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F36E" w14:textId="77777777" w:rsidR="009A750B" w:rsidRPr="009A750B" w:rsidRDefault="009A750B" w:rsidP="009A750B">
      <w:pPr>
        <w:pStyle w:val="TitPageHeader"/>
      </w:pPr>
      <w:r w:rsidRPr="009A750B">
        <w:t>Höhere Technische Bundeslehranstalt Wien 3, Rennweg</w:t>
      </w:r>
    </w:p>
    <w:p w14:paraId="6870B081" w14:textId="77777777" w:rsidR="009A750B" w:rsidRPr="009A750B" w:rsidRDefault="009A750B" w:rsidP="009A750B">
      <w:pPr>
        <w:pStyle w:val="TitPageHeader"/>
      </w:pPr>
      <w:r w:rsidRPr="009A750B">
        <w:t>IT &amp; Mechatronik</w:t>
      </w:r>
    </w:p>
    <w:p w14:paraId="46303422" w14:textId="77777777" w:rsidR="009A750B" w:rsidRPr="009A750B" w:rsidRDefault="009A750B" w:rsidP="009A750B">
      <w:pPr>
        <w:pStyle w:val="TitPageHeader"/>
      </w:pPr>
      <w:r w:rsidRPr="009A750B">
        <w:t>HTL Rennweg: Rennweg 89b</w:t>
      </w:r>
    </w:p>
    <w:p w14:paraId="424CCC13" w14:textId="77777777"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14:paraId="173DD8EF" w14:textId="77777777" w:rsidR="00C774AE" w:rsidRPr="00FE79C1" w:rsidRDefault="00C774AE" w:rsidP="00FE79C1">
      <w:pPr>
        <w:pStyle w:val="Copy"/>
      </w:pPr>
    </w:p>
    <w:p w14:paraId="3AB80F1C" w14:textId="77777777" w:rsidR="00C774AE" w:rsidRPr="00FE79C1" w:rsidRDefault="00C774AE" w:rsidP="00FE79C1">
      <w:pPr>
        <w:pStyle w:val="Copy"/>
      </w:pPr>
    </w:p>
    <w:p w14:paraId="4228672F" w14:textId="77777777" w:rsidR="00C774AE" w:rsidRPr="00FE79C1" w:rsidRDefault="00C774AE" w:rsidP="00FE79C1">
      <w:pPr>
        <w:pStyle w:val="Copy"/>
      </w:pPr>
    </w:p>
    <w:p w14:paraId="230B50E4" w14:textId="77777777" w:rsidR="00C774AE" w:rsidRPr="00FE79C1" w:rsidRDefault="00C774AE" w:rsidP="00FE79C1">
      <w:pPr>
        <w:pStyle w:val="Copy"/>
      </w:pPr>
    </w:p>
    <w:p w14:paraId="042AF401" w14:textId="77777777" w:rsidR="00C774AE" w:rsidRPr="00FE79C1" w:rsidRDefault="00C774AE" w:rsidP="00FE79C1">
      <w:pPr>
        <w:pStyle w:val="Copy"/>
      </w:pPr>
    </w:p>
    <w:p w14:paraId="7EDF6E2D" w14:textId="77777777" w:rsidR="00C774AE" w:rsidRPr="00FE79C1" w:rsidRDefault="00C774AE" w:rsidP="00CF551F">
      <w:pPr>
        <w:pStyle w:val="TitPageHeading"/>
      </w:pPr>
      <w:r w:rsidRPr="00FE79C1">
        <w:t>Diplomarbeit</w:t>
      </w:r>
    </w:p>
    <w:p w14:paraId="5C92ADCE" w14:textId="77777777" w:rsidR="00C774AE" w:rsidRPr="00FE79C1" w:rsidRDefault="00C774AE" w:rsidP="009A750B">
      <w:pPr>
        <w:pStyle w:val="TitPageHeader"/>
      </w:pPr>
    </w:p>
    <w:p w14:paraId="0222A29D" w14:textId="7E52606A" w:rsidR="00C774AE" w:rsidRPr="009A750B" w:rsidRDefault="009A750B" w:rsidP="009A750B">
      <w:pPr>
        <w:pStyle w:val="TitPageCopy"/>
        <w:rPr>
          <w:rStyle w:val="fettText"/>
        </w:rPr>
      </w:pPr>
      <w:r w:rsidRPr="009A750B">
        <w:rPr>
          <w:rStyle w:val="fettText"/>
        </w:rPr>
        <w:br/>
      </w:r>
      <w:r w:rsidR="00131F9D">
        <w:rPr>
          <w:rStyle w:val="fettText"/>
        </w:rPr>
        <w:t>ISOLA</w:t>
      </w:r>
    </w:p>
    <w:p w14:paraId="05C50E4C" w14:textId="77777777" w:rsidR="00C774AE" w:rsidRPr="00FE79C1" w:rsidRDefault="00C774AE" w:rsidP="009A750B">
      <w:pPr>
        <w:pStyle w:val="TitPageCopy"/>
      </w:pPr>
    </w:p>
    <w:p w14:paraId="73C221FF" w14:textId="77777777"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14:paraId="799F20CB" w14:textId="77777777" w:rsidR="00C774AE" w:rsidRPr="00FE79C1" w:rsidRDefault="00C774AE" w:rsidP="009A750B">
      <w:pPr>
        <w:pStyle w:val="TitPageCopy"/>
      </w:pPr>
    </w:p>
    <w:p w14:paraId="68BA15B0" w14:textId="12611007" w:rsidR="00C774AE" w:rsidRPr="00FE79C1" w:rsidRDefault="00C774AE" w:rsidP="009A750B">
      <w:pPr>
        <w:pStyle w:val="TitPageCopy"/>
      </w:pPr>
      <w:r w:rsidRPr="00FE79C1">
        <w:t>im Schuljahr 20</w:t>
      </w:r>
      <w:r w:rsidR="00131F9D">
        <w:t>18</w:t>
      </w:r>
      <w:r w:rsidRPr="00FE79C1">
        <w:t>/20</w:t>
      </w:r>
      <w:r w:rsidR="00131F9D">
        <w:t>19</w:t>
      </w:r>
    </w:p>
    <w:p w14:paraId="45DEEA36" w14:textId="77777777" w:rsidR="00C774AE" w:rsidRPr="00FE79C1" w:rsidRDefault="00C774AE" w:rsidP="009A750B">
      <w:pPr>
        <w:pStyle w:val="TitPageCopy"/>
      </w:pPr>
    </w:p>
    <w:p w14:paraId="13CBFB54" w14:textId="12F77F8A" w:rsidR="00C774AE" w:rsidRPr="007C40EE" w:rsidRDefault="00C774AE" w:rsidP="009A750B">
      <w:pPr>
        <w:pStyle w:val="TitPageCopy"/>
        <w:rPr>
          <w:rStyle w:val="fettText"/>
        </w:rPr>
      </w:pPr>
      <w:r w:rsidRPr="00FE79C1">
        <w:t>durch</w:t>
      </w:r>
      <w:r w:rsidR="007C40EE">
        <w:br/>
      </w:r>
      <w:r w:rsidR="00131F9D">
        <w:rPr>
          <w:rStyle w:val="fettText"/>
        </w:rPr>
        <w:t>Johanna Ku</w:t>
      </w:r>
      <w:r w:rsidR="0048414C">
        <w:rPr>
          <w:rStyle w:val="fettText"/>
        </w:rPr>
        <w:t>č</w:t>
      </w:r>
      <w:r w:rsidR="00131F9D">
        <w:rPr>
          <w:rStyle w:val="fettText"/>
        </w:rPr>
        <w:t>era</w:t>
      </w:r>
    </w:p>
    <w:p w14:paraId="13757399" w14:textId="77777777" w:rsidR="00C774AE" w:rsidRPr="00FE79C1" w:rsidRDefault="00C774AE" w:rsidP="009A750B">
      <w:pPr>
        <w:pStyle w:val="TitPageCopy"/>
      </w:pPr>
    </w:p>
    <w:p w14:paraId="1BE08342" w14:textId="77777777" w:rsidR="00C774AE" w:rsidRPr="00FE79C1" w:rsidRDefault="00C774AE" w:rsidP="009A750B">
      <w:pPr>
        <w:pStyle w:val="TitPageCopy"/>
      </w:pPr>
      <w:r w:rsidRPr="00FE79C1">
        <w:t>unter der Anleitung von</w:t>
      </w:r>
    </w:p>
    <w:p w14:paraId="0F184A2E" w14:textId="77777777" w:rsidR="00C774AE" w:rsidRPr="00FE79C1" w:rsidRDefault="00C774AE" w:rsidP="007C40EE">
      <w:pPr>
        <w:pStyle w:val="TitPageCopy"/>
      </w:pPr>
      <w:r w:rsidRPr="00FE79C1">
        <w:t xml:space="preserve"> </w:t>
      </w:r>
    </w:p>
    <w:p w14:paraId="31E279F7" w14:textId="3243AE28" w:rsidR="00C774AE" w:rsidRPr="00FE79C1" w:rsidRDefault="00C774AE" w:rsidP="007C40EE">
      <w:pPr>
        <w:pStyle w:val="TitPageCopy"/>
      </w:pPr>
      <w:r w:rsidRPr="00FE79C1">
        <w:t xml:space="preserve"> </w:t>
      </w:r>
      <w:r w:rsidR="00131F9D">
        <w:t>Franz Stimpfl</w:t>
      </w:r>
    </w:p>
    <w:p w14:paraId="586DB57F" w14:textId="77777777" w:rsidR="00C774AE" w:rsidRPr="00FE79C1" w:rsidRDefault="00C774AE" w:rsidP="007C40EE">
      <w:pPr>
        <w:pStyle w:val="TitPageCopy"/>
      </w:pPr>
    </w:p>
    <w:p w14:paraId="03D8AEE5" w14:textId="77777777" w:rsidR="00C774AE" w:rsidRPr="00FE79C1" w:rsidRDefault="00C774AE" w:rsidP="00B14D86">
      <w:pPr>
        <w:pStyle w:val="TitPageCopy"/>
      </w:pPr>
    </w:p>
    <w:p w14:paraId="2ABA2DEE" w14:textId="66D56FC6"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w:t>
      </w:r>
      <w:r w:rsidR="00131F9D">
        <w:rPr>
          <w:rStyle w:val="kursivText"/>
        </w:rPr>
        <w:t>Septem</w:t>
      </w:r>
      <w:r w:rsidR="007C40EE" w:rsidRPr="00B14D86">
        <w:rPr>
          <w:rStyle w:val="kursivText"/>
        </w:rPr>
        <w:t>ber 20</w:t>
      </w:r>
      <w:r w:rsidR="00131F9D">
        <w:rPr>
          <w:rStyle w:val="kursivText"/>
        </w:rPr>
        <w:t>19</w:t>
      </w:r>
      <w:r w:rsidR="00FE79C1" w:rsidRPr="00B14D86">
        <w:rPr>
          <w:rStyle w:val="kursivText"/>
        </w:rPr>
        <w:t xml:space="preserve"> </w:t>
      </w:r>
    </w:p>
    <w:p w14:paraId="4380D9C7" w14:textId="77777777" w:rsidR="00CF551F" w:rsidRPr="00B14D86" w:rsidRDefault="00CF551F">
      <w:pPr>
        <w:rPr>
          <w:rStyle w:val="kursivText"/>
        </w:rPr>
      </w:pPr>
      <w:r w:rsidRPr="00B14D86">
        <w:rPr>
          <w:rStyle w:val="kursivText"/>
        </w:rPr>
        <w:br w:type="page"/>
      </w:r>
    </w:p>
    <w:p w14:paraId="412F8AB9" w14:textId="77777777" w:rsidR="00C774AE" w:rsidRPr="007C40EE" w:rsidRDefault="00C774AE" w:rsidP="007C40EE">
      <w:pPr>
        <w:pStyle w:val="AbstractTitle"/>
      </w:pPr>
      <w:bookmarkStart w:id="0" w:name="_Toc14161745"/>
      <w:r w:rsidRPr="007C40EE">
        <w:lastRenderedPageBreak/>
        <w:t>Kurzfassung</w:t>
      </w:r>
      <w:bookmarkEnd w:id="0"/>
    </w:p>
    <w:p w14:paraId="57E9B678" w14:textId="77777777" w:rsidR="00C774AE" w:rsidRPr="007C40EE" w:rsidRDefault="00C774AE" w:rsidP="007C40EE">
      <w:pPr>
        <w:pStyle w:val="CopyFirstPara"/>
      </w:pPr>
    </w:p>
    <w:p w14:paraId="3C09FC93" w14:textId="77777777" w:rsidR="00C774AE" w:rsidRPr="007C40EE" w:rsidRDefault="00C774AE" w:rsidP="007C40EE">
      <w:pPr>
        <w:pStyle w:val="CopyFirstPara"/>
      </w:pPr>
    </w:p>
    <w:p w14:paraId="662B6B37" w14:textId="24362B61" w:rsidR="00C774AE" w:rsidRPr="007C40EE" w:rsidRDefault="00D778B5" w:rsidP="007C40EE">
      <w:pPr>
        <w:pStyle w:val="CopyFirstPara"/>
      </w:pPr>
      <w:r>
        <w:t xml:space="preserve">ISOLA ist ein rundenbasiertes Brettspiel, bei dem das Ziel der Spieler darin besteht, alle Gegner einzusperren und dadurch bewegungsunfähig zu machen. Dabei besteht jeder Spielzug aus dem Bewegen der eigenen Spielfigur auf ein angrenzendes Feld und dem anschließenden </w:t>
      </w:r>
      <w:r w:rsidR="005E3D21">
        <w:t>Entfernen eines beliebigen, nicht von einer Spielfigur besetzen Feldes.</w:t>
      </w:r>
    </w:p>
    <w:p w14:paraId="3368ED82" w14:textId="0EEDEAA8" w:rsidR="007C40EE" w:rsidRDefault="00D778B5" w:rsidP="007C40EE">
      <w:pPr>
        <w:pStyle w:val="Copy"/>
      </w:pPr>
      <w:r>
        <w:t xml:space="preserve">Dieses </w:t>
      </w:r>
      <w:r w:rsidR="005E3D21">
        <w:t>ursprünglich für zwei Spieler entworfene Spiel wurde in diesem Projekt als Online-</w:t>
      </w:r>
      <w:r w:rsidR="00AD584B">
        <w:t>Multiplayer-S</w:t>
      </w:r>
      <w:r w:rsidR="005E3D21">
        <w:t>piel umgesetzt und um einen Vier-Spieler-Modus erweitert. Zusätzlich dazu wurde ein einfach gehaltener Computergegner programmiert, der von den Spielern nach belieben als Gegner ausgewählt werden kann.</w:t>
      </w:r>
    </w:p>
    <w:p w14:paraId="5B6C5856" w14:textId="77777777" w:rsidR="007C40EE" w:rsidRDefault="007C40EE" w:rsidP="007C40EE">
      <w:pPr>
        <w:rPr>
          <w:rFonts w:ascii="Book Antiqua" w:hAnsi="Book Antiqua"/>
          <w:sz w:val="24"/>
        </w:rPr>
      </w:pPr>
      <w:r>
        <w:br w:type="page"/>
      </w:r>
    </w:p>
    <w:p w14:paraId="6685B95A" w14:textId="77777777" w:rsidR="00C774AE" w:rsidRPr="00FE79C1" w:rsidRDefault="00C774AE" w:rsidP="00893236">
      <w:pPr>
        <w:pStyle w:val="AbstractTitleEng"/>
      </w:pPr>
      <w:r w:rsidRPr="00FE79C1">
        <w:lastRenderedPageBreak/>
        <w:t>Abstract</w:t>
      </w:r>
    </w:p>
    <w:p w14:paraId="332490EE" w14:textId="77777777" w:rsidR="00C774AE" w:rsidRPr="008438F1" w:rsidRDefault="00C774AE" w:rsidP="007C40EE">
      <w:pPr>
        <w:pStyle w:val="Copy"/>
        <w:rPr>
          <w:lang w:val="en-GB"/>
        </w:rPr>
      </w:pPr>
    </w:p>
    <w:p w14:paraId="1CD8CF22" w14:textId="77777777" w:rsidR="00C774AE" w:rsidRPr="008438F1" w:rsidRDefault="00C774AE" w:rsidP="007C40EE">
      <w:pPr>
        <w:pStyle w:val="Copy"/>
        <w:rPr>
          <w:lang w:val="en-GB"/>
        </w:rPr>
      </w:pPr>
    </w:p>
    <w:p w14:paraId="448F0891" w14:textId="325C6555" w:rsidR="00C774AE" w:rsidRPr="007C40EE" w:rsidRDefault="005E3D21" w:rsidP="00893236">
      <w:pPr>
        <w:pStyle w:val="CopyFirstParaEng"/>
      </w:pPr>
      <w:r>
        <w:t>ISOLA is a round-based board game where you try to trap your opponents on a single field of the board to render them unable to move. For each player their round consists of moving their piece on a neighbouring field and removing an unoccupied field from anywhere on the board.</w:t>
      </w:r>
    </w:p>
    <w:p w14:paraId="002AEB1E" w14:textId="61CFC538" w:rsidR="00B23986" w:rsidRPr="005E3D21" w:rsidRDefault="005E3D21" w:rsidP="00893236">
      <w:pPr>
        <w:pStyle w:val="CopyEng"/>
        <w:rPr>
          <w:rFonts w:ascii="Book Antiqua" w:hAnsi="Book Antiqua"/>
        </w:rPr>
      </w:pPr>
      <w:r>
        <w:t>This game, originally intended to be played by two players only, was implemented as an online-multiplayer game</w:t>
      </w:r>
      <w:r w:rsidR="00AD584B">
        <w:t xml:space="preserve"> and extended to support a four-player-mode.</w:t>
      </w:r>
      <w:r>
        <w:t xml:space="preserve"> </w:t>
      </w:r>
      <w:r w:rsidR="00AD584B">
        <w:t>Apart from that, players can choose to play against simple computer opponents.</w:t>
      </w:r>
      <w:r w:rsidR="00B23986" w:rsidRPr="005E3D21">
        <w:br w:type="page"/>
      </w:r>
    </w:p>
    <w:p w14:paraId="098A901B" w14:textId="77777777" w:rsidR="00C774AE" w:rsidRPr="00FE79C1" w:rsidRDefault="00C774AE" w:rsidP="00B14D86">
      <w:pPr>
        <w:pStyle w:val="AbstractTitle"/>
      </w:pPr>
      <w:bookmarkStart w:id="1" w:name="_Toc14161746"/>
      <w:r w:rsidRPr="00FE79C1">
        <w:lastRenderedPageBreak/>
        <w:t>Ehrenwörtliche Erklärung</w:t>
      </w:r>
      <w:bookmarkEnd w:id="1"/>
    </w:p>
    <w:p w14:paraId="23C703C0" w14:textId="77777777" w:rsidR="00C774AE" w:rsidRPr="00FE79C1" w:rsidRDefault="00C774AE" w:rsidP="00FE79C1">
      <w:pPr>
        <w:pStyle w:val="Copy"/>
      </w:pPr>
    </w:p>
    <w:p w14:paraId="24E7977D" w14:textId="77777777" w:rsidR="00C774AE" w:rsidRPr="00FE79C1" w:rsidRDefault="00C774AE" w:rsidP="00FE79C1">
      <w:pPr>
        <w:pStyle w:val="Copy"/>
      </w:pPr>
    </w:p>
    <w:p w14:paraId="63AB4A39" w14:textId="77777777" w:rsidR="00C774AE" w:rsidRPr="00B14D86" w:rsidRDefault="00C774AE" w:rsidP="00B14D86">
      <w:pPr>
        <w:pStyle w:val="CopyFirstPara"/>
      </w:pPr>
      <w:r w:rsidRPr="00B14D86">
        <w:t xml:space="preserve">Ich versichere, </w:t>
      </w:r>
    </w:p>
    <w:p w14:paraId="3D4B4A8E" w14:textId="77777777" w:rsidR="00C774AE" w:rsidRPr="00B14D86" w:rsidRDefault="00C774AE" w:rsidP="00B14D86">
      <w:pPr>
        <w:pStyle w:val="Copy"/>
      </w:pPr>
    </w:p>
    <w:p w14:paraId="0C7803A7" w14:textId="77777777"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14:paraId="7330DDE1" w14:textId="77777777" w:rsidR="00B14D86" w:rsidRDefault="00C774AE" w:rsidP="00B14D86">
      <w:pPr>
        <w:pStyle w:val="CopyAufzaehlung"/>
      </w:pPr>
      <w:r w:rsidRPr="00B14D86">
        <w:t xml:space="preserve">dass ich keine anderen als die angegebenen Quellen und Hilfsmittel benutzt habe </w:t>
      </w:r>
    </w:p>
    <w:p w14:paraId="34BCF421" w14:textId="77777777" w:rsidR="00C774AE" w:rsidRPr="00B14D86" w:rsidRDefault="00C774AE" w:rsidP="00B14D86">
      <w:pPr>
        <w:pStyle w:val="CopyAufzaehlung"/>
      </w:pPr>
      <w:r w:rsidRPr="00B14D86">
        <w:t>und mich auch sonst keiner unerlaubten Hilfe bzw. Hilfsmittel bedient habe.</w:t>
      </w:r>
    </w:p>
    <w:p w14:paraId="4FEE6556" w14:textId="77777777" w:rsidR="00C774AE" w:rsidRPr="00B14D86" w:rsidRDefault="00C774AE" w:rsidP="00B14D86">
      <w:pPr>
        <w:pStyle w:val="Copy"/>
      </w:pPr>
    </w:p>
    <w:p w14:paraId="07B27BCC" w14:textId="77777777" w:rsidR="00C774AE" w:rsidRPr="00B14D86" w:rsidRDefault="00C774AE" w:rsidP="00B14D86">
      <w:pPr>
        <w:pStyle w:val="Copy"/>
      </w:pPr>
    </w:p>
    <w:p w14:paraId="6543F5A2" w14:textId="77777777" w:rsidR="00C774AE" w:rsidRPr="00B14D86" w:rsidRDefault="00C774AE" w:rsidP="00B14D86">
      <w:pPr>
        <w:pStyle w:val="Copy"/>
      </w:pPr>
    </w:p>
    <w:p w14:paraId="7B332E5A" w14:textId="77777777" w:rsidR="00C774AE" w:rsidRPr="00267003" w:rsidRDefault="00C774AE" w:rsidP="00267003">
      <w:pPr>
        <w:pStyle w:val="CopyFirstPara"/>
        <w:rPr>
          <w:rStyle w:val="kursivText"/>
        </w:rPr>
      </w:pPr>
      <w:r w:rsidRPr="00267003">
        <w:rPr>
          <w:rStyle w:val="kursivText"/>
        </w:rPr>
        <w:t xml:space="preserve">Wien, am </w:t>
      </w:r>
    </w:p>
    <w:p w14:paraId="75861F1D" w14:textId="77777777" w:rsidR="00C774AE" w:rsidRPr="00267003" w:rsidRDefault="00C774AE" w:rsidP="00267003">
      <w:pPr>
        <w:pStyle w:val="CopyFirstPara"/>
        <w:rPr>
          <w:rStyle w:val="kursivText"/>
        </w:rPr>
      </w:pPr>
    </w:p>
    <w:p w14:paraId="6EC5FE45" w14:textId="77777777" w:rsidR="00B14D86" w:rsidRDefault="00B14D86" w:rsidP="00FE79C1"/>
    <w:p w14:paraId="3CB87E53" w14:textId="77777777" w:rsidR="00B14D86" w:rsidRDefault="00B14D86">
      <w:pPr>
        <w:rPr>
          <w:rFonts w:ascii="Book Antiqua" w:hAnsi="Book Antiqua"/>
          <w:sz w:val="24"/>
        </w:rPr>
      </w:pPr>
      <w:r>
        <w:br w:type="page"/>
      </w:r>
    </w:p>
    <w:p w14:paraId="0CD3074E" w14:textId="77777777" w:rsidR="00C774AE" w:rsidRPr="00FE79C1" w:rsidRDefault="00C774AE" w:rsidP="00267003">
      <w:pPr>
        <w:pStyle w:val="AbstractTitle"/>
      </w:pPr>
      <w:bookmarkStart w:id="2" w:name="_Toc14161747"/>
      <w:r w:rsidRPr="00FE79C1">
        <w:lastRenderedPageBreak/>
        <w:t>Präambel</w:t>
      </w:r>
      <w:bookmarkEnd w:id="2"/>
    </w:p>
    <w:p w14:paraId="16CBE3F3" w14:textId="77777777" w:rsidR="00C774AE" w:rsidRPr="00FE79C1" w:rsidRDefault="00C774AE" w:rsidP="00FE79C1">
      <w:pPr>
        <w:pStyle w:val="Copy"/>
      </w:pPr>
    </w:p>
    <w:p w14:paraId="26F4A5FD" w14:textId="77777777" w:rsidR="00C774AE" w:rsidRPr="00FE79C1" w:rsidRDefault="00C774AE" w:rsidP="00FE79C1">
      <w:pPr>
        <w:pStyle w:val="Copy"/>
      </w:pPr>
    </w:p>
    <w:p w14:paraId="1290A40B" w14:textId="77777777"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14:paraId="51F1F843" w14:textId="77777777" w:rsidR="00C774AE" w:rsidRPr="00FE79C1" w:rsidRDefault="00C774AE" w:rsidP="00267003">
      <w:pPr>
        <w:pStyle w:val="CopyFirstPara"/>
      </w:pPr>
    </w:p>
    <w:p w14:paraId="4ACDFA01" w14:textId="77777777" w:rsidR="00C774AE" w:rsidRPr="00FE79C1" w:rsidRDefault="00C774AE" w:rsidP="00267003">
      <w:pPr>
        <w:pStyle w:val="CopyFirstPara"/>
      </w:pPr>
    </w:p>
    <w:p w14:paraId="5AFCE622" w14:textId="77777777" w:rsidR="00C774AE" w:rsidRPr="00267003" w:rsidRDefault="00267003" w:rsidP="00267003">
      <w:pPr>
        <w:pStyle w:val="CopyFirstPara"/>
        <w:rPr>
          <w:rStyle w:val="fettText"/>
        </w:rPr>
      </w:pPr>
      <w:r>
        <w:rPr>
          <w:rStyle w:val="fettText"/>
        </w:rPr>
        <w:t>Liste der betreuenden Lehrer</w:t>
      </w:r>
    </w:p>
    <w:p w14:paraId="11624443" w14:textId="64AB1D41" w:rsidR="00C774AE" w:rsidRDefault="00725DAC" w:rsidP="00550D07">
      <w:pPr>
        <w:pStyle w:val="CopyFirstPara"/>
      </w:pPr>
      <w:r>
        <w:t xml:space="preserve">DI, Franz Stimpfl – </w:t>
      </w:r>
      <w:r w:rsidR="00C774AE" w:rsidRPr="00FE79C1">
        <w:t>Hauptbetreuer</w:t>
      </w:r>
    </w:p>
    <w:p w14:paraId="41D52538" w14:textId="77777777" w:rsidR="00267003" w:rsidRDefault="00267003" w:rsidP="00725DAC">
      <w:pPr>
        <w:pStyle w:val="Copy"/>
        <w:ind w:firstLine="0"/>
      </w:pPr>
      <w:bookmarkStart w:id="3" w:name="_GoBack"/>
      <w:bookmarkEnd w:id="3"/>
    </w:p>
    <w:p w14:paraId="29019D5B" w14:textId="77777777" w:rsidR="00267003" w:rsidRDefault="00267003">
      <w:pPr>
        <w:rPr>
          <w:rFonts w:ascii="Book Antiqua" w:hAnsi="Book Antiqua"/>
          <w:sz w:val="24"/>
        </w:rPr>
      </w:pPr>
      <w:r>
        <w:br w:type="page"/>
      </w:r>
    </w:p>
    <w:p w14:paraId="3DFE6587" w14:textId="77777777" w:rsidR="00267003" w:rsidRDefault="00267003" w:rsidP="00BF65E3">
      <w:pPr>
        <w:pStyle w:val="TOCHead"/>
      </w:pPr>
      <w:r>
        <w:lastRenderedPageBreak/>
        <w:t>Inhaltsverzeichnis</w:t>
      </w:r>
    </w:p>
    <w:p w14:paraId="6389D218" w14:textId="77777777" w:rsidR="00BF65E3" w:rsidRDefault="00BF65E3"/>
    <w:p w14:paraId="0C474BB9" w14:textId="6D091F2D" w:rsidR="00854DEF" w:rsidRDefault="00BF65E3">
      <w:pPr>
        <w:pStyle w:val="Verzeichnis1"/>
        <w:rPr>
          <w:rFonts w:asciiTheme="minorHAnsi" w:eastAsiaTheme="minorEastAsia" w:hAnsiTheme="minorHAnsi"/>
          <w:b w:val="0"/>
          <w:bCs w:val="0"/>
          <w:caps w:val="0"/>
          <w:noProof/>
          <w:sz w:val="22"/>
          <w:szCs w:val="22"/>
          <w:lang w:val="de-DE" w:eastAsia="de-DE" w:bidi="he-IL"/>
        </w:rPr>
      </w:pPr>
      <w:r>
        <w:fldChar w:fldCharType="begin"/>
      </w:r>
      <w:r>
        <w:instrText xml:space="preserve"> TOC \o "1-3" \h \z \t "_AbstractTitle;1" </w:instrText>
      </w:r>
      <w:r>
        <w:fldChar w:fldCharType="separate"/>
      </w:r>
      <w:hyperlink w:anchor="_Toc14161745" w:history="1">
        <w:r w:rsidR="00854DEF" w:rsidRPr="00FA238C">
          <w:rPr>
            <w:rStyle w:val="Hyperlink"/>
            <w:noProof/>
          </w:rPr>
          <w:t>Kurzfassung</w:t>
        </w:r>
        <w:r w:rsidR="00854DEF">
          <w:rPr>
            <w:noProof/>
            <w:webHidden/>
          </w:rPr>
          <w:tab/>
        </w:r>
        <w:r w:rsidR="00854DEF">
          <w:rPr>
            <w:noProof/>
            <w:webHidden/>
          </w:rPr>
          <w:fldChar w:fldCharType="begin"/>
        </w:r>
        <w:r w:rsidR="00854DEF">
          <w:rPr>
            <w:noProof/>
            <w:webHidden/>
          </w:rPr>
          <w:instrText xml:space="preserve"> PAGEREF _Toc14161745 \h </w:instrText>
        </w:r>
        <w:r w:rsidR="00854DEF">
          <w:rPr>
            <w:noProof/>
            <w:webHidden/>
          </w:rPr>
        </w:r>
        <w:r w:rsidR="00854DEF">
          <w:rPr>
            <w:noProof/>
            <w:webHidden/>
          </w:rPr>
          <w:fldChar w:fldCharType="separate"/>
        </w:r>
        <w:r w:rsidR="00854DEF">
          <w:rPr>
            <w:noProof/>
            <w:webHidden/>
          </w:rPr>
          <w:t>ii</w:t>
        </w:r>
        <w:r w:rsidR="00854DEF">
          <w:rPr>
            <w:noProof/>
            <w:webHidden/>
          </w:rPr>
          <w:fldChar w:fldCharType="end"/>
        </w:r>
      </w:hyperlink>
    </w:p>
    <w:p w14:paraId="2630AFE1" w14:textId="73959D85"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46" w:history="1">
        <w:r w:rsidR="00854DEF" w:rsidRPr="00FA238C">
          <w:rPr>
            <w:rStyle w:val="Hyperlink"/>
            <w:noProof/>
          </w:rPr>
          <w:t>Ehrenwörtliche Erklärung</w:t>
        </w:r>
        <w:r w:rsidR="00854DEF">
          <w:rPr>
            <w:noProof/>
            <w:webHidden/>
          </w:rPr>
          <w:tab/>
        </w:r>
        <w:r w:rsidR="00854DEF">
          <w:rPr>
            <w:noProof/>
            <w:webHidden/>
          </w:rPr>
          <w:fldChar w:fldCharType="begin"/>
        </w:r>
        <w:r w:rsidR="00854DEF">
          <w:rPr>
            <w:noProof/>
            <w:webHidden/>
          </w:rPr>
          <w:instrText xml:space="preserve"> PAGEREF _Toc14161746 \h </w:instrText>
        </w:r>
        <w:r w:rsidR="00854DEF">
          <w:rPr>
            <w:noProof/>
            <w:webHidden/>
          </w:rPr>
        </w:r>
        <w:r w:rsidR="00854DEF">
          <w:rPr>
            <w:noProof/>
            <w:webHidden/>
          </w:rPr>
          <w:fldChar w:fldCharType="separate"/>
        </w:r>
        <w:r w:rsidR="00854DEF">
          <w:rPr>
            <w:noProof/>
            <w:webHidden/>
          </w:rPr>
          <w:t>iv</w:t>
        </w:r>
        <w:r w:rsidR="00854DEF">
          <w:rPr>
            <w:noProof/>
            <w:webHidden/>
          </w:rPr>
          <w:fldChar w:fldCharType="end"/>
        </w:r>
      </w:hyperlink>
    </w:p>
    <w:p w14:paraId="34D82301" w14:textId="5D5A609F"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47" w:history="1">
        <w:r w:rsidR="00854DEF" w:rsidRPr="00FA238C">
          <w:rPr>
            <w:rStyle w:val="Hyperlink"/>
            <w:noProof/>
          </w:rPr>
          <w:t>Präambel</w:t>
        </w:r>
        <w:r w:rsidR="00854DEF">
          <w:rPr>
            <w:noProof/>
            <w:webHidden/>
          </w:rPr>
          <w:tab/>
        </w:r>
        <w:r w:rsidR="00854DEF">
          <w:rPr>
            <w:noProof/>
            <w:webHidden/>
          </w:rPr>
          <w:fldChar w:fldCharType="begin"/>
        </w:r>
        <w:r w:rsidR="00854DEF">
          <w:rPr>
            <w:noProof/>
            <w:webHidden/>
          </w:rPr>
          <w:instrText xml:space="preserve"> PAGEREF _Toc14161747 \h </w:instrText>
        </w:r>
        <w:r w:rsidR="00854DEF">
          <w:rPr>
            <w:noProof/>
            <w:webHidden/>
          </w:rPr>
        </w:r>
        <w:r w:rsidR="00854DEF">
          <w:rPr>
            <w:noProof/>
            <w:webHidden/>
          </w:rPr>
          <w:fldChar w:fldCharType="separate"/>
        </w:r>
        <w:r w:rsidR="00854DEF">
          <w:rPr>
            <w:noProof/>
            <w:webHidden/>
          </w:rPr>
          <w:t>v</w:t>
        </w:r>
        <w:r w:rsidR="00854DEF">
          <w:rPr>
            <w:noProof/>
            <w:webHidden/>
          </w:rPr>
          <w:fldChar w:fldCharType="end"/>
        </w:r>
      </w:hyperlink>
    </w:p>
    <w:p w14:paraId="62C3B627" w14:textId="38522934"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48" w:history="1">
        <w:r w:rsidR="00854DEF" w:rsidRPr="00FA238C">
          <w:rPr>
            <w:rStyle w:val="Hyperlink"/>
            <w:noProof/>
          </w:rPr>
          <w:t>1</w:t>
        </w:r>
        <w:r w:rsidR="00854DEF">
          <w:rPr>
            <w:rFonts w:asciiTheme="minorHAnsi" w:eastAsiaTheme="minorEastAsia" w:hAnsiTheme="minorHAnsi"/>
            <w:b w:val="0"/>
            <w:bCs w:val="0"/>
            <w:caps w:val="0"/>
            <w:noProof/>
            <w:sz w:val="22"/>
            <w:szCs w:val="22"/>
            <w:lang w:val="de-DE" w:eastAsia="de-DE" w:bidi="he-IL"/>
          </w:rPr>
          <w:tab/>
        </w:r>
        <w:r w:rsidR="00854DEF" w:rsidRPr="00FA238C">
          <w:rPr>
            <w:rStyle w:val="Hyperlink"/>
            <w:noProof/>
          </w:rPr>
          <w:t>Ziele</w:t>
        </w:r>
        <w:r w:rsidR="00854DEF">
          <w:rPr>
            <w:noProof/>
            <w:webHidden/>
          </w:rPr>
          <w:tab/>
        </w:r>
        <w:r w:rsidR="00854DEF">
          <w:rPr>
            <w:noProof/>
            <w:webHidden/>
          </w:rPr>
          <w:fldChar w:fldCharType="begin"/>
        </w:r>
        <w:r w:rsidR="00854DEF">
          <w:rPr>
            <w:noProof/>
            <w:webHidden/>
          </w:rPr>
          <w:instrText xml:space="preserve"> PAGEREF _Toc14161748 \h </w:instrText>
        </w:r>
        <w:r w:rsidR="00854DEF">
          <w:rPr>
            <w:noProof/>
            <w:webHidden/>
          </w:rPr>
        </w:r>
        <w:r w:rsidR="00854DEF">
          <w:rPr>
            <w:noProof/>
            <w:webHidden/>
          </w:rPr>
          <w:fldChar w:fldCharType="separate"/>
        </w:r>
        <w:r w:rsidR="00854DEF">
          <w:rPr>
            <w:noProof/>
            <w:webHidden/>
          </w:rPr>
          <w:t>1</w:t>
        </w:r>
        <w:r w:rsidR="00854DEF">
          <w:rPr>
            <w:noProof/>
            <w:webHidden/>
          </w:rPr>
          <w:fldChar w:fldCharType="end"/>
        </w:r>
      </w:hyperlink>
    </w:p>
    <w:p w14:paraId="092FD960" w14:textId="74250520"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49" w:history="1">
        <w:r w:rsidR="00854DEF" w:rsidRPr="00FA238C">
          <w:rPr>
            <w:rStyle w:val="Hyperlink"/>
            <w:noProof/>
          </w:rPr>
          <w:t>1.1</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Hauptziele</w:t>
        </w:r>
        <w:r w:rsidR="00854DEF">
          <w:rPr>
            <w:noProof/>
            <w:webHidden/>
          </w:rPr>
          <w:tab/>
        </w:r>
        <w:r w:rsidR="00854DEF">
          <w:rPr>
            <w:noProof/>
            <w:webHidden/>
          </w:rPr>
          <w:fldChar w:fldCharType="begin"/>
        </w:r>
        <w:r w:rsidR="00854DEF">
          <w:rPr>
            <w:noProof/>
            <w:webHidden/>
          </w:rPr>
          <w:instrText xml:space="preserve"> PAGEREF _Toc14161749 \h </w:instrText>
        </w:r>
        <w:r w:rsidR="00854DEF">
          <w:rPr>
            <w:noProof/>
            <w:webHidden/>
          </w:rPr>
        </w:r>
        <w:r w:rsidR="00854DEF">
          <w:rPr>
            <w:noProof/>
            <w:webHidden/>
          </w:rPr>
          <w:fldChar w:fldCharType="separate"/>
        </w:r>
        <w:r w:rsidR="00854DEF">
          <w:rPr>
            <w:noProof/>
            <w:webHidden/>
          </w:rPr>
          <w:t>1</w:t>
        </w:r>
        <w:r w:rsidR="00854DEF">
          <w:rPr>
            <w:noProof/>
            <w:webHidden/>
          </w:rPr>
          <w:fldChar w:fldCharType="end"/>
        </w:r>
      </w:hyperlink>
    </w:p>
    <w:p w14:paraId="0BB2FE3C" w14:textId="3C27EB04"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0" w:history="1">
        <w:r w:rsidR="00854DEF" w:rsidRPr="00FA238C">
          <w:rPr>
            <w:rStyle w:val="Hyperlink"/>
            <w:noProof/>
          </w:rPr>
          <w:t>1.2</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Optionale Ziele</w:t>
        </w:r>
        <w:r w:rsidR="00854DEF">
          <w:rPr>
            <w:noProof/>
            <w:webHidden/>
          </w:rPr>
          <w:tab/>
        </w:r>
        <w:r w:rsidR="00854DEF">
          <w:rPr>
            <w:noProof/>
            <w:webHidden/>
          </w:rPr>
          <w:fldChar w:fldCharType="begin"/>
        </w:r>
        <w:r w:rsidR="00854DEF">
          <w:rPr>
            <w:noProof/>
            <w:webHidden/>
          </w:rPr>
          <w:instrText xml:space="preserve"> PAGEREF _Toc14161750 \h </w:instrText>
        </w:r>
        <w:r w:rsidR="00854DEF">
          <w:rPr>
            <w:noProof/>
            <w:webHidden/>
          </w:rPr>
        </w:r>
        <w:r w:rsidR="00854DEF">
          <w:rPr>
            <w:noProof/>
            <w:webHidden/>
          </w:rPr>
          <w:fldChar w:fldCharType="separate"/>
        </w:r>
        <w:r w:rsidR="00854DEF">
          <w:rPr>
            <w:noProof/>
            <w:webHidden/>
          </w:rPr>
          <w:t>1</w:t>
        </w:r>
        <w:r w:rsidR="00854DEF">
          <w:rPr>
            <w:noProof/>
            <w:webHidden/>
          </w:rPr>
          <w:fldChar w:fldCharType="end"/>
        </w:r>
      </w:hyperlink>
    </w:p>
    <w:p w14:paraId="6CD00CC6" w14:textId="2981A020"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1" w:history="1">
        <w:r w:rsidR="00854DEF" w:rsidRPr="00FA238C">
          <w:rPr>
            <w:rStyle w:val="Hyperlink"/>
            <w:noProof/>
          </w:rPr>
          <w:t>1.3</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Nicht-Ziele</w:t>
        </w:r>
        <w:r w:rsidR="00854DEF">
          <w:rPr>
            <w:noProof/>
            <w:webHidden/>
          </w:rPr>
          <w:tab/>
        </w:r>
        <w:r w:rsidR="00854DEF">
          <w:rPr>
            <w:noProof/>
            <w:webHidden/>
          </w:rPr>
          <w:fldChar w:fldCharType="begin"/>
        </w:r>
        <w:r w:rsidR="00854DEF">
          <w:rPr>
            <w:noProof/>
            <w:webHidden/>
          </w:rPr>
          <w:instrText xml:space="preserve"> PAGEREF _Toc14161751 \h </w:instrText>
        </w:r>
        <w:r w:rsidR="00854DEF">
          <w:rPr>
            <w:noProof/>
            <w:webHidden/>
          </w:rPr>
        </w:r>
        <w:r w:rsidR="00854DEF">
          <w:rPr>
            <w:noProof/>
            <w:webHidden/>
          </w:rPr>
          <w:fldChar w:fldCharType="separate"/>
        </w:r>
        <w:r w:rsidR="00854DEF">
          <w:rPr>
            <w:noProof/>
            <w:webHidden/>
          </w:rPr>
          <w:t>2</w:t>
        </w:r>
        <w:r w:rsidR="00854DEF">
          <w:rPr>
            <w:noProof/>
            <w:webHidden/>
          </w:rPr>
          <w:fldChar w:fldCharType="end"/>
        </w:r>
      </w:hyperlink>
    </w:p>
    <w:p w14:paraId="048704FD" w14:textId="602F06E4"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52" w:history="1">
        <w:r w:rsidR="00854DEF" w:rsidRPr="00FA238C">
          <w:rPr>
            <w:rStyle w:val="Hyperlink"/>
            <w:noProof/>
          </w:rPr>
          <w:t>2</w:t>
        </w:r>
        <w:r w:rsidR="00854DEF">
          <w:rPr>
            <w:rFonts w:asciiTheme="minorHAnsi" w:eastAsiaTheme="minorEastAsia" w:hAnsiTheme="minorHAnsi"/>
            <w:b w:val="0"/>
            <w:bCs w:val="0"/>
            <w:caps w:val="0"/>
            <w:noProof/>
            <w:sz w:val="22"/>
            <w:szCs w:val="22"/>
            <w:lang w:val="de-DE" w:eastAsia="de-DE" w:bidi="he-IL"/>
          </w:rPr>
          <w:tab/>
        </w:r>
        <w:r w:rsidR="00854DEF" w:rsidRPr="00FA238C">
          <w:rPr>
            <w:rStyle w:val="Hyperlink"/>
            <w:noProof/>
          </w:rPr>
          <w:t>Technologien</w:t>
        </w:r>
        <w:r w:rsidR="00854DEF">
          <w:rPr>
            <w:noProof/>
            <w:webHidden/>
          </w:rPr>
          <w:tab/>
        </w:r>
        <w:r w:rsidR="00854DEF">
          <w:rPr>
            <w:noProof/>
            <w:webHidden/>
          </w:rPr>
          <w:fldChar w:fldCharType="begin"/>
        </w:r>
        <w:r w:rsidR="00854DEF">
          <w:rPr>
            <w:noProof/>
            <w:webHidden/>
          </w:rPr>
          <w:instrText xml:space="preserve"> PAGEREF _Toc14161752 \h </w:instrText>
        </w:r>
        <w:r w:rsidR="00854DEF">
          <w:rPr>
            <w:noProof/>
            <w:webHidden/>
          </w:rPr>
        </w:r>
        <w:r w:rsidR="00854DEF">
          <w:rPr>
            <w:noProof/>
            <w:webHidden/>
          </w:rPr>
          <w:fldChar w:fldCharType="separate"/>
        </w:r>
        <w:r w:rsidR="00854DEF">
          <w:rPr>
            <w:noProof/>
            <w:webHidden/>
          </w:rPr>
          <w:t>3</w:t>
        </w:r>
        <w:r w:rsidR="00854DEF">
          <w:rPr>
            <w:noProof/>
            <w:webHidden/>
          </w:rPr>
          <w:fldChar w:fldCharType="end"/>
        </w:r>
      </w:hyperlink>
    </w:p>
    <w:p w14:paraId="4AD71788" w14:textId="23674A2D"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3" w:history="1">
        <w:r w:rsidR="00854DEF" w:rsidRPr="00FA238C">
          <w:rPr>
            <w:rStyle w:val="Hyperlink"/>
            <w:noProof/>
          </w:rPr>
          <w:t>2.1</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Node.js</w:t>
        </w:r>
        <w:r w:rsidR="00854DEF">
          <w:rPr>
            <w:noProof/>
            <w:webHidden/>
          </w:rPr>
          <w:tab/>
        </w:r>
        <w:r w:rsidR="00854DEF">
          <w:rPr>
            <w:noProof/>
            <w:webHidden/>
          </w:rPr>
          <w:fldChar w:fldCharType="begin"/>
        </w:r>
        <w:r w:rsidR="00854DEF">
          <w:rPr>
            <w:noProof/>
            <w:webHidden/>
          </w:rPr>
          <w:instrText xml:space="preserve"> PAGEREF _Toc14161753 \h </w:instrText>
        </w:r>
        <w:r w:rsidR="00854DEF">
          <w:rPr>
            <w:noProof/>
            <w:webHidden/>
          </w:rPr>
        </w:r>
        <w:r w:rsidR="00854DEF">
          <w:rPr>
            <w:noProof/>
            <w:webHidden/>
          </w:rPr>
          <w:fldChar w:fldCharType="separate"/>
        </w:r>
        <w:r w:rsidR="00854DEF">
          <w:rPr>
            <w:noProof/>
            <w:webHidden/>
          </w:rPr>
          <w:t>3</w:t>
        </w:r>
        <w:r w:rsidR="00854DEF">
          <w:rPr>
            <w:noProof/>
            <w:webHidden/>
          </w:rPr>
          <w:fldChar w:fldCharType="end"/>
        </w:r>
      </w:hyperlink>
    </w:p>
    <w:p w14:paraId="38AE8A08" w14:textId="3475AC6B"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4" w:history="1">
        <w:r w:rsidR="00854DEF" w:rsidRPr="00FA238C">
          <w:rPr>
            <w:rStyle w:val="Hyperlink"/>
            <w:noProof/>
          </w:rPr>
          <w:t>2.2</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socket.io</w:t>
        </w:r>
        <w:r w:rsidR="00854DEF">
          <w:rPr>
            <w:noProof/>
            <w:webHidden/>
          </w:rPr>
          <w:tab/>
        </w:r>
        <w:r w:rsidR="00854DEF">
          <w:rPr>
            <w:noProof/>
            <w:webHidden/>
          </w:rPr>
          <w:fldChar w:fldCharType="begin"/>
        </w:r>
        <w:r w:rsidR="00854DEF">
          <w:rPr>
            <w:noProof/>
            <w:webHidden/>
          </w:rPr>
          <w:instrText xml:space="preserve"> PAGEREF _Toc14161754 \h </w:instrText>
        </w:r>
        <w:r w:rsidR="00854DEF">
          <w:rPr>
            <w:noProof/>
            <w:webHidden/>
          </w:rPr>
        </w:r>
        <w:r w:rsidR="00854DEF">
          <w:rPr>
            <w:noProof/>
            <w:webHidden/>
          </w:rPr>
          <w:fldChar w:fldCharType="separate"/>
        </w:r>
        <w:r w:rsidR="00854DEF">
          <w:rPr>
            <w:noProof/>
            <w:webHidden/>
          </w:rPr>
          <w:t>3</w:t>
        </w:r>
        <w:r w:rsidR="00854DEF">
          <w:rPr>
            <w:noProof/>
            <w:webHidden/>
          </w:rPr>
          <w:fldChar w:fldCharType="end"/>
        </w:r>
      </w:hyperlink>
    </w:p>
    <w:p w14:paraId="1AF235A4" w14:textId="500A1C58"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5" w:history="1">
        <w:r w:rsidR="00854DEF" w:rsidRPr="00FA238C">
          <w:rPr>
            <w:rStyle w:val="Hyperlink"/>
            <w:noProof/>
          </w:rPr>
          <w:t>2.3</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Phaser 3</w:t>
        </w:r>
        <w:r w:rsidR="00854DEF">
          <w:rPr>
            <w:noProof/>
            <w:webHidden/>
          </w:rPr>
          <w:tab/>
        </w:r>
        <w:r w:rsidR="00854DEF">
          <w:rPr>
            <w:noProof/>
            <w:webHidden/>
          </w:rPr>
          <w:fldChar w:fldCharType="begin"/>
        </w:r>
        <w:r w:rsidR="00854DEF">
          <w:rPr>
            <w:noProof/>
            <w:webHidden/>
          </w:rPr>
          <w:instrText xml:space="preserve"> PAGEREF _Toc14161755 \h </w:instrText>
        </w:r>
        <w:r w:rsidR="00854DEF">
          <w:rPr>
            <w:noProof/>
            <w:webHidden/>
          </w:rPr>
        </w:r>
        <w:r w:rsidR="00854DEF">
          <w:rPr>
            <w:noProof/>
            <w:webHidden/>
          </w:rPr>
          <w:fldChar w:fldCharType="separate"/>
        </w:r>
        <w:r w:rsidR="00854DEF">
          <w:rPr>
            <w:noProof/>
            <w:webHidden/>
          </w:rPr>
          <w:t>3</w:t>
        </w:r>
        <w:r w:rsidR="00854DEF">
          <w:rPr>
            <w:noProof/>
            <w:webHidden/>
          </w:rPr>
          <w:fldChar w:fldCharType="end"/>
        </w:r>
      </w:hyperlink>
    </w:p>
    <w:p w14:paraId="59009B29" w14:textId="3F2083C7"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56" w:history="1">
        <w:r w:rsidR="00854DEF" w:rsidRPr="00FA238C">
          <w:rPr>
            <w:rStyle w:val="Hyperlink"/>
            <w:noProof/>
          </w:rPr>
          <w:t>3</w:t>
        </w:r>
        <w:r w:rsidR="00854DEF">
          <w:rPr>
            <w:rFonts w:asciiTheme="minorHAnsi" w:eastAsiaTheme="minorEastAsia" w:hAnsiTheme="minorHAnsi"/>
            <w:b w:val="0"/>
            <w:bCs w:val="0"/>
            <w:caps w:val="0"/>
            <w:noProof/>
            <w:sz w:val="22"/>
            <w:szCs w:val="22"/>
            <w:lang w:val="de-DE" w:eastAsia="de-DE" w:bidi="he-IL"/>
          </w:rPr>
          <w:tab/>
        </w:r>
        <w:r w:rsidR="00854DEF" w:rsidRPr="00FA238C">
          <w:rPr>
            <w:rStyle w:val="Hyperlink"/>
            <w:noProof/>
          </w:rPr>
          <w:t>Umsetzung</w:t>
        </w:r>
        <w:r w:rsidR="00854DEF">
          <w:rPr>
            <w:noProof/>
            <w:webHidden/>
          </w:rPr>
          <w:tab/>
        </w:r>
        <w:r w:rsidR="00854DEF">
          <w:rPr>
            <w:noProof/>
            <w:webHidden/>
          </w:rPr>
          <w:fldChar w:fldCharType="begin"/>
        </w:r>
        <w:r w:rsidR="00854DEF">
          <w:rPr>
            <w:noProof/>
            <w:webHidden/>
          </w:rPr>
          <w:instrText xml:space="preserve"> PAGEREF _Toc14161756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074D51C9" w14:textId="48AC856C"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57" w:history="1">
        <w:r w:rsidR="00854DEF" w:rsidRPr="00FA238C">
          <w:rPr>
            <w:rStyle w:val="Hyperlink"/>
            <w:noProof/>
          </w:rPr>
          <w:t>3.1</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Design</w:t>
        </w:r>
        <w:r w:rsidR="00854DEF">
          <w:rPr>
            <w:noProof/>
            <w:webHidden/>
          </w:rPr>
          <w:tab/>
        </w:r>
        <w:r w:rsidR="00854DEF">
          <w:rPr>
            <w:noProof/>
            <w:webHidden/>
          </w:rPr>
          <w:fldChar w:fldCharType="begin"/>
        </w:r>
        <w:r w:rsidR="00854DEF">
          <w:rPr>
            <w:noProof/>
            <w:webHidden/>
          </w:rPr>
          <w:instrText xml:space="preserve"> PAGEREF _Toc14161757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3C472FFC" w14:textId="344E6847" w:rsidR="00854DEF" w:rsidRDefault="006159EA">
      <w:pPr>
        <w:pStyle w:val="Verzeichnis3"/>
        <w:rPr>
          <w:rFonts w:asciiTheme="minorHAnsi" w:eastAsiaTheme="minorEastAsia" w:hAnsiTheme="minorHAnsi"/>
          <w:noProof/>
          <w:sz w:val="22"/>
          <w:szCs w:val="22"/>
          <w:lang w:val="de-DE" w:eastAsia="de-DE" w:bidi="he-IL"/>
        </w:rPr>
      </w:pPr>
      <w:hyperlink w:anchor="_Toc14161758" w:history="1">
        <w:r w:rsidR="00854DEF" w:rsidRPr="00FA238C">
          <w:rPr>
            <w:rStyle w:val="Hyperlink"/>
            <w:noProof/>
          </w:rPr>
          <w:t>3.1.1</w:t>
        </w:r>
        <w:r w:rsidR="00854DEF">
          <w:rPr>
            <w:rFonts w:asciiTheme="minorHAnsi" w:eastAsiaTheme="minorEastAsia" w:hAnsiTheme="minorHAnsi"/>
            <w:noProof/>
            <w:sz w:val="22"/>
            <w:szCs w:val="22"/>
            <w:lang w:val="de-DE" w:eastAsia="de-DE" w:bidi="he-IL"/>
          </w:rPr>
          <w:tab/>
        </w:r>
        <w:r w:rsidR="00854DEF" w:rsidRPr="00FA238C">
          <w:rPr>
            <w:rStyle w:val="Hyperlink"/>
            <w:noProof/>
          </w:rPr>
          <w:t>Isometrie</w:t>
        </w:r>
        <w:r w:rsidR="00854DEF">
          <w:rPr>
            <w:noProof/>
            <w:webHidden/>
          </w:rPr>
          <w:tab/>
        </w:r>
        <w:r w:rsidR="00854DEF">
          <w:rPr>
            <w:noProof/>
            <w:webHidden/>
          </w:rPr>
          <w:fldChar w:fldCharType="begin"/>
        </w:r>
        <w:r w:rsidR="00854DEF">
          <w:rPr>
            <w:noProof/>
            <w:webHidden/>
          </w:rPr>
          <w:instrText xml:space="preserve"> PAGEREF _Toc14161758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1208B795" w14:textId="20F81130" w:rsidR="00854DEF" w:rsidRDefault="006159EA">
      <w:pPr>
        <w:pStyle w:val="Verzeichnis3"/>
        <w:rPr>
          <w:rFonts w:asciiTheme="minorHAnsi" w:eastAsiaTheme="minorEastAsia" w:hAnsiTheme="minorHAnsi"/>
          <w:noProof/>
          <w:sz w:val="22"/>
          <w:szCs w:val="22"/>
          <w:lang w:val="de-DE" w:eastAsia="de-DE" w:bidi="he-IL"/>
        </w:rPr>
      </w:pPr>
      <w:hyperlink w:anchor="_Toc14161759" w:history="1">
        <w:r w:rsidR="00854DEF" w:rsidRPr="00FA238C">
          <w:rPr>
            <w:rStyle w:val="Hyperlink"/>
            <w:noProof/>
          </w:rPr>
          <w:t>3.1.2</w:t>
        </w:r>
        <w:r w:rsidR="00854DEF">
          <w:rPr>
            <w:rFonts w:asciiTheme="minorHAnsi" w:eastAsiaTheme="minorEastAsia" w:hAnsiTheme="minorHAnsi"/>
            <w:noProof/>
            <w:sz w:val="22"/>
            <w:szCs w:val="22"/>
            <w:lang w:val="de-DE" w:eastAsia="de-DE" w:bidi="he-IL"/>
          </w:rPr>
          <w:tab/>
        </w:r>
        <w:r w:rsidR="00854DEF" w:rsidRPr="00FA238C">
          <w:rPr>
            <w:rStyle w:val="Hyperlink"/>
            <w:noProof/>
          </w:rPr>
          <w:t>Themen</w:t>
        </w:r>
        <w:r w:rsidR="00854DEF">
          <w:rPr>
            <w:noProof/>
            <w:webHidden/>
          </w:rPr>
          <w:tab/>
        </w:r>
        <w:r w:rsidR="00854DEF">
          <w:rPr>
            <w:noProof/>
            <w:webHidden/>
          </w:rPr>
          <w:fldChar w:fldCharType="begin"/>
        </w:r>
        <w:r w:rsidR="00854DEF">
          <w:rPr>
            <w:noProof/>
            <w:webHidden/>
          </w:rPr>
          <w:instrText xml:space="preserve"> PAGEREF _Toc14161759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73778B38" w14:textId="2325E460" w:rsidR="00854DEF" w:rsidRDefault="006159EA">
      <w:pPr>
        <w:pStyle w:val="Verzeichnis3"/>
        <w:rPr>
          <w:rFonts w:asciiTheme="minorHAnsi" w:eastAsiaTheme="minorEastAsia" w:hAnsiTheme="minorHAnsi"/>
          <w:noProof/>
          <w:sz w:val="22"/>
          <w:szCs w:val="22"/>
          <w:lang w:val="de-DE" w:eastAsia="de-DE" w:bidi="he-IL"/>
        </w:rPr>
      </w:pPr>
      <w:hyperlink w:anchor="_Toc14161760" w:history="1">
        <w:r w:rsidR="00854DEF" w:rsidRPr="00FA238C">
          <w:rPr>
            <w:rStyle w:val="Hyperlink"/>
            <w:noProof/>
          </w:rPr>
          <w:t>3.1.3</w:t>
        </w:r>
        <w:r w:rsidR="00854DEF">
          <w:rPr>
            <w:rFonts w:asciiTheme="minorHAnsi" w:eastAsiaTheme="minorEastAsia" w:hAnsiTheme="minorHAnsi"/>
            <w:noProof/>
            <w:sz w:val="22"/>
            <w:szCs w:val="22"/>
            <w:lang w:val="de-DE" w:eastAsia="de-DE" w:bidi="he-IL"/>
          </w:rPr>
          <w:tab/>
        </w:r>
        <w:r w:rsidR="00854DEF" w:rsidRPr="00FA238C">
          <w:rPr>
            <w:rStyle w:val="Hyperlink"/>
            <w:noProof/>
          </w:rPr>
          <w:t>Spielfiguren</w:t>
        </w:r>
        <w:r w:rsidR="00854DEF">
          <w:rPr>
            <w:noProof/>
            <w:webHidden/>
          </w:rPr>
          <w:tab/>
        </w:r>
        <w:r w:rsidR="00854DEF">
          <w:rPr>
            <w:noProof/>
            <w:webHidden/>
          </w:rPr>
          <w:fldChar w:fldCharType="begin"/>
        </w:r>
        <w:r w:rsidR="00854DEF">
          <w:rPr>
            <w:noProof/>
            <w:webHidden/>
          </w:rPr>
          <w:instrText xml:space="preserve"> PAGEREF _Toc14161760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4C24D71C" w14:textId="2409E652"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61" w:history="1">
        <w:r w:rsidR="00854DEF" w:rsidRPr="00FA238C">
          <w:rPr>
            <w:rStyle w:val="Hyperlink"/>
            <w:noProof/>
          </w:rPr>
          <w:t>3.2</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Website</w:t>
        </w:r>
        <w:r w:rsidR="00854DEF">
          <w:rPr>
            <w:noProof/>
            <w:webHidden/>
          </w:rPr>
          <w:tab/>
        </w:r>
        <w:r w:rsidR="00854DEF">
          <w:rPr>
            <w:noProof/>
            <w:webHidden/>
          </w:rPr>
          <w:fldChar w:fldCharType="begin"/>
        </w:r>
        <w:r w:rsidR="00854DEF">
          <w:rPr>
            <w:noProof/>
            <w:webHidden/>
          </w:rPr>
          <w:instrText xml:space="preserve"> PAGEREF _Toc14161761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3C5D1913" w14:textId="7C56A2C0" w:rsidR="00854DEF" w:rsidRDefault="006159EA">
      <w:pPr>
        <w:pStyle w:val="Verzeichnis3"/>
        <w:rPr>
          <w:rFonts w:asciiTheme="minorHAnsi" w:eastAsiaTheme="minorEastAsia" w:hAnsiTheme="minorHAnsi"/>
          <w:noProof/>
          <w:sz w:val="22"/>
          <w:szCs w:val="22"/>
          <w:lang w:val="de-DE" w:eastAsia="de-DE" w:bidi="he-IL"/>
        </w:rPr>
      </w:pPr>
      <w:hyperlink w:anchor="_Toc14161762" w:history="1">
        <w:r w:rsidR="00854DEF" w:rsidRPr="00FA238C">
          <w:rPr>
            <w:rStyle w:val="Hyperlink"/>
            <w:noProof/>
          </w:rPr>
          <w:t>3.2.1</w:t>
        </w:r>
        <w:r w:rsidR="00854DEF">
          <w:rPr>
            <w:rFonts w:asciiTheme="minorHAnsi" w:eastAsiaTheme="minorEastAsia" w:hAnsiTheme="minorHAnsi"/>
            <w:noProof/>
            <w:sz w:val="22"/>
            <w:szCs w:val="22"/>
            <w:lang w:val="de-DE" w:eastAsia="de-DE" w:bidi="he-IL"/>
          </w:rPr>
          <w:tab/>
        </w:r>
        <w:r w:rsidR="00854DEF" w:rsidRPr="00FA238C">
          <w:rPr>
            <w:rStyle w:val="Hyperlink"/>
            <w:noProof/>
          </w:rPr>
          <w:t>Allgemeines</w:t>
        </w:r>
        <w:r w:rsidR="00854DEF">
          <w:rPr>
            <w:noProof/>
            <w:webHidden/>
          </w:rPr>
          <w:tab/>
        </w:r>
        <w:r w:rsidR="00854DEF">
          <w:rPr>
            <w:noProof/>
            <w:webHidden/>
          </w:rPr>
          <w:fldChar w:fldCharType="begin"/>
        </w:r>
        <w:r w:rsidR="00854DEF">
          <w:rPr>
            <w:noProof/>
            <w:webHidden/>
          </w:rPr>
          <w:instrText xml:space="preserve"> PAGEREF _Toc14161762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5A97C7D1" w14:textId="073D1C8E" w:rsidR="00854DEF" w:rsidRDefault="006159EA">
      <w:pPr>
        <w:pStyle w:val="Verzeichnis3"/>
        <w:rPr>
          <w:rFonts w:asciiTheme="minorHAnsi" w:eastAsiaTheme="minorEastAsia" w:hAnsiTheme="minorHAnsi"/>
          <w:noProof/>
          <w:sz w:val="22"/>
          <w:szCs w:val="22"/>
          <w:lang w:val="de-DE" w:eastAsia="de-DE" w:bidi="he-IL"/>
        </w:rPr>
      </w:pPr>
      <w:hyperlink w:anchor="_Toc14161763" w:history="1">
        <w:r w:rsidR="00854DEF" w:rsidRPr="00FA238C">
          <w:rPr>
            <w:rStyle w:val="Hyperlink"/>
            <w:noProof/>
          </w:rPr>
          <w:t>3.2.2</w:t>
        </w:r>
        <w:r w:rsidR="00854DEF">
          <w:rPr>
            <w:rFonts w:asciiTheme="minorHAnsi" w:eastAsiaTheme="minorEastAsia" w:hAnsiTheme="minorHAnsi"/>
            <w:noProof/>
            <w:sz w:val="22"/>
            <w:szCs w:val="22"/>
            <w:lang w:val="de-DE" w:eastAsia="de-DE" w:bidi="he-IL"/>
          </w:rPr>
          <w:tab/>
        </w:r>
        <w:r w:rsidR="00854DEF" w:rsidRPr="00FA238C">
          <w:rPr>
            <w:rStyle w:val="Hyperlink"/>
            <w:noProof/>
          </w:rPr>
          <w:t>Tutorial</w:t>
        </w:r>
        <w:r w:rsidR="00854DEF">
          <w:rPr>
            <w:noProof/>
            <w:webHidden/>
          </w:rPr>
          <w:tab/>
        </w:r>
        <w:r w:rsidR="00854DEF">
          <w:rPr>
            <w:noProof/>
            <w:webHidden/>
          </w:rPr>
          <w:fldChar w:fldCharType="begin"/>
        </w:r>
        <w:r w:rsidR="00854DEF">
          <w:rPr>
            <w:noProof/>
            <w:webHidden/>
          </w:rPr>
          <w:instrText xml:space="preserve"> PAGEREF _Toc14161763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0BD97592" w14:textId="54413C51"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64" w:history="1">
        <w:r w:rsidR="00854DEF" w:rsidRPr="00FA238C">
          <w:rPr>
            <w:rStyle w:val="Hyperlink"/>
            <w:noProof/>
          </w:rPr>
          <w:t>3.3</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Spiel</w:t>
        </w:r>
        <w:r w:rsidR="00854DEF">
          <w:rPr>
            <w:noProof/>
            <w:webHidden/>
          </w:rPr>
          <w:tab/>
        </w:r>
        <w:r w:rsidR="00854DEF">
          <w:rPr>
            <w:noProof/>
            <w:webHidden/>
          </w:rPr>
          <w:fldChar w:fldCharType="begin"/>
        </w:r>
        <w:r w:rsidR="00854DEF">
          <w:rPr>
            <w:noProof/>
            <w:webHidden/>
          </w:rPr>
          <w:instrText xml:space="preserve"> PAGEREF _Toc14161764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308010F2" w14:textId="50EFC7D9" w:rsidR="00854DEF" w:rsidRDefault="006159EA">
      <w:pPr>
        <w:pStyle w:val="Verzeichnis3"/>
        <w:rPr>
          <w:rFonts w:asciiTheme="minorHAnsi" w:eastAsiaTheme="minorEastAsia" w:hAnsiTheme="minorHAnsi"/>
          <w:noProof/>
          <w:sz w:val="22"/>
          <w:szCs w:val="22"/>
          <w:lang w:val="de-DE" w:eastAsia="de-DE" w:bidi="he-IL"/>
        </w:rPr>
      </w:pPr>
      <w:hyperlink w:anchor="_Toc14161765" w:history="1">
        <w:r w:rsidR="00854DEF" w:rsidRPr="00FA238C">
          <w:rPr>
            <w:rStyle w:val="Hyperlink"/>
            <w:noProof/>
          </w:rPr>
          <w:t>3.3.1</w:t>
        </w:r>
        <w:r w:rsidR="00854DEF">
          <w:rPr>
            <w:rFonts w:asciiTheme="minorHAnsi" w:eastAsiaTheme="minorEastAsia" w:hAnsiTheme="minorHAnsi"/>
            <w:noProof/>
            <w:sz w:val="22"/>
            <w:szCs w:val="22"/>
            <w:lang w:val="de-DE" w:eastAsia="de-DE" w:bidi="he-IL"/>
          </w:rPr>
          <w:tab/>
        </w:r>
        <w:r w:rsidR="00854DEF" w:rsidRPr="00FA238C">
          <w:rPr>
            <w:rStyle w:val="Hyperlink"/>
            <w:noProof/>
          </w:rPr>
          <w:t>Spielablauf</w:t>
        </w:r>
        <w:r w:rsidR="00854DEF">
          <w:rPr>
            <w:noProof/>
            <w:webHidden/>
          </w:rPr>
          <w:tab/>
        </w:r>
        <w:r w:rsidR="00854DEF">
          <w:rPr>
            <w:noProof/>
            <w:webHidden/>
          </w:rPr>
          <w:fldChar w:fldCharType="begin"/>
        </w:r>
        <w:r w:rsidR="00854DEF">
          <w:rPr>
            <w:noProof/>
            <w:webHidden/>
          </w:rPr>
          <w:instrText xml:space="preserve"> PAGEREF _Toc14161765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3C16E284" w14:textId="1294E836" w:rsidR="00854DEF" w:rsidRDefault="006159EA">
      <w:pPr>
        <w:pStyle w:val="Verzeichnis3"/>
        <w:rPr>
          <w:rFonts w:asciiTheme="minorHAnsi" w:eastAsiaTheme="minorEastAsia" w:hAnsiTheme="minorHAnsi"/>
          <w:noProof/>
          <w:sz w:val="22"/>
          <w:szCs w:val="22"/>
          <w:lang w:val="de-DE" w:eastAsia="de-DE" w:bidi="he-IL"/>
        </w:rPr>
      </w:pPr>
      <w:hyperlink w:anchor="_Toc14161766" w:history="1">
        <w:r w:rsidR="00854DEF" w:rsidRPr="00FA238C">
          <w:rPr>
            <w:rStyle w:val="Hyperlink"/>
            <w:noProof/>
          </w:rPr>
          <w:t>3.3.2</w:t>
        </w:r>
        <w:r w:rsidR="00854DEF">
          <w:rPr>
            <w:rFonts w:asciiTheme="minorHAnsi" w:eastAsiaTheme="minorEastAsia" w:hAnsiTheme="minorHAnsi"/>
            <w:noProof/>
            <w:sz w:val="22"/>
            <w:szCs w:val="22"/>
            <w:lang w:val="de-DE" w:eastAsia="de-DE" w:bidi="he-IL"/>
          </w:rPr>
          <w:tab/>
        </w:r>
        <w:r w:rsidR="00854DEF" w:rsidRPr="00FA238C">
          <w:rPr>
            <w:rStyle w:val="Hyperlink"/>
            <w:noProof/>
          </w:rPr>
          <w:t>Lobby</w:t>
        </w:r>
        <w:r w:rsidR="00854DEF">
          <w:rPr>
            <w:noProof/>
            <w:webHidden/>
          </w:rPr>
          <w:tab/>
        </w:r>
        <w:r w:rsidR="00854DEF">
          <w:rPr>
            <w:noProof/>
            <w:webHidden/>
          </w:rPr>
          <w:fldChar w:fldCharType="begin"/>
        </w:r>
        <w:r w:rsidR="00854DEF">
          <w:rPr>
            <w:noProof/>
            <w:webHidden/>
          </w:rPr>
          <w:instrText xml:space="preserve"> PAGEREF _Toc14161766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54FCAA2F" w14:textId="6EE51FD0" w:rsidR="00854DEF" w:rsidRDefault="006159EA">
      <w:pPr>
        <w:pStyle w:val="Verzeichnis3"/>
        <w:rPr>
          <w:rFonts w:asciiTheme="minorHAnsi" w:eastAsiaTheme="minorEastAsia" w:hAnsiTheme="minorHAnsi"/>
          <w:noProof/>
          <w:sz w:val="22"/>
          <w:szCs w:val="22"/>
          <w:lang w:val="de-DE" w:eastAsia="de-DE" w:bidi="he-IL"/>
        </w:rPr>
      </w:pPr>
      <w:hyperlink w:anchor="_Toc14161767" w:history="1">
        <w:r w:rsidR="00854DEF" w:rsidRPr="00FA238C">
          <w:rPr>
            <w:rStyle w:val="Hyperlink"/>
            <w:noProof/>
          </w:rPr>
          <w:t>3.3.3</w:t>
        </w:r>
        <w:r w:rsidR="00854DEF">
          <w:rPr>
            <w:rFonts w:asciiTheme="minorHAnsi" w:eastAsiaTheme="minorEastAsia" w:hAnsiTheme="minorHAnsi"/>
            <w:noProof/>
            <w:sz w:val="22"/>
            <w:szCs w:val="22"/>
            <w:lang w:val="de-DE" w:eastAsia="de-DE" w:bidi="he-IL"/>
          </w:rPr>
          <w:tab/>
        </w:r>
        <w:r w:rsidR="00854DEF" w:rsidRPr="00FA238C">
          <w:rPr>
            <w:rStyle w:val="Hyperlink"/>
            <w:noProof/>
          </w:rPr>
          <w:t>Server-Client-Kommunikation</w:t>
        </w:r>
        <w:r w:rsidR="00854DEF">
          <w:rPr>
            <w:noProof/>
            <w:webHidden/>
          </w:rPr>
          <w:tab/>
        </w:r>
        <w:r w:rsidR="00854DEF">
          <w:rPr>
            <w:noProof/>
            <w:webHidden/>
          </w:rPr>
          <w:fldChar w:fldCharType="begin"/>
        </w:r>
        <w:r w:rsidR="00854DEF">
          <w:rPr>
            <w:noProof/>
            <w:webHidden/>
          </w:rPr>
          <w:instrText xml:space="preserve"> PAGEREF _Toc14161767 \h </w:instrText>
        </w:r>
        <w:r w:rsidR="00854DEF">
          <w:rPr>
            <w:noProof/>
            <w:webHidden/>
          </w:rPr>
        </w:r>
        <w:r w:rsidR="00854DEF">
          <w:rPr>
            <w:noProof/>
            <w:webHidden/>
          </w:rPr>
          <w:fldChar w:fldCharType="separate"/>
        </w:r>
        <w:r w:rsidR="00854DEF">
          <w:rPr>
            <w:noProof/>
            <w:webHidden/>
          </w:rPr>
          <w:t>4</w:t>
        </w:r>
        <w:r w:rsidR="00854DEF">
          <w:rPr>
            <w:noProof/>
            <w:webHidden/>
          </w:rPr>
          <w:fldChar w:fldCharType="end"/>
        </w:r>
      </w:hyperlink>
    </w:p>
    <w:p w14:paraId="7C19AACE" w14:textId="08FB6840" w:rsidR="00854DEF" w:rsidRDefault="006159EA">
      <w:pPr>
        <w:pStyle w:val="Verzeichnis3"/>
        <w:rPr>
          <w:rFonts w:asciiTheme="minorHAnsi" w:eastAsiaTheme="minorEastAsia" w:hAnsiTheme="minorHAnsi"/>
          <w:noProof/>
          <w:sz w:val="22"/>
          <w:szCs w:val="22"/>
          <w:lang w:val="de-DE" w:eastAsia="de-DE" w:bidi="he-IL"/>
        </w:rPr>
      </w:pPr>
      <w:hyperlink w:anchor="_Toc14161768" w:history="1">
        <w:r w:rsidR="00854DEF" w:rsidRPr="00FA238C">
          <w:rPr>
            <w:rStyle w:val="Hyperlink"/>
            <w:noProof/>
          </w:rPr>
          <w:t>3.3.4</w:t>
        </w:r>
        <w:r w:rsidR="00854DEF">
          <w:rPr>
            <w:rFonts w:asciiTheme="minorHAnsi" w:eastAsiaTheme="minorEastAsia" w:hAnsiTheme="minorHAnsi"/>
            <w:noProof/>
            <w:sz w:val="22"/>
            <w:szCs w:val="22"/>
            <w:lang w:val="de-DE" w:eastAsia="de-DE" w:bidi="he-IL"/>
          </w:rPr>
          <w:tab/>
        </w:r>
        <w:r w:rsidR="00854DEF" w:rsidRPr="00FA238C">
          <w:rPr>
            <w:rStyle w:val="Hyperlink"/>
            <w:noProof/>
          </w:rPr>
          <w:t>Computergegner</w:t>
        </w:r>
        <w:r w:rsidR="00854DEF">
          <w:rPr>
            <w:noProof/>
            <w:webHidden/>
          </w:rPr>
          <w:tab/>
        </w:r>
        <w:r w:rsidR="00854DEF">
          <w:rPr>
            <w:noProof/>
            <w:webHidden/>
          </w:rPr>
          <w:fldChar w:fldCharType="begin"/>
        </w:r>
        <w:r w:rsidR="00854DEF">
          <w:rPr>
            <w:noProof/>
            <w:webHidden/>
          </w:rPr>
          <w:instrText xml:space="preserve"> PAGEREF _Toc14161768 \h </w:instrText>
        </w:r>
        <w:r w:rsidR="00854DEF">
          <w:rPr>
            <w:noProof/>
            <w:webHidden/>
          </w:rPr>
        </w:r>
        <w:r w:rsidR="00854DEF">
          <w:rPr>
            <w:noProof/>
            <w:webHidden/>
          </w:rPr>
          <w:fldChar w:fldCharType="separate"/>
        </w:r>
        <w:r w:rsidR="00854DEF">
          <w:rPr>
            <w:noProof/>
            <w:webHidden/>
          </w:rPr>
          <w:t>5</w:t>
        </w:r>
        <w:r w:rsidR="00854DEF">
          <w:rPr>
            <w:noProof/>
            <w:webHidden/>
          </w:rPr>
          <w:fldChar w:fldCharType="end"/>
        </w:r>
      </w:hyperlink>
    </w:p>
    <w:p w14:paraId="7FBAA9F3" w14:textId="2D3083BB"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69" w:history="1">
        <w:r w:rsidR="00854DEF" w:rsidRPr="00FA238C">
          <w:rPr>
            <w:rStyle w:val="Hyperlink"/>
            <w:noProof/>
          </w:rPr>
          <w:t>4</w:t>
        </w:r>
        <w:r w:rsidR="00854DEF">
          <w:rPr>
            <w:rFonts w:asciiTheme="minorHAnsi" w:eastAsiaTheme="minorEastAsia" w:hAnsiTheme="minorHAnsi"/>
            <w:b w:val="0"/>
            <w:bCs w:val="0"/>
            <w:caps w:val="0"/>
            <w:noProof/>
            <w:sz w:val="22"/>
            <w:szCs w:val="22"/>
            <w:lang w:val="de-DE" w:eastAsia="de-DE" w:bidi="he-IL"/>
          </w:rPr>
          <w:tab/>
        </w:r>
        <w:r w:rsidR="00854DEF" w:rsidRPr="00FA238C">
          <w:rPr>
            <w:rStyle w:val="Hyperlink"/>
            <w:noProof/>
          </w:rPr>
          <w:t>Entscheidungen</w:t>
        </w:r>
        <w:r w:rsidR="00854DEF">
          <w:rPr>
            <w:noProof/>
            <w:webHidden/>
          </w:rPr>
          <w:tab/>
        </w:r>
        <w:r w:rsidR="00854DEF">
          <w:rPr>
            <w:noProof/>
            <w:webHidden/>
          </w:rPr>
          <w:fldChar w:fldCharType="begin"/>
        </w:r>
        <w:r w:rsidR="00854DEF">
          <w:rPr>
            <w:noProof/>
            <w:webHidden/>
          </w:rPr>
          <w:instrText xml:space="preserve"> PAGEREF _Toc14161769 \h </w:instrText>
        </w:r>
        <w:r w:rsidR="00854DEF">
          <w:rPr>
            <w:noProof/>
            <w:webHidden/>
          </w:rPr>
        </w:r>
        <w:r w:rsidR="00854DEF">
          <w:rPr>
            <w:noProof/>
            <w:webHidden/>
          </w:rPr>
          <w:fldChar w:fldCharType="separate"/>
        </w:r>
        <w:r w:rsidR="00854DEF">
          <w:rPr>
            <w:noProof/>
            <w:webHidden/>
          </w:rPr>
          <w:t>6</w:t>
        </w:r>
        <w:r w:rsidR="00854DEF">
          <w:rPr>
            <w:noProof/>
            <w:webHidden/>
          </w:rPr>
          <w:fldChar w:fldCharType="end"/>
        </w:r>
      </w:hyperlink>
    </w:p>
    <w:p w14:paraId="3716DF11" w14:textId="3396A216"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70" w:history="1">
        <w:r w:rsidR="00854DEF" w:rsidRPr="00FA238C">
          <w:rPr>
            <w:rStyle w:val="Hyperlink"/>
            <w:noProof/>
          </w:rPr>
          <w:t>4.1</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Mobile vs. Computer</w:t>
        </w:r>
        <w:r w:rsidR="00854DEF">
          <w:rPr>
            <w:noProof/>
            <w:webHidden/>
          </w:rPr>
          <w:tab/>
        </w:r>
        <w:r w:rsidR="00854DEF">
          <w:rPr>
            <w:noProof/>
            <w:webHidden/>
          </w:rPr>
          <w:fldChar w:fldCharType="begin"/>
        </w:r>
        <w:r w:rsidR="00854DEF">
          <w:rPr>
            <w:noProof/>
            <w:webHidden/>
          </w:rPr>
          <w:instrText xml:space="preserve"> PAGEREF _Toc14161770 \h </w:instrText>
        </w:r>
        <w:r w:rsidR="00854DEF">
          <w:rPr>
            <w:noProof/>
            <w:webHidden/>
          </w:rPr>
        </w:r>
        <w:r w:rsidR="00854DEF">
          <w:rPr>
            <w:noProof/>
            <w:webHidden/>
          </w:rPr>
          <w:fldChar w:fldCharType="separate"/>
        </w:r>
        <w:r w:rsidR="00854DEF">
          <w:rPr>
            <w:noProof/>
            <w:webHidden/>
          </w:rPr>
          <w:t>6</w:t>
        </w:r>
        <w:r w:rsidR="00854DEF">
          <w:rPr>
            <w:noProof/>
            <w:webHidden/>
          </w:rPr>
          <w:fldChar w:fldCharType="end"/>
        </w:r>
      </w:hyperlink>
    </w:p>
    <w:p w14:paraId="03785889" w14:textId="6D3EE757" w:rsidR="00854DEF" w:rsidRDefault="006159EA">
      <w:pPr>
        <w:pStyle w:val="Verzeichnis2"/>
        <w:rPr>
          <w:rFonts w:asciiTheme="minorHAnsi" w:eastAsiaTheme="minorEastAsia" w:hAnsiTheme="minorHAnsi"/>
          <w:b w:val="0"/>
          <w:bCs w:val="0"/>
          <w:noProof/>
          <w:sz w:val="22"/>
          <w:szCs w:val="22"/>
          <w:lang w:val="de-DE" w:eastAsia="de-DE" w:bidi="he-IL"/>
        </w:rPr>
      </w:pPr>
      <w:hyperlink w:anchor="_Toc14161771" w:history="1">
        <w:r w:rsidR="00854DEF" w:rsidRPr="00FA238C">
          <w:rPr>
            <w:rStyle w:val="Hyperlink"/>
            <w:noProof/>
          </w:rPr>
          <w:t>4.2</w:t>
        </w:r>
        <w:r w:rsidR="00854DEF">
          <w:rPr>
            <w:rFonts w:asciiTheme="minorHAnsi" w:eastAsiaTheme="minorEastAsia" w:hAnsiTheme="minorHAnsi"/>
            <w:b w:val="0"/>
            <w:bCs w:val="0"/>
            <w:noProof/>
            <w:sz w:val="22"/>
            <w:szCs w:val="22"/>
            <w:lang w:val="de-DE" w:eastAsia="de-DE" w:bidi="he-IL"/>
          </w:rPr>
          <w:tab/>
        </w:r>
        <w:r w:rsidR="00854DEF" w:rsidRPr="00FA238C">
          <w:rPr>
            <w:rStyle w:val="Hyperlink"/>
            <w:noProof/>
          </w:rPr>
          <w:t>Einstellungsfreiraum</w:t>
        </w:r>
        <w:r w:rsidR="00854DEF">
          <w:rPr>
            <w:noProof/>
            <w:webHidden/>
          </w:rPr>
          <w:tab/>
        </w:r>
        <w:r w:rsidR="00854DEF">
          <w:rPr>
            <w:noProof/>
            <w:webHidden/>
          </w:rPr>
          <w:fldChar w:fldCharType="begin"/>
        </w:r>
        <w:r w:rsidR="00854DEF">
          <w:rPr>
            <w:noProof/>
            <w:webHidden/>
          </w:rPr>
          <w:instrText xml:space="preserve"> PAGEREF _Toc14161771 \h </w:instrText>
        </w:r>
        <w:r w:rsidR="00854DEF">
          <w:rPr>
            <w:noProof/>
            <w:webHidden/>
          </w:rPr>
        </w:r>
        <w:r w:rsidR="00854DEF">
          <w:rPr>
            <w:noProof/>
            <w:webHidden/>
          </w:rPr>
          <w:fldChar w:fldCharType="separate"/>
        </w:r>
        <w:r w:rsidR="00854DEF">
          <w:rPr>
            <w:noProof/>
            <w:webHidden/>
          </w:rPr>
          <w:t>6</w:t>
        </w:r>
        <w:r w:rsidR="00854DEF">
          <w:rPr>
            <w:noProof/>
            <w:webHidden/>
          </w:rPr>
          <w:fldChar w:fldCharType="end"/>
        </w:r>
      </w:hyperlink>
    </w:p>
    <w:p w14:paraId="3AE92C94" w14:textId="77CAFC40"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72" w:history="1">
        <w:r w:rsidR="00854DEF" w:rsidRPr="00FA238C">
          <w:rPr>
            <w:rStyle w:val="Hyperlink"/>
            <w:noProof/>
          </w:rPr>
          <w:t>Literaturverzeichnis</w:t>
        </w:r>
        <w:r w:rsidR="00854DEF">
          <w:rPr>
            <w:noProof/>
            <w:webHidden/>
          </w:rPr>
          <w:tab/>
        </w:r>
        <w:r w:rsidR="00854DEF">
          <w:rPr>
            <w:noProof/>
            <w:webHidden/>
          </w:rPr>
          <w:fldChar w:fldCharType="begin"/>
        </w:r>
        <w:r w:rsidR="00854DEF">
          <w:rPr>
            <w:noProof/>
            <w:webHidden/>
          </w:rPr>
          <w:instrText xml:space="preserve"> PAGEREF _Toc14161772 \h </w:instrText>
        </w:r>
        <w:r w:rsidR="00854DEF">
          <w:rPr>
            <w:noProof/>
            <w:webHidden/>
          </w:rPr>
        </w:r>
        <w:r w:rsidR="00854DEF">
          <w:rPr>
            <w:noProof/>
            <w:webHidden/>
          </w:rPr>
          <w:fldChar w:fldCharType="separate"/>
        </w:r>
        <w:r w:rsidR="00854DEF">
          <w:rPr>
            <w:noProof/>
            <w:webHidden/>
          </w:rPr>
          <w:t>7</w:t>
        </w:r>
        <w:r w:rsidR="00854DEF">
          <w:rPr>
            <w:noProof/>
            <w:webHidden/>
          </w:rPr>
          <w:fldChar w:fldCharType="end"/>
        </w:r>
      </w:hyperlink>
    </w:p>
    <w:p w14:paraId="1E5FF512" w14:textId="132577E1"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73" w:history="1">
        <w:r w:rsidR="00854DEF" w:rsidRPr="00FA238C">
          <w:rPr>
            <w:rStyle w:val="Hyperlink"/>
            <w:noProof/>
          </w:rPr>
          <w:t>Tabellenverzeichnis</w:t>
        </w:r>
        <w:r w:rsidR="00854DEF">
          <w:rPr>
            <w:noProof/>
            <w:webHidden/>
          </w:rPr>
          <w:tab/>
        </w:r>
        <w:r w:rsidR="00854DEF">
          <w:rPr>
            <w:noProof/>
            <w:webHidden/>
          </w:rPr>
          <w:fldChar w:fldCharType="begin"/>
        </w:r>
        <w:r w:rsidR="00854DEF">
          <w:rPr>
            <w:noProof/>
            <w:webHidden/>
          </w:rPr>
          <w:instrText xml:space="preserve"> PAGEREF _Toc14161773 \h </w:instrText>
        </w:r>
        <w:r w:rsidR="00854DEF">
          <w:rPr>
            <w:noProof/>
            <w:webHidden/>
          </w:rPr>
        </w:r>
        <w:r w:rsidR="00854DEF">
          <w:rPr>
            <w:noProof/>
            <w:webHidden/>
          </w:rPr>
          <w:fldChar w:fldCharType="separate"/>
        </w:r>
        <w:r w:rsidR="00854DEF">
          <w:rPr>
            <w:noProof/>
            <w:webHidden/>
          </w:rPr>
          <w:t>7</w:t>
        </w:r>
        <w:r w:rsidR="00854DEF">
          <w:rPr>
            <w:noProof/>
            <w:webHidden/>
          </w:rPr>
          <w:fldChar w:fldCharType="end"/>
        </w:r>
      </w:hyperlink>
    </w:p>
    <w:p w14:paraId="62497C11" w14:textId="6171E945"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74" w:history="1">
        <w:r w:rsidR="00854DEF" w:rsidRPr="00FA238C">
          <w:rPr>
            <w:rStyle w:val="Hyperlink"/>
            <w:noProof/>
          </w:rPr>
          <w:t>Abbildungsverzeichnis</w:t>
        </w:r>
        <w:r w:rsidR="00854DEF">
          <w:rPr>
            <w:noProof/>
            <w:webHidden/>
          </w:rPr>
          <w:tab/>
        </w:r>
        <w:r w:rsidR="00854DEF">
          <w:rPr>
            <w:noProof/>
            <w:webHidden/>
          </w:rPr>
          <w:fldChar w:fldCharType="begin"/>
        </w:r>
        <w:r w:rsidR="00854DEF">
          <w:rPr>
            <w:noProof/>
            <w:webHidden/>
          </w:rPr>
          <w:instrText xml:space="preserve"> PAGEREF _Toc14161774 \h </w:instrText>
        </w:r>
        <w:r w:rsidR="00854DEF">
          <w:rPr>
            <w:noProof/>
            <w:webHidden/>
          </w:rPr>
        </w:r>
        <w:r w:rsidR="00854DEF">
          <w:rPr>
            <w:noProof/>
            <w:webHidden/>
          </w:rPr>
          <w:fldChar w:fldCharType="separate"/>
        </w:r>
        <w:r w:rsidR="00854DEF">
          <w:rPr>
            <w:noProof/>
            <w:webHidden/>
          </w:rPr>
          <w:t>8</w:t>
        </w:r>
        <w:r w:rsidR="00854DEF">
          <w:rPr>
            <w:noProof/>
            <w:webHidden/>
          </w:rPr>
          <w:fldChar w:fldCharType="end"/>
        </w:r>
      </w:hyperlink>
    </w:p>
    <w:p w14:paraId="382991C9" w14:textId="2937B04A" w:rsidR="00854DEF" w:rsidRDefault="006159EA">
      <w:pPr>
        <w:pStyle w:val="Verzeichnis1"/>
        <w:rPr>
          <w:rFonts w:asciiTheme="minorHAnsi" w:eastAsiaTheme="minorEastAsia" w:hAnsiTheme="minorHAnsi"/>
          <w:b w:val="0"/>
          <w:bCs w:val="0"/>
          <w:caps w:val="0"/>
          <w:noProof/>
          <w:sz w:val="22"/>
          <w:szCs w:val="22"/>
          <w:lang w:val="de-DE" w:eastAsia="de-DE" w:bidi="he-IL"/>
        </w:rPr>
      </w:pPr>
      <w:hyperlink w:anchor="_Toc14161775" w:history="1">
        <w:r w:rsidR="00854DEF" w:rsidRPr="00FA238C">
          <w:rPr>
            <w:rStyle w:val="Hyperlink"/>
            <w:noProof/>
          </w:rPr>
          <w:t>Stichwortverzeichnis</w:t>
        </w:r>
        <w:r w:rsidR="00854DEF">
          <w:rPr>
            <w:noProof/>
            <w:webHidden/>
          </w:rPr>
          <w:tab/>
        </w:r>
        <w:r w:rsidR="00854DEF">
          <w:rPr>
            <w:noProof/>
            <w:webHidden/>
          </w:rPr>
          <w:fldChar w:fldCharType="begin"/>
        </w:r>
        <w:r w:rsidR="00854DEF">
          <w:rPr>
            <w:noProof/>
            <w:webHidden/>
          </w:rPr>
          <w:instrText xml:space="preserve"> PAGEREF _Toc14161775 \h </w:instrText>
        </w:r>
        <w:r w:rsidR="00854DEF">
          <w:rPr>
            <w:noProof/>
            <w:webHidden/>
          </w:rPr>
        </w:r>
        <w:r w:rsidR="00854DEF">
          <w:rPr>
            <w:noProof/>
            <w:webHidden/>
          </w:rPr>
          <w:fldChar w:fldCharType="separate"/>
        </w:r>
        <w:r w:rsidR="00854DEF">
          <w:rPr>
            <w:noProof/>
            <w:webHidden/>
          </w:rPr>
          <w:t>9</w:t>
        </w:r>
        <w:r w:rsidR="00854DEF">
          <w:rPr>
            <w:noProof/>
            <w:webHidden/>
          </w:rPr>
          <w:fldChar w:fldCharType="end"/>
        </w:r>
      </w:hyperlink>
    </w:p>
    <w:p w14:paraId="63259B40" w14:textId="0507835D" w:rsidR="00024A2E" w:rsidRPr="003D289F" w:rsidRDefault="00BF65E3">
      <w:pPr>
        <w:rPr>
          <w:rFonts w:ascii="Cambria" w:hAnsi="Cambria"/>
          <w:sz w:val="24"/>
        </w:rPr>
      </w:pPr>
      <w:r>
        <w:fldChar w:fldCharType="end"/>
      </w:r>
      <w:r w:rsidR="00024A2E">
        <w:br w:type="page"/>
      </w:r>
    </w:p>
    <w:p w14:paraId="0BDFBC20" w14:textId="77777777" w:rsidR="00983610" w:rsidRDefault="00983610" w:rsidP="003D289F">
      <w:pPr>
        <w:pStyle w:val="berschrift1"/>
        <w:sectPr w:rsidR="00983610" w:rsidSect="00983610">
          <w:headerReference w:type="even" r:id="rId11"/>
          <w:headerReference w:type="default" r:id="rId12"/>
          <w:footerReference w:type="even" r:id="rId13"/>
          <w:footerReference w:type="default" r:id="rId14"/>
          <w:type w:val="continuous"/>
          <w:pgSz w:w="11906" w:h="16838"/>
          <w:pgMar w:top="1417" w:right="1335" w:bottom="1134" w:left="1334" w:header="708" w:footer="708" w:gutter="0"/>
          <w:pgBorders w:display="notFirstPage">
            <w:top w:val="single" w:sz="4" w:space="1" w:color="auto"/>
            <w:bottom w:val="single" w:sz="4" w:space="1" w:color="auto"/>
          </w:pgBorders>
          <w:pgNumType w:fmt="lowerRoman"/>
          <w:cols w:space="708"/>
          <w:titlePg/>
          <w:docGrid w:linePitch="360"/>
        </w:sectPr>
      </w:pPr>
    </w:p>
    <w:p w14:paraId="34C1E15C" w14:textId="2C380BE5" w:rsidR="00425EE8" w:rsidRDefault="0048414C" w:rsidP="003D289F">
      <w:pPr>
        <w:pStyle w:val="berschrift1"/>
      </w:pPr>
      <w:bookmarkStart w:id="4" w:name="_Toc14161748"/>
      <w:r>
        <w:lastRenderedPageBreak/>
        <w:t>Ziele</w:t>
      </w:r>
      <w:bookmarkEnd w:id="4"/>
    </w:p>
    <w:p w14:paraId="0CEF4A9C" w14:textId="4A853479" w:rsidR="00425EE8" w:rsidRDefault="0048414C" w:rsidP="00425EE8">
      <w:pPr>
        <w:pStyle w:val="berschrift2"/>
      </w:pPr>
      <w:bookmarkStart w:id="5" w:name="_Toc14161749"/>
      <w:r>
        <w:t>Hauptziele</w:t>
      </w:r>
      <w:bookmarkEnd w:id="5"/>
    </w:p>
    <w:p w14:paraId="3A86979E" w14:textId="77777777" w:rsidR="0048414C" w:rsidRDefault="0048414C" w:rsidP="0048414C">
      <w:pPr>
        <w:pStyle w:val="CopyAufzaehlung"/>
      </w:pPr>
      <w:r>
        <w:t>Ein Isola-Spiel im isometrischen Design ist Anfang September fertig erstellt und spielbar.</w:t>
      </w:r>
    </w:p>
    <w:p w14:paraId="58736B61" w14:textId="77777777" w:rsidR="0048414C" w:rsidRDefault="0048414C" w:rsidP="0048414C">
      <w:pPr>
        <w:pStyle w:val="CopyAufzaehlung"/>
        <w:numPr>
          <w:ilvl w:val="1"/>
          <w:numId w:val="1"/>
        </w:numPr>
      </w:pPr>
      <w:r>
        <w:t>Es gibt einen Spielmodus für zwei und für vier Spieler.</w:t>
      </w:r>
    </w:p>
    <w:p w14:paraId="5EEB400D" w14:textId="77777777" w:rsidR="0048414C" w:rsidRDefault="0048414C" w:rsidP="0048414C">
      <w:pPr>
        <w:pStyle w:val="CopyAufzaehlung"/>
        <w:numPr>
          <w:ilvl w:val="1"/>
          <w:numId w:val="1"/>
        </w:numPr>
      </w:pPr>
      <w:r>
        <w:t>Das Spiel ist ein Online-Multiplayer, d.h. es kann von mehreren Endgeräten aus gemeinsam gespielt werden.</w:t>
      </w:r>
    </w:p>
    <w:p w14:paraId="02052E6F" w14:textId="77777777" w:rsidR="0048414C" w:rsidRDefault="0048414C" w:rsidP="0048414C">
      <w:pPr>
        <w:pStyle w:val="CopyAufzaehlung"/>
      </w:pPr>
      <w:r>
        <w:t>Das Spiel ist Anfang September in eine Webseite eingebunden, die die Spielregeln erklärt.</w:t>
      </w:r>
    </w:p>
    <w:p w14:paraId="1BD30788" w14:textId="77777777" w:rsidR="0048414C" w:rsidRDefault="0048414C" w:rsidP="0048414C">
      <w:pPr>
        <w:pStyle w:val="CopyAufzaehlung"/>
      </w:pPr>
      <w:r>
        <w:t>Ein einfacher Computergegner ist Anfang September als Gegenspieler verfügbar.</w:t>
      </w:r>
    </w:p>
    <w:p w14:paraId="09D4B086" w14:textId="77777777" w:rsidR="0048414C" w:rsidRDefault="0048414C" w:rsidP="0048414C">
      <w:pPr>
        <w:pStyle w:val="CopyAufzaehlung"/>
      </w:pPr>
      <w:r>
        <w:t>Es ist Anfang September möglich, einen Raum für ein Spiel zu erstellen.</w:t>
      </w:r>
    </w:p>
    <w:p w14:paraId="3F84AD11" w14:textId="77777777" w:rsidR="0048414C" w:rsidRDefault="0048414C" w:rsidP="0048414C">
      <w:pPr>
        <w:pStyle w:val="CopyAufzaehlung"/>
        <w:numPr>
          <w:ilvl w:val="1"/>
          <w:numId w:val="1"/>
        </w:numPr>
      </w:pPr>
      <w:r>
        <w:t>Für die Anzahl der teilnehmenden Spieler kann zwei oder vier Spieler ausgewählt werden.</w:t>
      </w:r>
    </w:p>
    <w:p w14:paraId="5FF03B57" w14:textId="77777777" w:rsidR="0048414C" w:rsidRDefault="0048414C" w:rsidP="0048414C">
      <w:pPr>
        <w:pStyle w:val="CopyAufzaehlung"/>
        <w:numPr>
          <w:ilvl w:val="1"/>
          <w:numId w:val="1"/>
        </w:numPr>
      </w:pPr>
      <w:r>
        <w:t>Die Anzahl an computergesteuerten Spielern kann ausgewählt werden.</w:t>
      </w:r>
    </w:p>
    <w:p w14:paraId="1E217477" w14:textId="77777777" w:rsidR="0048414C" w:rsidRDefault="0048414C" w:rsidP="0048414C">
      <w:pPr>
        <w:pStyle w:val="CopyAufzaehlung"/>
        <w:numPr>
          <w:ilvl w:val="1"/>
          <w:numId w:val="1"/>
        </w:numPr>
      </w:pPr>
      <w:r>
        <w:t>Es gibt eine Lobby, in der die verfügbaren Räume zu sehen sind und man einen Raum aussuchen kann, in dem man mitspielen will.</w:t>
      </w:r>
    </w:p>
    <w:p w14:paraId="047DB660" w14:textId="77777777" w:rsidR="0048414C" w:rsidRDefault="0048414C" w:rsidP="0048414C">
      <w:pPr>
        <w:pStyle w:val="CopyAufzaehlung"/>
      </w:pPr>
      <w:r>
        <w:t>Das Diplomarbeitsbuch ist Anfang September fertig geschrieben.</w:t>
      </w:r>
      <w:r w:rsidRPr="002739E0">
        <w:t xml:space="preserve"> </w:t>
      </w:r>
    </w:p>
    <w:p w14:paraId="65CA3CBE" w14:textId="77777777" w:rsidR="0048414C" w:rsidRPr="004A6EFA" w:rsidRDefault="0048414C" w:rsidP="0048414C">
      <w:pPr>
        <w:pStyle w:val="CopyAufzaehlung"/>
      </w:pPr>
      <w:r>
        <w:t>Eigene Grafiken für das Spiel sind Anfang September erstellt.</w:t>
      </w:r>
    </w:p>
    <w:p w14:paraId="4FF8847F" w14:textId="77777777" w:rsidR="0048414C" w:rsidRPr="0048414C" w:rsidRDefault="0048414C" w:rsidP="0048414C">
      <w:pPr>
        <w:pStyle w:val="CopyFirstPara"/>
        <w:rPr>
          <w:lang w:val="de-DE"/>
        </w:rPr>
      </w:pPr>
    </w:p>
    <w:p w14:paraId="5347326D" w14:textId="267654D1" w:rsidR="00C774AE" w:rsidRPr="00FE79C1" w:rsidRDefault="0048414C" w:rsidP="004D465D">
      <w:pPr>
        <w:pStyle w:val="berschrift2"/>
      </w:pPr>
      <w:bookmarkStart w:id="6" w:name="_Toc14161750"/>
      <w:r>
        <w:t>Optionale Ziele</w:t>
      </w:r>
      <w:bookmarkEnd w:id="6"/>
    </w:p>
    <w:p w14:paraId="631EF87A" w14:textId="77777777" w:rsidR="0048414C" w:rsidRDefault="0048414C" w:rsidP="0048414C">
      <w:pPr>
        <w:pStyle w:val="CopyAufzaehlung"/>
      </w:pPr>
      <w:r>
        <w:t>Das Spiel kann auch als Local Co-Op gespielt werden.</w:t>
      </w:r>
    </w:p>
    <w:p w14:paraId="362F4600" w14:textId="77777777" w:rsidR="0048414C" w:rsidRDefault="0048414C" w:rsidP="0048414C">
      <w:pPr>
        <w:pStyle w:val="CopyAufzaehlung"/>
      </w:pPr>
      <w:r>
        <w:t>Bei verschiedenen Aktionen werden Animationen abgespielt.</w:t>
      </w:r>
    </w:p>
    <w:p w14:paraId="4E9D3422" w14:textId="77777777" w:rsidR="0048414C" w:rsidRDefault="0048414C" w:rsidP="0048414C">
      <w:pPr>
        <w:pStyle w:val="CopyAufzaehlung"/>
      </w:pPr>
      <w:r>
        <w:t>Das Aussehen der eigenen Spielfigur kann selbst ausgewählt werden.</w:t>
      </w:r>
    </w:p>
    <w:p w14:paraId="7FE5D6C9" w14:textId="77777777" w:rsidR="0048414C" w:rsidRDefault="0048414C" w:rsidP="0048414C">
      <w:pPr>
        <w:pStyle w:val="CopyAufzaehlung"/>
      </w:pPr>
      <w:r>
        <w:t>Es ist möglich, bei laufenden Spielen zuzuschauen.</w:t>
      </w:r>
    </w:p>
    <w:p w14:paraId="2F6DE670" w14:textId="77777777" w:rsidR="0048414C" w:rsidRDefault="0048414C" w:rsidP="0048414C">
      <w:pPr>
        <w:pStyle w:val="CopyAufzaehlung"/>
      </w:pPr>
      <w:r>
        <w:t>Es gibt einen Startschirm mit Ladebalken.</w:t>
      </w:r>
    </w:p>
    <w:p w14:paraId="262E35A0" w14:textId="77777777" w:rsidR="0048414C" w:rsidRDefault="0048414C" w:rsidP="0048414C">
      <w:pPr>
        <w:pStyle w:val="CopyAufzaehlung"/>
      </w:pPr>
      <w:r>
        <w:t>Es gibt verschieden starke Computergegner (z.B. mit Minimax-Algorithmus)</w:t>
      </w:r>
    </w:p>
    <w:p w14:paraId="55CBF3EB" w14:textId="77777777" w:rsidR="0048414C" w:rsidRDefault="0048414C" w:rsidP="0048414C">
      <w:pPr>
        <w:pStyle w:val="CopyAufzaehlung"/>
      </w:pPr>
      <w:r>
        <w:t>Es gibt Hintergrundmusik und Sounds bei Aktionen.</w:t>
      </w:r>
    </w:p>
    <w:p w14:paraId="0C597270" w14:textId="77777777" w:rsidR="0048414C" w:rsidRDefault="0048414C" w:rsidP="0048414C">
      <w:pPr>
        <w:pStyle w:val="CopyAufzaehlung"/>
        <w:numPr>
          <w:ilvl w:val="1"/>
          <w:numId w:val="1"/>
        </w:numPr>
      </w:pPr>
      <w:r>
        <w:t>Die Lautstärke der Hintergrundmusik und der Sounds kann unabhängig voneinander verstellt und auch auf null gesetzt werden.</w:t>
      </w:r>
    </w:p>
    <w:p w14:paraId="27009418" w14:textId="77777777" w:rsidR="0048414C" w:rsidRPr="0048414C" w:rsidRDefault="0048414C" w:rsidP="004D465D">
      <w:pPr>
        <w:pStyle w:val="CopyFirstPara"/>
        <w:rPr>
          <w:lang w:val="de-DE"/>
        </w:rPr>
      </w:pPr>
    </w:p>
    <w:p w14:paraId="03874141" w14:textId="590688C6" w:rsidR="00C774AE" w:rsidRPr="00FE79C1" w:rsidRDefault="0048414C" w:rsidP="004D465D">
      <w:pPr>
        <w:pStyle w:val="berschrift2"/>
      </w:pPr>
      <w:bookmarkStart w:id="7" w:name="_Toc14161751"/>
      <w:r>
        <w:lastRenderedPageBreak/>
        <w:t>Nicht-Ziele</w:t>
      </w:r>
      <w:bookmarkEnd w:id="7"/>
    </w:p>
    <w:p w14:paraId="6D3AACF5" w14:textId="77777777" w:rsidR="0048414C" w:rsidRDefault="0048414C" w:rsidP="0048414C">
      <w:pPr>
        <w:pStyle w:val="CopyAufzaehlung"/>
      </w:pPr>
      <w:r>
        <w:t>Eine Chat-Funktion ist im Spiel verfügbar.</w:t>
      </w:r>
    </w:p>
    <w:p w14:paraId="7F0A1B3A" w14:textId="77777777" w:rsidR="0048414C" w:rsidRDefault="0048414C" w:rsidP="0048414C">
      <w:pPr>
        <w:pStyle w:val="CopyAufzaehlung"/>
      </w:pPr>
      <w:r>
        <w:t>Einstellungen und Statistiken werden über Browser-Sessions hinweg gespeichert.</w:t>
      </w:r>
    </w:p>
    <w:p w14:paraId="41C37363" w14:textId="77777777" w:rsidR="0048414C" w:rsidRDefault="0048414C" w:rsidP="0048414C">
      <w:pPr>
        <w:pStyle w:val="CopyAufzaehlung"/>
      </w:pPr>
      <w:r>
        <w:t>Es ist für den Benutzer möglich, eigene Grafiken/Sounds hochzuladen und im Spiel zu verwenden.</w:t>
      </w:r>
    </w:p>
    <w:p w14:paraId="022E656D" w14:textId="77777777" w:rsidR="0048414C" w:rsidRDefault="0048414C" w:rsidP="0048414C">
      <w:pPr>
        <w:pStyle w:val="CopyAufzaehlung"/>
      </w:pPr>
      <w:r>
        <w:t>Es gibt ein interaktives Tutorial.</w:t>
      </w:r>
    </w:p>
    <w:p w14:paraId="48F5AC83" w14:textId="77777777" w:rsidR="0048414C" w:rsidRDefault="0048414C" w:rsidP="0048414C">
      <w:pPr>
        <w:pStyle w:val="CopyAufzaehlung"/>
      </w:pPr>
      <w:r>
        <w:t xml:space="preserve">Das Spiel kann auch am Handy problemlos gespielt werden. </w:t>
      </w:r>
    </w:p>
    <w:p w14:paraId="10E00930" w14:textId="2EAF0748" w:rsidR="00C774AE" w:rsidRPr="0048414C" w:rsidRDefault="00C774AE" w:rsidP="0048414C">
      <w:pPr>
        <w:pStyle w:val="Copy"/>
        <w:ind w:firstLine="0"/>
        <w:rPr>
          <w:lang w:val="de-DE"/>
        </w:rPr>
      </w:pPr>
    </w:p>
    <w:p w14:paraId="7721B629" w14:textId="4637FED3" w:rsidR="0048414C" w:rsidRPr="0048414C" w:rsidRDefault="0048414C" w:rsidP="0048414C">
      <w:pPr>
        <w:rPr>
          <w:rFonts w:ascii="Cambria" w:hAnsi="Cambria"/>
          <w:sz w:val="24"/>
        </w:rPr>
      </w:pPr>
      <w:r>
        <w:br w:type="page"/>
      </w:r>
    </w:p>
    <w:p w14:paraId="729F0D60" w14:textId="7C5F6E5A" w:rsidR="0048414C" w:rsidRDefault="0048414C" w:rsidP="005526DE">
      <w:pPr>
        <w:pStyle w:val="berschrift1"/>
      </w:pPr>
      <w:bookmarkStart w:id="8" w:name="_Toc14161752"/>
      <w:r>
        <w:lastRenderedPageBreak/>
        <w:t>Technologien</w:t>
      </w:r>
      <w:bookmarkEnd w:id="8"/>
    </w:p>
    <w:p w14:paraId="74197B10" w14:textId="55429BEB" w:rsidR="0048414C" w:rsidRDefault="0048414C" w:rsidP="0048414C">
      <w:pPr>
        <w:pStyle w:val="berschrift2"/>
      </w:pPr>
      <w:bookmarkStart w:id="9" w:name="_Toc14161753"/>
      <w:r>
        <w:t>Node.js</w:t>
      </w:r>
      <w:bookmarkEnd w:id="9"/>
    </w:p>
    <w:p w14:paraId="75B88D29" w14:textId="3D1EC3A2" w:rsidR="00B52CCA" w:rsidRDefault="00CB277C" w:rsidP="000D7265">
      <w:pPr>
        <w:pStyle w:val="CopyFirstPara"/>
      </w:pPr>
      <w:r>
        <w:t xml:space="preserve">Node.js ist eine asynchrone, Event-basierte </w:t>
      </w:r>
      <w:r w:rsidR="00B52CCA">
        <w:t>JavaScript-</w:t>
      </w:r>
      <w:r>
        <w:t xml:space="preserve">Laufzeitumgebung speziell für die Entwicklung von skalierbaren Netzwerkanwendungen </w:t>
      </w:r>
      <w:hyperlink w:anchor="l_1" w:history="1">
        <w:r w:rsidRPr="00F61B8A">
          <w:rPr>
            <w:rStyle w:val="Hyperlink"/>
          </w:rPr>
          <w:t>[1]</w:t>
        </w:r>
      </w:hyperlink>
      <w:r>
        <w:t>.</w:t>
      </w:r>
      <w:r w:rsidR="00B52CCA">
        <w:t xml:space="preserve"> Das heißt, dass eine Node.js-Anwendung viele Verbindungen gleichzeitig bearbeiten beziehungsweise verwalten kann. Anfragen von diesen Verbindungen werden über im Vorhinein definierte Funktionen abgearbeitet, wenn sie ankommen, während in den Zeiträumen zwischen Anfragen das Programm im Ruhezustand ist.</w:t>
      </w:r>
    </w:p>
    <w:p w14:paraId="6043F6DD" w14:textId="5CD68820" w:rsidR="000D7265" w:rsidRDefault="00047415" w:rsidP="000D7265">
      <w:pPr>
        <w:pStyle w:val="Copy"/>
      </w:pPr>
      <w:r>
        <w:t>Dank dieser Eigenschaften bietet Node.js einen JavaScript-Server, der als Grundlage für die auf socket.io basierende Client-Server-Kommunikation dient.</w:t>
      </w:r>
    </w:p>
    <w:p w14:paraId="7FB14339" w14:textId="77777777" w:rsidR="00B52CCA" w:rsidRPr="00450602" w:rsidRDefault="00B52CCA" w:rsidP="00450602">
      <w:pPr>
        <w:pStyle w:val="CopyFirstPara"/>
      </w:pPr>
    </w:p>
    <w:p w14:paraId="7B87D6AC" w14:textId="4B0817D0" w:rsidR="0048414C" w:rsidRDefault="0048414C" w:rsidP="0048414C">
      <w:pPr>
        <w:pStyle w:val="berschrift2"/>
      </w:pPr>
      <w:bookmarkStart w:id="10" w:name="_Toc14161754"/>
      <w:r>
        <w:t>socket.io</w:t>
      </w:r>
      <w:bookmarkEnd w:id="10"/>
    </w:p>
    <w:p w14:paraId="10866487" w14:textId="77777777" w:rsidR="00450602" w:rsidRPr="00450602" w:rsidRDefault="00450602" w:rsidP="00450602">
      <w:pPr>
        <w:pStyle w:val="CopyFirstPara"/>
      </w:pPr>
    </w:p>
    <w:p w14:paraId="5BCB8062" w14:textId="2A23C1B3" w:rsidR="0048414C" w:rsidRDefault="0048414C" w:rsidP="0048414C">
      <w:pPr>
        <w:pStyle w:val="berschrift2"/>
      </w:pPr>
      <w:bookmarkStart w:id="11" w:name="_Toc14161755"/>
      <w:r>
        <w:t>Phaser 3</w:t>
      </w:r>
      <w:bookmarkEnd w:id="11"/>
    </w:p>
    <w:p w14:paraId="38CAB436" w14:textId="7F77A2FD" w:rsidR="00450602" w:rsidRDefault="00450602" w:rsidP="00450602">
      <w:pPr>
        <w:pStyle w:val="CopyFirstPara"/>
      </w:pPr>
    </w:p>
    <w:p w14:paraId="72BB6A9B" w14:textId="6653193E" w:rsidR="00450602" w:rsidRPr="00450602" w:rsidRDefault="00450602" w:rsidP="00450602">
      <w:pPr>
        <w:rPr>
          <w:rFonts w:ascii="Cambria" w:hAnsi="Cambria"/>
          <w:sz w:val="24"/>
        </w:rPr>
      </w:pPr>
      <w:r>
        <w:br w:type="page"/>
      </w:r>
    </w:p>
    <w:p w14:paraId="5ADD972D" w14:textId="4DAF5902" w:rsidR="0048414C" w:rsidRDefault="0048414C" w:rsidP="005526DE">
      <w:pPr>
        <w:pStyle w:val="berschrift1"/>
      </w:pPr>
      <w:bookmarkStart w:id="12" w:name="_Toc14161756"/>
      <w:r>
        <w:lastRenderedPageBreak/>
        <w:t>Umsetzung</w:t>
      </w:r>
      <w:bookmarkEnd w:id="12"/>
    </w:p>
    <w:p w14:paraId="2F5AC2CD" w14:textId="6F28C6D2" w:rsidR="0048414C" w:rsidRDefault="0048414C" w:rsidP="0048414C">
      <w:pPr>
        <w:pStyle w:val="berschrift2"/>
      </w:pPr>
      <w:bookmarkStart w:id="13" w:name="_Toc14161757"/>
      <w:r>
        <w:t>Design</w:t>
      </w:r>
      <w:bookmarkEnd w:id="13"/>
    </w:p>
    <w:p w14:paraId="4A00E5E7" w14:textId="165729A5" w:rsidR="00450602" w:rsidRDefault="00450602" w:rsidP="00450602">
      <w:pPr>
        <w:pStyle w:val="berschrift3"/>
      </w:pPr>
      <w:bookmarkStart w:id="14" w:name="_Toc14161758"/>
      <w:r>
        <w:t>Isometrie</w:t>
      </w:r>
      <w:bookmarkEnd w:id="14"/>
    </w:p>
    <w:p w14:paraId="28E54B87" w14:textId="77777777" w:rsidR="00450602" w:rsidRPr="00450602" w:rsidRDefault="00450602" w:rsidP="00450602">
      <w:pPr>
        <w:pStyle w:val="CopyFirstPara"/>
      </w:pPr>
    </w:p>
    <w:p w14:paraId="6C63ADB5" w14:textId="7A4EEBF3" w:rsidR="00450602" w:rsidRDefault="00450602" w:rsidP="00450602">
      <w:pPr>
        <w:pStyle w:val="berschrift3"/>
      </w:pPr>
      <w:bookmarkStart w:id="15" w:name="_Toc14161759"/>
      <w:r>
        <w:t>Themen</w:t>
      </w:r>
      <w:bookmarkEnd w:id="15"/>
    </w:p>
    <w:p w14:paraId="40BED060" w14:textId="77777777" w:rsidR="00450602" w:rsidRPr="00450602" w:rsidRDefault="00450602" w:rsidP="00450602">
      <w:pPr>
        <w:pStyle w:val="CopyFirstPara"/>
      </w:pPr>
    </w:p>
    <w:p w14:paraId="571B3F50" w14:textId="43F69445" w:rsidR="00450602" w:rsidRDefault="00450602" w:rsidP="00450602">
      <w:pPr>
        <w:pStyle w:val="berschrift4"/>
      </w:pPr>
      <w:r>
        <w:t>Weltraum</w:t>
      </w:r>
    </w:p>
    <w:p w14:paraId="65A2F6ED" w14:textId="77777777" w:rsidR="00450602" w:rsidRPr="00450602" w:rsidRDefault="00450602" w:rsidP="00450602"/>
    <w:p w14:paraId="29F69CC8" w14:textId="6875865B" w:rsidR="00450602" w:rsidRDefault="00450602" w:rsidP="00450602">
      <w:pPr>
        <w:pStyle w:val="berschrift4"/>
      </w:pPr>
      <w:r>
        <w:t>Wasser</w:t>
      </w:r>
    </w:p>
    <w:p w14:paraId="7FB04AAA" w14:textId="77777777" w:rsidR="00450602" w:rsidRPr="00450602" w:rsidRDefault="00450602" w:rsidP="00450602"/>
    <w:p w14:paraId="3147F1F9" w14:textId="68E596D7" w:rsidR="00450602" w:rsidRDefault="00450602" w:rsidP="00450602">
      <w:pPr>
        <w:pStyle w:val="berschrift4"/>
      </w:pPr>
      <w:r>
        <w:t>Lava</w:t>
      </w:r>
    </w:p>
    <w:p w14:paraId="4AD8B69B" w14:textId="77777777" w:rsidR="00450602" w:rsidRPr="00450602" w:rsidRDefault="00450602" w:rsidP="00450602"/>
    <w:p w14:paraId="0A605EB4" w14:textId="19DF4E60" w:rsidR="00450602" w:rsidRDefault="00450602" w:rsidP="00450602">
      <w:pPr>
        <w:pStyle w:val="berschrift3"/>
      </w:pPr>
      <w:bookmarkStart w:id="16" w:name="_Toc14161760"/>
      <w:r>
        <w:t>Spielfiguren</w:t>
      </w:r>
      <w:bookmarkEnd w:id="16"/>
    </w:p>
    <w:p w14:paraId="26CE7053" w14:textId="77777777" w:rsidR="00450602" w:rsidRPr="00450602" w:rsidRDefault="00450602" w:rsidP="00450602">
      <w:pPr>
        <w:pStyle w:val="CopyFirstPara"/>
      </w:pPr>
    </w:p>
    <w:p w14:paraId="3939F2AA" w14:textId="38E065F5" w:rsidR="0048414C" w:rsidRDefault="0048414C" w:rsidP="0048414C">
      <w:pPr>
        <w:pStyle w:val="berschrift2"/>
      </w:pPr>
      <w:bookmarkStart w:id="17" w:name="_Toc14161761"/>
      <w:r>
        <w:t>Website</w:t>
      </w:r>
      <w:bookmarkEnd w:id="17"/>
    </w:p>
    <w:p w14:paraId="6D3BCC96" w14:textId="6EAE770A" w:rsidR="00450602" w:rsidRDefault="00450602" w:rsidP="00450602">
      <w:pPr>
        <w:pStyle w:val="berschrift3"/>
      </w:pPr>
      <w:bookmarkStart w:id="18" w:name="_Toc14161762"/>
      <w:r>
        <w:t>Allgemeines</w:t>
      </w:r>
      <w:bookmarkEnd w:id="18"/>
    </w:p>
    <w:p w14:paraId="36199D77" w14:textId="77777777" w:rsidR="00450602" w:rsidRPr="00450602" w:rsidRDefault="00450602" w:rsidP="00450602">
      <w:pPr>
        <w:pStyle w:val="CopyFirstPara"/>
      </w:pPr>
    </w:p>
    <w:p w14:paraId="13B42A8B" w14:textId="18B4A073" w:rsidR="00450602" w:rsidRDefault="00450602" w:rsidP="00450602">
      <w:pPr>
        <w:pStyle w:val="berschrift3"/>
      </w:pPr>
      <w:bookmarkStart w:id="19" w:name="_Toc14161763"/>
      <w:r>
        <w:t>Tutorial</w:t>
      </w:r>
      <w:bookmarkEnd w:id="19"/>
    </w:p>
    <w:p w14:paraId="647C140C" w14:textId="77777777" w:rsidR="00450602" w:rsidRPr="00450602" w:rsidRDefault="00450602" w:rsidP="00450602">
      <w:pPr>
        <w:pStyle w:val="CopyFirstPara"/>
      </w:pPr>
    </w:p>
    <w:p w14:paraId="1F5B60C4" w14:textId="273E68DC" w:rsidR="00450602" w:rsidRPr="00450602" w:rsidRDefault="0048414C" w:rsidP="00475AE4">
      <w:pPr>
        <w:pStyle w:val="berschrift2"/>
      </w:pPr>
      <w:bookmarkStart w:id="20" w:name="_Toc14161764"/>
      <w:r>
        <w:t>Spiel</w:t>
      </w:r>
      <w:bookmarkEnd w:id="20"/>
    </w:p>
    <w:p w14:paraId="5621D112" w14:textId="3F3156FE" w:rsidR="00450602" w:rsidRDefault="00450602" w:rsidP="00450602">
      <w:pPr>
        <w:pStyle w:val="berschrift3"/>
      </w:pPr>
      <w:bookmarkStart w:id="21" w:name="_Toc14161766"/>
      <w:r>
        <w:t>Lobby</w:t>
      </w:r>
      <w:bookmarkEnd w:id="21"/>
    </w:p>
    <w:p w14:paraId="66821146" w14:textId="4E7353B9" w:rsidR="00450602" w:rsidRDefault="00450602" w:rsidP="00450602">
      <w:pPr>
        <w:pStyle w:val="berschrift4"/>
      </w:pPr>
      <w:r>
        <w:t>Wozu?</w:t>
      </w:r>
    </w:p>
    <w:p w14:paraId="566CF94B" w14:textId="77777777" w:rsidR="00F25F06" w:rsidRDefault="00475AE4" w:rsidP="00475AE4">
      <w:pPr>
        <w:pStyle w:val="CopyFirstPara"/>
      </w:pPr>
      <w:r>
        <w:t>Das erste, was nach Starten des Spiels zu sehen ist, ist die sogenannte Lobby. Diese dient dazu, den Spielern einen Überblick über bereits vorhandene Räume zu geben. Dadurch</w:t>
      </w:r>
      <w:r w:rsidR="00F25F06">
        <w:t xml:space="preserve"> können sie sich entscheiden, ob und welchem Raum sie beitreten wollen: Einen Zwei-Spieler-Raum, in dem jemand auf einen Herausforderer wartet, oder lieber einen Vier-Spieler-Raum mit zwei Computergegnern.</w:t>
      </w:r>
    </w:p>
    <w:p w14:paraId="395FBB8C" w14:textId="69886CDE" w:rsidR="00450602" w:rsidRPr="00450602" w:rsidRDefault="00F25F06" w:rsidP="00F25F06">
      <w:pPr>
        <w:pStyle w:val="Copy"/>
      </w:pPr>
      <w:r>
        <w:t>Falls alle Optionen nicht den Wünschen der Spieler entsprechen oder keine freien Plätze mehr vorhanden sind, kann auch ein eigener Raum erstellt werden, bei dem die gewünschten Einstellungen vorgenommen werden.</w:t>
      </w:r>
    </w:p>
    <w:p w14:paraId="7529E798" w14:textId="28B8C756" w:rsidR="00450602" w:rsidRDefault="00450602" w:rsidP="00450602">
      <w:pPr>
        <w:pStyle w:val="berschrift4"/>
      </w:pPr>
      <w:r>
        <w:t>Raumbegrenzung</w:t>
      </w:r>
    </w:p>
    <w:p w14:paraId="6DBF6B67" w14:textId="77777777" w:rsidR="00F25F06" w:rsidRDefault="00F25F06" w:rsidP="00F25F06">
      <w:pPr>
        <w:pStyle w:val="CopyFirstPara"/>
      </w:pPr>
      <w:r>
        <w:t>Um den Server nicht durch die Erstellung von zu vielen Räumen zu belasten, wurde eine Maximalanzahl von Räumen, die gleichzeitig existieren können, eingebaut.</w:t>
      </w:r>
    </w:p>
    <w:p w14:paraId="53C3E65D" w14:textId="056E2649" w:rsidR="00450602" w:rsidRPr="00450602" w:rsidRDefault="00F25F06" w:rsidP="00F25F06">
      <w:pPr>
        <w:pStyle w:val="Copy"/>
      </w:pPr>
      <w:r>
        <w:lastRenderedPageBreak/>
        <w:t>Um Problemen wie einer Beanspruchung aller Räume von einer Person etwas vorzubeugen, gibt es zusätzlich ein Zeitlimit: Räume, in denen fünf Minuten lang nichts neues geschieht, werden gelöscht.</w:t>
      </w:r>
    </w:p>
    <w:p w14:paraId="426CAB79" w14:textId="22B2FE57" w:rsidR="00475AE4" w:rsidRDefault="00450602" w:rsidP="00F25F06">
      <w:pPr>
        <w:pStyle w:val="berschrift4"/>
      </w:pPr>
      <w:r>
        <w:t>Funktionsweise</w:t>
      </w:r>
    </w:p>
    <w:p w14:paraId="47D41704" w14:textId="254E2668" w:rsidR="00475AE4" w:rsidRDefault="00F25F06" w:rsidP="00F25F06">
      <w:pPr>
        <w:pStyle w:val="CopyFirstPara"/>
      </w:pPr>
      <w:r>
        <w:t xml:space="preserve">Das Betreten eines Raumes und die damit einhergehende Teilnahmen an dem Spiel in diesem Raum ist äußerst einfach. </w:t>
      </w:r>
      <w:r w:rsidR="00E17007">
        <w:t>Mit einem Klick auf das Symbol des Raumes kann man sich in diesen begeben. Sollte man den letzten freien Platz füllen, beginnt das Spiel sofort. Ansonsten kann man den Raum auch wieder verlassen, um einem anderen Spiel beizutreten.</w:t>
      </w:r>
    </w:p>
    <w:p w14:paraId="42242665" w14:textId="72EC2A17" w:rsidR="00E17007" w:rsidRDefault="00E17007" w:rsidP="00E17007">
      <w:pPr>
        <w:pStyle w:val="Copy"/>
      </w:pPr>
      <w:r>
        <w:t>Um einen neuen Raum zu erstellen, muss man auf das Plus-Symbol klicken. Danach erscheint ein Menü, in dem man auswählen kann, ob zwei oder viel Spieler an dem Spiel teilnehmen und wie viele der Gegner vom Computer gesteuert sein sollen. Außerdem kann bereits beim Erstellen des Raumes festgelegt werden, an welcher Position die Computergegner stehen sollen. Um unnötiges Rechnen auf der Serverseite zu verhindern, kann kein Raum nur mit Computergegnern gefüllt werden, es muss mindestens ein menschlicher Spieler teilnehmen.</w:t>
      </w:r>
    </w:p>
    <w:p w14:paraId="1C4A56A1" w14:textId="77777777" w:rsidR="00F25F06" w:rsidRPr="00475AE4" w:rsidRDefault="00F25F06" w:rsidP="00F25F06">
      <w:pPr>
        <w:pStyle w:val="CopyFirstPara"/>
      </w:pPr>
    </w:p>
    <w:p w14:paraId="5DFB0AD6" w14:textId="77777777" w:rsidR="00475AE4" w:rsidRDefault="00475AE4" w:rsidP="00475AE4">
      <w:pPr>
        <w:pStyle w:val="berschrift3"/>
      </w:pPr>
      <w:bookmarkStart w:id="22" w:name="_Toc14161765"/>
      <w:r>
        <w:t>Spielablauf</w:t>
      </w:r>
      <w:bookmarkEnd w:id="22"/>
    </w:p>
    <w:p w14:paraId="686CA8C7" w14:textId="7F573010" w:rsidR="00450602" w:rsidRDefault="00E17007" w:rsidP="00E17007">
      <w:pPr>
        <w:pStyle w:val="CopyFirstPara"/>
      </w:pPr>
      <w:r>
        <w:t>Sobald das Spiel begonnen hat, sind alle Teilnehmer der Reihe nach am Zug. Der aktuelle Spieler ist dabei mit einer stärkeren Farbe gekennzeichnet. Ein Zug besteht aus zwei Teilen. Zuerst muss man die Spielfigur auf ein leeres, angrenzendes Feld bewegen. Das kann waagrecht, senkrecht und diagonal sein. Anschließend muss ein beliebiges, nicht besetztes Feld entfernt werden. Zur Auswahl stehen in dieser Phase alle</w:t>
      </w:r>
      <w:r w:rsidR="008B31D5">
        <w:t xml:space="preserve"> leeren</w:t>
      </w:r>
      <w:r>
        <w:t xml:space="preserve"> Felder</w:t>
      </w:r>
      <w:r w:rsidR="008B31D5">
        <w:t xml:space="preserve"> auf dem gesamten Spielfeld. Das Entfernen eines Feldes bedeutet den Abschluss des eigenen Zuges und der nächste Spieler ist an der Reihe.</w:t>
      </w:r>
    </w:p>
    <w:p w14:paraId="4EDBE4A0" w14:textId="2BAB4814" w:rsidR="008B31D5" w:rsidRDefault="008B31D5" w:rsidP="008B31D5">
      <w:pPr>
        <w:pStyle w:val="Copy"/>
      </w:pPr>
      <w:r>
        <w:t>Sollte ein Spieler den eigenen Zug nicht mehr beginnen können, ist er ausgeschieden. Dieser Fall tritt ein, wenn es keine leeren, angrenzenden Felder mehr gibt. Sobald nur noch ein Spieler sich bewegen kann, oder wenn alle Spieler außer einem ausgeschieden sind, hat dieser letzte Spieler gewonnen.</w:t>
      </w:r>
    </w:p>
    <w:p w14:paraId="556604B3" w14:textId="77777777" w:rsidR="00E17007" w:rsidRPr="00450602" w:rsidRDefault="00E17007" w:rsidP="00E17007">
      <w:pPr>
        <w:pStyle w:val="CopyFirstPara"/>
      </w:pPr>
    </w:p>
    <w:p w14:paraId="43351202" w14:textId="68C76F5B" w:rsidR="00450602" w:rsidRDefault="00450602" w:rsidP="00450602">
      <w:pPr>
        <w:pStyle w:val="berschrift3"/>
      </w:pPr>
      <w:bookmarkStart w:id="23" w:name="_Toc14161767"/>
      <w:r>
        <w:t>Server-Client-Kommunikation</w:t>
      </w:r>
      <w:bookmarkEnd w:id="23"/>
    </w:p>
    <w:p w14:paraId="3E02C841" w14:textId="335D6192" w:rsidR="00450602" w:rsidRDefault="00450602" w:rsidP="00450602">
      <w:pPr>
        <w:pStyle w:val="berschrift4"/>
      </w:pPr>
      <w:r>
        <w:t>Aufgaben des Servers</w:t>
      </w:r>
    </w:p>
    <w:p w14:paraId="2074DFFA" w14:textId="77777777" w:rsidR="00450602" w:rsidRPr="00450602" w:rsidRDefault="00450602" w:rsidP="00450602"/>
    <w:p w14:paraId="73376BDB" w14:textId="24AEA404" w:rsidR="00450602" w:rsidRDefault="00450602" w:rsidP="00450602">
      <w:pPr>
        <w:pStyle w:val="berschrift4"/>
      </w:pPr>
      <w:r>
        <w:t>Aufgaben des Clients</w:t>
      </w:r>
    </w:p>
    <w:p w14:paraId="5AD6FA7A" w14:textId="77777777" w:rsidR="00450602" w:rsidRPr="00450602" w:rsidRDefault="00450602" w:rsidP="00450602"/>
    <w:p w14:paraId="4607E999" w14:textId="4B0CD02E" w:rsidR="00450602" w:rsidRDefault="00450602" w:rsidP="00450602">
      <w:pPr>
        <w:pStyle w:val="berschrift4"/>
      </w:pPr>
      <w:r>
        <w:t>Beispiel</w:t>
      </w:r>
    </w:p>
    <w:p w14:paraId="459B440F" w14:textId="77777777" w:rsidR="00450602" w:rsidRPr="00450602" w:rsidRDefault="00450602" w:rsidP="00450602"/>
    <w:p w14:paraId="45BA3906" w14:textId="26A8BE07" w:rsidR="00450602" w:rsidRDefault="00450602" w:rsidP="00450602">
      <w:pPr>
        <w:pStyle w:val="berschrift3"/>
      </w:pPr>
      <w:bookmarkStart w:id="24" w:name="_Toc14161768"/>
      <w:r>
        <w:t>Computergegner</w:t>
      </w:r>
      <w:bookmarkEnd w:id="24"/>
    </w:p>
    <w:p w14:paraId="328EC99E" w14:textId="0579F969" w:rsidR="00450602" w:rsidRDefault="00450602" w:rsidP="00450602">
      <w:pPr>
        <w:pStyle w:val="CopyFirstPara"/>
      </w:pPr>
    </w:p>
    <w:p w14:paraId="3F20D7E0" w14:textId="458810BB" w:rsidR="00450602" w:rsidRPr="00450602" w:rsidRDefault="00450602" w:rsidP="00450602">
      <w:pPr>
        <w:rPr>
          <w:rFonts w:ascii="Cambria" w:hAnsi="Cambria"/>
          <w:sz w:val="24"/>
        </w:rPr>
      </w:pPr>
      <w:r>
        <w:br w:type="page"/>
      </w:r>
    </w:p>
    <w:p w14:paraId="4425D7C5" w14:textId="50406994" w:rsidR="0048414C" w:rsidRDefault="0048414C" w:rsidP="005526DE">
      <w:pPr>
        <w:pStyle w:val="berschrift1"/>
      </w:pPr>
      <w:bookmarkStart w:id="25" w:name="_Toc14161769"/>
      <w:r>
        <w:lastRenderedPageBreak/>
        <w:t>Entscheidungen</w:t>
      </w:r>
      <w:bookmarkEnd w:id="25"/>
    </w:p>
    <w:p w14:paraId="5A4633D6" w14:textId="4DD98A64" w:rsidR="00450602" w:rsidRDefault="00450602" w:rsidP="00450602">
      <w:pPr>
        <w:pStyle w:val="berschrift2"/>
      </w:pPr>
      <w:bookmarkStart w:id="26" w:name="_Toc14161770"/>
      <w:r>
        <w:t>Mobile vs. Computer</w:t>
      </w:r>
      <w:bookmarkEnd w:id="26"/>
    </w:p>
    <w:p w14:paraId="2D9EF7DE" w14:textId="77777777" w:rsidR="00450602" w:rsidRPr="00450602" w:rsidRDefault="00450602" w:rsidP="00450602">
      <w:pPr>
        <w:pStyle w:val="CopyFirstPara"/>
      </w:pPr>
    </w:p>
    <w:p w14:paraId="521F349F" w14:textId="739DCDAA" w:rsidR="00450602" w:rsidRDefault="00450602" w:rsidP="00450602">
      <w:pPr>
        <w:pStyle w:val="berschrift2"/>
      </w:pPr>
      <w:bookmarkStart w:id="27" w:name="_Toc14161771"/>
      <w:r>
        <w:t>Einstellungsfreiraum</w:t>
      </w:r>
      <w:bookmarkEnd w:id="27"/>
    </w:p>
    <w:p w14:paraId="07E7E1F5" w14:textId="2446FF9F" w:rsidR="00450602" w:rsidRDefault="00450602" w:rsidP="00450602">
      <w:pPr>
        <w:pStyle w:val="CopyFirstPara"/>
      </w:pPr>
    </w:p>
    <w:p w14:paraId="6E4A7012" w14:textId="28F60060" w:rsidR="00450602" w:rsidRPr="00450602" w:rsidRDefault="00450602" w:rsidP="00450602">
      <w:pPr>
        <w:rPr>
          <w:rFonts w:ascii="Cambria" w:hAnsi="Cambria"/>
          <w:sz w:val="24"/>
        </w:rPr>
      </w:pPr>
      <w:r>
        <w:br w:type="page"/>
      </w:r>
    </w:p>
    <w:p w14:paraId="7DCD2830" w14:textId="39D47FC7" w:rsidR="00C774AE" w:rsidRPr="00FE79C1" w:rsidRDefault="00C774AE" w:rsidP="00450602">
      <w:pPr>
        <w:pStyle w:val="AbstractTitle"/>
      </w:pPr>
      <w:bookmarkStart w:id="28" w:name="_Toc14161772"/>
      <w:r w:rsidRPr="00FE79C1">
        <w:lastRenderedPageBreak/>
        <w:t>Literaturverzeichnis</w:t>
      </w:r>
      <w:bookmarkEnd w:id="28"/>
    </w:p>
    <w:p w14:paraId="428BAAA8" w14:textId="77777777" w:rsidR="00C774AE" w:rsidRPr="00FE79C1" w:rsidRDefault="00C774AE" w:rsidP="00FE79C1">
      <w:pPr>
        <w:pStyle w:val="Copy"/>
      </w:pPr>
    </w:p>
    <w:p w14:paraId="7712D04C" w14:textId="1B5AEC60" w:rsidR="00C774AE" w:rsidRDefault="00CB277C" w:rsidP="00FE79C1">
      <w:pPr>
        <w:pStyle w:val="Copy"/>
      </w:pPr>
      <w:bookmarkStart w:id="29" w:name="l_1"/>
      <w:r>
        <w:t xml:space="preserve">[1] </w:t>
      </w:r>
      <w:bookmarkEnd w:id="29"/>
      <w:r>
        <w:fldChar w:fldCharType="begin"/>
      </w:r>
      <w:r>
        <w:instrText xml:space="preserve"> HYPERLINK "https://nodejs.org/de/about/" </w:instrText>
      </w:r>
      <w:r>
        <w:fldChar w:fldCharType="separate"/>
      </w:r>
      <w:r>
        <w:rPr>
          <w:rStyle w:val="Hyperlink"/>
        </w:rPr>
        <w:t>https://nodejs.org/de/about/</w:t>
      </w:r>
      <w:r>
        <w:fldChar w:fldCharType="end"/>
      </w:r>
      <w:r>
        <w:t xml:space="preserve"> 16.07.19 14:00</w:t>
      </w:r>
    </w:p>
    <w:p w14:paraId="0103B4B8" w14:textId="77777777" w:rsidR="00CB277C" w:rsidRDefault="00CB277C" w:rsidP="00FE79C1">
      <w:pPr>
        <w:pStyle w:val="Copy"/>
      </w:pPr>
    </w:p>
    <w:p w14:paraId="4B7260A2" w14:textId="77777777" w:rsidR="003D289F" w:rsidRDefault="003D289F" w:rsidP="003D289F">
      <w:pPr>
        <w:pStyle w:val="AbstractTitle"/>
      </w:pPr>
      <w:bookmarkStart w:id="30" w:name="_Toc14161773"/>
      <w:r>
        <w:t>Tabellenverzeichnis</w:t>
      </w:r>
      <w:bookmarkEnd w:id="30"/>
    </w:p>
    <w:p w14:paraId="7DF212BF" w14:textId="77777777" w:rsidR="003D289F" w:rsidRDefault="003D289F" w:rsidP="003D289F">
      <w:pPr>
        <w:pStyle w:val="AbstractTitle"/>
      </w:pPr>
    </w:p>
    <w:p w14:paraId="552EE7CB" w14:textId="15373D56" w:rsidR="00C774AE" w:rsidRDefault="003D289F" w:rsidP="003D289F">
      <w:pPr>
        <w:pStyle w:val="Copy"/>
      </w:pPr>
      <w:fldSimple w:instr=" TOC \h \z \c &quot;Tabelle&quot; ">
        <w:r w:rsidR="00CB277C">
          <w:rPr>
            <w:b/>
            <w:bCs/>
            <w:noProof/>
            <w:lang w:val="de-DE"/>
          </w:rPr>
          <w:t>Es konnten keine Einträge für ein Abbildungsverzeichnis gefunden werden.</w:t>
        </w:r>
      </w:fldSimple>
    </w:p>
    <w:p w14:paraId="037F4006" w14:textId="77777777" w:rsidR="003D289F" w:rsidRDefault="003D289F" w:rsidP="003D289F">
      <w:pPr>
        <w:pStyle w:val="Copy"/>
      </w:pPr>
    </w:p>
    <w:p w14:paraId="43C7E186" w14:textId="77777777" w:rsidR="003D289F" w:rsidRDefault="003D289F">
      <w:pPr>
        <w:rPr>
          <w:rFonts w:ascii="Cambria" w:hAnsi="Cambria"/>
          <w:sz w:val="24"/>
        </w:rPr>
      </w:pPr>
      <w:r>
        <w:br w:type="page"/>
      </w:r>
    </w:p>
    <w:p w14:paraId="6623A61F" w14:textId="77777777" w:rsidR="003D289F" w:rsidRDefault="003D289F" w:rsidP="003D289F">
      <w:pPr>
        <w:pStyle w:val="AbstractTitle"/>
      </w:pPr>
      <w:bookmarkStart w:id="31" w:name="_Toc14161774"/>
      <w:r>
        <w:lastRenderedPageBreak/>
        <w:t>Abbildungsverzeichnis</w:t>
      </w:r>
      <w:bookmarkEnd w:id="31"/>
    </w:p>
    <w:p w14:paraId="00A8E84E" w14:textId="77777777" w:rsidR="003D289F" w:rsidRDefault="003D289F" w:rsidP="003D289F">
      <w:pPr>
        <w:pStyle w:val="Copy"/>
      </w:pPr>
    </w:p>
    <w:p w14:paraId="2B595241" w14:textId="3FECC46A" w:rsidR="003D289F" w:rsidRDefault="003D289F" w:rsidP="003D289F">
      <w:fldSimple w:instr=" TOC \h \z \c &quot;Abbildung&quot; ">
        <w:r w:rsidR="00CB277C">
          <w:rPr>
            <w:b/>
            <w:bCs/>
            <w:noProof/>
            <w:lang w:val="de-DE"/>
          </w:rPr>
          <w:t>Es konnten keine Einträge für ein Abbildungsverzeichnis gefunden werden.</w:t>
        </w:r>
      </w:fldSimple>
    </w:p>
    <w:p w14:paraId="1CB545F5" w14:textId="77777777" w:rsidR="003D289F" w:rsidRDefault="003D289F">
      <w:pPr>
        <w:rPr>
          <w:rFonts w:ascii="Cambria" w:hAnsi="Cambria"/>
          <w:sz w:val="24"/>
        </w:rPr>
      </w:pPr>
      <w:r>
        <w:br w:type="page"/>
      </w:r>
    </w:p>
    <w:p w14:paraId="71498046" w14:textId="77777777" w:rsidR="003D289F" w:rsidRDefault="003D289F" w:rsidP="003D289F">
      <w:pPr>
        <w:pStyle w:val="AbstractTitle"/>
      </w:pPr>
      <w:bookmarkStart w:id="32" w:name="_Toc14161775"/>
      <w:r>
        <w:lastRenderedPageBreak/>
        <w:t>Stichwortverzeichnis</w:t>
      </w:r>
      <w:bookmarkEnd w:id="32"/>
    </w:p>
    <w:p w14:paraId="2BCAE715" w14:textId="77777777" w:rsidR="003D289F" w:rsidRDefault="003D289F" w:rsidP="003D289F"/>
    <w:p w14:paraId="220FC89A" w14:textId="77777777" w:rsidR="008725B9" w:rsidRDefault="008725B9" w:rsidP="003D289F">
      <w:pPr>
        <w:pStyle w:val="Copy"/>
        <w:rPr>
          <w:noProof/>
        </w:rPr>
        <w:sectPr w:rsidR="008725B9" w:rsidSect="00983610">
          <w:footerReference w:type="default" r:id="rId15"/>
          <w:pgSz w:w="11906" w:h="16838"/>
          <w:pgMar w:top="1417" w:right="1335" w:bottom="1134" w:left="1334" w:header="708" w:footer="708" w:gutter="0"/>
          <w:pgBorders>
            <w:top w:val="single" w:sz="4" w:space="1" w:color="auto"/>
            <w:bottom w:val="single" w:sz="4" w:space="1" w:color="auto"/>
          </w:pgBorders>
          <w:pgNumType w:start="1"/>
          <w:cols w:space="708"/>
          <w:docGrid w:linePitch="360"/>
        </w:sectPr>
      </w:pPr>
      <w:r>
        <w:fldChar w:fldCharType="begin"/>
      </w:r>
      <w:r>
        <w:instrText xml:space="preserve"> INDEX \e "</w:instrText>
      </w:r>
      <w:r>
        <w:tab/>
        <w:instrText xml:space="preserve">" \c "2" \z "3079" </w:instrText>
      </w:r>
      <w:r>
        <w:fldChar w:fldCharType="separate"/>
      </w:r>
    </w:p>
    <w:p w14:paraId="528F89B8" w14:textId="77777777" w:rsidR="008725B9" w:rsidRDefault="008725B9">
      <w:pPr>
        <w:pStyle w:val="Index1"/>
        <w:tabs>
          <w:tab w:val="right" w:leader="dot" w:pos="4248"/>
        </w:tabs>
        <w:rPr>
          <w:noProof/>
        </w:rPr>
      </w:pPr>
      <w:r>
        <w:rPr>
          <w:noProof/>
        </w:rPr>
        <w:t>Ebook</w:t>
      </w:r>
      <w:r>
        <w:rPr>
          <w:noProof/>
        </w:rPr>
        <w:tab/>
        <w:t>7</w:t>
      </w:r>
    </w:p>
    <w:p w14:paraId="67A34683" w14:textId="77777777" w:rsidR="008725B9" w:rsidRDefault="008725B9">
      <w:pPr>
        <w:pStyle w:val="Index1"/>
        <w:tabs>
          <w:tab w:val="right" w:leader="dot" w:pos="4248"/>
        </w:tabs>
        <w:rPr>
          <w:noProof/>
        </w:rPr>
      </w:pPr>
      <w:r>
        <w:rPr>
          <w:noProof/>
        </w:rPr>
        <w:t>Java</w:t>
      </w:r>
      <w:r>
        <w:rPr>
          <w:noProof/>
        </w:rPr>
        <w:tab/>
        <w:t>12</w:t>
      </w:r>
    </w:p>
    <w:p w14:paraId="7DD4F44A" w14:textId="77777777" w:rsidR="008725B9" w:rsidRDefault="008725B9">
      <w:pPr>
        <w:pStyle w:val="Index1"/>
        <w:tabs>
          <w:tab w:val="right" w:leader="dot" w:pos="4248"/>
        </w:tabs>
        <w:rPr>
          <w:noProof/>
        </w:rPr>
      </w:pPr>
      <w:r>
        <w:rPr>
          <w:noProof/>
        </w:rPr>
        <w:t>JavaScript</w:t>
      </w:r>
      <w:r>
        <w:rPr>
          <w:noProof/>
        </w:rPr>
        <w:tab/>
        <w:t>12</w:t>
      </w:r>
    </w:p>
    <w:p w14:paraId="6DACBFE1" w14:textId="77777777" w:rsidR="008725B9" w:rsidRDefault="008725B9">
      <w:pPr>
        <w:pStyle w:val="Index1"/>
        <w:tabs>
          <w:tab w:val="right" w:leader="dot" w:pos="4248"/>
        </w:tabs>
        <w:rPr>
          <w:noProof/>
        </w:rPr>
      </w:pPr>
      <w:r>
        <w:rPr>
          <w:noProof/>
        </w:rPr>
        <w:t>jQuery</w:t>
      </w:r>
      <w:r>
        <w:rPr>
          <w:noProof/>
        </w:rPr>
        <w:tab/>
        <w:t>12</w:t>
      </w:r>
    </w:p>
    <w:p w14:paraId="174A0477" w14:textId="77777777" w:rsidR="008725B9" w:rsidRDefault="008725B9">
      <w:pPr>
        <w:pStyle w:val="Index1"/>
        <w:tabs>
          <w:tab w:val="right" w:leader="dot" w:pos="4248"/>
        </w:tabs>
        <w:rPr>
          <w:noProof/>
        </w:rPr>
      </w:pPr>
      <w:r>
        <w:rPr>
          <w:noProof/>
        </w:rPr>
        <w:t>LaTeX</w:t>
      </w:r>
      <w:r>
        <w:rPr>
          <w:noProof/>
        </w:rPr>
        <w:tab/>
        <w:t>8</w:t>
      </w:r>
    </w:p>
    <w:p w14:paraId="0D9A0819" w14:textId="77777777" w:rsidR="008725B9" w:rsidRDefault="008725B9">
      <w:pPr>
        <w:pStyle w:val="Index1"/>
        <w:tabs>
          <w:tab w:val="right" w:leader="dot" w:pos="4248"/>
        </w:tabs>
        <w:rPr>
          <w:noProof/>
        </w:rPr>
      </w:pPr>
      <w:r>
        <w:rPr>
          <w:noProof/>
        </w:rPr>
        <w:t>Layout</w:t>
      </w:r>
      <w:r>
        <w:rPr>
          <w:noProof/>
        </w:rPr>
        <w:tab/>
        <w:t>11</w:t>
      </w:r>
    </w:p>
    <w:p w14:paraId="693569C4" w14:textId="77777777" w:rsidR="008725B9" w:rsidRDefault="008725B9">
      <w:pPr>
        <w:pStyle w:val="Index1"/>
        <w:tabs>
          <w:tab w:val="right" w:leader="dot" w:pos="4248"/>
        </w:tabs>
        <w:rPr>
          <w:noProof/>
        </w:rPr>
      </w:pPr>
      <w:r>
        <w:rPr>
          <w:noProof/>
        </w:rPr>
        <w:t>PDF</w:t>
      </w:r>
      <w:r>
        <w:rPr>
          <w:noProof/>
        </w:rPr>
        <w:tab/>
        <w:t>8</w:t>
      </w:r>
    </w:p>
    <w:p w14:paraId="4127775E" w14:textId="77777777" w:rsidR="008725B9" w:rsidRDefault="008725B9">
      <w:pPr>
        <w:pStyle w:val="Index1"/>
        <w:tabs>
          <w:tab w:val="right" w:leader="dot" w:pos="4248"/>
        </w:tabs>
        <w:rPr>
          <w:noProof/>
        </w:rPr>
      </w:pPr>
      <w:r>
        <w:rPr>
          <w:noProof/>
        </w:rPr>
        <w:t>Sourcecode</w:t>
      </w:r>
      <w:r>
        <w:rPr>
          <w:noProof/>
        </w:rPr>
        <w:tab/>
        <w:t>6, 12</w:t>
      </w:r>
    </w:p>
    <w:p w14:paraId="221B31F5" w14:textId="77777777" w:rsidR="008725B9" w:rsidRDefault="008725B9" w:rsidP="003D289F">
      <w:pPr>
        <w:pStyle w:val="Copy"/>
        <w:rPr>
          <w:noProof/>
        </w:rPr>
        <w:sectPr w:rsidR="008725B9" w:rsidSect="008725B9">
          <w:type w:val="continuous"/>
          <w:pgSz w:w="11906" w:h="16838"/>
          <w:pgMar w:top="1417" w:right="1335" w:bottom="1134" w:left="1334" w:header="708" w:footer="708" w:gutter="0"/>
          <w:cols w:num="2" w:space="720"/>
          <w:docGrid w:linePitch="360"/>
        </w:sectPr>
      </w:pPr>
    </w:p>
    <w:p w14:paraId="0858518F" w14:textId="77777777" w:rsidR="003D289F" w:rsidRPr="00FE79C1" w:rsidRDefault="008725B9" w:rsidP="003D289F">
      <w:pPr>
        <w:pStyle w:val="Copy"/>
      </w:pPr>
      <w:r>
        <w:fldChar w:fldCharType="end"/>
      </w:r>
    </w:p>
    <w:sectPr w:rsidR="003D289F" w:rsidRPr="00FE79C1"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2980B" w14:textId="77777777" w:rsidR="006159EA" w:rsidRDefault="006159EA" w:rsidP="004F21DD">
      <w:pPr>
        <w:spacing w:after="0" w:line="240" w:lineRule="auto"/>
      </w:pPr>
      <w:r>
        <w:separator/>
      </w:r>
    </w:p>
  </w:endnote>
  <w:endnote w:type="continuationSeparator" w:id="0">
    <w:p w14:paraId="74E85A46" w14:textId="77777777" w:rsidR="006159EA" w:rsidRDefault="006159EA"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AC094" w14:textId="753C711C" w:rsidR="00E17007" w:rsidRPr="00983610" w:rsidRDefault="00E17007" w:rsidP="00983610">
    <w:pPr>
      <w:pStyle w:val="Fuzeile"/>
    </w:pPr>
    <w:r>
      <w:fldChar w:fldCharType="begin"/>
    </w:r>
    <w:r>
      <w:instrText xml:space="preserve"> PAGE  \* roman  \* MERGEFORMAT </w:instrText>
    </w:r>
    <w:r>
      <w:fldChar w:fldCharType="separate"/>
    </w:r>
    <w:r>
      <w:rPr>
        <w:noProof/>
      </w:rP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2826F" w14:textId="46DC2203" w:rsidR="00E17007" w:rsidRDefault="00E17007">
    <w:pPr>
      <w:pStyle w:val="Fuzeile"/>
    </w:pPr>
    <w:r>
      <w:tab/>
    </w:r>
    <w:r>
      <w:tab/>
    </w:r>
    <w:r>
      <w:fldChar w:fldCharType="begin"/>
    </w:r>
    <w:r>
      <w:instrText xml:space="preserve"> PAGE  \* Arabic  \* MERGEFORMAT </w:instrText>
    </w:r>
    <w:r>
      <w:fldChar w:fldCharType="separate"/>
    </w:r>
    <w:r>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8CCD" w14:textId="2A796941" w:rsidR="00E17007" w:rsidRDefault="00E17007">
    <w:pPr>
      <w:pStyle w:val="Fuzeile"/>
    </w:pPr>
    <w:r>
      <w:tab/>
    </w:r>
    <w:r>
      <w:tab/>
    </w:r>
    <w:r>
      <w:fldChar w:fldCharType="begin"/>
    </w:r>
    <w:r>
      <w:instrText xml:space="preserve"> PAGE  \* Arabic  \* MERGEFORMAT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6C9C1" w14:textId="77777777" w:rsidR="006159EA" w:rsidRDefault="006159EA" w:rsidP="004F21DD">
      <w:pPr>
        <w:spacing w:after="0" w:line="240" w:lineRule="auto"/>
      </w:pPr>
      <w:r>
        <w:separator/>
      </w:r>
    </w:p>
  </w:footnote>
  <w:footnote w:type="continuationSeparator" w:id="0">
    <w:p w14:paraId="2C2540B1" w14:textId="77777777" w:rsidR="006159EA" w:rsidRDefault="006159EA" w:rsidP="004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E6837" w14:textId="200D738F" w:rsidR="00E17007" w:rsidRDefault="00E17007">
    <w:pPr>
      <w:pStyle w:val="Kopfzeile"/>
    </w:pPr>
    <w:r>
      <w:tab/>
    </w:r>
    <w:r>
      <w:tab/>
    </w:r>
    <w:r w:rsidR="006159EA">
      <w:fldChar w:fldCharType="begin"/>
    </w:r>
    <w:r w:rsidR="006159EA">
      <w:instrText xml:space="preserve"> STYLEREF  "Überschrift 1" \n  \* MERGEFORMAT </w:instrText>
    </w:r>
    <w:r w:rsidR="006159EA">
      <w:fldChar w:fldCharType="separate"/>
    </w:r>
    <w:r w:rsidR="00725DAC">
      <w:rPr>
        <w:noProof/>
        <w:cs/>
      </w:rPr>
      <w:t>‎</w:t>
    </w:r>
    <w:r w:rsidR="00725DAC">
      <w:rPr>
        <w:noProof/>
      </w:rPr>
      <w:t>1</w:t>
    </w:r>
    <w:r w:rsidR="006159EA">
      <w:rPr>
        <w:noProof/>
      </w:rPr>
      <w:fldChar w:fldCharType="end"/>
    </w:r>
    <w:r>
      <w:t xml:space="preserve"> </w:t>
    </w:r>
    <w:r w:rsidR="006159EA">
      <w:fldChar w:fldCharType="begin"/>
    </w:r>
    <w:r w:rsidR="006159EA">
      <w:instrText xml:space="preserve"> STYLEREF  "Überschrift 1"  \* MERGEFORMAT </w:instrText>
    </w:r>
    <w:r w:rsidR="006159E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72BED" w14:textId="3DF9ED07" w:rsidR="00E17007" w:rsidRDefault="006159EA">
    <w:pPr>
      <w:pStyle w:val="Kopfzeile"/>
    </w:pPr>
    <w:r>
      <w:fldChar w:fldCharType="begin"/>
    </w:r>
    <w:r>
      <w:instrText xml:space="preserve"> STYLEREF  "Überschrift 1" \n  \* MERGEFORMAT </w:instrText>
    </w:r>
    <w:r>
      <w:fldChar w:fldCharType="separate"/>
    </w:r>
    <w:r w:rsidR="00725DAC">
      <w:rPr>
        <w:noProof/>
        <w:cs/>
      </w:rPr>
      <w:t>‎</w:t>
    </w:r>
    <w:r w:rsidR="00725DAC">
      <w:rPr>
        <w:noProof/>
      </w:rPr>
      <w:t>1</w:t>
    </w:r>
    <w:r>
      <w:rPr>
        <w:noProof/>
      </w:rPr>
      <w:fldChar w:fldCharType="end"/>
    </w:r>
    <w:r w:rsidR="00E17007">
      <w:t xml:space="preserve"> </w:t>
    </w:r>
    <w:r>
      <w:fldChar w:fldCharType="begin"/>
    </w:r>
    <w:r>
      <w:instrText xml:space="preserve"> STYLEREF  "Überschrift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2C85"/>
    <w:multiLevelType w:val="multilevel"/>
    <w:tmpl w:val="3726F8A2"/>
    <w:lvl w:ilvl="0">
      <w:start w:val="1"/>
      <w:numFmt w:val="decimal"/>
      <w:pStyle w:val="berschrift1"/>
      <w:lvlText w:val="%1"/>
      <w:lvlJc w:val="left"/>
      <w:pPr>
        <w:ind w:left="573"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3" w15:restartNumberingAfterBreak="0">
    <w:nsid w:val="3FB3649C"/>
    <w:multiLevelType w:val="hybridMultilevel"/>
    <w:tmpl w:val="068A3D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55074C"/>
    <w:multiLevelType w:val="hybridMultilevel"/>
    <w:tmpl w:val="2140D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911206"/>
    <w:multiLevelType w:val="hybridMultilevel"/>
    <w:tmpl w:val="2DCA1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511E"/>
    <w:rsid w:val="00024A2E"/>
    <w:rsid w:val="00047415"/>
    <w:rsid w:val="00061306"/>
    <w:rsid w:val="000B77A9"/>
    <w:rsid w:val="000D7265"/>
    <w:rsid w:val="00131F9D"/>
    <w:rsid w:val="0015057D"/>
    <w:rsid w:val="0017206D"/>
    <w:rsid w:val="001A2C2A"/>
    <w:rsid w:val="001F3B61"/>
    <w:rsid w:val="00267003"/>
    <w:rsid w:val="00361F0D"/>
    <w:rsid w:val="003A7DB8"/>
    <w:rsid w:val="003D289F"/>
    <w:rsid w:val="00423B6E"/>
    <w:rsid w:val="00425EE8"/>
    <w:rsid w:val="00450602"/>
    <w:rsid w:val="00475AE4"/>
    <w:rsid w:val="0048414C"/>
    <w:rsid w:val="004D465D"/>
    <w:rsid w:val="004F21DD"/>
    <w:rsid w:val="004F31FC"/>
    <w:rsid w:val="00511D3A"/>
    <w:rsid w:val="0052173D"/>
    <w:rsid w:val="00550D07"/>
    <w:rsid w:val="005526DE"/>
    <w:rsid w:val="005E0DCA"/>
    <w:rsid w:val="005E3D21"/>
    <w:rsid w:val="006159EA"/>
    <w:rsid w:val="00626821"/>
    <w:rsid w:val="00725DAC"/>
    <w:rsid w:val="0075579B"/>
    <w:rsid w:val="007B0454"/>
    <w:rsid w:val="007C40EE"/>
    <w:rsid w:val="007E366C"/>
    <w:rsid w:val="00831778"/>
    <w:rsid w:val="008438F1"/>
    <w:rsid w:val="008443E0"/>
    <w:rsid w:val="00854DEF"/>
    <w:rsid w:val="008725B9"/>
    <w:rsid w:val="00893236"/>
    <w:rsid w:val="00897889"/>
    <w:rsid w:val="008B31D5"/>
    <w:rsid w:val="00964B41"/>
    <w:rsid w:val="009728B5"/>
    <w:rsid w:val="00983610"/>
    <w:rsid w:val="00990C1F"/>
    <w:rsid w:val="009A750B"/>
    <w:rsid w:val="00A16FB7"/>
    <w:rsid w:val="00AD584B"/>
    <w:rsid w:val="00B14D86"/>
    <w:rsid w:val="00B23986"/>
    <w:rsid w:val="00B25533"/>
    <w:rsid w:val="00B52CCA"/>
    <w:rsid w:val="00BC0180"/>
    <w:rsid w:val="00BE6FFB"/>
    <w:rsid w:val="00BF65E3"/>
    <w:rsid w:val="00C414C0"/>
    <w:rsid w:val="00C774AE"/>
    <w:rsid w:val="00CA332B"/>
    <w:rsid w:val="00CB277C"/>
    <w:rsid w:val="00CF551F"/>
    <w:rsid w:val="00D16610"/>
    <w:rsid w:val="00D6333A"/>
    <w:rsid w:val="00D778B5"/>
    <w:rsid w:val="00DC7A80"/>
    <w:rsid w:val="00DD312B"/>
    <w:rsid w:val="00E17007"/>
    <w:rsid w:val="00E629DF"/>
    <w:rsid w:val="00E90929"/>
    <w:rsid w:val="00E9488A"/>
    <w:rsid w:val="00F25F06"/>
    <w:rsid w:val="00F52774"/>
    <w:rsid w:val="00F61B8A"/>
    <w:rsid w:val="00FC1BC1"/>
    <w:rsid w:val="00FE79C1"/>
  </w:rsids>
  <m:mathPr>
    <m:mathFont m:val="Cambria Math"/>
    <m:brkBin m:val="before"/>
    <m:brkBinSub m:val="--"/>
    <m:smallFrac m:val="0"/>
    <m:dispDef/>
    <m:lMargin m:val="0"/>
    <m:rMargin m:val="0"/>
    <m:defJc m:val="centerGroup"/>
    <m:wrapIndent m:val="1440"/>
    <m:intLim m:val="subSup"/>
    <m:naryLim m:val="undOvr"/>
  </m:mathPr>
  <w:themeFontLang w:val="de-AT"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30F0F"/>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styleId="Kopfzeile">
    <w:name w:val="header"/>
    <w:basedOn w:val="Standard"/>
    <w:link w:val="KopfzeileZchn"/>
    <w:uiPriority w:val="99"/>
    <w:unhideWhenUsed/>
    <w:rsid w:val="008438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F1"/>
  </w:style>
  <w:style w:type="paragraph" w:styleId="Fuzeile">
    <w:name w:val="footer"/>
    <w:basedOn w:val="Standard"/>
    <w:link w:val="FuzeileZchn"/>
    <w:uiPriority w:val="99"/>
    <w:unhideWhenUsed/>
    <w:rsid w:val="008438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F1"/>
  </w:style>
  <w:style w:type="character" w:styleId="Platzhaltertext">
    <w:name w:val="Placeholder Text"/>
    <w:basedOn w:val="Absatz-Standardschriftart"/>
    <w:uiPriority w:val="99"/>
    <w:semiHidden/>
    <w:rsid w:val="00550D07"/>
    <w:rPr>
      <w:color w:val="808080"/>
    </w:rPr>
  </w:style>
  <w:style w:type="paragraph" w:styleId="Listenabsatz">
    <w:name w:val="List Paragraph"/>
    <w:basedOn w:val="Standard"/>
    <w:rsid w:val="0048414C"/>
    <w:pPr>
      <w:suppressAutoHyphens/>
      <w:spacing w:after="0" w:line="240" w:lineRule="auto"/>
      <w:ind w:left="720"/>
      <w:contextualSpacing/>
      <w:jc w:val="both"/>
    </w:pPr>
    <w:rPr>
      <w:rFonts w:ascii="Arial" w:eastAsia="Times New Roman" w:hAnsi="Arial" w:cs="Times New Roman"/>
      <w:sz w:val="24"/>
      <w:szCs w:val="24"/>
      <w:lang w:val="de-DE" w:eastAsia="ar-SA"/>
    </w:rPr>
  </w:style>
  <w:style w:type="paragraph" w:styleId="Titel">
    <w:name w:val="Title"/>
    <w:basedOn w:val="Standard"/>
    <w:next w:val="Standard"/>
    <w:link w:val="TitelZchn"/>
    <w:uiPriority w:val="10"/>
    <w:qFormat/>
    <w:rsid w:val="00450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0602"/>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F6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652F25A36A9594F8E19329CFDC7EED1" ma:contentTypeVersion="6" ma:contentTypeDescription="Ein neues Dokument erstellen." ma:contentTypeScope="" ma:versionID="3a8a5892b8dfb82234a3f4dc202b9ac5">
  <xsd:schema xmlns:xsd="http://www.w3.org/2001/XMLSchema" xmlns:xs="http://www.w3.org/2001/XMLSchema" xmlns:p="http://schemas.microsoft.com/office/2006/metadata/properties" xmlns:ns2="181e98bf-2a5b-4bde-b257-94b4ab6dada9" targetNamespace="http://schemas.microsoft.com/office/2006/metadata/properties" ma:root="true" ma:fieldsID="9db54b46c81e629e31beede2cade18a7" ns2:_="">
    <xsd:import namespace="181e98bf-2a5b-4bde-b257-94b4ab6dad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e98bf-2a5b-4bde-b257-94b4ab6da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C6C9F-0FB6-47C8-B5A1-030B823502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52D242-F9CC-4468-8BEE-D9672F3C5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e98bf-2a5b-4bde-b257-94b4ab6d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F4439-610E-4898-B00B-E9FA7FA810E1}">
  <ds:schemaRefs>
    <ds:schemaRef ds:uri="http://schemas.microsoft.com/sharepoint/v3/contenttype/forms"/>
  </ds:schemaRefs>
</ds:datastoreItem>
</file>

<file path=customXml/itemProps4.xml><?xml version="1.0" encoding="utf-8"?>
<ds:datastoreItem xmlns:ds="http://schemas.openxmlformats.org/officeDocument/2006/customXml" ds:itemID="{0C4C4B89-C61E-4245-96DE-94167DDF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1484</Words>
  <Characters>9354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Jerabek</dc:creator>
  <cp:keywords/>
  <dc:description/>
  <cp:lastModifiedBy>Kucera Johanna</cp:lastModifiedBy>
  <cp:revision>12</cp:revision>
  <dcterms:created xsi:type="dcterms:W3CDTF">2019-07-14T13:13:00Z</dcterms:created>
  <dcterms:modified xsi:type="dcterms:W3CDTF">2019-07-17T12:46:00Z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0x0101002652F25A36A9594F8E19329CFDC7EED1</vt:lpwstr>
  </property>
</Properties>
</file>