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sz w:val="48"/>
          <w:szCs w:val="48"/>
        </w:rPr>
        <w:t>Coursework Submission – Cover Sheet</w:t>
      </w:r>
    </w:p>
    <w:p>
      <w:pPr>
        <w:jc w:val="center"/>
        <w:rPr>
          <w:i/>
          <w:sz w:val="36"/>
          <w:szCs w:val="36"/>
        </w:rPr>
      </w:pPr>
      <w:r>
        <w:rPr>
          <w:sz w:val="48"/>
          <w:szCs w:val="48"/>
          <w:lang w:eastAsia="en-GB"/>
        </w:rPr>
        <mc:AlternateContent>
          <mc:Choice Requires="wps">
            <w:drawing>
              <wp:anchor distT="45720" distB="45720" distL="114300" distR="114300" simplePos="0" relativeHeight="251667456" behindDoc="0" locked="0" layoutInCell="1" allowOverlap="1">
                <wp:simplePos x="0" y="0"/>
                <wp:positionH relativeFrom="margin">
                  <wp:posOffset>3380740</wp:posOffset>
                </wp:positionH>
                <wp:positionV relativeFrom="paragraph">
                  <wp:posOffset>3450590</wp:posOffset>
                </wp:positionV>
                <wp:extent cx="3419475" cy="1404620"/>
                <wp:effectExtent l="0" t="0" r="28575" b="10160"/>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Deadline Date: 8/4/2022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6.2pt;margin-top:271.7pt;height:110.6pt;width:269.25pt;mso-position-horizontal-relative:margin;mso-wrap-distance-bottom:3.6pt;mso-wrap-distance-left:9pt;mso-wrap-distance-right:9pt;mso-wrap-distance-top:3.6pt;z-index:251667456;mso-width-relative:page;mso-height-relative:margin;mso-height-percent:200;" fillcolor="#FFFFFF [3201]" filled="t" stroked="t" coordsize="21600,21600" o:gfxdata="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mErhnZAAAADAEAAA8AAAAAAAAAAQAgAAAAIgAA&#10;AGRycy9kb3ducmV2LnhtbFBLAQIUABQAAAAIAIdO4kCagbOHQAIAAKAEAAAOAAAAAAAAAAEAIAAA&#10;ACgBAABkcnMvZTJvRG9jLnhtbFBLBQYAAAAABgAGAFkBAADaBQAAAAA=&#10;">
                <v:fill on="t" focussize="0,0"/>
                <v:stroke weight="2pt" color="#000000 [3200]" joinstyle="round"/>
                <v:imagedata o:title=""/>
                <o:lock v:ext="edit" aspectratio="f"/>
                <v:textbox style="mso-fit-shape-to-text:t;">
                  <w:txbxContent>
                    <w:p>
                      <w:pPr>
                        <w:rPr>
                          <w:sz w:val="28"/>
                          <w:szCs w:val="28"/>
                        </w:rPr>
                      </w:pPr>
                      <w:r>
                        <w:rPr>
                          <w:sz w:val="28"/>
                          <w:szCs w:val="28"/>
                        </w:rPr>
                        <w:t>Deadline Date: 8/4/2022</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6432" behindDoc="0" locked="0" layoutInCell="1" allowOverlap="1">
                <wp:simplePos x="0" y="0"/>
                <wp:positionH relativeFrom="margin">
                  <wp:posOffset>9525</wp:posOffset>
                </wp:positionH>
                <wp:positionV relativeFrom="paragraph">
                  <wp:posOffset>3450590</wp:posOffset>
                </wp:positionV>
                <wp:extent cx="3276600" cy="1404620"/>
                <wp:effectExtent l="0" t="0" r="19050" b="10160"/>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Deadline Time: 5 p.m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75pt;margin-top:271.7pt;height:110.6pt;width:258pt;mso-position-horizontal-relative:margin;mso-wrap-distance-bottom:3.6pt;mso-wrap-distance-left:9pt;mso-wrap-distance-right:9pt;mso-wrap-distance-top:3.6pt;z-index:251666432;mso-width-relative:page;mso-height-relative:margin;mso-height-percent:200;" fillcolor="#FFFFFF [3201]" filled="t" stroked="t" coordsize="21600,21600" o:gfxdata="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VW5BtcAAAAJAQAADwAAAAAAAAABACAAAAAiAAAAZHJz&#10;L2Rvd25yZXYueG1sUEsBAhQAFAAAAAgAh07iQIlPjXg+AgAAnwQAAA4AAAAAAAAAAQAgAAAAJgEA&#10;AGRycy9lMm9Eb2MueG1sUEsFBgAAAAAGAAYAWQEAANYFAAAAAA==&#10;">
                <v:fill on="t" focussize="0,0"/>
                <v:stroke weight="2pt" color="#000000 [3200]" joinstyle="round"/>
                <v:imagedata o:title=""/>
                <o:lock v:ext="edit" aspectratio="f"/>
                <v:textbox style="mso-fit-shape-to-text:t;">
                  <w:txbxContent>
                    <w:p>
                      <w:pPr>
                        <w:rPr>
                          <w:sz w:val="28"/>
                          <w:szCs w:val="28"/>
                        </w:rPr>
                      </w:pPr>
                      <w:r>
                        <w:rPr>
                          <w:sz w:val="28"/>
                          <w:szCs w:val="28"/>
                        </w:rPr>
                        <w:t>Deadline Time: 5 p.m</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2945765</wp:posOffset>
                </wp:positionV>
                <wp:extent cx="6814820" cy="1404620"/>
                <wp:effectExtent l="0" t="0" r="24130" b="1016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lang w:val="en-US" w:eastAsia="zh-CN"/>
                              </w:rPr>
                            </w:pPr>
                            <w:r>
                              <w:rPr>
                                <w:sz w:val="28"/>
                                <w:szCs w:val="28"/>
                              </w:rPr>
                              <w:t>For the Attention of:</w:t>
                            </w:r>
                            <w:bookmarkStart w:id="2" w:name="_Hlk97976412"/>
                            <w:r>
                              <w:rPr>
                                <w:sz w:val="28"/>
                                <w:szCs w:val="28"/>
                              </w:rPr>
                              <w:t xml:space="preserve"> Prof Tianrui Li</w:t>
                            </w:r>
                            <w:r>
                              <w:rPr>
                                <w:rFonts w:hint="eastAsia"/>
                                <w:sz w:val="28"/>
                                <w:szCs w:val="28"/>
                                <w:lang w:eastAsia="zh-CN"/>
                              </w:rPr>
                              <w:t>,</w:t>
                            </w:r>
                            <w:r>
                              <w:rPr>
                                <w:sz w:val="28"/>
                                <w:szCs w:val="28"/>
                                <w:lang w:eastAsia="zh-CN"/>
                              </w:rPr>
                              <w:t xml:space="preserve"> Dr Yin Tong</w:t>
                            </w:r>
                            <w:bookmarkEnd w:id="2"/>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231.95pt;height:110.6pt;width:536.6pt;mso-position-horizontal:left;mso-position-horizontal-relative:margin;mso-wrap-distance-bottom:3.6pt;mso-wrap-distance-left:9pt;mso-wrap-distance-right:9pt;mso-wrap-distance-top:3.6pt;z-index:251668480;mso-width-relative:page;mso-height-relative:margin;mso-height-percent:200;" fillcolor="#FFFFFF [3201]" filled="t" stroked="t" coordsize="21600,21600" o:gfxdata="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ufZSk1wAAAAkBAAAPAAAAAAAAAAEAIAAAACIAAABkcnMv&#10;ZG93bnJldi54bWxQSwECFAAUAAAACACHTuJAMtWjfD0CAACfBAAADgAAAAAAAAABACAAAAAmAQAA&#10;ZHJzL2Uyb0RvYy54bWxQSwUGAAAAAAYABgBZAQAA1QUAAAAA&#10;">
                <v:fill on="t" focussize="0,0"/>
                <v:stroke weight="2pt" color="#000000 [3200]" joinstyle="round"/>
                <v:imagedata o:title=""/>
                <o:lock v:ext="edit" aspectratio="f"/>
                <v:textbox style="mso-fit-shape-to-text:t;">
                  <w:txbxContent>
                    <w:p>
                      <w:pPr>
                        <w:rPr>
                          <w:sz w:val="28"/>
                          <w:szCs w:val="28"/>
                          <w:lang w:val="en-US" w:eastAsia="zh-CN"/>
                        </w:rPr>
                      </w:pPr>
                      <w:r>
                        <w:rPr>
                          <w:sz w:val="28"/>
                          <w:szCs w:val="28"/>
                        </w:rPr>
                        <w:t>For the Attention of:</w:t>
                      </w:r>
                      <w:bookmarkStart w:id="2" w:name="_Hlk97976412"/>
                      <w:r>
                        <w:rPr>
                          <w:sz w:val="28"/>
                          <w:szCs w:val="28"/>
                        </w:rPr>
                        <w:t xml:space="preserve"> Prof Tianrui Li</w:t>
                      </w:r>
                      <w:r>
                        <w:rPr>
                          <w:rFonts w:hint="eastAsia"/>
                          <w:sz w:val="28"/>
                          <w:szCs w:val="28"/>
                          <w:lang w:eastAsia="zh-CN"/>
                        </w:rPr>
                        <w:t>,</w:t>
                      </w:r>
                      <w:r>
                        <w:rPr>
                          <w:sz w:val="28"/>
                          <w:szCs w:val="28"/>
                          <w:lang w:eastAsia="zh-CN"/>
                        </w:rPr>
                        <w:t xml:space="preserve"> Dr Yin Tong</w:t>
                      </w:r>
                      <w:bookmarkEnd w:id="2"/>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2461895</wp:posOffset>
                </wp:positionV>
                <wp:extent cx="6814820" cy="1404620"/>
                <wp:effectExtent l="0" t="0" r="24130" b="10160"/>
                <wp:wrapSquare wrapText="bothSides"/>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lang w:eastAsia="zh-CN"/>
                              </w:rPr>
                            </w:pPr>
                            <w:r>
                              <w:rPr>
                                <w:sz w:val="28"/>
                                <w:szCs w:val="28"/>
                              </w:rPr>
                              <w:t xml:space="preserve">Title of Coursework Item: Coursework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93.85pt;height:110.6pt;width:536.6pt;mso-position-horizontal:left;mso-position-horizontal-relative:margin;mso-wrap-distance-bottom:3.6pt;mso-wrap-distance-left:9pt;mso-wrap-distance-right:9pt;mso-wrap-distance-top:3.6pt;z-index:251660288;mso-width-relative:page;mso-height-relative:margin;mso-height-percent:200;" fillcolor="#FFFFFF [3201]" filled="t" stroked="t" coordsize="21600,21600" o:gfxdata="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akjSnXAAAACQEAAA8AAAAAAAAAAQAgAAAAIgAAAGRycy9k&#10;b3ducmV2LnhtbFBLAQIUABQAAAAIAIdO4kDHXhY6PAIAAJ8EAAAOAAAAAAAAAAEAIAAAACYBAABk&#10;cnMvZTJvRG9jLnhtbFBLBQYAAAAABgAGAFkBAADUBQAAAAA=&#10;">
                <v:fill on="t" focussize="0,0"/>
                <v:stroke weight="2pt" color="#000000 [3200]" joinstyle="round"/>
                <v:imagedata o:title=""/>
                <o:lock v:ext="edit" aspectratio="f"/>
                <v:textbox style="mso-fit-shape-to-text:t;">
                  <w:txbxContent>
                    <w:p>
                      <w:pPr>
                        <w:rPr>
                          <w:sz w:val="28"/>
                          <w:szCs w:val="28"/>
                          <w:lang w:eastAsia="zh-CN"/>
                        </w:rPr>
                      </w:pPr>
                      <w:r>
                        <w:rPr>
                          <w:sz w:val="28"/>
                          <w:szCs w:val="28"/>
                        </w:rPr>
                        <w:t xml:space="preserve">Title of Coursework Item: Coursework </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1969135</wp:posOffset>
                </wp:positionV>
                <wp:extent cx="6814820" cy="1404620"/>
                <wp:effectExtent l="0" t="0" r="24130" b="1016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Module Code &amp; Name: XJCO1511 Introduction to Discrete Mathematics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55.05pt;height:110.6pt;width:536.6pt;mso-position-horizontal:left;mso-position-horizontal-relative:margin;mso-wrap-distance-bottom:3.6pt;mso-wrap-distance-left:9pt;mso-wrap-distance-right:9pt;mso-wrap-distance-top:3.6pt;z-index:251661312;mso-width-relative:page;mso-height-relative:margin;mso-height-percent:200;" fillcolor="#FFFFFF [3201]" filled="t" stroked="t" coordsize="21600,21600" o:gfxdata="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1aa5LWAAAACQEAAA8AAAAAAAAAAQAgAAAAIgAAAGRycy9k&#10;b3ducmV2LnhtbFBLAQIUABQAAAAIAIdO4kCUJ4UHPQIAAJ8EAAAOAAAAAAAAAAEAIAAAACUBAABk&#10;cnMvZTJvRG9jLnhtbFBLBQYAAAAABgAGAFkBAADUBQAAAAA=&#10;">
                <v:fill on="t" focussize="0,0"/>
                <v:stroke weight="2pt" color="#000000 [3200]" joinstyle="round"/>
                <v:imagedata o:title=""/>
                <o:lock v:ext="edit" aspectratio="f"/>
                <v:textbox style="mso-fit-shape-to-text:t;">
                  <w:txbxContent>
                    <w:p>
                      <w:pPr>
                        <w:rPr>
                          <w:sz w:val="28"/>
                          <w:szCs w:val="28"/>
                        </w:rPr>
                      </w:pPr>
                      <w:r>
                        <w:rPr>
                          <w:sz w:val="28"/>
                          <w:szCs w:val="28"/>
                        </w:rPr>
                        <w:t>Module Code &amp; Name: XJCO1511 Introduction to Discrete Mathematics</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1485265</wp:posOffset>
                </wp:positionV>
                <wp:extent cx="6814820" cy="1404620"/>
                <wp:effectExtent l="0" t="0" r="24130" b="1016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Student Name: </w:t>
                            </w:r>
                            <w:r>
                              <w:rPr>
                                <w:rFonts w:hint="eastAsia"/>
                                <w:sz w:val="28"/>
                                <w:szCs w:val="28"/>
                                <w:lang w:val="en-US" w:eastAsia="zh-CN"/>
                              </w:rPr>
                              <w:t>Yizhong Ding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16.95pt;height:110.6pt;width:536.6pt;mso-position-horizontal:left;mso-position-horizontal-relative:margin;mso-wrap-distance-bottom:3.6pt;mso-wrap-distance-left:9pt;mso-wrap-distance-right:9pt;mso-wrap-distance-top:3.6pt;z-index:251664384;mso-width-relative:page;mso-height-relative:margin;mso-height-percent:200;" fillcolor="#FFFFFF [3201]" filled="t" stroked="t" coordsize="21600,21600" o:gfxdata="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CCMkDXAAAACQEAAA8AAAAAAAAAAQAgAAAAIgAAAGRycy9k&#10;b3ducmV2LnhtbFBLAQIUABQAAAAIAIdO4kBaLXwnPAIAAKAEAAAOAAAAAAAAAAEAIAAAACYBAABk&#10;cnMvZTJvRG9jLnhtbFBLBQYAAAAABgAGAFkBAADUBQ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 xml:space="preserve">Student Name: </w:t>
                      </w:r>
                      <w:r>
                        <w:rPr>
                          <w:rFonts w:hint="eastAsia"/>
                          <w:sz w:val="28"/>
                          <w:szCs w:val="28"/>
                          <w:lang w:val="en-US" w:eastAsia="zh-CN"/>
                        </w:rPr>
                        <w:t>Yizhong Ding</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1014095</wp:posOffset>
                </wp:positionV>
                <wp:extent cx="6814820" cy="1404620"/>
                <wp:effectExtent l="0" t="0" r="24130" b="1016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SWJTU Student ID Number: 20201100</w:t>
                            </w:r>
                            <w:r>
                              <w:rPr>
                                <w:rFonts w:hint="eastAsia"/>
                                <w:sz w:val="28"/>
                                <w:szCs w:val="28"/>
                                <w:lang w:val="en-US" w:eastAsia="zh-CN"/>
                              </w:rPr>
                              <w:t>01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79.85pt;height:110.6pt;width:536.6pt;mso-position-horizontal:left;mso-position-horizontal-relative:margin;mso-wrap-distance-bottom:3.6pt;mso-wrap-distance-left:9pt;mso-wrap-distance-right:9pt;mso-wrap-distance-top:3.6pt;z-index:251663360;mso-width-relative:page;mso-height-relative:margin;mso-height-percent:200;" fillcolor="#FFFFFF [3201]" filled="t" stroked="t" coordsize="21600,21600" o:gfxdata="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ak1mx1wAAAAkBAAAPAAAAAAAAAAEAIAAAACIAAABkcnMv&#10;ZG93bnJldi54bWxQSwECFAAUAAAACACHTuJAp/wEvT0CAACfBAAADgAAAAAAAAABACAAAAAmAQAA&#10;ZHJzL2Uyb0RvYy54bWxQSwUGAAAAAAYABgBZAQAA1QU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SWJTU Student ID Number: 20201100</w:t>
                      </w:r>
                      <w:r>
                        <w:rPr>
                          <w:rFonts w:hint="eastAsia"/>
                          <w:sz w:val="28"/>
                          <w:szCs w:val="28"/>
                          <w:lang w:val="en-US" w:eastAsia="zh-CN"/>
                        </w:rPr>
                        <w:t>01</w:t>
                      </w:r>
                    </w:p>
                  </w:txbxContent>
                </v:textbox>
                <w10:wrap type="square"/>
              </v:shape>
            </w:pict>
          </mc:Fallback>
        </mc:AlternateContent>
      </w:r>
      <w:r>
        <w:rPr>
          <w:i/>
          <w:sz w:val="36"/>
          <w:szCs w:val="36"/>
        </w:rPr>
        <w:t>*Please complete ALL information*</w:t>
      </w:r>
      <w:r>
        <w:rPr>
          <w:sz w:val="48"/>
          <w:szCs w:val="48"/>
          <w:lang w:eastAsia="en-GB"/>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528320</wp:posOffset>
                </wp:positionV>
                <wp:extent cx="6814820" cy="1404620"/>
                <wp:effectExtent l="0" t="0" r="24130" b="222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Leeds Student ID Number: </w:t>
                            </w:r>
                            <w:r>
                              <w:rPr>
                                <w:rFonts w:hint="eastAsia"/>
                                <w:sz w:val="28"/>
                                <w:szCs w:val="28"/>
                                <w:lang w:val="en-US" w:eastAsia="zh-CN"/>
                              </w:rPr>
                              <w:t>201487695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41.6pt;height:110.6pt;width:536.6pt;mso-wrap-distance-bottom:3.6pt;mso-wrap-distance-left:9pt;mso-wrap-distance-right:9pt;mso-wrap-distance-top:3.6pt;z-index:251659264;mso-width-relative:page;mso-height-relative:margin;mso-height-percent:200;" fillcolor="#FFFFFF [3201]" filled="t" stroked="t" coordsize="21600,21600" o:gfxdata="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AJsEvVAAAACAEAAA8AAAAAAAAAAQAgAAAAIgAAAGRycy9k&#10;b3ducmV2LnhtbFBLAQIUABQAAAAIAIdO4kD9r9RKPgIAAKEEAAAOAAAAAAAAAAEAIAAAACQBAABk&#10;cnMvZTJvRG9jLnhtbFBLBQYAAAAABgAGAFkBAADUBQ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 xml:space="preserve">Leeds Student ID Number: </w:t>
                      </w:r>
                      <w:r>
                        <w:rPr>
                          <w:rFonts w:hint="eastAsia"/>
                          <w:sz w:val="28"/>
                          <w:szCs w:val="28"/>
                          <w:lang w:val="en-US" w:eastAsia="zh-CN"/>
                        </w:rPr>
                        <w:t>201487695</w:t>
                      </w:r>
                    </w:p>
                  </w:txbxContent>
                </v:textbox>
                <w10:wrap type="square"/>
              </v:shape>
            </w:pict>
          </mc:Fallback>
        </mc:AlternateContent>
      </w:r>
    </w:p>
    <w:p>
      <w:pPr>
        <w:jc w:val="right"/>
        <w:rPr>
          <w:b/>
        </w:rPr>
      </w:pPr>
      <w:r>
        <w:rPr>
          <w:sz w:val="48"/>
          <w:szCs w:val="48"/>
          <w:lang w:eastAsia="en-GB"/>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3566160</wp:posOffset>
                </wp:positionV>
                <wp:extent cx="5467350" cy="1404620"/>
                <wp:effectExtent l="0" t="0" r="19050" b="1016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Student Signature: </w:t>
                            </w:r>
                            <w:r>
                              <w:rPr>
                                <w:rFonts w:hint="eastAsia"/>
                                <w:sz w:val="28"/>
                                <w:szCs w:val="28"/>
                                <w:lang w:val="en-US" w:eastAsia="zh-CN"/>
                              </w:rPr>
                              <w:t>丁奕中</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280.8pt;height:110.6pt;width:430.5pt;mso-position-horizontal:left;mso-position-horizontal-relative:margin;mso-wrap-distance-bottom:3.6pt;mso-wrap-distance-left:9pt;mso-wrap-distance-right:9pt;mso-wrap-distance-top:3.6pt;z-index:251669504;mso-width-relative:page;mso-height-relative:margin;mso-height-percent:200;" fillcolor="#FFFFFF [3201]" filled="t" stroked="t" coordsize="21600,21600" o:gfxdata="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xfhWtYAAAAIAQAADwAAAAAAAAABACAAAAAiAAAAZHJz&#10;L2Rvd25yZXYueG1sUEsBAhQAFAAAAAgAh07iQN0IzOc/AgAAnwQAAA4AAAAAAAAAAQAgAAAAJQEA&#10;AGRycy9lMm9Eb2MueG1sUEsFBgAAAAAGAAYAWQEAANYFA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 xml:space="preserve">Student Signature: </w:t>
                      </w:r>
                      <w:r>
                        <w:rPr>
                          <w:rFonts w:hint="eastAsia"/>
                          <w:sz w:val="28"/>
                          <w:szCs w:val="28"/>
                          <w:lang w:val="en-US" w:eastAsia="zh-CN"/>
                        </w:rPr>
                        <w:t>丁奕中</w:t>
                      </w:r>
                    </w:p>
                  </w:txbxContent>
                </v:textbox>
                <w10:wrap type="square"/>
              </v:shape>
            </w:pict>
          </mc:Fallback>
        </mc:AlternateContent>
      </w:r>
      <w:r>
        <w:rPr>
          <w:b/>
        </w:rPr>
        <w:t>For office use:</w:t>
      </w:r>
    </w:p>
    <w:p>
      <w:pPr>
        <w:rPr>
          <w:b/>
        </w:rPr>
      </w:pPr>
      <w:r>
        <w:rPr>
          <w:lang w:eastAsia="en-GB"/>
        </w:rPr>
        <mc:AlternateContent>
          <mc:Choice Requires="wps">
            <w:drawing>
              <wp:anchor distT="0" distB="0" distL="114300" distR="114300" simplePos="0" relativeHeight="251665408" behindDoc="0" locked="0" layoutInCell="1" allowOverlap="1">
                <wp:simplePos x="0" y="0"/>
                <wp:positionH relativeFrom="margin">
                  <wp:posOffset>5598160</wp:posOffset>
                </wp:positionH>
                <wp:positionV relativeFrom="paragraph">
                  <wp:posOffset>87630</wp:posOffset>
                </wp:positionV>
                <wp:extent cx="1121410" cy="619125"/>
                <wp:effectExtent l="0" t="0" r="21590" b="2857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1434" cy="619125"/>
                        </a:xfrm>
                        <a:prstGeom prst="rect">
                          <a:avLst/>
                        </a:prstGeom>
                        <a:solidFill>
                          <a:srgbClr val="FFFFFF"/>
                        </a:solidFill>
                        <a:ln w="9525">
                          <a:solidFill>
                            <a:srgbClr val="C0C0C0"/>
                          </a:solidFill>
                          <a:prstDash val="dash"/>
                          <a:miter lim="800000"/>
                        </a:ln>
                      </wps:spPr>
                      <wps:txbx>
                        <w:txbxContent>
                          <w:p>
                            <w:pPr>
                              <w:jc w:val="center"/>
                              <w:rPr>
                                <w:i/>
                                <w:color w:val="C0C0C0"/>
                              </w:rPr>
                            </w:pPr>
                            <w:r>
                              <w:rPr>
                                <w:i/>
                                <w:color w:val="C0C0C0"/>
                              </w:rPr>
                              <w:t>date stamp here</w:t>
                            </w: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440.8pt;margin-top:6.9pt;height:48.75pt;width:88.3pt;mso-position-horizontal-relative:margin;z-index:251665408;mso-width-relative:page;mso-height-relative:page;" fillcolor="#FFFFFF" filled="t" stroked="t" coordsize="21600,21600" o:gfxdata="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vl7a9cAAAALAQAADwAAAAAAAAABACAAAAAiAAAA&#10;ZHJzL2Rvd25yZXYueG1sUEsBAhQAFAAAAAgAh07iQCXsru5BAgAAqAQAAA4AAAAAAAAAAQAgAAAA&#10;JgEAAGRycy9lMm9Eb2MueG1sUEsFBgAAAAAGAAYAWQEAANkFAAAAAA==&#10;">
                <v:fill on="t" focussize="0,0"/>
                <v:stroke color="#C0C0C0" miterlimit="8" joinstyle="miter" dashstyle="dash"/>
                <v:imagedata o:title=""/>
                <o:lock v:ext="edit" aspectratio="t"/>
                <v:textbox>
                  <w:txbxContent>
                    <w:p>
                      <w:pPr>
                        <w:jc w:val="center"/>
                        <w:rPr>
                          <w:i/>
                          <w:color w:val="C0C0C0"/>
                        </w:rPr>
                      </w:pPr>
                      <w:r>
                        <w:rPr>
                          <w:i/>
                          <w:color w:val="C0C0C0"/>
                        </w:rPr>
                        <w:t>date stamp here</w:t>
                      </w:r>
                    </w:p>
                  </w:txbxContent>
                </v:textbox>
              </v:rect>
            </w:pict>
          </mc:Fallback>
        </mc:AlternateContent>
      </w:r>
    </w:p>
    <w:p>
      <w:pPr>
        <w:rPr>
          <w:b/>
        </w:rPr>
      </w:pPr>
    </w:p>
    <w:p>
      <w:r>
        <w:rPr>
          <w:b/>
        </w:rPr>
        <w:t>DECLARATION</w:t>
      </w:r>
      <w:r>
        <w:t xml:space="preserve"> </w:t>
      </w:r>
      <w:r>
        <w:rPr>
          <w:b/>
        </w:rPr>
        <w:t>of Academic Integrity</w:t>
      </w:r>
    </w:p>
    <w:p>
      <w:pPr>
        <w:rPr>
          <w:sz w:val="20"/>
          <w:szCs w:val="20"/>
        </w:rPr>
      </w:pPr>
      <w:r>
        <w:rPr>
          <w:sz w:val="20"/>
          <w:szCs w:val="20"/>
        </w:rPr>
        <w:t xml:space="preserve">I am aware that the University defines plagiarism as presenting someone else’s work, in whole or in part, as your own. Work means any intellectual output, and typically includes text, data, images, sound or performance. </w:t>
      </w:r>
    </w:p>
    <w:p>
      <w:pPr>
        <w:rPr>
          <w:sz w:val="20"/>
          <w:szCs w:val="20"/>
        </w:rPr>
      </w:pPr>
      <w:r>
        <w:rPr>
          <w:sz w:val="20"/>
          <w:szCs w:val="20"/>
        </w:rPr>
        <w:t xml:space="preserve">I promise that in the attached submission I have not presented anyone else’s work, in whole or in part, as my own and I have not colluded with others in the preparation of this work. Where I have taken advantage of the work of others, I have given full acknowledgement. I have not resubmitted my own work or part thereof without specific written permission to do so from the University staff concerned when any of this work has been or is being submitted for marks or credits even if in a different module or for a different qualification or completed prior to entry to the University. I have read and understood the University’s published rules on plagiarism and also any more detailed rules specified at School or module level. I know that if I commit plagiarism I can be expelled from the University and that it is my responsibility to be aware of the University’s regulations on plagiarism and their importance. </w:t>
      </w:r>
    </w:p>
    <w:p>
      <w:pPr>
        <w:rPr>
          <w:sz w:val="20"/>
          <w:szCs w:val="20"/>
        </w:rPr>
      </w:pPr>
      <w:r>
        <w:rPr>
          <w:sz w:val="20"/>
          <w:szCs w:val="20"/>
        </w:rPr>
        <w:t xml:space="preserve">I re-confirm my consent to the University copying and distributing any or all of my work in any form and using third parties (who may be based outside the EU/EEA) to monitor breaches of regulations, to verify whether my work contains plagiarised material, and for quality assurance purposes. </w:t>
      </w:r>
    </w:p>
    <w:p>
      <w:pPr>
        <w:rPr>
          <w:sz w:val="20"/>
          <w:szCs w:val="20"/>
        </w:rPr>
      </w:pPr>
      <w:r>
        <w:rPr>
          <w:sz w:val="20"/>
          <w:szCs w:val="20"/>
        </w:rPr>
        <w:t>I confirm that I have declared all mitigating circumstances that may be relevant to the assessment of this piece of work and that I wish to have taken into account. I am aware of the University’s policy on mitigation and the School’s procedures for the submission of statements and evidence of mitigation. I am aware of the penalties imposed for the late submission of coursework.</w:t>
      </w:r>
    </w:p>
    <w:p>
      <w:bookmarkStart w:id="3" w:name="_GoBack"/>
      <w:bookmarkEnd w:id="3"/>
    </w:p>
    <w:p>
      <w:pPr>
        <w:numPr>
          <w:ilvl w:val="0"/>
          <w:numId w:val="3"/>
        </w:numPr>
        <w:rPr>
          <w:color w:val="632523" w:themeColor="accent2" w:themeShade="80"/>
          <w:sz w:val="24"/>
        </w:rPr>
      </w:pPr>
      <w:r>
        <w:rPr>
          <w:rFonts w:hint="eastAsia"/>
          <w:color w:val="632523" w:themeColor="accent2" w:themeShade="80"/>
          <w:sz w:val="24"/>
        </w:rPr>
        <w:t>In how many ways can 30 identical balls be distributed into 6 distinct boxes(numbered box 1, ... , box6) subject to the following conditions.</w:t>
      </w:r>
    </w:p>
    <w:p/>
    <w:p>
      <w:pPr>
        <w:numPr>
          <w:ilvl w:val="0"/>
          <w:numId w:val="4"/>
        </w:numPr>
        <w:rPr>
          <w:color w:val="4BACC6" w:themeColor="accent5"/>
          <w14:textFill>
            <w14:solidFill>
              <w14:schemeClr w14:val="accent5"/>
            </w14:solidFill>
          </w14:textFill>
        </w:rPr>
      </w:pPr>
      <w:r>
        <w:rPr>
          <w:rFonts w:hint="eastAsia"/>
          <w:color w:val="4BACC6" w:themeColor="accent5"/>
          <w14:textFill>
            <w14:solidFill>
              <w14:schemeClr w14:val="accent5"/>
            </w14:solidFill>
          </w14:textFill>
        </w:rPr>
        <w:t xml:space="preserve">[4 marks] Each of the odd numbered boxes gets exactly one ball and each of the even                 </w:t>
      </w:r>
      <w:r>
        <w:rPr>
          <w:rFonts w:hint="eastAsia"/>
          <w:color w:val="4BACC6" w:themeColor="accent5"/>
          <w14:textFill>
            <w14:solidFill>
              <w14:schemeClr w14:val="accent5"/>
            </w14:solidFill>
          </w14:textFill>
        </w:rPr>
        <w:tab/>
      </w:r>
      <w:r>
        <w:rPr>
          <w:rFonts w:hint="eastAsia"/>
          <w:color w:val="4BACC6" w:themeColor="accent5"/>
          <w14:textFill>
            <w14:solidFill>
              <w14:schemeClr w14:val="accent5"/>
            </w14:solidFill>
          </w14:textFill>
        </w:rPr>
        <w:t>numbered boxes gets at least one ball.</w:t>
      </w:r>
    </w:p>
    <w:p>
      <w:pPr>
        <w:ind w:left="105"/>
      </w:pPr>
      <w:r>
        <w:rPr>
          <w:rFonts w:hint="eastAsia"/>
        </w:rPr>
        <w:t>&lt;1&gt; We put three balls into the three odd numbered boxes, because the 30 balls are identical, we just consider the remaining 27 balls.</w:t>
      </w:r>
    </w:p>
    <w:p>
      <w:pPr>
        <w:ind w:left="105"/>
      </w:pPr>
      <w:r>
        <w:rPr>
          <w:rFonts w:hint="eastAsia"/>
        </w:rPr>
        <w:t>&lt;2&gt; Again, we put three balls into the three even numbered boxes. Then we have 24 balls remained. Here every distribution of 24 balls into 3 distinct boxes can be modeled with a sequence of 24 0</w:t>
      </w:r>
      <w:r>
        <w:t>’</w:t>
      </w:r>
      <w:r>
        <w:rPr>
          <w:rFonts w:hint="eastAsia"/>
        </w:rPr>
        <w:t>s and 2|</w:t>
      </w:r>
      <w:r>
        <w:t>’</w:t>
      </w:r>
      <w:r>
        <w:rPr>
          <w:rFonts w:hint="eastAsia"/>
        </w:rPr>
        <w:t>s.</w:t>
      </w:r>
    </w:p>
    <w:p>
      <w:pPr>
        <w:ind w:left="105"/>
      </w:pPr>
      <w:r>
        <w:rPr>
          <w:rFonts w:hint="eastAsia"/>
        </w:rPr>
        <w:t>So there is a one-to-one correspondence between the distributions of 24 identical balls into 3 distinct boxes and the sequence of 24 0</w:t>
      </w:r>
      <w:r>
        <w:t>’</w:t>
      </w:r>
      <w:r>
        <w:rPr>
          <w:rFonts w:hint="eastAsia"/>
        </w:rPr>
        <w:t>s and 2|</w:t>
      </w:r>
      <w:r>
        <w:t>’</w:t>
      </w:r>
      <w:r>
        <w:rPr>
          <w:rFonts w:hint="eastAsia"/>
        </w:rPr>
        <w:t>s.</w:t>
      </w:r>
    </w:p>
    <w:p>
      <w:pPr>
        <w:ind w:left="105"/>
      </w:pPr>
      <w:r>
        <w:rPr>
          <w:rFonts w:hint="eastAsia"/>
        </w:rPr>
        <w:t>Consider the following procedure for counting the number of sequence of 24 0</w:t>
      </w:r>
      <w:r>
        <w:t>’</w:t>
      </w:r>
      <w:r>
        <w:rPr>
          <w:rFonts w:hint="eastAsia"/>
        </w:rPr>
        <w:t>s and 2|</w:t>
      </w:r>
      <w:r>
        <w:t>’</w:t>
      </w:r>
      <w:r>
        <w:rPr>
          <w:rFonts w:hint="eastAsia"/>
        </w:rPr>
        <w:t>s:</w:t>
      </w:r>
    </w:p>
    <w:p>
      <w:pPr>
        <w:ind w:firstLine="110" w:firstLineChars="50"/>
      </w:pPr>
      <w:r>
        <w:rPr>
          <w:rFonts w:hint="eastAsia"/>
        </w:rPr>
        <w:t>(</w:t>
      </w:r>
      <w:r>
        <w:t xml:space="preserve">1) </w:t>
      </w:r>
      <w:r>
        <w:rPr>
          <w:rFonts w:hint="eastAsia"/>
        </w:rPr>
        <w:t>Choose 24 positions in the sequence for the 0</w:t>
      </w:r>
      <w:r>
        <w:t>’</w:t>
      </w:r>
      <w:r>
        <w:rPr>
          <w:rFonts w:hint="eastAsia"/>
        </w:rPr>
        <w:t>s.</w:t>
      </w:r>
      <w:bookmarkStart w:id="0" w:name="OLE_LINK2"/>
      <w:r>
        <w:rPr>
          <w:rFonts w:hint="eastAsia"/>
          <w:position w:val="-10"/>
        </w:rPr>
        <w:object>
          <v:shape id="_x0000_i1025" o:spt="75" type="#_x0000_t75" style="height:16.8pt;width:88.2pt;" o:ole="t" filled="f" o:preferrelative="t" stroked="f" coordsize="21600,21600">
            <v:path/>
            <v:fill on="f" focussize="0,0"/>
            <v:stroke on="f" joinstyle="miter"/>
            <v:imagedata r:id="rId10" o:title=""/>
            <o:lock v:ext="edit" aspectratio="t"/>
            <w10:wrap type="none"/>
            <w10:anchorlock/>
          </v:shape>
          <o:OLEObject Type="Embed" ProgID="Equation.KSEE3" ShapeID="_x0000_i1025" DrawAspect="Content" ObjectID="_1468075725" r:id="rId9">
            <o:LockedField>false</o:LockedField>
          </o:OLEObject>
        </w:object>
      </w:r>
      <w:bookmarkEnd w:id="0"/>
    </w:p>
    <w:p>
      <w:pPr>
        <w:ind w:firstLine="110" w:firstLineChars="50"/>
      </w:pPr>
      <w:r>
        <w:t xml:space="preserve">(2) </w:t>
      </w:r>
      <w:r>
        <w:rPr>
          <w:rFonts w:hint="eastAsia"/>
        </w:rPr>
        <w:t>Choose the remaining 2 positions in the sequence for the |</w:t>
      </w:r>
      <w:r>
        <w:t>’</w:t>
      </w:r>
      <w:r>
        <w:rPr>
          <w:rFonts w:hint="eastAsia"/>
        </w:rPr>
        <w:t>s.(1 ways)</w:t>
      </w:r>
    </w:p>
    <w:p>
      <w:r>
        <w:rPr>
          <w:rFonts w:hint="eastAsia"/>
        </w:rPr>
        <w:t xml:space="preserve">--&gt; There are </w:t>
      </w:r>
      <w:r>
        <w:rPr>
          <w:rFonts w:hint="eastAsia"/>
          <w:position w:val="-6"/>
        </w:rPr>
        <w:object>
          <v:shape id="_x0000_i1026" o:spt="75" type="#_x0000_t75" style="height:15pt;width:76.8pt;" o:ole="t" filled="f" o:preferrelative="t" stroked="f" coordsize="21600,21600">
            <v:path/>
            <v:fill on="f" focussize="0,0"/>
            <v:stroke on="f" joinstyle="miter"/>
            <v:imagedata r:id="rId12" o:title=""/>
            <o:lock v:ext="edit" aspectratio="t"/>
            <w10:wrap type="none"/>
            <w10:anchorlock/>
          </v:shape>
          <o:OLEObject Type="Embed" ProgID="Equation.KSEE3" ShapeID="_x0000_i1026" DrawAspect="Content" ObjectID="_1468075726" r:id="rId11">
            <o:LockedField>false</o:LockedField>
          </o:OLEObject>
        </w:object>
      </w:r>
    </w:p>
    <w:p>
      <w:pPr>
        <w:ind w:left="105"/>
      </w:pPr>
    </w:p>
    <w:p>
      <w:pPr>
        <w:numPr>
          <w:ilvl w:val="0"/>
          <w:numId w:val="4"/>
        </w:numPr>
        <w:rPr>
          <w:color w:val="4BACC6" w:themeColor="accent5"/>
          <w14:textFill>
            <w14:solidFill>
              <w14:schemeClr w14:val="accent5"/>
            </w14:solidFill>
          </w14:textFill>
        </w:rPr>
      </w:pPr>
      <w:r>
        <w:rPr>
          <w:rFonts w:hint="eastAsia"/>
          <w:color w:val="4BACC6" w:themeColor="accent5"/>
          <w14:textFill>
            <w14:solidFill>
              <w14:schemeClr w14:val="accent5"/>
            </w14:solidFill>
          </w14:textFill>
        </w:rPr>
        <w:t>[4 marks] Each box gets an odd number of balls.</w:t>
      </w:r>
    </w:p>
    <w:p>
      <w:pPr>
        <w:ind w:left="105"/>
      </w:pPr>
      <w:r>
        <w:t xml:space="preserve">&lt;1&gt; </w:t>
      </w:r>
      <w:r>
        <w:rPr>
          <w:rFonts w:hint="eastAsia"/>
        </w:rPr>
        <w:t>Put one ball in 3 boxes, then we just consider the remaining 24 balls.</w:t>
      </w:r>
    </w:p>
    <w:p>
      <w:pPr>
        <w:ind w:left="105"/>
      </w:pPr>
      <w:r>
        <w:t xml:space="preserve">&lt;2&gt; </w:t>
      </w:r>
      <w:r>
        <w:rPr>
          <w:rFonts w:hint="eastAsia"/>
        </w:rPr>
        <w:t xml:space="preserve">Put 24 balls to 6 boxes. According to the statement, we could regard the 2 balls as a whole. Thus the question could be changed to putting 12 balls(whole) in 6 distinct boxes. We could get that there are </w:t>
      </w:r>
      <m:oMath>
        <m:r>
          <m:rPr/>
          <w:rPr>
            <w:rFonts w:ascii="Cambria Math"/>
          </w:rPr>
          <m:t>C（12+6−1,6−1）=C（17,5）=6188</m:t>
        </m:r>
      </m:oMath>
    </w:p>
    <w:p>
      <w:pPr>
        <w:ind w:left="105" w:firstLine="419"/>
      </w:pPr>
    </w:p>
    <w:p>
      <w:pPr>
        <w:ind w:left="105" w:firstLine="419"/>
      </w:pPr>
    </w:p>
    <w:p/>
    <w:p>
      <w:pPr>
        <w:numPr>
          <w:ilvl w:val="0"/>
          <w:numId w:val="3"/>
        </w:numPr>
        <w:rPr>
          <w:color w:val="632523" w:themeColor="accent2" w:themeShade="80"/>
          <w:sz w:val="24"/>
        </w:rPr>
      </w:pPr>
      <w:r>
        <w:rPr>
          <w:rFonts w:hint="eastAsia"/>
          <w:color w:val="632523" w:themeColor="accent2" w:themeShade="80"/>
          <w:sz w:val="24"/>
        </w:rPr>
        <w:t xml:space="preserve">[4 marks] What is the coefficient of term </w:t>
      </w:r>
      <w:r>
        <w:rPr>
          <w:rFonts w:hint="eastAsia"/>
          <w:color w:val="632523" w:themeColor="accent2" w:themeShade="80"/>
          <w:position w:val="-10"/>
          <w:sz w:val="24"/>
        </w:rPr>
        <w:object>
          <v:shape id="_x0000_i1027" o:spt="75" type="#_x0000_t75" style="height:18pt;width:25.2pt;" o:ole="t" filled="f" o:preferrelative="t" stroked="f" coordsize="21600,21600">
            <v:path/>
            <v:fill on="f" focussize="0,0"/>
            <v:stroke on="f" joinstyle="miter"/>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color w:val="632523" w:themeColor="accent2" w:themeShade="80"/>
          <w:sz w:val="24"/>
        </w:rPr>
        <w:t xml:space="preserve"> when the expression </w:t>
      </w:r>
      <w:r>
        <w:rPr>
          <w:rFonts w:hint="eastAsia"/>
          <w:color w:val="632523" w:themeColor="accent2" w:themeShade="80"/>
          <w:position w:val="-10"/>
          <w:sz w:val="24"/>
        </w:rPr>
        <w:object>
          <v:shape id="_x0000_i1028" o:spt="75" type="#_x0000_t75" style="height:18pt;width:58.8pt;" o:ole="t" filled="f" o:preferrelative="t" stroked="f" coordsize="21600,21600">
            <v:path/>
            <v:fill on="f" focussize="0,0"/>
            <v:stroke on="f" joinstyle="miter"/>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color w:val="632523" w:themeColor="accent2" w:themeShade="80"/>
          <w:sz w:val="24"/>
        </w:rPr>
        <w:t xml:space="preserve"> is expanded.</w:t>
      </w:r>
    </w:p>
    <w:p/>
    <w:p>
      <w:r>
        <w:rPr>
          <w:rFonts w:hint="eastAsia"/>
        </w:rPr>
        <w:t>(Hint: do not use the Binomial Theorem, but use its proof as an inspiration.)</w:t>
      </w:r>
    </w:p>
    <w:p>
      <w:r>
        <w:rPr>
          <w:rFonts w:hint="eastAsia"/>
          <w:position w:val="-10"/>
        </w:rPr>
        <w:object>
          <v:shape id="_x0000_i1029" o:spt="75" type="#_x0000_t75" style="height:18pt;width:58.8pt;" o:ole="t" filled="f" o:preferrelative="t" stroked="f" coordsize="21600,21600">
            <v:path/>
            <v:fill on="f" focussize="0,0"/>
            <v:stroke on="f" joinstyle="miter"/>
            <v:imagedata r:id="rId16" o:title=""/>
            <o:lock v:ext="edit" aspectratio="t"/>
            <w10:wrap type="none"/>
            <w10:anchorlock/>
          </v:shape>
          <o:OLEObject Type="Embed" ProgID="Equation.KSEE3" ShapeID="_x0000_i1029" DrawAspect="Content" ObjectID="_1468075729" r:id="rId17">
            <o:LockedField>false</o:LockedField>
          </o:OLEObject>
        </w:object>
      </w:r>
      <w:r>
        <w:rPr>
          <w:rFonts w:hint="eastAsia"/>
        </w:rPr>
        <w:t xml:space="preserve">= </w:t>
      </w:r>
      <w:r>
        <w:rPr>
          <w:rFonts w:hint="eastAsia"/>
          <w:position w:val="-10"/>
        </w:rPr>
        <w:object>
          <v:shape id="_x0000_i1030" o:spt="75" type="#_x0000_t75" style="height:16.2pt;width:52.2pt;" o:ole="t" filled="f" o:preferrelative="t" stroked="f" coordsize="21600,21600">
            <v:path/>
            <v:fill on="f" focussize="0,0"/>
            <v:stroke on="f" joinstyle="miter"/>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rPr>
        <w:t>...</w:t>
      </w:r>
      <w:r>
        <w:rPr>
          <w:rFonts w:hint="eastAsia"/>
          <w:position w:val="-10"/>
        </w:rPr>
        <w:object>
          <v:shape id="_x0000_i1031" o:spt="75" type="#_x0000_t75" style="height:16.2pt;width:52.2pt;" o:ole="t" filled="f" o:preferrelative="t" stroked="f" coordsize="21600,21600">
            <v:path/>
            <v:fill on="f" focussize="0,0"/>
            <v:stroke on="f" joinstyle="miter"/>
            <v:imagedata r:id="rId19" o:title=""/>
            <o:lock v:ext="edit" aspectratio="t"/>
            <w10:wrap type="none"/>
            <w10:anchorlock/>
          </v:shape>
          <o:OLEObject Type="Embed" ProgID="Equation.KSEE3" ShapeID="_x0000_i1031" DrawAspect="Content" ObjectID="_1468075731" r:id="rId20">
            <o:LockedField>false</o:LockedField>
          </o:OLEObject>
        </w:object>
      </w:r>
      <w:r>
        <w:rPr>
          <w:rFonts w:hint="eastAsia"/>
        </w:rPr>
        <w:t>(15 factors)</w:t>
      </w:r>
    </w:p>
    <w:p>
      <w:r>
        <w:rPr>
          <w:rFonts w:hint="eastAsia"/>
        </w:rPr>
        <w:t xml:space="preserve">In the expansion of </w:t>
      </w:r>
      <w:r>
        <w:rPr>
          <w:rFonts w:hint="eastAsia"/>
          <w:position w:val="-10"/>
        </w:rPr>
        <w:object>
          <v:shape id="_x0000_i1032" o:spt="75" type="#_x0000_t75" style="height:18pt;width:58.8pt;" o:ole="t" filled="f" o:preferrelative="t" stroked="f" coordsize="21600,21600">
            <v:path/>
            <v:fill on="f" focussize="0,0"/>
            <v:stroke on="f" joinstyle="miter"/>
            <v:imagedata r:id="rId16" o:title=""/>
            <o:lock v:ext="edit" aspectratio="t"/>
            <w10:wrap type="none"/>
            <w10:anchorlock/>
          </v:shape>
          <o:OLEObject Type="Embed" ProgID="Equation.KSEE3" ShapeID="_x0000_i1032" DrawAspect="Content" ObjectID="_1468075732" r:id="rId21">
            <o:LockedField>false</o:LockedField>
          </o:OLEObject>
        </w:object>
      </w:r>
      <w:r>
        <w:rPr>
          <w:rFonts w:hint="eastAsia"/>
        </w:rPr>
        <w:t xml:space="preserve">, a term of the form </w:t>
      </w:r>
      <w:r>
        <w:rPr>
          <w:rFonts w:hint="eastAsia"/>
          <w:position w:val="-10"/>
        </w:rPr>
        <w:object>
          <v:shape id="_x0000_i1033" o:spt="75" type="#_x0000_t75" style="height:18pt;width:25.2pt;" o:ole="t" filled="f" o:preferrelative="t" stroked="f" coordsize="21600,21600">
            <v:path/>
            <v:fill on="f" focussize="0,0"/>
            <v:stroke on="f" joinstyle="miter"/>
            <v:imagedata r:id="rId14" o:title=""/>
            <o:lock v:ext="edit" aspectratio="t"/>
            <w10:wrap type="none"/>
            <w10:anchorlock/>
          </v:shape>
          <o:OLEObject Type="Embed" ProgID="Equation.KSEE3" ShapeID="_x0000_i1033" DrawAspect="Content" ObjectID="_1468075733" r:id="rId22">
            <o:LockedField>false</o:LockedField>
          </o:OLEObject>
        </w:object>
      </w:r>
      <w:r>
        <w:rPr>
          <w:rFonts w:hint="eastAsia"/>
        </w:rPr>
        <w:t xml:space="preserve"> arises from choosing </w:t>
      </w:r>
      <w:r>
        <w:rPr>
          <w:rFonts w:hint="eastAsia"/>
          <w:position w:val="-10"/>
        </w:rPr>
        <w:object>
          <v:shape id="_x0000_i1034" o:spt="75" type="#_x0000_t75" style="height:13.2pt;width:10.8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rPr>
        <w:t xml:space="preserve"> from 6 factors and </w:t>
      </w:r>
      <w:r>
        <w:rPr>
          <w:rFonts w:hint="eastAsia"/>
          <w:position w:val="-6"/>
        </w:rPr>
        <w:object>
          <v:shape id="_x0000_i1035" o:spt="75" type="#_x0000_t75" style="height:10.8pt;width:10.2pt;" o:ole="t" filled="f" o:preferrelative="t" stroked="f" coordsize="21600,21600">
            <v:path/>
            <v:fill on="f" focussize="0,0"/>
            <v:stroke on="f" joinstyle="miter"/>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rPr>
        <w:t xml:space="preserve"> from 4 factors. This can be done in </w:t>
      </w:r>
      <w:bookmarkStart w:id="1" w:name="OLE_LINK1"/>
      <w:r>
        <w:rPr>
          <w:rFonts w:hint="eastAsia"/>
          <w:position w:val="-12"/>
        </w:rPr>
        <w:object>
          <v:shape id="_x0000_i1036" o:spt="75" type="#_x0000_t75" style="height:19.2pt;width:31.8pt;" o:ole="t" filled="f" o:preferrelative="t" stroked="f" coordsize="21600,21600">
            <v:path/>
            <v:fill on="f" focussize="0,0"/>
            <v:stroke on="f" joinstyle="miter"/>
            <v:imagedata r:id="rId28" o:title=""/>
            <o:lock v:ext="edit" aspectratio="t"/>
            <w10:wrap type="none"/>
            <w10:anchorlock/>
          </v:shape>
          <o:OLEObject Type="Embed" ProgID="Equation.KSEE3" ShapeID="_x0000_i1036" DrawAspect="Content" ObjectID="_1468075736" r:id="rId27">
            <o:LockedField>false</o:LockedField>
          </o:OLEObject>
        </w:object>
      </w:r>
      <w:bookmarkEnd w:id="1"/>
      <w:r>
        <w:rPr>
          <w:rFonts w:hint="eastAsia"/>
        </w:rPr>
        <w:t xml:space="preserve"> ways.</w:t>
      </w:r>
    </w:p>
    <w:p>
      <w:r>
        <w:rPr>
          <w:rFonts w:hint="eastAsia"/>
        </w:rPr>
        <w:t xml:space="preserve">Thus </w:t>
      </w:r>
      <w:r>
        <w:rPr>
          <w:rFonts w:hint="eastAsia"/>
          <w:position w:val="-10"/>
        </w:rPr>
        <w:object>
          <v:shape id="_x0000_i1037" o:spt="75" type="#_x0000_t75" style="height:18pt;width:25.2pt;" o:ole="t" filled="f" o:preferrelative="t" stroked="f" coordsize="21600,21600">
            <v:path/>
            <v:fill on="f" focussize="0,0"/>
            <v:stroke on="f" joinstyle="miter"/>
            <v:imagedata r:id="rId14" o:title=""/>
            <o:lock v:ext="edit" aspectratio="t"/>
            <w10:wrap type="none"/>
            <w10:anchorlock/>
          </v:shape>
          <o:OLEObject Type="Embed" ProgID="Equation.KSEE3" ShapeID="_x0000_i1037" DrawAspect="Content" ObjectID="_1468075737" r:id="rId29">
            <o:LockedField>false</o:LockedField>
          </o:OLEObject>
        </w:object>
      </w:r>
      <w:r>
        <w:rPr>
          <w:rFonts w:hint="eastAsia"/>
        </w:rPr>
        <w:t xml:space="preserve"> appears </w:t>
      </w:r>
      <w:r>
        <w:rPr>
          <w:rFonts w:hint="eastAsia"/>
          <w:position w:val="-12"/>
        </w:rPr>
        <w:object>
          <v:shape id="_x0000_i1038" o:spt="75" type="#_x0000_t75" style="height:19.2pt;width:31.8pt;" o:ole="t" filled="f" o:preferrelative="t" stroked="f" coordsize="21600,21600">
            <v:path/>
            <v:fill on="f" focussize="0,0"/>
            <v:stroke on="f" joinstyle="miter"/>
            <v:imagedata r:id="rId28" o:title=""/>
            <o:lock v:ext="edit" aspectratio="t"/>
            <w10:wrap type="none"/>
            <w10:anchorlock/>
          </v:shape>
          <o:OLEObject Type="Embed" ProgID="Equation.KSEE3" ShapeID="_x0000_i1038" DrawAspect="Content" ObjectID="_1468075738" r:id="rId30">
            <o:LockedField>false</o:LockedField>
          </o:OLEObject>
        </w:object>
      </w:r>
      <w:r>
        <w:rPr>
          <w:rFonts w:hint="eastAsia"/>
        </w:rPr>
        <w:t xml:space="preserve"> times in the expansion. We could get that the coefficient of term </w:t>
      </w:r>
      <w:r>
        <w:rPr>
          <w:rFonts w:hint="eastAsia"/>
          <w:position w:val="-10"/>
        </w:rPr>
        <w:object>
          <v:shape id="_x0000_i1039" o:spt="75" type="#_x0000_t75" style="height:18pt;width:25.2pt;" o:ole="t" filled="f" o:preferrelative="t" stroked="f" coordsize="21600,21600">
            <v:path/>
            <v:fill on="f" focussize="0,0"/>
            <v:stroke on="f" joinstyle="miter"/>
            <v:imagedata r:id="rId14" o:title=""/>
            <o:lock v:ext="edit" aspectratio="t"/>
            <w10:wrap type="none"/>
            <w10:anchorlock/>
          </v:shape>
          <o:OLEObject Type="Embed" ProgID="Equation.KSEE3" ShapeID="_x0000_i1039" DrawAspect="Content" ObjectID="_1468075739" r:id="rId31">
            <o:LockedField>false</o:LockedField>
          </o:OLEObject>
        </w:object>
      </w:r>
      <w:r>
        <w:rPr>
          <w:rFonts w:hint="eastAsia"/>
        </w:rPr>
        <w:t xml:space="preserve"> when the expression </w:t>
      </w:r>
      <w:r>
        <w:rPr>
          <w:rFonts w:hint="eastAsia"/>
          <w:position w:val="-10"/>
        </w:rPr>
        <w:object>
          <v:shape id="_x0000_i1040" o:spt="75" type="#_x0000_t75" style="height:18pt;width:58.8pt;" o:ole="t" filled="f" o:preferrelative="t" stroked="f" coordsize="21600,21600">
            <v:path/>
            <v:fill on="f" focussize="0,0"/>
            <v:stroke on="f" joinstyle="miter"/>
            <v:imagedata r:id="rId16" o:title=""/>
            <o:lock v:ext="edit" aspectratio="t"/>
            <w10:wrap type="none"/>
            <w10:anchorlock/>
          </v:shape>
          <o:OLEObject Type="Embed" ProgID="Equation.KSEE3" ShapeID="_x0000_i1040" DrawAspect="Content" ObjectID="_1468075740" r:id="rId32">
            <o:LockedField>false</o:LockedField>
          </o:OLEObject>
        </w:object>
      </w:r>
      <w:r>
        <w:rPr>
          <w:rFonts w:hint="eastAsia"/>
        </w:rPr>
        <w:t xml:space="preserve"> is expanded is </w:t>
      </w:r>
      <w:r>
        <w:rPr>
          <w:rFonts w:hint="eastAsia"/>
          <w:position w:val="-12"/>
        </w:rPr>
        <w:object>
          <v:shape id="_x0000_i1041" o:spt="75" type="#_x0000_t75" style="height:19.2pt;width:107.8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p>
    <w:p>
      <w:pPr>
        <w:rPr>
          <w:color w:val="632523" w:themeColor="accent2" w:themeShade="80"/>
        </w:rPr>
      </w:pPr>
    </w:p>
    <w:p>
      <w:pPr>
        <w:rPr>
          <w:color w:val="632523" w:themeColor="accent2" w:themeShade="80"/>
          <w:sz w:val="24"/>
        </w:rPr>
      </w:pPr>
    </w:p>
    <w:p>
      <w:pPr>
        <w:rPr>
          <w:color w:val="632523" w:themeColor="accent2" w:themeShade="80"/>
          <w:sz w:val="24"/>
        </w:rPr>
      </w:pPr>
    </w:p>
    <w:p>
      <w:pPr>
        <w:rPr>
          <w:color w:val="632523" w:themeColor="accent2" w:themeShade="80"/>
          <w:sz w:val="24"/>
        </w:rPr>
      </w:pPr>
    </w:p>
    <w:p>
      <w:pPr>
        <w:rPr>
          <w:color w:val="632523" w:themeColor="accent2" w:themeShade="80"/>
          <w:sz w:val="24"/>
        </w:rPr>
      </w:pPr>
      <w:r>
        <w:rPr>
          <w:color w:val="632523" w:themeColor="accent2" w:themeShade="80"/>
          <w:sz w:val="24"/>
        </w:rPr>
        <w:t xml:space="preserve">3. [4 marks] </w:t>
      </w:r>
      <w:r>
        <w:rPr>
          <w:rFonts w:cstheme="minorHAnsi"/>
          <w:color w:val="632523" w:themeColor="accent2" w:themeShade="80"/>
          <w:sz w:val="24"/>
        </w:rPr>
        <w:t>Give a combinatorial argument to show that if n is a positive integer, then</w:t>
      </w:r>
      <m:oMath>
        <m:d>
          <m:dPr>
            <m:ctrlPr>
              <w:rPr>
                <w:rFonts w:ascii="Cambria Math" w:hAnsi="Cambria Math" w:cstheme="minorHAnsi"/>
                <w:i/>
                <w:color w:val="632523" w:themeColor="accent2" w:themeShade="80"/>
                <w:sz w:val="24"/>
              </w:rPr>
            </m:ctrlPr>
          </m:dPr>
          <m:e>
            <m:f>
              <m:fPr>
                <m:type m:val="nobar"/>
                <m:ctrlPr>
                  <w:rPr>
                    <w:rFonts w:ascii="Cambria Math" w:hAnsi="Cambria Math" w:cstheme="minorHAnsi"/>
                    <w:i/>
                    <w:color w:val="632523" w:themeColor="accent2" w:themeShade="80"/>
                    <w:sz w:val="24"/>
                  </w:rPr>
                </m:ctrlPr>
              </m:fPr>
              <m:num>
                <m:r>
                  <m:rPr/>
                  <w:rPr>
                    <w:rFonts w:ascii="Cambria Math" w:hAnsi="Cambria Math" w:cstheme="minorHAnsi"/>
                    <w:color w:val="632523" w:themeColor="accent2" w:themeShade="80"/>
                    <w:sz w:val="24"/>
                  </w:rPr>
                  <m:t>2n</m:t>
                </m:r>
                <m:ctrlPr>
                  <w:rPr>
                    <w:rFonts w:ascii="Cambria Math" w:hAnsi="Cambria Math" w:cstheme="minorHAnsi"/>
                    <w:i/>
                    <w:color w:val="632523" w:themeColor="accent2" w:themeShade="80"/>
                    <w:sz w:val="24"/>
                  </w:rPr>
                </m:ctrlPr>
              </m:num>
              <m:den>
                <m:r>
                  <m:rPr/>
                  <w:rPr>
                    <w:rFonts w:ascii="Cambria Math" w:hAnsi="Cambria Math" w:cstheme="minorHAnsi"/>
                    <w:color w:val="632523" w:themeColor="accent2" w:themeShade="80"/>
                    <w:sz w:val="24"/>
                  </w:rPr>
                  <m:t>2</m:t>
                </m:r>
                <m:ctrlPr>
                  <w:rPr>
                    <w:rFonts w:ascii="Cambria Math" w:hAnsi="Cambria Math" w:cstheme="minorHAnsi"/>
                    <w:i/>
                    <w:color w:val="632523" w:themeColor="accent2" w:themeShade="80"/>
                    <w:sz w:val="24"/>
                  </w:rPr>
                </m:ctrlPr>
              </m:den>
            </m:f>
            <m:ctrlPr>
              <w:rPr>
                <w:rFonts w:ascii="Cambria Math" w:hAnsi="Cambria Math" w:cstheme="minorHAnsi"/>
                <w:i/>
                <w:color w:val="632523" w:themeColor="accent2" w:themeShade="80"/>
                <w:sz w:val="24"/>
              </w:rPr>
            </m:ctrlPr>
          </m:e>
        </m:d>
      </m:oMath>
      <w:r>
        <w:rPr>
          <w:rFonts w:cstheme="minorHAnsi"/>
          <w:color w:val="632523" w:themeColor="accent2" w:themeShade="80"/>
          <w:sz w:val="24"/>
        </w:rPr>
        <w:t>=</w:t>
      </w:r>
      <m:oMath>
        <m:r>
          <m:rPr/>
          <w:rPr>
            <w:rFonts w:ascii="Cambria Math" w:hAnsi="Cambria Math" w:cstheme="minorHAnsi"/>
            <w:color w:val="632523" w:themeColor="accent2" w:themeShade="80"/>
            <w:sz w:val="24"/>
          </w:rPr>
          <m:t>2</m:t>
        </m:r>
        <m:d>
          <m:dPr>
            <m:ctrlPr>
              <w:rPr>
                <w:rFonts w:ascii="Cambria Math" w:hAnsi="Cambria Math" w:cstheme="minorHAnsi"/>
                <w:i/>
                <w:color w:val="632523" w:themeColor="accent2" w:themeShade="80"/>
                <w:sz w:val="24"/>
              </w:rPr>
            </m:ctrlPr>
          </m:dPr>
          <m:e>
            <m:f>
              <m:fPr>
                <m:type m:val="nobar"/>
                <m:ctrlPr>
                  <w:rPr>
                    <w:rFonts w:ascii="Cambria Math" w:hAnsi="Cambria Math" w:cstheme="minorHAnsi"/>
                    <w:i/>
                    <w:color w:val="632523" w:themeColor="accent2" w:themeShade="80"/>
                    <w:sz w:val="24"/>
                  </w:rPr>
                </m:ctrlPr>
              </m:fPr>
              <m:num>
                <m:r>
                  <m:rPr/>
                  <w:rPr>
                    <w:rFonts w:ascii="Cambria Math" w:hAnsi="Cambria Math" w:cstheme="minorHAnsi"/>
                    <w:color w:val="632523" w:themeColor="accent2" w:themeShade="80"/>
                    <w:sz w:val="24"/>
                  </w:rPr>
                  <m:t>n</m:t>
                </m:r>
                <m:ctrlPr>
                  <w:rPr>
                    <w:rFonts w:ascii="Cambria Math" w:hAnsi="Cambria Math" w:cstheme="minorHAnsi"/>
                    <w:i/>
                    <w:color w:val="632523" w:themeColor="accent2" w:themeShade="80"/>
                    <w:sz w:val="24"/>
                  </w:rPr>
                </m:ctrlPr>
              </m:num>
              <m:den>
                <m:r>
                  <m:rPr/>
                  <w:rPr>
                    <w:rFonts w:ascii="Cambria Math" w:hAnsi="Cambria Math" w:cstheme="minorHAnsi"/>
                    <w:color w:val="632523" w:themeColor="accent2" w:themeShade="80"/>
                    <w:sz w:val="24"/>
                  </w:rPr>
                  <m:t>2</m:t>
                </m:r>
                <m:ctrlPr>
                  <w:rPr>
                    <w:rFonts w:ascii="Cambria Math" w:hAnsi="Cambria Math" w:cstheme="minorHAnsi"/>
                    <w:i/>
                    <w:color w:val="632523" w:themeColor="accent2" w:themeShade="80"/>
                    <w:sz w:val="24"/>
                  </w:rPr>
                </m:ctrlPr>
              </m:den>
            </m:f>
            <m:ctrlPr>
              <w:rPr>
                <w:rFonts w:ascii="Cambria Math" w:hAnsi="Cambria Math" w:cstheme="minorHAnsi"/>
                <w:i/>
                <w:color w:val="632523" w:themeColor="accent2" w:themeShade="80"/>
                <w:sz w:val="24"/>
              </w:rPr>
            </m:ctrlPr>
          </m:e>
        </m:d>
      </m:oMath>
      <w:r>
        <w:rPr>
          <w:rFonts w:cstheme="minorHAnsi"/>
          <w:color w:val="632523" w:themeColor="accent2" w:themeShade="80"/>
          <w:sz w:val="24"/>
        </w:rPr>
        <w:t>+</w:t>
      </w:r>
      <m:oMath>
        <m:sSup>
          <m:sSupPr>
            <m:ctrlPr>
              <w:rPr>
                <w:rFonts w:ascii="Cambria Math" w:hAnsi="Cambria Math" w:cstheme="minorHAnsi"/>
                <w:i/>
                <w:color w:val="632523" w:themeColor="accent2" w:themeShade="80"/>
                <w:sz w:val="24"/>
              </w:rPr>
            </m:ctrlPr>
          </m:sSupPr>
          <m:e>
            <m:r>
              <m:rPr/>
              <w:rPr>
                <w:rFonts w:ascii="Cambria Math" w:hAnsi="Cambria Math" w:cstheme="minorHAnsi"/>
                <w:color w:val="632523" w:themeColor="accent2" w:themeShade="80"/>
                <w:sz w:val="24"/>
              </w:rPr>
              <m:t>n</m:t>
            </m:r>
            <m:ctrlPr>
              <w:rPr>
                <w:rFonts w:ascii="Cambria Math" w:hAnsi="Cambria Math" w:cstheme="minorHAnsi"/>
                <w:i/>
                <w:color w:val="632523" w:themeColor="accent2" w:themeShade="80"/>
                <w:sz w:val="24"/>
              </w:rPr>
            </m:ctrlPr>
          </m:e>
          <m:sup>
            <m:r>
              <m:rPr/>
              <w:rPr>
                <w:rFonts w:ascii="Cambria Math" w:hAnsi="Cambria Math" w:cstheme="minorHAnsi"/>
                <w:color w:val="632523" w:themeColor="accent2" w:themeShade="80"/>
                <w:sz w:val="24"/>
              </w:rPr>
              <m:t>2</m:t>
            </m:r>
            <m:ctrlPr>
              <w:rPr>
                <w:rFonts w:ascii="Cambria Math" w:hAnsi="Cambria Math" w:cstheme="minorHAnsi"/>
                <w:i/>
                <w:color w:val="632523" w:themeColor="accent2" w:themeShade="80"/>
                <w:sz w:val="24"/>
              </w:rPr>
            </m:ctrlPr>
          </m:sup>
        </m:sSup>
      </m:oMath>
      <w:r>
        <w:rPr>
          <w:rFonts w:cstheme="minorHAnsi"/>
          <w:color w:val="632523" w:themeColor="accent2" w:themeShade="80"/>
          <w:sz w:val="24"/>
        </w:rPr>
        <w:t>.</w:t>
      </w:r>
    </w:p>
    <w:p>
      <w:pPr>
        <w:rPr>
          <w:rFonts w:cstheme="minorHAnsi"/>
          <w:color w:val="632523" w:themeColor="accent2" w:themeShade="80"/>
          <w:sz w:val="24"/>
        </w:rPr>
      </w:pPr>
      <w:r>
        <w:rPr>
          <w:rFonts w:cstheme="minorHAnsi"/>
          <w:color w:val="632523" w:themeColor="accent2" w:themeShade="80"/>
          <w:sz w:val="24"/>
        </w:rPr>
        <w:t>(Hint: Let X and Y be disjoint sets such that |X|=|Y|=n, and let Z=X</w:t>
      </w:r>
      <w:r>
        <w:rPr>
          <w:rFonts w:hint="eastAsia" w:ascii="宋体" w:hAnsi="宋体" w:eastAsia="宋体" w:cs="宋体"/>
          <w:color w:val="632523" w:themeColor="accent2" w:themeShade="80"/>
          <w:sz w:val="24"/>
        </w:rPr>
        <w:t>∪</w:t>
      </w:r>
      <w:r>
        <w:rPr>
          <w:rFonts w:cstheme="minorHAnsi"/>
          <w:color w:val="632523" w:themeColor="accent2" w:themeShade="80"/>
          <w:sz w:val="24"/>
        </w:rPr>
        <w:t>Y. Each side counts a particular selection from Z; state which selection, and then count this selection in two different ways.)</w:t>
      </w:r>
    </w:p>
    <w:p>
      <w:pPr>
        <w:rPr>
          <w:color w:val="632523" w:themeColor="accent2" w:themeShade="80"/>
          <w:sz w:val="24"/>
        </w:rPr>
      </w:pPr>
    </w:p>
    <w:p>
      <w:pPr>
        <w:rPr>
          <w:szCs w:val="21"/>
        </w:rPr>
      </w:pPr>
      <w:r>
        <w:rPr>
          <w:rFonts w:hint="eastAsia"/>
          <w:szCs w:val="21"/>
        </w:rPr>
        <w:t>W</w:t>
      </w:r>
      <w:r>
        <w:rPr>
          <w:szCs w:val="21"/>
        </w:rPr>
        <w:t>e could set an example here to prove this equation.</w:t>
      </w:r>
    </w:p>
    <w:p>
      <w:pPr>
        <w:rPr>
          <w:rFonts w:cstheme="minorHAnsi"/>
        </w:rPr>
      </w:pPr>
      <w:r>
        <w:rPr>
          <w:rFonts w:cstheme="minorHAnsi"/>
        </w:rPr>
        <w:t>Let X and Y be disjoint sets such that |X|=|Y|=n, let Z=X</w:t>
      </w:r>
      <w:r>
        <w:rPr>
          <w:rFonts w:hint="eastAsia" w:ascii="宋体" w:hAnsi="宋体" w:eastAsia="宋体" w:cs="宋体"/>
        </w:rPr>
        <w:t>∪</w:t>
      </w:r>
      <w:r>
        <w:rPr>
          <w:rFonts w:cstheme="minorHAnsi"/>
        </w:rPr>
        <w:t>Y and |Z|=2n</w:t>
      </w:r>
    </w:p>
    <w:p>
      <w:pPr>
        <w:rPr>
          <w:rFonts w:cstheme="minorHAnsi"/>
        </w:rPr>
      </w:pPr>
      <w:r>
        <w:rPr>
          <w:rFonts w:cstheme="minorHAnsi"/>
        </w:rPr>
        <w:t>According to the statement of the title we could suppose that there are n identical balls in both box X and Y. Here we mix the balls in X and Y together and we could get 2n balls in Z.</w:t>
      </w:r>
    </w:p>
    <w:p>
      <w:r>
        <w:rPr>
          <w:rFonts w:cstheme="minorHAnsi"/>
        </w:rPr>
        <w:t>&lt;1&gt; Select two balls from Z</w:t>
      </w:r>
      <w:r>
        <w:t xml:space="preserve"> (</w:t>
      </w:r>
      <m:oMath>
        <m:m>
          <m:mPr>
            <m:mcs>
              <m:mc>
                <m:mcPr>
                  <m:count m:val="1"/>
                  <m:mcJc m:val="center"/>
                </m:mcPr>
              </m:mc>
            </m:mcs>
            <m:ctrlPr>
              <w:rPr>
                <w:rFonts w:ascii="Cambria Math" w:hAnsi="Cambria Math"/>
                <w:i/>
              </w:rPr>
            </m:ctrlPr>
          </m:mPr>
          <m:mr>
            <m:e>
              <m:r>
                <m:rPr/>
                <w:rPr>
                  <w:rFonts w:ascii="Cambria Math" w:hAnsi="Cambria Math"/>
                </w:rPr>
                <m:t>2n</m:t>
              </m:r>
              <m:ctrlPr>
                <w:rPr>
                  <w:rFonts w:ascii="Cambria Math" w:hAnsi="Cambria Math"/>
                  <w:i/>
                </w:rPr>
              </m:ctrlPr>
            </m:e>
          </m:mr>
          <m:mr>
            <m:e>
              <m:r>
                <m:rPr/>
                <w:rPr>
                  <w:rFonts w:ascii="Cambria Math" w:hAnsi="Cambria Math"/>
                </w:rPr>
                <m:t>2</m:t>
              </m:r>
              <m:ctrlPr>
                <w:rPr>
                  <w:rFonts w:ascii="Cambria Math" w:hAnsi="Cambria Math"/>
                  <w:i/>
                </w:rPr>
              </m:ctrlPr>
            </m:e>
          </m:mr>
        </m:m>
      </m:oMath>
      <w:r>
        <w:t>)</w:t>
      </w:r>
    </w:p>
    <w:p>
      <w:r>
        <w:rPr>
          <w:rFonts w:hint="eastAsia"/>
        </w:rPr>
        <w:t>&lt;</w:t>
      </w:r>
      <w:r>
        <w:t>2&gt; Select two balls from X and Y. This action contains three options:</w:t>
      </w:r>
    </w:p>
    <w:p>
      <w:pPr>
        <w:pStyle w:val="73"/>
        <w:numPr>
          <w:ilvl w:val="0"/>
          <w:numId w:val="5"/>
        </w:numPr>
        <w:ind w:firstLineChars="0"/>
        <w:rPr>
          <w:rFonts w:cstheme="minorHAnsi"/>
        </w:rPr>
      </w:pPr>
      <w:r>
        <w:rPr>
          <w:rFonts w:hint="eastAsia" w:cstheme="minorHAnsi"/>
        </w:rPr>
        <w:t>2</w:t>
      </w:r>
      <w:r>
        <w:rPr>
          <w:rFonts w:cstheme="minorHAnsi"/>
        </w:rPr>
        <w:t xml:space="preserve"> balls come from X</w:t>
      </w:r>
    </w:p>
    <w:p>
      <w:pPr>
        <w:pStyle w:val="73"/>
        <w:numPr>
          <w:ilvl w:val="0"/>
          <w:numId w:val="5"/>
        </w:numPr>
        <w:ind w:firstLineChars="0"/>
        <w:rPr>
          <w:rFonts w:cstheme="minorHAnsi"/>
        </w:rPr>
      </w:pPr>
      <w:r>
        <w:rPr>
          <w:rFonts w:hint="eastAsia" w:cstheme="minorHAnsi"/>
        </w:rPr>
        <w:t>2</w:t>
      </w:r>
      <w:r>
        <w:rPr>
          <w:rFonts w:cstheme="minorHAnsi"/>
        </w:rPr>
        <w:t xml:space="preserve"> balls come from Y</w:t>
      </w:r>
    </w:p>
    <w:p>
      <w:pPr>
        <w:pStyle w:val="73"/>
        <w:numPr>
          <w:ilvl w:val="0"/>
          <w:numId w:val="5"/>
        </w:numPr>
        <w:ind w:firstLineChars="0"/>
        <w:rPr>
          <w:rFonts w:cstheme="minorHAnsi"/>
        </w:rPr>
      </w:pPr>
      <w:r>
        <w:rPr>
          <w:rFonts w:cstheme="minorHAnsi"/>
        </w:rPr>
        <w:t>1 ball comes from X and 1 ball comes from Y</w:t>
      </w:r>
    </w:p>
    <w:p>
      <w:pPr>
        <w:rPr>
          <w:rFonts w:hint="eastAsia" w:cstheme="minorHAnsi"/>
        </w:rPr>
      </w:pPr>
      <w:r>
        <w:rPr>
          <w:rFonts w:cstheme="minorHAnsi"/>
        </w:rPr>
        <w:t xml:space="preserve">Thus, there exists </w:t>
      </w:r>
      <m:oMath>
        <m:d>
          <m:dPr>
            <m:ctrlPr>
              <w:rPr>
                <w:rFonts w:ascii="Cambria Math" w:hAnsi="Cambria Math" w:cstheme="minorHAnsi"/>
                <w:i/>
                <w:sz w:val="24"/>
              </w:rPr>
            </m:ctrlPr>
          </m:dPr>
          <m:e>
            <m:f>
              <m:fPr>
                <m:type m:val="nobar"/>
                <m:ctrlPr>
                  <w:rPr>
                    <w:rFonts w:ascii="Cambria Math" w:hAnsi="Cambria Math" w:cstheme="minorHAnsi"/>
                    <w:i/>
                    <w:sz w:val="24"/>
                  </w:rPr>
                </m:ctrlPr>
              </m:fPr>
              <m:num>
                <m:r>
                  <m:rPr/>
                  <w:rPr>
                    <w:rFonts w:ascii="Cambria Math" w:hAnsi="Cambria Math" w:cstheme="minorHAnsi"/>
                    <w:sz w:val="24"/>
                  </w:rPr>
                  <m:t>2n</m:t>
                </m:r>
                <m:ctrlPr>
                  <w:rPr>
                    <w:rFonts w:ascii="Cambria Math" w:hAnsi="Cambria Math" w:cstheme="minorHAnsi"/>
                    <w:i/>
                    <w:sz w:val="24"/>
                  </w:rPr>
                </m:ctrlPr>
              </m:num>
              <m:den>
                <m:r>
                  <m:rPr/>
                  <w:rPr>
                    <w:rFonts w:ascii="Cambria Math" w:hAnsi="Cambria Math" w:cstheme="minorHAnsi"/>
                    <w:sz w:val="24"/>
                  </w:rPr>
                  <m:t>2</m:t>
                </m:r>
                <m:ctrlPr>
                  <w:rPr>
                    <w:rFonts w:ascii="Cambria Math" w:hAnsi="Cambria Math" w:cstheme="minorHAnsi"/>
                    <w:i/>
                    <w:sz w:val="24"/>
                  </w:rPr>
                </m:ctrlPr>
              </m:den>
            </m:f>
            <m:ctrlPr>
              <w:rPr>
                <w:rFonts w:ascii="Cambria Math" w:hAnsi="Cambria Math" w:cstheme="minorHAnsi"/>
                <w:i/>
                <w:sz w:val="24"/>
              </w:rPr>
            </m:ctrlPr>
          </m:e>
        </m:d>
      </m:oMath>
      <w:r>
        <w:rPr>
          <w:rFonts w:cstheme="minorHAnsi"/>
          <w:sz w:val="24"/>
        </w:rPr>
        <w:t>=</w:t>
      </w:r>
      <m:oMath>
        <m:r>
          <m:rPr/>
          <w:rPr>
            <w:rFonts w:ascii="Cambria Math" w:hAnsi="Cambria Math" w:cstheme="minorHAnsi"/>
            <w:sz w:val="24"/>
          </w:rPr>
          <m:t>2</m:t>
        </m:r>
        <m:d>
          <m:dPr>
            <m:ctrlPr>
              <w:rPr>
                <w:rFonts w:ascii="Cambria Math" w:hAnsi="Cambria Math" w:cstheme="minorHAnsi"/>
                <w:i/>
                <w:sz w:val="24"/>
              </w:rPr>
            </m:ctrlPr>
          </m:dPr>
          <m:e>
            <m:f>
              <m:fPr>
                <m:type m:val="nobar"/>
                <m:ctrlPr>
                  <w:rPr>
                    <w:rFonts w:ascii="Cambria Math" w:hAnsi="Cambria Math" w:cstheme="minorHAnsi"/>
                    <w:i/>
                    <w:sz w:val="24"/>
                  </w:rPr>
                </m:ctrlPr>
              </m:fPr>
              <m:num>
                <m:r>
                  <m:rPr/>
                  <w:rPr>
                    <w:rFonts w:ascii="Cambria Math" w:hAnsi="Cambria Math" w:cstheme="minorHAnsi"/>
                    <w:sz w:val="24"/>
                  </w:rPr>
                  <m:t>n</m:t>
                </m:r>
                <m:ctrlPr>
                  <w:rPr>
                    <w:rFonts w:ascii="Cambria Math" w:hAnsi="Cambria Math" w:cstheme="minorHAnsi"/>
                    <w:i/>
                    <w:sz w:val="24"/>
                  </w:rPr>
                </m:ctrlPr>
              </m:num>
              <m:den>
                <m:r>
                  <m:rPr/>
                  <w:rPr>
                    <w:rFonts w:ascii="Cambria Math" w:hAnsi="Cambria Math" w:cstheme="minorHAnsi"/>
                    <w:sz w:val="24"/>
                  </w:rPr>
                  <m:t>2</m:t>
                </m:r>
                <m:ctrlPr>
                  <w:rPr>
                    <w:rFonts w:ascii="Cambria Math" w:hAnsi="Cambria Math" w:cstheme="minorHAnsi"/>
                    <w:i/>
                    <w:sz w:val="24"/>
                  </w:rPr>
                </m:ctrlPr>
              </m:den>
            </m:f>
            <m:ctrlPr>
              <w:rPr>
                <w:rFonts w:ascii="Cambria Math" w:hAnsi="Cambria Math" w:cstheme="minorHAnsi"/>
                <w:i/>
                <w:sz w:val="24"/>
              </w:rPr>
            </m:ctrlPr>
          </m:e>
        </m:d>
      </m:oMath>
      <w:r>
        <w:rPr>
          <w:rFonts w:cstheme="minorHAnsi"/>
          <w:sz w:val="24"/>
        </w:rPr>
        <w:t>+</w:t>
      </w:r>
      <m:oMath>
        <m:sSup>
          <m:sSupPr>
            <m:ctrlPr>
              <w:rPr>
                <w:rFonts w:ascii="Cambria Math" w:hAnsi="Cambria Math" w:cstheme="minorHAnsi"/>
                <w:i/>
                <w:sz w:val="24"/>
              </w:rPr>
            </m:ctrlPr>
          </m:sSupPr>
          <m:e>
            <m:r>
              <m:rPr/>
              <w:rPr>
                <w:rFonts w:ascii="Cambria Math" w:hAnsi="Cambria Math" w:cstheme="minorHAnsi"/>
                <w:sz w:val="24"/>
              </w:rPr>
              <m:t>n</m:t>
            </m:r>
            <m:ctrlPr>
              <w:rPr>
                <w:rFonts w:ascii="Cambria Math" w:hAnsi="Cambria Math" w:cstheme="minorHAnsi"/>
                <w:i/>
                <w:sz w:val="24"/>
              </w:rPr>
            </m:ctrlPr>
          </m:e>
          <m:sup>
            <m:r>
              <m:rPr/>
              <w:rPr>
                <w:rFonts w:ascii="Cambria Math" w:hAnsi="Cambria Math" w:cstheme="minorHAnsi"/>
                <w:sz w:val="24"/>
              </w:rPr>
              <m:t>2</m:t>
            </m:r>
            <m:ctrlPr>
              <w:rPr>
                <w:rFonts w:ascii="Cambria Math" w:hAnsi="Cambria Math" w:cstheme="minorHAnsi"/>
                <w:i/>
                <w:sz w:val="24"/>
              </w:rPr>
            </m:ctrlPr>
          </m:sup>
        </m:sSup>
      </m:oMath>
      <w:r>
        <w:rPr>
          <w:rFonts w:hint="eastAsia" w:cstheme="minorHAnsi"/>
          <w:sz w:val="24"/>
        </w:rPr>
        <w:t xml:space="preserve"> </w:t>
      </w:r>
      <w:r>
        <w:rPr>
          <w:rFonts w:cstheme="minorHAnsi"/>
          <w:sz w:val="24"/>
        </w:rPr>
        <w:t xml:space="preserve">kinds of methods in total. The equation of </w:t>
      </w:r>
      <m:oMath>
        <m:d>
          <m:dPr>
            <m:ctrlPr>
              <w:rPr>
                <w:rFonts w:ascii="Cambria Math" w:hAnsi="Cambria Math" w:cstheme="minorHAnsi"/>
                <w:i/>
                <w:sz w:val="24"/>
              </w:rPr>
            </m:ctrlPr>
          </m:dPr>
          <m:e>
            <m:f>
              <m:fPr>
                <m:type m:val="nobar"/>
                <m:ctrlPr>
                  <w:rPr>
                    <w:rFonts w:ascii="Cambria Math" w:hAnsi="Cambria Math" w:cstheme="minorHAnsi"/>
                    <w:i/>
                    <w:sz w:val="24"/>
                  </w:rPr>
                </m:ctrlPr>
              </m:fPr>
              <m:num>
                <m:r>
                  <m:rPr/>
                  <w:rPr>
                    <w:rFonts w:ascii="Cambria Math" w:hAnsi="Cambria Math" w:cstheme="minorHAnsi"/>
                    <w:sz w:val="24"/>
                  </w:rPr>
                  <m:t>2n</m:t>
                </m:r>
                <m:ctrlPr>
                  <w:rPr>
                    <w:rFonts w:ascii="Cambria Math" w:hAnsi="Cambria Math" w:cstheme="minorHAnsi"/>
                    <w:i/>
                    <w:sz w:val="24"/>
                  </w:rPr>
                </m:ctrlPr>
              </m:num>
              <m:den>
                <m:r>
                  <m:rPr/>
                  <w:rPr>
                    <w:rFonts w:ascii="Cambria Math" w:hAnsi="Cambria Math" w:cstheme="minorHAnsi"/>
                    <w:sz w:val="24"/>
                  </w:rPr>
                  <m:t>2</m:t>
                </m:r>
                <m:ctrlPr>
                  <w:rPr>
                    <w:rFonts w:ascii="Cambria Math" w:hAnsi="Cambria Math" w:cstheme="minorHAnsi"/>
                    <w:i/>
                    <w:sz w:val="24"/>
                  </w:rPr>
                </m:ctrlPr>
              </m:den>
            </m:f>
            <m:ctrlPr>
              <w:rPr>
                <w:rFonts w:ascii="Cambria Math" w:hAnsi="Cambria Math" w:cstheme="minorHAnsi"/>
                <w:i/>
                <w:sz w:val="24"/>
              </w:rPr>
            </m:ctrlPr>
          </m:e>
        </m:d>
      </m:oMath>
      <w:r>
        <w:rPr>
          <w:rFonts w:cstheme="minorHAnsi"/>
          <w:sz w:val="24"/>
        </w:rPr>
        <w:t>=</w:t>
      </w:r>
      <m:oMath>
        <m:r>
          <m:rPr/>
          <w:rPr>
            <w:rFonts w:ascii="Cambria Math" w:hAnsi="Cambria Math" w:cstheme="minorHAnsi"/>
            <w:sz w:val="24"/>
          </w:rPr>
          <m:t>2</m:t>
        </m:r>
        <m:d>
          <m:dPr>
            <m:ctrlPr>
              <w:rPr>
                <w:rFonts w:ascii="Cambria Math" w:hAnsi="Cambria Math" w:cstheme="minorHAnsi"/>
                <w:i/>
                <w:sz w:val="24"/>
              </w:rPr>
            </m:ctrlPr>
          </m:dPr>
          <m:e>
            <m:f>
              <m:fPr>
                <m:type m:val="nobar"/>
                <m:ctrlPr>
                  <w:rPr>
                    <w:rFonts w:ascii="Cambria Math" w:hAnsi="Cambria Math" w:cstheme="minorHAnsi"/>
                    <w:i/>
                    <w:sz w:val="24"/>
                  </w:rPr>
                </m:ctrlPr>
              </m:fPr>
              <m:num>
                <m:r>
                  <m:rPr/>
                  <w:rPr>
                    <w:rFonts w:ascii="Cambria Math" w:hAnsi="Cambria Math" w:cstheme="minorHAnsi"/>
                    <w:sz w:val="24"/>
                  </w:rPr>
                  <m:t>n</m:t>
                </m:r>
                <m:ctrlPr>
                  <w:rPr>
                    <w:rFonts w:ascii="Cambria Math" w:hAnsi="Cambria Math" w:cstheme="minorHAnsi"/>
                    <w:i/>
                    <w:sz w:val="24"/>
                  </w:rPr>
                </m:ctrlPr>
              </m:num>
              <m:den>
                <m:r>
                  <m:rPr/>
                  <w:rPr>
                    <w:rFonts w:ascii="Cambria Math" w:hAnsi="Cambria Math" w:cstheme="minorHAnsi"/>
                    <w:sz w:val="24"/>
                  </w:rPr>
                  <m:t>2</m:t>
                </m:r>
                <m:ctrlPr>
                  <w:rPr>
                    <w:rFonts w:ascii="Cambria Math" w:hAnsi="Cambria Math" w:cstheme="minorHAnsi"/>
                    <w:i/>
                    <w:sz w:val="24"/>
                  </w:rPr>
                </m:ctrlPr>
              </m:den>
            </m:f>
            <m:ctrlPr>
              <w:rPr>
                <w:rFonts w:ascii="Cambria Math" w:hAnsi="Cambria Math" w:cstheme="minorHAnsi"/>
                <w:i/>
                <w:sz w:val="24"/>
              </w:rPr>
            </m:ctrlPr>
          </m:e>
        </m:d>
      </m:oMath>
      <w:r>
        <w:rPr>
          <w:rFonts w:cstheme="minorHAnsi"/>
          <w:sz w:val="24"/>
        </w:rPr>
        <w:t>+</w:t>
      </w:r>
      <m:oMath>
        <m:sSup>
          <m:sSupPr>
            <m:ctrlPr>
              <w:rPr>
                <w:rFonts w:ascii="Cambria Math" w:hAnsi="Cambria Math" w:cstheme="minorHAnsi"/>
                <w:i/>
                <w:sz w:val="24"/>
              </w:rPr>
            </m:ctrlPr>
          </m:sSupPr>
          <m:e>
            <m:r>
              <m:rPr/>
              <w:rPr>
                <w:rFonts w:ascii="Cambria Math" w:hAnsi="Cambria Math" w:cstheme="minorHAnsi"/>
                <w:sz w:val="24"/>
              </w:rPr>
              <m:t>n</m:t>
            </m:r>
            <m:ctrlPr>
              <w:rPr>
                <w:rFonts w:ascii="Cambria Math" w:hAnsi="Cambria Math" w:cstheme="minorHAnsi"/>
                <w:i/>
                <w:sz w:val="24"/>
              </w:rPr>
            </m:ctrlPr>
          </m:e>
          <m:sup>
            <m:r>
              <m:rPr/>
              <w:rPr>
                <w:rFonts w:ascii="Cambria Math" w:hAnsi="Cambria Math" w:cstheme="minorHAnsi"/>
                <w:sz w:val="24"/>
              </w:rPr>
              <m:t>2</m:t>
            </m:r>
            <m:ctrlPr>
              <w:rPr>
                <w:rFonts w:ascii="Cambria Math" w:hAnsi="Cambria Math" w:cstheme="minorHAnsi"/>
                <w:i/>
                <w:sz w:val="24"/>
              </w:rPr>
            </m:ctrlPr>
          </m:sup>
        </m:sSup>
      </m:oMath>
      <w:r>
        <w:rPr>
          <w:rFonts w:hint="eastAsia" w:cstheme="minorHAnsi"/>
          <w:sz w:val="24"/>
        </w:rPr>
        <w:t xml:space="preserve"> </w:t>
      </w:r>
      <w:r>
        <w:rPr>
          <w:rFonts w:cstheme="minorHAnsi"/>
          <w:sz w:val="24"/>
        </w:rPr>
        <w:t>could be proven.</w:t>
      </w:r>
    </w:p>
    <w:p>
      <w:pPr>
        <w:rPr>
          <w:rFonts w:hint="eastAsia"/>
          <w:color w:val="632523" w:themeColor="accent2" w:themeShade="80"/>
          <w:sz w:val="24"/>
        </w:rPr>
      </w:pPr>
    </w:p>
    <w:p>
      <w:pPr>
        <w:rPr>
          <w:color w:val="632523" w:themeColor="accent2" w:themeShade="80"/>
          <w:sz w:val="24"/>
        </w:rPr>
      </w:pPr>
      <w:r>
        <w:rPr>
          <w:color w:val="632523" w:themeColor="accent2" w:themeShade="80"/>
          <w:sz w:val="24"/>
        </w:rPr>
        <w:t xml:space="preserve">4. </w:t>
      </w:r>
      <w:r>
        <w:rPr>
          <w:rFonts w:hint="eastAsia"/>
          <w:color w:val="632523" w:themeColor="accent2" w:themeShade="80"/>
          <w:sz w:val="24"/>
        </w:rPr>
        <w:t>[4 marks] A standard deck of cards contains 52 cards and is comprised of 13 ranks (Ace, 2, 3, 4, 5, 6, 7, 8, 9, 10, Jack, Queen, King) in each of the four suits (clubs, diamond, hearts, spades). How many cards must be selected from a standard deck of cards to guarantee that at least three cards are of the same rank?</w:t>
      </w:r>
    </w:p>
    <w:p/>
    <w:p>
      <w:r>
        <w:t>In order to guarantee that at least three cards are of the same rank, we could just make sure that there exists one combination of three cards in the same rank. Then we could consider that:</w:t>
      </w:r>
    </w:p>
    <w:p>
      <w:r>
        <w:rPr>
          <w:rFonts w:hint="eastAsia"/>
        </w:rPr>
        <w:t>&lt;</w:t>
      </w:r>
      <w:r>
        <w:t>1&gt; First we pick two cards from each of 13 ranks( 13*2 = 26)</w:t>
      </w:r>
    </w:p>
    <w:p>
      <w:pPr>
        <w:rPr>
          <w:szCs w:val="21"/>
        </w:rPr>
      </w:pPr>
      <w:r>
        <w:t xml:space="preserve">&lt;2&gt; Pick another one card at random from these 13 ranks then we could make sure that </w:t>
      </w:r>
      <w:r>
        <w:rPr>
          <w:rFonts w:hint="eastAsia"/>
          <w:szCs w:val="21"/>
        </w:rPr>
        <w:t>at least three cards are of the same rank</w:t>
      </w:r>
      <w:r>
        <w:rPr>
          <w:szCs w:val="21"/>
        </w:rPr>
        <w:t>(13*2 + 1 = 27)</w:t>
      </w:r>
    </w:p>
    <w:p>
      <w:pPr>
        <w:rPr>
          <w:szCs w:val="21"/>
        </w:rPr>
      </w:pPr>
      <w:r>
        <w:rPr>
          <w:szCs w:val="21"/>
        </w:rPr>
        <w:t xml:space="preserve">Thus 27 </w:t>
      </w:r>
      <w:r>
        <w:rPr>
          <w:rFonts w:hint="eastAsia"/>
          <w:szCs w:val="21"/>
        </w:rPr>
        <w:t>cards must be selected from a standard deck of cards to guarantee that at least three cards are of the same rank</w:t>
      </w:r>
      <w:r>
        <w:rPr>
          <w:szCs w:val="21"/>
        </w:rPr>
        <w:t>.</w:t>
      </w:r>
    </w:p>
    <w:p/>
    <w:p>
      <w:pPr>
        <w:rPr>
          <w:rFonts w:ascii="Tahoma" w:hAnsi="Tahoma" w:cs="Tahoma"/>
          <w:color w:val="333333"/>
          <w:sz w:val="21"/>
          <w:szCs w:val="21"/>
          <w:shd w:val="clear" w:color="auto" w:fill="F7F8FA"/>
          <w:lang w:eastAsia="zh-CN"/>
        </w:rPr>
      </w:pPr>
    </w:p>
    <w:sectPr>
      <w:headerReference r:id="rId5" w:type="first"/>
      <w:footerReference r:id="rId7" w:type="first"/>
      <w:footerReference r:id="rId6" w:type="default"/>
      <w:pgSz w:w="11906" w:h="16838"/>
      <w:pgMar w:top="720" w:right="720" w:bottom="720" w:left="720" w:header="708" w:footer="336"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10490"/>
        <w:tab w:val="clear" w:pos="9026"/>
      </w:tabs>
      <w:rPr>
        <w:sz w:val="18"/>
        <w:szCs w:val="18"/>
      </w:rPr>
    </w:pPr>
  </w:p>
  <w:p>
    <w:pPr>
      <w:pStyle w:val="22"/>
      <w:tabs>
        <w:tab w:val="right" w:pos="10490"/>
        <w:tab w:val="clear" w:pos="9026"/>
      </w:tabs>
      <w:rPr>
        <w:sz w:val="18"/>
        <w:szCs w:val="18"/>
      </w:rPr>
    </w:pPr>
    <w:r>
      <w:rPr>
        <w:sz w:val="18"/>
        <w:szCs w:val="18"/>
      </w:rPr>
      <w:fldChar w:fldCharType="begin"/>
    </w:r>
    <w:r>
      <w:rPr>
        <w:sz w:val="18"/>
        <w:szCs w:val="18"/>
      </w:rPr>
      <w:instrText xml:space="preserve"> FILENAME  \p  \* MERGEFORMAT </w:instrText>
    </w:r>
    <w:r>
      <w:rPr>
        <w:sz w:val="18"/>
        <w:szCs w:val="18"/>
      </w:rPr>
      <w:fldChar w:fldCharType="separate"/>
    </w:r>
    <w:r>
      <w:rPr>
        <w:sz w:val="18"/>
        <w:szCs w:val="18"/>
      </w:rPr>
      <w:t>/Users/kantrum/Desktop/Coursework Cover Sheet(HJT).docx</w:t>
    </w:r>
    <w:r>
      <w:rPr>
        <w:sz w:val="18"/>
        <w:szCs w:val="18"/>
      </w:rPr>
      <w:fldChar w:fldCharType="end"/>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w:t>
    </w:r>
    <w:r>
      <w:rPr>
        <w:sz w:val="18"/>
        <w:szCs w:val="18"/>
      </w:rPr>
      <w:fldChar w:fldCharType="begin"/>
    </w:r>
    <w:r>
      <w:rPr>
        <w:sz w:val="18"/>
        <w:szCs w:val="18"/>
      </w:rPr>
      <w:instrText xml:space="preserve"> SECTIONPAGES   \* MERGEFORMAT </w:instrText>
    </w:r>
    <w:r>
      <w:rPr>
        <w:sz w:val="18"/>
        <w:szCs w:val="18"/>
      </w:rPr>
      <w:fldChar w:fldCharType="separate"/>
    </w:r>
    <w:r>
      <w:rPr>
        <w:sz w:val="18"/>
        <w:szCs w:val="18"/>
      </w:rPr>
      <w:t>3</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5245"/>
        <w:tab w:val="right" w:pos="10466"/>
        <w:tab w:val="clear" w:pos="4513"/>
        <w:tab w:val="clear" w:pos="9026"/>
      </w:tabs>
      <w:rPr>
        <w:sz w:val="16"/>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10916" w:type="dxa"/>
      <w:tblInd w:w="-34"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05"/>
      <w:gridCol w:w="4111"/>
    </w:tblGrid>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5" w:type="dxa"/>
          <w:vAlign w:val="bottom"/>
        </w:tcPr>
        <w:p>
          <w:pPr>
            <w:pStyle w:val="24"/>
            <w:rPr>
              <w:b/>
              <w:sz w:val="28"/>
            </w:rPr>
          </w:pPr>
        </w:p>
        <w:p>
          <w:pPr>
            <w:pStyle w:val="24"/>
            <w:spacing w:after="120"/>
            <w:rPr>
              <w:sz w:val="28"/>
            </w:rPr>
          </w:pPr>
          <w:r>
            <w:rPr>
              <w:b/>
              <w:sz w:val="28"/>
            </w:rPr>
            <w:t>SWJTU-Leeds Joint School</w:t>
          </w:r>
        </w:p>
      </w:tc>
      <w:tc>
        <w:tcPr>
          <w:tcW w:w="4111" w:type="dxa"/>
          <w:vAlign w:val="bottom"/>
        </w:tcPr>
        <w:p>
          <w:pPr>
            <w:pStyle w:val="24"/>
            <w:jc w:val="right"/>
          </w:pPr>
        </w:p>
      </w:tc>
    </w:tr>
  </w:tbl>
  <w:p>
    <w:pPr>
      <w:pStyle w:val="24"/>
    </w:pPr>
    <w:r>
      <w:rPr>
        <w:b/>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-688975</wp:posOffset>
          </wp:positionV>
          <wp:extent cx="4150360" cy="626110"/>
          <wp:effectExtent l="0" t="0" r="2540" b="2540"/>
          <wp:wrapTight wrapText="bothSides">
            <wp:wrapPolygon>
              <wp:start x="0" y="0"/>
              <wp:lineTo x="0" y="21030"/>
              <wp:lineTo x="21514" y="21030"/>
              <wp:lineTo x="21514" y="0"/>
              <wp:lineTo x="0" y="0"/>
            </wp:wrapPolygon>
          </wp:wrapTight>
          <wp:docPr id="1" name="Picture 1" descr="N:\Faculty-of-Engineering\FA-Eng\SWJTU\Marketing\Logo\JS_Logo_2colour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Faculty-of-Engineering\FA-Eng\SWJTU\Marketing\Logo\JS_Logo_2colour_2015.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4150360" cy="6261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D8D666"/>
    <w:multiLevelType w:val="singleLevel"/>
    <w:tmpl w:val="E8D8D666"/>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1"/>
      <w:lvlText w:val="%1."/>
      <w:lvlJc w:val="left"/>
      <w:pPr>
        <w:tabs>
          <w:tab w:val="left" w:pos="360"/>
        </w:tabs>
        <w:ind w:left="360" w:hanging="360"/>
      </w:pPr>
    </w:lvl>
  </w:abstractNum>
  <w:abstractNum w:abstractNumId="2">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abstractNum w:abstractNumId="3">
    <w:nsid w:val="27297D27"/>
    <w:multiLevelType w:val="multilevel"/>
    <w:tmpl w:val="27297D27"/>
    <w:lvl w:ilvl="0" w:tentative="0">
      <w:start w:val="1"/>
      <w:numFmt w:val="decimal"/>
      <w:lvlText w:val="(%1)"/>
      <w:lvlJc w:val="left"/>
      <w:pPr>
        <w:ind w:left="360" w:hanging="360"/>
      </w:pPr>
      <w:rPr>
        <w:rFonts w:hint="default"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40963F"/>
    <w:multiLevelType w:val="singleLevel"/>
    <w:tmpl w:val="4940963F"/>
    <w:lvl w:ilvl="0" w:tentative="0">
      <w:start w:val="1"/>
      <w:numFmt w:val="lowerLetter"/>
      <w:suff w:val="space"/>
      <w:lvlText w:val="(%1)"/>
      <w:lvlJc w:val="left"/>
      <w:pPr>
        <w:ind w:left="105" w:firstLine="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97"/>
    <w:rsid w:val="00011223"/>
    <w:rsid w:val="00033BD2"/>
    <w:rsid w:val="000348F8"/>
    <w:rsid w:val="00035AB5"/>
    <w:rsid w:val="0005536E"/>
    <w:rsid w:val="000975A8"/>
    <w:rsid w:val="00097CA7"/>
    <w:rsid w:val="000A395C"/>
    <w:rsid w:val="000B5A25"/>
    <w:rsid w:val="000B5ACB"/>
    <w:rsid w:val="000E1152"/>
    <w:rsid w:val="000E52D3"/>
    <w:rsid w:val="00143A40"/>
    <w:rsid w:val="001C2F45"/>
    <w:rsid w:val="00224FC8"/>
    <w:rsid w:val="002347CB"/>
    <w:rsid w:val="0025039C"/>
    <w:rsid w:val="002542D8"/>
    <w:rsid w:val="00272E98"/>
    <w:rsid w:val="00273123"/>
    <w:rsid w:val="002828A2"/>
    <w:rsid w:val="002845D3"/>
    <w:rsid w:val="0029737B"/>
    <w:rsid w:val="002A237B"/>
    <w:rsid w:val="002C0DAA"/>
    <w:rsid w:val="002C7474"/>
    <w:rsid w:val="00304806"/>
    <w:rsid w:val="00330467"/>
    <w:rsid w:val="003400F1"/>
    <w:rsid w:val="00393895"/>
    <w:rsid w:val="003D432A"/>
    <w:rsid w:val="003E4267"/>
    <w:rsid w:val="00416AA0"/>
    <w:rsid w:val="004228E8"/>
    <w:rsid w:val="00427292"/>
    <w:rsid w:val="00436808"/>
    <w:rsid w:val="004B68EF"/>
    <w:rsid w:val="004C0D9E"/>
    <w:rsid w:val="004D0DAB"/>
    <w:rsid w:val="00531FC6"/>
    <w:rsid w:val="00545E95"/>
    <w:rsid w:val="00551B54"/>
    <w:rsid w:val="0056264E"/>
    <w:rsid w:val="005B0D14"/>
    <w:rsid w:val="005C161B"/>
    <w:rsid w:val="006422C8"/>
    <w:rsid w:val="00646270"/>
    <w:rsid w:val="00684BD5"/>
    <w:rsid w:val="006D7309"/>
    <w:rsid w:val="006D7786"/>
    <w:rsid w:val="006E1A78"/>
    <w:rsid w:val="006E32C0"/>
    <w:rsid w:val="006F163E"/>
    <w:rsid w:val="00700C88"/>
    <w:rsid w:val="007011B5"/>
    <w:rsid w:val="00722C9C"/>
    <w:rsid w:val="007458D2"/>
    <w:rsid w:val="00787799"/>
    <w:rsid w:val="007B4037"/>
    <w:rsid w:val="007B4923"/>
    <w:rsid w:val="007E5DEE"/>
    <w:rsid w:val="00806E3B"/>
    <w:rsid w:val="00837717"/>
    <w:rsid w:val="00850BB2"/>
    <w:rsid w:val="008539F1"/>
    <w:rsid w:val="008570DD"/>
    <w:rsid w:val="0086371D"/>
    <w:rsid w:val="00871368"/>
    <w:rsid w:val="00873D7B"/>
    <w:rsid w:val="00880119"/>
    <w:rsid w:val="00890E90"/>
    <w:rsid w:val="008A087E"/>
    <w:rsid w:val="008C1A97"/>
    <w:rsid w:val="008C2D6B"/>
    <w:rsid w:val="008D4CCE"/>
    <w:rsid w:val="008E33FD"/>
    <w:rsid w:val="008F12C8"/>
    <w:rsid w:val="008F19F7"/>
    <w:rsid w:val="008F370B"/>
    <w:rsid w:val="009104CD"/>
    <w:rsid w:val="0091059B"/>
    <w:rsid w:val="00930117"/>
    <w:rsid w:val="00933497"/>
    <w:rsid w:val="00944750"/>
    <w:rsid w:val="009B2518"/>
    <w:rsid w:val="009C408E"/>
    <w:rsid w:val="009D35A8"/>
    <w:rsid w:val="009D718F"/>
    <w:rsid w:val="00A36CF5"/>
    <w:rsid w:val="00A530CD"/>
    <w:rsid w:val="00A66753"/>
    <w:rsid w:val="00A70FD8"/>
    <w:rsid w:val="00AC5956"/>
    <w:rsid w:val="00AC5B60"/>
    <w:rsid w:val="00AD1B4C"/>
    <w:rsid w:val="00AD3173"/>
    <w:rsid w:val="00B07672"/>
    <w:rsid w:val="00B23E4E"/>
    <w:rsid w:val="00B365B0"/>
    <w:rsid w:val="00B3772F"/>
    <w:rsid w:val="00B53362"/>
    <w:rsid w:val="00B73992"/>
    <w:rsid w:val="00B7564E"/>
    <w:rsid w:val="00B758FF"/>
    <w:rsid w:val="00B82169"/>
    <w:rsid w:val="00BF7C01"/>
    <w:rsid w:val="00C05956"/>
    <w:rsid w:val="00C14754"/>
    <w:rsid w:val="00C43089"/>
    <w:rsid w:val="00C512F6"/>
    <w:rsid w:val="00C91606"/>
    <w:rsid w:val="00C93EE9"/>
    <w:rsid w:val="00CA19CD"/>
    <w:rsid w:val="00CA6B35"/>
    <w:rsid w:val="00CB348C"/>
    <w:rsid w:val="00CE6090"/>
    <w:rsid w:val="00CE62B5"/>
    <w:rsid w:val="00CF49EC"/>
    <w:rsid w:val="00CF5565"/>
    <w:rsid w:val="00D00003"/>
    <w:rsid w:val="00D00D33"/>
    <w:rsid w:val="00D20846"/>
    <w:rsid w:val="00D533B4"/>
    <w:rsid w:val="00E057DF"/>
    <w:rsid w:val="00E209F2"/>
    <w:rsid w:val="00E23064"/>
    <w:rsid w:val="00E24A2A"/>
    <w:rsid w:val="00E74B20"/>
    <w:rsid w:val="00E76D2E"/>
    <w:rsid w:val="00E82C38"/>
    <w:rsid w:val="00E9325F"/>
    <w:rsid w:val="00E97FB7"/>
    <w:rsid w:val="00EB66B1"/>
    <w:rsid w:val="00F25202"/>
    <w:rsid w:val="00F31203"/>
    <w:rsid w:val="00F3156C"/>
    <w:rsid w:val="00F340AF"/>
    <w:rsid w:val="00F3547C"/>
    <w:rsid w:val="00F367F1"/>
    <w:rsid w:val="00F40329"/>
    <w:rsid w:val="00F419B2"/>
    <w:rsid w:val="00F46FC4"/>
    <w:rsid w:val="00F57CE7"/>
    <w:rsid w:val="00F6284D"/>
    <w:rsid w:val="00F71A71"/>
    <w:rsid w:val="00FC626E"/>
    <w:rsid w:val="00FF30E3"/>
    <w:rsid w:val="31F54C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qFormat="1"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76" w:lineRule="auto"/>
    </w:pPr>
    <w:rPr>
      <w:rFonts w:ascii="Arial" w:hAnsi="Arial" w:cs="Arial" w:eastAsiaTheme="minorEastAsia"/>
      <w:sz w:val="22"/>
      <w:szCs w:val="24"/>
      <w:lang w:val="en-GB" w:eastAsia="en-US" w:bidi="ar-SA"/>
    </w:rPr>
  </w:style>
  <w:style w:type="paragraph" w:styleId="2">
    <w:name w:val="heading 1"/>
    <w:basedOn w:val="1"/>
    <w:next w:val="1"/>
    <w:link w:val="42"/>
    <w:qFormat/>
    <w:uiPriority w:val="9"/>
    <w:pPr>
      <w:outlineLvl w:val="0"/>
    </w:pPr>
    <w:rPr>
      <w:b/>
      <w:sz w:val="24"/>
    </w:rPr>
  </w:style>
  <w:style w:type="paragraph" w:styleId="3">
    <w:name w:val="heading 2"/>
    <w:basedOn w:val="1"/>
    <w:next w:val="1"/>
    <w:link w:val="43"/>
    <w:unhideWhenUsed/>
    <w:qFormat/>
    <w:uiPriority w:val="9"/>
    <w:pPr>
      <w:keepNext/>
      <w:keepLines/>
      <w:spacing w:before="240" w:after="120"/>
      <w:outlineLvl w:val="1"/>
    </w:pPr>
    <w:rPr>
      <w:rFonts w:eastAsiaTheme="majorEastAsia"/>
      <w:b/>
      <w:bCs/>
      <w:sz w:val="28"/>
      <w:szCs w:val="26"/>
    </w:rPr>
  </w:style>
  <w:style w:type="paragraph" w:styleId="4">
    <w:name w:val="heading 3"/>
    <w:basedOn w:val="1"/>
    <w:next w:val="1"/>
    <w:link w:val="44"/>
    <w:unhideWhenUsed/>
    <w:qFormat/>
    <w:uiPriority w:val="9"/>
    <w:pPr>
      <w:keepNext/>
      <w:keepLines/>
      <w:spacing w:before="240" w:after="120"/>
      <w:outlineLvl w:val="2"/>
    </w:pPr>
    <w:rPr>
      <w:rFonts w:eastAsiaTheme="majorEastAsia"/>
      <w:b/>
      <w:bCs/>
    </w:rPr>
  </w:style>
  <w:style w:type="paragraph" w:styleId="5">
    <w:name w:val="heading 4"/>
    <w:basedOn w:val="1"/>
    <w:next w:val="1"/>
    <w:link w:val="45"/>
    <w:unhideWhenUsed/>
    <w:qFormat/>
    <w:uiPriority w:val="9"/>
    <w:pPr>
      <w:keepNext/>
      <w:keepLines/>
      <w:spacing w:before="240" w:after="120"/>
      <w:outlineLvl w:val="3"/>
    </w:pPr>
    <w:rPr>
      <w:rFonts w:eastAsiaTheme="majorEastAsia"/>
      <w:b/>
      <w:bCs/>
      <w:iCs/>
    </w:rPr>
  </w:style>
  <w:style w:type="paragraph" w:styleId="6">
    <w:name w:val="heading 5"/>
    <w:basedOn w:val="1"/>
    <w:next w:val="1"/>
    <w:link w:val="46"/>
    <w:unhideWhenUsed/>
    <w:qFormat/>
    <w:uiPriority w:val="9"/>
    <w:pPr>
      <w:keepNext/>
      <w:keepLines/>
      <w:spacing w:before="240" w:after="120"/>
      <w:outlineLvl w:val="4"/>
    </w:pPr>
    <w:rPr>
      <w:rFonts w:eastAsiaTheme="majorEastAsia"/>
      <w:b/>
    </w:rPr>
  </w:style>
  <w:style w:type="paragraph" w:styleId="7">
    <w:name w:val="heading 6"/>
    <w:basedOn w:val="1"/>
    <w:next w:val="1"/>
    <w:link w:val="47"/>
    <w:unhideWhenUsed/>
    <w:qFormat/>
    <w:uiPriority w:val="9"/>
    <w:pPr>
      <w:keepNext/>
      <w:keepLines/>
      <w:spacing w:before="240" w:after="120"/>
      <w:outlineLvl w:val="5"/>
    </w:pPr>
    <w:rPr>
      <w:rFonts w:eastAsiaTheme="majorEastAsia"/>
      <w:b/>
      <w:iCs/>
    </w:rPr>
  </w:style>
  <w:style w:type="paragraph" w:styleId="8">
    <w:name w:val="heading 7"/>
    <w:basedOn w:val="1"/>
    <w:next w:val="1"/>
    <w:link w:val="55"/>
    <w:unhideWhenUsed/>
    <w:qFormat/>
    <w:uiPriority w:val="9"/>
    <w:pPr>
      <w:keepNext/>
      <w:keepLines/>
      <w:spacing w:before="240" w:after="120"/>
      <w:outlineLvl w:val="6"/>
    </w:pPr>
    <w:rPr>
      <w:rFonts w:eastAsiaTheme="majorEastAsia" w:cstheme="majorBidi"/>
      <w:b/>
      <w:i/>
      <w:iCs/>
    </w:rPr>
  </w:style>
  <w:style w:type="paragraph" w:styleId="9">
    <w:name w:val="heading 8"/>
    <w:basedOn w:val="1"/>
    <w:next w:val="1"/>
    <w:link w:val="56"/>
    <w:unhideWhenUsed/>
    <w:qFormat/>
    <w:uiPriority w:val="9"/>
    <w:pPr>
      <w:keepNext/>
      <w:keepLines/>
      <w:spacing w:before="240" w:after="120"/>
      <w:outlineLvl w:val="7"/>
    </w:pPr>
    <w:rPr>
      <w:rFonts w:eastAsiaTheme="majorEastAsia" w:cstheme="majorBidi"/>
      <w:szCs w:val="20"/>
    </w:rPr>
  </w:style>
  <w:style w:type="paragraph" w:styleId="10">
    <w:name w:val="heading 9"/>
    <w:basedOn w:val="1"/>
    <w:next w:val="1"/>
    <w:link w:val="57"/>
    <w:unhideWhenUsed/>
    <w:qFormat/>
    <w:uiPriority w:val="9"/>
    <w:pPr>
      <w:keepNext/>
      <w:keepLines/>
      <w:spacing w:before="240" w:after="120"/>
      <w:outlineLvl w:val="8"/>
    </w:pPr>
    <w:rPr>
      <w:rFonts w:eastAsiaTheme="majorEastAsia" w:cstheme="majorBidi"/>
      <w:i/>
      <w:iCs/>
      <w:szCs w:val="20"/>
    </w:rPr>
  </w:style>
  <w:style w:type="character" w:default="1" w:styleId="36">
    <w:name w:val="Default Paragraph Font"/>
    <w:semiHidden/>
    <w:unhideWhenUsed/>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List Number"/>
    <w:basedOn w:val="1"/>
    <w:semiHidden/>
    <w:unhideWhenUsed/>
    <w:uiPriority w:val="99"/>
    <w:pPr>
      <w:numPr>
        <w:ilvl w:val="0"/>
        <w:numId w:val="1"/>
      </w:numPr>
      <w:contextualSpacing/>
    </w:pPr>
  </w:style>
  <w:style w:type="paragraph" w:styleId="12">
    <w:name w:val="caption"/>
    <w:basedOn w:val="1"/>
    <w:next w:val="1"/>
    <w:unhideWhenUsed/>
    <w:qFormat/>
    <w:uiPriority w:val="35"/>
    <w:pPr>
      <w:spacing w:line="240" w:lineRule="auto"/>
    </w:pPr>
    <w:rPr>
      <w:b/>
      <w:bCs/>
      <w:szCs w:val="18"/>
    </w:rPr>
  </w:style>
  <w:style w:type="paragraph" w:styleId="13">
    <w:name w:val="List Bullet"/>
    <w:basedOn w:val="1"/>
    <w:semiHidden/>
    <w:unhideWhenUsed/>
    <w:uiPriority w:val="99"/>
    <w:pPr>
      <w:numPr>
        <w:ilvl w:val="0"/>
        <w:numId w:val="2"/>
      </w:numPr>
      <w:contextualSpacing/>
    </w:pPr>
  </w:style>
  <w:style w:type="paragraph" w:styleId="14">
    <w:name w:val="Document Map"/>
    <w:basedOn w:val="1"/>
    <w:link w:val="66"/>
    <w:semiHidden/>
    <w:unhideWhenUsed/>
    <w:uiPriority w:val="99"/>
    <w:pPr>
      <w:spacing w:before="0" w:line="240" w:lineRule="auto"/>
    </w:pPr>
    <w:rPr>
      <w:rFonts w:cs="Tahoma"/>
      <w:szCs w:val="16"/>
    </w:rPr>
  </w:style>
  <w:style w:type="paragraph" w:styleId="15">
    <w:name w:val="toa heading"/>
    <w:basedOn w:val="1"/>
    <w:next w:val="1"/>
    <w:semiHidden/>
    <w:unhideWhenUsed/>
    <w:uiPriority w:val="99"/>
    <w:rPr>
      <w:rFonts w:eastAsiaTheme="majorEastAsia" w:cstheme="majorBidi"/>
      <w:b/>
      <w:bCs/>
      <w:sz w:val="28"/>
    </w:rPr>
  </w:style>
  <w:style w:type="paragraph" w:styleId="16">
    <w:name w:val="Body Text 3"/>
    <w:basedOn w:val="1"/>
    <w:link w:val="62"/>
    <w:semiHidden/>
    <w:unhideWhenUsed/>
    <w:uiPriority w:val="99"/>
    <w:pPr>
      <w:spacing w:after="120"/>
    </w:pPr>
    <w:rPr>
      <w:sz w:val="20"/>
      <w:szCs w:val="16"/>
    </w:rPr>
  </w:style>
  <w:style w:type="paragraph" w:styleId="17">
    <w:name w:val="Body Text"/>
    <w:basedOn w:val="1"/>
    <w:link w:val="63"/>
    <w:semiHidden/>
    <w:unhideWhenUsed/>
    <w:uiPriority w:val="99"/>
    <w:pPr>
      <w:spacing w:after="120"/>
    </w:pPr>
  </w:style>
  <w:style w:type="paragraph" w:styleId="18">
    <w:name w:val="Block Text"/>
    <w:basedOn w:val="1"/>
    <w:semiHidden/>
    <w:unhideWhenUsed/>
    <w:uiPriority w:val="99"/>
    <w:pPr>
      <w:pBdr>
        <w:top w:val="single" w:color="auto" w:sz="2" w:space="10"/>
        <w:left w:val="single" w:color="auto" w:sz="2" w:space="10"/>
        <w:bottom w:val="single" w:color="auto" w:sz="2" w:space="10"/>
        <w:right w:val="single" w:color="auto" w:sz="2" w:space="10"/>
      </w:pBdr>
      <w:ind w:left="1152" w:right="1152"/>
    </w:pPr>
    <w:rPr>
      <w:rFonts w:cstheme="minorBidi"/>
      <w:i/>
      <w:iCs/>
    </w:rPr>
  </w:style>
  <w:style w:type="paragraph" w:styleId="19">
    <w:name w:val="Plain Text"/>
    <w:basedOn w:val="1"/>
    <w:link w:val="61"/>
    <w:semiHidden/>
    <w:unhideWhenUsed/>
    <w:uiPriority w:val="99"/>
    <w:pPr>
      <w:spacing w:before="0" w:line="240" w:lineRule="auto"/>
    </w:pPr>
    <w:rPr>
      <w:rFonts w:ascii="Consolas" w:hAnsi="Consolas"/>
      <w:szCs w:val="21"/>
    </w:rPr>
  </w:style>
  <w:style w:type="paragraph" w:styleId="20">
    <w:name w:val="endnote text"/>
    <w:basedOn w:val="1"/>
    <w:link w:val="67"/>
    <w:unhideWhenUsed/>
    <w:uiPriority w:val="99"/>
    <w:pPr>
      <w:spacing w:before="0" w:line="240" w:lineRule="auto"/>
    </w:pPr>
    <w:rPr>
      <w:szCs w:val="20"/>
    </w:rPr>
  </w:style>
  <w:style w:type="paragraph" w:styleId="21">
    <w:name w:val="Balloon Text"/>
    <w:basedOn w:val="1"/>
    <w:link w:val="72"/>
    <w:semiHidden/>
    <w:unhideWhenUsed/>
    <w:uiPriority w:val="99"/>
    <w:pPr>
      <w:spacing w:before="0" w:line="240" w:lineRule="auto"/>
    </w:pPr>
    <w:rPr>
      <w:rFonts w:ascii="Tahoma" w:hAnsi="Tahoma" w:cs="Tahoma"/>
      <w:sz w:val="16"/>
      <w:szCs w:val="16"/>
    </w:rPr>
  </w:style>
  <w:style w:type="paragraph" w:styleId="22">
    <w:name w:val="footer"/>
    <w:basedOn w:val="1"/>
    <w:link w:val="71"/>
    <w:unhideWhenUsed/>
    <w:qFormat/>
    <w:uiPriority w:val="99"/>
    <w:pPr>
      <w:tabs>
        <w:tab w:val="center" w:pos="4513"/>
        <w:tab w:val="right" w:pos="9026"/>
      </w:tabs>
      <w:spacing w:before="0" w:line="240" w:lineRule="auto"/>
    </w:pPr>
  </w:style>
  <w:style w:type="paragraph" w:styleId="23">
    <w:name w:val="envelope return"/>
    <w:basedOn w:val="1"/>
    <w:semiHidden/>
    <w:unhideWhenUsed/>
    <w:uiPriority w:val="99"/>
    <w:pPr>
      <w:spacing w:before="0" w:line="240" w:lineRule="auto"/>
    </w:pPr>
    <w:rPr>
      <w:rFonts w:eastAsiaTheme="majorEastAsia" w:cstheme="majorBidi"/>
      <w:szCs w:val="20"/>
    </w:rPr>
  </w:style>
  <w:style w:type="paragraph" w:styleId="24">
    <w:name w:val="header"/>
    <w:basedOn w:val="1"/>
    <w:link w:val="70"/>
    <w:unhideWhenUsed/>
    <w:uiPriority w:val="99"/>
    <w:pPr>
      <w:tabs>
        <w:tab w:val="center" w:pos="4513"/>
        <w:tab w:val="right" w:pos="9026"/>
      </w:tabs>
      <w:spacing w:before="0" w:line="240" w:lineRule="auto"/>
    </w:pPr>
  </w:style>
  <w:style w:type="paragraph" w:styleId="25">
    <w:name w:val="index heading"/>
    <w:basedOn w:val="1"/>
    <w:next w:val="26"/>
    <w:semiHidden/>
    <w:unhideWhenUsed/>
    <w:qFormat/>
    <w:uiPriority w:val="99"/>
    <w:rPr>
      <w:rFonts w:eastAsiaTheme="majorEastAsia" w:cstheme="majorBidi"/>
      <w:b/>
      <w:bCs/>
    </w:rPr>
  </w:style>
  <w:style w:type="paragraph" w:styleId="26">
    <w:name w:val="index 1"/>
    <w:basedOn w:val="1"/>
    <w:next w:val="1"/>
    <w:semiHidden/>
    <w:unhideWhenUsed/>
    <w:uiPriority w:val="99"/>
    <w:pPr>
      <w:spacing w:before="0" w:line="240" w:lineRule="auto"/>
      <w:ind w:left="240" w:hanging="240"/>
    </w:pPr>
  </w:style>
  <w:style w:type="paragraph" w:styleId="27">
    <w:name w:val="Subtitle"/>
    <w:basedOn w:val="1"/>
    <w:next w:val="1"/>
    <w:link w:val="41"/>
    <w:qFormat/>
    <w:uiPriority w:val="11"/>
    <w:pPr>
      <w:keepNext/>
    </w:pPr>
    <w:rPr>
      <w:rFonts w:eastAsiaTheme="majorEastAsia"/>
      <w:iCs/>
      <w:spacing w:val="15"/>
      <w:sz w:val="28"/>
    </w:rPr>
  </w:style>
  <w:style w:type="paragraph" w:styleId="28">
    <w:name w:val="Body Text Indent 3"/>
    <w:basedOn w:val="1"/>
    <w:link w:val="65"/>
    <w:unhideWhenUsed/>
    <w:uiPriority w:val="99"/>
    <w:pPr>
      <w:spacing w:after="120"/>
      <w:ind w:left="283"/>
    </w:pPr>
    <w:rPr>
      <w:sz w:val="20"/>
      <w:szCs w:val="16"/>
    </w:rPr>
  </w:style>
  <w:style w:type="paragraph" w:styleId="29">
    <w:name w:val="table of figures"/>
    <w:basedOn w:val="1"/>
    <w:next w:val="1"/>
    <w:semiHidden/>
    <w:unhideWhenUsed/>
    <w:uiPriority w:val="99"/>
  </w:style>
  <w:style w:type="paragraph" w:styleId="30">
    <w:name w:val="Message Header"/>
    <w:basedOn w:val="1"/>
    <w:link w:val="68"/>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134" w:hanging="1134"/>
    </w:pPr>
    <w:rPr>
      <w:rFonts w:eastAsiaTheme="majorEastAsia" w:cstheme="majorBidi"/>
    </w:rPr>
  </w:style>
  <w:style w:type="paragraph" w:styleId="31">
    <w:name w:val="Normal (Web)"/>
    <w:basedOn w:val="1"/>
    <w:semiHidden/>
    <w:unhideWhenUsed/>
    <w:qFormat/>
    <w:uiPriority w:val="99"/>
    <w:rPr>
      <w:rFonts w:cs="Times New Roman"/>
    </w:rPr>
  </w:style>
  <w:style w:type="paragraph" w:styleId="32">
    <w:name w:val="Title"/>
    <w:basedOn w:val="1"/>
    <w:next w:val="1"/>
    <w:link w:val="40"/>
    <w:qFormat/>
    <w:uiPriority w:val="10"/>
    <w:pPr>
      <w:tabs>
        <w:tab w:val="left" w:pos="3540"/>
      </w:tabs>
      <w:spacing w:after="360"/>
      <w:jc w:val="center"/>
    </w:pPr>
    <w:rPr>
      <w:b/>
      <w:sz w:val="32"/>
    </w:rPr>
  </w:style>
  <w:style w:type="paragraph" w:styleId="33">
    <w:name w:val="Body Text First Indent"/>
    <w:basedOn w:val="17"/>
    <w:link w:val="64"/>
    <w:unhideWhenUsed/>
    <w:uiPriority w:val="99"/>
    <w:pPr>
      <w:spacing w:after="320"/>
      <w:ind w:firstLine="360"/>
    </w:pPr>
  </w:style>
  <w:style w:type="table" w:styleId="35">
    <w:name w:val="Table Grid"/>
    <w:basedOn w:val="3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Emphasis"/>
    <w:basedOn w:val="36"/>
    <w:qFormat/>
    <w:uiPriority w:val="20"/>
    <w:rPr>
      <w:i/>
      <w:iCs/>
    </w:rPr>
  </w:style>
  <w:style w:type="paragraph" w:customStyle="1" w:styleId="38">
    <w:name w:val="Subheading"/>
    <w:basedOn w:val="1"/>
    <w:next w:val="1"/>
    <w:link w:val="39"/>
    <w:qFormat/>
    <w:uiPriority w:val="0"/>
    <w:pPr>
      <w:keepNext/>
    </w:pPr>
    <w:rPr>
      <w:b/>
    </w:rPr>
  </w:style>
  <w:style w:type="character" w:customStyle="1" w:styleId="39">
    <w:name w:val="Subheading Char"/>
    <w:basedOn w:val="36"/>
    <w:link w:val="38"/>
    <w:uiPriority w:val="0"/>
    <w:rPr>
      <w:rFonts w:ascii="Arial" w:hAnsi="Arial" w:cs="Arial"/>
      <w:b/>
      <w:sz w:val="28"/>
    </w:rPr>
  </w:style>
  <w:style w:type="character" w:customStyle="1" w:styleId="40">
    <w:name w:val="标题 字符"/>
    <w:basedOn w:val="36"/>
    <w:link w:val="32"/>
    <w:qFormat/>
    <w:uiPriority w:val="10"/>
    <w:rPr>
      <w:b/>
      <w:sz w:val="32"/>
    </w:rPr>
  </w:style>
  <w:style w:type="character" w:customStyle="1" w:styleId="41">
    <w:name w:val="副标题 字符"/>
    <w:basedOn w:val="36"/>
    <w:link w:val="27"/>
    <w:uiPriority w:val="11"/>
    <w:rPr>
      <w:rFonts w:ascii="Arial" w:hAnsi="Arial" w:cs="Arial" w:eastAsiaTheme="majorEastAsia"/>
      <w:iCs/>
      <w:spacing w:val="15"/>
      <w:sz w:val="28"/>
      <w:szCs w:val="24"/>
    </w:rPr>
  </w:style>
  <w:style w:type="character" w:customStyle="1" w:styleId="42">
    <w:name w:val="标题 1 字符"/>
    <w:basedOn w:val="36"/>
    <w:link w:val="2"/>
    <w:qFormat/>
    <w:uiPriority w:val="9"/>
    <w:rPr>
      <w:b/>
    </w:rPr>
  </w:style>
  <w:style w:type="character" w:customStyle="1" w:styleId="43">
    <w:name w:val="标题 2 字符"/>
    <w:basedOn w:val="36"/>
    <w:link w:val="3"/>
    <w:qFormat/>
    <w:uiPriority w:val="9"/>
    <w:rPr>
      <w:rFonts w:ascii="Arial" w:hAnsi="Arial" w:cs="Arial" w:eastAsiaTheme="majorEastAsia"/>
      <w:b/>
      <w:bCs/>
      <w:sz w:val="28"/>
      <w:szCs w:val="26"/>
    </w:rPr>
  </w:style>
  <w:style w:type="character" w:customStyle="1" w:styleId="44">
    <w:name w:val="标题 3 字符"/>
    <w:basedOn w:val="36"/>
    <w:link w:val="4"/>
    <w:uiPriority w:val="9"/>
    <w:rPr>
      <w:rFonts w:ascii="Arial" w:hAnsi="Arial" w:cs="Arial" w:eastAsiaTheme="majorEastAsia"/>
      <w:b/>
      <w:bCs/>
      <w:sz w:val="24"/>
    </w:rPr>
  </w:style>
  <w:style w:type="character" w:customStyle="1" w:styleId="45">
    <w:name w:val="标题 4 字符"/>
    <w:basedOn w:val="36"/>
    <w:link w:val="5"/>
    <w:uiPriority w:val="9"/>
    <w:rPr>
      <w:rFonts w:ascii="Arial" w:hAnsi="Arial" w:cs="Arial" w:eastAsiaTheme="majorEastAsia"/>
      <w:b/>
      <w:bCs/>
      <w:iCs/>
      <w:sz w:val="24"/>
    </w:rPr>
  </w:style>
  <w:style w:type="character" w:customStyle="1" w:styleId="46">
    <w:name w:val="标题 5 字符"/>
    <w:basedOn w:val="36"/>
    <w:link w:val="6"/>
    <w:uiPriority w:val="9"/>
    <w:rPr>
      <w:rFonts w:ascii="Arial" w:hAnsi="Arial" w:cs="Arial" w:eastAsiaTheme="majorEastAsia"/>
      <w:b/>
      <w:sz w:val="24"/>
    </w:rPr>
  </w:style>
  <w:style w:type="character" w:customStyle="1" w:styleId="47">
    <w:name w:val="标题 6 字符"/>
    <w:basedOn w:val="36"/>
    <w:link w:val="7"/>
    <w:uiPriority w:val="9"/>
    <w:rPr>
      <w:rFonts w:ascii="Arial" w:hAnsi="Arial" w:cs="Arial" w:eastAsiaTheme="majorEastAsia"/>
      <w:b/>
      <w:iCs/>
      <w:sz w:val="24"/>
    </w:rPr>
  </w:style>
  <w:style w:type="paragraph" w:styleId="48">
    <w:name w:val="Quote"/>
    <w:basedOn w:val="1"/>
    <w:next w:val="1"/>
    <w:link w:val="50"/>
    <w:qFormat/>
    <w:uiPriority w:val="29"/>
    <w:pPr>
      <w:ind w:left="794" w:right="794"/>
    </w:pPr>
    <w:rPr>
      <w:i/>
      <w:iCs/>
    </w:rPr>
  </w:style>
  <w:style w:type="character" w:customStyle="1" w:styleId="49">
    <w:name w:val="Quote Char"/>
    <w:basedOn w:val="36"/>
    <w:qFormat/>
    <w:uiPriority w:val="29"/>
    <w:rPr>
      <w:rFonts w:ascii="Arial" w:hAnsi="Arial" w:cs="Arial"/>
      <w:i/>
      <w:iCs/>
      <w:color w:val="000000" w:themeColor="text1"/>
      <w:sz w:val="28"/>
      <w14:textFill>
        <w14:solidFill>
          <w14:schemeClr w14:val="tx1"/>
        </w14:solidFill>
      </w14:textFill>
    </w:rPr>
  </w:style>
  <w:style w:type="character" w:customStyle="1" w:styleId="50">
    <w:name w:val="引用 字符"/>
    <w:basedOn w:val="36"/>
    <w:link w:val="48"/>
    <w:uiPriority w:val="29"/>
    <w:rPr>
      <w:i/>
      <w:iCs/>
    </w:rPr>
  </w:style>
  <w:style w:type="character" w:customStyle="1" w:styleId="51">
    <w:name w:val="Intense Emphasis"/>
    <w:basedOn w:val="36"/>
    <w:qFormat/>
    <w:uiPriority w:val="21"/>
    <w:rPr>
      <w:b/>
      <w:bCs/>
      <w:i/>
      <w:iCs/>
      <w:color w:val="auto"/>
    </w:rPr>
  </w:style>
  <w:style w:type="paragraph" w:styleId="52">
    <w:name w:val="Intense Quote"/>
    <w:basedOn w:val="1"/>
    <w:next w:val="1"/>
    <w:link w:val="53"/>
    <w:qFormat/>
    <w:uiPriority w:val="30"/>
    <w:pPr>
      <w:pBdr>
        <w:bottom w:val="single" w:color="4F81BD" w:themeColor="accent1" w:sz="4" w:space="4"/>
      </w:pBdr>
      <w:spacing w:before="200" w:after="280"/>
      <w:ind w:left="936" w:right="936"/>
    </w:pPr>
    <w:rPr>
      <w:b/>
      <w:bCs/>
      <w:i/>
      <w:iCs/>
    </w:rPr>
  </w:style>
  <w:style w:type="character" w:customStyle="1" w:styleId="53">
    <w:name w:val="明显引用 字符"/>
    <w:basedOn w:val="36"/>
    <w:link w:val="52"/>
    <w:uiPriority w:val="30"/>
    <w:rPr>
      <w:rFonts w:ascii="Arial" w:hAnsi="Arial" w:cs="Arial"/>
      <w:b/>
      <w:bCs/>
      <w:i/>
      <w:iCs/>
      <w:sz w:val="24"/>
    </w:rPr>
  </w:style>
  <w:style w:type="character" w:customStyle="1" w:styleId="54">
    <w:name w:val="Subtle Reference"/>
    <w:basedOn w:val="36"/>
    <w:qFormat/>
    <w:uiPriority w:val="31"/>
    <w:rPr>
      <w:smallCaps/>
      <w:color w:val="auto"/>
      <w:u w:val="single"/>
    </w:rPr>
  </w:style>
  <w:style w:type="character" w:customStyle="1" w:styleId="55">
    <w:name w:val="标题 7 字符"/>
    <w:basedOn w:val="36"/>
    <w:link w:val="8"/>
    <w:uiPriority w:val="9"/>
    <w:rPr>
      <w:rFonts w:ascii="Arial" w:hAnsi="Arial" w:eastAsiaTheme="majorEastAsia" w:cstheme="majorBidi"/>
      <w:b/>
      <w:i/>
      <w:iCs/>
      <w:sz w:val="24"/>
    </w:rPr>
  </w:style>
  <w:style w:type="character" w:customStyle="1" w:styleId="56">
    <w:name w:val="标题 8 字符"/>
    <w:basedOn w:val="36"/>
    <w:link w:val="9"/>
    <w:uiPriority w:val="9"/>
    <w:rPr>
      <w:rFonts w:ascii="Arial" w:hAnsi="Arial" w:eastAsiaTheme="majorEastAsia" w:cstheme="majorBidi"/>
      <w:sz w:val="24"/>
      <w:szCs w:val="20"/>
    </w:rPr>
  </w:style>
  <w:style w:type="character" w:customStyle="1" w:styleId="57">
    <w:name w:val="标题 9 字符"/>
    <w:basedOn w:val="36"/>
    <w:link w:val="10"/>
    <w:uiPriority w:val="9"/>
    <w:rPr>
      <w:rFonts w:ascii="Arial" w:hAnsi="Arial" w:eastAsiaTheme="majorEastAsia" w:cstheme="majorBidi"/>
      <w:i/>
      <w:iCs/>
      <w:sz w:val="24"/>
      <w:szCs w:val="20"/>
    </w:rPr>
  </w:style>
  <w:style w:type="character" w:customStyle="1" w:styleId="58">
    <w:name w:val="Intense Reference"/>
    <w:basedOn w:val="36"/>
    <w:qFormat/>
    <w:uiPriority w:val="32"/>
    <w:rPr>
      <w:b/>
      <w:bCs/>
      <w:smallCaps/>
      <w:color w:val="auto"/>
      <w:spacing w:val="5"/>
      <w:u w:val="single"/>
    </w:rPr>
  </w:style>
  <w:style w:type="paragraph" w:customStyle="1" w:styleId="59">
    <w:name w:val="TOC Heading"/>
    <w:basedOn w:val="2"/>
    <w:next w:val="1"/>
    <w:semiHidden/>
    <w:unhideWhenUsed/>
    <w:qFormat/>
    <w:uiPriority w:val="39"/>
    <w:pPr>
      <w:spacing w:before="480"/>
      <w:outlineLvl w:val="9"/>
    </w:pPr>
    <w:rPr>
      <w:rFonts w:cstheme="majorBidi"/>
      <w:sz w:val="28"/>
    </w:rPr>
  </w:style>
  <w:style w:type="character" w:styleId="60">
    <w:name w:val="Placeholder Text"/>
    <w:basedOn w:val="36"/>
    <w:semiHidden/>
    <w:uiPriority w:val="99"/>
    <w:rPr>
      <w:color w:val="auto"/>
    </w:rPr>
  </w:style>
  <w:style w:type="character" w:customStyle="1" w:styleId="61">
    <w:name w:val="纯文本 字符"/>
    <w:basedOn w:val="36"/>
    <w:link w:val="19"/>
    <w:semiHidden/>
    <w:uiPriority w:val="99"/>
    <w:rPr>
      <w:rFonts w:ascii="Consolas" w:hAnsi="Consolas"/>
      <w:szCs w:val="21"/>
    </w:rPr>
  </w:style>
  <w:style w:type="character" w:customStyle="1" w:styleId="62">
    <w:name w:val="正文文本 3 字符"/>
    <w:basedOn w:val="36"/>
    <w:link w:val="16"/>
    <w:semiHidden/>
    <w:uiPriority w:val="99"/>
    <w:rPr>
      <w:sz w:val="20"/>
      <w:szCs w:val="16"/>
    </w:rPr>
  </w:style>
  <w:style w:type="character" w:customStyle="1" w:styleId="63">
    <w:name w:val="正文文本 字符"/>
    <w:basedOn w:val="36"/>
    <w:link w:val="17"/>
    <w:semiHidden/>
    <w:uiPriority w:val="99"/>
  </w:style>
  <w:style w:type="character" w:customStyle="1" w:styleId="64">
    <w:name w:val="正文文本首行缩进 字符"/>
    <w:basedOn w:val="63"/>
    <w:link w:val="33"/>
    <w:uiPriority w:val="99"/>
  </w:style>
  <w:style w:type="character" w:customStyle="1" w:styleId="65">
    <w:name w:val="正文文本缩进 3 字符"/>
    <w:basedOn w:val="36"/>
    <w:link w:val="28"/>
    <w:uiPriority w:val="99"/>
    <w:rPr>
      <w:sz w:val="20"/>
      <w:szCs w:val="16"/>
    </w:rPr>
  </w:style>
  <w:style w:type="character" w:customStyle="1" w:styleId="66">
    <w:name w:val="文档结构图 字符"/>
    <w:basedOn w:val="36"/>
    <w:link w:val="14"/>
    <w:semiHidden/>
    <w:uiPriority w:val="99"/>
    <w:rPr>
      <w:rFonts w:cs="Tahoma"/>
      <w:szCs w:val="16"/>
    </w:rPr>
  </w:style>
  <w:style w:type="character" w:customStyle="1" w:styleId="67">
    <w:name w:val="尾注文本 字符"/>
    <w:basedOn w:val="36"/>
    <w:link w:val="20"/>
    <w:uiPriority w:val="99"/>
    <w:rPr>
      <w:szCs w:val="20"/>
    </w:rPr>
  </w:style>
  <w:style w:type="character" w:customStyle="1" w:styleId="68">
    <w:name w:val="信息标题 字符"/>
    <w:basedOn w:val="36"/>
    <w:link w:val="30"/>
    <w:semiHidden/>
    <w:uiPriority w:val="99"/>
    <w:rPr>
      <w:rFonts w:eastAsiaTheme="majorEastAsia" w:cstheme="majorBidi"/>
      <w:shd w:val="pct20" w:color="auto" w:fill="auto"/>
    </w:rPr>
  </w:style>
  <w:style w:type="paragraph" w:styleId="69">
    <w:name w:val="No Spacing"/>
    <w:qFormat/>
    <w:uiPriority w:val="1"/>
    <w:pPr>
      <w:spacing w:after="0" w:line="240" w:lineRule="auto"/>
    </w:pPr>
    <w:rPr>
      <w:rFonts w:ascii="Arial" w:hAnsi="Arial" w:cs="Arial" w:eastAsiaTheme="minorEastAsia"/>
      <w:sz w:val="24"/>
      <w:szCs w:val="24"/>
      <w:lang w:val="en-GB" w:eastAsia="en-US" w:bidi="ar-SA"/>
    </w:rPr>
  </w:style>
  <w:style w:type="character" w:customStyle="1" w:styleId="70">
    <w:name w:val="页眉 字符"/>
    <w:basedOn w:val="36"/>
    <w:link w:val="24"/>
    <w:uiPriority w:val="99"/>
    <w:rPr>
      <w:sz w:val="22"/>
    </w:rPr>
  </w:style>
  <w:style w:type="character" w:customStyle="1" w:styleId="71">
    <w:name w:val="页脚 字符"/>
    <w:basedOn w:val="36"/>
    <w:link w:val="22"/>
    <w:uiPriority w:val="99"/>
    <w:rPr>
      <w:sz w:val="22"/>
    </w:rPr>
  </w:style>
  <w:style w:type="character" w:customStyle="1" w:styleId="72">
    <w:name w:val="批注框文本 字符"/>
    <w:basedOn w:val="36"/>
    <w:link w:val="21"/>
    <w:semiHidden/>
    <w:uiPriority w:val="99"/>
    <w:rPr>
      <w:rFonts w:ascii="Tahoma" w:hAnsi="Tahoma" w:cs="Tahoma"/>
      <w:sz w:val="16"/>
      <w:szCs w:val="16"/>
    </w:rPr>
  </w:style>
  <w:style w:type="paragraph" w:styleId="73">
    <w:name w:val="List Paragraph"/>
    <w:basedOn w:val="1"/>
    <w:qFormat/>
    <w:uiPriority w:val="34"/>
    <w:pPr>
      <w:ind w:left="720"/>
      <w:contextualSpacing/>
    </w:pPr>
  </w:style>
  <w:style w:type="paragraph" w:customStyle="1" w:styleId="74">
    <w:name w:val="Style Heading 1 + Centered"/>
    <w:basedOn w:val="2"/>
    <w:uiPriority w:val="0"/>
    <w:pPr>
      <w:keepNext/>
      <w:spacing w:before="240" w:after="60" w:line="240" w:lineRule="auto"/>
      <w:jc w:val="center"/>
    </w:pPr>
    <w:rPr>
      <w:rFonts w:eastAsia="Times New Roman" w:cs="Times New Roman"/>
      <w:bCs/>
      <w:kern w:val="32"/>
      <w:sz w:val="48"/>
      <w:szCs w:val="20"/>
      <w:lang w:eastAsia="en-GB"/>
    </w:rPr>
  </w:style>
  <w:style w:type="paragraph" w:customStyle="1" w:styleId="75">
    <w:name w:val="Default"/>
    <w:basedOn w:val="1"/>
    <w:uiPriority w:val="0"/>
    <w:pPr>
      <w:autoSpaceDE w:val="0"/>
      <w:autoSpaceDN w:val="0"/>
      <w:spacing w:before="0" w:line="240" w:lineRule="auto"/>
    </w:pPr>
    <w:rPr>
      <w:rFonts w:eastAsia="Calibri"/>
      <w:color w:val="000000"/>
      <w:sz w:val="24"/>
    </w:rPr>
  </w:style>
  <w:style w:type="character" w:customStyle="1" w:styleId="76">
    <w:name w:val="tgt"/>
    <w:basedOn w:val="36"/>
    <w:uiPriority w:val="0"/>
  </w:style>
  <w:style w:type="character" w:customStyle="1" w:styleId="77">
    <w:name w:val="apple-converted-space"/>
    <w:basedOn w:val="36"/>
    <w:uiPriority w:val="0"/>
  </w:style>
  <w:style w:type="character" w:customStyle="1" w:styleId="78">
    <w:name w:val="jlqj4b"/>
    <w:basedOn w:val="36"/>
    <w:uiPriority w:val="0"/>
  </w:style>
  <w:style w:type="character" w:customStyle="1" w:styleId="79">
    <w:name w:val="viiyi"/>
    <w:basedOn w:val="36"/>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0.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oleObject" Target="embeddings/oleObject13.bin"/><Relationship Id="rId28" Type="http://schemas.openxmlformats.org/officeDocument/2006/relationships/image" Target="media/image9.wmf"/><Relationship Id="rId27" Type="http://schemas.openxmlformats.org/officeDocument/2006/relationships/oleObject" Target="embeddings/oleObject12.bin"/><Relationship Id="rId26" Type="http://schemas.openxmlformats.org/officeDocument/2006/relationships/image" Target="media/image8.wmf"/><Relationship Id="rId25" Type="http://schemas.openxmlformats.org/officeDocument/2006/relationships/oleObject" Target="embeddings/oleObject11.bin"/><Relationship Id="rId24" Type="http://schemas.openxmlformats.org/officeDocument/2006/relationships/image" Target="media/image7.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 Type="http://schemas.openxmlformats.org/officeDocument/2006/relationships/image" Target="media/image2.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mad\AppData\Roaming\Microsoft\Templates\SES%20SPEM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SES SPEME Paper</Template>
  <Company>University of Leeds</Company>
  <Pages>3</Pages>
  <Words>985</Words>
  <Characters>3857</Characters>
  <Lines>34</Lines>
  <Paragraphs>9</Paragraphs>
  <TotalTime>2</TotalTime>
  <ScaleCrop>false</ScaleCrop>
  <LinksUpToDate>false</LinksUpToDate>
  <CharactersWithSpaces>4651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2021-09-23T02:15:00Z</dcterms:created>
  <dc:creator>Terry Madeley</dc:creator>
  <cp:lastModifiedBy>伊东</cp:lastModifiedBy>
  <cp:lastPrinted>2021-04-12T11:38:00Z</cp:lastPrinted>
  <dcterms:modified xsi:type="dcterms:W3CDTF">2022-04-05T08:59:02Z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2D6CCB4FCFB84525A3EF957AA2522CAD</vt:lpwstr>
  </property>
</Properties>
</file>