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A2359" w14:textId="77777777" w:rsidR="007B7AD2" w:rsidRPr="00E37552" w:rsidRDefault="007B7AD2" w:rsidP="007B7AD2">
      <w:pPr>
        <w:spacing w:after="0" w:line="240" w:lineRule="auto"/>
        <w:jc w:val="center"/>
        <w:rPr>
          <w:rFonts w:ascii="Times New Roman" w:eastAsia="Times New Roman" w:hAnsi="Times New Roman" w:cs="Times New Roman"/>
          <w:sz w:val="24"/>
          <w:szCs w:val="24"/>
          <w:lang w:eastAsia="ru-RU"/>
        </w:rPr>
      </w:pPr>
      <w:bookmarkStart w:id="0" w:name="_Hlk156842466"/>
      <w:r w:rsidRPr="00E37552">
        <w:rPr>
          <w:rFonts w:ascii="Times New Roman" w:eastAsia="Times New Roman" w:hAnsi="Times New Roman" w:cs="Times New Roman"/>
          <w:color w:val="000000"/>
          <w:sz w:val="28"/>
          <w:szCs w:val="28"/>
          <w:lang w:eastAsia="ru-RU"/>
        </w:rPr>
        <w:t>МИНИСТЕРСТВО ОБРАЗОВАНИЯ РЕСПУБЛИКИ БЕЛАРУСЬ</w:t>
      </w:r>
    </w:p>
    <w:p w14:paraId="296AE4A0" w14:textId="77777777" w:rsidR="007B7AD2" w:rsidRPr="00B71ED7" w:rsidRDefault="007B7AD2" w:rsidP="007B7AD2">
      <w:pPr>
        <w:spacing w:after="0" w:line="240" w:lineRule="auto"/>
        <w:jc w:val="center"/>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УЧРЕЖДЕНИЕ ОБРАЗОВАНИЯ «БЕЛОРУССКИЙ</w:t>
      </w:r>
    </w:p>
    <w:p w14:paraId="04D1990F" w14:textId="77777777" w:rsidR="007B7AD2" w:rsidRPr="00B71ED7" w:rsidRDefault="007B7AD2" w:rsidP="007B7AD2">
      <w:pPr>
        <w:spacing w:after="0" w:line="240" w:lineRule="auto"/>
        <w:jc w:val="center"/>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ГОСУДАРСТВЕННЫЙ УНИВЕРСИТЕТ ИНФОРМАТИКИ И РАДИОЭЛЕКТРОНИКИ»</w:t>
      </w:r>
    </w:p>
    <w:p w14:paraId="77E97A23" w14:textId="77777777" w:rsidR="007B7AD2" w:rsidRPr="00B71ED7" w:rsidRDefault="007B7AD2" w:rsidP="007B7AD2">
      <w:pPr>
        <w:spacing w:after="0" w:line="240" w:lineRule="auto"/>
        <w:jc w:val="center"/>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ФИЛИАЛ «МИНСКИЙ РАДИОТЕХНИЧЕСКИЙ КОЛЛЕДЖ»</w:t>
      </w:r>
    </w:p>
    <w:p w14:paraId="52FF7891" w14:textId="77777777" w:rsidR="007B7AD2" w:rsidRPr="00B71ED7" w:rsidRDefault="007B7AD2" w:rsidP="007B7AD2">
      <w:pPr>
        <w:spacing w:after="240" w:line="240" w:lineRule="auto"/>
        <w:rPr>
          <w:rFonts w:ascii="Times New Roman" w:eastAsia="Times New Roman" w:hAnsi="Times New Roman" w:cs="Times New Roman"/>
          <w:color w:val="000000" w:themeColor="text1"/>
          <w:sz w:val="24"/>
          <w:szCs w:val="24"/>
          <w:lang w:eastAsia="ru-RU"/>
        </w:rPr>
      </w:pPr>
    </w:p>
    <w:p w14:paraId="2DC1233A"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657125A9"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40BEAA13"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6D8F6108"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308A70B6"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4A12B2E2"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4A656DDB" w14:textId="77777777" w:rsidR="007B7AD2" w:rsidRPr="00B71ED7" w:rsidRDefault="007B7AD2" w:rsidP="007B7AD2">
      <w:pPr>
        <w:spacing w:after="0" w:line="240" w:lineRule="auto"/>
        <w:jc w:val="center"/>
        <w:rPr>
          <w:rFonts w:ascii="Times New Roman" w:eastAsia="Times New Roman" w:hAnsi="Times New Roman" w:cs="Times New Roman"/>
          <w:b/>
          <w:bCs/>
          <w:color w:val="000000" w:themeColor="text1"/>
          <w:sz w:val="28"/>
          <w:szCs w:val="28"/>
          <w:lang w:eastAsia="ru-RU"/>
        </w:rPr>
      </w:pPr>
    </w:p>
    <w:p w14:paraId="303437A9" w14:textId="77777777" w:rsidR="007B7AD2" w:rsidRPr="00B71ED7" w:rsidRDefault="007B7AD2" w:rsidP="007B7AD2">
      <w:pPr>
        <w:spacing w:after="0" w:line="240" w:lineRule="auto"/>
        <w:jc w:val="center"/>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b/>
          <w:bCs/>
          <w:color w:val="000000" w:themeColor="text1"/>
          <w:sz w:val="28"/>
          <w:szCs w:val="28"/>
          <w:lang w:eastAsia="ru-RU"/>
        </w:rPr>
        <w:t>ОТЧЕТ</w:t>
      </w:r>
    </w:p>
    <w:p w14:paraId="5E4824B6"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10B53D8D" w14:textId="77777777" w:rsidR="007B7AD2" w:rsidRPr="00B71ED7" w:rsidRDefault="007B7AD2" w:rsidP="007B7AD2">
      <w:pPr>
        <w:spacing w:after="0" w:line="240" w:lineRule="auto"/>
        <w:jc w:val="center"/>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b/>
          <w:bCs/>
          <w:color w:val="000000" w:themeColor="text1"/>
          <w:sz w:val="28"/>
          <w:szCs w:val="28"/>
          <w:lang w:eastAsia="ru-RU"/>
        </w:rPr>
        <w:t>по</w:t>
      </w:r>
      <w:r w:rsidRPr="00B71ED7">
        <w:rPr>
          <w:rFonts w:ascii="Times New Roman" w:eastAsia="Times New Roman" w:hAnsi="Times New Roman" w:cs="Times New Roman"/>
          <w:color w:val="000000" w:themeColor="text1"/>
          <w:sz w:val="28"/>
          <w:szCs w:val="28"/>
          <w:lang w:eastAsia="ru-RU"/>
        </w:rPr>
        <w:t xml:space="preserve"> </w:t>
      </w:r>
      <w:r w:rsidRPr="00B71ED7">
        <w:rPr>
          <w:rFonts w:ascii="Times New Roman" w:eastAsia="Times New Roman" w:hAnsi="Times New Roman" w:cs="Times New Roman"/>
          <w:b/>
          <w:color w:val="000000" w:themeColor="text1"/>
          <w:sz w:val="28"/>
          <w:szCs w:val="28"/>
          <w:lang w:eastAsia="ru-RU"/>
        </w:rPr>
        <w:t>технологической</w:t>
      </w:r>
      <w:r w:rsidRPr="00B71ED7">
        <w:rPr>
          <w:rFonts w:ascii="Times New Roman" w:eastAsia="Times New Roman" w:hAnsi="Times New Roman" w:cs="Times New Roman"/>
          <w:color w:val="000000" w:themeColor="text1"/>
          <w:sz w:val="28"/>
          <w:szCs w:val="28"/>
          <w:lang w:eastAsia="ru-RU"/>
        </w:rPr>
        <w:t xml:space="preserve"> </w:t>
      </w:r>
      <w:r w:rsidRPr="00B71ED7">
        <w:rPr>
          <w:rFonts w:ascii="Times New Roman" w:eastAsia="Times New Roman" w:hAnsi="Times New Roman" w:cs="Times New Roman"/>
          <w:b/>
          <w:bCs/>
          <w:color w:val="000000" w:themeColor="text1"/>
          <w:sz w:val="28"/>
          <w:szCs w:val="28"/>
          <w:lang w:eastAsia="ru-RU"/>
        </w:rPr>
        <w:t>практике</w:t>
      </w:r>
    </w:p>
    <w:p w14:paraId="1406FF20" w14:textId="77777777" w:rsidR="007B7AD2" w:rsidRPr="00B71ED7" w:rsidRDefault="007B7AD2" w:rsidP="007B7AD2">
      <w:pPr>
        <w:spacing w:after="0" w:line="240" w:lineRule="auto"/>
        <w:rPr>
          <w:rFonts w:ascii="Times New Roman" w:eastAsia="Times New Roman" w:hAnsi="Times New Roman" w:cs="Times New Roman"/>
          <w:color w:val="000000" w:themeColor="text1"/>
          <w:sz w:val="28"/>
          <w:szCs w:val="28"/>
          <w:lang w:eastAsia="ru-RU"/>
        </w:rPr>
      </w:pPr>
    </w:p>
    <w:p w14:paraId="6B762B3D" w14:textId="77777777" w:rsidR="007B7AD2" w:rsidRPr="00B71ED7" w:rsidRDefault="007B7AD2" w:rsidP="007B7AD2">
      <w:pPr>
        <w:spacing w:after="0" w:line="240" w:lineRule="auto"/>
        <w:rPr>
          <w:rFonts w:ascii="Times New Roman" w:eastAsia="Times New Roman" w:hAnsi="Times New Roman" w:cs="Times New Roman"/>
          <w:color w:val="000000" w:themeColor="text1"/>
          <w:sz w:val="28"/>
          <w:szCs w:val="28"/>
          <w:lang w:eastAsia="ru-RU"/>
        </w:rPr>
      </w:pPr>
    </w:p>
    <w:p w14:paraId="2F65C157"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u w:val="single"/>
          <w:lang w:eastAsia="ru-RU"/>
        </w:rPr>
      </w:pPr>
      <w:r w:rsidRPr="00B71ED7">
        <w:rPr>
          <w:rFonts w:ascii="Times New Roman" w:eastAsia="Times New Roman" w:hAnsi="Times New Roman" w:cs="Times New Roman"/>
          <w:color w:val="000000" w:themeColor="text1"/>
          <w:sz w:val="28"/>
          <w:szCs w:val="28"/>
          <w:lang w:eastAsia="ru-RU"/>
        </w:rPr>
        <w:t xml:space="preserve">учащегося </w:t>
      </w:r>
      <w:proofErr w:type="spellStart"/>
      <w:r w:rsidRPr="00B71ED7">
        <w:rPr>
          <w:rFonts w:ascii="Times New Roman" w:eastAsia="Times New Roman" w:hAnsi="Times New Roman" w:cs="Times New Roman"/>
          <w:color w:val="000000" w:themeColor="text1"/>
          <w:sz w:val="28"/>
          <w:szCs w:val="28"/>
          <w:u w:val="single"/>
          <w:lang w:eastAsia="ru-RU"/>
        </w:rPr>
        <w:t>Витковского</w:t>
      </w:r>
      <w:proofErr w:type="spellEnd"/>
      <w:r w:rsidRPr="00B71ED7">
        <w:rPr>
          <w:rFonts w:ascii="Times New Roman" w:eastAsia="Times New Roman" w:hAnsi="Times New Roman" w:cs="Times New Roman"/>
          <w:color w:val="000000" w:themeColor="text1"/>
          <w:sz w:val="28"/>
          <w:szCs w:val="28"/>
          <w:u w:val="single"/>
          <w:lang w:eastAsia="ru-RU"/>
        </w:rPr>
        <w:t xml:space="preserve"> Дениса Валерьевича</w:t>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p>
    <w:p w14:paraId="6DB6FBF2"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1FEC6ED9"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Специальность</w:t>
      </w:r>
      <w:r w:rsidRPr="00B71ED7">
        <w:rPr>
          <w:rFonts w:ascii="Times New Roman" w:eastAsia="Times New Roman" w:hAnsi="Times New Roman" w:cs="Times New Roman"/>
          <w:color w:val="000000" w:themeColor="text1"/>
          <w:sz w:val="28"/>
          <w:szCs w:val="28"/>
          <w:u w:val="single"/>
          <w:lang w:eastAsia="ru-RU"/>
        </w:rPr>
        <w:t xml:space="preserve"> 2-40 01 01 «Программное обеспечение информационных</w:t>
      </w:r>
    </w:p>
    <w:p w14:paraId="4C653F17" w14:textId="77777777" w:rsidR="007B7AD2" w:rsidRPr="00B71ED7" w:rsidRDefault="007B7AD2" w:rsidP="007B7AD2">
      <w:pPr>
        <w:spacing w:after="0" w:line="240" w:lineRule="auto"/>
        <w:rPr>
          <w:rFonts w:ascii="Times New Roman" w:eastAsia="Times New Roman" w:hAnsi="Times New Roman" w:cs="Times New Roman"/>
          <w:color w:val="000000" w:themeColor="text1"/>
          <w:sz w:val="28"/>
          <w:szCs w:val="28"/>
          <w:u w:val="single"/>
          <w:lang w:eastAsia="ru-RU"/>
        </w:rPr>
      </w:pPr>
    </w:p>
    <w:p w14:paraId="63324166" w14:textId="77777777" w:rsidR="007B7AD2" w:rsidRPr="00B71ED7" w:rsidRDefault="007B7AD2" w:rsidP="007B7AD2">
      <w:pPr>
        <w:spacing w:after="0" w:line="240" w:lineRule="auto"/>
        <w:rPr>
          <w:rFonts w:ascii="Times New Roman" w:eastAsia="Times New Roman" w:hAnsi="Times New Roman" w:cs="Times New Roman"/>
          <w:color w:val="000000" w:themeColor="text1"/>
          <w:sz w:val="28"/>
          <w:szCs w:val="28"/>
          <w:u w:val="single"/>
          <w:lang w:eastAsia="ru-RU"/>
        </w:rPr>
      </w:pPr>
      <w:r w:rsidRPr="00B71ED7">
        <w:rPr>
          <w:rFonts w:ascii="Times New Roman" w:eastAsia="Times New Roman" w:hAnsi="Times New Roman" w:cs="Times New Roman"/>
          <w:color w:val="000000" w:themeColor="text1"/>
          <w:sz w:val="28"/>
          <w:szCs w:val="28"/>
          <w:u w:val="single"/>
          <w:lang w:eastAsia="ru-RU"/>
        </w:rPr>
        <w:t>технологий»</w:t>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p>
    <w:p w14:paraId="1A03E36A"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u w:val="single"/>
          <w:lang w:eastAsia="ru-RU"/>
        </w:rPr>
      </w:pPr>
    </w:p>
    <w:p w14:paraId="22380891"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Группа №</w:t>
      </w:r>
      <w:r w:rsidRPr="00B71ED7">
        <w:rPr>
          <w:rFonts w:ascii="Times New Roman" w:eastAsia="Times New Roman" w:hAnsi="Times New Roman" w:cs="Times New Roman"/>
          <w:color w:val="000000" w:themeColor="text1"/>
          <w:sz w:val="28"/>
          <w:szCs w:val="28"/>
          <w:u w:val="single"/>
          <w:lang w:eastAsia="ru-RU"/>
        </w:rPr>
        <w:t xml:space="preserve"> 2К9311</w:t>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r w:rsidRPr="00B71ED7">
        <w:rPr>
          <w:rFonts w:ascii="Times New Roman" w:eastAsia="Times New Roman" w:hAnsi="Times New Roman" w:cs="Times New Roman"/>
          <w:color w:val="000000" w:themeColor="text1"/>
          <w:sz w:val="28"/>
          <w:szCs w:val="28"/>
          <w:u w:val="single"/>
          <w:lang w:eastAsia="ru-RU"/>
        </w:rPr>
        <w:tab/>
      </w:r>
    </w:p>
    <w:p w14:paraId="5AAD58D9"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4736632F"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0C87E090"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Выполнил учащийся                                                            /Д.В. Витковский/</w:t>
      </w:r>
    </w:p>
    <w:p w14:paraId="53BEA9A9"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547F9ED2"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3EFCC3BE"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Руководитель практики от колледжа                                  /Ж.Н. Науменко/</w:t>
      </w:r>
    </w:p>
    <w:p w14:paraId="01EE279E"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287298D7"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4F5E2BAD"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r w:rsidRPr="00B71ED7">
        <w:rPr>
          <w:rFonts w:ascii="Times New Roman" w:eastAsia="Times New Roman" w:hAnsi="Times New Roman" w:cs="Times New Roman"/>
          <w:color w:val="000000" w:themeColor="text1"/>
          <w:sz w:val="28"/>
          <w:szCs w:val="28"/>
          <w:lang w:eastAsia="ru-RU"/>
        </w:rPr>
        <w:t xml:space="preserve">Руководитель практики от организации                             /М.Н. </w:t>
      </w:r>
      <w:proofErr w:type="spellStart"/>
      <w:r w:rsidRPr="00B71ED7">
        <w:rPr>
          <w:rFonts w:ascii="Times New Roman" w:eastAsia="Times New Roman" w:hAnsi="Times New Roman" w:cs="Times New Roman"/>
          <w:color w:val="000000" w:themeColor="text1"/>
          <w:sz w:val="28"/>
          <w:szCs w:val="28"/>
          <w:lang w:eastAsia="ru-RU"/>
        </w:rPr>
        <w:t>Балыш</w:t>
      </w:r>
      <w:proofErr w:type="spellEnd"/>
      <w:r w:rsidRPr="00B71ED7">
        <w:rPr>
          <w:rFonts w:ascii="Times New Roman" w:eastAsia="Times New Roman" w:hAnsi="Times New Roman" w:cs="Times New Roman"/>
          <w:color w:val="000000" w:themeColor="text1"/>
          <w:sz w:val="28"/>
          <w:szCs w:val="28"/>
          <w:lang w:eastAsia="ru-RU"/>
        </w:rPr>
        <w:t>/</w:t>
      </w:r>
    </w:p>
    <w:p w14:paraId="6ABE65D6"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2555A25A"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614227D7"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41FF5872"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7BF0D21F"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60B9DEC1"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55A376BE"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7B0F2EB0"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107F03B6"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73BE14A3"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5E2AA1E8"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24922251"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153B3985"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p w14:paraId="1C1A70B8" w14:textId="77777777" w:rsidR="007B7AD2" w:rsidRPr="00B71ED7" w:rsidRDefault="007B7AD2" w:rsidP="007B7AD2">
      <w:pPr>
        <w:spacing w:after="0" w:line="240" w:lineRule="auto"/>
        <w:jc w:val="center"/>
        <w:rPr>
          <w:rFonts w:ascii="Times New Roman" w:eastAsia="Times New Roman" w:hAnsi="Times New Roman" w:cs="Times New Roman"/>
          <w:color w:val="000000" w:themeColor="text1"/>
          <w:sz w:val="28"/>
          <w:szCs w:val="28"/>
          <w:lang w:eastAsia="ru-RU"/>
        </w:rPr>
      </w:pPr>
      <w:r w:rsidRPr="00B71ED7">
        <w:rPr>
          <w:rFonts w:ascii="Times New Roman" w:eastAsia="Times New Roman" w:hAnsi="Times New Roman" w:cs="Times New Roman"/>
          <w:color w:val="000000" w:themeColor="text1"/>
          <w:sz w:val="28"/>
          <w:szCs w:val="28"/>
          <w:lang w:eastAsia="ru-RU"/>
        </w:rPr>
        <w:t>МИНСК 2024</w:t>
      </w:r>
    </w:p>
    <w:p w14:paraId="3D630EAC" w14:textId="77777777" w:rsidR="007B7AD2" w:rsidRPr="00B71ED7" w:rsidRDefault="007B7AD2" w:rsidP="007B7AD2">
      <w:pPr>
        <w:spacing w:after="0" w:line="240" w:lineRule="auto"/>
        <w:rPr>
          <w:rFonts w:ascii="Times New Roman" w:eastAsia="Times New Roman" w:hAnsi="Times New Roman" w:cs="Times New Roman"/>
          <w:color w:val="000000" w:themeColor="text1"/>
          <w:sz w:val="24"/>
          <w:szCs w:val="24"/>
          <w:lang w:eastAsia="ru-RU"/>
        </w:rPr>
      </w:pPr>
    </w:p>
    <w:sdt>
      <w:sdtPr>
        <w:rPr>
          <w:rFonts w:asciiTheme="minorHAnsi" w:eastAsiaTheme="minorHAnsi" w:hAnsiTheme="minorHAnsi" w:cstheme="minorBidi"/>
          <w:color w:val="000000" w:themeColor="text1"/>
          <w:sz w:val="22"/>
          <w:szCs w:val="22"/>
          <w:lang w:eastAsia="en-US"/>
        </w:rPr>
        <w:id w:val="2086030282"/>
        <w:docPartObj>
          <w:docPartGallery w:val="Table of Contents"/>
          <w:docPartUnique/>
        </w:docPartObj>
      </w:sdtPr>
      <w:sdtEndPr>
        <w:rPr>
          <w:rFonts w:ascii="Times New Roman" w:hAnsi="Times New Roman" w:cs="Times New Roman"/>
          <w:sz w:val="28"/>
          <w:szCs w:val="28"/>
        </w:rPr>
      </w:sdtEndPr>
      <w:sdtContent>
        <w:p w14:paraId="1C36AF6F" w14:textId="77777777" w:rsidR="007B7AD2" w:rsidRPr="00B71ED7" w:rsidRDefault="007B7AD2" w:rsidP="007B7AD2">
          <w:pPr>
            <w:pStyle w:val="a7"/>
            <w:jc w:val="center"/>
            <w:rPr>
              <w:rFonts w:ascii="Times New Roman" w:hAnsi="Times New Roman" w:cs="Times New Roman"/>
              <w:b/>
              <w:bCs/>
              <w:color w:val="000000" w:themeColor="text1"/>
              <w:sz w:val="28"/>
              <w:szCs w:val="28"/>
            </w:rPr>
          </w:pPr>
          <w:r w:rsidRPr="00B71ED7">
            <w:rPr>
              <w:rFonts w:ascii="Times New Roman" w:hAnsi="Times New Roman" w:cs="Times New Roman"/>
              <w:b/>
              <w:bCs/>
              <w:color w:val="000000" w:themeColor="text1"/>
              <w:sz w:val="28"/>
              <w:szCs w:val="28"/>
            </w:rPr>
            <w:t>СОДЕРЖАНИЕ</w:t>
          </w:r>
        </w:p>
        <w:p w14:paraId="78F4EBB8" w14:textId="77777777" w:rsidR="007B7AD2" w:rsidRPr="00B71ED7" w:rsidRDefault="007B7AD2" w:rsidP="007B7AD2">
          <w:pPr>
            <w:spacing w:after="0"/>
            <w:rPr>
              <w:color w:val="000000" w:themeColor="text1"/>
            </w:rPr>
          </w:pPr>
        </w:p>
        <w:p w14:paraId="6703ED19" w14:textId="5BE80A54"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r w:rsidRPr="00B71ED7">
            <w:rPr>
              <w:rFonts w:ascii="Times New Roman" w:hAnsi="Times New Roman" w:cs="Times New Roman"/>
              <w:color w:val="000000" w:themeColor="text1"/>
              <w:sz w:val="28"/>
              <w:szCs w:val="28"/>
            </w:rPr>
            <w:fldChar w:fldCharType="begin"/>
          </w:r>
          <w:r w:rsidRPr="00B71ED7">
            <w:rPr>
              <w:rFonts w:ascii="Times New Roman" w:hAnsi="Times New Roman" w:cs="Times New Roman"/>
              <w:color w:val="000000" w:themeColor="text1"/>
              <w:sz w:val="28"/>
              <w:szCs w:val="28"/>
            </w:rPr>
            <w:instrText xml:space="preserve"> TOC \o "1-3" \h \z \u </w:instrText>
          </w:r>
          <w:r w:rsidRPr="00B71ED7">
            <w:rPr>
              <w:rFonts w:ascii="Times New Roman" w:hAnsi="Times New Roman" w:cs="Times New Roman"/>
              <w:color w:val="000000" w:themeColor="text1"/>
              <w:sz w:val="28"/>
              <w:szCs w:val="28"/>
            </w:rPr>
            <w:fldChar w:fldCharType="separate"/>
          </w:r>
          <w:hyperlink w:anchor="_Toc156842867" w:history="1">
            <w:r w:rsidR="00E54103" w:rsidRPr="00B71ED7">
              <w:rPr>
                <w:rStyle w:val="a8"/>
                <w:rFonts w:ascii="Times New Roman" w:hAnsi="Times New Roman" w:cs="Times New Roman"/>
                <w:noProof/>
                <w:color w:val="000000" w:themeColor="text1"/>
                <w:sz w:val="28"/>
                <w:szCs w:val="28"/>
              </w:rPr>
              <w:t>ВВЕДЕНИЕ</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_Toc156842867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3</w:t>
            </w:r>
            <w:r w:rsidRPr="00B71ED7">
              <w:rPr>
                <w:rFonts w:ascii="Times New Roman" w:hAnsi="Times New Roman" w:cs="Times New Roman"/>
                <w:noProof/>
                <w:webHidden/>
                <w:color w:val="000000" w:themeColor="text1"/>
                <w:sz w:val="28"/>
                <w:szCs w:val="28"/>
              </w:rPr>
              <w:fldChar w:fldCharType="end"/>
            </w:r>
          </w:hyperlink>
        </w:p>
        <w:p w14:paraId="1CABD0A5" w14:textId="2DFC60C1"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68" w:history="1">
            <w:r w:rsidRPr="00B71ED7">
              <w:rPr>
                <w:rStyle w:val="a8"/>
                <w:rFonts w:ascii="Times New Roman" w:hAnsi="Times New Roman" w:cs="Times New Roman"/>
                <w:noProof/>
                <w:color w:val="000000" w:themeColor="text1"/>
                <w:sz w:val="28"/>
                <w:szCs w:val="28"/>
              </w:rPr>
              <w:t>1 </w:t>
            </w:r>
            <w:r w:rsidR="00E54103" w:rsidRPr="00B71ED7">
              <w:rPr>
                <w:rStyle w:val="a8"/>
                <w:rFonts w:ascii="Times New Roman" w:hAnsi="Times New Roman" w:cs="Times New Roman"/>
                <w:noProof/>
                <w:color w:val="000000" w:themeColor="text1"/>
                <w:sz w:val="28"/>
                <w:szCs w:val="28"/>
              </w:rPr>
              <w:t>ОПИСАНИЕ ОРГАНИЗАЦИОННОЙ СТРУКТУРЫ ПРЕДПРИЯТИЯ, ВИДОВ ИСПОЛЬЗУЕМОГО ПРОГРАММНОГО ОБЕСПЕЧЕНИЯ</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_Toc156842868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4</w:t>
            </w:r>
            <w:r w:rsidRPr="00B71ED7">
              <w:rPr>
                <w:rFonts w:ascii="Times New Roman" w:hAnsi="Times New Roman" w:cs="Times New Roman"/>
                <w:noProof/>
                <w:webHidden/>
                <w:color w:val="000000" w:themeColor="text1"/>
                <w:sz w:val="28"/>
                <w:szCs w:val="28"/>
              </w:rPr>
              <w:fldChar w:fldCharType="end"/>
            </w:r>
          </w:hyperlink>
        </w:p>
        <w:p w14:paraId="06700763" w14:textId="39A93E91"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69" w:history="1">
            <w:r w:rsidRPr="00B71ED7">
              <w:rPr>
                <w:rStyle w:val="a8"/>
                <w:rFonts w:ascii="Times New Roman" w:hAnsi="Times New Roman" w:cs="Times New Roman"/>
                <w:noProof/>
                <w:color w:val="000000" w:themeColor="text1"/>
                <w:sz w:val="28"/>
                <w:szCs w:val="28"/>
              </w:rPr>
              <w:t xml:space="preserve">2 </w:t>
            </w:r>
            <w:r w:rsidR="00E54103" w:rsidRPr="00B71ED7">
              <w:rPr>
                <w:rStyle w:val="a8"/>
                <w:rFonts w:ascii="Times New Roman" w:hAnsi="Times New Roman" w:cs="Times New Roman"/>
                <w:noProof/>
                <w:color w:val="000000" w:themeColor="text1"/>
                <w:sz w:val="28"/>
                <w:szCs w:val="28"/>
              </w:rPr>
              <w:t>ПОСТАНОВКА ЗАДАЧИ</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_Toc156842869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5</w:t>
            </w:r>
            <w:r w:rsidRPr="00B71ED7">
              <w:rPr>
                <w:rFonts w:ascii="Times New Roman" w:hAnsi="Times New Roman" w:cs="Times New Roman"/>
                <w:noProof/>
                <w:webHidden/>
                <w:color w:val="000000" w:themeColor="text1"/>
                <w:sz w:val="28"/>
                <w:szCs w:val="28"/>
              </w:rPr>
              <w:fldChar w:fldCharType="end"/>
            </w:r>
          </w:hyperlink>
        </w:p>
        <w:p w14:paraId="12D81258" w14:textId="77777777"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0" w:history="1">
            <w:r w:rsidRPr="00B71ED7">
              <w:rPr>
                <w:rStyle w:val="a8"/>
                <w:rFonts w:ascii="Times New Roman" w:hAnsi="Times New Roman" w:cs="Times New Roman"/>
                <w:noProof/>
                <w:color w:val="000000" w:themeColor="text1"/>
                <w:sz w:val="28"/>
                <w:szCs w:val="28"/>
              </w:rPr>
              <w:t>2.1 Описание предметной области</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_Toc156842870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5</w:t>
            </w:r>
            <w:r w:rsidRPr="00B71ED7">
              <w:rPr>
                <w:rFonts w:ascii="Times New Roman" w:hAnsi="Times New Roman" w:cs="Times New Roman"/>
                <w:noProof/>
                <w:webHidden/>
                <w:color w:val="000000" w:themeColor="text1"/>
                <w:sz w:val="28"/>
                <w:szCs w:val="28"/>
              </w:rPr>
              <w:fldChar w:fldCharType="end"/>
            </w:r>
          </w:hyperlink>
        </w:p>
        <w:p w14:paraId="06448859" w14:textId="77777777"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1" w:history="1">
            <w:r w:rsidRPr="00B71ED7">
              <w:rPr>
                <w:rStyle w:val="a8"/>
                <w:rFonts w:ascii="Times New Roman" w:hAnsi="Times New Roman" w:cs="Times New Roman"/>
                <w:noProof/>
                <w:color w:val="000000" w:themeColor="text1"/>
                <w:sz w:val="28"/>
                <w:szCs w:val="28"/>
              </w:rPr>
              <w:t>2.2 Анализ существующих аналогов</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_Toc156842871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6</w:t>
            </w:r>
            <w:r w:rsidRPr="00B71ED7">
              <w:rPr>
                <w:rFonts w:ascii="Times New Roman" w:hAnsi="Times New Roman" w:cs="Times New Roman"/>
                <w:noProof/>
                <w:webHidden/>
                <w:color w:val="000000" w:themeColor="text1"/>
                <w:sz w:val="28"/>
                <w:szCs w:val="28"/>
              </w:rPr>
              <w:fldChar w:fldCharType="end"/>
            </w:r>
          </w:hyperlink>
        </w:p>
        <w:p w14:paraId="0E2F71A9" w14:textId="77777777"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2" w:history="1">
            <w:r w:rsidRPr="00B71ED7">
              <w:rPr>
                <w:rStyle w:val="a8"/>
                <w:rFonts w:ascii="Times New Roman" w:hAnsi="Times New Roman" w:cs="Times New Roman"/>
                <w:noProof/>
                <w:color w:val="000000" w:themeColor="text1"/>
                <w:sz w:val="28"/>
                <w:szCs w:val="28"/>
              </w:rPr>
              <w:t>2.3 Функциональное назначение</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_Toc156842872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9</w:t>
            </w:r>
            <w:r w:rsidRPr="00B71ED7">
              <w:rPr>
                <w:rFonts w:ascii="Times New Roman" w:hAnsi="Times New Roman" w:cs="Times New Roman"/>
                <w:noProof/>
                <w:webHidden/>
                <w:color w:val="000000" w:themeColor="text1"/>
                <w:sz w:val="28"/>
                <w:szCs w:val="28"/>
              </w:rPr>
              <w:fldChar w:fldCharType="end"/>
            </w:r>
          </w:hyperlink>
        </w:p>
        <w:p w14:paraId="4D282421" w14:textId="0F7BD7BA"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73" w:history="1">
            <w:r w:rsidRPr="00B71ED7">
              <w:rPr>
                <w:rStyle w:val="a8"/>
                <w:rFonts w:ascii="Times New Roman" w:hAnsi="Times New Roman" w:cs="Times New Roman"/>
                <w:noProof/>
                <w:color w:val="000000" w:themeColor="text1"/>
                <w:sz w:val="28"/>
                <w:szCs w:val="28"/>
              </w:rPr>
              <w:t xml:space="preserve">3 </w:t>
            </w:r>
            <w:r w:rsidR="00E54103" w:rsidRPr="00B71ED7">
              <w:rPr>
                <w:rStyle w:val="a8"/>
                <w:rFonts w:ascii="Times New Roman" w:hAnsi="Times New Roman" w:cs="Times New Roman"/>
                <w:noProof/>
                <w:color w:val="000000" w:themeColor="text1"/>
                <w:sz w:val="28"/>
                <w:szCs w:val="28"/>
              </w:rPr>
              <w:t>ПРОЕКТИРОВАНИЕ ЗАДАЧИ</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_Toc156842873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10</w:t>
            </w:r>
            <w:r w:rsidRPr="00B71ED7">
              <w:rPr>
                <w:rFonts w:ascii="Times New Roman" w:hAnsi="Times New Roman" w:cs="Times New Roman"/>
                <w:noProof/>
                <w:webHidden/>
                <w:color w:val="000000" w:themeColor="text1"/>
                <w:sz w:val="28"/>
                <w:szCs w:val="28"/>
              </w:rPr>
              <w:fldChar w:fldCharType="end"/>
            </w:r>
          </w:hyperlink>
        </w:p>
        <w:p w14:paraId="17FEE79F" w14:textId="77777777"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4" w:history="1">
            <w:r w:rsidRPr="00B71ED7">
              <w:rPr>
                <w:rStyle w:val="a8"/>
                <w:rFonts w:ascii="Times New Roman" w:hAnsi="Times New Roman" w:cs="Times New Roman"/>
                <w:noProof/>
                <w:color w:val="000000" w:themeColor="text1"/>
                <w:sz w:val="28"/>
                <w:szCs w:val="28"/>
              </w:rPr>
              <w:t>3.1 Логическое моделирование</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_Toc156842874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10</w:t>
            </w:r>
            <w:r w:rsidRPr="00B71ED7">
              <w:rPr>
                <w:rFonts w:ascii="Times New Roman" w:hAnsi="Times New Roman" w:cs="Times New Roman"/>
                <w:noProof/>
                <w:webHidden/>
                <w:color w:val="000000" w:themeColor="text1"/>
                <w:sz w:val="28"/>
                <w:szCs w:val="28"/>
              </w:rPr>
              <w:fldChar w:fldCharType="end"/>
            </w:r>
          </w:hyperlink>
        </w:p>
        <w:p w14:paraId="29088C3D" w14:textId="05711E1E"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5" w:history="1">
            <w:r w:rsidRPr="00B71ED7">
              <w:rPr>
                <w:rStyle w:val="a8"/>
                <w:rFonts w:ascii="Times New Roman" w:hAnsi="Times New Roman" w:cs="Times New Roman"/>
                <w:noProof/>
                <w:color w:val="000000" w:themeColor="text1"/>
                <w:sz w:val="28"/>
                <w:szCs w:val="28"/>
              </w:rPr>
              <w:t>3.2 Алгоритм работы программы</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_Toc156842875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w:t>
            </w:r>
            <w:r w:rsidR="00B11D08">
              <w:rPr>
                <w:rFonts w:ascii="Times New Roman" w:hAnsi="Times New Roman" w:cs="Times New Roman"/>
                <w:noProof/>
                <w:webHidden/>
                <w:color w:val="000000" w:themeColor="text1"/>
                <w:sz w:val="28"/>
                <w:szCs w:val="28"/>
              </w:rPr>
              <w:t>2</w:t>
            </w:r>
            <w:r w:rsidRPr="00B71ED7">
              <w:rPr>
                <w:rFonts w:ascii="Times New Roman" w:hAnsi="Times New Roman" w:cs="Times New Roman"/>
                <w:noProof/>
                <w:webHidden/>
                <w:color w:val="000000" w:themeColor="text1"/>
                <w:sz w:val="28"/>
                <w:szCs w:val="28"/>
              </w:rPr>
              <w:fldChar w:fldCharType="end"/>
            </w:r>
          </w:hyperlink>
        </w:p>
        <w:p w14:paraId="47F8D2F5" w14:textId="2A8C8584"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76" w:history="1">
            <w:r w:rsidRPr="00B71ED7">
              <w:rPr>
                <w:rStyle w:val="a8"/>
                <w:rFonts w:ascii="Times New Roman" w:hAnsi="Times New Roman" w:cs="Times New Roman"/>
                <w:noProof/>
                <w:color w:val="000000" w:themeColor="text1"/>
                <w:sz w:val="28"/>
                <w:szCs w:val="28"/>
              </w:rPr>
              <w:t xml:space="preserve">4 </w:t>
            </w:r>
            <w:r w:rsidR="00E54103" w:rsidRPr="00B71ED7">
              <w:rPr>
                <w:rStyle w:val="a8"/>
                <w:rFonts w:ascii="Times New Roman" w:hAnsi="Times New Roman" w:cs="Times New Roman"/>
                <w:noProof/>
                <w:color w:val="000000" w:themeColor="text1"/>
                <w:sz w:val="28"/>
                <w:szCs w:val="28"/>
              </w:rPr>
              <w:t>ПРОГРАММНАЯ РЕАЛИЗАЦИЯ ЗАДАЧИ</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_Toc156842876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w:t>
            </w:r>
            <w:r w:rsidR="00B11D08">
              <w:rPr>
                <w:rFonts w:ascii="Times New Roman" w:hAnsi="Times New Roman" w:cs="Times New Roman"/>
                <w:noProof/>
                <w:webHidden/>
                <w:color w:val="000000" w:themeColor="text1"/>
                <w:sz w:val="28"/>
                <w:szCs w:val="28"/>
              </w:rPr>
              <w:t>6</w:t>
            </w:r>
            <w:r w:rsidRPr="00B71ED7">
              <w:rPr>
                <w:rFonts w:ascii="Times New Roman" w:hAnsi="Times New Roman" w:cs="Times New Roman"/>
                <w:noProof/>
                <w:webHidden/>
                <w:color w:val="000000" w:themeColor="text1"/>
                <w:sz w:val="28"/>
                <w:szCs w:val="28"/>
              </w:rPr>
              <w:fldChar w:fldCharType="end"/>
            </w:r>
          </w:hyperlink>
        </w:p>
        <w:p w14:paraId="2FC1CFD4" w14:textId="2D93FCE3"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7" w:history="1">
            <w:r w:rsidRPr="00B71ED7">
              <w:rPr>
                <w:rStyle w:val="a8"/>
                <w:rFonts w:ascii="Times New Roman" w:hAnsi="Times New Roman" w:cs="Times New Roman"/>
                <w:noProof/>
                <w:color w:val="000000" w:themeColor="text1"/>
                <w:sz w:val="28"/>
                <w:szCs w:val="28"/>
              </w:rPr>
              <w:t>4.1 Структура программного средства</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_Toc156842877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w:t>
            </w:r>
            <w:r w:rsidR="00B11D08">
              <w:rPr>
                <w:rFonts w:ascii="Times New Roman" w:hAnsi="Times New Roman" w:cs="Times New Roman"/>
                <w:noProof/>
                <w:webHidden/>
                <w:color w:val="000000" w:themeColor="text1"/>
                <w:sz w:val="28"/>
                <w:szCs w:val="28"/>
              </w:rPr>
              <w:t>6</w:t>
            </w:r>
            <w:r w:rsidRPr="00B71ED7">
              <w:rPr>
                <w:rFonts w:ascii="Times New Roman" w:hAnsi="Times New Roman" w:cs="Times New Roman"/>
                <w:noProof/>
                <w:webHidden/>
                <w:color w:val="000000" w:themeColor="text1"/>
                <w:sz w:val="28"/>
                <w:szCs w:val="28"/>
              </w:rPr>
              <w:fldChar w:fldCharType="end"/>
            </w:r>
          </w:hyperlink>
        </w:p>
        <w:p w14:paraId="394ED527" w14:textId="77777777"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78" w:history="1">
            <w:r w:rsidRPr="00B71ED7">
              <w:rPr>
                <w:rStyle w:val="a8"/>
                <w:rFonts w:ascii="Times New Roman" w:hAnsi="Times New Roman" w:cs="Times New Roman"/>
                <w:noProof/>
                <w:color w:val="000000" w:themeColor="text1"/>
                <w:sz w:val="28"/>
                <w:szCs w:val="28"/>
              </w:rPr>
              <w:t>4.2 Описание разработанных модулей</w:t>
            </w:r>
            <w:r w:rsidRPr="00B71ED7">
              <w:rPr>
                <w:rFonts w:ascii="Times New Roman" w:hAnsi="Times New Roman" w:cs="Times New Roman"/>
                <w:noProof/>
                <w:webHidden/>
                <w:color w:val="000000" w:themeColor="text1"/>
                <w:sz w:val="28"/>
                <w:szCs w:val="28"/>
              </w:rPr>
              <w:tab/>
            </w:r>
            <w:r w:rsidRPr="00B71ED7">
              <w:rPr>
                <w:rFonts w:ascii="Times New Roman" w:hAnsi="Times New Roman" w:cs="Times New Roman"/>
                <w:noProof/>
                <w:webHidden/>
                <w:color w:val="000000" w:themeColor="text1"/>
                <w:sz w:val="28"/>
                <w:szCs w:val="28"/>
              </w:rPr>
              <w:fldChar w:fldCharType="begin"/>
            </w:r>
            <w:r w:rsidRPr="00B71ED7">
              <w:rPr>
                <w:rFonts w:ascii="Times New Roman" w:hAnsi="Times New Roman" w:cs="Times New Roman"/>
                <w:noProof/>
                <w:webHidden/>
                <w:color w:val="000000" w:themeColor="text1"/>
                <w:sz w:val="28"/>
                <w:szCs w:val="28"/>
              </w:rPr>
              <w:instrText xml:space="preserve"> PAGEREF _Toc156842878 \h </w:instrText>
            </w:r>
            <w:r w:rsidRPr="00B71ED7">
              <w:rPr>
                <w:rFonts w:ascii="Times New Roman" w:hAnsi="Times New Roman" w:cs="Times New Roman"/>
                <w:noProof/>
                <w:webHidden/>
                <w:color w:val="000000" w:themeColor="text1"/>
                <w:sz w:val="28"/>
                <w:szCs w:val="28"/>
              </w:rPr>
            </w:r>
            <w:r w:rsidRPr="00B71ED7">
              <w:rPr>
                <w:rFonts w:ascii="Times New Roman" w:hAnsi="Times New Roman" w:cs="Times New Roman"/>
                <w:noProof/>
                <w:webHidden/>
                <w:color w:val="000000" w:themeColor="text1"/>
                <w:sz w:val="28"/>
                <w:szCs w:val="28"/>
              </w:rPr>
              <w:fldChar w:fldCharType="separate"/>
            </w:r>
            <w:r w:rsidRPr="00B71ED7">
              <w:rPr>
                <w:rFonts w:ascii="Times New Roman" w:hAnsi="Times New Roman" w:cs="Times New Roman"/>
                <w:noProof/>
                <w:webHidden/>
                <w:color w:val="000000" w:themeColor="text1"/>
                <w:sz w:val="28"/>
                <w:szCs w:val="28"/>
              </w:rPr>
              <w:t>17</w:t>
            </w:r>
            <w:r w:rsidRPr="00B71ED7">
              <w:rPr>
                <w:rFonts w:ascii="Times New Roman" w:hAnsi="Times New Roman" w:cs="Times New Roman"/>
                <w:noProof/>
                <w:webHidden/>
                <w:color w:val="000000" w:themeColor="text1"/>
                <w:sz w:val="28"/>
                <w:szCs w:val="28"/>
              </w:rPr>
              <w:fldChar w:fldCharType="end"/>
            </w:r>
          </w:hyperlink>
        </w:p>
        <w:p w14:paraId="20540A8B" w14:textId="3D688C2D"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79" w:history="1">
            <w:r w:rsidRPr="00B71ED7">
              <w:rPr>
                <w:rStyle w:val="a8"/>
                <w:rFonts w:ascii="Times New Roman" w:hAnsi="Times New Roman" w:cs="Times New Roman"/>
                <w:noProof/>
                <w:color w:val="000000" w:themeColor="text1"/>
                <w:sz w:val="28"/>
                <w:szCs w:val="28"/>
              </w:rPr>
              <w:t xml:space="preserve">5 </w:t>
            </w:r>
            <w:r w:rsidR="00E54103" w:rsidRPr="00B71ED7">
              <w:rPr>
                <w:rStyle w:val="a8"/>
                <w:rFonts w:ascii="Times New Roman" w:hAnsi="Times New Roman" w:cs="Times New Roman"/>
                <w:noProof/>
                <w:color w:val="000000" w:themeColor="text1"/>
                <w:sz w:val="28"/>
                <w:szCs w:val="28"/>
              </w:rPr>
              <w:t>ТЕСТИРОВАНИЕ ПРИЛОЖЕНИЯ</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20</w:t>
            </w:r>
          </w:hyperlink>
        </w:p>
        <w:p w14:paraId="53253403" w14:textId="5FBF05B6"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80" w:history="1">
            <w:r w:rsidRPr="00B71ED7">
              <w:rPr>
                <w:rStyle w:val="a8"/>
                <w:rFonts w:ascii="Times New Roman" w:hAnsi="Times New Roman" w:cs="Times New Roman"/>
                <w:noProof/>
                <w:color w:val="000000" w:themeColor="text1"/>
                <w:sz w:val="28"/>
                <w:szCs w:val="28"/>
              </w:rPr>
              <w:t xml:space="preserve">6 </w:t>
            </w:r>
            <w:r w:rsidR="00E54103" w:rsidRPr="00B71ED7">
              <w:rPr>
                <w:rStyle w:val="a8"/>
                <w:rFonts w:ascii="Times New Roman" w:hAnsi="Times New Roman" w:cs="Times New Roman"/>
                <w:noProof/>
                <w:color w:val="000000" w:themeColor="text1"/>
                <w:sz w:val="28"/>
                <w:szCs w:val="28"/>
              </w:rPr>
              <w:t>ПРИМЕНЕНИЕ</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25</w:t>
            </w:r>
          </w:hyperlink>
        </w:p>
        <w:p w14:paraId="554935CC" w14:textId="471A1CFC"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81" w:history="1">
            <w:r w:rsidRPr="00B71ED7">
              <w:rPr>
                <w:rStyle w:val="a8"/>
                <w:rFonts w:ascii="Times New Roman" w:hAnsi="Times New Roman" w:cs="Times New Roman"/>
                <w:noProof/>
                <w:color w:val="000000" w:themeColor="text1"/>
                <w:sz w:val="28"/>
                <w:szCs w:val="28"/>
              </w:rPr>
              <w:t>6.1 Описание процесса настройки и способа установки приложения</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25</w:t>
            </w:r>
          </w:hyperlink>
        </w:p>
        <w:p w14:paraId="74A1C3B9" w14:textId="149EC73C" w:rsidR="007B7AD2" w:rsidRPr="00B71ED7" w:rsidRDefault="007B7AD2" w:rsidP="007B7AD2">
          <w:pPr>
            <w:pStyle w:val="21"/>
            <w:tabs>
              <w:tab w:val="right" w:leader="dot" w:pos="10138"/>
            </w:tabs>
            <w:spacing w:after="0"/>
            <w:jc w:val="both"/>
            <w:rPr>
              <w:rFonts w:ascii="Times New Roman" w:eastAsiaTheme="minorEastAsia" w:hAnsi="Times New Roman" w:cs="Times New Roman"/>
              <w:noProof/>
              <w:color w:val="000000" w:themeColor="text1"/>
              <w:kern w:val="2"/>
              <w:sz w:val="28"/>
              <w:szCs w:val="28"/>
              <w14:ligatures w14:val="standardContextual"/>
            </w:rPr>
          </w:pPr>
          <w:hyperlink w:anchor="_Toc156842882" w:history="1">
            <w:r w:rsidRPr="00B71ED7">
              <w:rPr>
                <w:rStyle w:val="a8"/>
                <w:rFonts w:ascii="Times New Roman" w:hAnsi="Times New Roman" w:cs="Times New Roman"/>
                <w:noProof/>
                <w:color w:val="000000" w:themeColor="text1"/>
                <w:sz w:val="28"/>
                <w:szCs w:val="28"/>
              </w:rPr>
              <w:t>6.2 Руководство пользователя</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26</w:t>
            </w:r>
          </w:hyperlink>
        </w:p>
        <w:p w14:paraId="7CDE90A1" w14:textId="5F34B1D1"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83" w:history="1">
            <w:r w:rsidRPr="00B71ED7">
              <w:rPr>
                <w:rStyle w:val="a8"/>
                <w:rFonts w:ascii="Times New Roman" w:hAnsi="Times New Roman" w:cs="Times New Roman"/>
                <w:noProof/>
                <w:color w:val="000000" w:themeColor="text1"/>
                <w:sz w:val="28"/>
                <w:szCs w:val="28"/>
              </w:rPr>
              <w:t>З</w:t>
            </w:r>
            <w:r w:rsidR="00E54103" w:rsidRPr="00B71ED7">
              <w:rPr>
                <w:rStyle w:val="a8"/>
                <w:rFonts w:ascii="Times New Roman" w:hAnsi="Times New Roman" w:cs="Times New Roman"/>
                <w:noProof/>
                <w:color w:val="000000" w:themeColor="text1"/>
                <w:sz w:val="28"/>
                <w:szCs w:val="28"/>
              </w:rPr>
              <w:t>АКЛЮЧЕНИЕ</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31</w:t>
            </w:r>
          </w:hyperlink>
        </w:p>
        <w:p w14:paraId="015F7D95" w14:textId="0C98B302"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84" w:history="1">
            <w:r w:rsidRPr="00B71ED7">
              <w:rPr>
                <w:rStyle w:val="a8"/>
                <w:rFonts w:ascii="Times New Roman" w:hAnsi="Times New Roman" w:cs="Times New Roman"/>
                <w:noProof/>
                <w:color w:val="000000" w:themeColor="text1"/>
                <w:sz w:val="28"/>
                <w:szCs w:val="28"/>
                <w:shd w:val="clear" w:color="auto" w:fill="FFFFFF"/>
              </w:rPr>
              <w:t>Список использованных источников</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32</w:t>
            </w:r>
          </w:hyperlink>
        </w:p>
        <w:p w14:paraId="476171CE" w14:textId="789C4993"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85" w:history="1">
            <w:r w:rsidRPr="00B71ED7">
              <w:rPr>
                <w:rStyle w:val="a8"/>
                <w:rFonts w:ascii="Times New Roman" w:hAnsi="Times New Roman" w:cs="Times New Roman"/>
                <w:noProof/>
                <w:color w:val="000000" w:themeColor="text1"/>
                <w:sz w:val="28"/>
                <w:szCs w:val="28"/>
                <w:shd w:val="clear" w:color="auto" w:fill="FFFFFF"/>
              </w:rPr>
              <w:t>П</w:t>
            </w:r>
            <w:r w:rsidR="00E54103" w:rsidRPr="00B71ED7">
              <w:rPr>
                <w:rStyle w:val="a8"/>
                <w:rFonts w:ascii="Times New Roman" w:hAnsi="Times New Roman" w:cs="Times New Roman"/>
                <w:noProof/>
                <w:color w:val="000000" w:themeColor="text1"/>
                <w:sz w:val="28"/>
                <w:szCs w:val="28"/>
                <w:shd w:val="clear" w:color="auto" w:fill="FFFFFF"/>
              </w:rPr>
              <w:t>РИЛОЖЕНИЕ</w:t>
            </w:r>
            <w:r w:rsidRPr="00B71ED7">
              <w:rPr>
                <w:rStyle w:val="a8"/>
                <w:rFonts w:ascii="Times New Roman" w:hAnsi="Times New Roman" w:cs="Times New Roman"/>
                <w:noProof/>
                <w:color w:val="000000" w:themeColor="text1"/>
                <w:sz w:val="28"/>
                <w:szCs w:val="28"/>
                <w:shd w:val="clear" w:color="auto" w:fill="FFFFFF"/>
              </w:rPr>
              <w:t xml:space="preserve"> А (обязательное) Текст программы</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33</w:t>
            </w:r>
          </w:hyperlink>
        </w:p>
        <w:p w14:paraId="0057B9EB" w14:textId="540AB8E5" w:rsidR="007B7AD2" w:rsidRPr="00B71ED7" w:rsidRDefault="007B7AD2" w:rsidP="007B7AD2">
          <w:pPr>
            <w:pStyle w:val="11"/>
            <w:rPr>
              <w:rFonts w:ascii="Times New Roman" w:eastAsiaTheme="minorEastAsia" w:hAnsi="Times New Roman" w:cs="Times New Roman"/>
              <w:noProof/>
              <w:color w:val="000000" w:themeColor="text1"/>
              <w:kern w:val="2"/>
              <w:sz w:val="28"/>
              <w:szCs w:val="28"/>
              <w14:ligatures w14:val="standardContextual"/>
            </w:rPr>
          </w:pPr>
          <w:hyperlink w:anchor="_Toc156842888" w:history="1">
            <w:r w:rsidRPr="00B71ED7">
              <w:rPr>
                <w:rStyle w:val="a8"/>
                <w:rFonts w:ascii="Times New Roman" w:hAnsi="Times New Roman" w:cs="Times New Roman"/>
                <w:noProof/>
                <w:color w:val="000000" w:themeColor="text1"/>
                <w:sz w:val="28"/>
                <w:szCs w:val="28"/>
                <w:shd w:val="clear" w:color="auto" w:fill="FFFFFF"/>
              </w:rPr>
              <w:t>П</w:t>
            </w:r>
            <w:r w:rsidR="00E54103" w:rsidRPr="00B71ED7">
              <w:rPr>
                <w:rStyle w:val="a8"/>
                <w:rFonts w:ascii="Times New Roman" w:hAnsi="Times New Roman" w:cs="Times New Roman"/>
                <w:noProof/>
                <w:color w:val="000000" w:themeColor="text1"/>
                <w:sz w:val="28"/>
                <w:szCs w:val="28"/>
                <w:shd w:val="clear" w:color="auto" w:fill="FFFFFF"/>
              </w:rPr>
              <w:t>РИЛОЖЕНИЕ</w:t>
            </w:r>
            <w:r w:rsidRPr="00B71ED7">
              <w:rPr>
                <w:rStyle w:val="a8"/>
                <w:rFonts w:ascii="Times New Roman" w:hAnsi="Times New Roman" w:cs="Times New Roman"/>
                <w:noProof/>
                <w:color w:val="000000" w:themeColor="text1"/>
                <w:sz w:val="28"/>
                <w:szCs w:val="28"/>
                <w:shd w:val="clear" w:color="auto" w:fill="FFFFFF"/>
              </w:rPr>
              <w:t xml:space="preserve"> Б (справочное) Результат работы программы</w:t>
            </w:r>
            <w:r w:rsidRPr="00B71ED7">
              <w:rPr>
                <w:rFonts w:ascii="Times New Roman" w:hAnsi="Times New Roman" w:cs="Times New Roman"/>
                <w:noProof/>
                <w:webHidden/>
                <w:color w:val="000000" w:themeColor="text1"/>
                <w:sz w:val="28"/>
                <w:szCs w:val="28"/>
              </w:rPr>
              <w:tab/>
            </w:r>
            <w:r w:rsidR="00B11D08">
              <w:rPr>
                <w:rFonts w:ascii="Times New Roman" w:hAnsi="Times New Roman" w:cs="Times New Roman"/>
                <w:noProof/>
                <w:webHidden/>
                <w:color w:val="000000" w:themeColor="text1"/>
                <w:sz w:val="28"/>
                <w:szCs w:val="28"/>
              </w:rPr>
              <w:t>41</w:t>
            </w:r>
          </w:hyperlink>
        </w:p>
        <w:p w14:paraId="40840F4A" w14:textId="77777777" w:rsidR="007B7AD2" w:rsidRPr="00326CD4" w:rsidRDefault="007B7AD2" w:rsidP="007B7AD2">
          <w:pPr>
            <w:spacing w:after="0"/>
            <w:rPr>
              <w:rFonts w:ascii="Times New Roman" w:hAnsi="Times New Roman" w:cs="Times New Roman"/>
              <w:sz w:val="28"/>
              <w:szCs w:val="28"/>
            </w:rPr>
          </w:pPr>
          <w:r w:rsidRPr="00B71ED7">
            <w:rPr>
              <w:rFonts w:ascii="Times New Roman" w:hAnsi="Times New Roman" w:cs="Times New Roman"/>
              <w:color w:val="000000" w:themeColor="text1"/>
              <w:sz w:val="28"/>
              <w:szCs w:val="28"/>
            </w:rPr>
            <w:fldChar w:fldCharType="end"/>
          </w:r>
        </w:p>
      </w:sdtContent>
    </w:sdt>
    <w:p w14:paraId="254B5617" w14:textId="77777777" w:rsidR="007B7AD2" w:rsidRPr="00326CD4" w:rsidRDefault="007B7AD2" w:rsidP="007B7AD2">
      <w:pPr>
        <w:spacing w:after="0" w:line="240" w:lineRule="auto"/>
        <w:jc w:val="center"/>
        <w:rPr>
          <w:rFonts w:ascii="Times New Roman" w:eastAsia="Times New Roman" w:hAnsi="Times New Roman" w:cs="Times New Roman"/>
          <w:sz w:val="28"/>
          <w:szCs w:val="28"/>
          <w:lang w:eastAsia="ru-RU"/>
        </w:rPr>
      </w:pPr>
    </w:p>
    <w:p w14:paraId="563267CD"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66C50D32"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30981C52"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56833182"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020F1927"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1844A73D"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1CD0A03D"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0A9FFCCF"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36B250F7"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71D8DD4F"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27AF07C7"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00CA1C50"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64ACD352"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5533DBB6"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4180C223"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03A49D93"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5D3DB03F"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229F424C" w14:textId="77777777" w:rsidR="007B7AD2" w:rsidRDefault="007B7AD2" w:rsidP="007B7AD2">
      <w:pPr>
        <w:spacing w:after="0" w:line="240" w:lineRule="auto"/>
        <w:jc w:val="center"/>
        <w:rPr>
          <w:rFonts w:ascii="Times New Roman" w:eastAsia="Times New Roman" w:hAnsi="Times New Roman" w:cs="Times New Roman"/>
          <w:sz w:val="24"/>
          <w:szCs w:val="24"/>
          <w:lang w:eastAsia="ru-RU"/>
        </w:rPr>
      </w:pPr>
    </w:p>
    <w:p w14:paraId="52BF162E" w14:textId="77777777" w:rsidR="007B7AD2" w:rsidRDefault="007B7AD2" w:rsidP="007B7AD2">
      <w:pPr>
        <w:spacing w:after="0" w:line="240" w:lineRule="auto"/>
        <w:rPr>
          <w:rFonts w:ascii="Times New Roman" w:eastAsia="Times New Roman" w:hAnsi="Times New Roman" w:cs="Times New Roman"/>
          <w:sz w:val="24"/>
          <w:szCs w:val="24"/>
          <w:lang w:eastAsia="ru-RU"/>
        </w:rPr>
      </w:pPr>
    </w:p>
    <w:p w14:paraId="07C2C1E0" w14:textId="77777777" w:rsidR="007B7AD2" w:rsidRPr="00A5319F" w:rsidRDefault="007B7AD2" w:rsidP="007B7AD2">
      <w:pPr>
        <w:pStyle w:val="1"/>
        <w:spacing w:before="0" w:line="276" w:lineRule="auto"/>
        <w:jc w:val="center"/>
        <w:rPr>
          <w:rFonts w:ascii="Times New Roman" w:hAnsi="Times New Roman" w:cs="Times New Roman"/>
          <w:b/>
          <w:color w:val="000000" w:themeColor="text1"/>
          <w:sz w:val="28"/>
          <w:szCs w:val="28"/>
        </w:rPr>
      </w:pPr>
      <w:bookmarkStart w:id="1" w:name="_Toc150809020"/>
      <w:bookmarkStart w:id="2" w:name="_Toc156842867"/>
      <w:r w:rsidRPr="00A5319F">
        <w:rPr>
          <w:rFonts w:ascii="Times New Roman" w:hAnsi="Times New Roman" w:cs="Times New Roman"/>
          <w:b/>
          <w:color w:val="000000" w:themeColor="text1"/>
          <w:sz w:val="28"/>
          <w:szCs w:val="28"/>
        </w:rPr>
        <w:lastRenderedPageBreak/>
        <w:t>ВВЕДЕНИЕ</w:t>
      </w:r>
      <w:bookmarkEnd w:id="1"/>
      <w:bookmarkEnd w:id="2"/>
    </w:p>
    <w:p w14:paraId="559455B6" w14:textId="77777777" w:rsidR="007B7AD2" w:rsidRPr="00A5319F" w:rsidRDefault="007B7AD2" w:rsidP="007B7AD2">
      <w:pPr>
        <w:spacing w:after="0"/>
        <w:rPr>
          <w:lang w:eastAsia="ru-RU"/>
        </w:rPr>
      </w:pPr>
    </w:p>
    <w:p w14:paraId="36A90ED2" w14:textId="77777777" w:rsidR="007B7AD2" w:rsidRPr="00A57D38" w:rsidRDefault="007B7AD2" w:rsidP="007B7AD2">
      <w:pPr>
        <w:spacing w:after="0"/>
        <w:ind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В современном мире, где технологии играют ключевую роль в повседневной жизни и бизнес-процессах, управление информацией становится одной из важнейших задач. Особенно это актуально в сфере обслуживания и ремонта оргтехники, где необходимо эффективно отслеживать состояние оборудования, планировать техническое обслуживание и управлять запасами запчастей. В условиях постоянного роста объема информации, связанной с обслуживанием техники, автоматизация процессов становится неотъемлемой частью успешного функционирования организаций.</w:t>
      </w:r>
    </w:p>
    <w:p w14:paraId="0EAA50C1" w14:textId="77777777" w:rsidR="007B7AD2" w:rsidRPr="00A57D38" w:rsidRDefault="007B7AD2" w:rsidP="007B7AD2">
      <w:pPr>
        <w:spacing w:after="0"/>
        <w:ind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Создание автоматизированной системы учёта обслуживания и ремонта оргтехники позволяет значительно упростить и ускорить процессы, связанные с управлением данными. Реализация системы требует применения современных технологий и платформ, что обеспечивает её надежность и эффективность в решении поставленных задач.</w:t>
      </w:r>
    </w:p>
    <w:p w14:paraId="36E8B403" w14:textId="77777777" w:rsidR="007B7AD2" w:rsidRPr="00A57D38" w:rsidRDefault="007B7AD2" w:rsidP="007B7AD2">
      <w:pPr>
        <w:spacing w:after="0"/>
        <w:ind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 xml:space="preserve">Целью данной практики является разработка </w:t>
      </w:r>
      <w:r w:rsidRPr="00A5319F">
        <w:rPr>
          <w:rFonts w:ascii="Times New Roman" w:eastAsia="Times New Roman" w:hAnsi="Times New Roman" w:cs="Times New Roman"/>
          <w:sz w:val="28"/>
          <w:szCs w:val="28"/>
          <w:lang w:eastAsia="ru-RU"/>
        </w:rPr>
        <w:t>программного средства</w:t>
      </w:r>
      <w:r w:rsidRPr="00A57D38">
        <w:rPr>
          <w:rFonts w:ascii="Times New Roman" w:eastAsia="Times New Roman" w:hAnsi="Times New Roman" w:cs="Times New Roman"/>
          <w:sz w:val="28"/>
          <w:szCs w:val="28"/>
          <w:lang w:eastAsia="ru-RU"/>
        </w:rPr>
        <w:t xml:space="preserve"> для учёта обслуживания и ремонта оргтехники. Для достижения этой цели необходимо решить ряд задач:</w:t>
      </w:r>
    </w:p>
    <w:p w14:paraId="184E9DE6" w14:textId="77777777" w:rsidR="007B7AD2" w:rsidRPr="00A57D38" w:rsidRDefault="007B7AD2" w:rsidP="007B7AD2">
      <w:pPr>
        <w:numPr>
          <w:ilvl w:val="0"/>
          <w:numId w:val="19"/>
        </w:numPr>
        <w:tabs>
          <w:tab w:val="clear" w:pos="720"/>
          <w:tab w:val="left" w:pos="1134"/>
        </w:tabs>
        <w:spacing w:after="0"/>
        <w:ind w:left="0"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исследовать предметную область, провести анализ существующих систем и определить ключевые задачи, которые необходимо решить в рамках проекта;</w:t>
      </w:r>
    </w:p>
    <w:p w14:paraId="1B0C4CFC" w14:textId="77777777" w:rsidR="007B7AD2" w:rsidRPr="00A57D38" w:rsidRDefault="007B7AD2" w:rsidP="007B7AD2">
      <w:pPr>
        <w:numPr>
          <w:ilvl w:val="0"/>
          <w:numId w:val="19"/>
        </w:numPr>
        <w:tabs>
          <w:tab w:val="clear" w:pos="720"/>
          <w:tab w:val="left" w:pos="1134"/>
        </w:tabs>
        <w:spacing w:after="0"/>
        <w:ind w:left="0"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сформулировать спецификацию требований к проекту, спроектировать модель базы данных, а также разработать диаграммы вариантов использования и деятельности;</w:t>
      </w:r>
    </w:p>
    <w:p w14:paraId="41F21D83" w14:textId="77777777" w:rsidR="007B7AD2" w:rsidRPr="00A57D38" w:rsidRDefault="007B7AD2" w:rsidP="007B7AD2">
      <w:pPr>
        <w:numPr>
          <w:ilvl w:val="0"/>
          <w:numId w:val="19"/>
        </w:numPr>
        <w:tabs>
          <w:tab w:val="clear" w:pos="720"/>
          <w:tab w:val="left" w:pos="1134"/>
        </w:tabs>
        <w:spacing w:after="0"/>
        <w:ind w:left="0"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 xml:space="preserve">реализовать </w:t>
      </w:r>
      <w:r w:rsidRPr="00A5319F">
        <w:rPr>
          <w:rFonts w:ascii="Times New Roman" w:eastAsia="Times New Roman" w:hAnsi="Times New Roman" w:cs="Times New Roman"/>
          <w:sz w:val="28"/>
          <w:szCs w:val="28"/>
          <w:lang w:eastAsia="ru-RU"/>
        </w:rPr>
        <w:t>программное средство</w:t>
      </w:r>
      <w:r w:rsidRPr="00A57D38">
        <w:rPr>
          <w:rFonts w:ascii="Times New Roman" w:eastAsia="Times New Roman" w:hAnsi="Times New Roman" w:cs="Times New Roman"/>
          <w:sz w:val="28"/>
          <w:szCs w:val="28"/>
          <w:lang w:eastAsia="ru-RU"/>
        </w:rPr>
        <w:t>, описать используемые технические средства и программные решения;</w:t>
      </w:r>
    </w:p>
    <w:p w14:paraId="00630CC0" w14:textId="77777777" w:rsidR="007B7AD2" w:rsidRPr="00A57D38" w:rsidRDefault="007B7AD2" w:rsidP="007B7AD2">
      <w:pPr>
        <w:numPr>
          <w:ilvl w:val="0"/>
          <w:numId w:val="19"/>
        </w:numPr>
        <w:tabs>
          <w:tab w:val="clear" w:pos="720"/>
          <w:tab w:val="left" w:pos="1134"/>
        </w:tabs>
        <w:spacing w:after="0"/>
        <w:ind w:left="0"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подготовить инструкцию по настройке и запуску приложения, а также описать основные функции и работу в системе;</w:t>
      </w:r>
    </w:p>
    <w:p w14:paraId="72ECD346" w14:textId="77777777" w:rsidR="007B7AD2" w:rsidRPr="00A57D38" w:rsidRDefault="007B7AD2" w:rsidP="007B7AD2">
      <w:pPr>
        <w:numPr>
          <w:ilvl w:val="0"/>
          <w:numId w:val="19"/>
        </w:numPr>
        <w:tabs>
          <w:tab w:val="clear" w:pos="720"/>
          <w:tab w:val="left" w:pos="1134"/>
        </w:tabs>
        <w:spacing w:after="0"/>
        <w:ind w:left="0"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провести тестирование работоспособности веб-приложения для обеспечения его надежности и соответствия заявленным требованиям.</w:t>
      </w:r>
    </w:p>
    <w:p w14:paraId="0272271C" w14:textId="77777777" w:rsidR="007B7AD2" w:rsidRPr="00A57D38" w:rsidRDefault="007B7AD2" w:rsidP="007B7AD2">
      <w:pPr>
        <w:spacing w:after="0"/>
        <w:ind w:firstLine="851"/>
        <w:jc w:val="both"/>
        <w:rPr>
          <w:rFonts w:ascii="Times New Roman" w:eastAsia="Times New Roman" w:hAnsi="Times New Roman" w:cs="Times New Roman"/>
          <w:sz w:val="28"/>
          <w:szCs w:val="28"/>
          <w:lang w:eastAsia="ru-RU"/>
        </w:rPr>
      </w:pPr>
      <w:r w:rsidRPr="00A57D38">
        <w:rPr>
          <w:rFonts w:ascii="Times New Roman" w:eastAsia="Times New Roman" w:hAnsi="Times New Roman" w:cs="Times New Roman"/>
          <w:sz w:val="28"/>
          <w:szCs w:val="28"/>
          <w:lang w:eastAsia="ru-RU"/>
        </w:rPr>
        <w:t>Таким образом, проектирование и реализация системы учёта обслуживания и ремонта оргтехники направлены на оптимизацию процессов, повышение эффективности работ</w:t>
      </w:r>
      <w:r w:rsidRPr="00A5319F">
        <w:rPr>
          <w:rFonts w:ascii="Times New Roman" w:eastAsia="Times New Roman" w:hAnsi="Times New Roman" w:cs="Times New Roman"/>
          <w:sz w:val="28"/>
          <w:szCs w:val="28"/>
          <w:lang w:eastAsia="ru-RU"/>
        </w:rPr>
        <w:t>ы</w:t>
      </w:r>
      <w:r w:rsidRPr="00A57D38">
        <w:rPr>
          <w:rFonts w:ascii="Times New Roman" w:eastAsia="Times New Roman" w:hAnsi="Times New Roman" w:cs="Times New Roman"/>
          <w:sz w:val="28"/>
          <w:szCs w:val="28"/>
          <w:lang w:eastAsia="ru-RU"/>
        </w:rPr>
        <w:t>.</w:t>
      </w:r>
    </w:p>
    <w:p w14:paraId="705316A4" w14:textId="77777777" w:rsidR="007B7AD2" w:rsidRPr="00421683" w:rsidRDefault="007B7AD2" w:rsidP="007B7AD2">
      <w:pPr>
        <w:spacing w:after="160"/>
        <w:jc w:val="both"/>
        <w:rPr>
          <w:rFonts w:ascii="Times New Roman" w:eastAsia="Times New Roman" w:hAnsi="Times New Roman" w:cs="Times New Roman"/>
          <w:color w:val="000000"/>
          <w:sz w:val="28"/>
          <w:szCs w:val="28"/>
          <w:highlight w:val="yellow"/>
        </w:rPr>
      </w:pPr>
      <w:r w:rsidRPr="00421683">
        <w:rPr>
          <w:rFonts w:ascii="Times New Roman" w:eastAsia="Times New Roman" w:hAnsi="Times New Roman" w:cs="Times New Roman"/>
          <w:color w:val="000000"/>
          <w:sz w:val="28"/>
          <w:szCs w:val="28"/>
          <w:highlight w:val="yellow"/>
        </w:rPr>
        <w:br w:type="page"/>
      </w:r>
    </w:p>
    <w:p w14:paraId="3E9877A2" w14:textId="36F67B4D" w:rsidR="007B7AD2" w:rsidRPr="00740E11" w:rsidRDefault="007B7AD2" w:rsidP="007B7AD2">
      <w:pPr>
        <w:pStyle w:val="1"/>
        <w:ind w:firstLine="851"/>
        <w:jc w:val="both"/>
        <w:rPr>
          <w:rFonts w:ascii="Times New Roman" w:hAnsi="Times New Roman" w:cs="Times New Roman"/>
          <w:b/>
          <w:bCs/>
          <w:color w:val="auto"/>
          <w:sz w:val="28"/>
          <w:szCs w:val="28"/>
        </w:rPr>
      </w:pPr>
      <w:bookmarkStart w:id="3" w:name="_Toc156842868"/>
      <w:r w:rsidRPr="00740E11">
        <w:rPr>
          <w:rFonts w:ascii="Times New Roman" w:hAnsi="Times New Roman" w:cs="Times New Roman"/>
          <w:b/>
          <w:bCs/>
          <w:color w:val="auto"/>
          <w:sz w:val="28"/>
          <w:szCs w:val="28"/>
        </w:rPr>
        <w:lastRenderedPageBreak/>
        <w:t xml:space="preserve">1 </w:t>
      </w:r>
      <w:r w:rsidR="00E54103" w:rsidRPr="00740E11">
        <w:rPr>
          <w:rFonts w:ascii="Times New Roman" w:hAnsi="Times New Roman" w:cs="Times New Roman"/>
          <w:b/>
          <w:bCs/>
          <w:color w:val="auto"/>
          <w:sz w:val="28"/>
          <w:szCs w:val="28"/>
        </w:rPr>
        <w:t>ОПИСАНИЕ ОРГАНИЗАЦИОННОЙ СТРУКТУРЫ ПРЕДПРИЯТИЯ, ВИДОВ ИСПОЛЬЗУЕМОГО ПРОГРАММНОГО ОБЕСПЕЧЕНИЯ</w:t>
      </w:r>
      <w:bookmarkEnd w:id="3"/>
    </w:p>
    <w:p w14:paraId="7A325B8A" w14:textId="77777777" w:rsidR="007B7AD2" w:rsidRPr="00421683" w:rsidRDefault="007B7AD2" w:rsidP="007B7AD2">
      <w:pPr>
        <w:spacing w:after="0"/>
        <w:rPr>
          <w:highlight w:val="yellow"/>
          <w:lang w:eastAsia="ru-RU"/>
        </w:rPr>
      </w:pPr>
    </w:p>
    <w:p w14:paraId="74D83C63" w14:textId="77777777" w:rsidR="00740E11" w:rsidRDefault="00B60696" w:rsidP="00740E11">
      <w:pPr>
        <w:spacing w:after="0"/>
        <w:ind w:firstLine="851"/>
        <w:jc w:val="both"/>
        <w:rPr>
          <w:rFonts w:ascii="Times New Roman" w:hAnsi="Times New Roman" w:cs="Times New Roman"/>
          <w:color w:val="383838"/>
          <w:sz w:val="28"/>
          <w:szCs w:val="28"/>
          <w:shd w:val="clear" w:color="auto" w:fill="FFFFFF"/>
        </w:rPr>
      </w:pPr>
      <w:r w:rsidRPr="00740E11">
        <w:rPr>
          <w:rFonts w:ascii="Times New Roman" w:hAnsi="Times New Roman" w:cs="Times New Roman"/>
          <w:color w:val="383838"/>
          <w:sz w:val="28"/>
          <w:szCs w:val="28"/>
          <w:shd w:val="clear" w:color="auto" w:fill="FFFFFF"/>
        </w:rPr>
        <w:t xml:space="preserve">Молодечненский </w:t>
      </w:r>
      <w:proofErr w:type="spellStart"/>
      <w:r w:rsidRPr="00740E11">
        <w:rPr>
          <w:rFonts w:ascii="Times New Roman" w:hAnsi="Times New Roman" w:cs="Times New Roman"/>
          <w:color w:val="383838"/>
          <w:sz w:val="28"/>
          <w:szCs w:val="28"/>
          <w:shd w:val="clear" w:color="auto" w:fill="FFFFFF"/>
        </w:rPr>
        <w:t>эксплутационно</w:t>
      </w:r>
      <w:proofErr w:type="spellEnd"/>
      <w:r w:rsidRPr="00740E11">
        <w:rPr>
          <w:rFonts w:ascii="Times New Roman" w:hAnsi="Times New Roman" w:cs="Times New Roman"/>
          <w:color w:val="383838"/>
          <w:sz w:val="28"/>
          <w:szCs w:val="28"/>
          <w:shd w:val="clear" w:color="auto" w:fill="FFFFFF"/>
        </w:rPr>
        <w:t>-монтажный участок сжиженного газа был создан в октябре 1960 года в составе Минского межобластного треста сжиженного газа. В связи с реструктуризацией УП «МИНСКОБЛГАЗ» и на основании приказа УП «МИНСКОБЛГАЗ», 01.09.2015 года создано Молодечненское производственное управление (филиал ПУ «Молодечногаз») и в настоящее время в структуру управления входят Молодечненский, Вилейский, Логойский, Мядельский районы. В целях дальнейшей оптимизации организационной структуры с 01.01.2017 года к филиалу была присоединена Княгининская газонаполнительная станция.</w:t>
      </w:r>
    </w:p>
    <w:p w14:paraId="1BC3AB70" w14:textId="0E298302" w:rsidR="00B60696" w:rsidRPr="00B60696" w:rsidRDefault="00740E11" w:rsidP="00740E11">
      <w:pPr>
        <w:spacing w:after="0"/>
        <w:ind w:firstLine="851"/>
        <w:jc w:val="both"/>
        <w:rPr>
          <w:rFonts w:ascii="Times New Roman" w:hAnsi="Times New Roman" w:cs="Times New Roman"/>
          <w:color w:val="383838"/>
          <w:sz w:val="28"/>
          <w:szCs w:val="28"/>
          <w:shd w:val="clear" w:color="auto" w:fill="FFFFFF"/>
        </w:rPr>
      </w:pPr>
      <w:r>
        <w:rPr>
          <w:rFonts w:ascii="Times New Roman" w:hAnsi="Times New Roman" w:cs="Times New Roman"/>
          <w:color w:val="383838"/>
          <w:sz w:val="28"/>
          <w:szCs w:val="28"/>
          <w:shd w:val="clear" w:color="auto" w:fill="FFFFFF"/>
        </w:rPr>
        <w:t>Задачи</w:t>
      </w:r>
      <w:r w:rsidR="00B60696" w:rsidRPr="00B60696">
        <w:rPr>
          <w:rFonts w:ascii="Times New Roman" w:eastAsia="Times New Roman" w:hAnsi="Times New Roman" w:cs="Times New Roman"/>
          <w:color w:val="000000"/>
          <w:sz w:val="28"/>
          <w:szCs w:val="28"/>
        </w:rPr>
        <w:t xml:space="preserve"> и функции филиала</w:t>
      </w:r>
      <w:r>
        <w:rPr>
          <w:rFonts w:ascii="Times New Roman" w:eastAsia="Times New Roman" w:hAnsi="Times New Roman" w:cs="Times New Roman"/>
          <w:color w:val="000000"/>
          <w:sz w:val="28"/>
          <w:szCs w:val="28"/>
        </w:rPr>
        <w:t>:</w:t>
      </w:r>
    </w:p>
    <w:p w14:paraId="3C94BB4F" w14:textId="6160F1ED" w:rsidR="00B60696" w:rsidRPr="00B60696" w:rsidRDefault="00740E11" w:rsidP="005D73F5">
      <w:pPr>
        <w:numPr>
          <w:ilvl w:val="0"/>
          <w:numId w:val="43"/>
        </w:numPr>
        <w:shd w:val="clear" w:color="auto" w:fill="FFFFFF"/>
        <w:tabs>
          <w:tab w:val="clear" w:pos="720"/>
          <w:tab w:val="num" w:pos="426"/>
          <w:tab w:val="left" w:pos="993"/>
        </w:tabs>
        <w:spacing w:after="0"/>
        <w:ind w:left="0" w:firstLine="851"/>
        <w:jc w:val="both"/>
        <w:rPr>
          <w:rFonts w:ascii="Times New Roman" w:eastAsia="Times New Roman" w:hAnsi="Times New Roman" w:cs="Times New Roman"/>
          <w:color w:val="383838"/>
          <w:sz w:val="28"/>
          <w:szCs w:val="28"/>
        </w:rPr>
      </w:pPr>
      <w:r w:rsidRPr="00B60696">
        <w:rPr>
          <w:rFonts w:ascii="Times New Roman" w:eastAsia="Times New Roman" w:hAnsi="Times New Roman" w:cs="Times New Roman"/>
          <w:color w:val="383838"/>
          <w:sz w:val="28"/>
          <w:szCs w:val="28"/>
        </w:rPr>
        <w:t>газификация обслуживаемого района;</w:t>
      </w:r>
    </w:p>
    <w:p w14:paraId="30E29473" w14:textId="03CAFAA0" w:rsidR="00B60696" w:rsidRPr="00B60696" w:rsidRDefault="00740E11" w:rsidP="005D73F5">
      <w:pPr>
        <w:numPr>
          <w:ilvl w:val="0"/>
          <w:numId w:val="43"/>
        </w:numPr>
        <w:shd w:val="clear" w:color="auto" w:fill="FFFFFF"/>
        <w:tabs>
          <w:tab w:val="clear" w:pos="720"/>
          <w:tab w:val="num" w:pos="426"/>
          <w:tab w:val="left" w:pos="993"/>
        </w:tabs>
        <w:spacing w:after="0"/>
        <w:ind w:left="0" w:firstLine="851"/>
        <w:jc w:val="both"/>
        <w:rPr>
          <w:rFonts w:ascii="Times New Roman" w:eastAsia="Times New Roman" w:hAnsi="Times New Roman" w:cs="Times New Roman"/>
          <w:color w:val="383838"/>
          <w:sz w:val="28"/>
          <w:szCs w:val="28"/>
        </w:rPr>
      </w:pPr>
      <w:r w:rsidRPr="00B60696">
        <w:rPr>
          <w:rFonts w:ascii="Times New Roman" w:eastAsia="Times New Roman" w:hAnsi="Times New Roman" w:cs="Times New Roman"/>
          <w:color w:val="383838"/>
          <w:sz w:val="28"/>
          <w:szCs w:val="28"/>
        </w:rPr>
        <w:t>обеспечение надежного и качественного газоснабжения потребителей;</w:t>
      </w:r>
    </w:p>
    <w:p w14:paraId="7F65D5F1" w14:textId="439F2DEB" w:rsidR="00B60696" w:rsidRPr="00B60696" w:rsidRDefault="00740E11" w:rsidP="005D73F5">
      <w:pPr>
        <w:numPr>
          <w:ilvl w:val="0"/>
          <w:numId w:val="43"/>
        </w:numPr>
        <w:shd w:val="clear" w:color="auto" w:fill="FFFFFF"/>
        <w:tabs>
          <w:tab w:val="clear" w:pos="720"/>
          <w:tab w:val="num" w:pos="426"/>
          <w:tab w:val="left" w:pos="993"/>
        </w:tabs>
        <w:spacing w:after="0"/>
        <w:ind w:left="0" w:firstLine="851"/>
        <w:jc w:val="both"/>
        <w:rPr>
          <w:rFonts w:ascii="Times New Roman" w:eastAsia="Times New Roman" w:hAnsi="Times New Roman" w:cs="Times New Roman"/>
          <w:color w:val="383838"/>
          <w:sz w:val="28"/>
          <w:szCs w:val="28"/>
        </w:rPr>
      </w:pPr>
      <w:r w:rsidRPr="00B60696">
        <w:rPr>
          <w:rFonts w:ascii="Times New Roman" w:eastAsia="Times New Roman" w:hAnsi="Times New Roman" w:cs="Times New Roman"/>
          <w:color w:val="383838"/>
          <w:sz w:val="28"/>
          <w:szCs w:val="28"/>
        </w:rPr>
        <w:t>обеспечение своевременного и полного сбора денежных средств за поставленный потребителям газ;</w:t>
      </w:r>
    </w:p>
    <w:p w14:paraId="00CD7A69" w14:textId="4F86314B" w:rsidR="00B60696" w:rsidRPr="00B60696" w:rsidRDefault="00740E11" w:rsidP="005D73F5">
      <w:pPr>
        <w:numPr>
          <w:ilvl w:val="0"/>
          <w:numId w:val="43"/>
        </w:numPr>
        <w:shd w:val="clear" w:color="auto" w:fill="FFFFFF"/>
        <w:tabs>
          <w:tab w:val="clear" w:pos="720"/>
          <w:tab w:val="num" w:pos="426"/>
          <w:tab w:val="left" w:pos="993"/>
        </w:tabs>
        <w:spacing w:after="0"/>
        <w:ind w:left="0" w:firstLine="851"/>
        <w:jc w:val="both"/>
        <w:rPr>
          <w:rFonts w:ascii="Times New Roman" w:eastAsia="Times New Roman" w:hAnsi="Times New Roman" w:cs="Times New Roman"/>
          <w:color w:val="383838"/>
          <w:sz w:val="28"/>
          <w:szCs w:val="28"/>
        </w:rPr>
      </w:pPr>
      <w:r w:rsidRPr="00B60696">
        <w:rPr>
          <w:rFonts w:ascii="Times New Roman" w:eastAsia="Times New Roman" w:hAnsi="Times New Roman" w:cs="Times New Roman"/>
          <w:color w:val="383838"/>
          <w:sz w:val="28"/>
          <w:szCs w:val="28"/>
        </w:rPr>
        <w:t>обеспечение надежной и безаварийной работы закрепленного оборудования, сооружений и устройств;</w:t>
      </w:r>
    </w:p>
    <w:p w14:paraId="65DDCB5C" w14:textId="66997930" w:rsidR="00B60696" w:rsidRPr="00B60696" w:rsidRDefault="00740E11" w:rsidP="005D73F5">
      <w:pPr>
        <w:numPr>
          <w:ilvl w:val="0"/>
          <w:numId w:val="43"/>
        </w:numPr>
        <w:shd w:val="clear" w:color="auto" w:fill="FFFFFF"/>
        <w:tabs>
          <w:tab w:val="clear" w:pos="720"/>
          <w:tab w:val="num" w:pos="426"/>
          <w:tab w:val="left" w:pos="993"/>
        </w:tabs>
        <w:spacing w:after="0"/>
        <w:ind w:left="0" w:firstLine="851"/>
        <w:jc w:val="both"/>
        <w:rPr>
          <w:rFonts w:ascii="Times New Roman" w:eastAsia="Times New Roman" w:hAnsi="Times New Roman" w:cs="Times New Roman"/>
          <w:color w:val="383838"/>
          <w:sz w:val="28"/>
          <w:szCs w:val="28"/>
        </w:rPr>
      </w:pPr>
      <w:r w:rsidRPr="00B60696">
        <w:rPr>
          <w:rFonts w:ascii="Times New Roman" w:eastAsia="Times New Roman" w:hAnsi="Times New Roman" w:cs="Times New Roman"/>
          <w:color w:val="383838"/>
          <w:sz w:val="28"/>
          <w:szCs w:val="28"/>
        </w:rPr>
        <w:t>создание безопасных условий труда для работников.</w:t>
      </w:r>
    </w:p>
    <w:p w14:paraId="1A9A9AC0" w14:textId="3D2FE2D4" w:rsidR="00B60696" w:rsidRPr="00740E11" w:rsidRDefault="00740E11" w:rsidP="00740E11">
      <w:pPr>
        <w:spacing w:after="0"/>
        <w:ind w:firstLine="851"/>
        <w:jc w:val="both"/>
        <w:rPr>
          <w:rFonts w:ascii="Times New Roman" w:hAnsi="Times New Roman" w:cs="Times New Roman"/>
          <w:sz w:val="28"/>
          <w:szCs w:val="28"/>
          <w:lang w:eastAsia="ru-RU"/>
        </w:rPr>
      </w:pPr>
      <w:r w:rsidRPr="00740E11">
        <w:rPr>
          <w:rFonts w:ascii="Times New Roman" w:hAnsi="Times New Roman" w:cs="Times New Roman"/>
          <w:sz w:val="28"/>
          <w:szCs w:val="28"/>
          <w:lang w:eastAsia="ru-RU"/>
        </w:rPr>
        <w:t>Организационная структура предприятия:</w:t>
      </w:r>
    </w:p>
    <w:p w14:paraId="711DB674" w14:textId="1DC9E967" w:rsidR="00740E11" w:rsidRPr="00740E11"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lang w:eastAsia="ru-RU"/>
        </w:rPr>
      </w:pPr>
      <w:r w:rsidRPr="00740E11">
        <w:rPr>
          <w:rFonts w:ascii="Times New Roman" w:hAnsi="Times New Roman" w:cs="Times New Roman"/>
          <w:sz w:val="28"/>
          <w:szCs w:val="28"/>
          <w:lang w:eastAsia="ru-RU"/>
        </w:rPr>
        <w:t>директор;</w:t>
      </w:r>
    </w:p>
    <w:p w14:paraId="27C590C1" w14:textId="026DE2A3" w:rsidR="00740E11" w:rsidRPr="00740E11"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lang w:eastAsia="ru-RU"/>
        </w:rPr>
      </w:pPr>
      <w:r w:rsidRPr="00740E11">
        <w:rPr>
          <w:rFonts w:ascii="Times New Roman" w:hAnsi="Times New Roman" w:cs="Times New Roman"/>
          <w:sz w:val="28"/>
          <w:szCs w:val="28"/>
          <w:lang w:eastAsia="ru-RU"/>
        </w:rPr>
        <w:t>первый заместитель директора - главный инженер;</w:t>
      </w:r>
    </w:p>
    <w:p w14:paraId="47601411" w14:textId="6B760B36" w:rsidR="00740E11" w:rsidRPr="00740E11"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lang w:eastAsia="ru-RU"/>
        </w:rPr>
      </w:pPr>
      <w:r w:rsidRPr="00740E11">
        <w:rPr>
          <w:rFonts w:ascii="Times New Roman" w:hAnsi="Times New Roman" w:cs="Times New Roman"/>
          <w:sz w:val="28"/>
          <w:szCs w:val="28"/>
          <w:lang w:eastAsia="ru-RU"/>
        </w:rPr>
        <w:t>инженер по охране труда;</w:t>
      </w:r>
    </w:p>
    <w:p w14:paraId="2A98F9AD" w14:textId="7A73A686" w:rsidR="00740E11" w:rsidRPr="00740E11"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lang w:eastAsia="ru-RU"/>
        </w:rPr>
      </w:pPr>
      <w:r w:rsidRPr="00740E11">
        <w:rPr>
          <w:rFonts w:ascii="Times New Roman" w:hAnsi="Times New Roman" w:cs="Times New Roman"/>
          <w:sz w:val="28"/>
          <w:szCs w:val="28"/>
          <w:lang w:eastAsia="ru-RU"/>
        </w:rPr>
        <w:t>отдел кадров;</w:t>
      </w:r>
    </w:p>
    <w:p w14:paraId="41C86461" w14:textId="3C0CD572" w:rsidR="00740E11" w:rsidRPr="00740E11"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lang w:eastAsia="ru-RU"/>
        </w:rPr>
      </w:pPr>
      <w:r w:rsidRPr="00740E11">
        <w:rPr>
          <w:rFonts w:ascii="Times New Roman" w:hAnsi="Times New Roman" w:cs="Times New Roman"/>
          <w:sz w:val="28"/>
          <w:szCs w:val="28"/>
          <w:lang w:eastAsia="ru-RU"/>
        </w:rPr>
        <w:t>бухгалтерия;</w:t>
      </w:r>
    </w:p>
    <w:p w14:paraId="536553C6" w14:textId="239D0762" w:rsidR="00740E11" w:rsidRDefault="00740E11" w:rsidP="005D73F5">
      <w:pPr>
        <w:pStyle w:val="a5"/>
        <w:numPr>
          <w:ilvl w:val="1"/>
          <w:numId w:val="43"/>
        </w:numPr>
        <w:tabs>
          <w:tab w:val="clear" w:pos="1440"/>
          <w:tab w:val="num" w:pos="993"/>
        </w:tabs>
        <w:spacing w:after="0"/>
        <w:ind w:left="0" w:firstLine="851"/>
        <w:jc w:val="both"/>
        <w:rPr>
          <w:rFonts w:ascii="Times New Roman" w:hAnsi="Times New Roman" w:cs="Times New Roman"/>
          <w:sz w:val="28"/>
          <w:szCs w:val="28"/>
          <w:lang w:eastAsia="ru-RU"/>
        </w:rPr>
      </w:pPr>
      <w:r w:rsidRPr="00740E11">
        <w:rPr>
          <w:rFonts w:ascii="Times New Roman" w:hAnsi="Times New Roman" w:cs="Times New Roman"/>
          <w:sz w:val="28"/>
          <w:szCs w:val="28"/>
          <w:lang w:eastAsia="ru-RU"/>
        </w:rPr>
        <w:t>аварийная служба;</w:t>
      </w:r>
    </w:p>
    <w:p w14:paraId="54459520" w14:textId="2C7ACBB5" w:rsidR="00740E11" w:rsidRPr="00740E11" w:rsidRDefault="005D73F5" w:rsidP="005D73F5">
      <w:pPr>
        <w:spacing w:after="0"/>
        <w:ind w:firstLine="851"/>
        <w:jc w:val="both"/>
        <w:rPr>
          <w:rFonts w:ascii="Times New Roman" w:hAnsi="Times New Roman" w:cs="Times New Roman"/>
          <w:sz w:val="28"/>
          <w:szCs w:val="28"/>
          <w:lang w:eastAsia="ru-RU"/>
        </w:rPr>
      </w:pPr>
      <w:r w:rsidRPr="005D73F5">
        <w:rPr>
          <w:rFonts w:ascii="Times New Roman" w:hAnsi="Times New Roman" w:cs="Times New Roman"/>
          <w:color w:val="374151"/>
          <w:sz w:val="28"/>
          <w:szCs w:val="28"/>
        </w:rPr>
        <w:t>В своей деятельности филиал активно использует программное обеспечение "1С" и специализированные системы, что позволяет эффективно управлять процессами, автоматизировать учет и отчетность, а также обеспечивать высокое качество обслуживания потребителей. Это способствует улучшению взаимодействия с клиентами и повышению общей эффективности работы предприятия.</w:t>
      </w:r>
    </w:p>
    <w:p w14:paraId="206D1A98" w14:textId="77777777" w:rsidR="00740E11" w:rsidRPr="00740E11" w:rsidRDefault="00740E11" w:rsidP="00740E11">
      <w:pPr>
        <w:spacing w:after="0"/>
        <w:ind w:left="1080"/>
        <w:jc w:val="both"/>
        <w:rPr>
          <w:rFonts w:cs="Times New Roman"/>
          <w:sz w:val="28"/>
          <w:szCs w:val="28"/>
          <w:highlight w:val="yellow"/>
          <w:lang w:eastAsia="ru-RU"/>
        </w:rPr>
      </w:pPr>
    </w:p>
    <w:p w14:paraId="68D794FD" w14:textId="77777777" w:rsidR="007B7AD2" w:rsidRPr="00421683" w:rsidRDefault="007B7AD2" w:rsidP="007B7AD2">
      <w:pPr>
        <w:spacing w:after="0"/>
        <w:jc w:val="both"/>
        <w:rPr>
          <w:rFonts w:ascii="Times New Roman" w:hAnsi="Times New Roman" w:cs="Times New Roman"/>
          <w:sz w:val="28"/>
          <w:szCs w:val="28"/>
          <w:highlight w:val="yellow"/>
          <w:lang w:eastAsia="ru-RU"/>
        </w:rPr>
      </w:pPr>
    </w:p>
    <w:p w14:paraId="1A81FFDE" w14:textId="77777777" w:rsidR="00B60696" w:rsidRDefault="00B60696">
      <w:pPr>
        <w:spacing w:after="160" w:line="259" w:lineRule="auto"/>
        <w:rPr>
          <w:rFonts w:ascii="Times New Roman" w:eastAsiaTheme="majorEastAsia" w:hAnsi="Times New Roman" w:cs="Times New Roman"/>
          <w:b/>
          <w:bCs/>
          <w:sz w:val="28"/>
          <w:szCs w:val="28"/>
          <w:lang w:eastAsia="ru-RU"/>
        </w:rPr>
      </w:pPr>
      <w:bookmarkStart w:id="4" w:name="_Toc156842869"/>
      <w:r>
        <w:rPr>
          <w:rFonts w:ascii="Times New Roman" w:hAnsi="Times New Roman" w:cs="Times New Roman"/>
          <w:b/>
          <w:bCs/>
          <w:sz w:val="28"/>
          <w:szCs w:val="28"/>
        </w:rPr>
        <w:br w:type="page"/>
      </w:r>
    </w:p>
    <w:p w14:paraId="317B9876" w14:textId="621353C8" w:rsidR="007B7AD2" w:rsidRPr="002D20CA" w:rsidRDefault="007B7AD2" w:rsidP="007B7AD2">
      <w:pPr>
        <w:pStyle w:val="1"/>
        <w:spacing w:before="0"/>
        <w:ind w:firstLine="851"/>
        <w:jc w:val="both"/>
        <w:rPr>
          <w:rFonts w:ascii="Times New Roman" w:hAnsi="Times New Roman" w:cs="Times New Roman"/>
          <w:b/>
          <w:bCs/>
          <w:color w:val="auto"/>
          <w:sz w:val="28"/>
          <w:szCs w:val="28"/>
        </w:rPr>
      </w:pPr>
      <w:r w:rsidRPr="002D20CA">
        <w:rPr>
          <w:rFonts w:ascii="Times New Roman" w:hAnsi="Times New Roman" w:cs="Times New Roman"/>
          <w:b/>
          <w:bCs/>
          <w:color w:val="auto"/>
          <w:sz w:val="28"/>
          <w:szCs w:val="28"/>
        </w:rPr>
        <w:lastRenderedPageBreak/>
        <w:t>2 П</w:t>
      </w:r>
      <w:bookmarkEnd w:id="4"/>
      <w:r w:rsidR="00E54103">
        <w:rPr>
          <w:rFonts w:ascii="Times New Roman" w:hAnsi="Times New Roman" w:cs="Times New Roman"/>
          <w:b/>
          <w:bCs/>
          <w:color w:val="auto"/>
          <w:sz w:val="28"/>
          <w:szCs w:val="28"/>
        </w:rPr>
        <w:t>ОСТАНОВКА ЗАДАЧИ</w:t>
      </w:r>
    </w:p>
    <w:p w14:paraId="6D94A594" w14:textId="77777777" w:rsidR="007B7AD2" w:rsidRPr="002D20CA" w:rsidRDefault="007B7AD2" w:rsidP="007B7AD2">
      <w:pPr>
        <w:spacing w:after="0"/>
        <w:rPr>
          <w:lang w:eastAsia="ru-RU"/>
        </w:rPr>
      </w:pPr>
    </w:p>
    <w:p w14:paraId="7AA1203D" w14:textId="77777777" w:rsidR="007B7AD2" w:rsidRPr="002D20CA" w:rsidRDefault="007B7AD2" w:rsidP="007B7AD2">
      <w:pPr>
        <w:pStyle w:val="2"/>
        <w:ind w:firstLine="851"/>
        <w:jc w:val="both"/>
        <w:rPr>
          <w:rFonts w:ascii="Times New Roman" w:hAnsi="Times New Roman" w:cs="Times New Roman"/>
          <w:b/>
          <w:bCs/>
          <w:color w:val="auto"/>
          <w:sz w:val="28"/>
          <w:szCs w:val="28"/>
        </w:rPr>
      </w:pPr>
      <w:bookmarkStart w:id="5" w:name="_Toc156842870"/>
      <w:r w:rsidRPr="002D20CA">
        <w:rPr>
          <w:rFonts w:ascii="Times New Roman" w:hAnsi="Times New Roman" w:cs="Times New Roman"/>
          <w:b/>
          <w:bCs/>
          <w:color w:val="auto"/>
          <w:sz w:val="28"/>
          <w:szCs w:val="28"/>
        </w:rPr>
        <w:t>2.1 Описание предметной области</w:t>
      </w:r>
      <w:bookmarkEnd w:id="5"/>
    </w:p>
    <w:p w14:paraId="125EBF92" w14:textId="77777777" w:rsidR="007B7AD2" w:rsidRPr="002D20CA" w:rsidRDefault="007B7AD2" w:rsidP="007B7AD2">
      <w:pPr>
        <w:spacing w:after="0"/>
      </w:pPr>
    </w:p>
    <w:p w14:paraId="57E7FDCF" w14:textId="77777777" w:rsidR="007B7AD2" w:rsidRPr="002D20CA" w:rsidRDefault="007B7AD2" w:rsidP="007B7AD2">
      <w:pPr>
        <w:spacing w:after="0"/>
        <w:ind w:firstLine="851"/>
        <w:jc w:val="both"/>
        <w:rPr>
          <w:rFonts w:ascii="Times New Roman" w:hAnsi="Times New Roman" w:cs="Times New Roman"/>
          <w:sz w:val="28"/>
          <w:szCs w:val="28"/>
        </w:rPr>
      </w:pPr>
      <w:r w:rsidRPr="002D20CA">
        <w:rPr>
          <w:rFonts w:ascii="Times New Roman" w:hAnsi="Times New Roman" w:cs="Times New Roman"/>
          <w:sz w:val="28"/>
          <w:szCs w:val="28"/>
        </w:rPr>
        <w:t>Понятие предметной области является одним из базовых понятий информатики и не имеет точного определения. Сущность предметной области является результатом абстрагирования реального объекта путем выделения и фиксации набора его свойств. Сущность является результатом абстрагирования реального объекта.</w:t>
      </w:r>
    </w:p>
    <w:p w14:paraId="7A00C9C2" w14:textId="77777777" w:rsidR="007B7AD2" w:rsidRPr="002D20CA" w:rsidRDefault="007B7AD2" w:rsidP="007B7AD2">
      <w:pPr>
        <w:tabs>
          <w:tab w:val="left" w:pos="1134"/>
        </w:tabs>
        <w:spacing w:after="0"/>
        <w:ind w:firstLine="851"/>
        <w:jc w:val="both"/>
        <w:rPr>
          <w:rFonts w:ascii="Times New Roman" w:hAnsi="Times New Roman" w:cs="Times New Roman"/>
          <w:sz w:val="28"/>
          <w:szCs w:val="28"/>
        </w:rPr>
      </w:pPr>
      <w:r w:rsidRPr="002D20CA">
        <w:rPr>
          <w:rFonts w:ascii="Times New Roman" w:hAnsi="Times New Roman" w:cs="Times New Roman"/>
          <w:sz w:val="28"/>
          <w:szCs w:val="28"/>
        </w:rPr>
        <w:t>При анализе предметной области принято выделять три этапа:</w:t>
      </w:r>
    </w:p>
    <w:p w14:paraId="0B491655" w14:textId="77777777" w:rsidR="007B7AD2" w:rsidRPr="002D20CA" w:rsidRDefault="007B7AD2" w:rsidP="007B7AD2">
      <w:pPr>
        <w:tabs>
          <w:tab w:val="left" w:pos="1134"/>
        </w:tabs>
        <w:spacing w:after="0"/>
        <w:ind w:firstLine="851"/>
        <w:jc w:val="both"/>
        <w:rPr>
          <w:rFonts w:ascii="Times New Roman" w:hAnsi="Times New Roman" w:cs="Times New Roman"/>
          <w:sz w:val="28"/>
          <w:szCs w:val="28"/>
        </w:rPr>
      </w:pPr>
      <w:r w:rsidRPr="002D20CA">
        <w:rPr>
          <w:rFonts w:ascii="Times New Roman" w:hAnsi="Times New Roman" w:cs="Times New Roman"/>
          <w:sz w:val="28"/>
          <w:szCs w:val="28"/>
        </w:rPr>
        <w:t>−</w:t>
      </w:r>
      <w:r w:rsidRPr="002D20CA">
        <w:rPr>
          <w:rFonts w:ascii="Times New Roman" w:hAnsi="Times New Roman" w:cs="Times New Roman"/>
          <w:sz w:val="28"/>
          <w:szCs w:val="28"/>
        </w:rPr>
        <w:tab/>
        <w:t>анализ требований и информационных потребностей;</w:t>
      </w:r>
    </w:p>
    <w:p w14:paraId="0DEA824A" w14:textId="77777777" w:rsidR="007B7AD2" w:rsidRPr="002D20CA" w:rsidRDefault="007B7AD2" w:rsidP="007B7AD2">
      <w:pPr>
        <w:tabs>
          <w:tab w:val="left" w:pos="1134"/>
        </w:tabs>
        <w:spacing w:after="0"/>
        <w:ind w:firstLine="851"/>
        <w:jc w:val="both"/>
        <w:rPr>
          <w:rFonts w:ascii="Times New Roman" w:hAnsi="Times New Roman" w:cs="Times New Roman"/>
          <w:sz w:val="28"/>
          <w:szCs w:val="28"/>
        </w:rPr>
      </w:pPr>
      <w:r w:rsidRPr="002D20CA">
        <w:rPr>
          <w:rFonts w:ascii="Times New Roman" w:hAnsi="Times New Roman" w:cs="Times New Roman"/>
          <w:sz w:val="28"/>
          <w:szCs w:val="28"/>
        </w:rPr>
        <w:t>−</w:t>
      </w:r>
      <w:r w:rsidRPr="002D20CA">
        <w:rPr>
          <w:rFonts w:ascii="Times New Roman" w:hAnsi="Times New Roman" w:cs="Times New Roman"/>
          <w:sz w:val="28"/>
          <w:szCs w:val="28"/>
        </w:rPr>
        <w:tab/>
        <w:t>определение информационных объектов и связей между ними;</w:t>
      </w:r>
    </w:p>
    <w:p w14:paraId="78950854" w14:textId="77777777" w:rsidR="007B7AD2" w:rsidRPr="002D20CA" w:rsidRDefault="007B7AD2" w:rsidP="007B7AD2">
      <w:pPr>
        <w:tabs>
          <w:tab w:val="left" w:pos="1134"/>
        </w:tabs>
        <w:spacing w:after="0"/>
        <w:ind w:firstLine="851"/>
        <w:jc w:val="both"/>
        <w:rPr>
          <w:rFonts w:ascii="Times New Roman" w:hAnsi="Times New Roman" w:cs="Times New Roman"/>
          <w:sz w:val="28"/>
          <w:szCs w:val="28"/>
        </w:rPr>
      </w:pPr>
      <w:r w:rsidRPr="002D20CA">
        <w:rPr>
          <w:rFonts w:ascii="Times New Roman" w:hAnsi="Times New Roman" w:cs="Times New Roman"/>
          <w:sz w:val="28"/>
          <w:szCs w:val="28"/>
        </w:rPr>
        <w:t>−</w:t>
      </w:r>
      <w:r w:rsidRPr="002D20CA">
        <w:rPr>
          <w:rFonts w:ascii="Times New Roman" w:hAnsi="Times New Roman" w:cs="Times New Roman"/>
          <w:sz w:val="28"/>
          <w:szCs w:val="28"/>
        </w:rPr>
        <w:tab/>
        <w:t>конструирование концептуальной модели предметной области.</w:t>
      </w:r>
    </w:p>
    <w:p w14:paraId="086D683E" w14:textId="77777777" w:rsidR="007B7AD2" w:rsidRPr="002D20CA" w:rsidRDefault="007B7AD2" w:rsidP="007B7AD2">
      <w:pPr>
        <w:tabs>
          <w:tab w:val="left" w:pos="1134"/>
        </w:tabs>
        <w:spacing w:after="0"/>
        <w:ind w:firstLine="851"/>
        <w:jc w:val="both"/>
        <w:rPr>
          <w:rFonts w:ascii="Times New Roman" w:eastAsia="Times New Roman" w:hAnsi="Times New Roman" w:cs="Times New Roman"/>
          <w:color w:val="000000"/>
          <w:sz w:val="28"/>
          <w:szCs w:val="28"/>
          <w:lang w:eastAsia="ru-RU"/>
        </w:rPr>
      </w:pPr>
      <w:r w:rsidRPr="002D20CA">
        <w:rPr>
          <w:rFonts w:ascii="Times New Roman" w:eastAsia="Times New Roman" w:hAnsi="Times New Roman" w:cs="Times New Roman"/>
          <w:color w:val="000000"/>
          <w:sz w:val="28"/>
          <w:szCs w:val="28"/>
          <w:lang w:eastAsia="ru-RU"/>
        </w:rPr>
        <w:t>Программное средство "Учёт обслуживания и ремонта оргтехники" предназначено для использования в любых организациях, которые активно используют оргтехнику в своей деятельности. В условиях постоянного роста объема оборудования, требующего обслуживания и ремонта, данное программное обеспечение становится важным инструментом для управления состоянием техники и планирования её обслуживания.</w:t>
      </w:r>
    </w:p>
    <w:p w14:paraId="6844D163" w14:textId="77777777" w:rsidR="007B7AD2" w:rsidRPr="002D20CA" w:rsidRDefault="007B7AD2" w:rsidP="007B7AD2">
      <w:pPr>
        <w:tabs>
          <w:tab w:val="left" w:pos="1134"/>
        </w:tabs>
        <w:spacing w:after="0"/>
        <w:ind w:firstLine="851"/>
        <w:jc w:val="both"/>
        <w:rPr>
          <w:rFonts w:ascii="Times New Roman" w:eastAsia="Times New Roman" w:hAnsi="Times New Roman" w:cs="Times New Roman"/>
          <w:color w:val="000000"/>
          <w:sz w:val="28"/>
          <w:szCs w:val="28"/>
          <w:lang w:eastAsia="ru-RU"/>
        </w:rPr>
      </w:pPr>
      <w:r w:rsidRPr="002D20CA">
        <w:rPr>
          <w:rFonts w:ascii="Times New Roman" w:eastAsia="Times New Roman" w:hAnsi="Times New Roman" w:cs="Times New Roman"/>
          <w:color w:val="000000"/>
          <w:sz w:val="28"/>
          <w:szCs w:val="28"/>
          <w:lang w:eastAsia="ru-RU"/>
        </w:rPr>
        <w:t xml:space="preserve">Многие организации сталкиваются с проблемами, связанными с учётом и контролем состояния оргтехники. Использование устаревших методов, таких как ведение бумажных записей, </w:t>
      </w:r>
      <w:r w:rsidRPr="00B71ED7">
        <w:rPr>
          <w:rFonts w:ascii="Times New Roman" w:eastAsia="Times New Roman" w:hAnsi="Times New Roman" w:cs="Times New Roman"/>
          <w:sz w:val="28"/>
          <w:szCs w:val="28"/>
          <w:lang w:eastAsia="ru-RU"/>
        </w:rPr>
        <w:t>приводит к затруднениям в поиске информации о состоянии оборудования, сроках ремонта и необходимости замены деталей. Это может замедлять рабочие процессы и увелич</w:t>
      </w:r>
      <w:r w:rsidRPr="002D20CA">
        <w:rPr>
          <w:rFonts w:ascii="Times New Roman" w:eastAsia="Times New Roman" w:hAnsi="Times New Roman" w:cs="Times New Roman"/>
          <w:color w:val="000000"/>
          <w:sz w:val="28"/>
          <w:szCs w:val="28"/>
          <w:lang w:eastAsia="ru-RU"/>
        </w:rPr>
        <w:t>ивать вероятность ошибок, что в свою очередь негативно сказывается на общей эффективности работы.</w:t>
      </w:r>
    </w:p>
    <w:p w14:paraId="3321AC04" w14:textId="77777777" w:rsidR="007B7AD2" w:rsidRPr="002D20CA" w:rsidRDefault="007B7AD2" w:rsidP="007B7AD2">
      <w:pPr>
        <w:tabs>
          <w:tab w:val="left" w:pos="1134"/>
        </w:tabs>
        <w:spacing w:after="0"/>
        <w:ind w:firstLine="851"/>
        <w:jc w:val="both"/>
        <w:rPr>
          <w:rFonts w:ascii="Times New Roman" w:eastAsia="Times New Roman" w:hAnsi="Times New Roman" w:cs="Times New Roman"/>
          <w:color w:val="000000"/>
          <w:sz w:val="28"/>
          <w:szCs w:val="28"/>
          <w:lang w:eastAsia="ru-RU"/>
        </w:rPr>
      </w:pPr>
      <w:r w:rsidRPr="002D20CA">
        <w:rPr>
          <w:rFonts w:ascii="Times New Roman" w:eastAsia="Times New Roman" w:hAnsi="Times New Roman" w:cs="Times New Roman"/>
          <w:color w:val="000000"/>
          <w:sz w:val="28"/>
          <w:szCs w:val="28"/>
          <w:lang w:eastAsia="ru-RU"/>
        </w:rPr>
        <w:t>Программное средство "Учёт обслуживания и ремонта оргтехники" позволяет организациям легко отслеживать, сколько техники находится на ремонте, когда она должна быть готова, а также управлять общим учётом оборудования. Это значительно упрощает взаимодействие между различными подразделениями и помогает избежать путаницы в учёте.</w:t>
      </w:r>
    </w:p>
    <w:p w14:paraId="2DD0E242" w14:textId="77777777" w:rsidR="007B7AD2" w:rsidRPr="002D20CA" w:rsidRDefault="007B7AD2" w:rsidP="007B7AD2">
      <w:pPr>
        <w:tabs>
          <w:tab w:val="left" w:pos="1134"/>
        </w:tabs>
        <w:spacing w:after="0"/>
        <w:ind w:firstLine="851"/>
        <w:jc w:val="both"/>
        <w:rPr>
          <w:rFonts w:ascii="Times New Roman" w:eastAsia="Times New Roman" w:hAnsi="Times New Roman" w:cs="Times New Roman"/>
          <w:color w:val="000000"/>
          <w:sz w:val="28"/>
          <w:szCs w:val="28"/>
          <w:lang w:eastAsia="ru-RU"/>
        </w:rPr>
      </w:pPr>
      <w:r w:rsidRPr="002D20CA">
        <w:rPr>
          <w:rFonts w:ascii="Times New Roman" w:eastAsia="Times New Roman" w:hAnsi="Times New Roman" w:cs="Times New Roman"/>
          <w:color w:val="000000"/>
          <w:sz w:val="28"/>
          <w:szCs w:val="28"/>
          <w:lang w:eastAsia="ru-RU"/>
        </w:rPr>
        <w:t>Автоматизация процессов учёта и ремонта оргтехники является необходимым шагом для повышения эффективности работы любой организации. Комплексное использование современных информационных технологий позволяет значительно облегчить управление. Программное средство может применяться на всех этапах работы: от учёта поступлений и списания техники до планирования и контроля сроков ремонта.</w:t>
      </w:r>
    </w:p>
    <w:p w14:paraId="1BA3D4CA" w14:textId="67B7E353" w:rsidR="007B7AD2" w:rsidRDefault="007B7AD2" w:rsidP="007B7AD2">
      <w:pPr>
        <w:tabs>
          <w:tab w:val="left" w:pos="1134"/>
        </w:tabs>
        <w:spacing w:after="0"/>
        <w:ind w:firstLine="851"/>
        <w:jc w:val="both"/>
        <w:rPr>
          <w:rFonts w:ascii="Times New Roman" w:eastAsia="Times New Roman" w:hAnsi="Times New Roman" w:cs="Times New Roman"/>
          <w:color w:val="000000"/>
          <w:sz w:val="28"/>
          <w:szCs w:val="28"/>
          <w:lang w:eastAsia="ru-RU"/>
        </w:rPr>
      </w:pPr>
      <w:r w:rsidRPr="002D20CA">
        <w:rPr>
          <w:rFonts w:ascii="Times New Roman" w:eastAsia="Times New Roman" w:hAnsi="Times New Roman" w:cs="Times New Roman"/>
          <w:color w:val="000000"/>
          <w:sz w:val="28"/>
          <w:szCs w:val="28"/>
          <w:lang w:eastAsia="ru-RU"/>
        </w:rPr>
        <w:t xml:space="preserve">Для успешной реализации данного программного обеспечения необходимо провести анализ существующих систем-аналоги и определить функциональные возможности, которые должны быть включены в программу. Это включает в себя ведение базы данных о технике, учёт запчастей, управление сроками ремонта и </w:t>
      </w:r>
      <w:r w:rsidRPr="002D20CA">
        <w:rPr>
          <w:rFonts w:ascii="Times New Roman" w:eastAsia="Times New Roman" w:hAnsi="Times New Roman" w:cs="Times New Roman"/>
          <w:color w:val="000000"/>
          <w:sz w:val="28"/>
          <w:szCs w:val="28"/>
          <w:lang w:eastAsia="ru-RU"/>
        </w:rPr>
        <w:lastRenderedPageBreak/>
        <w:t>генерацию отчётов о выполненных работах. Программа должна обеспечивать пользователей необходимой информацией в удобной и доступной форме, что позволит значительно улучшить процессы учёта и обслуживания оргтехники в любой организации.</w:t>
      </w:r>
    </w:p>
    <w:p w14:paraId="1498C38B" w14:textId="77777777" w:rsidR="007B7AD2" w:rsidRDefault="007B7AD2" w:rsidP="007B7AD2">
      <w:pPr>
        <w:tabs>
          <w:tab w:val="left" w:pos="1134"/>
        </w:tabs>
        <w:spacing w:after="0"/>
        <w:ind w:firstLine="851"/>
        <w:jc w:val="both"/>
        <w:rPr>
          <w:rFonts w:ascii="Times New Roman" w:eastAsia="Times New Roman" w:hAnsi="Times New Roman" w:cs="Times New Roman"/>
          <w:color w:val="000000"/>
          <w:sz w:val="28"/>
          <w:szCs w:val="28"/>
          <w:lang w:eastAsia="ru-RU"/>
        </w:rPr>
      </w:pPr>
    </w:p>
    <w:p w14:paraId="7A8A31F8" w14:textId="77777777" w:rsidR="007B7AD2" w:rsidRPr="007B7AD2" w:rsidRDefault="007B7AD2" w:rsidP="007B7AD2">
      <w:pPr>
        <w:tabs>
          <w:tab w:val="left" w:pos="1134"/>
        </w:tabs>
        <w:spacing w:after="0"/>
        <w:ind w:firstLine="851"/>
        <w:jc w:val="both"/>
        <w:rPr>
          <w:rFonts w:ascii="Times New Roman" w:eastAsiaTheme="majorEastAsia" w:hAnsi="Times New Roman" w:cs="Times New Roman"/>
          <w:b/>
          <w:bCs/>
          <w:sz w:val="28"/>
          <w:szCs w:val="28"/>
        </w:rPr>
      </w:pPr>
      <w:r w:rsidRPr="007B7AD2">
        <w:rPr>
          <w:rFonts w:ascii="Times New Roman" w:eastAsiaTheme="majorEastAsia" w:hAnsi="Times New Roman" w:cs="Times New Roman"/>
          <w:b/>
          <w:bCs/>
          <w:sz w:val="28"/>
          <w:szCs w:val="28"/>
        </w:rPr>
        <w:t>2.2 Анализ существующих аналогов</w:t>
      </w:r>
    </w:p>
    <w:p w14:paraId="22ABFB45" w14:textId="77777777" w:rsidR="007B7AD2" w:rsidRPr="007B7AD2" w:rsidRDefault="007B7AD2" w:rsidP="007B7AD2">
      <w:pPr>
        <w:tabs>
          <w:tab w:val="left" w:pos="1134"/>
        </w:tabs>
        <w:spacing w:after="0"/>
        <w:ind w:firstLine="851"/>
        <w:jc w:val="both"/>
        <w:rPr>
          <w:rFonts w:ascii="Times New Roman" w:eastAsiaTheme="majorEastAsia" w:hAnsi="Times New Roman" w:cs="Times New Roman"/>
          <w:b/>
          <w:bCs/>
          <w:sz w:val="28"/>
          <w:szCs w:val="28"/>
        </w:rPr>
      </w:pPr>
    </w:p>
    <w:p w14:paraId="3AD3496D" w14:textId="77777777" w:rsidR="007B7AD2" w:rsidRPr="007B7AD2" w:rsidRDefault="007B7AD2" w:rsidP="007B7AD2">
      <w:pPr>
        <w:tabs>
          <w:tab w:val="left" w:pos="1134"/>
        </w:tabs>
        <w:spacing w:after="0"/>
        <w:ind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В настоящий момент на рынке программного обеспечения отсутствуют специализированные системы для учёта обслуживания и ремонта оргтехники, однако существует множество решений, которые могут быть адаптированы для автоматизации этих процессов. Программное средство "Учёт обслуживания и ремонта оргтехники" предназначено для использования в любых организациях, активно использующих оргтехнику, и позволяет эффективно управлять состоянием оборудования, контролировать сроки ремонта и вести общий учёт.</w:t>
      </w:r>
    </w:p>
    <w:p w14:paraId="56B4BFC0" w14:textId="77777777" w:rsidR="007B7AD2" w:rsidRPr="007B7AD2" w:rsidRDefault="007B7AD2" w:rsidP="007B7AD2">
      <w:pPr>
        <w:tabs>
          <w:tab w:val="left" w:pos="1134"/>
        </w:tabs>
        <w:spacing w:after="0"/>
        <w:ind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Среди доступных решений можно выделить несколько программ, которые могут быть адаптированы для учёта оргтехники. Эти системы предлагают различные функциональные возможности, которые могут быть полезны для организаций, стремящихся оптимизировать свои процессы.</w:t>
      </w:r>
    </w:p>
    <w:p w14:paraId="64823727" w14:textId="77777777" w:rsidR="006948A4" w:rsidRDefault="006948A4" w:rsidP="006948A4">
      <w:pPr>
        <w:tabs>
          <w:tab w:val="left" w:pos="1134"/>
        </w:tabs>
        <w:spacing w:after="0"/>
        <w:ind w:firstLine="851"/>
        <w:rPr>
          <w:rFonts w:ascii="Times New Roman" w:eastAsiaTheme="majorEastAsia" w:hAnsi="Times New Roman" w:cs="Times New Roman"/>
          <w:sz w:val="28"/>
          <w:szCs w:val="28"/>
        </w:rPr>
      </w:pPr>
      <w:proofErr w:type="gramStart"/>
      <w:r>
        <w:rPr>
          <w:rFonts w:ascii="Times New Roman" w:eastAsiaTheme="majorEastAsia" w:hAnsi="Times New Roman" w:cs="Times New Roman"/>
          <w:sz w:val="28"/>
          <w:szCs w:val="28"/>
        </w:rPr>
        <w:t>Одна из них это</w:t>
      </w:r>
      <w:proofErr w:type="gramEnd"/>
      <w:r>
        <w:rPr>
          <w:rFonts w:ascii="Times New Roman" w:eastAsiaTheme="majorEastAsia" w:hAnsi="Times New Roman" w:cs="Times New Roman"/>
          <w:sz w:val="28"/>
          <w:szCs w:val="28"/>
        </w:rPr>
        <w:t xml:space="preserve"> с</w:t>
      </w:r>
      <w:r w:rsidR="007B7AD2" w:rsidRPr="007B7AD2">
        <w:rPr>
          <w:rFonts w:ascii="Times New Roman" w:eastAsiaTheme="majorEastAsia" w:hAnsi="Times New Roman" w:cs="Times New Roman"/>
          <w:sz w:val="28"/>
          <w:szCs w:val="28"/>
        </w:rPr>
        <w:t>истема "</w:t>
      </w:r>
      <w:proofErr w:type="spellStart"/>
      <w:r w:rsidR="007B7AD2" w:rsidRPr="007B7AD2">
        <w:rPr>
          <w:rFonts w:ascii="Times New Roman" w:eastAsiaTheme="majorEastAsia" w:hAnsi="Times New Roman" w:cs="Times New Roman"/>
          <w:sz w:val="28"/>
          <w:szCs w:val="28"/>
        </w:rPr>
        <w:t>TechTrack</w:t>
      </w:r>
      <w:proofErr w:type="spellEnd"/>
      <w:r w:rsidR="007B7AD2" w:rsidRPr="007B7AD2">
        <w:rPr>
          <w:rFonts w:ascii="Times New Roman" w:eastAsiaTheme="majorEastAsia" w:hAnsi="Times New Roman" w:cs="Times New Roman"/>
          <w:sz w:val="28"/>
          <w:szCs w:val="28"/>
        </w:rPr>
        <w:t>"</w:t>
      </w:r>
      <w:r>
        <w:rPr>
          <w:rFonts w:ascii="Times New Roman" w:eastAsiaTheme="majorEastAsia" w:hAnsi="Times New Roman" w:cs="Times New Roman"/>
          <w:sz w:val="28"/>
          <w:szCs w:val="28"/>
        </w:rPr>
        <w:t>, которая представлена на рисунке 2.1</w:t>
      </w:r>
      <w:r w:rsidR="007B7AD2" w:rsidRPr="007B7AD2">
        <w:rPr>
          <w:rFonts w:ascii="Times New Roman" w:eastAsiaTheme="majorEastAsia" w:hAnsi="Times New Roman" w:cs="Times New Roman"/>
          <w:sz w:val="28"/>
          <w:szCs w:val="28"/>
        </w:rPr>
        <w:t>.</w:t>
      </w:r>
    </w:p>
    <w:p w14:paraId="3C5F549D" w14:textId="35C1BF04" w:rsidR="006948A4" w:rsidRDefault="006948A4" w:rsidP="006948A4">
      <w:pPr>
        <w:tabs>
          <w:tab w:val="left" w:pos="1134"/>
        </w:tabs>
        <w:spacing w:after="0"/>
        <w:jc w:val="center"/>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r>
      <w:r>
        <w:rPr>
          <w:noProof/>
        </w:rPr>
        <w:drawing>
          <wp:inline distT="0" distB="0" distL="0" distR="0" wp14:anchorId="066355C8" wp14:editId="6B7F2055">
            <wp:extent cx="5715000" cy="2413726"/>
            <wp:effectExtent l="19050" t="19050" r="19050" b="24765"/>
            <wp:docPr id="1" name="Рисунок 1" descr="techTrack Dates definitions (Performance view) [Information] : Support for  Smarter Fulfill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Track Dates definitions (Performance view) [Information] : Support for  Smarter Fulfill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3822" cy="2417452"/>
                    </a:xfrm>
                    <a:prstGeom prst="rect">
                      <a:avLst/>
                    </a:prstGeom>
                    <a:noFill/>
                    <a:ln>
                      <a:solidFill>
                        <a:schemeClr val="tx1"/>
                      </a:solidFill>
                    </a:ln>
                  </pic:spPr>
                </pic:pic>
              </a:graphicData>
            </a:graphic>
          </wp:inline>
        </w:drawing>
      </w:r>
    </w:p>
    <w:p w14:paraId="64C9C7E7" w14:textId="1C92E815" w:rsidR="006948A4" w:rsidRDefault="006948A4" w:rsidP="006948A4">
      <w:pPr>
        <w:tabs>
          <w:tab w:val="left" w:pos="1134"/>
        </w:tabs>
        <w:spacing w:after="0"/>
        <w:jc w:val="center"/>
        <w:rPr>
          <w:rFonts w:ascii="Times New Roman" w:eastAsiaTheme="majorEastAsia" w:hAnsi="Times New Roman" w:cs="Times New Roman"/>
          <w:sz w:val="28"/>
          <w:szCs w:val="28"/>
        </w:rPr>
      </w:pPr>
    </w:p>
    <w:p w14:paraId="5145D9C3" w14:textId="3CB924EC" w:rsidR="006948A4" w:rsidRPr="00FA5311" w:rsidRDefault="006948A4" w:rsidP="006948A4">
      <w:pPr>
        <w:tabs>
          <w:tab w:val="left" w:pos="1134"/>
        </w:tabs>
        <w:spacing w:after="0"/>
        <w:jc w:val="center"/>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Рисунок 2.1 – Система </w:t>
      </w:r>
      <w:r w:rsidRPr="007B7AD2">
        <w:rPr>
          <w:rFonts w:ascii="Times New Roman" w:eastAsiaTheme="majorEastAsia" w:hAnsi="Times New Roman" w:cs="Times New Roman"/>
          <w:sz w:val="28"/>
          <w:szCs w:val="28"/>
        </w:rPr>
        <w:t>"</w:t>
      </w:r>
      <w:proofErr w:type="spellStart"/>
      <w:r w:rsidRPr="007B7AD2">
        <w:rPr>
          <w:rFonts w:ascii="Times New Roman" w:eastAsiaTheme="majorEastAsia" w:hAnsi="Times New Roman" w:cs="Times New Roman"/>
          <w:sz w:val="28"/>
          <w:szCs w:val="28"/>
        </w:rPr>
        <w:t>TechTrack</w:t>
      </w:r>
      <w:proofErr w:type="spellEnd"/>
      <w:r w:rsidRPr="007B7AD2">
        <w:rPr>
          <w:rFonts w:ascii="Times New Roman" w:eastAsiaTheme="majorEastAsia" w:hAnsi="Times New Roman" w:cs="Times New Roman"/>
          <w:sz w:val="28"/>
          <w:szCs w:val="28"/>
        </w:rPr>
        <w:t>"</w:t>
      </w:r>
    </w:p>
    <w:p w14:paraId="25CA4A27" w14:textId="77777777" w:rsidR="006948A4" w:rsidRPr="00FA5311" w:rsidRDefault="006948A4" w:rsidP="006948A4">
      <w:pPr>
        <w:tabs>
          <w:tab w:val="left" w:pos="1134"/>
        </w:tabs>
        <w:spacing w:after="0"/>
        <w:jc w:val="center"/>
        <w:rPr>
          <w:rFonts w:ascii="Times New Roman" w:eastAsiaTheme="majorEastAsia" w:hAnsi="Times New Roman" w:cs="Times New Roman"/>
          <w:sz w:val="28"/>
          <w:szCs w:val="28"/>
        </w:rPr>
      </w:pPr>
    </w:p>
    <w:p w14:paraId="6F2D0AD4" w14:textId="303DE34D" w:rsidR="007B7AD2" w:rsidRPr="007B7AD2" w:rsidRDefault="007B7AD2" w:rsidP="006948A4">
      <w:pPr>
        <w:tabs>
          <w:tab w:val="left" w:pos="1134"/>
        </w:tabs>
        <w:spacing w:after="0"/>
        <w:ind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Программа "</w:t>
      </w:r>
      <w:proofErr w:type="spellStart"/>
      <w:r w:rsidRPr="007B7AD2">
        <w:rPr>
          <w:rFonts w:ascii="Times New Roman" w:eastAsiaTheme="majorEastAsia" w:hAnsi="Times New Roman" w:cs="Times New Roman"/>
          <w:sz w:val="28"/>
          <w:szCs w:val="28"/>
        </w:rPr>
        <w:t>TechTrack</w:t>
      </w:r>
      <w:proofErr w:type="spellEnd"/>
      <w:r w:rsidRPr="007B7AD2">
        <w:rPr>
          <w:rFonts w:ascii="Times New Roman" w:eastAsiaTheme="majorEastAsia" w:hAnsi="Times New Roman" w:cs="Times New Roman"/>
          <w:sz w:val="28"/>
          <w:szCs w:val="28"/>
        </w:rPr>
        <w:t>" выполняет следующие задачи:</w:t>
      </w:r>
    </w:p>
    <w:p w14:paraId="2E055E4E" w14:textId="64D42AC6"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учёт состояния оргтехники и её местоположения, что позволяет быстро находить нужные устройства.</w:t>
      </w:r>
    </w:p>
    <w:p w14:paraId="1EFF9068" w14:textId="2CDF1D3C"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ведение истории обслуживания и ремонта каждого устройства, что помогает отслеживать, какие работы были выполнены и когда.</w:t>
      </w:r>
    </w:p>
    <w:p w14:paraId="4D53B6DA" w14:textId="4572CBF3"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lastRenderedPageBreak/>
        <w:t>напоминания о сроках планового обслуживания, что позволяет избежать простоя техники из-за несвоевременного ремонта.</w:t>
      </w:r>
    </w:p>
    <w:p w14:paraId="1F9AB791" w14:textId="0720D24F"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генерация отчётов о состоянии техники и затратах на ремонт, что помогает в планировании бюджета.</w:t>
      </w:r>
    </w:p>
    <w:p w14:paraId="0D80FE82" w14:textId="77777777" w:rsidR="007B7AD2" w:rsidRPr="007B7AD2" w:rsidRDefault="007B7AD2" w:rsidP="007B7AD2">
      <w:pPr>
        <w:tabs>
          <w:tab w:val="left" w:pos="1134"/>
        </w:tabs>
        <w:spacing w:after="0"/>
        <w:ind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Сильные стороны "</w:t>
      </w:r>
      <w:proofErr w:type="spellStart"/>
      <w:r w:rsidRPr="007B7AD2">
        <w:rPr>
          <w:rFonts w:ascii="Times New Roman" w:eastAsiaTheme="majorEastAsia" w:hAnsi="Times New Roman" w:cs="Times New Roman"/>
          <w:sz w:val="28"/>
          <w:szCs w:val="28"/>
        </w:rPr>
        <w:t>TechTrack</w:t>
      </w:r>
      <w:proofErr w:type="spellEnd"/>
      <w:r w:rsidRPr="007B7AD2">
        <w:rPr>
          <w:rFonts w:ascii="Times New Roman" w:eastAsiaTheme="majorEastAsia" w:hAnsi="Times New Roman" w:cs="Times New Roman"/>
          <w:sz w:val="28"/>
          <w:szCs w:val="28"/>
        </w:rPr>
        <w:t>":</w:t>
      </w:r>
    </w:p>
    <w:p w14:paraId="28B089FC" w14:textId="18BBBA5C"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простота в использовании и интуитивно понятный интерфейс, что позволяет быстро обучить сотрудников.</w:t>
      </w:r>
    </w:p>
    <w:p w14:paraId="17AA4A56" w14:textId="2D602E8C"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возможность интеграции с другими системами учёта, что делает её универсальным решением для организаций.</w:t>
      </w:r>
    </w:p>
    <w:p w14:paraId="7AF28B26" w14:textId="4537AF25"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поддержка мобильных устройств для доступа к информации в любое время, что особенно удобно для сотрудников, работающих вне офиса.</w:t>
      </w:r>
    </w:p>
    <w:p w14:paraId="563033A0" w14:textId="77777777" w:rsidR="006948A4" w:rsidRDefault="007B7AD2" w:rsidP="007B7AD2">
      <w:pPr>
        <w:tabs>
          <w:tab w:val="left" w:pos="1134"/>
        </w:tabs>
        <w:spacing w:after="0"/>
        <w:ind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Система "</w:t>
      </w:r>
      <w:proofErr w:type="spellStart"/>
      <w:r w:rsidRPr="007B7AD2">
        <w:rPr>
          <w:rFonts w:ascii="Times New Roman" w:eastAsiaTheme="majorEastAsia" w:hAnsi="Times New Roman" w:cs="Times New Roman"/>
          <w:sz w:val="28"/>
          <w:szCs w:val="28"/>
        </w:rPr>
        <w:t>RepairManager</w:t>
      </w:r>
      <w:proofErr w:type="spellEnd"/>
      <w:r w:rsidRPr="007B7AD2">
        <w:rPr>
          <w:rFonts w:ascii="Times New Roman" w:eastAsiaTheme="majorEastAsia" w:hAnsi="Times New Roman" w:cs="Times New Roman"/>
          <w:sz w:val="28"/>
          <w:szCs w:val="28"/>
        </w:rPr>
        <w:t>"</w:t>
      </w:r>
      <w:r w:rsidR="006948A4">
        <w:rPr>
          <w:rFonts w:ascii="Times New Roman" w:eastAsiaTheme="majorEastAsia" w:hAnsi="Times New Roman" w:cs="Times New Roman"/>
          <w:sz w:val="28"/>
          <w:szCs w:val="28"/>
        </w:rPr>
        <w:t xml:space="preserve"> представлена на рисунке 2.2</w:t>
      </w:r>
      <w:r w:rsidRPr="007B7AD2">
        <w:rPr>
          <w:rFonts w:ascii="Times New Roman" w:eastAsiaTheme="majorEastAsia" w:hAnsi="Times New Roman" w:cs="Times New Roman"/>
          <w:sz w:val="28"/>
          <w:szCs w:val="28"/>
        </w:rPr>
        <w:t>.</w:t>
      </w:r>
    </w:p>
    <w:p w14:paraId="3EFBB50A" w14:textId="77777777" w:rsidR="006948A4" w:rsidRDefault="006948A4" w:rsidP="007B7AD2">
      <w:pPr>
        <w:tabs>
          <w:tab w:val="left" w:pos="1134"/>
        </w:tabs>
        <w:spacing w:after="0"/>
        <w:ind w:firstLine="851"/>
        <w:jc w:val="both"/>
        <w:rPr>
          <w:rFonts w:ascii="Times New Roman" w:eastAsiaTheme="majorEastAsia" w:hAnsi="Times New Roman" w:cs="Times New Roman"/>
          <w:sz w:val="28"/>
          <w:szCs w:val="28"/>
        </w:rPr>
      </w:pPr>
    </w:p>
    <w:p w14:paraId="62467737" w14:textId="01F1F235" w:rsidR="006948A4" w:rsidRDefault="006948A4" w:rsidP="00BC1842">
      <w:pPr>
        <w:tabs>
          <w:tab w:val="left" w:pos="1134"/>
        </w:tabs>
        <w:spacing w:after="0"/>
        <w:jc w:val="center"/>
        <w:rPr>
          <w:rFonts w:ascii="Times New Roman" w:eastAsiaTheme="majorEastAsia" w:hAnsi="Times New Roman" w:cs="Times New Roman"/>
          <w:sz w:val="28"/>
          <w:szCs w:val="28"/>
        </w:rPr>
      </w:pPr>
      <w:r>
        <w:rPr>
          <w:noProof/>
        </w:rPr>
        <w:drawing>
          <wp:inline distT="0" distB="0" distL="0" distR="0" wp14:anchorId="19A56E05" wp14:editId="5F6A339A">
            <wp:extent cx="5436870" cy="3347951"/>
            <wp:effectExtent l="19050" t="19050" r="11430" b="24130"/>
            <wp:docPr id="2" name="Рисунок 2" descr="Repair Manager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air Manager Port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62384" cy="3363662"/>
                    </a:xfrm>
                    <a:prstGeom prst="rect">
                      <a:avLst/>
                    </a:prstGeom>
                    <a:noFill/>
                    <a:ln>
                      <a:solidFill>
                        <a:schemeClr val="tx1"/>
                      </a:solidFill>
                    </a:ln>
                  </pic:spPr>
                </pic:pic>
              </a:graphicData>
            </a:graphic>
          </wp:inline>
        </w:drawing>
      </w:r>
    </w:p>
    <w:p w14:paraId="39E58357" w14:textId="4CFC2EC9" w:rsidR="006948A4" w:rsidRDefault="006948A4" w:rsidP="00BC1842">
      <w:pPr>
        <w:tabs>
          <w:tab w:val="left" w:pos="1134"/>
        </w:tabs>
        <w:spacing w:after="0"/>
        <w:jc w:val="center"/>
        <w:rPr>
          <w:rFonts w:ascii="Times New Roman" w:eastAsiaTheme="majorEastAsia" w:hAnsi="Times New Roman" w:cs="Times New Roman"/>
          <w:sz w:val="28"/>
          <w:szCs w:val="28"/>
        </w:rPr>
      </w:pPr>
    </w:p>
    <w:p w14:paraId="019BC079" w14:textId="0B8BE9E7" w:rsidR="006948A4" w:rsidRDefault="006948A4" w:rsidP="00BC1842">
      <w:pPr>
        <w:tabs>
          <w:tab w:val="left" w:pos="1134"/>
        </w:tabs>
        <w:spacing w:after="0"/>
        <w:jc w:val="center"/>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Рисунок 2.2 – система </w:t>
      </w:r>
      <w:r w:rsidRPr="007B7AD2">
        <w:rPr>
          <w:rFonts w:ascii="Times New Roman" w:eastAsiaTheme="majorEastAsia" w:hAnsi="Times New Roman" w:cs="Times New Roman"/>
          <w:sz w:val="28"/>
          <w:szCs w:val="28"/>
        </w:rPr>
        <w:t>"</w:t>
      </w:r>
      <w:proofErr w:type="spellStart"/>
      <w:r w:rsidRPr="007B7AD2">
        <w:rPr>
          <w:rFonts w:ascii="Times New Roman" w:eastAsiaTheme="majorEastAsia" w:hAnsi="Times New Roman" w:cs="Times New Roman"/>
          <w:sz w:val="28"/>
          <w:szCs w:val="28"/>
        </w:rPr>
        <w:t>RepairManager</w:t>
      </w:r>
      <w:proofErr w:type="spellEnd"/>
    </w:p>
    <w:p w14:paraId="05F077EB" w14:textId="77777777" w:rsidR="006948A4" w:rsidRDefault="006948A4" w:rsidP="006948A4">
      <w:pPr>
        <w:tabs>
          <w:tab w:val="left" w:pos="1134"/>
        </w:tabs>
        <w:spacing w:after="0"/>
        <w:jc w:val="center"/>
        <w:rPr>
          <w:rFonts w:ascii="Times New Roman" w:eastAsiaTheme="majorEastAsia" w:hAnsi="Times New Roman" w:cs="Times New Roman"/>
          <w:sz w:val="28"/>
          <w:szCs w:val="28"/>
        </w:rPr>
      </w:pPr>
    </w:p>
    <w:p w14:paraId="45D11CB4" w14:textId="595D1048" w:rsidR="007B7AD2" w:rsidRPr="007B7AD2" w:rsidRDefault="007B7AD2" w:rsidP="007B7AD2">
      <w:pPr>
        <w:tabs>
          <w:tab w:val="left" w:pos="1134"/>
        </w:tabs>
        <w:spacing w:after="0"/>
        <w:ind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 xml:space="preserve"> Программный продукт "</w:t>
      </w:r>
      <w:proofErr w:type="spellStart"/>
      <w:r w:rsidRPr="007B7AD2">
        <w:rPr>
          <w:rFonts w:ascii="Times New Roman" w:eastAsiaTheme="majorEastAsia" w:hAnsi="Times New Roman" w:cs="Times New Roman"/>
          <w:sz w:val="28"/>
          <w:szCs w:val="28"/>
        </w:rPr>
        <w:t>RepairManager</w:t>
      </w:r>
      <w:proofErr w:type="spellEnd"/>
      <w:r w:rsidRPr="007B7AD2">
        <w:rPr>
          <w:rFonts w:ascii="Times New Roman" w:eastAsiaTheme="majorEastAsia" w:hAnsi="Times New Roman" w:cs="Times New Roman"/>
          <w:sz w:val="28"/>
          <w:szCs w:val="28"/>
        </w:rPr>
        <w:t>" выполняет следующие задачи:</w:t>
      </w:r>
    </w:p>
    <w:p w14:paraId="0246EE73" w14:textId="11E408CE"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автоматизация процессов учёта и контроля состояния оргтехники, что позволяет сократить время на выполнение рутинных задач.</w:t>
      </w:r>
    </w:p>
    <w:p w14:paraId="76366912" w14:textId="5B078213"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 xml:space="preserve"> управление заявками на ремонт и отслеживание их статуса, что улучшает коммуникацию между сотрудниками и службой технической поддержки.</w:t>
      </w:r>
    </w:p>
    <w:p w14:paraId="2069D9B2" w14:textId="3007CE98"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ведение базы данных о запчастях и расходных материалах, что позволяет эффективно управлять запасами.</w:t>
      </w:r>
    </w:p>
    <w:p w14:paraId="17D13957" w14:textId="6A2EE25D"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анализ эффективности работы службы технической поддержки, что помогает выявлять узкие места и оптимизировать процессы.</w:t>
      </w:r>
    </w:p>
    <w:p w14:paraId="50917082" w14:textId="77777777" w:rsidR="007B7AD2" w:rsidRPr="007B7AD2" w:rsidRDefault="007B7AD2" w:rsidP="007B7AD2">
      <w:pPr>
        <w:tabs>
          <w:tab w:val="left" w:pos="1134"/>
        </w:tabs>
        <w:spacing w:after="0"/>
        <w:ind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lastRenderedPageBreak/>
        <w:t>Сильные стороны "</w:t>
      </w:r>
      <w:proofErr w:type="spellStart"/>
      <w:r w:rsidRPr="007B7AD2">
        <w:rPr>
          <w:rFonts w:ascii="Times New Roman" w:eastAsiaTheme="majorEastAsia" w:hAnsi="Times New Roman" w:cs="Times New Roman"/>
          <w:sz w:val="28"/>
          <w:szCs w:val="28"/>
        </w:rPr>
        <w:t>RepairManager</w:t>
      </w:r>
      <w:proofErr w:type="spellEnd"/>
      <w:r w:rsidRPr="007B7AD2">
        <w:rPr>
          <w:rFonts w:ascii="Times New Roman" w:eastAsiaTheme="majorEastAsia" w:hAnsi="Times New Roman" w:cs="Times New Roman"/>
          <w:sz w:val="28"/>
          <w:szCs w:val="28"/>
        </w:rPr>
        <w:t>":</w:t>
      </w:r>
    </w:p>
    <w:p w14:paraId="76960403" w14:textId="583F3DFB"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гибкость в настройках под конкретные нужды организации, что позволяет адаптировать систему под различные бизнес-процессы.</w:t>
      </w:r>
    </w:p>
    <w:p w14:paraId="7424F0A8" w14:textId="7B46239A"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возможность работы в облаке, что исключает необходимость установки на локальные серверы и упрощает доступ к данным.</w:t>
      </w:r>
    </w:p>
    <w:p w14:paraId="483149C1" w14:textId="66F582A6"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поддержка многопользовательского режима, что позволяет нескольким сотрудникам работать с системой одновременно.</w:t>
      </w:r>
    </w:p>
    <w:p w14:paraId="035DC18B" w14:textId="4BEE799A" w:rsidR="006948A4" w:rsidRDefault="006948A4" w:rsidP="007B7AD2">
      <w:pPr>
        <w:tabs>
          <w:tab w:val="left" w:pos="1134"/>
        </w:tabs>
        <w:spacing w:after="0"/>
        <w:ind w:firstLine="851"/>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Веб-сайт</w:t>
      </w:r>
      <w:r w:rsidR="007B7AD2" w:rsidRPr="007B7AD2">
        <w:rPr>
          <w:rFonts w:ascii="Times New Roman" w:eastAsiaTheme="majorEastAsia" w:hAnsi="Times New Roman" w:cs="Times New Roman"/>
          <w:sz w:val="28"/>
          <w:szCs w:val="28"/>
        </w:rPr>
        <w:t xml:space="preserve"> "</w:t>
      </w:r>
      <w:proofErr w:type="spellStart"/>
      <w:r w:rsidR="007B7AD2" w:rsidRPr="007B7AD2">
        <w:rPr>
          <w:rFonts w:ascii="Times New Roman" w:eastAsiaTheme="majorEastAsia" w:hAnsi="Times New Roman" w:cs="Times New Roman"/>
          <w:sz w:val="28"/>
          <w:szCs w:val="28"/>
        </w:rPr>
        <w:t>OfficeTech</w:t>
      </w:r>
      <w:proofErr w:type="spellEnd"/>
      <w:r w:rsidR="007B7AD2" w:rsidRPr="007B7AD2">
        <w:rPr>
          <w:rFonts w:ascii="Times New Roman" w:eastAsiaTheme="majorEastAsia" w:hAnsi="Times New Roman" w:cs="Times New Roman"/>
          <w:sz w:val="28"/>
          <w:szCs w:val="28"/>
        </w:rPr>
        <w:t>"</w:t>
      </w:r>
      <w:r>
        <w:rPr>
          <w:rFonts w:ascii="Times New Roman" w:eastAsiaTheme="majorEastAsia" w:hAnsi="Times New Roman" w:cs="Times New Roman"/>
          <w:sz w:val="28"/>
          <w:szCs w:val="28"/>
        </w:rPr>
        <w:t xml:space="preserve"> представлен на рисунке 2.3</w:t>
      </w:r>
      <w:r w:rsidR="007B7AD2" w:rsidRPr="007B7AD2">
        <w:rPr>
          <w:rFonts w:ascii="Times New Roman" w:eastAsiaTheme="majorEastAsia" w:hAnsi="Times New Roman" w:cs="Times New Roman"/>
          <w:sz w:val="28"/>
          <w:szCs w:val="28"/>
        </w:rPr>
        <w:t>.</w:t>
      </w:r>
    </w:p>
    <w:p w14:paraId="16BBDAB2" w14:textId="77777777" w:rsidR="006948A4" w:rsidRDefault="006948A4" w:rsidP="007B7AD2">
      <w:pPr>
        <w:tabs>
          <w:tab w:val="left" w:pos="1134"/>
        </w:tabs>
        <w:spacing w:after="0"/>
        <w:ind w:firstLine="851"/>
        <w:jc w:val="both"/>
        <w:rPr>
          <w:rFonts w:ascii="Times New Roman" w:eastAsiaTheme="majorEastAsia" w:hAnsi="Times New Roman" w:cs="Times New Roman"/>
          <w:sz w:val="28"/>
          <w:szCs w:val="28"/>
        </w:rPr>
      </w:pPr>
    </w:p>
    <w:p w14:paraId="492DD107" w14:textId="3FC198A9" w:rsidR="006948A4" w:rsidRDefault="006948A4" w:rsidP="003276D7">
      <w:pPr>
        <w:tabs>
          <w:tab w:val="left" w:pos="1134"/>
        </w:tabs>
        <w:spacing w:after="0"/>
        <w:jc w:val="center"/>
        <w:rPr>
          <w:rFonts w:ascii="Times New Roman" w:eastAsiaTheme="majorEastAsia" w:hAnsi="Times New Roman" w:cs="Times New Roman"/>
          <w:sz w:val="28"/>
          <w:szCs w:val="28"/>
        </w:rPr>
      </w:pPr>
      <w:r w:rsidRPr="006948A4">
        <w:rPr>
          <w:rFonts w:ascii="Times New Roman" w:eastAsiaTheme="majorEastAsia" w:hAnsi="Times New Roman" w:cs="Times New Roman"/>
          <w:noProof/>
          <w:sz w:val="28"/>
          <w:szCs w:val="28"/>
        </w:rPr>
        <w:drawing>
          <wp:inline distT="0" distB="0" distL="0" distR="0" wp14:anchorId="6EBD975F" wp14:editId="5DD317C4">
            <wp:extent cx="5086350" cy="2605326"/>
            <wp:effectExtent l="19050" t="19050" r="19050" b="2413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3004" cy="2618979"/>
                    </a:xfrm>
                    <a:prstGeom prst="rect">
                      <a:avLst/>
                    </a:prstGeom>
                    <a:ln>
                      <a:solidFill>
                        <a:schemeClr val="tx1"/>
                      </a:solidFill>
                    </a:ln>
                  </pic:spPr>
                </pic:pic>
              </a:graphicData>
            </a:graphic>
          </wp:inline>
        </w:drawing>
      </w:r>
    </w:p>
    <w:p w14:paraId="010A5581" w14:textId="1FD47B5B" w:rsidR="006948A4" w:rsidRDefault="006948A4" w:rsidP="003276D7">
      <w:pPr>
        <w:tabs>
          <w:tab w:val="left" w:pos="1134"/>
        </w:tabs>
        <w:spacing w:after="0"/>
        <w:ind w:firstLine="851"/>
        <w:jc w:val="center"/>
        <w:rPr>
          <w:rFonts w:ascii="Times New Roman" w:eastAsiaTheme="majorEastAsia" w:hAnsi="Times New Roman" w:cs="Times New Roman"/>
          <w:sz w:val="28"/>
          <w:szCs w:val="28"/>
        </w:rPr>
      </w:pPr>
    </w:p>
    <w:p w14:paraId="358D20CA" w14:textId="75EF4B77" w:rsidR="006948A4" w:rsidRDefault="006948A4" w:rsidP="003276D7">
      <w:pPr>
        <w:tabs>
          <w:tab w:val="left" w:pos="1134"/>
        </w:tabs>
        <w:spacing w:after="0"/>
        <w:jc w:val="center"/>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Рисунок 2.3 – Веб-сайт </w:t>
      </w:r>
      <w:r w:rsidRPr="007B7AD2">
        <w:rPr>
          <w:rFonts w:ascii="Times New Roman" w:eastAsiaTheme="majorEastAsia" w:hAnsi="Times New Roman" w:cs="Times New Roman"/>
          <w:sz w:val="28"/>
          <w:szCs w:val="28"/>
        </w:rPr>
        <w:t>"</w:t>
      </w:r>
      <w:proofErr w:type="spellStart"/>
      <w:r w:rsidRPr="007B7AD2">
        <w:rPr>
          <w:rFonts w:ascii="Times New Roman" w:eastAsiaTheme="majorEastAsia" w:hAnsi="Times New Roman" w:cs="Times New Roman"/>
          <w:sz w:val="28"/>
          <w:szCs w:val="28"/>
        </w:rPr>
        <w:t>OfficeTech</w:t>
      </w:r>
      <w:proofErr w:type="spellEnd"/>
      <w:r w:rsidRPr="007B7AD2">
        <w:rPr>
          <w:rFonts w:ascii="Times New Roman" w:eastAsiaTheme="majorEastAsia" w:hAnsi="Times New Roman" w:cs="Times New Roman"/>
          <w:sz w:val="28"/>
          <w:szCs w:val="28"/>
        </w:rPr>
        <w:t>"</w:t>
      </w:r>
    </w:p>
    <w:p w14:paraId="7D68B822" w14:textId="77777777" w:rsidR="006948A4" w:rsidRDefault="006948A4" w:rsidP="007B7AD2">
      <w:pPr>
        <w:tabs>
          <w:tab w:val="left" w:pos="1134"/>
        </w:tabs>
        <w:spacing w:after="0"/>
        <w:ind w:firstLine="851"/>
        <w:jc w:val="both"/>
        <w:rPr>
          <w:rFonts w:ascii="Times New Roman" w:eastAsiaTheme="majorEastAsia" w:hAnsi="Times New Roman" w:cs="Times New Roman"/>
          <w:sz w:val="28"/>
          <w:szCs w:val="28"/>
        </w:rPr>
      </w:pPr>
    </w:p>
    <w:p w14:paraId="25E73A2C" w14:textId="3ED69563" w:rsidR="007B7AD2" w:rsidRPr="007B7AD2" w:rsidRDefault="007B7AD2" w:rsidP="007B7AD2">
      <w:pPr>
        <w:tabs>
          <w:tab w:val="left" w:pos="1134"/>
        </w:tabs>
        <w:spacing w:after="0"/>
        <w:ind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 xml:space="preserve"> К функциям "</w:t>
      </w:r>
      <w:proofErr w:type="spellStart"/>
      <w:r w:rsidRPr="007B7AD2">
        <w:rPr>
          <w:rFonts w:ascii="Times New Roman" w:eastAsiaTheme="majorEastAsia" w:hAnsi="Times New Roman" w:cs="Times New Roman"/>
          <w:sz w:val="28"/>
          <w:szCs w:val="28"/>
        </w:rPr>
        <w:t>OfficeTech</w:t>
      </w:r>
      <w:proofErr w:type="spellEnd"/>
      <w:r w:rsidRPr="007B7AD2">
        <w:rPr>
          <w:rFonts w:ascii="Times New Roman" w:eastAsiaTheme="majorEastAsia" w:hAnsi="Times New Roman" w:cs="Times New Roman"/>
          <w:sz w:val="28"/>
          <w:szCs w:val="28"/>
        </w:rPr>
        <w:t>" относится:</w:t>
      </w:r>
    </w:p>
    <w:p w14:paraId="32AF6148" w14:textId="2C69E434"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учёт всех устройств, находящихся в эксплуатации, что позволяет иметь полное представление о состоянии оргтехники.</w:t>
      </w:r>
    </w:p>
    <w:p w14:paraId="0D33E2F2" w14:textId="672D9065"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автоматическое создание напоминаний о необходимости обслуживания, что помогает избежать простоя техники.</w:t>
      </w:r>
    </w:p>
    <w:p w14:paraId="1A9624F3" w14:textId="324E0921"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возможность формирования отчетов по использованию техники и затратам на её обслуживание, что позволяет более эффективно планировать бюджет.</w:t>
      </w:r>
    </w:p>
    <w:p w14:paraId="0D143940" w14:textId="1B01745A"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инструменты для анализа и оптимизации расходов на оргтехнику, что может привести к значительной экономии.</w:t>
      </w:r>
    </w:p>
    <w:p w14:paraId="5BE4FDDA" w14:textId="77777777" w:rsidR="007B7AD2" w:rsidRPr="006948A4" w:rsidRDefault="007B7AD2" w:rsidP="007B7AD2">
      <w:pPr>
        <w:tabs>
          <w:tab w:val="left" w:pos="1134"/>
        </w:tabs>
        <w:spacing w:after="0"/>
        <w:ind w:firstLine="851"/>
        <w:jc w:val="both"/>
        <w:rPr>
          <w:rFonts w:ascii="Times New Roman" w:eastAsiaTheme="majorEastAsia" w:hAnsi="Times New Roman" w:cs="Times New Roman"/>
          <w:sz w:val="28"/>
          <w:szCs w:val="28"/>
          <w:lang w:val="en-US"/>
        </w:rPr>
      </w:pPr>
      <w:r w:rsidRPr="007B7AD2">
        <w:rPr>
          <w:rFonts w:ascii="Times New Roman" w:eastAsiaTheme="majorEastAsia" w:hAnsi="Times New Roman" w:cs="Times New Roman"/>
          <w:sz w:val="28"/>
          <w:szCs w:val="28"/>
        </w:rPr>
        <w:t>Сильные стороны "</w:t>
      </w:r>
      <w:proofErr w:type="spellStart"/>
      <w:r w:rsidRPr="007B7AD2">
        <w:rPr>
          <w:rFonts w:ascii="Times New Roman" w:eastAsiaTheme="majorEastAsia" w:hAnsi="Times New Roman" w:cs="Times New Roman"/>
          <w:sz w:val="28"/>
          <w:szCs w:val="28"/>
        </w:rPr>
        <w:t>OfficeTech</w:t>
      </w:r>
      <w:proofErr w:type="spellEnd"/>
      <w:r w:rsidRPr="007B7AD2">
        <w:rPr>
          <w:rFonts w:ascii="Times New Roman" w:eastAsiaTheme="majorEastAsia" w:hAnsi="Times New Roman" w:cs="Times New Roman"/>
          <w:sz w:val="28"/>
          <w:szCs w:val="28"/>
        </w:rPr>
        <w:t>":</w:t>
      </w:r>
    </w:p>
    <w:p w14:paraId="7AEB7779" w14:textId="2ABB1F6F"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не требует сложной настройки и обучения пользователей, что позволяет быстро внедрить систему в работу.</w:t>
      </w:r>
    </w:p>
    <w:p w14:paraId="365350A6" w14:textId="4B37F172" w:rsidR="007B7AD2" w:rsidRPr="007B7AD2" w:rsidRDefault="006948A4" w:rsidP="007B7AD2">
      <w:pPr>
        <w:pStyle w:val="a5"/>
        <w:numPr>
          <w:ilvl w:val="0"/>
          <w:numId w:val="33"/>
        </w:numPr>
        <w:tabs>
          <w:tab w:val="left" w:pos="1134"/>
        </w:tabs>
        <w:spacing w:after="0"/>
        <w:ind w:left="0" w:firstLine="851"/>
        <w:jc w:val="both"/>
        <w:rPr>
          <w:rFonts w:ascii="Times New Roman" w:eastAsiaTheme="majorEastAsia" w:hAnsi="Times New Roman" w:cs="Times New Roman"/>
          <w:sz w:val="28"/>
          <w:szCs w:val="28"/>
        </w:rPr>
      </w:pPr>
      <w:r w:rsidRPr="007B7AD2">
        <w:rPr>
          <w:rFonts w:ascii="Times New Roman" w:eastAsiaTheme="majorEastAsia" w:hAnsi="Times New Roman" w:cs="Times New Roman"/>
          <w:sz w:val="28"/>
          <w:szCs w:val="28"/>
        </w:rPr>
        <w:t>доступность обновлений и технической поддержки, что обеспечивает бесперебойную работу системы.</w:t>
      </w:r>
    </w:p>
    <w:p w14:paraId="10AE553D" w14:textId="1479F68F" w:rsidR="007B7AD2" w:rsidRPr="007B7AD2" w:rsidRDefault="006948A4" w:rsidP="007B7AD2">
      <w:pPr>
        <w:pStyle w:val="a5"/>
        <w:numPr>
          <w:ilvl w:val="0"/>
          <w:numId w:val="33"/>
        </w:numPr>
        <w:tabs>
          <w:tab w:val="left" w:pos="1134"/>
        </w:tabs>
        <w:spacing w:after="0"/>
        <w:ind w:left="0" w:firstLine="851"/>
        <w:jc w:val="both"/>
        <w:rPr>
          <w:rFonts w:ascii="Times New Roman" w:hAnsi="Times New Roman" w:cs="Times New Roman"/>
          <w:sz w:val="28"/>
          <w:szCs w:val="28"/>
        </w:rPr>
      </w:pPr>
      <w:r w:rsidRPr="007B7AD2">
        <w:rPr>
          <w:rFonts w:ascii="Times New Roman" w:eastAsiaTheme="majorEastAsia" w:hAnsi="Times New Roman" w:cs="Times New Roman"/>
          <w:sz w:val="28"/>
          <w:szCs w:val="28"/>
        </w:rPr>
        <w:t>удобный интерфейс, позволяющий быстро находить нужную информацию и выполнять необходимые операции.</w:t>
      </w:r>
    </w:p>
    <w:p w14:paraId="06EBF9E7" w14:textId="77777777" w:rsidR="007B7AD2" w:rsidRPr="003079CC" w:rsidRDefault="007B7AD2" w:rsidP="003276D7">
      <w:pPr>
        <w:spacing w:after="0"/>
        <w:rPr>
          <w:lang w:eastAsia="ru-RU"/>
        </w:rPr>
      </w:pPr>
      <w:bookmarkStart w:id="6" w:name="_Toc156842872"/>
    </w:p>
    <w:p w14:paraId="25DEC605" w14:textId="77777777" w:rsidR="007B7AD2" w:rsidRPr="003079CC" w:rsidRDefault="007B7AD2" w:rsidP="003276D7">
      <w:pPr>
        <w:pStyle w:val="2"/>
        <w:ind w:firstLine="851"/>
        <w:rPr>
          <w:rFonts w:ascii="Times New Roman" w:hAnsi="Times New Roman" w:cs="Times New Roman"/>
          <w:b/>
          <w:bCs/>
          <w:color w:val="auto"/>
          <w:sz w:val="28"/>
          <w:szCs w:val="28"/>
        </w:rPr>
      </w:pPr>
      <w:r w:rsidRPr="003079CC">
        <w:rPr>
          <w:rFonts w:ascii="Times New Roman" w:hAnsi="Times New Roman" w:cs="Times New Roman"/>
          <w:b/>
          <w:bCs/>
          <w:color w:val="auto"/>
          <w:sz w:val="28"/>
          <w:szCs w:val="28"/>
        </w:rPr>
        <w:t>2.3 Функциональное назначение</w:t>
      </w:r>
      <w:bookmarkEnd w:id="6"/>
    </w:p>
    <w:p w14:paraId="6E5F8302" w14:textId="77777777" w:rsidR="007B7AD2" w:rsidRPr="003079CC" w:rsidRDefault="007B7AD2" w:rsidP="00106146">
      <w:pPr>
        <w:spacing w:after="0"/>
        <w:ind w:firstLine="851"/>
        <w:jc w:val="both"/>
        <w:rPr>
          <w:rFonts w:ascii="Times New Roman" w:hAnsi="Times New Roman" w:cs="Times New Roman"/>
          <w:b/>
          <w:bCs/>
          <w:sz w:val="28"/>
          <w:szCs w:val="28"/>
        </w:rPr>
      </w:pPr>
    </w:p>
    <w:p w14:paraId="3427843D" w14:textId="77777777" w:rsidR="003079CC" w:rsidRPr="003079CC" w:rsidRDefault="003079CC" w:rsidP="00106146">
      <w:pPr>
        <w:spacing w:after="0" w:line="259" w:lineRule="auto"/>
        <w:ind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Цель практики заключается в проектировании и разработке программного средства "Учёт обслуживания и ремонта оргтехники", реализованного в среде Visual Studio. Данное приложение будет предназначено для использования внутри организаций, активно использующих оргтехнику, и позволит эффективно управлять состоянием оборудования, контролировать сроки ремонта и вести общий учёт.</w:t>
      </w:r>
    </w:p>
    <w:p w14:paraId="6B08E812" w14:textId="77777777" w:rsidR="003079CC" w:rsidRPr="003079CC" w:rsidRDefault="003079CC" w:rsidP="00106146">
      <w:pPr>
        <w:tabs>
          <w:tab w:val="left" w:pos="1418"/>
        </w:tabs>
        <w:spacing w:after="0" w:line="259" w:lineRule="auto"/>
        <w:ind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Исходя из представленных систем-аналогов и основываясь на оценке их положительных качеств и имеющихся недостатков, в данной практике ставится задача разработать программное средство "Учёт обслуживания и ремонта оргтехники", отвечающее следующим требованиям:</w:t>
      </w:r>
    </w:p>
    <w:p w14:paraId="4FBBDCCF" w14:textId="77777777" w:rsidR="003079CC" w:rsidRPr="003079CC"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Привлекательное оформление;</w:t>
      </w:r>
    </w:p>
    <w:p w14:paraId="7512C065" w14:textId="77777777" w:rsidR="003079CC" w:rsidRPr="003079CC"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Удобство использования;</w:t>
      </w:r>
    </w:p>
    <w:p w14:paraId="6B6BE2AB" w14:textId="77777777" w:rsidR="003079CC" w:rsidRPr="003079CC"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Быстрая загрузка;</w:t>
      </w:r>
    </w:p>
    <w:p w14:paraId="24E39D41" w14:textId="77777777" w:rsidR="003079CC" w:rsidRPr="003079CC"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Возможность оперативного обновления данных;</w:t>
      </w:r>
    </w:p>
    <w:p w14:paraId="4B148614" w14:textId="77777777" w:rsidR="003079CC" w:rsidRPr="003079CC"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Возможность расширения функционала программы.</w:t>
      </w:r>
    </w:p>
    <w:p w14:paraId="6D688155" w14:textId="77777777" w:rsidR="003079CC" w:rsidRPr="003079CC" w:rsidRDefault="003079CC" w:rsidP="00106146">
      <w:pPr>
        <w:tabs>
          <w:tab w:val="left" w:pos="1134"/>
        </w:tabs>
        <w:spacing w:after="0" w:line="259" w:lineRule="auto"/>
        <w:ind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Система должна обеспечить следующие функции:</w:t>
      </w:r>
    </w:p>
    <w:p w14:paraId="5D369270" w14:textId="77777777" w:rsidR="003079CC" w:rsidRPr="003079CC"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Авторизацию пользователей системы;</w:t>
      </w:r>
    </w:p>
    <w:p w14:paraId="119CB692" w14:textId="77777777" w:rsidR="003079CC" w:rsidRPr="003079CC"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Ведение базы пользователей и техники;</w:t>
      </w:r>
    </w:p>
    <w:p w14:paraId="4414B763" w14:textId="77777777" w:rsidR="003079CC" w:rsidRPr="003079CC"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Создание и управление заявками на обслуживание;</w:t>
      </w:r>
    </w:p>
    <w:p w14:paraId="69CC1B37" w14:textId="77777777" w:rsidR="003079CC" w:rsidRPr="003079CC"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Формирование актов выполненных работ;</w:t>
      </w:r>
    </w:p>
    <w:p w14:paraId="563D0D68" w14:textId="77777777" w:rsidR="003079CC" w:rsidRPr="003079CC" w:rsidRDefault="003079CC" w:rsidP="00106146">
      <w:pPr>
        <w:numPr>
          <w:ilvl w:val="0"/>
          <w:numId w:val="36"/>
        </w:numPr>
        <w:tabs>
          <w:tab w:val="left" w:pos="1134"/>
        </w:tabs>
        <w:spacing w:after="0" w:line="259" w:lineRule="auto"/>
        <w:ind w:left="0"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Поиск по базе данных с возможностью фильтрации и сортировки.</w:t>
      </w:r>
    </w:p>
    <w:p w14:paraId="7F38355B" w14:textId="77777777" w:rsidR="003079CC" w:rsidRPr="003079CC" w:rsidRDefault="003079CC" w:rsidP="00106146">
      <w:pPr>
        <w:spacing w:after="0" w:line="259" w:lineRule="auto"/>
        <w:ind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В программном приложении должны быть предусмотрены такие функциональные возможности, как добавление, удаление и редактирование данных. Вывод данных должен осуществляться в удобной для восприятия пользователя форме, что позволит быстро находить необходимую информацию.</w:t>
      </w:r>
    </w:p>
    <w:p w14:paraId="2A63D773" w14:textId="77777777" w:rsidR="003079CC" w:rsidRPr="003079CC" w:rsidRDefault="003079CC" w:rsidP="00106146">
      <w:pPr>
        <w:spacing w:after="0" w:line="259" w:lineRule="auto"/>
        <w:ind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Клиентская часть должна обладать дружественным интерфейсом, обеспечивая интуитивно понятное взаимодействие с пользователем и наглядное представление данных, полученных в ответ на запрос. Это позволит пользователям легко ориентироваться в системе и эффективно выполнять необходимые операции.</w:t>
      </w:r>
    </w:p>
    <w:p w14:paraId="534D2620" w14:textId="77777777" w:rsidR="003079CC" w:rsidRPr="003079CC" w:rsidRDefault="003079CC" w:rsidP="00106146">
      <w:pPr>
        <w:spacing w:after="0" w:line="259" w:lineRule="auto"/>
        <w:ind w:firstLine="851"/>
        <w:jc w:val="both"/>
        <w:rPr>
          <w:rFonts w:ascii="Times New Roman" w:eastAsia="Calibri" w:hAnsi="Times New Roman" w:cs="Times New Roman"/>
          <w:sz w:val="28"/>
          <w:szCs w:val="28"/>
          <w:u w:color="000000"/>
        </w:rPr>
      </w:pPr>
      <w:r w:rsidRPr="003079CC">
        <w:rPr>
          <w:rFonts w:ascii="Times New Roman" w:eastAsia="Calibri" w:hAnsi="Times New Roman" w:cs="Times New Roman"/>
          <w:sz w:val="28"/>
          <w:szCs w:val="28"/>
          <w:u w:color="000000"/>
        </w:rPr>
        <w:t>В серверной части системы предусматривается наличие программных решений по работе с данными, обработкой и защитой информации, а также управления структурой базы данных. Это обеспечит надежность и безопасность хранения информации о технике и заявках на обслуживание.</w:t>
      </w:r>
    </w:p>
    <w:p w14:paraId="51BC812D" w14:textId="77777777" w:rsidR="003079CC" w:rsidRPr="003079CC" w:rsidRDefault="003079CC" w:rsidP="00106146">
      <w:pPr>
        <w:spacing w:after="0" w:line="259" w:lineRule="auto"/>
        <w:ind w:firstLine="851"/>
        <w:jc w:val="both"/>
        <w:rPr>
          <w:rFonts w:ascii="Times New Roman" w:eastAsia="Calibri" w:hAnsi="Times New Roman" w:cs="Times New Roman"/>
          <w:sz w:val="28"/>
          <w:szCs w:val="28"/>
          <w:highlight w:val="yellow"/>
          <w:u w:color="000000"/>
        </w:rPr>
      </w:pPr>
      <w:r w:rsidRPr="003079CC">
        <w:rPr>
          <w:rFonts w:ascii="Times New Roman" w:eastAsia="Calibri" w:hAnsi="Times New Roman" w:cs="Times New Roman"/>
          <w:sz w:val="28"/>
          <w:szCs w:val="28"/>
          <w:u w:color="000000"/>
        </w:rPr>
        <w:t>Кроме того, для полноценной работы программного средства "Учёт обслуживания и ремонта оргтехники" требуется установка на компьютере с операционной системой Windows и наличие .NET Framework, что обеспечит совместимость и стабильную работу приложения. Это позволит пользователям эффективно управлять процессами учёта и ремонта оргтехники в организации, повышая общую продуктивность работы.</w:t>
      </w:r>
    </w:p>
    <w:p w14:paraId="1070E195" w14:textId="77777777" w:rsidR="007B7AD2" w:rsidRPr="00421683" w:rsidRDefault="007B7AD2" w:rsidP="00106146">
      <w:pPr>
        <w:spacing w:after="0" w:line="259" w:lineRule="auto"/>
        <w:ind w:firstLine="851"/>
        <w:jc w:val="both"/>
        <w:rPr>
          <w:rFonts w:ascii="Times New Roman" w:hAnsi="Times New Roman" w:cs="Times New Roman"/>
          <w:sz w:val="28"/>
          <w:szCs w:val="28"/>
          <w:highlight w:val="yellow"/>
        </w:rPr>
      </w:pPr>
      <w:r w:rsidRPr="00421683">
        <w:rPr>
          <w:rFonts w:ascii="Times New Roman" w:hAnsi="Times New Roman" w:cs="Times New Roman"/>
          <w:sz w:val="28"/>
          <w:szCs w:val="28"/>
          <w:highlight w:val="yellow"/>
        </w:rPr>
        <w:br w:type="page"/>
      </w:r>
    </w:p>
    <w:p w14:paraId="558AC641" w14:textId="45FE5D5D" w:rsidR="007B7AD2" w:rsidRPr="00E54103" w:rsidRDefault="007B7AD2" w:rsidP="007B7AD2">
      <w:pPr>
        <w:pStyle w:val="1"/>
        <w:ind w:firstLine="851"/>
        <w:jc w:val="both"/>
        <w:rPr>
          <w:rFonts w:ascii="Times New Roman" w:hAnsi="Times New Roman" w:cs="Times New Roman"/>
          <w:b/>
          <w:bCs/>
          <w:color w:val="auto"/>
          <w:sz w:val="28"/>
          <w:szCs w:val="28"/>
        </w:rPr>
      </w:pPr>
      <w:bookmarkStart w:id="7" w:name="_Toc156842873"/>
      <w:r w:rsidRPr="00E54103">
        <w:rPr>
          <w:rFonts w:ascii="Times New Roman" w:hAnsi="Times New Roman" w:cs="Times New Roman"/>
          <w:b/>
          <w:bCs/>
          <w:color w:val="auto"/>
          <w:sz w:val="28"/>
          <w:szCs w:val="28"/>
        </w:rPr>
        <w:lastRenderedPageBreak/>
        <w:t xml:space="preserve">3 </w:t>
      </w:r>
      <w:bookmarkEnd w:id="7"/>
      <w:r w:rsidR="00E54103" w:rsidRPr="00E54103">
        <w:rPr>
          <w:rFonts w:ascii="Times New Roman" w:hAnsi="Times New Roman" w:cs="Times New Roman"/>
          <w:b/>
          <w:bCs/>
          <w:color w:val="auto"/>
          <w:sz w:val="28"/>
          <w:szCs w:val="28"/>
        </w:rPr>
        <w:t>ПРОЕКТИРОВАНИЕ ЗАДАЧИ</w:t>
      </w:r>
    </w:p>
    <w:p w14:paraId="47E47D23" w14:textId="77777777" w:rsidR="007B7AD2" w:rsidRPr="00E54103" w:rsidRDefault="007B7AD2" w:rsidP="007B7AD2">
      <w:pPr>
        <w:spacing w:after="0"/>
        <w:ind w:firstLine="851"/>
        <w:jc w:val="both"/>
        <w:rPr>
          <w:rFonts w:ascii="Times New Roman" w:hAnsi="Times New Roman" w:cs="Times New Roman"/>
          <w:b/>
          <w:bCs/>
          <w:sz w:val="28"/>
          <w:szCs w:val="28"/>
        </w:rPr>
      </w:pPr>
    </w:p>
    <w:p w14:paraId="23A1732B" w14:textId="77777777" w:rsidR="007B7AD2" w:rsidRPr="00E54103" w:rsidRDefault="007B7AD2" w:rsidP="007B7AD2">
      <w:pPr>
        <w:pStyle w:val="2"/>
        <w:ind w:firstLine="851"/>
        <w:jc w:val="both"/>
        <w:rPr>
          <w:rFonts w:ascii="Times New Roman" w:hAnsi="Times New Roman" w:cs="Times New Roman"/>
          <w:b/>
          <w:bCs/>
          <w:color w:val="auto"/>
          <w:sz w:val="28"/>
          <w:szCs w:val="28"/>
        </w:rPr>
      </w:pPr>
      <w:bookmarkStart w:id="8" w:name="_Toc156842874"/>
      <w:r w:rsidRPr="00E54103">
        <w:rPr>
          <w:rFonts w:ascii="Times New Roman" w:hAnsi="Times New Roman" w:cs="Times New Roman"/>
          <w:b/>
          <w:bCs/>
          <w:color w:val="auto"/>
          <w:sz w:val="28"/>
          <w:szCs w:val="28"/>
        </w:rPr>
        <w:t>3.1 Логическое моделирование</w:t>
      </w:r>
      <w:bookmarkEnd w:id="8"/>
    </w:p>
    <w:p w14:paraId="03CC0F18" w14:textId="77777777" w:rsidR="007B7AD2" w:rsidRPr="00E54103" w:rsidRDefault="007B7AD2" w:rsidP="007B7AD2">
      <w:pPr>
        <w:spacing w:after="0"/>
        <w:ind w:firstLine="851"/>
        <w:jc w:val="both"/>
        <w:rPr>
          <w:rFonts w:ascii="Times New Roman" w:hAnsi="Times New Roman" w:cs="Times New Roman"/>
          <w:b/>
          <w:bCs/>
          <w:sz w:val="28"/>
          <w:szCs w:val="28"/>
        </w:rPr>
      </w:pPr>
    </w:p>
    <w:p w14:paraId="466BB05C"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Логическое моделирование – это использование имитационного программного обеспечения для прогнозирования поведения цифровых схем и языков описания аппаратных средств [2]. Моделирование может выполняться на различных уровнях физической абстракции.</w:t>
      </w:r>
    </w:p>
    <w:p w14:paraId="2C598C72"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 xml:space="preserve">Логическая архитектура поддерживает функционирование системы на протяжении всего её жизненного цикла на логическом уровне. Она состоит из набора связанных технических концепций и принципов. Логическая архитектура представляется с помощью методов, соответствующих тематическим группам описаний, и как минимум, включает в себя функциональную архитектуру, поведенческую архитектуру и временную архитектуру. </w:t>
      </w:r>
    </w:p>
    <w:p w14:paraId="026DAEC9"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Логическое проектирование базы данных (БД) является вторым этапом в общем процессе проектирования после концептуального проектирования [3]. На этом этапе принимаются решения относительно того, каким образом концептуальная модель будет реализована в терминах конкретных элементов базы данных, таких как таблицы, ключи и отношения.</w:t>
      </w:r>
    </w:p>
    <w:p w14:paraId="44D6FF6E"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 xml:space="preserve">Функциональная архитектура представляет собой набор функций и их подфункций, определяющих преобразования, осуществляемые системой при выполнении своего назначения. </w:t>
      </w:r>
    </w:p>
    <w:p w14:paraId="0711F177"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Временная архитектура является классификацией функций системы, которая получена в соответствии с уровнем частоты её исполнения.</w:t>
      </w:r>
    </w:p>
    <w:p w14:paraId="566905D2"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Временная архитектура включает в себя определение синхронных и асинхронных аспектов функций. Мониторинг решений, который происходит внутри системы, следует той же временной классификации. При проектировании базы данных необходимо учитывать следующие требования:</w:t>
      </w:r>
    </w:p>
    <w:p w14:paraId="16112DD9" w14:textId="77777777" w:rsidR="007B7AD2" w:rsidRPr="00E54103"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E54103">
        <w:rPr>
          <w:rFonts w:ascii="Times New Roman" w:hAnsi="Times New Roman" w:cs="Times New Roman"/>
          <w:sz w:val="28"/>
          <w:szCs w:val="28"/>
        </w:rPr>
        <w:t>целостность базы данных (требование полноты данных);</w:t>
      </w:r>
    </w:p>
    <w:p w14:paraId="2C18882B" w14:textId="77777777" w:rsidR="007B7AD2" w:rsidRPr="00E54103"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E54103">
        <w:rPr>
          <w:rFonts w:ascii="Times New Roman" w:hAnsi="Times New Roman" w:cs="Times New Roman"/>
          <w:sz w:val="28"/>
          <w:szCs w:val="28"/>
        </w:rPr>
        <w:t>многократное использование данных;</w:t>
      </w:r>
    </w:p>
    <w:p w14:paraId="442CA526" w14:textId="77777777" w:rsidR="007B7AD2" w:rsidRPr="00E54103"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E54103">
        <w:rPr>
          <w:rFonts w:ascii="Times New Roman" w:hAnsi="Times New Roman" w:cs="Times New Roman"/>
          <w:sz w:val="28"/>
          <w:szCs w:val="28"/>
        </w:rPr>
        <w:t>простота обновления данных;</w:t>
      </w:r>
    </w:p>
    <w:p w14:paraId="7FC8803D" w14:textId="77777777" w:rsidR="007B7AD2" w:rsidRPr="00E54103"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E54103">
        <w:rPr>
          <w:rFonts w:ascii="Times New Roman" w:hAnsi="Times New Roman" w:cs="Times New Roman"/>
          <w:sz w:val="28"/>
          <w:szCs w:val="28"/>
        </w:rPr>
        <w:t>уменьшение излишней избыточности данных;</w:t>
      </w:r>
    </w:p>
    <w:p w14:paraId="49EC9168" w14:textId="77777777" w:rsidR="007B7AD2" w:rsidRPr="00E54103"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E54103">
        <w:rPr>
          <w:rFonts w:ascii="Times New Roman" w:hAnsi="Times New Roman" w:cs="Times New Roman"/>
          <w:sz w:val="28"/>
          <w:szCs w:val="28"/>
        </w:rPr>
        <w:t>защита данных от несанкционированного доступа, искажения и уничтожения.</w:t>
      </w:r>
    </w:p>
    <w:p w14:paraId="13931654"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Модель данных – это некоторая абстракция, которая, будучи приложима к конкретным данным, позволяет пользователям и разработчикам трактовать их уже как информацию, то есть сведения, содержащие не только данные, но и взаимосвязь между ними [4].</w:t>
      </w:r>
    </w:p>
    <w:p w14:paraId="0CCC5C4D" w14:textId="77777777" w:rsidR="007B7AD2" w:rsidRPr="00E54103" w:rsidRDefault="007B7AD2" w:rsidP="007B7AD2">
      <w:pPr>
        <w:spacing w:after="0"/>
        <w:ind w:firstLine="851"/>
        <w:jc w:val="both"/>
        <w:rPr>
          <w:rFonts w:ascii="Times New Roman" w:hAnsi="Times New Roman" w:cs="Times New Roman"/>
          <w:sz w:val="28"/>
          <w:szCs w:val="28"/>
        </w:rPr>
      </w:pPr>
      <w:r w:rsidRPr="00E54103">
        <w:rPr>
          <w:rFonts w:ascii="Times New Roman" w:hAnsi="Times New Roman" w:cs="Times New Roman"/>
          <w:sz w:val="28"/>
          <w:szCs w:val="28"/>
        </w:rPr>
        <w:t>Ключ – набор атрибутов, однозначно идентифицирующий конкретный экземпляр сущности.</w:t>
      </w:r>
    </w:p>
    <w:p w14:paraId="16FDA9E7" w14:textId="7B42563F" w:rsidR="007B7AD2" w:rsidRPr="00936785" w:rsidRDefault="007B7AD2"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hAnsi="Times New Roman" w:cs="Times New Roman"/>
          <w:color w:val="auto"/>
          <w:sz w:val="28"/>
          <w:szCs w:val="28"/>
          <w:lang w:val="ru-RU"/>
        </w:rPr>
      </w:pPr>
      <w:r w:rsidRPr="00936785">
        <w:rPr>
          <w:rFonts w:ascii="Times New Roman" w:hAnsi="Times New Roman" w:cs="Times New Roman"/>
          <w:color w:val="auto"/>
          <w:sz w:val="28"/>
          <w:szCs w:val="28"/>
          <w:lang w:val="ru-RU"/>
        </w:rPr>
        <w:lastRenderedPageBreak/>
        <w:t>Далее спроектирована логическая схема базы данных для</w:t>
      </w:r>
      <w:r w:rsidR="00E54103" w:rsidRPr="00936785">
        <w:rPr>
          <w:rFonts w:ascii="Times New Roman" w:hAnsi="Times New Roman" w:cs="Times New Roman"/>
          <w:color w:val="auto"/>
          <w:sz w:val="28"/>
          <w:szCs w:val="28"/>
          <w:lang w:val="ru-RU"/>
        </w:rPr>
        <w:t xml:space="preserve"> </w:t>
      </w:r>
      <w:r w:rsidR="00FA5311" w:rsidRPr="00936785">
        <w:rPr>
          <w:rFonts w:ascii="Times New Roman" w:hAnsi="Times New Roman" w:cs="Times New Roman"/>
          <w:color w:val="auto"/>
          <w:sz w:val="28"/>
          <w:szCs w:val="28"/>
          <w:lang w:val="ru-RU"/>
        </w:rPr>
        <w:t xml:space="preserve">программного средства </w:t>
      </w:r>
      <w:r w:rsidR="00E54103" w:rsidRPr="00936785">
        <w:rPr>
          <w:rFonts w:ascii="Times New Roman" w:hAnsi="Times New Roman" w:cs="Times New Roman"/>
          <w:color w:val="auto"/>
          <w:sz w:val="28"/>
          <w:szCs w:val="28"/>
          <w:lang w:val="ru-RU"/>
        </w:rPr>
        <w:t>«Учёт обслуживания и ремонта оргтехники»</w:t>
      </w:r>
      <w:r w:rsidRPr="00936785">
        <w:rPr>
          <w:rFonts w:ascii="Times New Roman" w:hAnsi="Times New Roman" w:cs="Times New Roman"/>
          <w:color w:val="auto"/>
          <w:sz w:val="28"/>
          <w:szCs w:val="28"/>
          <w:lang w:val="ru-RU"/>
        </w:rPr>
        <w:t>, показанная на рисунке 3.1.</w:t>
      </w:r>
    </w:p>
    <w:p w14:paraId="1C6BB1AD" w14:textId="77777777" w:rsidR="007B7AD2" w:rsidRPr="00E54103" w:rsidRDefault="007B7AD2"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hAnsi="Times New Roman" w:cs="Times New Roman"/>
          <w:color w:val="000000" w:themeColor="text1"/>
          <w:sz w:val="28"/>
          <w:szCs w:val="28"/>
          <w:highlight w:val="red"/>
          <w:lang w:val="ru-RU"/>
        </w:rPr>
      </w:pPr>
    </w:p>
    <w:p w14:paraId="6A8BFA82" w14:textId="589A969B" w:rsidR="007B7AD2" w:rsidRPr="00254E10" w:rsidRDefault="00E54103" w:rsidP="007B7AD2">
      <w:pPr>
        <w:spacing w:after="0"/>
        <w:jc w:val="center"/>
        <w:rPr>
          <w:rFonts w:ascii="Times New Roman" w:hAnsi="Times New Roman" w:cs="Times New Roman"/>
          <w:color w:val="000000" w:themeColor="text1"/>
          <w:sz w:val="28"/>
          <w:szCs w:val="28"/>
        </w:rPr>
      </w:pPr>
      <w:r w:rsidRPr="00254E10">
        <w:rPr>
          <w:rFonts w:ascii="Times New Roman" w:hAnsi="Times New Roman" w:cs="Times New Roman"/>
          <w:noProof/>
          <w:color w:val="000000" w:themeColor="text1"/>
          <w:sz w:val="28"/>
          <w:szCs w:val="28"/>
        </w:rPr>
        <w:drawing>
          <wp:inline distT="0" distB="0" distL="0" distR="0" wp14:anchorId="3D90B01F" wp14:editId="25EAAC17">
            <wp:extent cx="6110403" cy="3452283"/>
            <wp:effectExtent l="19050" t="19050" r="24130" b="152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42082" cy="3470181"/>
                    </a:xfrm>
                    <a:prstGeom prst="rect">
                      <a:avLst/>
                    </a:prstGeom>
                    <a:ln>
                      <a:solidFill>
                        <a:schemeClr val="tx1"/>
                      </a:solidFill>
                    </a:ln>
                  </pic:spPr>
                </pic:pic>
              </a:graphicData>
            </a:graphic>
          </wp:inline>
        </w:drawing>
      </w:r>
    </w:p>
    <w:p w14:paraId="17164411" w14:textId="77777777" w:rsidR="007B7AD2" w:rsidRPr="00254E10" w:rsidRDefault="007B7AD2" w:rsidP="007B7AD2">
      <w:pPr>
        <w:spacing w:after="0"/>
        <w:jc w:val="center"/>
        <w:rPr>
          <w:rFonts w:ascii="Times New Roman" w:hAnsi="Times New Roman" w:cs="Times New Roman"/>
          <w:color w:val="000000" w:themeColor="text1"/>
          <w:sz w:val="28"/>
          <w:szCs w:val="28"/>
        </w:rPr>
      </w:pPr>
    </w:p>
    <w:p w14:paraId="4C3DF6CC" w14:textId="77777777" w:rsidR="007B7AD2" w:rsidRPr="00254E10" w:rsidRDefault="007B7AD2"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hAnsi="Times New Roman" w:cs="Times New Roman"/>
          <w:color w:val="000000" w:themeColor="text1"/>
          <w:sz w:val="28"/>
          <w:szCs w:val="28"/>
          <w:lang w:val="ru-RU"/>
        </w:rPr>
      </w:pPr>
      <w:r w:rsidRPr="00254E10">
        <w:rPr>
          <w:rFonts w:ascii="Times New Roman" w:hAnsi="Times New Roman" w:cs="Times New Roman"/>
          <w:color w:val="000000" w:themeColor="text1"/>
          <w:sz w:val="28"/>
          <w:szCs w:val="28"/>
          <w:lang w:val="ru-RU"/>
        </w:rPr>
        <w:t>Рисунок 3.1 – Схема базы данных</w:t>
      </w:r>
    </w:p>
    <w:p w14:paraId="0031D9EA" w14:textId="77777777" w:rsidR="007B7AD2" w:rsidRPr="00E54103" w:rsidRDefault="007B7AD2" w:rsidP="007B7AD2">
      <w:pPr>
        <w:spacing w:after="0"/>
        <w:jc w:val="center"/>
        <w:rPr>
          <w:rFonts w:ascii="Times New Roman" w:hAnsi="Times New Roman" w:cs="Times New Roman"/>
          <w:color w:val="000000" w:themeColor="text1"/>
          <w:sz w:val="28"/>
          <w:szCs w:val="28"/>
          <w:highlight w:val="red"/>
        </w:rPr>
      </w:pPr>
    </w:p>
    <w:p w14:paraId="13818568" w14:textId="6EB82B0E" w:rsidR="007B7AD2" w:rsidRPr="00254E10" w:rsidRDefault="007B7AD2" w:rsidP="007B7AD2">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sidR="00254E10" w:rsidRPr="00254E10">
        <w:rPr>
          <w:rFonts w:ascii="Times New Roman" w:hAnsi="Times New Roman" w:cs="Times New Roman"/>
          <w:color w:val="000000" w:themeColor="text1"/>
          <w:sz w:val="28"/>
          <w:szCs w:val="28"/>
        </w:rPr>
        <w:t>У</w:t>
      </w:r>
      <w:r w:rsidR="00254E10">
        <w:rPr>
          <w:rFonts w:ascii="Times New Roman" w:hAnsi="Times New Roman" w:cs="Times New Roman"/>
          <w:color w:val="000000" w:themeColor="text1"/>
          <w:sz w:val="28"/>
          <w:szCs w:val="28"/>
        </w:rPr>
        <w:t>с</w:t>
      </w:r>
      <w:r w:rsidR="00254E10" w:rsidRPr="00254E10">
        <w:rPr>
          <w:rFonts w:ascii="Times New Roman" w:hAnsi="Times New Roman" w:cs="Times New Roman"/>
          <w:color w:val="000000" w:themeColor="text1"/>
          <w:sz w:val="28"/>
          <w:szCs w:val="28"/>
        </w:rPr>
        <w:t>луги</w:t>
      </w:r>
      <w:r w:rsidRPr="00254E10">
        <w:rPr>
          <w:rFonts w:ascii="Times New Roman" w:hAnsi="Times New Roman" w:cs="Times New Roman"/>
          <w:color w:val="000000" w:themeColor="text1"/>
          <w:sz w:val="28"/>
          <w:szCs w:val="28"/>
        </w:rPr>
        <w:t>» имеет первичный ключ «</w:t>
      </w:r>
      <w:r w:rsidR="00E54103" w:rsidRPr="00254E10">
        <w:rPr>
          <w:rFonts w:ascii="Times New Roman" w:hAnsi="Times New Roman" w:cs="Times New Roman"/>
          <w:color w:val="000000" w:themeColor="text1"/>
          <w:sz w:val="28"/>
          <w:szCs w:val="28"/>
        </w:rPr>
        <w:t>Код</w:t>
      </w:r>
      <w:r w:rsidRPr="00254E10">
        <w:rPr>
          <w:rFonts w:ascii="Times New Roman" w:hAnsi="Times New Roman" w:cs="Times New Roman"/>
          <w:color w:val="000000" w:themeColor="text1"/>
          <w:sz w:val="28"/>
          <w:szCs w:val="28"/>
        </w:rPr>
        <w:t>» и не имеет внешних связей.</w:t>
      </w:r>
    </w:p>
    <w:p w14:paraId="6AE79E61" w14:textId="6FAA0FED" w:rsidR="007B7AD2" w:rsidRPr="00254E10" w:rsidRDefault="007B7AD2" w:rsidP="007B7AD2">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sidR="00254E10" w:rsidRPr="00254E10">
        <w:rPr>
          <w:rFonts w:ascii="Times New Roman" w:hAnsi="Times New Roman" w:cs="Times New Roman"/>
          <w:color w:val="000000" w:themeColor="text1"/>
          <w:sz w:val="28"/>
          <w:szCs w:val="28"/>
        </w:rPr>
        <w:t>Оказанные услуги</w:t>
      </w:r>
      <w:r w:rsidRPr="00254E10">
        <w:rPr>
          <w:rFonts w:ascii="Times New Roman" w:hAnsi="Times New Roman" w:cs="Times New Roman"/>
          <w:color w:val="000000" w:themeColor="text1"/>
          <w:sz w:val="28"/>
          <w:szCs w:val="28"/>
        </w:rPr>
        <w:t>» имеет первичный ключ «</w:t>
      </w:r>
      <w:r w:rsidR="00254E10" w:rsidRPr="00254E10">
        <w:rPr>
          <w:rFonts w:ascii="Times New Roman" w:hAnsi="Times New Roman" w:cs="Times New Roman"/>
          <w:color w:val="000000" w:themeColor="text1"/>
          <w:sz w:val="28"/>
          <w:szCs w:val="28"/>
        </w:rPr>
        <w:t>Код»</w:t>
      </w:r>
      <w:r w:rsidRPr="00254E10">
        <w:rPr>
          <w:rFonts w:ascii="Times New Roman" w:hAnsi="Times New Roman" w:cs="Times New Roman"/>
          <w:color w:val="000000" w:themeColor="text1"/>
          <w:sz w:val="28"/>
          <w:szCs w:val="28"/>
        </w:rPr>
        <w:t xml:space="preserve"> и внешни</w:t>
      </w:r>
      <w:r w:rsidR="00254E10">
        <w:rPr>
          <w:rFonts w:ascii="Times New Roman" w:hAnsi="Times New Roman" w:cs="Times New Roman"/>
          <w:color w:val="000000" w:themeColor="text1"/>
          <w:sz w:val="28"/>
          <w:szCs w:val="28"/>
        </w:rPr>
        <w:t>е</w:t>
      </w:r>
      <w:r w:rsidRPr="00254E10">
        <w:rPr>
          <w:rFonts w:ascii="Times New Roman" w:hAnsi="Times New Roman" w:cs="Times New Roman"/>
          <w:color w:val="000000" w:themeColor="text1"/>
          <w:sz w:val="28"/>
          <w:szCs w:val="28"/>
        </w:rPr>
        <w:t xml:space="preserve"> ключ</w:t>
      </w:r>
      <w:r w:rsidR="00254E10">
        <w:rPr>
          <w:rFonts w:ascii="Times New Roman" w:hAnsi="Times New Roman" w:cs="Times New Roman"/>
          <w:color w:val="000000" w:themeColor="text1"/>
          <w:sz w:val="28"/>
          <w:szCs w:val="28"/>
        </w:rPr>
        <w:t>и</w:t>
      </w:r>
      <w:r w:rsidRPr="00254E10">
        <w:rPr>
          <w:rFonts w:ascii="Times New Roman" w:hAnsi="Times New Roman" w:cs="Times New Roman"/>
          <w:color w:val="000000" w:themeColor="text1"/>
          <w:sz w:val="28"/>
          <w:szCs w:val="28"/>
        </w:rPr>
        <w:t xml:space="preserve"> «</w:t>
      </w:r>
      <w:r w:rsidR="00254E10" w:rsidRPr="00254E10">
        <w:rPr>
          <w:rFonts w:ascii="Times New Roman" w:hAnsi="Times New Roman" w:cs="Times New Roman"/>
          <w:color w:val="000000" w:themeColor="text1"/>
          <w:sz w:val="28"/>
          <w:szCs w:val="28"/>
        </w:rPr>
        <w:t>Акт», «Услуги», «Позиции заявки</w:t>
      </w:r>
      <w:r w:rsidRPr="00254E10">
        <w:rPr>
          <w:rFonts w:ascii="Times New Roman" w:hAnsi="Times New Roman" w:cs="Times New Roman"/>
          <w:color w:val="000000" w:themeColor="text1"/>
          <w:sz w:val="28"/>
          <w:szCs w:val="28"/>
        </w:rPr>
        <w:t>».</w:t>
      </w:r>
    </w:p>
    <w:p w14:paraId="52B3CEE7" w14:textId="7EBE9012" w:rsidR="007B7AD2" w:rsidRPr="00254E10" w:rsidRDefault="007B7AD2" w:rsidP="007B7AD2">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sidR="00254E10" w:rsidRPr="00254E10">
        <w:rPr>
          <w:rFonts w:ascii="Times New Roman" w:hAnsi="Times New Roman" w:cs="Times New Roman"/>
          <w:color w:val="000000" w:themeColor="text1"/>
          <w:sz w:val="28"/>
          <w:szCs w:val="28"/>
        </w:rPr>
        <w:t>Акт</w:t>
      </w:r>
      <w:r w:rsidRPr="00254E10">
        <w:rPr>
          <w:rFonts w:ascii="Times New Roman" w:hAnsi="Times New Roman" w:cs="Times New Roman"/>
          <w:color w:val="000000" w:themeColor="text1"/>
          <w:sz w:val="28"/>
          <w:szCs w:val="28"/>
        </w:rPr>
        <w:t>» имеет первичный ключ «</w:t>
      </w:r>
      <w:r w:rsidR="00254E10" w:rsidRPr="00254E10">
        <w:rPr>
          <w:rFonts w:ascii="Times New Roman" w:hAnsi="Times New Roman" w:cs="Times New Roman"/>
          <w:color w:val="000000" w:themeColor="text1"/>
          <w:sz w:val="28"/>
          <w:szCs w:val="28"/>
        </w:rPr>
        <w:t>Код</w:t>
      </w:r>
      <w:r w:rsidRPr="00254E10">
        <w:rPr>
          <w:rFonts w:ascii="Times New Roman" w:hAnsi="Times New Roman" w:cs="Times New Roman"/>
          <w:color w:val="000000" w:themeColor="text1"/>
          <w:sz w:val="28"/>
          <w:szCs w:val="28"/>
        </w:rPr>
        <w:t>» и внешний ключ «</w:t>
      </w:r>
      <w:r w:rsidR="00254E10" w:rsidRPr="00254E10">
        <w:rPr>
          <w:rFonts w:ascii="Times New Roman" w:hAnsi="Times New Roman" w:cs="Times New Roman"/>
          <w:color w:val="000000" w:themeColor="text1"/>
          <w:sz w:val="28"/>
          <w:szCs w:val="28"/>
        </w:rPr>
        <w:t>Заявка</w:t>
      </w:r>
      <w:r w:rsidRPr="00254E10">
        <w:rPr>
          <w:rFonts w:ascii="Times New Roman" w:hAnsi="Times New Roman" w:cs="Times New Roman"/>
          <w:color w:val="000000" w:themeColor="text1"/>
          <w:sz w:val="28"/>
          <w:szCs w:val="28"/>
        </w:rPr>
        <w:t>».</w:t>
      </w:r>
    </w:p>
    <w:p w14:paraId="571553E6" w14:textId="33FE26C3" w:rsidR="007B7AD2" w:rsidRPr="00254E10" w:rsidRDefault="007B7AD2" w:rsidP="007B7AD2">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sidR="00254E10" w:rsidRPr="00254E10">
        <w:rPr>
          <w:rFonts w:ascii="Times New Roman" w:hAnsi="Times New Roman" w:cs="Times New Roman"/>
          <w:color w:val="000000" w:themeColor="text1"/>
          <w:sz w:val="28"/>
          <w:szCs w:val="28"/>
        </w:rPr>
        <w:t>Заявка</w:t>
      </w:r>
      <w:r w:rsidRPr="00254E10">
        <w:rPr>
          <w:rFonts w:ascii="Times New Roman" w:hAnsi="Times New Roman" w:cs="Times New Roman"/>
          <w:color w:val="000000" w:themeColor="text1"/>
          <w:sz w:val="28"/>
          <w:szCs w:val="28"/>
        </w:rPr>
        <w:t>» имеет первичный ключ «</w:t>
      </w:r>
      <w:r w:rsidR="00254E10" w:rsidRPr="00254E10">
        <w:rPr>
          <w:rFonts w:ascii="Times New Roman" w:hAnsi="Times New Roman" w:cs="Times New Roman"/>
          <w:color w:val="000000" w:themeColor="text1"/>
          <w:sz w:val="28"/>
          <w:szCs w:val="28"/>
        </w:rPr>
        <w:t>Код</w:t>
      </w:r>
      <w:r w:rsidRPr="00254E10">
        <w:rPr>
          <w:rFonts w:ascii="Times New Roman" w:hAnsi="Times New Roman" w:cs="Times New Roman"/>
          <w:color w:val="000000" w:themeColor="text1"/>
          <w:sz w:val="28"/>
          <w:szCs w:val="28"/>
        </w:rPr>
        <w:t>» и</w:t>
      </w:r>
      <w:r w:rsidR="00254E10">
        <w:rPr>
          <w:rFonts w:ascii="Times New Roman" w:hAnsi="Times New Roman" w:cs="Times New Roman"/>
          <w:color w:val="000000" w:themeColor="text1"/>
          <w:sz w:val="28"/>
          <w:szCs w:val="28"/>
        </w:rPr>
        <w:t xml:space="preserve"> </w:t>
      </w:r>
      <w:r w:rsidRPr="00254E10">
        <w:rPr>
          <w:rFonts w:ascii="Times New Roman" w:hAnsi="Times New Roman" w:cs="Times New Roman"/>
          <w:color w:val="000000" w:themeColor="text1"/>
          <w:sz w:val="28"/>
          <w:szCs w:val="28"/>
        </w:rPr>
        <w:t>внешн</w:t>
      </w:r>
      <w:r w:rsidR="00254E10" w:rsidRPr="00254E10">
        <w:rPr>
          <w:rFonts w:ascii="Times New Roman" w:hAnsi="Times New Roman" w:cs="Times New Roman"/>
          <w:color w:val="000000" w:themeColor="text1"/>
          <w:sz w:val="28"/>
          <w:szCs w:val="28"/>
        </w:rPr>
        <w:t>ий ключ «Контрагент»</w:t>
      </w:r>
      <w:r w:rsidRPr="00254E10">
        <w:rPr>
          <w:rFonts w:ascii="Times New Roman" w:hAnsi="Times New Roman" w:cs="Times New Roman"/>
          <w:color w:val="000000" w:themeColor="text1"/>
          <w:sz w:val="28"/>
          <w:szCs w:val="28"/>
        </w:rPr>
        <w:t>.</w:t>
      </w:r>
    </w:p>
    <w:p w14:paraId="6840928B" w14:textId="374C3BD3" w:rsidR="007B7AD2" w:rsidRPr="00254E10" w:rsidRDefault="007B7AD2" w:rsidP="007B7AD2">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sidR="00254E10" w:rsidRPr="00254E10">
        <w:rPr>
          <w:rFonts w:ascii="Times New Roman" w:hAnsi="Times New Roman" w:cs="Times New Roman"/>
          <w:color w:val="000000" w:themeColor="text1"/>
          <w:sz w:val="28"/>
          <w:szCs w:val="28"/>
        </w:rPr>
        <w:t>Позиции заявки</w:t>
      </w:r>
      <w:r w:rsidRPr="00254E10">
        <w:rPr>
          <w:rFonts w:ascii="Times New Roman" w:hAnsi="Times New Roman" w:cs="Times New Roman"/>
          <w:color w:val="000000" w:themeColor="text1"/>
          <w:sz w:val="28"/>
          <w:szCs w:val="28"/>
        </w:rPr>
        <w:t>» имеет первичный ключ «</w:t>
      </w:r>
      <w:r w:rsidR="00254E10" w:rsidRPr="00254E10">
        <w:rPr>
          <w:rFonts w:ascii="Times New Roman" w:hAnsi="Times New Roman" w:cs="Times New Roman"/>
          <w:color w:val="000000" w:themeColor="text1"/>
          <w:sz w:val="28"/>
          <w:szCs w:val="28"/>
        </w:rPr>
        <w:t>Код</w:t>
      </w:r>
      <w:r w:rsidRPr="00254E10">
        <w:rPr>
          <w:rFonts w:ascii="Times New Roman" w:hAnsi="Times New Roman" w:cs="Times New Roman"/>
          <w:color w:val="000000" w:themeColor="text1"/>
          <w:sz w:val="28"/>
          <w:szCs w:val="28"/>
        </w:rPr>
        <w:t>» и имеет внешни</w:t>
      </w:r>
      <w:r w:rsidR="00254E10">
        <w:rPr>
          <w:rFonts w:ascii="Times New Roman" w:hAnsi="Times New Roman" w:cs="Times New Roman"/>
          <w:color w:val="000000" w:themeColor="text1"/>
          <w:sz w:val="28"/>
          <w:szCs w:val="28"/>
        </w:rPr>
        <w:t xml:space="preserve">е </w:t>
      </w:r>
      <w:r w:rsidRPr="00254E10">
        <w:rPr>
          <w:rFonts w:ascii="Times New Roman" w:hAnsi="Times New Roman" w:cs="Times New Roman"/>
          <w:color w:val="000000" w:themeColor="text1"/>
          <w:sz w:val="28"/>
          <w:szCs w:val="28"/>
        </w:rPr>
        <w:t>ключ</w:t>
      </w:r>
      <w:r w:rsidR="00254E10">
        <w:rPr>
          <w:rFonts w:ascii="Times New Roman" w:hAnsi="Times New Roman" w:cs="Times New Roman"/>
          <w:color w:val="000000" w:themeColor="text1"/>
          <w:sz w:val="28"/>
          <w:szCs w:val="28"/>
        </w:rPr>
        <w:t>и</w:t>
      </w:r>
      <w:r w:rsidRPr="00254E10">
        <w:rPr>
          <w:rFonts w:ascii="Times New Roman" w:hAnsi="Times New Roman" w:cs="Times New Roman"/>
          <w:color w:val="000000" w:themeColor="text1"/>
          <w:sz w:val="28"/>
          <w:szCs w:val="28"/>
        </w:rPr>
        <w:t xml:space="preserve"> «</w:t>
      </w:r>
      <w:r w:rsidR="00254E10">
        <w:rPr>
          <w:rFonts w:ascii="Times New Roman" w:hAnsi="Times New Roman" w:cs="Times New Roman"/>
          <w:color w:val="000000" w:themeColor="text1"/>
          <w:sz w:val="28"/>
          <w:szCs w:val="28"/>
        </w:rPr>
        <w:t>Оргтехника</w:t>
      </w:r>
      <w:r w:rsidRPr="00254E10">
        <w:rPr>
          <w:rFonts w:ascii="Times New Roman" w:hAnsi="Times New Roman" w:cs="Times New Roman"/>
          <w:color w:val="000000" w:themeColor="text1"/>
          <w:sz w:val="28"/>
          <w:szCs w:val="28"/>
        </w:rPr>
        <w:t>», «</w:t>
      </w:r>
      <w:r w:rsidR="00254E10">
        <w:rPr>
          <w:rFonts w:ascii="Times New Roman" w:hAnsi="Times New Roman" w:cs="Times New Roman"/>
          <w:color w:val="000000" w:themeColor="text1"/>
          <w:sz w:val="28"/>
          <w:szCs w:val="28"/>
        </w:rPr>
        <w:t>Картриджи</w:t>
      </w:r>
      <w:r w:rsidRPr="00254E10">
        <w:rPr>
          <w:rFonts w:ascii="Times New Roman" w:hAnsi="Times New Roman" w:cs="Times New Roman"/>
          <w:color w:val="000000" w:themeColor="text1"/>
          <w:sz w:val="28"/>
          <w:szCs w:val="28"/>
        </w:rPr>
        <w:t>»</w:t>
      </w:r>
      <w:r w:rsidR="00254E10">
        <w:rPr>
          <w:rFonts w:ascii="Times New Roman" w:hAnsi="Times New Roman" w:cs="Times New Roman"/>
          <w:color w:val="000000" w:themeColor="text1"/>
          <w:sz w:val="28"/>
          <w:szCs w:val="28"/>
        </w:rPr>
        <w:t>, «Заявка»</w:t>
      </w:r>
      <w:r w:rsidRPr="00254E10">
        <w:rPr>
          <w:rFonts w:ascii="Times New Roman" w:hAnsi="Times New Roman" w:cs="Times New Roman"/>
          <w:color w:val="000000" w:themeColor="text1"/>
          <w:sz w:val="28"/>
          <w:szCs w:val="28"/>
        </w:rPr>
        <w:t>.</w:t>
      </w:r>
    </w:p>
    <w:p w14:paraId="1042BF3B" w14:textId="2B496F8D" w:rsidR="007B7AD2" w:rsidRDefault="007B7AD2" w:rsidP="007B7AD2">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sidR="00254E10" w:rsidRPr="00254E10">
        <w:rPr>
          <w:rFonts w:ascii="Times New Roman" w:hAnsi="Times New Roman" w:cs="Times New Roman"/>
          <w:color w:val="000000" w:themeColor="text1"/>
          <w:sz w:val="28"/>
          <w:szCs w:val="28"/>
        </w:rPr>
        <w:t>Контрагенты</w:t>
      </w:r>
      <w:r w:rsidRPr="00254E10">
        <w:rPr>
          <w:rFonts w:ascii="Times New Roman" w:hAnsi="Times New Roman" w:cs="Times New Roman"/>
          <w:color w:val="000000" w:themeColor="text1"/>
          <w:sz w:val="28"/>
          <w:szCs w:val="28"/>
        </w:rPr>
        <w:t>» имеет первичный ключ «</w:t>
      </w:r>
      <w:r w:rsidR="00254E10" w:rsidRPr="00254E10">
        <w:rPr>
          <w:rFonts w:ascii="Times New Roman" w:hAnsi="Times New Roman" w:cs="Times New Roman"/>
          <w:color w:val="000000" w:themeColor="text1"/>
          <w:sz w:val="28"/>
          <w:szCs w:val="28"/>
        </w:rPr>
        <w:t>Код</w:t>
      </w:r>
      <w:r w:rsidRPr="00254E10">
        <w:rPr>
          <w:rFonts w:ascii="Times New Roman" w:hAnsi="Times New Roman" w:cs="Times New Roman"/>
          <w:color w:val="000000" w:themeColor="text1"/>
          <w:sz w:val="28"/>
          <w:szCs w:val="28"/>
        </w:rPr>
        <w:t>» и не имеет внешних связей.</w:t>
      </w:r>
    </w:p>
    <w:p w14:paraId="3B493855" w14:textId="583192FE" w:rsidR="00254E10" w:rsidRPr="00254E10" w:rsidRDefault="00254E10" w:rsidP="00254E10">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Pr>
          <w:rFonts w:ascii="Times New Roman" w:hAnsi="Times New Roman" w:cs="Times New Roman"/>
          <w:color w:val="000000" w:themeColor="text1"/>
          <w:sz w:val="28"/>
          <w:szCs w:val="28"/>
        </w:rPr>
        <w:t>Уровни доступа</w:t>
      </w:r>
      <w:r w:rsidRPr="00254E10">
        <w:rPr>
          <w:rFonts w:ascii="Times New Roman" w:hAnsi="Times New Roman" w:cs="Times New Roman"/>
          <w:color w:val="000000" w:themeColor="text1"/>
          <w:sz w:val="28"/>
          <w:szCs w:val="28"/>
        </w:rPr>
        <w:t>» имеет первичный ключ «Код» и не имеет внешних связей.</w:t>
      </w:r>
    </w:p>
    <w:p w14:paraId="6BAF0104" w14:textId="4B53F3AE" w:rsidR="007B7AD2" w:rsidRDefault="007B7AD2" w:rsidP="007B7AD2">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sidR="00254E10">
        <w:rPr>
          <w:rFonts w:ascii="Times New Roman" w:hAnsi="Times New Roman" w:cs="Times New Roman"/>
          <w:color w:val="000000" w:themeColor="text1"/>
          <w:sz w:val="28"/>
          <w:szCs w:val="28"/>
        </w:rPr>
        <w:t>Пользователи</w:t>
      </w:r>
      <w:r w:rsidRPr="00254E10">
        <w:rPr>
          <w:rFonts w:ascii="Times New Roman" w:hAnsi="Times New Roman" w:cs="Times New Roman"/>
          <w:color w:val="000000" w:themeColor="text1"/>
          <w:sz w:val="28"/>
          <w:szCs w:val="28"/>
        </w:rPr>
        <w:t>» имеет первичный ключ «</w:t>
      </w:r>
      <w:r w:rsidR="00254E10">
        <w:rPr>
          <w:rFonts w:ascii="Times New Roman" w:hAnsi="Times New Roman" w:cs="Times New Roman"/>
          <w:color w:val="000000" w:themeColor="text1"/>
          <w:sz w:val="28"/>
          <w:szCs w:val="28"/>
        </w:rPr>
        <w:t>Код</w:t>
      </w:r>
      <w:r w:rsidRPr="00254E10">
        <w:rPr>
          <w:rFonts w:ascii="Times New Roman" w:hAnsi="Times New Roman" w:cs="Times New Roman"/>
          <w:color w:val="000000" w:themeColor="text1"/>
          <w:sz w:val="28"/>
          <w:szCs w:val="28"/>
        </w:rPr>
        <w:t>» и внешни</w:t>
      </w:r>
      <w:r w:rsidR="00254E10">
        <w:rPr>
          <w:rFonts w:ascii="Times New Roman" w:hAnsi="Times New Roman" w:cs="Times New Roman"/>
          <w:color w:val="000000" w:themeColor="text1"/>
          <w:sz w:val="28"/>
          <w:szCs w:val="28"/>
        </w:rPr>
        <w:t>е</w:t>
      </w:r>
      <w:r w:rsidRPr="00254E10">
        <w:rPr>
          <w:rFonts w:ascii="Times New Roman" w:hAnsi="Times New Roman" w:cs="Times New Roman"/>
          <w:color w:val="000000" w:themeColor="text1"/>
          <w:sz w:val="28"/>
          <w:szCs w:val="28"/>
        </w:rPr>
        <w:t xml:space="preserve"> ключ</w:t>
      </w:r>
      <w:r w:rsidR="00254E10">
        <w:rPr>
          <w:rFonts w:ascii="Times New Roman" w:hAnsi="Times New Roman" w:cs="Times New Roman"/>
          <w:color w:val="000000" w:themeColor="text1"/>
          <w:sz w:val="28"/>
          <w:szCs w:val="28"/>
        </w:rPr>
        <w:t>и</w:t>
      </w:r>
      <w:r w:rsidRPr="00254E10">
        <w:rPr>
          <w:rFonts w:ascii="Times New Roman" w:hAnsi="Times New Roman" w:cs="Times New Roman"/>
          <w:color w:val="000000" w:themeColor="text1"/>
          <w:sz w:val="28"/>
          <w:szCs w:val="28"/>
        </w:rPr>
        <w:t xml:space="preserve"> «</w:t>
      </w:r>
      <w:r w:rsidR="00254E10">
        <w:rPr>
          <w:rFonts w:ascii="Times New Roman" w:hAnsi="Times New Roman" w:cs="Times New Roman"/>
          <w:color w:val="000000" w:themeColor="text1"/>
          <w:sz w:val="28"/>
          <w:szCs w:val="28"/>
        </w:rPr>
        <w:t>Код Кабинета</w:t>
      </w:r>
      <w:r w:rsidRPr="00254E10">
        <w:rPr>
          <w:rFonts w:ascii="Times New Roman" w:hAnsi="Times New Roman" w:cs="Times New Roman"/>
          <w:color w:val="000000" w:themeColor="text1"/>
          <w:sz w:val="28"/>
          <w:szCs w:val="28"/>
        </w:rPr>
        <w:t>»</w:t>
      </w:r>
      <w:r w:rsidR="00254E10">
        <w:rPr>
          <w:rFonts w:ascii="Times New Roman" w:hAnsi="Times New Roman" w:cs="Times New Roman"/>
          <w:color w:val="000000" w:themeColor="text1"/>
          <w:sz w:val="28"/>
          <w:szCs w:val="28"/>
        </w:rPr>
        <w:t>, «Уровень доступа»</w:t>
      </w:r>
      <w:r w:rsidRPr="00254E10">
        <w:rPr>
          <w:rFonts w:ascii="Times New Roman" w:hAnsi="Times New Roman" w:cs="Times New Roman"/>
          <w:color w:val="000000" w:themeColor="text1"/>
          <w:sz w:val="28"/>
          <w:szCs w:val="28"/>
        </w:rPr>
        <w:t>.</w:t>
      </w:r>
    </w:p>
    <w:p w14:paraId="109AAD9A" w14:textId="274B1454" w:rsidR="00254E10" w:rsidRPr="00254E10" w:rsidRDefault="00254E10" w:rsidP="00254E10">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Pr>
          <w:rFonts w:ascii="Times New Roman" w:hAnsi="Times New Roman" w:cs="Times New Roman"/>
          <w:color w:val="000000" w:themeColor="text1"/>
          <w:sz w:val="28"/>
          <w:szCs w:val="28"/>
        </w:rPr>
        <w:t>Кабинет</w:t>
      </w:r>
      <w:r w:rsidRPr="00254E10">
        <w:rPr>
          <w:rFonts w:ascii="Times New Roman" w:hAnsi="Times New Roman" w:cs="Times New Roman"/>
          <w:color w:val="000000" w:themeColor="text1"/>
          <w:sz w:val="28"/>
          <w:szCs w:val="28"/>
        </w:rPr>
        <w:t>» имеет первичный ключ «Код» и не имеет внешних связей.</w:t>
      </w:r>
    </w:p>
    <w:p w14:paraId="31A495F2" w14:textId="70E0BBD0" w:rsidR="00254E10" w:rsidRDefault="00254E10" w:rsidP="00254E10">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Pr>
          <w:rFonts w:ascii="Times New Roman" w:hAnsi="Times New Roman" w:cs="Times New Roman"/>
          <w:color w:val="000000" w:themeColor="text1"/>
          <w:sz w:val="28"/>
          <w:szCs w:val="28"/>
        </w:rPr>
        <w:t>Типы картриджей</w:t>
      </w:r>
      <w:r w:rsidRPr="00254E10">
        <w:rPr>
          <w:rFonts w:ascii="Times New Roman" w:hAnsi="Times New Roman" w:cs="Times New Roman"/>
          <w:color w:val="000000" w:themeColor="text1"/>
          <w:sz w:val="28"/>
          <w:szCs w:val="28"/>
        </w:rPr>
        <w:t>» имеет первичный ключ «Код» и не имеет внешних связей.</w:t>
      </w:r>
    </w:p>
    <w:p w14:paraId="19A6DE23" w14:textId="08AD39EB" w:rsidR="00254E10" w:rsidRDefault="00254E10" w:rsidP="00254E10">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Pr>
          <w:rFonts w:ascii="Times New Roman" w:hAnsi="Times New Roman" w:cs="Times New Roman"/>
          <w:color w:val="000000" w:themeColor="text1"/>
          <w:sz w:val="28"/>
          <w:szCs w:val="28"/>
        </w:rPr>
        <w:t>Типы оргтехники</w:t>
      </w:r>
      <w:r w:rsidRPr="00254E10">
        <w:rPr>
          <w:rFonts w:ascii="Times New Roman" w:hAnsi="Times New Roman" w:cs="Times New Roman"/>
          <w:color w:val="000000" w:themeColor="text1"/>
          <w:sz w:val="28"/>
          <w:szCs w:val="28"/>
        </w:rPr>
        <w:t>» имеет первичный ключ «Код» и не имеет внешних связей.</w:t>
      </w:r>
    </w:p>
    <w:p w14:paraId="33C6D457" w14:textId="6EE67098" w:rsidR="007B7AD2" w:rsidRDefault="007B7AD2" w:rsidP="007B7AD2">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lastRenderedPageBreak/>
        <w:t>Таблица «</w:t>
      </w:r>
      <w:r w:rsidR="00254E10">
        <w:rPr>
          <w:rFonts w:ascii="Times New Roman" w:hAnsi="Times New Roman" w:cs="Times New Roman"/>
          <w:color w:val="000000" w:themeColor="text1"/>
          <w:sz w:val="28"/>
          <w:szCs w:val="28"/>
        </w:rPr>
        <w:t>Картриджи</w:t>
      </w:r>
      <w:r w:rsidRPr="00254E10">
        <w:rPr>
          <w:rFonts w:ascii="Times New Roman" w:hAnsi="Times New Roman" w:cs="Times New Roman"/>
          <w:color w:val="000000" w:themeColor="text1"/>
          <w:sz w:val="28"/>
          <w:szCs w:val="28"/>
        </w:rPr>
        <w:t>» имеет первичный ключ «</w:t>
      </w:r>
      <w:r w:rsidR="00254E10">
        <w:rPr>
          <w:rFonts w:ascii="Times New Roman" w:hAnsi="Times New Roman" w:cs="Times New Roman"/>
          <w:color w:val="000000" w:themeColor="text1"/>
          <w:sz w:val="28"/>
          <w:szCs w:val="28"/>
        </w:rPr>
        <w:t>Код</w:t>
      </w:r>
      <w:r w:rsidRPr="00254E10">
        <w:rPr>
          <w:rFonts w:ascii="Times New Roman" w:hAnsi="Times New Roman" w:cs="Times New Roman"/>
          <w:color w:val="000000" w:themeColor="text1"/>
          <w:sz w:val="28"/>
          <w:szCs w:val="28"/>
        </w:rPr>
        <w:t>» и внешние ключи «</w:t>
      </w:r>
      <w:r w:rsidR="00254E10">
        <w:rPr>
          <w:rFonts w:ascii="Times New Roman" w:hAnsi="Times New Roman" w:cs="Times New Roman"/>
          <w:color w:val="000000" w:themeColor="text1"/>
          <w:sz w:val="28"/>
          <w:szCs w:val="28"/>
        </w:rPr>
        <w:t>Код оргтехники</w:t>
      </w:r>
      <w:r w:rsidRPr="00254E10">
        <w:rPr>
          <w:rFonts w:ascii="Times New Roman" w:hAnsi="Times New Roman" w:cs="Times New Roman"/>
          <w:color w:val="000000" w:themeColor="text1"/>
          <w:sz w:val="28"/>
          <w:szCs w:val="28"/>
        </w:rPr>
        <w:t>»</w:t>
      </w:r>
      <w:r w:rsidR="00254E10">
        <w:rPr>
          <w:rFonts w:ascii="Times New Roman" w:hAnsi="Times New Roman" w:cs="Times New Roman"/>
          <w:color w:val="000000" w:themeColor="text1"/>
          <w:sz w:val="28"/>
          <w:szCs w:val="28"/>
        </w:rPr>
        <w:t>, «Код тип»</w:t>
      </w:r>
      <w:r w:rsidRPr="00254E10">
        <w:rPr>
          <w:rFonts w:ascii="Times New Roman" w:hAnsi="Times New Roman" w:cs="Times New Roman"/>
          <w:color w:val="000000" w:themeColor="text1"/>
          <w:sz w:val="28"/>
          <w:szCs w:val="28"/>
        </w:rPr>
        <w:t>.</w:t>
      </w:r>
    </w:p>
    <w:p w14:paraId="6DCCD802" w14:textId="27A63B73" w:rsidR="007B7AD2" w:rsidRDefault="00254E10" w:rsidP="00254E10">
      <w:pPr>
        <w:spacing w:after="0"/>
        <w:ind w:firstLine="851"/>
        <w:jc w:val="both"/>
        <w:rPr>
          <w:rFonts w:ascii="Times New Roman" w:hAnsi="Times New Roman" w:cs="Times New Roman"/>
          <w:color w:val="000000" w:themeColor="text1"/>
          <w:sz w:val="28"/>
          <w:szCs w:val="28"/>
        </w:rPr>
      </w:pPr>
      <w:r w:rsidRPr="00254E10">
        <w:rPr>
          <w:rFonts w:ascii="Times New Roman" w:hAnsi="Times New Roman" w:cs="Times New Roman"/>
          <w:color w:val="000000" w:themeColor="text1"/>
          <w:sz w:val="28"/>
          <w:szCs w:val="28"/>
        </w:rPr>
        <w:t>Таблица «</w:t>
      </w:r>
      <w:r>
        <w:rPr>
          <w:rFonts w:ascii="Times New Roman" w:hAnsi="Times New Roman" w:cs="Times New Roman"/>
          <w:color w:val="000000" w:themeColor="text1"/>
          <w:sz w:val="28"/>
          <w:szCs w:val="28"/>
        </w:rPr>
        <w:t>Оргтехника</w:t>
      </w:r>
      <w:r w:rsidRPr="00254E10">
        <w:rPr>
          <w:rFonts w:ascii="Times New Roman" w:hAnsi="Times New Roman" w:cs="Times New Roman"/>
          <w:color w:val="000000" w:themeColor="text1"/>
          <w:sz w:val="28"/>
          <w:szCs w:val="28"/>
        </w:rPr>
        <w:t>» имеет первичный ключ «Код» и</w:t>
      </w:r>
      <w:r>
        <w:rPr>
          <w:rFonts w:ascii="Times New Roman" w:hAnsi="Times New Roman" w:cs="Times New Roman"/>
          <w:color w:val="000000" w:themeColor="text1"/>
          <w:sz w:val="28"/>
          <w:szCs w:val="28"/>
        </w:rPr>
        <w:t xml:space="preserve"> внешние ключи «Код кабинета», «Код тип».</w:t>
      </w:r>
    </w:p>
    <w:p w14:paraId="2F436DEA" w14:textId="77777777" w:rsidR="00254E10" w:rsidRPr="00254E10" w:rsidRDefault="00254E10" w:rsidP="00254E10">
      <w:pPr>
        <w:spacing w:after="0"/>
        <w:ind w:firstLine="851"/>
        <w:jc w:val="both"/>
        <w:rPr>
          <w:rFonts w:ascii="Times New Roman" w:hAnsi="Times New Roman" w:cs="Times New Roman"/>
          <w:color w:val="000000" w:themeColor="text1"/>
          <w:sz w:val="28"/>
          <w:szCs w:val="28"/>
        </w:rPr>
      </w:pPr>
    </w:p>
    <w:p w14:paraId="6687ACBA" w14:textId="77777777" w:rsidR="007B7AD2" w:rsidRPr="00E13C71" w:rsidRDefault="007B7AD2" w:rsidP="007B7AD2">
      <w:pPr>
        <w:pStyle w:val="2"/>
        <w:spacing w:before="0"/>
        <w:ind w:firstLine="851"/>
        <w:jc w:val="both"/>
        <w:rPr>
          <w:rFonts w:ascii="Times New Roman" w:hAnsi="Times New Roman" w:cs="Times New Roman"/>
          <w:b/>
          <w:bCs/>
          <w:color w:val="auto"/>
          <w:sz w:val="28"/>
          <w:szCs w:val="28"/>
        </w:rPr>
      </w:pPr>
      <w:bookmarkStart w:id="9" w:name="_Toc156842875"/>
      <w:r w:rsidRPr="00E13C71">
        <w:rPr>
          <w:rFonts w:ascii="Times New Roman" w:hAnsi="Times New Roman" w:cs="Times New Roman"/>
          <w:b/>
          <w:bCs/>
          <w:color w:val="auto"/>
          <w:sz w:val="28"/>
          <w:szCs w:val="28"/>
        </w:rPr>
        <w:t>3.2 Алгоритм работы программы</w:t>
      </w:r>
      <w:bookmarkEnd w:id="9"/>
    </w:p>
    <w:p w14:paraId="7DFA39E7" w14:textId="77777777" w:rsidR="007B7AD2" w:rsidRPr="00E13C71" w:rsidRDefault="007B7AD2" w:rsidP="007B7AD2">
      <w:pPr>
        <w:spacing w:after="0"/>
        <w:ind w:firstLine="851"/>
        <w:jc w:val="both"/>
        <w:rPr>
          <w:rFonts w:ascii="Times New Roman" w:hAnsi="Times New Roman" w:cs="Times New Roman"/>
          <w:b/>
          <w:bCs/>
          <w:sz w:val="28"/>
          <w:szCs w:val="28"/>
        </w:rPr>
      </w:pPr>
    </w:p>
    <w:p w14:paraId="038C4710"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Для описания алгоритмов разрабатываемой системе было решено использовать диаграммы деятельности. Диаграмма деятельности – это диаграмма, которая используется для моделирования динамических аспектов использования системы.</w:t>
      </w:r>
    </w:p>
    <w:p w14:paraId="378ED2E8"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При моделировании поведения системы возникает необходимость детализировать особенности алгоритмической и логической реализации выполняемых системой операций. Для моделирования процесса выполнения операций в языке UML используются диаграммы деятельности [5]. Каждое состояние на диаграмме деятельности соответствует выполнению некоторой элементарной операции, а переход в следующее состояние срабатывает только при завершении в предыдущем состоянии.</w:t>
      </w:r>
    </w:p>
    <w:p w14:paraId="7D3DDA8E"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Графически диаграмма деятельности представляется в форме графа деятельности, вершинами которого являются состояния действия, а дугами – переходы от одного состояния действия к другому. На диаграмме деятельности отображаются логика или последовательность перехода от одной деятельности к другой, при этом внимание фиксируется на результате деятельности.</w:t>
      </w:r>
    </w:p>
    <w:p w14:paraId="48F67657"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Компонентами диаграммы деятельности являются:</w:t>
      </w:r>
    </w:p>
    <w:p w14:paraId="3226D214"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состояния действия;</w:t>
      </w:r>
    </w:p>
    <w:p w14:paraId="16562761"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переходы;</w:t>
      </w:r>
    </w:p>
    <w:p w14:paraId="02316D1D"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дорожки;</w:t>
      </w:r>
    </w:p>
    <w:p w14:paraId="3D339FD7"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символы слияния и ветвления;</w:t>
      </w:r>
    </w:p>
    <w:p w14:paraId="0087DEB1"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символы разделения и слияния параллельных потоков управления;</w:t>
      </w:r>
    </w:p>
    <w:p w14:paraId="7776DFC6" w14:textId="77777777" w:rsidR="007B7AD2" w:rsidRPr="00E13C71" w:rsidRDefault="007B7AD2" w:rsidP="007B7AD2">
      <w:pPr>
        <w:tabs>
          <w:tab w:val="left" w:pos="1134"/>
        </w:tabs>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w:t>
      </w:r>
      <w:r w:rsidRPr="00E13C71">
        <w:rPr>
          <w:rFonts w:ascii="Times New Roman" w:hAnsi="Times New Roman" w:cs="Times New Roman"/>
          <w:sz w:val="28"/>
          <w:szCs w:val="28"/>
        </w:rPr>
        <w:tab/>
        <w:t>объекты.</w:t>
      </w:r>
    </w:p>
    <w:p w14:paraId="2673A6F8"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Состояние действия является специальным случаем состояния с некоторым входным действием и одним выходящим из состояния переходом, который неявно предполагает, что входное действие уже завершилось. Состояние действия не может иметь внутренних переходов, поскольку является элементарным. Обычное использование состояния действия заключается в моделировании одного шага выполнения алгоритма (процедуры) или потока управления.</w:t>
      </w:r>
    </w:p>
    <w:p w14:paraId="3DD936A9"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Каждая диаграмма деятельности должна иметь единственное начальное и единственное конечное состояния. </w:t>
      </w:r>
    </w:p>
    <w:p w14:paraId="5112BE92"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lastRenderedPageBreak/>
        <w:t xml:space="preserve">Диаграмму деятельности принято располагать таким образом, чтобы действия следовали сверху вниз. В этом случае начальное состояние будет изображаться в верхней части диаграммы, а конечное – в нижней.  </w:t>
      </w:r>
    </w:p>
    <w:p w14:paraId="5725C453"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Переход – отношение между двумя состояниями, показывающее, что объект, находящийся в первом состоянии, должен выполнить некоторые действия и перейти во второе состояние. Когда действие или деятельность в некотором состоянии завершается, поток управления сразу переходит в следующее состояние действия или деятельности. </w:t>
      </w:r>
    </w:p>
    <w:p w14:paraId="5EE98376"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Если из состояния действия выходит не единственный переход, то сработать может только один. Для того, чтобы показать ветвление на диаграмме деятельности, используется символ «ромб». В ромб может входить только одна стрелка. Выходящих стрелок может быть две или более.  </w:t>
      </w:r>
    </w:p>
    <w:p w14:paraId="3F652181"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Ромб на диаграмме деятельности может быть использован не только для ветвления, но и для слияния. В этом случае ромб имеет одну выходную стрелку и две и более входных. </w:t>
      </w:r>
    </w:p>
    <w:p w14:paraId="4C48005D"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Диаграммы деятельности могут быть использованы для моделирования бизнес-процессов. Применительно к бизнес-процессам желательно выполнение каждого действия ассоциировать с конкретным подразделением компании. В этом случае подразделение несет ответственность за реализацию отдельных действий, а бизнес-процесс представляется в виде переходов действий из одного подразделения к другому.  </w:t>
      </w:r>
    </w:p>
    <w:p w14:paraId="0142C701"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Для данного моделирования в языке UML используется специальная конструкция, получившая название дорожки. При этом все состояния действия на диаграмме деятельности делятся на отдельные группы, которые отделяются друг от друга вертикальными линиями. Две соседние линии и образуют дорожку, а группа состояний между этими линиями выполняется отдельным подразделением.  </w:t>
      </w:r>
    </w:p>
    <w:p w14:paraId="79D93552"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 xml:space="preserve">Названия подразделений явно указываются в верхней части дорожки. Пересекать линию дорожки могут только переходы, которые в этом случае обозначают выход или вход потока управления в соответствующее подразделение компании.  </w:t>
      </w:r>
    </w:p>
    <w:p w14:paraId="1CDF8154"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В общем случае действия на диаграмме деятельности выполняются над объектами, которые либо инициируют выполнение, либо определяют некоторый результат действий.</w:t>
      </w:r>
    </w:p>
    <w:p w14:paraId="4571402B" w14:textId="77777777" w:rsidR="007B7AD2" w:rsidRPr="00E13C71" w:rsidRDefault="007B7AD2" w:rsidP="007B7AD2">
      <w:pPr>
        <w:spacing w:after="0"/>
        <w:ind w:firstLine="851"/>
        <w:jc w:val="both"/>
        <w:rPr>
          <w:rFonts w:ascii="Times New Roman" w:hAnsi="Times New Roman" w:cs="Times New Roman"/>
          <w:sz w:val="28"/>
          <w:szCs w:val="28"/>
        </w:rPr>
      </w:pPr>
      <w:r w:rsidRPr="00E13C71">
        <w:rPr>
          <w:rFonts w:ascii="Times New Roman" w:hAnsi="Times New Roman" w:cs="Times New Roman"/>
          <w:sz w:val="28"/>
          <w:szCs w:val="28"/>
        </w:rPr>
        <w:t>Разработанная диаграмма деятельности представлена на рисунке 3.2 и содержит в себе описание процесса с программным средством.</w:t>
      </w:r>
    </w:p>
    <w:p w14:paraId="24B7847E" w14:textId="77777777" w:rsidR="007B7AD2" w:rsidRPr="00E13C71" w:rsidRDefault="007B7AD2" w:rsidP="007B7AD2">
      <w:pPr>
        <w:spacing w:after="0"/>
        <w:jc w:val="center"/>
        <w:rPr>
          <w:rFonts w:ascii="Times New Roman" w:hAnsi="Times New Roman" w:cs="Times New Roman"/>
          <w:noProof/>
          <w:sz w:val="28"/>
          <w:szCs w:val="28"/>
          <w14:ligatures w14:val="standardContextual"/>
        </w:rPr>
      </w:pPr>
    </w:p>
    <w:p w14:paraId="2F62AB91" w14:textId="290073E0" w:rsidR="007B7AD2" w:rsidRPr="00E13C71" w:rsidRDefault="00544C8A" w:rsidP="007B7AD2">
      <w:pPr>
        <w:spacing w:after="0"/>
        <w:jc w:val="center"/>
        <w:rPr>
          <w:rFonts w:ascii="Times New Roman" w:hAnsi="Times New Roman" w:cs="Times New Roman"/>
          <w:sz w:val="28"/>
          <w:szCs w:val="28"/>
        </w:rPr>
      </w:pPr>
      <w:r>
        <w:rPr>
          <w:noProof/>
        </w:rPr>
        <w:lastRenderedPageBreak/>
        <w:drawing>
          <wp:inline distT="0" distB="0" distL="0" distR="0" wp14:anchorId="6A95BE0F" wp14:editId="072F528D">
            <wp:extent cx="6076950" cy="7334250"/>
            <wp:effectExtent l="19050" t="19050" r="19050" b="190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04757" cy="7367810"/>
                    </a:xfrm>
                    <a:prstGeom prst="rect">
                      <a:avLst/>
                    </a:prstGeom>
                    <a:noFill/>
                    <a:ln>
                      <a:solidFill>
                        <a:schemeClr val="tx1"/>
                      </a:solidFill>
                    </a:ln>
                  </pic:spPr>
                </pic:pic>
              </a:graphicData>
            </a:graphic>
          </wp:inline>
        </w:drawing>
      </w:r>
    </w:p>
    <w:p w14:paraId="775CB2B0" w14:textId="77777777" w:rsidR="007B7AD2" w:rsidRPr="00E13C71" w:rsidRDefault="007B7AD2" w:rsidP="007B7AD2">
      <w:pPr>
        <w:spacing w:after="0"/>
        <w:jc w:val="center"/>
        <w:rPr>
          <w:rFonts w:ascii="Times New Roman" w:hAnsi="Times New Roman" w:cs="Times New Roman"/>
          <w:sz w:val="28"/>
          <w:szCs w:val="28"/>
        </w:rPr>
      </w:pPr>
    </w:p>
    <w:p w14:paraId="3A40020C" w14:textId="77777777" w:rsidR="007B7AD2" w:rsidRPr="00E13C71" w:rsidRDefault="007B7AD2" w:rsidP="007B7AD2">
      <w:pPr>
        <w:spacing w:after="0"/>
        <w:jc w:val="center"/>
        <w:rPr>
          <w:rFonts w:ascii="Times New Roman" w:hAnsi="Times New Roman" w:cs="Times New Roman"/>
          <w:sz w:val="28"/>
          <w:szCs w:val="28"/>
        </w:rPr>
      </w:pPr>
      <w:r w:rsidRPr="00E13C71">
        <w:rPr>
          <w:rFonts w:ascii="Times New Roman" w:hAnsi="Times New Roman" w:cs="Times New Roman"/>
          <w:sz w:val="28"/>
          <w:szCs w:val="28"/>
        </w:rPr>
        <w:t>Рисунок 3.2 – Диаграмма деятельности</w:t>
      </w:r>
    </w:p>
    <w:p w14:paraId="449B66CB" w14:textId="77777777" w:rsidR="007B7AD2" w:rsidRPr="00E13C71" w:rsidRDefault="007B7AD2" w:rsidP="007B7AD2">
      <w:pPr>
        <w:spacing w:after="0"/>
        <w:jc w:val="center"/>
        <w:rPr>
          <w:rFonts w:ascii="Times New Roman" w:hAnsi="Times New Roman" w:cs="Times New Roman"/>
          <w:sz w:val="28"/>
          <w:szCs w:val="28"/>
        </w:rPr>
      </w:pPr>
    </w:p>
    <w:p w14:paraId="171A224C" w14:textId="0833DFB8" w:rsidR="007B7AD2" w:rsidRDefault="007B7AD2" w:rsidP="00BC1842">
      <w:pPr>
        <w:spacing w:after="0"/>
        <w:ind w:firstLine="851"/>
        <w:rPr>
          <w:rFonts w:ascii="Times New Roman" w:eastAsia="Arial Unicode MS" w:hAnsi="Times New Roman" w:cs="Times New Roman"/>
          <w:sz w:val="28"/>
          <w:szCs w:val="28"/>
          <w:u w:color="000000"/>
          <w:bdr w:val="nil"/>
        </w:rPr>
      </w:pPr>
      <w:r w:rsidRPr="00E13C71">
        <w:rPr>
          <w:rFonts w:ascii="Times New Roman" w:eastAsia="Arial Unicode MS" w:hAnsi="Times New Roman" w:cs="Times New Roman"/>
          <w:sz w:val="28"/>
          <w:szCs w:val="28"/>
          <w:u w:color="000000"/>
          <w:bdr w:val="nil"/>
        </w:rPr>
        <w:t>Самым большим достоинством диаграмм деятельностей является поддержка параллелизма. Благодаря этому они являются мощным средством моделирования потоков работ и, по существу, параллельного программирования.</w:t>
      </w:r>
    </w:p>
    <w:p w14:paraId="4CC01A52" w14:textId="197FA6DF" w:rsidR="00BC1842" w:rsidRPr="00BC1842" w:rsidRDefault="00BC1842" w:rsidP="00BC1842">
      <w:pPr>
        <w:spacing w:after="0"/>
        <w:ind w:firstLine="851"/>
        <w:rPr>
          <w:rFonts w:ascii="Times New Roman" w:eastAsia="Arial Unicode MS" w:hAnsi="Times New Roman" w:cs="Times New Roman"/>
          <w:sz w:val="28"/>
          <w:szCs w:val="28"/>
          <w:u w:color="000000"/>
          <w:bdr w:val="nil"/>
        </w:rPr>
      </w:pPr>
      <w:r w:rsidRPr="00BC1842">
        <w:rPr>
          <w:rFonts w:ascii="Times New Roman" w:eastAsia="Arial Unicode MS" w:hAnsi="Times New Roman" w:cs="Times New Roman"/>
          <w:sz w:val="28"/>
          <w:szCs w:val="28"/>
          <w:u w:color="000000"/>
          <w:bdr w:val="nil"/>
        </w:rPr>
        <w:t xml:space="preserve">Диаграмма вариантов использования визуализирует функциональные требования к системе и описывает взаимодействие пользователей (актеров) с ней, а </w:t>
      </w:r>
      <w:r w:rsidRPr="00BC1842">
        <w:rPr>
          <w:rFonts w:ascii="Times New Roman" w:eastAsia="Arial Unicode MS" w:hAnsi="Times New Roman" w:cs="Times New Roman"/>
          <w:sz w:val="28"/>
          <w:szCs w:val="28"/>
          <w:u w:color="000000"/>
          <w:bdr w:val="nil"/>
        </w:rPr>
        <w:lastRenderedPageBreak/>
        <w:t>также основные сценарии, которые система должна поддерживать. В отличие от диаграммы деятельности, которая фокусируется на последовательности операций, диаграмма вариантов использования акцентирует внимание на том, что система должна делать для удовлетворения потребностей пользователей. Каждый вариант использования представляет собой отдельный сценарий, описывающий конкретную функцию или задачу.</w:t>
      </w:r>
    </w:p>
    <w:p w14:paraId="2D285483" w14:textId="5BB713CE" w:rsidR="00BC1842" w:rsidRPr="00BC1842" w:rsidRDefault="00BC1842" w:rsidP="00BC1842">
      <w:pPr>
        <w:spacing w:after="0"/>
        <w:ind w:firstLine="851"/>
        <w:rPr>
          <w:rFonts w:ascii="Times New Roman" w:eastAsia="Arial Unicode MS" w:hAnsi="Times New Roman" w:cs="Times New Roman"/>
          <w:sz w:val="28"/>
          <w:szCs w:val="28"/>
          <w:u w:color="000000"/>
          <w:bdr w:val="nil"/>
        </w:rPr>
      </w:pPr>
      <w:r w:rsidRPr="00BC1842">
        <w:rPr>
          <w:rFonts w:ascii="Times New Roman" w:eastAsia="Arial Unicode MS" w:hAnsi="Times New Roman" w:cs="Times New Roman"/>
          <w:sz w:val="28"/>
          <w:szCs w:val="28"/>
          <w:u w:color="000000"/>
          <w:bdr w:val="nil"/>
        </w:rPr>
        <w:t>Компоненты диаграммы вариантов использования включают актеров, которые взаимодействуют с системой, варианты использования, описывающие функции, и связи, показывающие, какие актеры взаимодействуют с какими функциями. Диаграмма помогает определить границы системы и выявить основные требования, служа основой для дальнейшего проектирования и разработки.</w:t>
      </w:r>
    </w:p>
    <w:p w14:paraId="19EB314B" w14:textId="0E893380" w:rsidR="00BC1842" w:rsidRDefault="00BC1842" w:rsidP="00BC1842">
      <w:pPr>
        <w:spacing w:after="0"/>
        <w:ind w:firstLine="851"/>
        <w:rPr>
          <w:rFonts w:ascii="Times New Roman" w:eastAsia="Arial Unicode MS" w:hAnsi="Times New Roman" w:cs="Times New Roman"/>
          <w:sz w:val="28"/>
          <w:szCs w:val="28"/>
          <w:u w:color="000000"/>
          <w:bdr w:val="nil"/>
        </w:rPr>
      </w:pPr>
      <w:r w:rsidRPr="00BC1842">
        <w:rPr>
          <w:rFonts w:ascii="Times New Roman" w:eastAsia="Arial Unicode MS" w:hAnsi="Times New Roman" w:cs="Times New Roman"/>
          <w:sz w:val="28"/>
          <w:szCs w:val="28"/>
          <w:u w:color="000000"/>
          <w:bdr w:val="nil"/>
        </w:rPr>
        <w:t xml:space="preserve">Важным аспектом является возможность использования механизмов </w:t>
      </w:r>
      <w:proofErr w:type="spellStart"/>
      <w:r w:rsidRPr="00BC1842">
        <w:rPr>
          <w:rFonts w:ascii="Times New Roman" w:eastAsia="Arial Unicode MS" w:hAnsi="Times New Roman" w:cs="Times New Roman"/>
          <w:sz w:val="28"/>
          <w:szCs w:val="28"/>
          <w:u w:color="000000"/>
          <w:bdr w:val="nil"/>
        </w:rPr>
        <w:t>include</w:t>
      </w:r>
      <w:proofErr w:type="spellEnd"/>
      <w:r w:rsidRPr="00BC1842">
        <w:rPr>
          <w:rFonts w:ascii="Times New Roman" w:eastAsia="Arial Unicode MS" w:hAnsi="Times New Roman" w:cs="Times New Roman"/>
          <w:sz w:val="28"/>
          <w:szCs w:val="28"/>
          <w:u w:color="000000"/>
          <w:bdr w:val="nil"/>
        </w:rPr>
        <w:t xml:space="preserve"> и </w:t>
      </w:r>
      <w:proofErr w:type="spellStart"/>
      <w:r w:rsidRPr="00BC1842">
        <w:rPr>
          <w:rFonts w:ascii="Times New Roman" w:eastAsia="Arial Unicode MS" w:hAnsi="Times New Roman" w:cs="Times New Roman"/>
          <w:sz w:val="28"/>
          <w:szCs w:val="28"/>
          <w:u w:color="000000"/>
          <w:bdr w:val="nil"/>
        </w:rPr>
        <w:t>extend</w:t>
      </w:r>
      <w:proofErr w:type="spellEnd"/>
      <w:r w:rsidRPr="00BC1842">
        <w:rPr>
          <w:rFonts w:ascii="Times New Roman" w:eastAsia="Arial Unicode MS" w:hAnsi="Times New Roman" w:cs="Times New Roman"/>
          <w:sz w:val="28"/>
          <w:szCs w:val="28"/>
          <w:u w:color="000000"/>
          <w:bdr w:val="nil"/>
        </w:rPr>
        <w:t xml:space="preserve">, что позволяет моделировать сложные сценарии и избегать дублирования информации. </w:t>
      </w:r>
    </w:p>
    <w:p w14:paraId="53B21ED6" w14:textId="424FA505" w:rsidR="00BC1842" w:rsidRPr="00BC1842" w:rsidRDefault="00BC1842" w:rsidP="00BC1842">
      <w:pPr>
        <w:spacing w:after="0"/>
        <w:ind w:firstLine="851"/>
        <w:rPr>
          <w:rFonts w:ascii="Times New Roman" w:eastAsia="Arial Unicode MS" w:hAnsi="Times New Roman" w:cs="Times New Roman"/>
          <w:sz w:val="28"/>
          <w:szCs w:val="28"/>
          <w:u w:color="000000"/>
          <w:bdr w:val="nil"/>
        </w:rPr>
      </w:pPr>
    </w:p>
    <w:p w14:paraId="6A2E387F" w14:textId="74A49C05" w:rsidR="00BC1842" w:rsidRDefault="00BC1842" w:rsidP="00BC1842">
      <w:pPr>
        <w:spacing w:after="0"/>
        <w:jc w:val="center"/>
        <w:rPr>
          <w:rFonts w:ascii="Times New Roman" w:eastAsia="Arial Unicode MS" w:hAnsi="Times New Roman" w:cs="Times New Roman"/>
          <w:sz w:val="28"/>
          <w:szCs w:val="28"/>
          <w:u w:color="000000"/>
          <w:bdr w:val="nil"/>
        </w:rPr>
      </w:pPr>
      <w:r>
        <w:rPr>
          <w:rFonts w:ascii="Times New Roman" w:eastAsia="Arial Unicode MS" w:hAnsi="Times New Roman" w:cs="Times New Roman"/>
          <w:noProof/>
          <w:sz w:val="28"/>
          <w:szCs w:val="28"/>
          <w:u w:color="000000"/>
          <w:bdr w:val="nil"/>
        </w:rPr>
        <w:drawing>
          <wp:inline distT="0" distB="0" distL="0" distR="0" wp14:anchorId="18BE5746" wp14:editId="1FF0D227">
            <wp:extent cx="6381750" cy="2947503"/>
            <wp:effectExtent l="19050" t="19050" r="19050" b="2476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2">
                      <a:extLst>
                        <a:ext uri="{28A0092B-C50C-407E-A947-70E740481C1C}">
                          <a14:useLocalDpi xmlns:a14="http://schemas.microsoft.com/office/drawing/2010/main" val="0"/>
                        </a:ext>
                      </a:extLst>
                    </a:blip>
                    <a:stretch>
                      <a:fillRect/>
                    </a:stretch>
                  </pic:blipFill>
                  <pic:spPr>
                    <a:xfrm>
                      <a:off x="0" y="0"/>
                      <a:ext cx="6399394" cy="2955652"/>
                    </a:xfrm>
                    <a:prstGeom prst="rect">
                      <a:avLst/>
                    </a:prstGeom>
                    <a:ln>
                      <a:solidFill>
                        <a:schemeClr val="tx1"/>
                      </a:solidFill>
                    </a:ln>
                  </pic:spPr>
                </pic:pic>
              </a:graphicData>
            </a:graphic>
          </wp:inline>
        </w:drawing>
      </w:r>
    </w:p>
    <w:p w14:paraId="6A0272D6" w14:textId="77777777" w:rsidR="00BC1842" w:rsidRDefault="00BC1842" w:rsidP="00BC1842">
      <w:pPr>
        <w:spacing w:after="0"/>
        <w:jc w:val="center"/>
        <w:rPr>
          <w:rFonts w:ascii="Times New Roman" w:eastAsia="Arial Unicode MS" w:hAnsi="Times New Roman" w:cs="Times New Roman"/>
          <w:sz w:val="28"/>
          <w:szCs w:val="28"/>
          <w:u w:color="000000"/>
          <w:bdr w:val="nil"/>
        </w:rPr>
      </w:pPr>
    </w:p>
    <w:p w14:paraId="3E582FFA" w14:textId="30260D31" w:rsidR="00BC1842" w:rsidRDefault="00BC1842" w:rsidP="00BC1842">
      <w:pPr>
        <w:spacing w:after="0"/>
        <w:jc w:val="center"/>
        <w:rPr>
          <w:rFonts w:ascii="Times New Roman" w:eastAsia="Arial Unicode MS" w:hAnsi="Times New Roman" w:cs="Times New Roman"/>
          <w:sz w:val="28"/>
          <w:szCs w:val="28"/>
          <w:u w:color="000000"/>
          <w:bdr w:val="nil"/>
        </w:rPr>
      </w:pPr>
      <w:r>
        <w:rPr>
          <w:rFonts w:ascii="Times New Roman" w:eastAsia="Arial Unicode MS" w:hAnsi="Times New Roman" w:cs="Times New Roman"/>
          <w:sz w:val="28"/>
          <w:szCs w:val="28"/>
          <w:u w:color="000000"/>
          <w:bdr w:val="nil"/>
        </w:rPr>
        <w:t>Рисунок 3.3 – Диаграмма вариантов использования</w:t>
      </w:r>
    </w:p>
    <w:p w14:paraId="3ED4EEFC" w14:textId="77777777" w:rsidR="00BC1842" w:rsidRPr="00BC1842" w:rsidRDefault="00BC1842" w:rsidP="00BC1842">
      <w:pPr>
        <w:spacing w:after="0"/>
        <w:jc w:val="center"/>
        <w:rPr>
          <w:rFonts w:ascii="Times New Roman" w:eastAsia="Arial Unicode MS" w:hAnsi="Times New Roman" w:cs="Times New Roman"/>
          <w:sz w:val="28"/>
          <w:szCs w:val="28"/>
          <w:u w:color="000000"/>
          <w:bdr w:val="nil"/>
        </w:rPr>
      </w:pPr>
    </w:p>
    <w:p w14:paraId="74AAFA4B" w14:textId="77777777" w:rsidR="00BC1842" w:rsidRDefault="00BC1842" w:rsidP="00BC1842">
      <w:pPr>
        <w:spacing w:after="0"/>
        <w:ind w:firstLine="851"/>
        <w:rPr>
          <w:rFonts w:ascii="Times New Roman" w:eastAsia="Arial Unicode MS" w:hAnsi="Times New Roman" w:cs="Times New Roman"/>
          <w:sz w:val="28"/>
          <w:szCs w:val="28"/>
          <w:u w:color="000000"/>
          <w:bdr w:val="nil"/>
        </w:rPr>
      </w:pPr>
      <w:bookmarkStart w:id="10" w:name="_Toc156842876"/>
      <w:r w:rsidRPr="00BC1842">
        <w:rPr>
          <w:rFonts w:ascii="Times New Roman" w:eastAsia="Arial Unicode MS" w:hAnsi="Times New Roman" w:cs="Times New Roman"/>
          <w:sz w:val="28"/>
          <w:szCs w:val="28"/>
          <w:u w:color="000000"/>
          <w:bdr w:val="nil"/>
        </w:rPr>
        <w:t>Таким образом, диаграмма вариантов использования, представленная на рисунке 3.3, является важным инструментом для анализа и проектирования системы, обеспечивая четкое понимание ее функциональности и взаимодействия с пользователями, и дополняет диаграмму деятельности на рисунке 3.2.</w:t>
      </w:r>
    </w:p>
    <w:p w14:paraId="71621DF0" w14:textId="1BE06727" w:rsidR="00BC1842" w:rsidRDefault="00BC1842">
      <w:pPr>
        <w:spacing w:after="160" w:line="259" w:lineRule="auto"/>
        <w:rPr>
          <w:rFonts w:ascii="Times New Roman" w:hAnsi="Times New Roman" w:cs="Times New Roman"/>
          <w:b/>
          <w:bCs/>
          <w:sz w:val="28"/>
          <w:szCs w:val="28"/>
        </w:rPr>
      </w:pPr>
    </w:p>
    <w:p w14:paraId="0AE20B7A" w14:textId="77777777" w:rsidR="00BC1842" w:rsidRPr="00BC1842" w:rsidRDefault="00BC1842">
      <w:pPr>
        <w:spacing w:after="160" w:line="259" w:lineRule="auto"/>
        <w:rPr>
          <w:rFonts w:ascii="Times New Roman" w:hAnsi="Times New Roman" w:cs="Times New Roman"/>
          <w:b/>
          <w:bCs/>
          <w:sz w:val="28"/>
          <w:szCs w:val="28"/>
        </w:rPr>
      </w:pPr>
    </w:p>
    <w:p w14:paraId="32E90308" w14:textId="77777777" w:rsidR="00BC1842" w:rsidRDefault="00BC1842">
      <w:pPr>
        <w:spacing w:after="160" w:line="259" w:lineRule="auto"/>
        <w:rPr>
          <w:rFonts w:ascii="Times New Roman" w:eastAsiaTheme="majorEastAsia" w:hAnsi="Times New Roman" w:cs="Times New Roman"/>
          <w:b/>
          <w:bCs/>
          <w:sz w:val="28"/>
          <w:szCs w:val="28"/>
          <w:lang w:eastAsia="ru-RU"/>
        </w:rPr>
      </w:pPr>
      <w:r>
        <w:rPr>
          <w:rFonts w:ascii="Times New Roman" w:hAnsi="Times New Roman" w:cs="Times New Roman"/>
          <w:b/>
          <w:bCs/>
          <w:sz w:val="28"/>
          <w:szCs w:val="28"/>
        </w:rPr>
        <w:br w:type="page"/>
      </w:r>
    </w:p>
    <w:p w14:paraId="60A28670" w14:textId="1CDF05AA" w:rsidR="007B7AD2" w:rsidRPr="00F432A3" w:rsidRDefault="007B7AD2" w:rsidP="00BC1842">
      <w:pPr>
        <w:pStyle w:val="1"/>
        <w:jc w:val="both"/>
        <w:rPr>
          <w:rFonts w:ascii="Times New Roman" w:hAnsi="Times New Roman" w:cs="Times New Roman"/>
          <w:b/>
          <w:bCs/>
          <w:color w:val="auto"/>
          <w:sz w:val="28"/>
          <w:szCs w:val="28"/>
        </w:rPr>
      </w:pPr>
      <w:r w:rsidRPr="00F432A3">
        <w:rPr>
          <w:rFonts w:ascii="Times New Roman" w:hAnsi="Times New Roman" w:cs="Times New Roman"/>
          <w:b/>
          <w:bCs/>
          <w:color w:val="auto"/>
          <w:sz w:val="28"/>
          <w:szCs w:val="28"/>
        </w:rPr>
        <w:lastRenderedPageBreak/>
        <w:t xml:space="preserve">4 </w:t>
      </w:r>
      <w:bookmarkEnd w:id="10"/>
      <w:r w:rsidR="00E54103" w:rsidRPr="00F432A3">
        <w:rPr>
          <w:rFonts w:ascii="Times New Roman" w:hAnsi="Times New Roman" w:cs="Times New Roman"/>
          <w:b/>
          <w:bCs/>
          <w:color w:val="auto"/>
          <w:sz w:val="28"/>
          <w:szCs w:val="28"/>
        </w:rPr>
        <w:t>ПРОГРАММНАЯ РЕАЛИЗАЦИЯ ЗАДАЧИ</w:t>
      </w:r>
    </w:p>
    <w:p w14:paraId="560C65CE" w14:textId="77777777" w:rsidR="007B7AD2" w:rsidRPr="00421683" w:rsidRDefault="007B7AD2" w:rsidP="007B7AD2">
      <w:pPr>
        <w:spacing w:after="0"/>
        <w:ind w:firstLine="851"/>
        <w:jc w:val="both"/>
        <w:rPr>
          <w:rFonts w:ascii="Times New Roman" w:hAnsi="Times New Roman" w:cs="Times New Roman"/>
          <w:b/>
          <w:bCs/>
          <w:sz w:val="28"/>
          <w:szCs w:val="28"/>
          <w:highlight w:val="yellow"/>
        </w:rPr>
      </w:pPr>
    </w:p>
    <w:p w14:paraId="34AA77FD" w14:textId="77777777" w:rsidR="007B7AD2" w:rsidRPr="003B206C" w:rsidRDefault="007B7AD2" w:rsidP="003B206C">
      <w:pPr>
        <w:pStyle w:val="2"/>
        <w:spacing w:before="0"/>
        <w:ind w:firstLine="851"/>
        <w:jc w:val="both"/>
        <w:rPr>
          <w:rFonts w:ascii="Times New Roman" w:hAnsi="Times New Roman" w:cs="Times New Roman"/>
          <w:b/>
          <w:bCs/>
          <w:color w:val="auto"/>
          <w:sz w:val="28"/>
          <w:szCs w:val="28"/>
        </w:rPr>
      </w:pPr>
      <w:bookmarkStart w:id="11" w:name="_Toc156842877"/>
      <w:r w:rsidRPr="003B206C">
        <w:rPr>
          <w:rFonts w:ascii="Times New Roman" w:hAnsi="Times New Roman" w:cs="Times New Roman"/>
          <w:b/>
          <w:bCs/>
          <w:color w:val="auto"/>
          <w:sz w:val="28"/>
          <w:szCs w:val="28"/>
        </w:rPr>
        <w:t>4.1 Структура программного средства</w:t>
      </w:r>
      <w:bookmarkEnd w:id="11"/>
    </w:p>
    <w:p w14:paraId="0AC9EAD2" w14:textId="77777777" w:rsidR="007B7AD2" w:rsidRPr="003B206C" w:rsidRDefault="007B7AD2" w:rsidP="003B206C">
      <w:pPr>
        <w:spacing w:after="0"/>
        <w:ind w:firstLine="851"/>
        <w:jc w:val="both"/>
        <w:rPr>
          <w:rFonts w:ascii="Times New Roman" w:hAnsi="Times New Roman" w:cs="Times New Roman"/>
          <w:sz w:val="28"/>
          <w:szCs w:val="28"/>
        </w:rPr>
      </w:pPr>
    </w:p>
    <w:p w14:paraId="5844EC6B"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В ходе разработки программного средства "Учёт обслуживания и ремонта оргтехники", реализованного на языке C# с использованием Windows Forms, применялись следующие технические средства: C# 10.0, MySQL 8.0, Visual Studio 2022.</w:t>
      </w:r>
    </w:p>
    <w:p w14:paraId="672EABD2"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СУБД MySQL. База данных (БД) – это программное обеспечение, занимающееся хранением данных и их выдачей по запросу. База данных располагается на сервере, и клиентская часть приложения обращается к ней для извлечения данных, необходимых для работы с оргтехникой. MySQL является одной из самых популярных серверных СУБД, используемых для разработки настольных приложений и систем управления.</w:t>
      </w:r>
    </w:p>
    <w:p w14:paraId="04828729"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Преимущества MySQL:</w:t>
      </w:r>
    </w:p>
    <w:p w14:paraId="1E87EAA4"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Простота в установке и использовании.</w:t>
      </w:r>
    </w:p>
    <w:p w14:paraId="5F4158A3"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Достаточный функционал SQL для выполнения большинства операций.</w:t>
      </w:r>
    </w:p>
    <w:p w14:paraId="68F254DB"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Наличие встроенных функций безопасности, поддерживаемых по умолчанию.</w:t>
      </w:r>
    </w:p>
    <w:p w14:paraId="33AE4820"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Высокая скорость работы благодаря оптимизации стандартов SQL.</w:t>
      </w:r>
    </w:p>
    <w:p w14:paraId="4011C30D"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Недостатки MySQL:</w:t>
      </w:r>
    </w:p>
    <w:p w14:paraId="047491E2"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Ограничения на функционал SQL в бесплатной версии.</w:t>
      </w:r>
    </w:p>
    <w:p w14:paraId="070D3B82"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Платная поддержка для бесплатной версии.</w:t>
      </w:r>
    </w:p>
    <w:p w14:paraId="21B0AABE"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Частота выхода обновлений может быть недостаточной для некоторых пользователей.</w:t>
      </w:r>
    </w:p>
    <w:p w14:paraId="1192FD90"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MySQL подходит для настольных приложений и систем, требующих надежного хранения и обработки данных.</w:t>
      </w:r>
    </w:p>
    <w:p w14:paraId="4F163C2D"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Язык программирования C#. C# — это современный объектно-ориентированный язык программирования, который широко используется для разработки приложений под Windows. Он предоставляет мощные средства для работы с базами данных и создания графических интерфейсов пользователя. Синтаксис C# основан на C и C++, что делает его доступным для изучения.</w:t>
      </w:r>
    </w:p>
    <w:p w14:paraId="230F7366"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Windows Forms — это библиотека для создания графических интерфейсов в приложениях на C#. Она позволяет разработчикам быстро создавать удобные и интуитивно понятные интерфейсы для настольных приложений.</w:t>
      </w:r>
    </w:p>
    <w:p w14:paraId="22CADCDC"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 xml:space="preserve">Интерфейс автоматизированной системы. Windows Forms предоставляет разработчикам возможность создавать интерфейсы с использованием элементов управления, таких как кнопки, текстовые поля, списки и таблицы. Это позволяет </w:t>
      </w:r>
      <w:r w:rsidRPr="003B206C">
        <w:rPr>
          <w:rFonts w:ascii="Times New Roman" w:hAnsi="Times New Roman" w:cs="Times New Roman"/>
          <w:sz w:val="28"/>
          <w:szCs w:val="28"/>
        </w:rPr>
        <w:lastRenderedPageBreak/>
        <w:t>пользователям легко взаимодействовать с приложением и выполнять необходимые действия, такие как добавление, редактирование и удаление записей об оргтехнике.</w:t>
      </w:r>
    </w:p>
    <w:p w14:paraId="5B879E5D"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Интегрированная среда разработки. Для разработки программного средства использовалась Visual Studio 2022 — мощная интегрированная среда разработки (IDE), которая поддерживает C# и Windows Forms. Visual Studio предлагает множество инструментов для упрощения разработки, включая автодополнение кода, отладку, управление версиями и интеграцию с системами контроля версий.</w:t>
      </w:r>
    </w:p>
    <w:p w14:paraId="7CD349B2" w14:textId="77777777"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Структура программного средства может быть организована с учетом лучших практик разработки программного обеспечения. Примерная структура может включать следующие компоненты:</w:t>
      </w:r>
    </w:p>
    <w:p w14:paraId="50BF31CA"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/Forms: хранит формы для взаимодействия с пользователем.</w:t>
      </w:r>
    </w:p>
    <w:p w14:paraId="51E60399"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/Models: содержит классы моделей для работы с данными и взаимодействия с базой данных.</w:t>
      </w:r>
    </w:p>
    <w:p w14:paraId="0024F009"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/Controllers: включает классы контроллеров для обработки логики бизнес-процессов.</w:t>
      </w:r>
    </w:p>
    <w:p w14:paraId="24192884"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/Data: хранит классы для работы с базой данных, включая соединение и запросы.</w:t>
      </w:r>
    </w:p>
    <w:p w14:paraId="74341FFA"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/Logs: хранит логи и отчеты об ошибках.</w:t>
      </w:r>
    </w:p>
    <w:p w14:paraId="0EBBA1C0"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README.md: документация проекта, описывающая его функционал и инструкции по установке.</w:t>
      </w:r>
    </w:p>
    <w:p w14:paraId="60863D36"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app.config: файл конфигурации для настройки приложения.</w:t>
      </w:r>
    </w:p>
    <w:p w14:paraId="56EEE4E1" w14:textId="18E73210" w:rsidR="003B206C" w:rsidRPr="003B206C" w:rsidRDefault="003B206C" w:rsidP="003B206C">
      <w:pPr>
        <w:tabs>
          <w:tab w:val="left" w:pos="1134"/>
        </w:tabs>
        <w:spacing w:after="0"/>
        <w:ind w:firstLine="851"/>
        <w:jc w:val="both"/>
        <w:rPr>
          <w:rFonts w:ascii="Times New Roman" w:hAnsi="Times New Roman" w:cs="Times New Roman"/>
          <w:sz w:val="28"/>
          <w:szCs w:val="28"/>
        </w:rPr>
      </w:pPr>
      <w:r w:rsidRPr="003B206C">
        <w:rPr>
          <w:rFonts w:ascii="Times New Roman" w:hAnsi="Times New Roman" w:cs="Times New Roman"/>
          <w:sz w:val="28"/>
          <w:szCs w:val="28"/>
        </w:rPr>
        <w:t>В результате описания структуры программного средства "Учёт обслуживания и ремонта оргтехники" можно выделить следующие ключевые моменты:</w:t>
      </w:r>
    </w:p>
    <w:p w14:paraId="25CF75EA" w14:textId="77777777" w:rsidR="003B206C" w:rsidRPr="003B206C" w:rsidRDefault="003B206C" w:rsidP="003B206C">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Организованная структура: файлы и директории разделены логически, что способствует удобству управления и поддержки кодовой базы.</w:t>
      </w:r>
    </w:p>
    <w:p w14:paraId="4B392A5C" w14:textId="77777777" w:rsidR="003819E9" w:rsidRDefault="003B206C" w:rsidP="003819E9">
      <w:pPr>
        <w:numPr>
          <w:ilvl w:val="0"/>
          <w:numId w:val="41"/>
        </w:numPr>
        <w:tabs>
          <w:tab w:val="left" w:pos="1134"/>
        </w:tabs>
        <w:spacing w:after="0"/>
        <w:ind w:left="0" w:firstLine="851"/>
        <w:jc w:val="both"/>
        <w:rPr>
          <w:rFonts w:ascii="Times New Roman" w:hAnsi="Times New Roman" w:cs="Times New Roman"/>
          <w:sz w:val="28"/>
          <w:szCs w:val="28"/>
        </w:rPr>
      </w:pPr>
      <w:r w:rsidRPr="003B206C">
        <w:rPr>
          <w:rFonts w:ascii="Times New Roman" w:hAnsi="Times New Roman" w:cs="Times New Roman"/>
          <w:sz w:val="28"/>
          <w:szCs w:val="28"/>
        </w:rPr>
        <w:t>Модульность и масштабируемость: компоненты (модели, контроллеры, формы) выделены в отдельные директории, что обеспечивает легкость добавления новых функциональных элементов и их модификации.</w:t>
      </w:r>
    </w:p>
    <w:p w14:paraId="128E23B2" w14:textId="50B858F2" w:rsidR="003B206C" w:rsidRPr="003819E9" w:rsidRDefault="003B206C" w:rsidP="003819E9">
      <w:pPr>
        <w:tabs>
          <w:tab w:val="left" w:pos="1134"/>
        </w:tabs>
        <w:spacing w:after="0"/>
        <w:ind w:firstLine="993"/>
        <w:jc w:val="both"/>
        <w:rPr>
          <w:rFonts w:ascii="Times New Roman" w:hAnsi="Times New Roman" w:cs="Times New Roman"/>
          <w:sz w:val="28"/>
          <w:szCs w:val="28"/>
        </w:rPr>
      </w:pPr>
      <w:r w:rsidRPr="003819E9">
        <w:rPr>
          <w:rFonts w:ascii="Times New Roman" w:hAnsi="Times New Roman" w:cs="Times New Roman"/>
          <w:sz w:val="28"/>
          <w:szCs w:val="28"/>
        </w:rPr>
        <w:t>Эта структура спроектирована с учетом принципов лучших практик разработки настольных приложений на C# и обеспечивает основы для эффективной и удобной работы над программным средством.</w:t>
      </w:r>
    </w:p>
    <w:p w14:paraId="3C8F1899" w14:textId="77777777" w:rsidR="007B7AD2" w:rsidRPr="003B206C" w:rsidRDefault="007B7AD2" w:rsidP="007B7AD2">
      <w:pPr>
        <w:spacing w:after="0"/>
        <w:ind w:firstLine="851"/>
        <w:jc w:val="both"/>
        <w:rPr>
          <w:rFonts w:ascii="Times New Roman" w:hAnsi="Times New Roman" w:cs="Times New Roman"/>
          <w:sz w:val="28"/>
          <w:szCs w:val="28"/>
        </w:rPr>
      </w:pPr>
    </w:p>
    <w:p w14:paraId="58AF7D8C" w14:textId="6CBDCD59" w:rsidR="007B7AD2" w:rsidRDefault="007B7AD2" w:rsidP="00C7235E">
      <w:pPr>
        <w:pStyle w:val="2"/>
        <w:ind w:firstLine="851"/>
        <w:jc w:val="both"/>
        <w:rPr>
          <w:rFonts w:ascii="Times New Roman" w:hAnsi="Times New Roman" w:cs="Times New Roman"/>
          <w:b/>
          <w:bCs/>
          <w:color w:val="auto"/>
          <w:sz w:val="28"/>
          <w:szCs w:val="28"/>
        </w:rPr>
      </w:pPr>
      <w:bookmarkStart w:id="12" w:name="_Toc156842878"/>
      <w:r w:rsidRPr="00E05624">
        <w:rPr>
          <w:rFonts w:ascii="Times New Roman" w:hAnsi="Times New Roman" w:cs="Times New Roman"/>
          <w:b/>
          <w:bCs/>
          <w:color w:val="auto"/>
          <w:sz w:val="28"/>
          <w:szCs w:val="28"/>
        </w:rPr>
        <w:t>4.2 Описание разработанных модулей</w:t>
      </w:r>
      <w:bookmarkEnd w:id="12"/>
    </w:p>
    <w:p w14:paraId="487BCE69" w14:textId="77777777" w:rsidR="003819E9" w:rsidRPr="003819E9" w:rsidRDefault="003819E9" w:rsidP="005D73F5">
      <w:pPr>
        <w:spacing w:after="0"/>
      </w:pPr>
    </w:p>
    <w:p w14:paraId="4A458345" w14:textId="5CB72482" w:rsidR="00E05624" w:rsidRPr="003819E9" w:rsidRDefault="00E05624"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 xml:space="preserve">Модуль — это самостоятельная часть программы, выполняющая определённую функцию или набор функций. В контексте разработки программного обеспечения, модули помогают организовать код, делая его более структурированным и удобным для </w:t>
      </w:r>
      <w:proofErr w:type="gramStart"/>
      <w:r w:rsidRPr="003819E9">
        <w:rPr>
          <w:rFonts w:ascii="Times New Roman" w:hAnsi="Times New Roman" w:cs="Times New Roman"/>
          <w:sz w:val="28"/>
          <w:szCs w:val="28"/>
        </w:rPr>
        <w:t>сопровождения</w:t>
      </w:r>
      <w:r w:rsidR="005D73F5" w:rsidRPr="005D73F5">
        <w:rPr>
          <w:rFonts w:ascii="Times New Roman" w:hAnsi="Times New Roman" w:cs="Times New Roman"/>
          <w:sz w:val="28"/>
          <w:szCs w:val="28"/>
        </w:rPr>
        <w:t>[</w:t>
      </w:r>
      <w:proofErr w:type="gramEnd"/>
      <w:r w:rsidR="005D73F5" w:rsidRPr="005D73F5">
        <w:rPr>
          <w:rFonts w:ascii="Times New Roman" w:hAnsi="Times New Roman" w:cs="Times New Roman"/>
          <w:sz w:val="28"/>
          <w:szCs w:val="28"/>
        </w:rPr>
        <w:t>6]</w:t>
      </w:r>
      <w:r w:rsidRPr="003819E9">
        <w:rPr>
          <w:rFonts w:ascii="Times New Roman" w:hAnsi="Times New Roman" w:cs="Times New Roman"/>
          <w:sz w:val="28"/>
          <w:szCs w:val="28"/>
        </w:rPr>
        <w:t>.</w:t>
      </w:r>
    </w:p>
    <w:p w14:paraId="27EAB953" w14:textId="5CE026CB" w:rsidR="00E05624" w:rsidRPr="003819E9" w:rsidRDefault="00E05624"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lastRenderedPageBreak/>
        <w:t>В классе CreateAct реализованы два ключевых метода, которые иллюстрируют концепцию модуля: buttonCreateAct_Click и CreateWordDocument</w:t>
      </w:r>
      <w:r w:rsidR="003819E9">
        <w:rPr>
          <w:rFonts w:ascii="Times New Roman" w:hAnsi="Times New Roman" w:cs="Times New Roman"/>
          <w:sz w:val="28"/>
          <w:szCs w:val="28"/>
        </w:rPr>
        <w:t>, которые находятся в приложении А</w:t>
      </w:r>
      <w:r w:rsidRPr="003819E9">
        <w:rPr>
          <w:rFonts w:ascii="Times New Roman" w:hAnsi="Times New Roman" w:cs="Times New Roman"/>
          <w:sz w:val="28"/>
          <w:szCs w:val="28"/>
        </w:rPr>
        <w:t>. Эти методы выполняют важные функции в процессе создания акта и генерации документа</w:t>
      </w:r>
      <w:r w:rsidR="003819E9">
        <w:rPr>
          <w:rFonts w:ascii="Times New Roman" w:hAnsi="Times New Roman" w:cs="Times New Roman"/>
          <w:sz w:val="28"/>
          <w:szCs w:val="28"/>
        </w:rPr>
        <w:t>.</w:t>
      </w:r>
    </w:p>
    <w:p w14:paraId="5BF09544" w14:textId="1861B2A3" w:rsidR="00E05624" w:rsidRPr="003819E9" w:rsidRDefault="00E05624"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Метод buttonCreateAct_Click:</w:t>
      </w:r>
    </w:p>
    <w:p w14:paraId="379B2DA4" w14:textId="77777777" w:rsidR="00E05624" w:rsidRPr="003819E9" w:rsidRDefault="00E05624"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Этот метод отвечает за обработку события нажатия кнопки "Создать акт". Он выполняет несколько задач:</w:t>
      </w:r>
    </w:p>
    <w:p w14:paraId="5732C18C" w14:textId="77777777" w:rsidR="00E05624" w:rsidRPr="003819E9" w:rsidRDefault="00E05624" w:rsidP="003819E9">
      <w:pPr>
        <w:pStyle w:val="a5"/>
        <w:numPr>
          <w:ilvl w:val="0"/>
          <w:numId w:val="44"/>
        </w:numPr>
        <w:spacing w:after="0"/>
        <w:ind w:left="0" w:firstLine="851"/>
        <w:jc w:val="both"/>
        <w:rPr>
          <w:rFonts w:ascii="Times New Roman" w:hAnsi="Times New Roman" w:cs="Times New Roman"/>
          <w:sz w:val="28"/>
          <w:szCs w:val="28"/>
        </w:rPr>
      </w:pPr>
      <w:r w:rsidRPr="003819E9">
        <w:rPr>
          <w:rFonts w:ascii="Times New Roman" w:hAnsi="Times New Roman" w:cs="Times New Roman"/>
          <w:sz w:val="28"/>
          <w:szCs w:val="28"/>
        </w:rPr>
        <w:t>Проверяет, выбрана ли заявка и добавлены ли позиции в акт.</w:t>
      </w:r>
    </w:p>
    <w:p w14:paraId="5137F0F3" w14:textId="77777777" w:rsidR="00E05624" w:rsidRPr="003819E9" w:rsidRDefault="00E05624" w:rsidP="003819E9">
      <w:pPr>
        <w:pStyle w:val="a5"/>
        <w:numPr>
          <w:ilvl w:val="0"/>
          <w:numId w:val="44"/>
        </w:numPr>
        <w:spacing w:after="0"/>
        <w:ind w:left="0" w:firstLine="851"/>
        <w:jc w:val="both"/>
        <w:rPr>
          <w:rFonts w:ascii="Times New Roman" w:hAnsi="Times New Roman" w:cs="Times New Roman"/>
          <w:sz w:val="28"/>
          <w:szCs w:val="28"/>
        </w:rPr>
      </w:pPr>
      <w:r w:rsidRPr="003819E9">
        <w:rPr>
          <w:rFonts w:ascii="Times New Roman" w:hAnsi="Times New Roman" w:cs="Times New Roman"/>
          <w:sz w:val="28"/>
          <w:szCs w:val="28"/>
        </w:rPr>
        <w:t>Проверяет, не используется ли заявка в другом акте.</w:t>
      </w:r>
    </w:p>
    <w:p w14:paraId="6A2372FD" w14:textId="77777777" w:rsidR="00E05624" w:rsidRPr="003819E9" w:rsidRDefault="00E05624" w:rsidP="003819E9">
      <w:pPr>
        <w:pStyle w:val="a5"/>
        <w:numPr>
          <w:ilvl w:val="0"/>
          <w:numId w:val="44"/>
        </w:numPr>
        <w:spacing w:after="0"/>
        <w:ind w:left="0" w:firstLine="851"/>
        <w:jc w:val="both"/>
        <w:rPr>
          <w:rFonts w:ascii="Times New Roman" w:hAnsi="Times New Roman" w:cs="Times New Roman"/>
          <w:sz w:val="28"/>
          <w:szCs w:val="28"/>
        </w:rPr>
      </w:pPr>
      <w:r w:rsidRPr="003819E9">
        <w:rPr>
          <w:rFonts w:ascii="Times New Roman" w:hAnsi="Times New Roman" w:cs="Times New Roman"/>
          <w:sz w:val="28"/>
          <w:szCs w:val="28"/>
        </w:rPr>
        <w:t>Создаёт новый акт в базе данных и добавляет в него данные о выполненных услугах.</w:t>
      </w:r>
    </w:p>
    <w:p w14:paraId="6CFF5682" w14:textId="77777777" w:rsidR="00E05624" w:rsidRPr="003819E9" w:rsidRDefault="00E05624"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Благодаря модульной структуре, метод сосредоточен на одной задаче — создании акта, что упрощает его тестирование и поддержку. Если потребуется изменить логику создания акта, это можно сделать, не затрагивая другие части кода.</w:t>
      </w:r>
    </w:p>
    <w:p w14:paraId="06D73D4C" w14:textId="1E3D1144" w:rsidR="00E05624" w:rsidRPr="003819E9" w:rsidRDefault="00E05624"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Метод CreateWordDocument:</w:t>
      </w:r>
    </w:p>
    <w:p w14:paraId="0A574E66" w14:textId="77777777" w:rsidR="00E05624" w:rsidRPr="003819E9" w:rsidRDefault="00E05624"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Этот метод отвечает за генерацию документа Word на основе данных акта. Он выполняет следующие функции:</w:t>
      </w:r>
    </w:p>
    <w:p w14:paraId="526764F6" w14:textId="77777777" w:rsidR="00E05624" w:rsidRPr="003819E9" w:rsidRDefault="00E05624" w:rsidP="003819E9">
      <w:pPr>
        <w:pStyle w:val="a5"/>
        <w:numPr>
          <w:ilvl w:val="0"/>
          <w:numId w:val="45"/>
        </w:numPr>
        <w:spacing w:after="0"/>
        <w:ind w:left="0" w:firstLine="851"/>
        <w:jc w:val="both"/>
        <w:rPr>
          <w:rFonts w:ascii="Times New Roman" w:hAnsi="Times New Roman" w:cs="Times New Roman"/>
          <w:sz w:val="28"/>
          <w:szCs w:val="28"/>
        </w:rPr>
      </w:pPr>
      <w:r w:rsidRPr="003819E9">
        <w:rPr>
          <w:rFonts w:ascii="Times New Roman" w:hAnsi="Times New Roman" w:cs="Times New Roman"/>
          <w:sz w:val="28"/>
          <w:szCs w:val="28"/>
        </w:rPr>
        <w:t>Открывает шаблон документа и заполняет его данными, включая информацию о исполнителе и таблицу с позициями акта.</w:t>
      </w:r>
    </w:p>
    <w:p w14:paraId="63991D43" w14:textId="77777777" w:rsidR="00E05624" w:rsidRPr="003819E9" w:rsidRDefault="00E05624" w:rsidP="003819E9">
      <w:pPr>
        <w:pStyle w:val="a5"/>
        <w:numPr>
          <w:ilvl w:val="0"/>
          <w:numId w:val="45"/>
        </w:numPr>
        <w:spacing w:after="0"/>
        <w:ind w:left="0" w:firstLine="851"/>
        <w:jc w:val="both"/>
        <w:rPr>
          <w:rFonts w:ascii="Times New Roman" w:hAnsi="Times New Roman" w:cs="Times New Roman"/>
          <w:sz w:val="28"/>
          <w:szCs w:val="28"/>
        </w:rPr>
      </w:pPr>
      <w:r w:rsidRPr="003819E9">
        <w:rPr>
          <w:rFonts w:ascii="Times New Roman" w:hAnsi="Times New Roman" w:cs="Times New Roman"/>
          <w:sz w:val="28"/>
          <w:szCs w:val="28"/>
        </w:rPr>
        <w:t>Сохраняет документ в указанном пользователем месте и предлагает открыть его.</w:t>
      </w:r>
    </w:p>
    <w:p w14:paraId="6F68E6B5" w14:textId="76EA2506" w:rsidR="00E05624" w:rsidRDefault="00E05624"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Разделение этой логики в отдельный метод позволяет изолировать функциональность создания документа, что делает код более читаемым и управляемым. Если потребуется изменить формат документа или добавить новые данные, это можно сделать в рамках этого модуля.</w:t>
      </w:r>
    </w:p>
    <w:p w14:paraId="2100580E" w14:textId="4ABFCB51" w:rsidR="003819E9" w:rsidRPr="003819E9" w:rsidRDefault="003819E9"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Модуль поиска в классе Search</w:t>
      </w:r>
      <w:r w:rsidR="005D73F5">
        <w:rPr>
          <w:rFonts w:ascii="Times New Roman" w:hAnsi="Times New Roman" w:cs="Times New Roman"/>
          <w:sz w:val="28"/>
          <w:szCs w:val="28"/>
        </w:rPr>
        <w:t>, который представлен в приложении А,</w:t>
      </w:r>
      <w:r w:rsidRPr="003819E9">
        <w:rPr>
          <w:rFonts w:ascii="Times New Roman" w:hAnsi="Times New Roman" w:cs="Times New Roman"/>
          <w:sz w:val="28"/>
          <w:szCs w:val="28"/>
        </w:rPr>
        <w:t xml:space="preserve"> предоставляет функциональность для выполнения запросов к базе данных и отображения результатов.</w:t>
      </w:r>
    </w:p>
    <w:p w14:paraId="78320A00" w14:textId="0A56E776" w:rsidR="003819E9" w:rsidRPr="003819E9" w:rsidRDefault="003819E9"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Инициализация: При создании экземпляра загружаются названия таблиц и устанавливается плейсхолдер в текстовом поле для поиска.</w:t>
      </w:r>
    </w:p>
    <w:p w14:paraId="243FCDA4" w14:textId="61A5189C" w:rsidR="003819E9" w:rsidRPr="003819E9" w:rsidRDefault="003819E9" w:rsidP="005D73F5">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Плейсхолдер: Метод InitializePlaceholder управляет отображением текста плейсхолдера при взаимодействии с полем ввода.</w:t>
      </w:r>
    </w:p>
    <w:p w14:paraId="06E4A49C" w14:textId="15AE06BF" w:rsidR="003819E9" w:rsidRPr="003819E9" w:rsidRDefault="003819E9" w:rsidP="005D73F5">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Поиск: При нажатии кнопки "Поиск" (buttonSearch_Click) проверяется длина введённого текста. Если введено минимум 3 символа, вызывается метод SearchDatabase, который формирует и выполняет SQL-запрос.</w:t>
      </w:r>
    </w:p>
    <w:p w14:paraId="667657B0" w14:textId="50457A58" w:rsidR="003819E9" w:rsidRPr="003819E9" w:rsidRDefault="003819E9" w:rsidP="005D73F5">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Запрос к базе данных: Метод SearchDatabase открывает соединение и выполняет запрос, отображая результаты в dataGridViewResultSearch. Если результаты пусты, выводится сообщение.</w:t>
      </w:r>
    </w:p>
    <w:p w14:paraId="0833235F" w14:textId="14735B36" w:rsidR="003819E9" w:rsidRPr="003819E9" w:rsidRDefault="003819E9" w:rsidP="005D73F5">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lastRenderedPageBreak/>
        <w:t>Обработка результатов: При двойном клике на строку отображается информация о записи, включая название таблицы и первичный ключ.</w:t>
      </w:r>
    </w:p>
    <w:p w14:paraId="3F1484DF" w14:textId="287EE6E8" w:rsidR="003819E9" w:rsidRPr="003819E9" w:rsidRDefault="003819E9" w:rsidP="005D73F5">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Очистка результатов: Метод buttonClearResultSearch_Click очищает результаты поиска и восстанавливает плейсхолдер.</w:t>
      </w:r>
    </w:p>
    <w:p w14:paraId="0E040573" w14:textId="7FA70BC1" w:rsidR="003819E9" w:rsidRPr="003819E9" w:rsidRDefault="003819E9" w:rsidP="003819E9">
      <w:pPr>
        <w:spacing w:after="0"/>
        <w:ind w:firstLine="851"/>
        <w:jc w:val="both"/>
        <w:rPr>
          <w:rFonts w:ascii="Times New Roman" w:hAnsi="Times New Roman" w:cs="Times New Roman"/>
          <w:sz w:val="28"/>
          <w:szCs w:val="28"/>
        </w:rPr>
      </w:pPr>
      <w:r w:rsidRPr="003819E9">
        <w:rPr>
          <w:rFonts w:ascii="Times New Roman" w:hAnsi="Times New Roman" w:cs="Times New Roman"/>
          <w:sz w:val="28"/>
          <w:szCs w:val="28"/>
        </w:rPr>
        <w:t>Модуль поиска обеспечивает удобный интерфейс для запросов к базе данных, демонстрируя модульный подход и упрощая поддержку кода.</w:t>
      </w:r>
    </w:p>
    <w:p w14:paraId="366C5ADB" w14:textId="01ED0F8A" w:rsidR="00106146" w:rsidRPr="00106146" w:rsidRDefault="00106146" w:rsidP="00106146">
      <w:pPr>
        <w:spacing w:after="0"/>
        <w:ind w:firstLine="851"/>
        <w:jc w:val="both"/>
        <w:rPr>
          <w:rFonts w:ascii="Times New Roman" w:hAnsi="Times New Roman" w:cs="Times New Roman"/>
          <w:sz w:val="28"/>
          <w:szCs w:val="28"/>
        </w:rPr>
      </w:pPr>
      <w:r w:rsidRPr="00106146">
        <w:rPr>
          <w:rFonts w:ascii="Times New Roman" w:hAnsi="Times New Roman" w:cs="Times New Roman"/>
          <w:sz w:val="28"/>
          <w:szCs w:val="28"/>
        </w:rPr>
        <w:t xml:space="preserve">Модуль обработки событий </w:t>
      </w:r>
      <w:proofErr w:type="spellStart"/>
      <w:r w:rsidRPr="00106146">
        <w:rPr>
          <w:rFonts w:ascii="Times New Roman" w:hAnsi="Times New Roman" w:cs="Times New Roman"/>
          <w:sz w:val="28"/>
          <w:szCs w:val="28"/>
        </w:rPr>
        <w:t>KeyPress</w:t>
      </w:r>
      <w:proofErr w:type="spellEnd"/>
      <w:r w:rsidRPr="00106146">
        <w:rPr>
          <w:rFonts w:ascii="Times New Roman" w:hAnsi="Times New Roman" w:cs="Times New Roman"/>
          <w:sz w:val="28"/>
          <w:szCs w:val="28"/>
        </w:rPr>
        <w:t>:</w:t>
      </w:r>
      <w:r>
        <w:rPr>
          <w:rFonts w:ascii="Times New Roman" w:hAnsi="Times New Roman" w:cs="Times New Roman"/>
          <w:sz w:val="28"/>
          <w:szCs w:val="28"/>
        </w:rPr>
        <w:t xml:space="preserve"> д</w:t>
      </w:r>
      <w:r w:rsidRPr="00106146">
        <w:rPr>
          <w:rFonts w:ascii="Times New Roman" w:hAnsi="Times New Roman" w:cs="Times New Roman"/>
          <w:sz w:val="28"/>
          <w:szCs w:val="28"/>
        </w:rPr>
        <w:t>обавл</w:t>
      </w:r>
      <w:r>
        <w:rPr>
          <w:rFonts w:ascii="Times New Roman" w:hAnsi="Times New Roman" w:cs="Times New Roman"/>
          <w:sz w:val="28"/>
          <w:szCs w:val="28"/>
        </w:rPr>
        <w:t>яе</w:t>
      </w:r>
      <w:r w:rsidRPr="00106146">
        <w:rPr>
          <w:rFonts w:ascii="Times New Roman" w:hAnsi="Times New Roman" w:cs="Times New Roman"/>
          <w:sz w:val="28"/>
          <w:szCs w:val="28"/>
        </w:rPr>
        <w:t>т обработчики для текстовых полей и комбобоксов, чтобы отслеживать нажатия клавиш.</w:t>
      </w:r>
    </w:p>
    <w:p w14:paraId="40212EF8" w14:textId="0D3DA230" w:rsidR="00106146" w:rsidRPr="00106146" w:rsidRDefault="00106146" w:rsidP="00106146">
      <w:pPr>
        <w:spacing w:after="0"/>
        <w:ind w:firstLine="851"/>
        <w:jc w:val="both"/>
        <w:rPr>
          <w:rFonts w:ascii="Times New Roman" w:hAnsi="Times New Roman" w:cs="Times New Roman"/>
          <w:sz w:val="28"/>
          <w:szCs w:val="28"/>
        </w:rPr>
      </w:pPr>
      <w:r w:rsidRPr="00106146">
        <w:rPr>
          <w:rFonts w:ascii="Times New Roman" w:hAnsi="Times New Roman" w:cs="Times New Roman"/>
          <w:sz w:val="28"/>
          <w:szCs w:val="28"/>
        </w:rPr>
        <w:t>Метод TextBox_KeyPress:</w:t>
      </w:r>
      <w:r>
        <w:rPr>
          <w:rFonts w:ascii="Times New Roman" w:hAnsi="Times New Roman" w:cs="Times New Roman"/>
          <w:sz w:val="28"/>
          <w:szCs w:val="28"/>
        </w:rPr>
        <w:t xml:space="preserve"> о</w:t>
      </w:r>
      <w:r w:rsidRPr="00106146">
        <w:rPr>
          <w:rFonts w:ascii="Times New Roman" w:hAnsi="Times New Roman" w:cs="Times New Roman"/>
          <w:sz w:val="28"/>
          <w:szCs w:val="28"/>
        </w:rPr>
        <w:t>брабатывает ввод в текстовые поля, разрешая только буквы, цифры, пробелы и определённые специальные символы. Отменяет ввод недопустимых символов.</w:t>
      </w:r>
      <w:r>
        <w:rPr>
          <w:rFonts w:ascii="Times New Roman" w:hAnsi="Times New Roman" w:cs="Times New Roman"/>
          <w:sz w:val="28"/>
          <w:szCs w:val="28"/>
        </w:rPr>
        <w:t xml:space="preserve"> </w:t>
      </w:r>
      <w:r w:rsidRPr="00106146">
        <w:rPr>
          <w:rFonts w:ascii="Times New Roman" w:hAnsi="Times New Roman" w:cs="Times New Roman"/>
          <w:sz w:val="28"/>
          <w:szCs w:val="28"/>
        </w:rPr>
        <w:t>Метод ComboBoxEquipment_KeyPress:</w:t>
      </w:r>
      <w:r>
        <w:rPr>
          <w:rFonts w:ascii="Times New Roman" w:hAnsi="Times New Roman" w:cs="Times New Roman"/>
          <w:sz w:val="28"/>
          <w:szCs w:val="28"/>
        </w:rPr>
        <w:t xml:space="preserve"> о</w:t>
      </w:r>
      <w:r w:rsidRPr="00106146">
        <w:rPr>
          <w:rFonts w:ascii="Times New Roman" w:hAnsi="Times New Roman" w:cs="Times New Roman"/>
          <w:sz w:val="28"/>
          <w:szCs w:val="28"/>
        </w:rPr>
        <w:t>брабатывает ввод в комбобоксы, выполняя аналогичную проверку на допустимость символов и отменяя ввод недопустимых.</w:t>
      </w:r>
    </w:p>
    <w:p w14:paraId="5F704723" w14:textId="13AE590D" w:rsidR="007B7AD2" w:rsidRPr="00106146" w:rsidRDefault="00106146" w:rsidP="00106146">
      <w:pPr>
        <w:spacing w:after="0"/>
        <w:ind w:firstLine="851"/>
        <w:jc w:val="both"/>
        <w:rPr>
          <w:rFonts w:ascii="Times New Roman" w:hAnsi="Times New Roman" w:cs="Times New Roman"/>
          <w:sz w:val="28"/>
          <w:szCs w:val="28"/>
          <w:highlight w:val="yellow"/>
        </w:rPr>
      </w:pPr>
      <w:r w:rsidRPr="00106146">
        <w:rPr>
          <w:rFonts w:ascii="Times New Roman" w:hAnsi="Times New Roman" w:cs="Times New Roman"/>
          <w:sz w:val="28"/>
          <w:szCs w:val="28"/>
        </w:rPr>
        <w:t>Модуль обеспечивает контроль за вводом данных, предотвращая ошибки и улучшая пользовательский опыт.</w:t>
      </w:r>
    </w:p>
    <w:p w14:paraId="3D25AC1D" w14:textId="0AC4C9C5" w:rsidR="00106146" w:rsidRPr="00106146" w:rsidRDefault="00106146" w:rsidP="00106146">
      <w:pPr>
        <w:spacing w:after="0"/>
        <w:ind w:firstLine="851"/>
        <w:jc w:val="both"/>
        <w:rPr>
          <w:rFonts w:ascii="Times New Roman" w:hAnsi="Times New Roman" w:cs="Times New Roman"/>
          <w:sz w:val="28"/>
          <w:szCs w:val="28"/>
        </w:rPr>
      </w:pPr>
      <w:r w:rsidRPr="00106146">
        <w:rPr>
          <w:rFonts w:ascii="Times New Roman" w:hAnsi="Times New Roman" w:cs="Times New Roman"/>
          <w:sz w:val="28"/>
          <w:szCs w:val="28"/>
        </w:rPr>
        <w:t>Описание модулей в классе OpenAct</w:t>
      </w:r>
      <w:r>
        <w:rPr>
          <w:rFonts w:ascii="Times New Roman" w:hAnsi="Times New Roman" w:cs="Times New Roman"/>
          <w:sz w:val="28"/>
          <w:szCs w:val="28"/>
        </w:rPr>
        <w:t>:</w:t>
      </w:r>
    </w:p>
    <w:p w14:paraId="32534282" w14:textId="418F0F69" w:rsidR="00106146" w:rsidRPr="00106146" w:rsidRDefault="00106146" w:rsidP="00106146">
      <w:pPr>
        <w:pStyle w:val="a5"/>
        <w:numPr>
          <w:ilvl w:val="0"/>
          <w:numId w:val="46"/>
        </w:numPr>
        <w:tabs>
          <w:tab w:val="left" w:pos="1134"/>
        </w:tabs>
        <w:spacing w:after="0"/>
        <w:ind w:left="0" w:firstLine="851"/>
        <w:jc w:val="both"/>
        <w:rPr>
          <w:rFonts w:ascii="Times New Roman" w:hAnsi="Times New Roman" w:cs="Times New Roman"/>
          <w:sz w:val="28"/>
          <w:szCs w:val="28"/>
        </w:rPr>
      </w:pPr>
      <w:r w:rsidRPr="00106146">
        <w:rPr>
          <w:rFonts w:ascii="Times New Roman" w:hAnsi="Times New Roman" w:cs="Times New Roman"/>
          <w:sz w:val="28"/>
          <w:szCs w:val="28"/>
        </w:rPr>
        <w:t>Инициализация:</w:t>
      </w:r>
      <w:r>
        <w:rPr>
          <w:rFonts w:ascii="Times New Roman" w:hAnsi="Times New Roman" w:cs="Times New Roman"/>
          <w:sz w:val="28"/>
          <w:szCs w:val="28"/>
        </w:rPr>
        <w:t xml:space="preserve"> к</w:t>
      </w:r>
      <w:r w:rsidRPr="00106146">
        <w:rPr>
          <w:rFonts w:ascii="Times New Roman" w:hAnsi="Times New Roman" w:cs="Times New Roman"/>
          <w:sz w:val="28"/>
          <w:szCs w:val="28"/>
        </w:rPr>
        <w:t>онструктор OpenAct: Инициализирует компонентыформы и загружает данные актов из базы данных.</w:t>
      </w:r>
    </w:p>
    <w:p w14:paraId="603E3E81" w14:textId="06967DD0" w:rsidR="00106146" w:rsidRPr="00106146" w:rsidRDefault="00106146" w:rsidP="00106146">
      <w:pPr>
        <w:pStyle w:val="a5"/>
        <w:numPr>
          <w:ilvl w:val="0"/>
          <w:numId w:val="46"/>
        </w:numPr>
        <w:tabs>
          <w:tab w:val="left" w:pos="1134"/>
        </w:tabs>
        <w:spacing w:after="0"/>
        <w:ind w:left="0" w:firstLine="851"/>
        <w:jc w:val="both"/>
        <w:rPr>
          <w:rFonts w:ascii="Times New Roman" w:hAnsi="Times New Roman" w:cs="Times New Roman"/>
          <w:sz w:val="28"/>
          <w:szCs w:val="28"/>
        </w:rPr>
      </w:pPr>
      <w:r w:rsidRPr="00106146">
        <w:rPr>
          <w:rFonts w:ascii="Times New Roman" w:hAnsi="Times New Roman" w:cs="Times New Roman"/>
          <w:sz w:val="28"/>
          <w:szCs w:val="28"/>
        </w:rPr>
        <w:t>Загрузка данных актов:</w:t>
      </w:r>
      <w:r>
        <w:rPr>
          <w:rFonts w:ascii="Times New Roman" w:hAnsi="Times New Roman" w:cs="Times New Roman"/>
          <w:sz w:val="28"/>
          <w:szCs w:val="28"/>
        </w:rPr>
        <w:t xml:space="preserve"> м</w:t>
      </w:r>
      <w:r w:rsidRPr="00106146">
        <w:rPr>
          <w:rFonts w:ascii="Times New Roman" w:hAnsi="Times New Roman" w:cs="Times New Roman"/>
          <w:sz w:val="28"/>
          <w:szCs w:val="28"/>
        </w:rPr>
        <w:t>етод LoadActData: Открывает соединение с базой данных, выполняет запрос для получения кодов и дат актов, и заполняет список listBoxAct соответствующими значениями.</w:t>
      </w:r>
    </w:p>
    <w:p w14:paraId="40EDF074" w14:textId="07BE1250" w:rsidR="00106146" w:rsidRPr="00106146" w:rsidRDefault="00106146" w:rsidP="00106146">
      <w:pPr>
        <w:pStyle w:val="a5"/>
        <w:numPr>
          <w:ilvl w:val="0"/>
          <w:numId w:val="46"/>
        </w:numPr>
        <w:tabs>
          <w:tab w:val="left" w:pos="1134"/>
        </w:tabs>
        <w:spacing w:after="0"/>
        <w:ind w:left="0" w:firstLine="851"/>
        <w:jc w:val="both"/>
        <w:rPr>
          <w:rFonts w:ascii="Times New Roman" w:hAnsi="Times New Roman" w:cs="Times New Roman"/>
          <w:sz w:val="28"/>
          <w:szCs w:val="28"/>
        </w:rPr>
      </w:pPr>
      <w:r w:rsidRPr="00106146">
        <w:rPr>
          <w:rFonts w:ascii="Times New Roman" w:hAnsi="Times New Roman" w:cs="Times New Roman"/>
          <w:sz w:val="28"/>
          <w:szCs w:val="28"/>
        </w:rPr>
        <w:t>Открытие выбранного акта:</w:t>
      </w:r>
      <w:r>
        <w:rPr>
          <w:rFonts w:ascii="Times New Roman" w:hAnsi="Times New Roman" w:cs="Times New Roman"/>
          <w:sz w:val="28"/>
          <w:szCs w:val="28"/>
        </w:rPr>
        <w:t xml:space="preserve"> м</w:t>
      </w:r>
      <w:r w:rsidRPr="00106146">
        <w:rPr>
          <w:rFonts w:ascii="Times New Roman" w:hAnsi="Times New Roman" w:cs="Times New Roman"/>
          <w:sz w:val="28"/>
          <w:szCs w:val="28"/>
        </w:rPr>
        <w:t>етод buttonOpenSelectAct_Click: Обрабатывает нажатие кнопки для открытия выбранного акта. Извлекает код акта из списка, загружает дату акта и данные о завершённых услугах, обновляет общую сумму.</w:t>
      </w:r>
    </w:p>
    <w:p w14:paraId="43A39E27" w14:textId="3254CA54" w:rsidR="00106146" w:rsidRPr="00106146" w:rsidRDefault="00106146" w:rsidP="00106146">
      <w:pPr>
        <w:pStyle w:val="a5"/>
        <w:numPr>
          <w:ilvl w:val="0"/>
          <w:numId w:val="46"/>
        </w:numPr>
        <w:tabs>
          <w:tab w:val="left" w:pos="1134"/>
        </w:tabs>
        <w:spacing w:after="0"/>
        <w:ind w:left="0" w:firstLine="851"/>
        <w:jc w:val="both"/>
        <w:rPr>
          <w:rFonts w:ascii="Times New Roman" w:hAnsi="Times New Roman" w:cs="Times New Roman"/>
          <w:sz w:val="28"/>
          <w:szCs w:val="28"/>
        </w:rPr>
      </w:pPr>
      <w:r w:rsidRPr="00106146">
        <w:rPr>
          <w:rFonts w:ascii="Times New Roman" w:hAnsi="Times New Roman" w:cs="Times New Roman"/>
          <w:sz w:val="28"/>
          <w:szCs w:val="28"/>
        </w:rPr>
        <w:t>Загрузка данных завершённых услуг:</w:t>
      </w:r>
      <w:r>
        <w:rPr>
          <w:rFonts w:ascii="Times New Roman" w:hAnsi="Times New Roman" w:cs="Times New Roman"/>
          <w:sz w:val="28"/>
          <w:szCs w:val="28"/>
        </w:rPr>
        <w:t xml:space="preserve"> м</w:t>
      </w:r>
      <w:r w:rsidRPr="00106146">
        <w:rPr>
          <w:rFonts w:ascii="Times New Roman" w:hAnsi="Times New Roman" w:cs="Times New Roman"/>
          <w:sz w:val="28"/>
          <w:szCs w:val="28"/>
        </w:rPr>
        <w:t>етод LoadCompletedServicesData: Выполняет запрос к базе данных для получения данных о завершённых услугах, связанных с выбранным актом, и заполняет dataGridViewCompletedServices.</w:t>
      </w:r>
    </w:p>
    <w:p w14:paraId="0EB7A2E8" w14:textId="75A1759A" w:rsidR="00106146" w:rsidRPr="00106146" w:rsidRDefault="00106146" w:rsidP="00106146">
      <w:pPr>
        <w:pStyle w:val="a5"/>
        <w:numPr>
          <w:ilvl w:val="0"/>
          <w:numId w:val="46"/>
        </w:numPr>
        <w:tabs>
          <w:tab w:val="left" w:pos="1134"/>
        </w:tabs>
        <w:spacing w:after="0"/>
        <w:ind w:left="0" w:firstLine="851"/>
        <w:jc w:val="both"/>
        <w:rPr>
          <w:rFonts w:ascii="Times New Roman" w:hAnsi="Times New Roman" w:cs="Times New Roman"/>
          <w:sz w:val="28"/>
          <w:szCs w:val="28"/>
        </w:rPr>
      </w:pPr>
      <w:r w:rsidRPr="00106146">
        <w:rPr>
          <w:rFonts w:ascii="Times New Roman" w:hAnsi="Times New Roman" w:cs="Times New Roman"/>
          <w:sz w:val="28"/>
          <w:szCs w:val="28"/>
        </w:rPr>
        <w:t>Обновление общей суммы:</w:t>
      </w:r>
      <w:r>
        <w:rPr>
          <w:rFonts w:ascii="Times New Roman" w:hAnsi="Times New Roman" w:cs="Times New Roman"/>
          <w:sz w:val="28"/>
          <w:szCs w:val="28"/>
        </w:rPr>
        <w:t xml:space="preserve"> м</w:t>
      </w:r>
      <w:r w:rsidRPr="00106146">
        <w:rPr>
          <w:rFonts w:ascii="Times New Roman" w:hAnsi="Times New Roman" w:cs="Times New Roman"/>
          <w:sz w:val="28"/>
          <w:szCs w:val="28"/>
        </w:rPr>
        <w:t>етод UpdateTotalCount: Рассчитывает общую стоимость завершённых услуг, форматирует её и отображает в текстовых полях.</w:t>
      </w:r>
    </w:p>
    <w:p w14:paraId="299918D1" w14:textId="53A182BD" w:rsidR="00106146" w:rsidRPr="00106146" w:rsidRDefault="00106146" w:rsidP="00106146">
      <w:pPr>
        <w:pStyle w:val="a5"/>
        <w:numPr>
          <w:ilvl w:val="0"/>
          <w:numId w:val="46"/>
        </w:numPr>
        <w:tabs>
          <w:tab w:val="left" w:pos="1134"/>
        </w:tabs>
        <w:spacing w:after="0"/>
        <w:ind w:left="0" w:firstLine="851"/>
        <w:jc w:val="both"/>
        <w:rPr>
          <w:rFonts w:ascii="Times New Roman" w:hAnsi="Times New Roman" w:cs="Times New Roman"/>
          <w:sz w:val="28"/>
          <w:szCs w:val="28"/>
        </w:rPr>
      </w:pPr>
      <w:r w:rsidRPr="00106146">
        <w:rPr>
          <w:rFonts w:ascii="Times New Roman" w:hAnsi="Times New Roman" w:cs="Times New Roman"/>
          <w:sz w:val="28"/>
          <w:szCs w:val="28"/>
        </w:rPr>
        <w:t>Конвертация суммы в слова:</w:t>
      </w:r>
      <w:r>
        <w:rPr>
          <w:rFonts w:ascii="Times New Roman" w:hAnsi="Times New Roman" w:cs="Times New Roman"/>
          <w:sz w:val="28"/>
          <w:szCs w:val="28"/>
        </w:rPr>
        <w:t xml:space="preserve"> м</w:t>
      </w:r>
      <w:r w:rsidRPr="00106146">
        <w:rPr>
          <w:rFonts w:ascii="Times New Roman" w:hAnsi="Times New Roman" w:cs="Times New Roman"/>
          <w:sz w:val="28"/>
          <w:szCs w:val="28"/>
        </w:rPr>
        <w:t>етод ConvertToWords: Преобразует числовое значение суммы в текстовый формат (например, "один рубль").</w:t>
      </w:r>
    </w:p>
    <w:p w14:paraId="5CF363E7" w14:textId="42E618E1" w:rsidR="00106146" w:rsidRPr="00106146" w:rsidRDefault="00106146" w:rsidP="00106146">
      <w:pPr>
        <w:pStyle w:val="a5"/>
        <w:numPr>
          <w:ilvl w:val="0"/>
          <w:numId w:val="46"/>
        </w:numPr>
        <w:tabs>
          <w:tab w:val="left" w:pos="1134"/>
        </w:tabs>
        <w:spacing w:after="0"/>
        <w:ind w:left="0" w:firstLine="851"/>
        <w:jc w:val="both"/>
        <w:rPr>
          <w:rFonts w:ascii="Times New Roman" w:hAnsi="Times New Roman" w:cs="Times New Roman"/>
          <w:sz w:val="28"/>
          <w:szCs w:val="28"/>
        </w:rPr>
      </w:pPr>
      <w:r w:rsidRPr="00106146">
        <w:rPr>
          <w:rFonts w:ascii="Times New Roman" w:hAnsi="Times New Roman" w:cs="Times New Roman"/>
          <w:sz w:val="28"/>
          <w:szCs w:val="28"/>
        </w:rPr>
        <w:t>Создание и сохранение документа Word:</w:t>
      </w:r>
      <w:r>
        <w:rPr>
          <w:rFonts w:ascii="Times New Roman" w:hAnsi="Times New Roman" w:cs="Times New Roman"/>
          <w:sz w:val="28"/>
          <w:szCs w:val="28"/>
        </w:rPr>
        <w:t xml:space="preserve"> м</w:t>
      </w:r>
      <w:r w:rsidRPr="00106146">
        <w:rPr>
          <w:rFonts w:ascii="Times New Roman" w:hAnsi="Times New Roman" w:cs="Times New Roman"/>
          <w:sz w:val="28"/>
          <w:szCs w:val="28"/>
        </w:rPr>
        <w:t>етод buttonOpenAct_Click: Открывает шаблон документа Word, заполняет его данными из dataGridViewCompletedServices, вставляет общую стоимость и сохраняет документ по указанному пользователем пути.</w:t>
      </w:r>
    </w:p>
    <w:p w14:paraId="7D1290BC" w14:textId="0EEE7DE7" w:rsidR="003B206C" w:rsidRPr="00106146" w:rsidRDefault="00106146" w:rsidP="00106146">
      <w:pPr>
        <w:spacing w:after="0"/>
        <w:ind w:firstLine="851"/>
        <w:jc w:val="both"/>
        <w:rPr>
          <w:rFonts w:ascii="Times New Roman" w:hAnsi="Times New Roman" w:cs="Times New Roman"/>
          <w:sz w:val="28"/>
          <w:szCs w:val="28"/>
          <w:highlight w:val="yellow"/>
        </w:rPr>
      </w:pPr>
      <w:r w:rsidRPr="00106146">
        <w:rPr>
          <w:rFonts w:ascii="Times New Roman" w:hAnsi="Times New Roman" w:cs="Times New Roman"/>
          <w:sz w:val="28"/>
          <w:szCs w:val="28"/>
        </w:rPr>
        <w:t>Модуль OpenAct обеспечивает функциональность для открытия актов, загрузки связанных данных, расчёта общей стоимости и генерации документа Word, что делает его важной частью системы управления актами и услугами.</w:t>
      </w:r>
    </w:p>
    <w:p w14:paraId="62B1B634" w14:textId="77777777" w:rsidR="003B206C" w:rsidRDefault="003B206C">
      <w:pPr>
        <w:spacing w:after="160" w:line="259" w:lineRule="auto"/>
        <w:rPr>
          <w:rFonts w:ascii="Times New Roman" w:eastAsiaTheme="majorEastAsia" w:hAnsi="Times New Roman" w:cs="Times New Roman"/>
          <w:b/>
          <w:bCs/>
          <w:sz w:val="28"/>
          <w:szCs w:val="28"/>
          <w:highlight w:val="yellow"/>
          <w:lang w:eastAsia="ru-RU"/>
        </w:rPr>
      </w:pPr>
      <w:bookmarkStart w:id="13" w:name="_Toc156842879"/>
      <w:r>
        <w:rPr>
          <w:rFonts w:ascii="Times New Roman" w:hAnsi="Times New Roman" w:cs="Times New Roman"/>
          <w:b/>
          <w:bCs/>
          <w:sz w:val="28"/>
          <w:szCs w:val="28"/>
          <w:highlight w:val="yellow"/>
        </w:rPr>
        <w:br w:type="page"/>
      </w:r>
    </w:p>
    <w:p w14:paraId="67BC462A" w14:textId="75E055BD" w:rsidR="007B7AD2" w:rsidRPr="002A2A7A" w:rsidRDefault="007B7AD2" w:rsidP="007B7AD2">
      <w:pPr>
        <w:pStyle w:val="1"/>
        <w:spacing w:before="0"/>
        <w:ind w:firstLine="851"/>
        <w:jc w:val="both"/>
        <w:rPr>
          <w:rFonts w:ascii="Times New Roman" w:hAnsi="Times New Roman" w:cs="Times New Roman"/>
          <w:b/>
          <w:bCs/>
          <w:color w:val="auto"/>
          <w:sz w:val="28"/>
          <w:szCs w:val="28"/>
        </w:rPr>
      </w:pPr>
      <w:r w:rsidRPr="002A2A7A">
        <w:rPr>
          <w:rFonts w:ascii="Times New Roman" w:hAnsi="Times New Roman" w:cs="Times New Roman"/>
          <w:b/>
          <w:bCs/>
          <w:color w:val="auto"/>
          <w:sz w:val="28"/>
          <w:szCs w:val="28"/>
        </w:rPr>
        <w:lastRenderedPageBreak/>
        <w:t xml:space="preserve">5 </w:t>
      </w:r>
      <w:r w:rsidR="002A2A7A" w:rsidRPr="002A2A7A">
        <w:rPr>
          <w:rFonts w:ascii="Times New Roman" w:hAnsi="Times New Roman" w:cs="Times New Roman"/>
          <w:b/>
          <w:bCs/>
          <w:color w:val="auto"/>
          <w:sz w:val="28"/>
          <w:szCs w:val="28"/>
        </w:rPr>
        <w:t>ТЕСТИРОВАНИЕ ПРИЛОЖЕНИЯ</w:t>
      </w:r>
      <w:bookmarkEnd w:id="13"/>
    </w:p>
    <w:p w14:paraId="3CDCA6E1" w14:textId="77777777" w:rsidR="007B7AD2" w:rsidRPr="002A2A7A" w:rsidRDefault="007B7AD2" w:rsidP="007B7AD2">
      <w:pPr>
        <w:spacing w:after="0"/>
        <w:ind w:firstLine="851"/>
        <w:jc w:val="both"/>
        <w:rPr>
          <w:rFonts w:ascii="Times New Roman" w:hAnsi="Times New Roman" w:cs="Times New Roman"/>
          <w:b/>
          <w:bCs/>
          <w:sz w:val="28"/>
          <w:szCs w:val="28"/>
        </w:rPr>
      </w:pPr>
    </w:p>
    <w:p w14:paraId="77FAD59C" w14:textId="77777777" w:rsidR="007B7AD2" w:rsidRPr="002A2A7A" w:rsidRDefault="007B7AD2" w:rsidP="007B7AD2">
      <w:pPr>
        <w:spacing w:after="0"/>
        <w:ind w:firstLine="851"/>
        <w:jc w:val="both"/>
        <w:rPr>
          <w:rFonts w:ascii="Times New Roman" w:hAnsi="Times New Roman" w:cs="Times New Roman"/>
          <w:sz w:val="28"/>
          <w:szCs w:val="28"/>
        </w:rPr>
      </w:pPr>
      <w:r w:rsidRPr="002A2A7A">
        <w:rPr>
          <w:rFonts w:ascii="Times New Roman" w:hAnsi="Times New Roman" w:cs="Times New Roman"/>
          <w:sz w:val="28"/>
          <w:szCs w:val="28"/>
        </w:rPr>
        <w:t xml:space="preserve">Процесс проверки программного обеспечения с целью выявления и предотвращения дефектов, оценки соответствия требованиям заказчика. </w:t>
      </w:r>
    </w:p>
    <w:p w14:paraId="6CE1B3A3" w14:textId="77777777" w:rsidR="007B7AD2" w:rsidRPr="002A2A7A" w:rsidRDefault="007B7AD2" w:rsidP="007B7AD2">
      <w:pPr>
        <w:spacing w:after="0"/>
        <w:ind w:firstLine="851"/>
        <w:jc w:val="both"/>
        <w:rPr>
          <w:rFonts w:ascii="Times New Roman" w:hAnsi="Times New Roman" w:cs="Times New Roman"/>
          <w:sz w:val="28"/>
          <w:szCs w:val="28"/>
        </w:rPr>
      </w:pPr>
      <w:r w:rsidRPr="002A2A7A">
        <w:rPr>
          <w:rFonts w:ascii="Times New Roman" w:hAnsi="Times New Roman" w:cs="Times New Roman"/>
          <w:sz w:val="28"/>
          <w:szCs w:val="28"/>
        </w:rPr>
        <w:t xml:space="preserve">Баг (дефект) – ошибка в коде, которая может привести к тому, что программа будет работать не так, как ожидается [7]. </w:t>
      </w:r>
    </w:p>
    <w:p w14:paraId="29B558B2" w14:textId="77777777" w:rsidR="007B7AD2" w:rsidRPr="002A2A7A" w:rsidRDefault="007B7AD2" w:rsidP="007B7AD2">
      <w:pPr>
        <w:spacing w:after="0"/>
        <w:ind w:firstLine="851"/>
        <w:jc w:val="both"/>
        <w:rPr>
          <w:rFonts w:ascii="Times New Roman" w:hAnsi="Times New Roman" w:cs="Times New Roman"/>
          <w:sz w:val="28"/>
          <w:szCs w:val="28"/>
        </w:rPr>
      </w:pPr>
      <w:r w:rsidRPr="002A2A7A">
        <w:rPr>
          <w:rFonts w:ascii="Times New Roman" w:hAnsi="Times New Roman" w:cs="Times New Roman"/>
          <w:sz w:val="28"/>
          <w:szCs w:val="28"/>
        </w:rPr>
        <w:t>Тестирование программного обеспечения – это креативная и интеллектуальная работа. Разработка правильных и эффективных тестов – достаточно непростое занятие. Принципы тестирования, представленные ниже, были разработаны в последние 40 лет и являются общим руководством для тестирования в целом.</w:t>
      </w:r>
    </w:p>
    <w:p w14:paraId="2D186E78"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тестирование показывает наличие дефектов. Оно может показать наличие дефектов в программе, но не доказать их отсутствие. Тем не менее, важно составлять тест-кейсы, которые будут находить как можно больше багов. Таким образом, при должном тестовом покрытии, тестирование позволяет снизить вероятность наличия дефектов в программном обеспечении. В то же время, даже если дефекты не были найдены в процессе тестирования, нельзя утверждать, что их нет;</w:t>
      </w:r>
    </w:p>
    <w:p w14:paraId="1D52C837"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исчерпывающее тестирование невозможно. Невозможно провести исчерпывающее тестирование, которое бы покрывало все комбинации пользовательского ввода и состояний системы, за исключением совсем уж примитивных случаев. Вместо этого необходимо использовать анализ рисков и расстановку приоритетов, что позволит более эффективно распределять усилия по обеспечению качества ПО;</w:t>
      </w:r>
    </w:p>
    <w:p w14:paraId="0BD79890"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раннее тестирование. Тестирование должно начинаться как можно раньше в жизненном цикле разработки программного обеспечения, и его усилия должны быть сконцентрированы на определенных целях;</w:t>
      </w:r>
    </w:p>
    <w:p w14:paraId="690470BA"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скопление дефектов. Разные модули системы могут содержать разное количество дефектов – то есть, плотность скопления дефектов в разных элементах программы может отличаться. Усилия по тестированию должны распределяться пропорционально фактической плотности дефектов. В основном, большую часть критических дефектов находят в ограниченном количестве модулей;</w:t>
      </w:r>
    </w:p>
    <w:p w14:paraId="6A65740C"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парадокс пестицида. Прогоняя одни и те же тесты вновь и вновь, Вы столкнетесь с тем, что они находят все меньше новых ошибок. Поскольку система эволюционирует, многие из ранее найденных дефектов исправляют и старые тест-кейсы больше не срабатывают. Чтобы преодолеть этот парадокс, необходимо периодически вносить изменения в используемые наборы тестов, рецензировать и корректировать их с тем, чтобы они отвечали новому состоянию системы и позволяли находить как можно большее количество дефектов;</w:t>
      </w:r>
    </w:p>
    <w:p w14:paraId="5121E074"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производительности, чтобы показать возможность работы в условиях высокой нагрузки;</w:t>
      </w:r>
    </w:p>
    <w:p w14:paraId="1BAC91CB"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lastRenderedPageBreak/>
        <w:t xml:space="preserve">заблуждение об отсутствии ошибок. Тот факт, что тестирование не обнаружило дефектов, еще не значит, что программа готова к релизу. Нахождение и исправление дефектов будут не важны, если система окажется неудобной в использовании, и не будет удовлетворять ожиданиям и потребностям пользователя. </w:t>
      </w:r>
    </w:p>
    <w:p w14:paraId="4661CF72" w14:textId="77777777" w:rsidR="007B7AD2" w:rsidRPr="002A2A7A" w:rsidRDefault="007B7AD2" w:rsidP="007B7AD2">
      <w:pPr>
        <w:spacing w:after="0"/>
        <w:ind w:firstLine="851"/>
        <w:jc w:val="both"/>
        <w:rPr>
          <w:rFonts w:ascii="Times New Roman" w:hAnsi="Times New Roman" w:cs="Times New Roman"/>
          <w:sz w:val="28"/>
          <w:szCs w:val="28"/>
        </w:rPr>
      </w:pPr>
      <w:r w:rsidRPr="002A2A7A">
        <w:rPr>
          <w:rFonts w:ascii="Times New Roman" w:hAnsi="Times New Roman" w:cs="Times New Roman"/>
          <w:sz w:val="28"/>
          <w:szCs w:val="28"/>
        </w:rPr>
        <w:t>Тестирование программного обеспечения имеет следующие уровни:</w:t>
      </w:r>
    </w:p>
    <w:p w14:paraId="316012D2"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компонентное – поиск дефектов и проверка функциональности (модулей, программ, объектов, классов), которые можно протестировать изолированно;</w:t>
      </w:r>
    </w:p>
    <w:p w14:paraId="4DBEC3ED"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интеграционное – проверяет взаимодействие между компонентами, взаимодействие различных частей системы (ОС, файловая система, аппаратное обеспечение);</w:t>
      </w:r>
    </w:p>
    <w:p w14:paraId="2A6F396F"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системное – тестирование поведения тестового объекта как целостной системы или продукта;</w:t>
      </w:r>
    </w:p>
    <w:p w14:paraId="07FB251B" w14:textId="77777777" w:rsidR="007B7AD2" w:rsidRPr="002A2A7A" w:rsidRDefault="007B7AD2" w:rsidP="007B7AD2">
      <w:pPr>
        <w:pStyle w:val="a5"/>
        <w:numPr>
          <w:ilvl w:val="0"/>
          <w:numId w:val="4"/>
        </w:numPr>
        <w:tabs>
          <w:tab w:val="left" w:pos="1134"/>
        </w:tabs>
        <w:spacing w:after="0"/>
        <w:ind w:left="0" w:firstLine="851"/>
        <w:jc w:val="both"/>
        <w:rPr>
          <w:rFonts w:ascii="Times New Roman" w:hAnsi="Times New Roman" w:cs="Times New Roman"/>
          <w:sz w:val="28"/>
          <w:szCs w:val="28"/>
        </w:rPr>
      </w:pPr>
      <w:r w:rsidRPr="002A2A7A">
        <w:rPr>
          <w:rFonts w:ascii="Times New Roman" w:hAnsi="Times New Roman" w:cs="Times New Roman"/>
          <w:sz w:val="28"/>
          <w:szCs w:val="28"/>
        </w:rPr>
        <w:t xml:space="preserve">приемочное, в свою очередь, подразделяется на пользовательское, эксплуатационное, контрактное и правовое, альфа и бета. Заключается в проверке работоспособности системы, частей системы или отдельных нефункциональных характеристик системы.  </w:t>
      </w:r>
    </w:p>
    <w:p w14:paraId="48CB1EC0" w14:textId="1D307F8C" w:rsidR="007B7AD2" w:rsidRDefault="007B7AD2" w:rsidP="007B7AD2">
      <w:pPr>
        <w:spacing w:after="0"/>
        <w:ind w:firstLine="851"/>
        <w:jc w:val="both"/>
        <w:rPr>
          <w:rFonts w:ascii="Times New Roman" w:hAnsi="Times New Roman" w:cs="Times New Roman"/>
          <w:sz w:val="28"/>
          <w:szCs w:val="28"/>
        </w:rPr>
      </w:pPr>
      <w:r w:rsidRPr="002A2A7A">
        <w:rPr>
          <w:rFonts w:ascii="Times New Roman" w:hAnsi="Times New Roman" w:cs="Times New Roman"/>
          <w:sz w:val="28"/>
          <w:szCs w:val="28"/>
        </w:rPr>
        <w:t>Тестирование программы проходило в ходе и после ее разработки. При тестировании использовалось компонентное, системное, интеграционное и приёмочное тестирование. Меньше всего времени было затрачено на приёмочное тестирование, потому что ежедневно просматривались требования к данному программному обеспечению и продумывались варианты оптимальной реализации.</w:t>
      </w:r>
    </w:p>
    <w:p w14:paraId="0A372543" w14:textId="61A3D61C" w:rsidR="007B7AD2" w:rsidRDefault="005F4ED2" w:rsidP="007B7AD2">
      <w:pPr>
        <w:spacing w:after="0"/>
        <w:ind w:firstLine="851"/>
        <w:jc w:val="both"/>
        <w:rPr>
          <w:rFonts w:ascii="Times New Roman" w:hAnsi="Times New Roman" w:cs="Times New Roman"/>
          <w:color w:val="000000" w:themeColor="text1"/>
          <w:sz w:val="28"/>
          <w:szCs w:val="28"/>
        </w:rPr>
      </w:pPr>
      <w:r w:rsidRPr="005F4ED2">
        <w:rPr>
          <w:rFonts w:ascii="Times New Roman" w:hAnsi="Times New Roman" w:cs="Times New Roman"/>
          <w:color w:val="000000" w:themeColor="text1"/>
          <w:sz w:val="28"/>
          <w:szCs w:val="28"/>
        </w:rPr>
        <w:t>Тест-кейс – это набор входных значений, предусловий выполнения, шагов и ожидаемых результатов, определяемых для покрытия определенных тестовых условий. В процессе тестирования данного приложения использовалось как функциональное, так и нефункциональное тестирование, для чего были разработаны тест-кейсы, представленные в таблице 5.1.</w:t>
      </w:r>
    </w:p>
    <w:p w14:paraId="6559DB8B" w14:textId="77777777" w:rsidR="00B45A30" w:rsidRPr="005F4ED2" w:rsidRDefault="00B45A30" w:rsidP="007B7AD2">
      <w:pPr>
        <w:spacing w:after="0"/>
        <w:ind w:firstLine="851"/>
        <w:jc w:val="both"/>
        <w:rPr>
          <w:rFonts w:ascii="Times New Roman" w:hAnsi="Times New Roman" w:cs="Times New Roman"/>
          <w:color w:val="000000" w:themeColor="text1"/>
          <w:sz w:val="28"/>
          <w:szCs w:val="28"/>
        </w:rPr>
      </w:pPr>
    </w:p>
    <w:p w14:paraId="456333BB" w14:textId="77777777" w:rsidR="005F4ED2" w:rsidRPr="00421683" w:rsidRDefault="005F4ED2" w:rsidP="007B7AD2">
      <w:pPr>
        <w:spacing w:after="0"/>
        <w:ind w:firstLine="851"/>
        <w:jc w:val="both"/>
        <w:rPr>
          <w:rFonts w:ascii="Times New Roman" w:hAnsi="Times New Roman" w:cs="Times New Roman"/>
          <w:sz w:val="28"/>
          <w:szCs w:val="28"/>
          <w:highlight w:val="yellow"/>
        </w:rPr>
      </w:pPr>
    </w:p>
    <w:p w14:paraId="009D2CA6" w14:textId="3D0B62BD" w:rsidR="007B7AD2" w:rsidRDefault="005F4ED2" w:rsidP="007B7AD2">
      <w:pPr>
        <w:spacing w:after="0"/>
        <w:jc w:val="both"/>
        <w:rPr>
          <w:rFonts w:ascii="Times New Roman" w:eastAsia="Arial" w:hAnsi="Times New Roman" w:cs="Times New Roman"/>
          <w:sz w:val="28"/>
          <w:szCs w:val="28"/>
        </w:rPr>
      </w:pPr>
      <w:r>
        <w:rPr>
          <w:rFonts w:ascii="Times New Roman" w:eastAsia="Arial" w:hAnsi="Times New Roman" w:cs="Times New Roman"/>
          <w:sz w:val="28"/>
          <w:szCs w:val="28"/>
        </w:rPr>
        <w:t>Т</w:t>
      </w:r>
      <w:r w:rsidR="007B7AD2" w:rsidRPr="005F4ED2">
        <w:rPr>
          <w:rFonts w:ascii="Times New Roman" w:eastAsia="Arial" w:hAnsi="Times New Roman" w:cs="Times New Roman"/>
          <w:sz w:val="28"/>
          <w:szCs w:val="28"/>
        </w:rPr>
        <w:t>аблиц</w:t>
      </w:r>
      <w:r>
        <w:rPr>
          <w:rFonts w:ascii="Times New Roman" w:eastAsia="Arial" w:hAnsi="Times New Roman" w:cs="Times New Roman"/>
          <w:sz w:val="28"/>
          <w:szCs w:val="28"/>
        </w:rPr>
        <w:t>а</w:t>
      </w:r>
      <w:r w:rsidR="007B7AD2" w:rsidRPr="005F4ED2">
        <w:rPr>
          <w:rFonts w:ascii="Times New Roman" w:eastAsia="Arial" w:hAnsi="Times New Roman" w:cs="Times New Roman"/>
          <w:sz w:val="28"/>
          <w:szCs w:val="28"/>
        </w:rPr>
        <w:t xml:space="preserve"> 5.1</w:t>
      </w:r>
    </w:p>
    <w:tbl>
      <w:tblPr>
        <w:tblStyle w:val="af2"/>
        <w:tblW w:w="0" w:type="auto"/>
        <w:tblLook w:val="04A0" w:firstRow="1" w:lastRow="0" w:firstColumn="1" w:lastColumn="0" w:noHBand="0" w:noVBand="1"/>
      </w:tblPr>
      <w:tblGrid>
        <w:gridCol w:w="2534"/>
        <w:gridCol w:w="2534"/>
        <w:gridCol w:w="3149"/>
        <w:gridCol w:w="1134"/>
      </w:tblGrid>
      <w:tr w:rsidR="005F4ED2" w:rsidRPr="00632139" w14:paraId="2F28584C" w14:textId="77777777" w:rsidTr="005F4ED2">
        <w:tc>
          <w:tcPr>
            <w:tcW w:w="2534" w:type="dxa"/>
            <w:tcBorders>
              <w:bottom w:val="single" w:sz="4" w:space="0" w:color="auto"/>
            </w:tcBorders>
          </w:tcPr>
          <w:p w14:paraId="79092F38" w14:textId="77777777" w:rsidR="005F4ED2" w:rsidRPr="00E52965" w:rsidRDefault="005F4ED2" w:rsidP="000F5791">
            <w:pPr>
              <w:spacing w:after="0"/>
              <w:jc w:val="center"/>
              <w:rPr>
                <w:rFonts w:ascii="Times New Roman" w:hAnsi="Times New Roman" w:cs="Times New Roman"/>
              </w:rPr>
            </w:pPr>
            <w:r w:rsidRPr="00E52965">
              <w:rPr>
                <w:rFonts w:ascii="Times New Roman" w:eastAsia="Arial" w:hAnsi="Times New Roman" w:cs="Times New Roman"/>
                <w:iCs/>
                <w:lang w:val="en-US"/>
              </w:rPr>
              <w:t>Use-case</w:t>
            </w:r>
          </w:p>
        </w:tc>
        <w:tc>
          <w:tcPr>
            <w:tcW w:w="2534" w:type="dxa"/>
          </w:tcPr>
          <w:p w14:paraId="70658255" w14:textId="77777777" w:rsidR="005F4ED2" w:rsidRPr="00E52965" w:rsidRDefault="005F4ED2" w:rsidP="000F5791">
            <w:pPr>
              <w:spacing w:after="0"/>
              <w:jc w:val="center"/>
              <w:rPr>
                <w:rFonts w:ascii="Times New Roman" w:hAnsi="Times New Roman" w:cs="Times New Roman"/>
              </w:rPr>
            </w:pPr>
            <w:r w:rsidRPr="00E52965">
              <w:rPr>
                <w:rFonts w:ascii="Times New Roman" w:eastAsia="Arial" w:hAnsi="Times New Roman" w:cs="Times New Roman"/>
              </w:rPr>
              <w:t>Действие</w:t>
            </w:r>
          </w:p>
        </w:tc>
        <w:tc>
          <w:tcPr>
            <w:tcW w:w="3149" w:type="dxa"/>
          </w:tcPr>
          <w:p w14:paraId="0145F4FD" w14:textId="77777777" w:rsidR="005F4ED2" w:rsidRPr="00E52965" w:rsidRDefault="005F4ED2" w:rsidP="000F5791">
            <w:pPr>
              <w:spacing w:after="0"/>
              <w:jc w:val="center"/>
              <w:rPr>
                <w:rFonts w:ascii="Times New Roman" w:hAnsi="Times New Roman" w:cs="Times New Roman"/>
              </w:rPr>
            </w:pPr>
            <w:r w:rsidRPr="00E52965">
              <w:rPr>
                <w:rFonts w:ascii="Times New Roman" w:eastAsia="Arial" w:hAnsi="Times New Roman" w:cs="Times New Roman"/>
              </w:rPr>
              <w:t>Результат</w:t>
            </w:r>
          </w:p>
        </w:tc>
        <w:tc>
          <w:tcPr>
            <w:tcW w:w="1134" w:type="dxa"/>
          </w:tcPr>
          <w:p w14:paraId="73D435FE" w14:textId="77777777" w:rsidR="005F4ED2" w:rsidRPr="00E52965" w:rsidRDefault="005F4ED2" w:rsidP="000F5791">
            <w:pPr>
              <w:spacing w:after="0"/>
              <w:jc w:val="center"/>
              <w:rPr>
                <w:rFonts w:ascii="Times New Roman" w:hAnsi="Times New Roman" w:cs="Times New Roman"/>
              </w:rPr>
            </w:pPr>
            <w:r w:rsidRPr="00E52965">
              <w:rPr>
                <w:rFonts w:ascii="Times New Roman" w:eastAsia="Arial" w:hAnsi="Times New Roman" w:cs="Times New Roman"/>
              </w:rPr>
              <w:t xml:space="preserve">Оценка </w:t>
            </w:r>
            <w:r w:rsidRPr="00E52965">
              <w:rPr>
                <w:rFonts w:ascii="Times New Roman" w:eastAsia="Arial" w:hAnsi="Times New Roman" w:cs="Times New Roman"/>
              </w:rPr>
              <w:br/>
              <w:t>(+ или -)</w:t>
            </w:r>
          </w:p>
        </w:tc>
      </w:tr>
      <w:tr w:rsidR="00B45A30" w:rsidRPr="00632139" w14:paraId="358C5DC4" w14:textId="77777777" w:rsidTr="00C7235E">
        <w:tc>
          <w:tcPr>
            <w:tcW w:w="2534" w:type="dxa"/>
            <w:vMerge w:val="restart"/>
            <w:tcBorders>
              <w:bottom w:val="nil"/>
            </w:tcBorders>
          </w:tcPr>
          <w:p w14:paraId="39D026C3" w14:textId="77777777" w:rsidR="00B45A30" w:rsidRPr="00E52965" w:rsidRDefault="00B45A30" w:rsidP="00B45A30">
            <w:pPr>
              <w:spacing w:after="0"/>
              <w:rPr>
                <w:rFonts w:ascii="Times New Roman" w:hAnsi="Times New Roman" w:cs="Times New Roman"/>
              </w:rPr>
            </w:pPr>
            <w:r w:rsidRPr="00E52965">
              <w:rPr>
                <w:rFonts w:ascii="Times New Roman" w:eastAsia="Arial" w:hAnsi="Times New Roman" w:cs="Times New Roman"/>
              </w:rPr>
              <w:t>«Авторизация»</w:t>
            </w:r>
          </w:p>
        </w:tc>
        <w:tc>
          <w:tcPr>
            <w:tcW w:w="2534" w:type="dxa"/>
          </w:tcPr>
          <w:p w14:paraId="016BE7CD" w14:textId="4CDCC132" w:rsidR="00B45A30" w:rsidRPr="00E52965" w:rsidRDefault="00B45A30" w:rsidP="00B45A30">
            <w:pPr>
              <w:spacing w:after="0"/>
              <w:rPr>
                <w:rFonts w:ascii="Times New Roman" w:hAnsi="Times New Roman" w:cs="Times New Roman"/>
              </w:rPr>
            </w:pPr>
            <w:r w:rsidRPr="00E52965">
              <w:rPr>
                <w:rFonts w:ascii="Times New Roman" w:eastAsia="Arial" w:hAnsi="Times New Roman" w:cs="Times New Roman"/>
              </w:rPr>
              <w:t>Пользователь нажал «Забыл пароль»</w:t>
            </w:r>
          </w:p>
        </w:tc>
        <w:tc>
          <w:tcPr>
            <w:tcW w:w="3149" w:type="dxa"/>
          </w:tcPr>
          <w:p w14:paraId="23A85899" w14:textId="4BEC7BE5" w:rsidR="00B45A30" w:rsidRPr="00E52965" w:rsidRDefault="00B45A30" w:rsidP="00B45A30">
            <w:pPr>
              <w:spacing w:after="0"/>
              <w:rPr>
                <w:rFonts w:ascii="Times New Roman" w:hAnsi="Times New Roman" w:cs="Times New Roman"/>
              </w:rPr>
            </w:pPr>
            <w:r w:rsidRPr="00E52965">
              <w:rPr>
                <w:rFonts w:ascii="Times New Roman" w:hAnsi="Times New Roman" w:cs="Times New Roman"/>
              </w:rPr>
              <w:t>Открытие окна восстановление пароля</w:t>
            </w:r>
          </w:p>
        </w:tc>
        <w:tc>
          <w:tcPr>
            <w:tcW w:w="1134" w:type="dxa"/>
            <w:vAlign w:val="center"/>
          </w:tcPr>
          <w:p w14:paraId="0C5BB71C" w14:textId="4A59ED23" w:rsidR="00B45A30" w:rsidRPr="00E52965" w:rsidRDefault="00B45A30" w:rsidP="00B45A30">
            <w:pPr>
              <w:spacing w:after="0"/>
              <w:jc w:val="center"/>
              <w:rPr>
                <w:rFonts w:ascii="Times New Roman" w:hAnsi="Times New Roman" w:cs="Times New Roman"/>
              </w:rPr>
            </w:pPr>
            <w:r w:rsidRPr="00E52965">
              <w:rPr>
                <w:rFonts w:ascii="Times New Roman" w:eastAsia="Arial" w:hAnsi="Times New Roman" w:cs="Times New Roman"/>
              </w:rPr>
              <w:t>+</w:t>
            </w:r>
          </w:p>
        </w:tc>
      </w:tr>
      <w:tr w:rsidR="00B45A30" w:rsidRPr="00632139" w14:paraId="39181EB0" w14:textId="77777777" w:rsidTr="00C7235E">
        <w:tc>
          <w:tcPr>
            <w:tcW w:w="2534" w:type="dxa"/>
            <w:vMerge/>
            <w:tcBorders>
              <w:bottom w:val="nil"/>
            </w:tcBorders>
          </w:tcPr>
          <w:p w14:paraId="64F5E6F4" w14:textId="77777777" w:rsidR="00B45A30" w:rsidRPr="00E52965" w:rsidRDefault="00B45A30" w:rsidP="00B45A30">
            <w:pPr>
              <w:spacing w:after="0"/>
              <w:rPr>
                <w:rFonts w:ascii="Times New Roman" w:eastAsia="Arial" w:hAnsi="Times New Roman" w:cs="Times New Roman"/>
              </w:rPr>
            </w:pPr>
          </w:p>
        </w:tc>
        <w:tc>
          <w:tcPr>
            <w:tcW w:w="2534" w:type="dxa"/>
            <w:tcBorders>
              <w:bottom w:val="single" w:sz="4" w:space="0" w:color="auto"/>
            </w:tcBorders>
          </w:tcPr>
          <w:p w14:paraId="48AA1062" w14:textId="76EB3599" w:rsidR="00B45A30" w:rsidRPr="00E52965" w:rsidRDefault="00B45A30" w:rsidP="00B45A30">
            <w:pPr>
              <w:spacing w:after="0"/>
              <w:rPr>
                <w:rFonts w:ascii="Times New Roman" w:eastAsia="Arial" w:hAnsi="Times New Roman" w:cs="Times New Roman"/>
              </w:rPr>
            </w:pPr>
            <w:r w:rsidRPr="00E52965">
              <w:rPr>
                <w:rFonts w:ascii="Times New Roman" w:eastAsia="Arial" w:hAnsi="Times New Roman" w:cs="Times New Roman"/>
              </w:rPr>
              <w:t>Пользователь отвечает на вопрос и вводит новый пароль</w:t>
            </w:r>
            <w:r>
              <w:rPr>
                <w:rFonts w:ascii="Times New Roman" w:eastAsia="Arial" w:hAnsi="Times New Roman" w:cs="Times New Roman"/>
              </w:rPr>
              <w:t xml:space="preserve"> и нажимает «Подтвердить»</w:t>
            </w:r>
          </w:p>
        </w:tc>
        <w:tc>
          <w:tcPr>
            <w:tcW w:w="3149" w:type="dxa"/>
            <w:tcBorders>
              <w:bottom w:val="single" w:sz="4" w:space="0" w:color="auto"/>
            </w:tcBorders>
          </w:tcPr>
          <w:p w14:paraId="3F434F1A" w14:textId="38741F46" w:rsidR="00B45A30" w:rsidRPr="00E52965" w:rsidRDefault="00B45A30" w:rsidP="00B45A30">
            <w:pPr>
              <w:spacing w:after="0"/>
              <w:rPr>
                <w:rFonts w:ascii="Times New Roman" w:hAnsi="Times New Roman" w:cs="Times New Roman"/>
              </w:rPr>
            </w:pPr>
            <w:r w:rsidRPr="00E52965">
              <w:rPr>
                <w:rFonts w:ascii="Times New Roman" w:hAnsi="Times New Roman" w:cs="Times New Roman"/>
              </w:rPr>
              <w:t>Смена пароля пользователя</w:t>
            </w:r>
          </w:p>
        </w:tc>
        <w:tc>
          <w:tcPr>
            <w:tcW w:w="1134" w:type="dxa"/>
            <w:tcBorders>
              <w:bottom w:val="single" w:sz="4" w:space="0" w:color="auto"/>
            </w:tcBorders>
            <w:vAlign w:val="center"/>
          </w:tcPr>
          <w:p w14:paraId="143E6793" w14:textId="59E0A176" w:rsidR="00B45A30" w:rsidRPr="00E52965" w:rsidRDefault="00B45A30" w:rsidP="00B45A30">
            <w:pPr>
              <w:spacing w:after="0"/>
              <w:jc w:val="center"/>
              <w:rPr>
                <w:rFonts w:ascii="Times New Roman" w:eastAsia="Arial" w:hAnsi="Times New Roman" w:cs="Times New Roman"/>
              </w:rPr>
            </w:pPr>
            <w:r w:rsidRPr="00E52965">
              <w:rPr>
                <w:rFonts w:ascii="Times New Roman" w:eastAsia="Arial" w:hAnsi="Times New Roman" w:cs="Times New Roman"/>
              </w:rPr>
              <w:t>+</w:t>
            </w:r>
          </w:p>
        </w:tc>
      </w:tr>
      <w:tr w:rsidR="00B45A30" w:rsidRPr="00632139" w14:paraId="1C63952E" w14:textId="77777777" w:rsidTr="00C7235E">
        <w:tc>
          <w:tcPr>
            <w:tcW w:w="2534" w:type="dxa"/>
            <w:vMerge/>
            <w:tcBorders>
              <w:bottom w:val="nil"/>
            </w:tcBorders>
          </w:tcPr>
          <w:p w14:paraId="6D5E06D3" w14:textId="77777777" w:rsidR="00B45A30" w:rsidRPr="00E52965" w:rsidRDefault="00B45A30" w:rsidP="00B45A30">
            <w:pPr>
              <w:spacing w:after="0"/>
              <w:rPr>
                <w:rFonts w:ascii="Times New Roman" w:eastAsia="Arial" w:hAnsi="Times New Roman" w:cs="Times New Roman"/>
              </w:rPr>
            </w:pPr>
          </w:p>
        </w:tc>
        <w:tc>
          <w:tcPr>
            <w:tcW w:w="2534" w:type="dxa"/>
            <w:tcBorders>
              <w:bottom w:val="nil"/>
            </w:tcBorders>
          </w:tcPr>
          <w:p w14:paraId="4B38B208" w14:textId="77017264" w:rsidR="00B45A30" w:rsidRPr="00E52965" w:rsidRDefault="00B45A30" w:rsidP="00B45A30">
            <w:pPr>
              <w:spacing w:after="0"/>
              <w:rPr>
                <w:rFonts w:ascii="Times New Roman" w:eastAsia="Arial" w:hAnsi="Times New Roman" w:cs="Times New Roman"/>
              </w:rPr>
            </w:pPr>
            <w:r w:rsidRPr="00E52965">
              <w:rPr>
                <w:rFonts w:ascii="Times New Roman" w:eastAsia="Arial" w:hAnsi="Times New Roman" w:cs="Times New Roman"/>
              </w:rPr>
              <w:t>Пользователь вводит логин и пароль и нажимает «Войти»</w:t>
            </w:r>
          </w:p>
        </w:tc>
        <w:tc>
          <w:tcPr>
            <w:tcW w:w="3149" w:type="dxa"/>
            <w:tcBorders>
              <w:bottom w:val="nil"/>
            </w:tcBorders>
          </w:tcPr>
          <w:p w14:paraId="5912AD9A" w14:textId="0D8E6BC7" w:rsidR="00B45A30" w:rsidRPr="00E52965" w:rsidRDefault="00B45A30" w:rsidP="00B45A30">
            <w:pPr>
              <w:spacing w:after="0"/>
              <w:rPr>
                <w:rFonts w:ascii="Times New Roman" w:hAnsi="Times New Roman" w:cs="Times New Roman"/>
              </w:rPr>
            </w:pPr>
            <w:r w:rsidRPr="00E52965">
              <w:rPr>
                <w:rFonts w:ascii="Times New Roman" w:hAnsi="Times New Roman" w:cs="Times New Roman"/>
              </w:rPr>
              <w:t>Вход в приложение</w:t>
            </w:r>
          </w:p>
        </w:tc>
        <w:tc>
          <w:tcPr>
            <w:tcW w:w="1134" w:type="dxa"/>
            <w:tcBorders>
              <w:bottom w:val="nil"/>
            </w:tcBorders>
            <w:vAlign w:val="center"/>
          </w:tcPr>
          <w:p w14:paraId="3C9ADED6" w14:textId="2BC9781A" w:rsidR="00B45A30" w:rsidRPr="00E52965" w:rsidRDefault="00B45A30" w:rsidP="00B45A30">
            <w:pPr>
              <w:spacing w:after="0"/>
              <w:jc w:val="center"/>
              <w:rPr>
                <w:rFonts w:ascii="Times New Roman" w:eastAsia="Arial" w:hAnsi="Times New Roman" w:cs="Times New Roman"/>
                <w:lang w:val="en-US"/>
              </w:rPr>
            </w:pPr>
            <w:r w:rsidRPr="00E52965">
              <w:rPr>
                <w:rFonts w:ascii="Times New Roman" w:eastAsia="Arial" w:hAnsi="Times New Roman" w:cs="Times New Roman"/>
              </w:rPr>
              <w:t>+</w:t>
            </w:r>
          </w:p>
        </w:tc>
      </w:tr>
    </w:tbl>
    <w:p w14:paraId="298831C0" w14:textId="77777777" w:rsidR="00E52965" w:rsidRDefault="00E52965" w:rsidP="007B7AD2">
      <w:pPr>
        <w:spacing w:after="0"/>
        <w:jc w:val="both"/>
        <w:rPr>
          <w:rFonts w:ascii="Times New Roman" w:eastAsia="Arial" w:hAnsi="Times New Roman" w:cs="Times New Roman"/>
          <w:sz w:val="28"/>
          <w:szCs w:val="28"/>
          <w:lang w:val="en-US"/>
        </w:rPr>
      </w:pPr>
    </w:p>
    <w:p w14:paraId="0C500A71" w14:textId="202AB303" w:rsidR="005F4ED2" w:rsidRPr="005F4ED2" w:rsidRDefault="005F4ED2" w:rsidP="007B7AD2">
      <w:pPr>
        <w:spacing w:after="0"/>
        <w:jc w:val="both"/>
        <w:rPr>
          <w:rFonts w:ascii="Times New Roman" w:eastAsia="Arial" w:hAnsi="Times New Roman" w:cs="Times New Roman"/>
          <w:sz w:val="28"/>
          <w:szCs w:val="28"/>
        </w:rPr>
      </w:pPr>
      <w:r>
        <w:rPr>
          <w:rFonts w:ascii="Times New Roman" w:eastAsia="Arial" w:hAnsi="Times New Roman" w:cs="Times New Roman"/>
          <w:sz w:val="28"/>
          <w:szCs w:val="28"/>
        </w:rPr>
        <w:lastRenderedPageBreak/>
        <w:t>Продолжение таблицы 5.1</w:t>
      </w:r>
    </w:p>
    <w:tbl>
      <w:tblPr>
        <w:tblStyle w:val="af2"/>
        <w:tblW w:w="0" w:type="auto"/>
        <w:tblLook w:val="04A0" w:firstRow="1" w:lastRow="0" w:firstColumn="1" w:lastColumn="0" w:noHBand="0" w:noVBand="1"/>
      </w:tblPr>
      <w:tblGrid>
        <w:gridCol w:w="2534"/>
        <w:gridCol w:w="2534"/>
        <w:gridCol w:w="3149"/>
        <w:gridCol w:w="1134"/>
      </w:tblGrid>
      <w:tr w:rsidR="007B7AD2" w:rsidRPr="00421683" w14:paraId="2BF4225C" w14:textId="77777777" w:rsidTr="00585FC8">
        <w:tc>
          <w:tcPr>
            <w:tcW w:w="2534" w:type="dxa"/>
          </w:tcPr>
          <w:p w14:paraId="28C67D5A" w14:textId="77777777" w:rsidR="007B7AD2" w:rsidRPr="00632139" w:rsidRDefault="007B7AD2" w:rsidP="00585FC8">
            <w:pPr>
              <w:spacing w:after="0"/>
              <w:jc w:val="center"/>
              <w:rPr>
                <w:rFonts w:ascii="Times New Roman" w:hAnsi="Times New Roman" w:cs="Times New Roman"/>
                <w:sz w:val="28"/>
                <w:szCs w:val="28"/>
              </w:rPr>
            </w:pPr>
            <w:r w:rsidRPr="00632139">
              <w:rPr>
                <w:rFonts w:ascii="Times New Roman" w:eastAsia="Arial" w:hAnsi="Times New Roman" w:cs="Times New Roman"/>
                <w:iCs/>
                <w:lang w:val="en-US"/>
              </w:rPr>
              <w:t>Use-case</w:t>
            </w:r>
          </w:p>
        </w:tc>
        <w:tc>
          <w:tcPr>
            <w:tcW w:w="2534" w:type="dxa"/>
          </w:tcPr>
          <w:p w14:paraId="61C39D24" w14:textId="77777777" w:rsidR="007B7AD2" w:rsidRPr="00632139" w:rsidRDefault="007B7AD2" w:rsidP="00585FC8">
            <w:pPr>
              <w:spacing w:after="0"/>
              <w:jc w:val="center"/>
              <w:rPr>
                <w:rFonts w:ascii="Times New Roman" w:hAnsi="Times New Roman" w:cs="Times New Roman"/>
                <w:sz w:val="28"/>
                <w:szCs w:val="28"/>
              </w:rPr>
            </w:pPr>
            <w:r w:rsidRPr="00632139">
              <w:rPr>
                <w:rFonts w:ascii="Times New Roman" w:eastAsia="Arial" w:hAnsi="Times New Roman" w:cs="Times New Roman"/>
              </w:rPr>
              <w:t>Действие</w:t>
            </w:r>
          </w:p>
        </w:tc>
        <w:tc>
          <w:tcPr>
            <w:tcW w:w="3149" w:type="dxa"/>
          </w:tcPr>
          <w:p w14:paraId="2870634E" w14:textId="77777777" w:rsidR="007B7AD2" w:rsidRPr="00632139" w:rsidRDefault="007B7AD2" w:rsidP="00585FC8">
            <w:pPr>
              <w:spacing w:after="0"/>
              <w:jc w:val="center"/>
              <w:rPr>
                <w:rFonts w:ascii="Times New Roman" w:hAnsi="Times New Roman" w:cs="Times New Roman"/>
                <w:sz w:val="28"/>
                <w:szCs w:val="28"/>
              </w:rPr>
            </w:pPr>
            <w:r w:rsidRPr="00632139">
              <w:rPr>
                <w:rFonts w:ascii="Times New Roman" w:eastAsia="Arial" w:hAnsi="Times New Roman" w:cs="Times New Roman"/>
              </w:rPr>
              <w:t>Результат</w:t>
            </w:r>
          </w:p>
        </w:tc>
        <w:tc>
          <w:tcPr>
            <w:tcW w:w="1134" w:type="dxa"/>
          </w:tcPr>
          <w:p w14:paraId="7A9E74CF" w14:textId="77777777" w:rsidR="007B7AD2" w:rsidRPr="00632139" w:rsidRDefault="007B7AD2" w:rsidP="00585FC8">
            <w:pPr>
              <w:spacing w:after="0"/>
              <w:jc w:val="center"/>
              <w:rPr>
                <w:rFonts w:ascii="Times New Roman" w:hAnsi="Times New Roman" w:cs="Times New Roman"/>
                <w:sz w:val="28"/>
                <w:szCs w:val="28"/>
              </w:rPr>
            </w:pPr>
            <w:r w:rsidRPr="00632139">
              <w:rPr>
                <w:rFonts w:ascii="Times New Roman" w:eastAsia="Arial" w:hAnsi="Times New Roman" w:cs="Times New Roman"/>
              </w:rPr>
              <w:t xml:space="preserve">Оценка </w:t>
            </w:r>
            <w:r w:rsidRPr="00632139">
              <w:rPr>
                <w:rFonts w:ascii="Times New Roman" w:eastAsia="Arial" w:hAnsi="Times New Roman" w:cs="Times New Roman"/>
              </w:rPr>
              <w:br/>
              <w:t>(+ или -)</w:t>
            </w:r>
          </w:p>
        </w:tc>
      </w:tr>
      <w:tr w:rsidR="00632139" w:rsidRPr="00421683" w14:paraId="1C43E8B9" w14:textId="77777777" w:rsidTr="00C7235E">
        <w:tc>
          <w:tcPr>
            <w:tcW w:w="2534" w:type="dxa"/>
            <w:vMerge w:val="restart"/>
          </w:tcPr>
          <w:p w14:paraId="059977B2" w14:textId="32649765" w:rsidR="00632139" w:rsidRPr="00E52965" w:rsidRDefault="00632139" w:rsidP="00BD0BAD">
            <w:pPr>
              <w:spacing w:after="0"/>
              <w:rPr>
                <w:rFonts w:ascii="Times New Roman" w:hAnsi="Times New Roman" w:cs="Times New Roman"/>
              </w:rPr>
            </w:pPr>
            <w:r w:rsidRPr="00E52965">
              <w:rPr>
                <w:rFonts w:ascii="Times New Roman" w:eastAsia="Arial" w:hAnsi="Times New Roman" w:cs="Times New Roman"/>
              </w:rPr>
              <w:t>«Редактирование таблицы Картриджи»</w:t>
            </w:r>
          </w:p>
        </w:tc>
        <w:tc>
          <w:tcPr>
            <w:tcW w:w="2534" w:type="dxa"/>
          </w:tcPr>
          <w:p w14:paraId="6B919D3C" w14:textId="615AC7F4" w:rsidR="00632139" w:rsidRPr="00E52965" w:rsidRDefault="00632139" w:rsidP="00BD0BAD">
            <w:pPr>
              <w:spacing w:after="0"/>
              <w:rPr>
                <w:rFonts w:ascii="Times New Roman" w:hAnsi="Times New Roman" w:cs="Times New Roman"/>
              </w:rPr>
            </w:pPr>
            <w:r w:rsidRPr="00E52965">
              <w:rPr>
                <w:rFonts w:ascii="Times New Roman" w:eastAsia="Arial" w:hAnsi="Times New Roman" w:cs="Times New Roman"/>
              </w:rPr>
              <w:t>Пользователь ввёл новые данные картриджа и нажал «Добавить»</w:t>
            </w:r>
          </w:p>
        </w:tc>
        <w:tc>
          <w:tcPr>
            <w:tcW w:w="3149" w:type="dxa"/>
          </w:tcPr>
          <w:p w14:paraId="4C4A0221" w14:textId="65819FB6" w:rsidR="00632139" w:rsidRPr="00E52965" w:rsidRDefault="00632139" w:rsidP="00BD0BAD">
            <w:pPr>
              <w:spacing w:after="0"/>
              <w:rPr>
                <w:rFonts w:ascii="Times New Roman" w:hAnsi="Times New Roman" w:cs="Times New Roman"/>
              </w:rPr>
            </w:pPr>
            <w:r w:rsidRPr="00E52965">
              <w:rPr>
                <w:rFonts w:ascii="Times New Roman" w:eastAsia="Arial" w:hAnsi="Times New Roman" w:cs="Times New Roman"/>
              </w:rPr>
              <w:t>Добавление нового картриджа в таблицу</w:t>
            </w:r>
          </w:p>
        </w:tc>
        <w:tc>
          <w:tcPr>
            <w:tcW w:w="1134" w:type="dxa"/>
            <w:vAlign w:val="center"/>
          </w:tcPr>
          <w:p w14:paraId="4E40853A" w14:textId="77777777" w:rsidR="00632139" w:rsidRPr="00E52965" w:rsidRDefault="00632139" w:rsidP="00BD0BAD">
            <w:pPr>
              <w:spacing w:after="0"/>
              <w:jc w:val="center"/>
              <w:rPr>
                <w:rFonts w:ascii="Times New Roman" w:hAnsi="Times New Roman" w:cs="Times New Roman"/>
              </w:rPr>
            </w:pPr>
            <w:r w:rsidRPr="00E52965">
              <w:rPr>
                <w:rFonts w:ascii="Times New Roman" w:eastAsia="Arial" w:hAnsi="Times New Roman" w:cs="Times New Roman"/>
              </w:rPr>
              <w:t>+</w:t>
            </w:r>
          </w:p>
        </w:tc>
      </w:tr>
      <w:tr w:rsidR="00632139" w:rsidRPr="00421683" w14:paraId="5B5A58B6" w14:textId="77777777" w:rsidTr="00C7235E">
        <w:tc>
          <w:tcPr>
            <w:tcW w:w="2534" w:type="dxa"/>
            <w:vMerge/>
          </w:tcPr>
          <w:p w14:paraId="7443D533" w14:textId="77777777" w:rsidR="00632139" w:rsidRPr="00E52965" w:rsidRDefault="00632139" w:rsidP="00BD0BAD">
            <w:pPr>
              <w:spacing w:after="0"/>
              <w:rPr>
                <w:rFonts w:ascii="Times New Roman" w:hAnsi="Times New Roman" w:cs="Times New Roman"/>
              </w:rPr>
            </w:pPr>
          </w:p>
        </w:tc>
        <w:tc>
          <w:tcPr>
            <w:tcW w:w="2534" w:type="dxa"/>
          </w:tcPr>
          <w:p w14:paraId="6956F71E" w14:textId="5288F120" w:rsidR="00632139" w:rsidRPr="00E52965" w:rsidRDefault="00632139" w:rsidP="00BD0BAD">
            <w:pPr>
              <w:spacing w:after="0"/>
              <w:rPr>
                <w:rFonts w:ascii="Times New Roman" w:hAnsi="Times New Roman" w:cs="Times New Roman"/>
              </w:rPr>
            </w:pPr>
            <w:r w:rsidRPr="00E52965">
              <w:rPr>
                <w:rFonts w:ascii="Times New Roman" w:eastAsia="Arial" w:hAnsi="Times New Roman" w:cs="Times New Roman"/>
              </w:rPr>
              <w:t>Пользователь ввёл новые данные картриджа некорректно и нажал «Добавить»</w:t>
            </w:r>
          </w:p>
        </w:tc>
        <w:tc>
          <w:tcPr>
            <w:tcW w:w="3149" w:type="dxa"/>
          </w:tcPr>
          <w:p w14:paraId="485321D3" w14:textId="6A9C85C4" w:rsidR="00632139" w:rsidRPr="00E52965" w:rsidRDefault="00632139" w:rsidP="00BD0BAD">
            <w:pPr>
              <w:spacing w:after="0"/>
              <w:rPr>
                <w:rFonts w:ascii="Times New Roman" w:hAnsi="Times New Roman" w:cs="Times New Roman"/>
              </w:rPr>
            </w:pPr>
            <w:r w:rsidRPr="00E52965">
              <w:rPr>
                <w:rFonts w:ascii="Times New Roman" w:eastAsia="Arial" w:hAnsi="Times New Roman" w:cs="Times New Roman"/>
              </w:rPr>
              <w:t>Вывод уведомления о неправильном вводе новых данных. Добавление данных не совершено</w:t>
            </w:r>
          </w:p>
        </w:tc>
        <w:tc>
          <w:tcPr>
            <w:tcW w:w="1134" w:type="dxa"/>
            <w:vAlign w:val="center"/>
          </w:tcPr>
          <w:p w14:paraId="38457305" w14:textId="77777777" w:rsidR="00632139" w:rsidRPr="00E52965" w:rsidRDefault="00632139" w:rsidP="00BD0BAD">
            <w:pPr>
              <w:spacing w:after="0"/>
              <w:jc w:val="center"/>
              <w:rPr>
                <w:rFonts w:ascii="Times New Roman" w:hAnsi="Times New Roman" w:cs="Times New Roman"/>
              </w:rPr>
            </w:pPr>
            <w:r w:rsidRPr="00E52965">
              <w:rPr>
                <w:rFonts w:ascii="Times New Roman" w:eastAsia="Arial" w:hAnsi="Times New Roman" w:cs="Times New Roman"/>
              </w:rPr>
              <w:t>+</w:t>
            </w:r>
          </w:p>
        </w:tc>
      </w:tr>
      <w:tr w:rsidR="00632139" w:rsidRPr="00421683" w14:paraId="7BC4B5A4" w14:textId="77777777" w:rsidTr="00C7235E">
        <w:tc>
          <w:tcPr>
            <w:tcW w:w="2534" w:type="dxa"/>
            <w:vMerge/>
          </w:tcPr>
          <w:p w14:paraId="2CE93C5F" w14:textId="77777777" w:rsidR="00632139" w:rsidRPr="00E52965" w:rsidRDefault="00632139" w:rsidP="00BD0BAD">
            <w:pPr>
              <w:spacing w:after="0"/>
              <w:rPr>
                <w:rFonts w:ascii="Times New Roman" w:hAnsi="Times New Roman" w:cs="Times New Roman"/>
              </w:rPr>
            </w:pPr>
          </w:p>
        </w:tc>
        <w:tc>
          <w:tcPr>
            <w:tcW w:w="2534" w:type="dxa"/>
          </w:tcPr>
          <w:p w14:paraId="0ABDC429" w14:textId="6CAC9A5B" w:rsidR="00632139" w:rsidRPr="00E52965" w:rsidRDefault="00632139" w:rsidP="00BD0BAD">
            <w:pPr>
              <w:spacing w:after="0"/>
              <w:rPr>
                <w:rFonts w:ascii="Times New Roman" w:eastAsia="Arial" w:hAnsi="Times New Roman" w:cs="Times New Roman"/>
              </w:rPr>
            </w:pPr>
            <w:r w:rsidRPr="00E52965">
              <w:rPr>
                <w:rFonts w:ascii="Times New Roman" w:eastAsia="Arial" w:hAnsi="Times New Roman" w:cs="Times New Roman"/>
              </w:rPr>
              <w:t>Пользователь выделил картридж и нажал «Удалить»</w:t>
            </w:r>
          </w:p>
        </w:tc>
        <w:tc>
          <w:tcPr>
            <w:tcW w:w="3149" w:type="dxa"/>
          </w:tcPr>
          <w:p w14:paraId="2D1AFC7D" w14:textId="1679D4C7" w:rsidR="00632139" w:rsidRPr="00E52965" w:rsidRDefault="00632139" w:rsidP="00BD0BAD">
            <w:pPr>
              <w:spacing w:after="0"/>
              <w:rPr>
                <w:rFonts w:ascii="Times New Roman" w:eastAsia="Arial" w:hAnsi="Times New Roman" w:cs="Times New Roman"/>
              </w:rPr>
            </w:pPr>
            <w:r w:rsidRPr="00E52965">
              <w:rPr>
                <w:rFonts w:ascii="Times New Roman" w:eastAsia="Arial" w:hAnsi="Times New Roman" w:cs="Times New Roman"/>
              </w:rPr>
              <w:t>Картридж удален</w:t>
            </w:r>
          </w:p>
        </w:tc>
        <w:tc>
          <w:tcPr>
            <w:tcW w:w="1134" w:type="dxa"/>
            <w:vAlign w:val="center"/>
          </w:tcPr>
          <w:p w14:paraId="7F550599" w14:textId="08332A27" w:rsidR="00632139" w:rsidRPr="00E52965" w:rsidRDefault="00632139" w:rsidP="00BD0BAD">
            <w:pPr>
              <w:spacing w:after="0"/>
              <w:jc w:val="center"/>
              <w:rPr>
                <w:rFonts w:ascii="Times New Roman" w:eastAsia="Arial" w:hAnsi="Times New Roman" w:cs="Times New Roman"/>
              </w:rPr>
            </w:pPr>
            <w:r w:rsidRPr="00E52965">
              <w:rPr>
                <w:rFonts w:ascii="Times New Roman" w:eastAsia="Arial" w:hAnsi="Times New Roman" w:cs="Times New Roman"/>
              </w:rPr>
              <w:t>+</w:t>
            </w:r>
          </w:p>
        </w:tc>
      </w:tr>
      <w:tr w:rsidR="00632139" w:rsidRPr="00421683" w14:paraId="2EDB1C74" w14:textId="77777777" w:rsidTr="00C7235E">
        <w:tc>
          <w:tcPr>
            <w:tcW w:w="2534" w:type="dxa"/>
            <w:vMerge w:val="restart"/>
          </w:tcPr>
          <w:p w14:paraId="340A2C6A" w14:textId="5C838A5B" w:rsidR="00632139" w:rsidRPr="00E52965" w:rsidRDefault="00632139" w:rsidP="00BD0BAD">
            <w:pPr>
              <w:spacing w:after="0"/>
              <w:rPr>
                <w:rFonts w:ascii="Times New Roman" w:hAnsi="Times New Roman" w:cs="Times New Roman"/>
                <w:highlight w:val="yellow"/>
              </w:rPr>
            </w:pPr>
            <w:r w:rsidRPr="00E52965">
              <w:rPr>
                <w:rFonts w:ascii="Times New Roman" w:eastAsia="Arial" w:hAnsi="Times New Roman" w:cs="Times New Roman"/>
              </w:rPr>
              <w:t>«Редактирование таблицы Оргтехника»</w:t>
            </w:r>
          </w:p>
        </w:tc>
        <w:tc>
          <w:tcPr>
            <w:tcW w:w="2534" w:type="dxa"/>
          </w:tcPr>
          <w:p w14:paraId="0556A060" w14:textId="0937D395" w:rsidR="00632139" w:rsidRPr="00E52965" w:rsidRDefault="00632139" w:rsidP="00BD0BAD">
            <w:pPr>
              <w:spacing w:after="0"/>
              <w:rPr>
                <w:rFonts w:ascii="Times New Roman" w:hAnsi="Times New Roman" w:cs="Times New Roman"/>
                <w:highlight w:val="yellow"/>
              </w:rPr>
            </w:pPr>
            <w:r w:rsidRPr="00E52965">
              <w:rPr>
                <w:rFonts w:ascii="Times New Roman" w:eastAsia="Arial" w:hAnsi="Times New Roman" w:cs="Times New Roman"/>
              </w:rPr>
              <w:t>Пользователь ввёл новые данные оргтехники и нажал «Добавить»</w:t>
            </w:r>
          </w:p>
        </w:tc>
        <w:tc>
          <w:tcPr>
            <w:tcW w:w="3149" w:type="dxa"/>
          </w:tcPr>
          <w:p w14:paraId="67532963" w14:textId="72950610" w:rsidR="00632139" w:rsidRPr="00E52965" w:rsidRDefault="00632139" w:rsidP="00BD0BAD">
            <w:pPr>
              <w:spacing w:after="0"/>
              <w:rPr>
                <w:rFonts w:ascii="Times New Roman" w:hAnsi="Times New Roman" w:cs="Times New Roman"/>
                <w:highlight w:val="yellow"/>
              </w:rPr>
            </w:pPr>
            <w:r w:rsidRPr="00E52965">
              <w:rPr>
                <w:rFonts w:ascii="Times New Roman" w:eastAsia="Arial" w:hAnsi="Times New Roman" w:cs="Times New Roman"/>
              </w:rPr>
              <w:t>Добавление новой оргтехники в таблицу</w:t>
            </w:r>
          </w:p>
        </w:tc>
        <w:tc>
          <w:tcPr>
            <w:tcW w:w="1134" w:type="dxa"/>
            <w:vAlign w:val="center"/>
          </w:tcPr>
          <w:p w14:paraId="7C67A2BD" w14:textId="3098A7D8" w:rsidR="00632139" w:rsidRPr="00E52965" w:rsidRDefault="00632139" w:rsidP="00BD0BAD">
            <w:pPr>
              <w:spacing w:after="0"/>
              <w:jc w:val="center"/>
              <w:rPr>
                <w:rFonts w:ascii="Times New Roman" w:hAnsi="Times New Roman" w:cs="Times New Roman"/>
                <w:highlight w:val="yellow"/>
              </w:rPr>
            </w:pPr>
            <w:r w:rsidRPr="00E52965">
              <w:rPr>
                <w:rFonts w:ascii="Times New Roman" w:eastAsia="Arial" w:hAnsi="Times New Roman" w:cs="Times New Roman"/>
              </w:rPr>
              <w:t>+</w:t>
            </w:r>
          </w:p>
        </w:tc>
      </w:tr>
      <w:tr w:rsidR="00632139" w:rsidRPr="00421683" w14:paraId="5EF18D17" w14:textId="77777777" w:rsidTr="00C7235E">
        <w:tc>
          <w:tcPr>
            <w:tcW w:w="2534" w:type="dxa"/>
            <w:vMerge/>
          </w:tcPr>
          <w:p w14:paraId="26DF6848" w14:textId="77777777" w:rsidR="00632139" w:rsidRPr="00E52965" w:rsidRDefault="00632139" w:rsidP="00BD0BAD">
            <w:pPr>
              <w:spacing w:after="0"/>
              <w:rPr>
                <w:rFonts w:ascii="Times New Roman" w:hAnsi="Times New Roman" w:cs="Times New Roman"/>
                <w:highlight w:val="yellow"/>
              </w:rPr>
            </w:pPr>
          </w:p>
        </w:tc>
        <w:tc>
          <w:tcPr>
            <w:tcW w:w="2534" w:type="dxa"/>
          </w:tcPr>
          <w:p w14:paraId="63B05956" w14:textId="57F44B94" w:rsidR="00632139" w:rsidRPr="00E52965" w:rsidRDefault="00632139" w:rsidP="00BD0BAD">
            <w:pPr>
              <w:spacing w:after="0"/>
              <w:rPr>
                <w:rFonts w:ascii="Times New Roman" w:hAnsi="Times New Roman" w:cs="Times New Roman"/>
                <w:highlight w:val="yellow"/>
              </w:rPr>
            </w:pPr>
            <w:r w:rsidRPr="00E52965">
              <w:rPr>
                <w:rFonts w:ascii="Times New Roman" w:eastAsia="Arial" w:hAnsi="Times New Roman" w:cs="Times New Roman"/>
              </w:rPr>
              <w:t>Пользователь ввёл новые данные оргтехники некорректно и нажал «Добавить»</w:t>
            </w:r>
          </w:p>
        </w:tc>
        <w:tc>
          <w:tcPr>
            <w:tcW w:w="3149" w:type="dxa"/>
          </w:tcPr>
          <w:p w14:paraId="7F602782" w14:textId="24C2A1F6" w:rsidR="00632139" w:rsidRPr="00E52965" w:rsidRDefault="00632139" w:rsidP="00BD0BAD">
            <w:pPr>
              <w:spacing w:after="0"/>
              <w:rPr>
                <w:rFonts w:ascii="Times New Roman" w:hAnsi="Times New Roman" w:cs="Times New Roman"/>
                <w:highlight w:val="yellow"/>
              </w:rPr>
            </w:pPr>
            <w:r w:rsidRPr="00E52965">
              <w:rPr>
                <w:rFonts w:ascii="Times New Roman" w:eastAsia="Arial" w:hAnsi="Times New Roman" w:cs="Times New Roman"/>
              </w:rPr>
              <w:t>Вывод уведомления о неправильном вводе новых данных. Добавление данных не совершено</w:t>
            </w:r>
          </w:p>
        </w:tc>
        <w:tc>
          <w:tcPr>
            <w:tcW w:w="1134" w:type="dxa"/>
            <w:vAlign w:val="center"/>
          </w:tcPr>
          <w:p w14:paraId="26D89C51" w14:textId="59CC133D" w:rsidR="00632139" w:rsidRPr="00E52965" w:rsidRDefault="00632139" w:rsidP="00BD0BAD">
            <w:pPr>
              <w:spacing w:after="0"/>
              <w:jc w:val="center"/>
              <w:rPr>
                <w:rFonts w:ascii="Times New Roman" w:hAnsi="Times New Roman" w:cs="Times New Roman"/>
                <w:highlight w:val="yellow"/>
              </w:rPr>
            </w:pPr>
            <w:r w:rsidRPr="00E52965">
              <w:rPr>
                <w:rFonts w:ascii="Times New Roman" w:eastAsia="Arial" w:hAnsi="Times New Roman" w:cs="Times New Roman"/>
              </w:rPr>
              <w:t>+</w:t>
            </w:r>
          </w:p>
        </w:tc>
      </w:tr>
      <w:tr w:rsidR="00632139" w:rsidRPr="00B45A30" w14:paraId="312C1666" w14:textId="77777777" w:rsidTr="00C7235E">
        <w:tc>
          <w:tcPr>
            <w:tcW w:w="2534" w:type="dxa"/>
            <w:vMerge/>
          </w:tcPr>
          <w:p w14:paraId="6E829D3C" w14:textId="77777777" w:rsidR="00632139" w:rsidRPr="00B45A30" w:rsidRDefault="00632139" w:rsidP="00BD0BAD">
            <w:pPr>
              <w:spacing w:after="0"/>
              <w:rPr>
                <w:rFonts w:ascii="Times New Roman" w:hAnsi="Times New Roman" w:cs="Times New Roman"/>
                <w:highlight w:val="yellow"/>
              </w:rPr>
            </w:pPr>
          </w:p>
        </w:tc>
        <w:tc>
          <w:tcPr>
            <w:tcW w:w="2534" w:type="dxa"/>
          </w:tcPr>
          <w:p w14:paraId="23D6E668" w14:textId="584804B1" w:rsidR="00632139" w:rsidRPr="00B45A30" w:rsidRDefault="00632139" w:rsidP="00BD0BAD">
            <w:pPr>
              <w:spacing w:after="0"/>
              <w:rPr>
                <w:rFonts w:ascii="Times New Roman" w:hAnsi="Times New Roman" w:cs="Times New Roman"/>
                <w:highlight w:val="yellow"/>
              </w:rPr>
            </w:pPr>
            <w:r w:rsidRPr="00B45A30">
              <w:rPr>
                <w:rFonts w:ascii="Times New Roman" w:eastAsia="Arial" w:hAnsi="Times New Roman" w:cs="Times New Roman"/>
              </w:rPr>
              <w:t>Пользователь выделил оргтехнику и нажал «Удалить»</w:t>
            </w:r>
          </w:p>
        </w:tc>
        <w:tc>
          <w:tcPr>
            <w:tcW w:w="3149" w:type="dxa"/>
          </w:tcPr>
          <w:p w14:paraId="0651F4EF" w14:textId="5A912000" w:rsidR="00632139" w:rsidRPr="00B45A30" w:rsidRDefault="00632139" w:rsidP="00BD0BAD">
            <w:pPr>
              <w:spacing w:after="0"/>
              <w:rPr>
                <w:rFonts w:ascii="Times New Roman" w:hAnsi="Times New Roman" w:cs="Times New Roman"/>
                <w:highlight w:val="yellow"/>
              </w:rPr>
            </w:pPr>
            <w:r w:rsidRPr="00B45A30">
              <w:rPr>
                <w:rFonts w:ascii="Times New Roman" w:eastAsia="Arial" w:hAnsi="Times New Roman" w:cs="Times New Roman"/>
              </w:rPr>
              <w:t>Оргтехника удалена</w:t>
            </w:r>
          </w:p>
        </w:tc>
        <w:tc>
          <w:tcPr>
            <w:tcW w:w="1134" w:type="dxa"/>
            <w:vAlign w:val="center"/>
          </w:tcPr>
          <w:p w14:paraId="112E1D70" w14:textId="7878CF6A" w:rsidR="00632139" w:rsidRPr="00B45A30" w:rsidRDefault="00632139" w:rsidP="00BD0BAD">
            <w:pPr>
              <w:spacing w:after="0"/>
              <w:jc w:val="center"/>
              <w:rPr>
                <w:rFonts w:ascii="Times New Roman" w:hAnsi="Times New Roman" w:cs="Times New Roman"/>
                <w:highlight w:val="yellow"/>
              </w:rPr>
            </w:pPr>
            <w:r w:rsidRPr="00B45A30">
              <w:rPr>
                <w:rFonts w:ascii="Times New Roman" w:eastAsia="Arial" w:hAnsi="Times New Roman" w:cs="Times New Roman"/>
              </w:rPr>
              <w:t>+</w:t>
            </w:r>
          </w:p>
        </w:tc>
      </w:tr>
      <w:tr w:rsidR="00632139" w:rsidRPr="00B45A30" w14:paraId="23B29DE6" w14:textId="77777777" w:rsidTr="00C7235E">
        <w:tc>
          <w:tcPr>
            <w:tcW w:w="2534" w:type="dxa"/>
            <w:vMerge w:val="restart"/>
          </w:tcPr>
          <w:p w14:paraId="73BE9800" w14:textId="21ADBFE1" w:rsidR="00632139" w:rsidRPr="00B45A30" w:rsidRDefault="00632139" w:rsidP="00BD0BAD">
            <w:pPr>
              <w:spacing w:after="0"/>
              <w:rPr>
                <w:rFonts w:ascii="Times New Roman" w:hAnsi="Times New Roman" w:cs="Times New Roman"/>
                <w:highlight w:val="yellow"/>
              </w:rPr>
            </w:pPr>
            <w:r w:rsidRPr="00B45A30">
              <w:rPr>
                <w:rFonts w:ascii="Times New Roman" w:eastAsia="Arial" w:hAnsi="Times New Roman" w:cs="Times New Roman"/>
              </w:rPr>
              <w:t>«Редактирование таблицы Пользователи»</w:t>
            </w:r>
          </w:p>
        </w:tc>
        <w:tc>
          <w:tcPr>
            <w:tcW w:w="2534" w:type="dxa"/>
          </w:tcPr>
          <w:p w14:paraId="71DA205F" w14:textId="4F8EA921" w:rsidR="00632139" w:rsidRPr="00B45A30" w:rsidRDefault="00632139" w:rsidP="00BD0BAD">
            <w:pPr>
              <w:spacing w:after="0"/>
              <w:rPr>
                <w:rFonts w:ascii="Times New Roman" w:hAnsi="Times New Roman" w:cs="Times New Roman"/>
                <w:highlight w:val="yellow"/>
              </w:rPr>
            </w:pPr>
            <w:r w:rsidRPr="00B45A30">
              <w:rPr>
                <w:rFonts w:ascii="Times New Roman" w:eastAsia="Arial" w:hAnsi="Times New Roman" w:cs="Times New Roman"/>
              </w:rPr>
              <w:t>Пользователь ввёл новые данные пользователя и нажал «Добавить»</w:t>
            </w:r>
          </w:p>
        </w:tc>
        <w:tc>
          <w:tcPr>
            <w:tcW w:w="3149" w:type="dxa"/>
          </w:tcPr>
          <w:p w14:paraId="5818DDC3" w14:textId="0F1CFDC8" w:rsidR="00632139" w:rsidRPr="00B45A30" w:rsidRDefault="00632139" w:rsidP="00BD0BAD">
            <w:pPr>
              <w:spacing w:after="0"/>
              <w:rPr>
                <w:rFonts w:ascii="Times New Roman" w:hAnsi="Times New Roman" w:cs="Times New Roman"/>
                <w:highlight w:val="yellow"/>
              </w:rPr>
            </w:pPr>
            <w:r w:rsidRPr="00B45A30">
              <w:rPr>
                <w:rFonts w:ascii="Times New Roman" w:eastAsia="Arial" w:hAnsi="Times New Roman" w:cs="Times New Roman"/>
              </w:rPr>
              <w:t>Добавление нового пользователя в таблицу</w:t>
            </w:r>
          </w:p>
        </w:tc>
        <w:tc>
          <w:tcPr>
            <w:tcW w:w="1134" w:type="dxa"/>
            <w:vAlign w:val="center"/>
          </w:tcPr>
          <w:p w14:paraId="4D00686B" w14:textId="62599413" w:rsidR="00632139" w:rsidRPr="00B45A30" w:rsidRDefault="00632139" w:rsidP="00BD0BAD">
            <w:pPr>
              <w:spacing w:after="0"/>
              <w:jc w:val="center"/>
              <w:rPr>
                <w:rFonts w:ascii="Times New Roman" w:hAnsi="Times New Roman" w:cs="Times New Roman"/>
                <w:highlight w:val="yellow"/>
              </w:rPr>
            </w:pPr>
            <w:r w:rsidRPr="00B45A30">
              <w:rPr>
                <w:rFonts w:ascii="Times New Roman" w:eastAsia="Arial" w:hAnsi="Times New Roman" w:cs="Times New Roman"/>
              </w:rPr>
              <w:t>+</w:t>
            </w:r>
          </w:p>
        </w:tc>
      </w:tr>
      <w:tr w:rsidR="00632139" w:rsidRPr="00B45A30" w14:paraId="0086F680" w14:textId="77777777" w:rsidTr="00C7235E">
        <w:tc>
          <w:tcPr>
            <w:tcW w:w="2534" w:type="dxa"/>
            <w:vMerge/>
          </w:tcPr>
          <w:p w14:paraId="16604FE8" w14:textId="3CEFBEF8" w:rsidR="00632139" w:rsidRPr="00B45A30" w:rsidRDefault="00632139" w:rsidP="00BD0BAD">
            <w:pPr>
              <w:spacing w:after="0"/>
              <w:rPr>
                <w:rFonts w:ascii="Times New Roman" w:eastAsia="Arial" w:hAnsi="Times New Roman" w:cs="Times New Roman"/>
                <w:highlight w:val="yellow"/>
              </w:rPr>
            </w:pPr>
          </w:p>
        </w:tc>
        <w:tc>
          <w:tcPr>
            <w:tcW w:w="2534" w:type="dxa"/>
          </w:tcPr>
          <w:p w14:paraId="07E63879" w14:textId="219286DA" w:rsidR="00632139" w:rsidRPr="00B45A30" w:rsidRDefault="00632139" w:rsidP="00BD0BAD">
            <w:pPr>
              <w:spacing w:after="0"/>
              <w:rPr>
                <w:rFonts w:ascii="Times New Roman" w:eastAsia="Arial" w:hAnsi="Times New Roman" w:cs="Times New Roman"/>
                <w:highlight w:val="yellow"/>
              </w:rPr>
            </w:pPr>
            <w:r w:rsidRPr="00B45A30">
              <w:rPr>
                <w:rFonts w:ascii="Times New Roman" w:eastAsia="Arial" w:hAnsi="Times New Roman" w:cs="Times New Roman"/>
              </w:rPr>
              <w:t>Пользователь ввёл новые данные картриджа некорректно и нажал «Добавить»</w:t>
            </w:r>
          </w:p>
        </w:tc>
        <w:tc>
          <w:tcPr>
            <w:tcW w:w="3149" w:type="dxa"/>
          </w:tcPr>
          <w:p w14:paraId="26112E7C" w14:textId="0D4C2CE5" w:rsidR="00632139" w:rsidRPr="00B45A30" w:rsidRDefault="00632139" w:rsidP="00BD0BAD">
            <w:pPr>
              <w:spacing w:after="0"/>
              <w:rPr>
                <w:rFonts w:ascii="Times New Roman" w:eastAsia="Arial" w:hAnsi="Times New Roman" w:cs="Times New Roman"/>
                <w:highlight w:val="yellow"/>
              </w:rPr>
            </w:pPr>
            <w:r w:rsidRPr="00B45A30">
              <w:rPr>
                <w:rFonts w:ascii="Times New Roman" w:eastAsia="Arial" w:hAnsi="Times New Roman" w:cs="Times New Roman"/>
              </w:rPr>
              <w:t>Вывод уведомления о неправильном вводе новых данных. Добавление данных не совершено</w:t>
            </w:r>
          </w:p>
        </w:tc>
        <w:tc>
          <w:tcPr>
            <w:tcW w:w="1134" w:type="dxa"/>
            <w:vAlign w:val="center"/>
          </w:tcPr>
          <w:p w14:paraId="7C310B2F" w14:textId="3E62FC8C" w:rsidR="00632139" w:rsidRPr="00B45A30" w:rsidRDefault="00632139" w:rsidP="00BD0BAD">
            <w:pPr>
              <w:spacing w:after="0"/>
              <w:jc w:val="center"/>
              <w:rPr>
                <w:rFonts w:ascii="Times New Roman" w:eastAsia="Arial" w:hAnsi="Times New Roman" w:cs="Times New Roman"/>
                <w:highlight w:val="yellow"/>
              </w:rPr>
            </w:pPr>
            <w:r w:rsidRPr="00B45A30">
              <w:rPr>
                <w:rFonts w:ascii="Times New Roman" w:eastAsia="Arial" w:hAnsi="Times New Roman" w:cs="Times New Roman"/>
              </w:rPr>
              <w:t>+</w:t>
            </w:r>
          </w:p>
        </w:tc>
      </w:tr>
      <w:tr w:rsidR="00632139" w:rsidRPr="00B45A30" w14:paraId="4E6FBE13" w14:textId="77777777" w:rsidTr="00C7235E">
        <w:tc>
          <w:tcPr>
            <w:tcW w:w="2534" w:type="dxa"/>
            <w:vMerge/>
            <w:tcBorders>
              <w:bottom w:val="single" w:sz="4" w:space="0" w:color="auto"/>
            </w:tcBorders>
          </w:tcPr>
          <w:p w14:paraId="54AB39AE" w14:textId="77777777" w:rsidR="00632139" w:rsidRPr="00B45A30" w:rsidRDefault="00632139" w:rsidP="00BD0BAD">
            <w:pPr>
              <w:spacing w:after="0"/>
              <w:rPr>
                <w:rFonts w:ascii="Times New Roman" w:eastAsia="Arial" w:hAnsi="Times New Roman" w:cs="Times New Roman"/>
                <w:highlight w:val="yellow"/>
              </w:rPr>
            </w:pPr>
          </w:p>
        </w:tc>
        <w:tc>
          <w:tcPr>
            <w:tcW w:w="2534" w:type="dxa"/>
            <w:tcBorders>
              <w:bottom w:val="single" w:sz="4" w:space="0" w:color="auto"/>
            </w:tcBorders>
          </w:tcPr>
          <w:p w14:paraId="47D0B65B" w14:textId="0BC262DC" w:rsidR="00632139" w:rsidRPr="00B45A30" w:rsidRDefault="00632139" w:rsidP="00BD0BAD">
            <w:pPr>
              <w:spacing w:after="0"/>
              <w:rPr>
                <w:rFonts w:ascii="Times New Roman" w:eastAsia="Arial" w:hAnsi="Times New Roman" w:cs="Times New Roman"/>
                <w:highlight w:val="yellow"/>
              </w:rPr>
            </w:pPr>
            <w:r w:rsidRPr="00B45A30">
              <w:rPr>
                <w:rFonts w:ascii="Times New Roman" w:eastAsia="Arial" w:hAnsi="Times New Roman" w:cs="Times New Roman"/>
              </w:rPr>
              <w:t>Пользователь выделил пользователя в таблице и нажал «Удалить»</w:t>
            </w:r>
          </w:p>
        </w:tc>
        <w:tc>
          <w:tcPr>
            <w:tcW w:w="3149" w:type="dxa"/>
            <w:tcBorders>
              <w:bottom w:val="single" w:sz="4" w:space="0" w:color="auto"/>
            </w:tcBorders>
          </w:tcPr>
          <w:p w14:paraId="2CF0A6D0" w14:textId="5C65884A" w:rsidR="00632139" w:rsidRPr="00B45A30" w:rsidRDefault="00632139" w:rsidP="00BD0BAD">
            <w:pPr>
              <w:spacing w:after="0"/>
              <w:rPr>
                <w:rFonts w:ascii="Times New Roman" w:eastAsia="Arial" w:hAnsi="Times New Roman" w:cs="Times New Roman"/>
                <w:highlight w:val="yellow"/>
              </w:rPr>
            </w:pPr>
            <w:r w:rsidRPr="00B45A30">
              <w:rPr>
                <w:rFonts w:ascii="Times New Roman" w:eastAsia="Arial" w:hAnsi="Times New Roman" w:cs="Times New Roman"/>
              </w:rPr>
              <w:t>Пользователь удален</w:t>
            </w:r>
          </w:p>
        </w:tc>
        <w:tc>
          <w:tcPr>
            <w:tcW w:w="1134" w:type="dxa"/>
            <w:tcBorders>
              <w:bottom w:val="single" w:sz="4" w:space="0" w:color="auto"/>
            </w:tcBorders>
            <w:vAlign w:val="center"/>
          </w:tcPr>
          <w:p w14:paraId="273C46AA" w14:textId="422D9BF0" w:rsidR="00632139" w:rsidRPr="00B45A30" w:rsidRDefault="00632139" w:rsidP="00BD0BAD">
            <w:pPr>
              <w:spacing w:after="0"/>
              <w:jc w:val="center"/>
              <w:rPr>
                <w:rFonts w:ascii="Times New Roman" w:eastAsia="Arial" w:hAnsi="Times New Roman" w:cs="Times New Roman"/>
                <w:highlight w:val="yellow"/>
              </w:rPr>
            </w:pPr>
            <w:r w:rsidRPr="00B45A30">
              <w:rPr>
                <w:rFonts w:ascii="Times New Roman" w:eastAsia="Arial" w:hAnsi="Times New Roman" w:cs="Times New Roman"/>
              </w:rPr>
              <w:t>+</w:t>
            </w:r>
          </w:p>
        </w:tc>
      </w:tr>
      <w:tr w:rsidR="005F4ED2" w:rsidRPr="00B45A30" w14:paraId="3136430C" w14:textId="77777777" w:rsidTr="00C7235E">
        <w:tc>
          <w:tcPr>
            <w:tcW w:w="2534" w:type="dxa"/>
            <w:vMerge w:val="restart"/>
            <w:tcBorders>
              <w:bottom w:val="nil"/>
            </w:tcBorders>
          </w:tcPr>
          <w:p w14:paraId="2FDBC255" w14:textId="685C3FA0" w:rsidR="005F4ED2" w:rsidRPr="00B45A30" w:rsidRDefault="005F4ED2" w:rsidP="00BD0BAD">
            <w:pPr>
              <w:spacing w:after="0"/>
              <w:rPr>
                <w:rFonts w:ascii="Times New Roman" w:eastAsia="Arial" w:hAnsi="Times New Roman" w:cs="Times New Roman"/>
                <w:highlight w:val="yellow"/>
              </w:rPr>
            </w:pPr>
            <w:r w:rsidRPr="00B45A30">
              <w:rPr>
                <w:rFonts w:ascii="Times New Roman" w:eastAsia="Arial" w:hAnsi="Times New Roman" w:cs="Times New Roman"/>
              </w:rPr>
              <w:t>«Редактирование таблицы Заявки</w:t>
            </w:r>
            <w:r w:rsidR="00E52965" w:rsidRPr="00B45A30">
              <w:rPr>
                <w:rFonts w:ascii="Times New Roman" w:eastAsia="Arial" w:hAnsi="Times New Roman" w:cs="Times New Roman"/>
              </w:rPr>
              <w:t>»</w:t>
            </w:r>
          </w:p>
        </w:tc>
        <w:tc>
          <w:tcPr>
            <w:tcW w:w="2534" w:type="dxa"/>
            <w:tcBorders>
              <w:bottom w:val="single" w:sz="4" w:space="0" w:color="auto"/>
            </w:tcBorders>
          </w:tcPr>
          <w:p w14:paraId="40375C67" w14:textId="58D2A819" w:rsidR="005F4ED2" w:rsidRPr="00B45A30" w:rsidRDefault="005F4ED2" w:rsidP="00BD0BAD">
            <w:pPr>
              <w:spacing w:after="0"/>
              <w:rPr>
                <w:rFonts w:ascii="Times New Roman" w:eastAsia="Arial" w:hAnsi="Times New Roman" w:cs="Times New Roman"/>
              </w:rPr>
            </w:pPr>
            <w:r w:rsidRPr="00B45A30">
              <w:rPr>
                <w:rFonts w:ascii="Times New Roman" w:eastAsia="Arial" w:hAnsi="Times New Roman" w:cs="Times New Roman"/>
              </w:rPr>
              <w:t>Пользователь ввёл новые данные заявки и нажал «Сохранить»</w:t>
            </w:r>
          </w:p>
          <w:p w14:paraId="1CBB1225" w14:textId="26E0BC4D" w:rsidR="005F4ED2" w:rsidRPr="00B45A30" w:rsidRDefault="005F4ED2" w:rsidP="00BD0BAD">
            <w:pPr>
              <w:spacing w:after="0"/>
              <w:rPr>
                <w:rFonts w:ascii="Times New Roman" w:eastAsia="Arial" w:hAnsi="Times New Roman" w:cs="Times New Roman"/>
                <w:highlight w:val="yellow"/>
              </w:rPr>
            </w:pPr>
          </w:p>
        </w:tc>
        <w:tc>
          <w:tcPr>
            <w:tcW w:w="3149" w:type="dxa"/>
            <w:tcBorders>
              <w:bottom w:val="single" w:sz="4" w:space="0" w:color="auto"/>
            </w:tcBorders>
          </w:tcPr>
          <w:p w14:paraId="4FB3D20F" w14:textId="5B86F5E5" w:rsidR="005F4ED2" w:rsidRPr="00B45A30" w:rsidRDefault="005F4ED2" w:rsidP="00BD0BAD">
            <w:pPr>
              <w:spacing w:after="0"/>
              <w:rPr>
                <w:rFonts w:ascii="Times New Roman" w:eastAsia="Arial" w:hAnsi="Times New Roman" w:cs="Times New Roman"/>
                <w:highlight w:val="yellow"/>
              </w:rPr>
            </w:pPr>
            <w:r w:rsidRPr="00B45A30">
              <w:rPr>
                <w:rFonts w:ascii="Times New Roman" w:eastAsia="Arial" w:hAnsi="Times New Roman" w:cs="Times New Roman"/>
              </w:rPr>
              <w:t>Сохранение новых данных заявки в таблицу</w:t>
            </w:r>
          </w:p>
        </w:tc>
        <w:tc>
          <w:tcPr>
            <w:tcW w:w="1134" w:type="dxa"/>
            <w:tcBorders>
              <w:bottom w:val="single" w:sz="4" w:space="0" w:color="auto"/>
            </w:tcBorders>
            <w:vAlign w:val="center"/>
          </w:tcPr>
          <w:p w14:paraId="408E6144" w14:textId="1C50ED3B" w:rsidR="005F4ED2" w:rsidRPr="00B45A30" w:rsidRDefault="005F4ED2" w:rsidP="00BD0BAD">
            <w:pPr>
              <w:spacing w:after="0"/>
              <w:jc w:val="center"/>
              <w:rPr>
                <w:rFonts w:ascii="Times New Roman" w:eastAsia="Arial" w:hAnsi="Times New Roman" w:cs="Times New Roman"/>
                <w:highlight w:val="yellow"/>
              </w:rPr>
            </w:pPr>
            <w:r w:rsidRPr="00B45A30">
              <w:rPr>
                <w:rFonts w:ascii="Times New Roman" w:eastAsia="Arial" w:hAnsi="Times New Roman" w:cs="Times New Roman"/>
              </w:rPr>
              <w:t>+</w:t>
            </w:r>
          </w:p>
        </w:tc>
      </w:tr>
      <w:tr w:rsidR="005F4ED2" w:rsidRPr="00B45A30" w14:paraId="3CA8964D" w14:textId="77777777" w:rsidTr="00C7235E">
        <w:tc>
          <w:tcPr>
            <w:tcW w:w="2534" w:type="dxa"/>
            <w:vMerge/>
            <w:tcBorders>
              <w:bottom w:val="nil"/>
            </w:tcBorders>
          </w:tcPr>
          <w:p w14:paraId="09B6F8EE" w14:textId="2C24C888" w:rsidR="005F4ED2" w:rsidRPr="00B45A30" w:rsidRDefault="005F4ED2" w:rsidP="00BD0BAD">
            <w:pPr>
              <w:spacing w:after="0"/>
              <w:rPr>
                <w:rFonts w:ascii="Times New Roman" w:eastAsia="Arial" w:hAnsi="Times New Roman" w:cs="Times New Roman"/>
                <w:highlight w:val="yellow"/>
              </w:rPr>
            </w:pPr>
          </w:p>
        </w:tc>
        <w:tc>
          <w:tcPr>
            <w:tcW w:w="2534" w:type="dxa"/>
            <w:tcBorders>
              <w:top w:val="single" w:sz="4" w:space="0" w:color="auto"/>
              <w:bottom w:val="single" w:sz="4" w:space="0" w:color="auto"/>
            </w:tcBorders>
          </w:tcPr>
          <w:p w14:paraId="4B788692" w14:textId="14393CBF" w:rsidR="005F4ED2" w:rsidRPr="00B45A30" w:rsidRDefault="005F4ED2" w:rsidP="00BD0BAD">
            <w:pPr>
              <w:spacing w:after="0"/>
              <w:rPr>
                <w:rFonts w:ascii="Times New Roman" w:eastAsia="Arial" w:hAnsi="Times New Roman" w:cs="Times New Roman"/>
                <w:highlight w:val="yellow"/>
              </w:rPr>
            </w:pPr>
            <w:r w:rsidRPr="00B45A30">
              <w:rPr>
                <w:rFonts w:ascii="Times New Roman" w:eastAsia="Arial" w:hAnsi="Times New Roman" w:cs="Times New Roman"/>
              </w:rPr>
              <w:t>Пользователь ввёл новые данные пользователя некорректно и нажал «Добавить»</w:t>
            </w:r>
          </w:p>
        </w:tc>
        <w:tc>
          <w:tcPr>
            <w:tcW w:w="3149" w:type="dxa"/>
            <w:tcBorders>
              <w:top w:val="single" w:sz="4" w:space="0" w:color="auto"/>
              <w:bottom w:val="single" w:sz="4" w:space="0" w:color="auto"/>
            </w:tcBorders>
          </w:tcPr>
          <w:p w14:paraId="69CF6D26" w14:textId="72DC150B" w:rsidR="005F4ED2" w:rsidRPr="00B45A30" w:rsidRDefault="005F4ED2" w:rsidP="00BD0BAD">
            <w:pPr>
              <w:spacing w:after="0"/>
              <w:rPr>
                <w:rFonts w:ascii="Times New Roman" w:eastAsia="Arial" w:hAnsi="Times New Roman" w:cs="Times New Roman"/>
                <w:highlight w:val="yellow"/>
              </w:rPr>
            </w:pPr>
            <w:r w:rsidRPr="00B45A30">
              <w:rPr>
                <w:rFonts w:ascii="Times New Roman" w:eastAsia="Arial" w:hAnsi="Times New Roman" w:cs="Times New Roman"/>
              </w:rPr>
              <w:t>Вывод уведомления о неправильном вводе новых данных. Добавление данных не совершено</w:t>
            </w:r>
          </w:p>
        </w:tc>
        <w:tc>
          <w:tcPr>
            <w:tcW w:w="1134" w:type="dxa"/>
            <w:tcBorders>
              <w:top w:val="single" w:sz="4" w:space="0" w:color="auto"/>
              <w:bottom w:val="single" w:sz="4" w:space="0" w:color="auto"/>
            </w:tcBorders>
            <w:vAlign w:val="center"/>
          </w:tcPr>
          <w:p w14:paraId="559B2A0A" w14:textId="002046E7" w:rsidR="005F4ED2" w:rsidRPr="00B45A30" w:rsidRDefault="005F4ED2" w:rsidP="00BD0BAD">
            <w:pPr>
              <w:spacing w:after="0"/>
              <w:jc w:val="center"/>
              <w:rPr>
                <w:rFonts w:ascii="Times New Roman" w:eastAsia="Arial" w:hAnsi="Times New Roman" w:cs="Times New Roman"/>
                <w:highlight w:val="yellow"/>
              </w:rPr>
            </w:pPr>
            <w:r w:rsidRPr="00B45A30">
              <w:rPr>
                <w:rFonts w:ascii="Times New Roman" w:eastAsia="Arial" w:hAnsi="Times New Roman" w:cs="Times New Roman"/>
              </w:rPr>
              <w:t>+</w:t>
            </w:r>
          </w:p>
        </w:tc>
      </w:tr>
      <w:tr w:rsidR="005F4ED2" w:rsidRPr="00B45A30" w14:paraId="000EF2EB" w14:textId="77777777" w:rsidTr="00C7235E">
        <w:tc>
          <w:tcPr>
            <w:tcW w:w="2534" w:type="dxa"/>
            <w:vMerge/>
            <w:tcBorders>
              <w:bottom w:val="nil"/>
            </w:tcBorders>
          </w:tcPr>
          <w:p w14:paraId="19A4BB48" w14:textId="77777777" w:rsidR="005F4ED2" w:rsidRPr="00B45A30" w:rsidRDefault="005F4ED2" w:rsidP="00BD0BAD">
            <w:pPr>
              <w:spacing w:after="0"/>
              <w:rPr>
                <w:rFonts w:ascii="Times New Roman" w:eastAsia="Arial" w:hAnsi="Times New Roman" w:cs="Times New Roman"/>
                <w:highlight w:val="yellow"/>
              </w:rPr>
            </w:pPr>
          </w:p>
        </w:tc>
        <w:tc>
          <w:tcPr>
            <w:tcW w:w="2534" w:type="dxa"/>
            <w:tcBorders>
              <w:top w:val="single" w:sz="4" w:space="0" w:color="auto"/>
              <w:bottom w:val="nil"/>
            </w:tcBorders>
          </w:tcPr>
          <w:p w14:paraId="5FB17B77" w14:textId="484B09AB" w:rsidR="005F4ED2" w:rsidRPr="00B45A30" w:rsidRDefault="005F4ED2" w:rsidP="00BD0BAD">
            <w:pPr>
              <w:spacing w:after="0"/>
              <w:rPr>
                <w:rFonts w:ascii="Times New Roman" w:eastAsia="Arial" w:hAnsi="Times New Roman" w:cs="Times New Roman"/>
              </w:rPr>
            </w:pPr>
            <w:r w:rsidRPr="00B45A30">
              <w:rPr>
                <w:rFonts w:ascii="Times New Roman" w:eastAsia="Arial" w:hAnsi="Times New Roman" w:cs="Times New Roman"/>
              </w:rPr>
              <w:t>Пользователь выделил пользователя в таблице и нажал «Удалить»</w:t>
            </w:r>
          </w:p>
        </w:tc>
        <w:tc>
          <w:tcPr>
            <w:tcW w:w="3149" w:type="dxa"/>
            <w:tcBorders>
              <w:top w:val="single" w:sz="4" w:space="0" w:color="auto"/>
              <w:bottom w:val="nil"/>
            </w:tcBorders>
          </w:tcPr>
          <w:p w14:paraId="36DA7AEB" w14:textId="01BEBAC5" w:rsidR="005F4ED2" w:rsidRPr="00B45A30" w:rsidRDefault="005F4ED2" w:rsidP="00BD0BAD">
            <w:pPr>
              <w:spacing w:after="0"/>
              <w:rPr>
                <w:rFonts w:ascii="Times New Roman" w:eastAsia="Arial" w:hAnsi="Times New Roman" w:cs="Times New Roman"/>
              </w:rPr>
            </w:pPr>
            <w:r w:rsidRPr="00B45A30">
              <w:rPr>
                <w:rFonts w:ascii="Times New Roman" w:eastAsia="Arial" w:hAnsi="Times New Roman" w:cs="Times New Roman"/>
              </w:rPr>
              <w:t>Пользователь удален</w:t>
            </w:r>
          </w:p>
        </w:tc>
        <w:tc>
          <w:tcPr>
            <w:tcW w:w="1134" w:type="dxa"/>
            <w:tcBorders>
              <w:top w:val="single" w:sz="4" w:space="0" w:color="auto"/>
              <w:bottom w:val="nil"/>
            </w:tcBorders>
            <w:vAlign w:val="center"/>
          </w:tcPr>
          <w:p w14:paraId="76AA586B" w14:textId="0D0FBC49" w:rsidR="005F4ED2" w:rsidRPr="00B45A30" w:rsidRDefault="005F4ED2" w:rsidP="00BD0BAD">
            <w:pPr>
              <w:spacing w:after="0"/>
              <w:jc w:val="center"/>
              <w:rPr>
                <w:rFonts w:ascii="Times New Roman" w:eastAsia="Arial" w:hAnsi="Times New Roman" w:cs="Times New Roman"/>
              </w:rPr>
            </w:pPr>
            <w:r w:rsidRPr="00B45A30">
              <w:rPr>
                <w:rFonts w:ascii="Times New Roman" w:eastAsia="Arial" w:hAnsi="Times New Roman" w:cs="Times New Roman"/>
              </w:rPr>
              <w:t>+</w:t>
            </w:r>
          </w:p>
        </w:tc>
      </w:tr>
    </w:tbl>
    <w:p w14:paraId="07C69F4E" w14:textId="3601C9FF" w:rsidR="007B7AD2" w:rsidRPr="00B45A30" w:rsidRDefault="007B7AD2" w:rsidP="007B7AD2">
      <w:pPr>
        <w:spacing w:after="0"/>
        <w:jc w:val="both"/>
        <w:rPr>
          <w:rFonts w:ascii="Times New Roman" w:eastAsia="Arial" w:hAnsi="Times New Roman" w:cs="Times New Roman"/>
          <w:highlight w:val="yellow"/>
        </w:rPr>
      </w:pPr>
    </w:p>
    <w:p w14:paraId="38135D81" w14:textId="77777777" w:rsidR="00B45A30" w:rsidRDefault="00B45A30" w:rsidP="007B7AD2">
      <w:pPr>
        <w:spacing w:after="0"/>
        <w:jc w:val="both"/>
        <w:rPr>
          <w:rFonts w:ascii="Times New Roman" w:eastAsia="Arial" w:hAnsi="Times New Roman" w:cs="Times New Roman"/>
          <w:sz w:val="28"/>
          <w:szCs w:val="28"/>
        </w:rPr>
      </w:pPr>
    </w:p>
    <w:p w14:paraId="7DAF128D" w14:textId="789CF296" w:rsidR="00E52965" w:rsidRPr="00B45A30" w:rsidRDefault="00E52965" w:rsidP="007B7AD2">
      <w:pPr>
        <w:spacing w:after="0"/>
        <w:jc w:val="both"/>
        <w:rPr>
          <w:rFonts w:ascii="Times New Roman" w:eastAsia="Arial" w:hAnsi="Times New Roman" w:cs="Times New Roman"/>
          <w:sz w:val="28"/>
          <w:szCs w:val="28"/>
          <w:highlight w:val="yellow"/>
        </w:rPr>
      </w:pPr>
      <w:r w:rsidRPr="00B45A30">
        <w:rPr>
          <w:rFonts w:ascii="Times New Roman" w:eastAsia="Arial" w:hAnsi="Times New Roman" w:cs="Times New Roman"/>
          <w:sz w:val="28"/>
          <w:szCs w:val="28"/>
        </w:rPr>
        <w:lastRenderedPageBreak/>
        <w:t>Продолжение таблицы 5.1</w:t>
      </w:r>
    </w:p>
    <w:tbl>
      <w:tblPr>
        <w:tblStyle w:val="af2"/>
        <w:tblW w:w="0" w:type="auto"/>
        <w:tblLook w:val="04A0" w:firstRow="1" w:lastRow="0" w:firstColumn="1" w:lastColumn="0" w:noHBand="0" w:noVBand="1"/>
      </w:tblPr>
      <w:tblGrid>
        <w:gridCol w:w="2534"/>
        <w:gridCol w:w="2534"/>
        <w:gridCol w:w="3149"/>
        <w:gridCol w:w="1134"/>
      </w:tblGrid>
      <w:tr w:rsidR="007B7AD2" w:rsidRPr="00B45A30" w14:paraId="129DC2FB" w14:textId="77777777" w:rsidTr="00585FC8">
        <w:tc>
          <w:tcPr>
            <w:tcW w:w="2534" w:type="dxa"/>
          </w:tcPr>
          <w:p w14:paraId="69DA2277" w14:textId="77777777" w:rsidR="007B7AD2" w:rsidRPr="00C7235E" w:rsidRDefault="007B7AD2" w:rsidP="00585FC8">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r w:rsidRPr="00C7235E">
              <w:rPr>
                <w:rFonts w:ascii="Times New Roman" w:eastAsia="Arial" w:hAnsi="Times New Roman" w:cs="Times New Roman"/>
                <w:iCs/>
              </w:rPr>
              <w:t>Use-case</w:t>
            </w:r>
          </w:p>
        </w:tc>
        <w:tc>
          <w:tcPr>
            <w:tcW w:w="2534" w:type="dxa"/>
          </w:tcPr>
          <w:p w14:paraId="706912BC" w14:textId="77777777" w:rsidR="007B7AD2" w:rsidRPr="00C7235E" w:rsidRDefault="007B7AD2" w:rsidP="00585FC8">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proofErr w:type="spellStart"/>
            <w:r w:rsidRPr="00C7235E">
              <w:rPr>
                <w:rFonts w:ascii="Times New Roman" w:eastAsia="Arial" w:hAnsi="Times New Roman" w:cs="Times New Roman"/>
              </w:rPr>
              <w:t>Действие</w:t>
            </w:r>
            <w:proofErr w:type="spellEnd"/>
          </w:p>
        </w:tc>
        <w:tc>
          <w:tcPr>
            <w:tcW w:w="3149" w:type="dxa"/>
          </w:tcPr>
          <w:p w14:paraId="0A009888" w14:textId="77777777" w:rsidR="007B7AD2" w:rsidRPr="00C7235E" w:rsidRDefault="007B7AD2" w:rsidP="00585FC8">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proofErr w:type="spellStart"/>
            <w:r w:rsidRPr="00C7235E">
              <w:rPr>
                <w:rFonts w:ascii="Times New Roman" w:eastAsia="Arial" w:hAnsi="Times New Roman" w:cs="Times New Roman"/>
              </w:rPr>
              <w:t>Результат</w:t>
            </w:r>
            <w:proofErr w:type="spellEnd"/>
          </w:p>
        </w:tc>
        <w:tc>
          <w:tcPr>
            <w:tcW w:w="1134" w:type="dxa"/>
          </w:tcPr>
          <w:p w14:paraId="53E851FA" w14:textId="77777777" w:rsidR="007B7AD2" w:rsidRPr="00C7235E" w:rsidRDefault="007B7AD2" w:rsidP="00585FC8">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proofErr w:type="spellStart"/>
            <w:r w:rsidRPr="00C7235E">
              <w:rPr>
                <w:rFonts w:ascii="Times New Roman" w:eastAsia="Arial" w:hAnsi="Times New Roman" w:cs="Times New Roman"/>
              </w:rPr>
              <w:t>Оценка</w:t>
            </w:r>
            <w:proofErr w:type="spellEnd"/>
            <w:r w:rsidRPr="00C7235E">
              <w:rPr>
                <w:rFonts w:ascii="Times New Roman" w:eastAsia="Arial" w:hAnsi="Times New Roman" w:cs="Times New Roman"/>
              </w:rPr>
              <w:t xml:space="preserve"> </w:t>
            </w:r>
            <w:r w:rsidRPr="00C7235E">
              <w:rPr>
                <w:rFonts w:ascii="Times New Roman" w:eastAsia="Arial" w:hAnsi="Times New Roman" w:cs="Times New Roman"/>
              </w:rPr>
              <w:br/>
              <w:t xml:space="preserve">(+ </w:t>
            </w:r>
            <w:proofErr w:type="spellStart"/>
            <w:r w:rsidRPr="00C7235E">
              <w:rPr>
                <w:rFonts w:ascii="Times New Roman" w:eastAsia="Arial" w:hAnsi="Times New Roman" w:cs="Times New Roman"/>
              </w:rPr>
              <w:t>или</w:t>
            </w:r>
            <w:proofErr w:type="spellEnd"/>
            <w:r w:rsidRPr="00C7235E">
              <w:rPr>
                <w:rFonts w:ascii="Times New Roman" w:eastAsia="Arial" w:hAnsi="Times New Roman" w:cs="Times New Roman"/>
              </w:rPr>
              <w:t xml:space="preserve"> -)</w:t>
            </w:r>
          </w:p>
        </w:tc>
      </w:tr>
      <w:tr w:rsidR="005F4ED2" w:rsidRPr="00B45A30" w14:paraId="5604319E" w14:textId="77777777" w:rsidTr="00C7235E">
        <w:tc>
          <w:tcPr>
            <w:tcW w:w="2534" w:type="dxa"/>
            <w:vMerge w:val="restart"/>
          </w:tcPr>
          <w:p w14:paraId="7EE228B7" w14:textId="40C3855F"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highlight w:val="yellow"/>
                <w:lang w:val="ru-RU"/>
              </w:rPr>
            </w:pPr>
            <w:r w:rsidRPr="00C7235E">
              <w:rPr>
                <w:rFonts w:ascii="Times New Roman" w:eastAsia="Arial" w:hAnsi="Times New Roman" w:cs="Times New Roman"/>
              </w:rPr>
              <w:t>«</w:t>
            </w:r>
            <w:proofErr w:type="spellStart"/>
            <w:r w:rsidRPr="00C7235E">
              <w:rPr>
                <w:rFonts w:ascii="Times New Roman" w:eastAsia="Arial" w:hAnsi="Times New Roman" w:cs="Times New Roman"/>
              </w:rPr>
              <w:t>Редактирование</w:t>
            </w:r>
            <w:proofErr w:type="spellEnd"/>
            <w:r w:rsidRPr="00C7235E">
              <w:rPr>
                <w:rFonts w:ascii="Times New Roman" w:eastAsia="Arial" w:hAnsi="Times New Roman" w:cs="Times New Roman"/>
              </w:rPr>
              <w:t xml:space="preserve"> </w:t>
            </w:r>
            <w:proofErr w:type="spellStart"/>
            <w:r w:rsidRPr="00C7235E">
              <w:rPr>
                <w:rFonts w:ascii="Times New Roman" w:eastAsia="Arial" w:hAnsi="Times New Roman" w:cs="Times New Roman"/>
              </w:rPr>
              <w:t>таблицы</w:t>
            </w:r>
            <w:proofErr w:type="spellEnd"/>
            <w:r w:rsidRPr="00C7235E">
              <w:rPr>
                <w:rFonts w:ascii="Times New Roman" w:eastAsia="Arial" w:hAnsi="Times New Roman" w:cs="Times New Roman"/>
              </w:rPr>
              <w:t xml:space="preserve"> </w:t>
            </w:r>
            <w:r w:rsidRPr="00C7235E">
              <w:rPr>
                <w:rFonts w:ascii="Times New Roman" w:eastAsia="Arial" w:hAnsi="Times New Roman" w:cs="Times New Roman"/>
                <w:lang w:val="ru-RU"/>
              </w:rPr>
              <w:t>Акты</w:t>
            </w:r>
            <w:r w:rsidRPr="00C7235E">
              <w:rPr>
                <w:rFonts w:ascii="Times New Roman" w:eastAsia="Arial" w:hAnsi="Times New Roman" w:cs="Times New Roman"/>
              </w:rPr>
              <w:t>»</w:t>
            </w:r>
          </w:p>
        </w:tc>
        <w:tc>
          <w:tcPr>
            <w:tcW w:w="2534" w:type="dxa"/>
          </w:tcPr>
          <w:p w14:paraId="4540EFD0" w14:textId="64F4B242"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highlight w:val="yellow"/>
                <w:lang w:val="ru-RU"/>
              </w:rPr>
            </w:pPr>
            <w:r w:rsidRPr="00C7235E">
              <w:rPr>
                <w:rFonts w:ascii="Times New Roman" w:eastAsia="Arial" w:hAnsi="Times New Roman" w:cs="Times New Roman"/>
                <w:lang w:val="ru-RU"/>
              </w:rPr>
              <w:t>Пользователь ввёл новые данные акта и нажал «Сохранить»</w:t>
            </w:r>
          </w:p>
        </w:tc>
        <w:tc>
          <w:tcPr>
            <w:tcW w:w="3149" w:type="dxa"/>
          </w:tcPr>
          <w:p w14:paraId="673CD7CD" w14:textId="297DA56F"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highlight w:val="yellow"/>
                <w:lang w:val="ru-RU"/>
              </w:rPr>
            </w:pPr>
            <w:r w:rsidRPr="00C7235E">
              <w:rPr>
                <w:rFonts w:ascii="Times New Roman" w:eastAsia="Arial" w:hAnsi="Times New Roman" w:cs="Times New Roman"/>
                <w:lang w:val="ru-RU"/>
              </w:rPr>
              <w:t>Обновление данных акта в таблице</w:t>
            </w:r>
          </w:p>
        </w:tc>
        <w:tc>
          <w:tcPr>
            <w:tcW w:w="1134" w:type="dxa"/>
            <w:vAlign w:val="center"/>
          </w:tcPr>
          <w:p w14:paraId="242FBA20" w14:textId="0D560766"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hAnsi="Times New Roman" w:cs="Times New Roman"/>
                <w:color w:val="auto"/>
                <w:highlight w:val="yellow"/>
                <w:lang w:val="ru-RU"/>
              </w:rPr>
            </w:pPr>
            <w:r w:rsidRPr="00C7235E">
              <w:rPr>
                <w:rFonts w:ascii="Times New Roman" w:eastAsia="Arial" w:hAnsi="Times New Roman" w:cs="Times New Roman"/>
              </w:rPr>
              <w:t>+</w:t>
            </w:r>
          </w:p>
        </w:tc>
      </w:tr>
      <w:tr w:rsidR="005F4ED2" w:rsidRPr="00B45A30" w14:paraId="6B6D63DF" w14:textId="77777777" w:rsidTr="00C7235E">
        <w:tc>
          <w:tcPr>
            <w:tcW w:w="2534" w:type="dxa"/>
            <w:vMerge/>
          </w:tcPr>
          <w:p w14:paraId="3FA96040" w14:textId="77777777"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highlight w:val="yellow"/>
                <w:lang w:val="ru-RU"/>
              </w:rPr>
            </w:pPr>
          </w:p>
        </w:tc>
        <w:tc>
          <w:tcPr>
            <w:tcW w:w="2534" w:type="dxa"/>
          </w:tcPr>
          <w:p w14:paraId="5FDE3D62" w14:textId="13AD5FD0"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highlight w:val="yellow"/>
                <w:lang w:val="ru-RU"/>
              </w:rPr>
            </w:pPr>
            <w:r w:rsidRPr="00C7235E">
              <w:rPr>
                <w:rFonts w:ascii="Times New Roman" w:eastAsia="Arial" w:hAnsi="Times New Roman" w:cs="Times New Roman"/>
                <w:lang w:val="ru-RU"/>
              </w:rPr>
              <w:t>Пользователь ввёл новые данные акта некорректно и нажал «Сохранить»</w:t>
            </w:r>
          </w:p>
        </w:tc>
        <w:tc>
          <w:tcPr>
            <w:tcW w:w="3149" w:type="dxa"/>
          </w:tcPr>
          <w:p w14:paraId="6BE5B30A" w14:textId="2D50C0C3"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highlight w:val="yellow"/>
                <w:lang w:val="ru-RU"/>
              </w:rPr>
            </w:pPr>
            <w:r w:rsidRPr="00C7235E">
              <w:rPr>
                <w:rFonts w:ascii="Times New Roman" w:eastAsia="Arial" w:hAnsi="Times New Roman" w:cs="Times New Roman"/>
                <w:lang w:val="ru-RU"/>
              </w:rPr>
              <w:t>Вывод уведомления о неправильном вводе новых данных. Сохранение</w:t>
            </w:r>
            <w:r w:rsidRPr="00C7235E">
              <w:rPr>
                <w:rFonts w:ascii="Times New Roman" w:eastAsia="Arial" w:hAnsi="Times New Roman" w:cs="Times New Roman"/>
              </w:rPr>
              <w:t xml:space="preserve"> </w:t>
            </w:r>
            <w:proofErr w:type="spellStart"/>
            <w:r w:rsidRPr="00C7235E">
              <w:rPr>
                <w:rFonts w:ascii="Times New Roman" w:eastAsia="Arial" w:hAnsi="Times New Roman" w:cs="Times New Roman"/>
              </w:rPr>
              <w:t>данных</w:t>
            </w:r>
            <w:proofErr w:type="spellEnd"/>
            <w:r w:rsidRPr="00C7235E">
              <w:rPr>
                <w:rFonts w:ascii="Times New Roman" w:eastAsia="Arial" w:hAnsi="Times New Roman" w:cs="Times New Roman"/>
              </w:rPr>
              <w:t xml:space="preserve"> </w:t>
            </w:r>
            <w:proofErr w:type="spellStart"/>
            <w:r w:rsidRPr="00C7235E">
              <w:rPr>
                <w:rFonts w:ascii="Times New Roman" w:eastAsia="Arial" w:hAnsi="Times New Roman" w:cs="Times New Roman"/>
              </w:rPr>
              <w:t>не</w:t>
            </w:r>
            <w:proofErr w:type="spellEnd"/>
            <w:r w:rsidRPr="00C7235E">
              <w:rPr>
                <w:rFonts w:ascii="Times New Roman" w:eastAsia="Arial" w:hAnsi="Times New Roman" w:cs="Times New Roman"/>
              </w:rPr>
              <w:t xml:space="preserve"> </w:t>
            </w:r>
            <w:proofErr w:type="spellStart"/>
            <w:r w:rsidRPr="00C7235E">
              <w:rPr>
                <w:rFonts w:ascii="Times New Roman" w:eastAsia="Arial" w:hAnsi="Times New Roman" w:cs="Times New Roman"/>
              </w:rPr>
              <w:t>совершено</w:t>
            </w:r>
            <w:proofErr w:type="spellEnd"/>
          </w:p>
        </w:tc>
        <w:tc>
          <w:tcPr>
            <w:tcW w:w="1134" w:type="dxa"/>
            <w:vAlign w:val="center"/>
          </w:tcPr>
          <w:p w14:paraId="661269B0" w14:textId="2DED49A3"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highlight w:val="yellow"/>
              </w:rPr>
            </w:pPr>
            <w:r w:rsidRPr="00C7235E">
              <w:rPr>
                <w:rFonts w:ascii="Times New Roman" w:eastAsia="Arial" w:hAnsi="Times New Roman" w:cs="Times New Roman"/>
              </w:rPr>
              <w:t>+</w:t>
            </w:r>
          </w:p>
        </w:tc>
      </w:tr>
      <w:tr w:rsidR="005F4ED2" w:rsidRPr="00B45A30" w14:paraId="60FEB95C" w14:textId="77777777" w:rsidTr="00C7235E">
        <w:tc>
          <w:tcPr>
            <w:tcW w:w="2534" w:type="dxa"/>
            <w:vMerge/>
          </w:tcPr>
          <w:p w14:paraId="79F06BFD" w14:textId="77777777"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highlight w:val="yellow"/>
                <w:lang w:val="ru-RU"/>
              </w:rPr>
            </w:pPr>
          </w:p>
        </w:tc>
        <w:tc>
          <w:tcPr>
            <w:tcW w:w="2534" w:type="dxa"/>
          </w:tcPr>
          <w:p w14:paraId="176BB0D7" w14:textId="334EBE2B"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highlight w:val="yellow"/>
                <w:lang w:val="ru-RU"/>
              </w:rPr>
            </w:pPr>
            <w:r w:rsidRPr="00C7235E">
              <w:rPr>
                <w:rFonts w:ascii="Times New Roman" w:eastAsia="Arial" w:hAnsi="Times New Roman" w:cs="Times New Roman"/>
                <w:lang w:val="ru-RU"/>
              </w:rPr>
              <w:t>Пользователь выделил пользователя в таблице и нажал «Удалить»</w:t>
            </w:r>
          </w:p>
        </w:tc>
        <w:tc>
          <w:tcPr>
            <w:tcW w:w="3149" w:type="dxa"/>
          </w:tcPr>
          <w:p w14:paraId="196BD930" w14:textId="78178A2C"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highlight w:val="yellow"/>
                <w:lang w:val="ru-RU"/>
              </w:rPr>
            </w:pPr>
            <w:proofErr w:type="spellStart"/>
            <w:r w:rsidRPr="00C7235E">
              <w:rPr>
                <w:rFonts w:ascii="Times New Roman" w:eastAsia="Arial" w:hAnsi="Times New Roman" w:cs="Times New Roman"/>
              </w:rPr>
              <w:t>Пользователь</w:t>
            </w:r>
            <w:proofErr w:type="spellEnd"/>
            <w:r w:rsidRPr="00C7235E">
              <w:rPr>
                <w:rFonts w:ascii="Times New Roman" w:eastAsia="Arial" w:hAnsi="Times New Roman" w:cs="Times New Roman"/>
              </w:rPr>
              <w:t xml:space="preserve"> </w:t>
            </w:r>
            <w:proofErr w:type="spellStart"/>
            <w:r w:rsidRPr="00C7235E">
              <w:rPr>
                <w:rFonts w:ascii="Times New Roman" w:eastAsia="Arial" w:hAnsi="Times New Roman" w:cs="Times New Roman"/>
              </w:rPr>
              <w:t>удален</w:t>
            </w:r>
            <w:proofErr w:type="spellEnd"/>
          </w:p>
        </w:tc>
        <w:tc>
          <w:tcPr>
            <w:tcW w:w="1134" w:type="dxa"/>
            <w:vAlign w:val="center"/>
          </w:tcPr>
          <w:p w14:paraId="5977B8F0" w14:textId="7B369425" w:rsidR="005F4ED2" w:rsidRPr="00C7235E" w:rsidRDefault="005F4ED2"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hAnsi="Times New Roman" w:cs="Times New Roman"/>
                <w:color w:val="auto"/>
                <w:highlight w:val="yellow"/>
                <w:lang w:val="ru-RU"/>
              </w:rPr>
            </w:pPr>
            <w:r w:rsidRPr="00C7235E">
              <w:rPr>
                <w:rFonts w:ascii="Times New Roman" w:eastAsia="Arial" w:hAnsi="Times New Roman" w:cs="Times New Roman"/>
              </w:rPr>
              <w:t>+</w:t>
            </w:r>
          </w:p>
        </w:tc>
      </w:tr>
      <w:tr w:rsidR="00E52965" w:rsidRPr="00B45A30" w14:paraId="7E168E16" w14:textId="77777777" w:rsidTr="00C7235E">
        <w:tc>
          <w:tcPr>
            <w:tcW w:w="2534" w:type="dxa"/>
            <w:vMerge w:val="restart"/>
          </w:tcPr>
          <w:p w14:paraId="2719E706" w14:textId="1A2360AA"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highlight w:val="yellow"/>
                <w:lang w:val="ru-RU"/>
              </w:rPr>
            </w:pPr>
            <w:r w:rsidRPr="00C7235E">
              <w:rPr>
                <w:rFonts w:ascii="Times New Roman" w:eastAsia="Arial" w:hAnsi="Times New Roman" w:cs="Times New Roman"/>
                <w:lang w:val="ru-RU"/>
              </w:rPr>
              <w:t>«Редактирование таблицы Контрагенты и услуги»</w:t>
            </w:r>
          </w:p>
        </w:tc>
        <w:tc>
          <w:tcPr>
            <w:tcW w:w="2534" w:type="dxa"/>
          </w:tcPr>
          <w:p w14:paraId="27C09A89" w14:textId="0296818A"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highlight w:val="yellow"/>
                <w:lang w:val="ru-RU"/>
              </w:rPr>
            </w:pPr>
            <w:r w:rsidRPr="00C7235E">
              <w:rPr>
                <w:rFonts w:ascii="Times New Roman" w:eastAsia="Arial" w:hAnsi="Times New Roman" w:cs="Times New Roman"/>
                <w:lang w:val="ru-RU"/>
              </w:rPr>
              <w:t>Пользователь ввёл новые данные контрагента и нажал «Сохранить»</w:t>
            </w:r>
          </w:p>
        </w:tc>
        <w:tc>
          <w:tcPr>
            <w:tcW w:w="3149" w:type="dxa"/>
          </w:tcPr>
          <w:p w14:paraId="22F54CF1" w14:textId="265C16F5"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highlight w:val="yellow"/>
                <w:lang w:val="ru-RU"/>
              </w:rPr>
            </w:pPr>
            <w:r w:rsidRPr="00C7235E">
              <w:rPr>
                <w:rFonts w:ascii="Times New Roman" w:eastAsia="Arial" w:hAnsi="Times New Roman" w:cs="Times New Roman"/>
                <w:lang w:val="ru-RU"/>
              </w:rPr>
              <w:t>Обновление данных контрагента в таблице</w:t>
            </w:r>
          </w:p>
        </w:tc>
        <w:tc>
          <w:tcPr>
            <w:tcW w:w="1134" w:type="dxa"/>
            <w:vAlign w:val="center"/>
          </w:tcPr>
          <w:p w14:paraId="379584DB" w14:textId="3953BB69"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hAnsi="Times New Roman" w:cs="Times New Roman"/>
                <w:color w:val="auto"/>
                <w:highlight w:val="yellow"/>
                <w:lang w:val="ru-RU"/>
              </w:rPr>
            </w:pPr>
            <w:r w:rsidRPr="00C7235E">
              <w:rPr>
                <w:rFonts w:ascii="Times New Roman" w:eastAsia="Arial" w:hAnsi="Times New Roman" w:cs="Times New Roman"/>
              </w:rPr>
              <w:t>+</w:t>
            </w:r>
          </w:p>
        </w:tc>
      </w:tr>
      <w:tr w:rsidR="00E52965" w:rsidRPr="00B45A30" w14:paraId="4C8CAF9B" w14:textId="77777777" w:rsidTr="00C7235E">
        <w:tc>
          <w:tcPr>
            <w:tcW w:w="2534" w:type="dxa"/>
            <w:vMerge/>
          </w:tcPr>
          <w:p w14:paraId="47E839C7" w14:textId="77777777"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highlight w:val="yellow"/>
              </w:rPr>
            </w:pPr>
          </w:p>
        </w:tc>
        <w:tc>
          <w:tcPr>
            <w:tcW w:w="2534" w:type="dxa"/>
          </w:tcPr>
          <w:p w14:paraId="32FD54B2" w14:textId="322526A3"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highlight w:val="yellow"/>
                <w:lang w:val="ru-RU"/>
              </w:rPr>
            </w:pPr>
            <w:r w:rsidRPr="00C7235E">
              <w:rPr>
                <w:rFonts w:ascii="Times New Roman" w:eastAsia="Arial" w:hAnsi="Times New Roman" w:cs="Times New Roman"/>
                <w:lang w:val="ru-RU"/>
              </w:rPr>
              <w:t>Пользователь ввёл новые данные контрагента некорректно и нажал «Сохранить»</w:t>
            </w:r>
          </w:p>
        </w:tc>
        <w:tc>
          <w:tcPr>
            <w:tcW w:w="3149" w:type="dxa"/>
          </w:tcPr>
          <w:p w14:paraId="3BA6FC7E" w14:textId="08AE09AF"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highlight w:val="yellow"/>
                <w:lang w:val="ru-RU"/>
              </w:rPr>
            </w:pPr>
            <w:r w:rsidRPr="00C7235E">
              <w:rPr>
                <w:rFonts w:ascii="Times New Roman" w:eastAsia="Arial" w:hAnsi="Times New Roman" w:cs="Times New Roman"/>
                <w:lang w:val="ru-RU"/>
              </w:rPr>
              <w:t>Вывод уведомления о неправильном вводе новых данных. Сохранение</w:t>
            </w:r>
            <w:r w:rsidRPr="00C7235E">
              <w:rPr>
                <w:rFonts w:ascii="Times New Roman" w:eastAsia="Arial" w:hAnsi="Times New Roman" w:cs="Times New Roman"/>
              </w:rPr>
              <w:t xml:space="preserve"> </w:t>
            </w:r>
            <w:proofErr w:type="spellStart"/>
            <w:r w:rsidRPr="00C7235E">
              <w:rPr>
                <w:rFonts w:ascii="Times New Roman" w:eastAsia="Arial" w:hAnsi="Times New Roman" w:cs="Times New Roman"/>
              </w:rPr>
              <w:t>данных</w:t>
            </w:r>
            <w:proofErr w:type="spellEnd"/>
            <w:r w:rsidRPr="00C7235E">
              <w:rPr>
                <w:rFonts w:ascii="Times New Roman" w:eastAsia="Arial" w:hAnsi="Times New Roman" w:cs="Times New Roman"/>
              </w:rPr>
              <w:t xml:space="preserve"> </w:t>
            </w:r>
            <w:proofErr w:type="spellStart"/>
            <w:r w:rsidRPr="00C7235E">
              <w:rPr>
                <w:rFonts w:ascii="Times New Roman" w:eastAsia="Arial" w:hAnsi="Times New Roman" w:cs="Times New Roman"/>
              </w:rPr>
              <w:t>не</w:t>
            </w:r>
            <w:proofErr w:type="spellEnd"/>
            <w:r w:rsidRPr="00C7235E">
              <w:rPr>
                <w:rFonts w:ascii="Times New Roman" w:eastAsia="Arial" w:hAnsi="Times New Roman" w:cs="Times New Roman"/>
              </w:rPr>
              <w:t xml:space="preserve"> </w:t>
            </w:r>
            <w:proofErr w:type="spellStart"/>
            <w:r w:rsidRPr="00C7235E">
              <w:rPr>
                <w:rFonts w:ascii="Times New Roman" w:eastAsia="Arial" w:hAnsi="Times New Roman" w:cs="Times New Roman"/>
              </w:rPr>
              <w:t>совершено</w:t>
            </w:r>
            <w:proofErr w:type="spellEnd"/>
          </w:p>
        </w:tc>
        <w:tc>
          <w:tcPr>
            <w:tcW w:w="1134" w:type="dxa"/>
            <w:vAlign w:val="center"/>
          </w:tcPr>
          <w:p w14:paraId="103140B9" w14:textId="17B6302E"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highlight w:val="yellow"/>
              </w:rPr>
            </w:pPr>
            <w:r w:rsidRPr="00C7235E">
              <w:rPr>
                <w:rFonts w:ascii="Times New Roman" w:eastAsia="Arial" w:hAnsi="Times New Roman" w:cs="Times New Roman"/>
              </w:rPr>
              <w:t>+</w:t>
            </w:r>
          </w:p>
        </w:tc>
      </w:tr>
      <w:tr w:rsidR="00E52965" w:rsidRPr="00B45A30" w14:paraId="7197B4AA" w14:textId="77777777" w:rsidTr="00C7235E">
        <w:tc>
          <w:tcPr>
            <w:tcW w:w="2534" w:type="dxa"/>
            <w:vMerge/>
          </w:tcPr>
          <w:p w14:paraId="5FEE885E" w14:textId="77777777"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highlight w:val="yellow"/>
              </w:rPr>
            </w:pPr>
          </w:p>
        </w:tc>
        <w:tc>
          <w:tcPr>
            <w:tcW w:w="2534" w:type="dxa"/>
          </w:tcPr>
          <w:p w14:paraId="5CF25B5C" w14:textId="4516C6E3"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highlight w:val="yellow"/>
                <w:lang w:val="ru-RU"/>
              </w:rPr>
            </w:pPr>
            <w:r w:rsidRPr="00C7235E">
              <w:rPr>
                <w:rFonts w:ascii="Times New Roman" w:eastAsia="Arial" w:hAnsi="Times New Roman" w:cs="Times New Roman"/>
                <w:lang w:val="ru-RU"/>
              </w:rPr>
              <w:t>Пользователь выделил контрагента в таблице и нажал «Удалить»</w:t>
            </w:r>
          </w:p>
        </w:tc>
        <w:tc>
          <w:tcPr>
            <w:tcW w:w="3149" w:type="dxa"/>
          </w:tcPr>
          <w:p w14:paraId="58A7B0C3" w14:textId="18D5402B"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highlight w:val="yellow"/>
                <w:lang w:val="ru-RU"/>
              </w:rPr>
            </w:pPr>
            <w:r w:rsidRPr="00C7235E">
              <w:rPr>
                <w:rFonts w:ascii="Times New Roman" w:eastAsia="Arial" w:hAnsi="Times New Roman" w:cs="Times New Roman"/>
                <w:lang w:val="ru-RU"/>
              </w:rPr>
              <w:t>Контрагент</w:t>
            </w:r>
            <w:r w:rsidRPr="00C7235E">
              <w:rPr>
                <w:rFonts w:ascii="Times New Roman" w:eastAsia="Arial" w:hAnsi="Times New Roman" w:cs="Times New Roman"/>
              </w:rPr>
              <w:t xml:space="preserve"> </w:t>
            </w:r>
            <w:proofErr w:type="spellStart"/>
            <w:r w:rsidRPr="00C7235E">
              <w:rPr>
                <w:rFonts w:ascii="Times New Roman" w:eastAsia="Arial" w:hAnsi="Times New Roman" w:cs="Times New Roman"/>
              </w:rPr>
              <w:t>удален</w:t>
            </w:r>
            <w:proofErr w:type="spellEnd"/>
          </w:p>
        </w:tc>
        <w:tc>
          <w:tcPr>
            <w:tcW w:w="1134" w:type="dxa"/>
            <w:vAlign w:val="center"/>
          </w:tcPr>
          <w:p w14:paraId="34350899" w14:textId="2E1988C9" w:rsidR="00E52965" w:rsidRPr="00C7235E" w:rsidRDefault="00E52965" w:rsidP="00E52965">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highlight w:val="yellow"/>
              </w:rPr>
            </w:pPr>
            <w:r w:rsidRPr="00C7235E">
              <w:rPr>
                <w:rFonts w:ascii="Times New Roman" w:eastAsia="Arial" w:hAnsi="Times New Roman" w:cs="Times New Roman"/>
              </w:rPr>
              <w:t>+</w:t>
            </w:r>
          </w:p>
        </w:tc>
      </w:tr>
      <w:tr w:rsidR="008F0ECF" w:rsidRPr="00B45A30" w14:paraId="21BC1EFE" w14:textId="77777777" w:rsidTr="00C7235E">
        <w:tc>
          <w:tcPr>
            <w:tcW w:w="2534" w:type="dxa"/>
            <w:vMerge w:val="restart"/>
          </w:tcPr>
          <w:p w14:paraId="4255DB9A" w14:textId="0A1674AF" w:rsidR="008F0ECF" w:rsidRPr="00C7235E"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r w:rsidRPr="00C7235E">
              <w:rPr>
                <w:rFonts w:ascii="Times New Roman" w:eastAsia="Arial" w:hAnsi="Times New Roman" w:cs="Times New Roman"/>
              </w:rPr>
              <w:t>«</w:t>
            </w:r>
            <w:r w:rsidRPr="00C7235E">
              <w:rPr>
                <w:rFonts w:ascii="Times New Roman" w:eastAsia="Arial" w:hAnsi="Times New Roman" w:cs="Times New Roman"/>
                <w:lang w:val="ru-RU"/>
              </w:rPr>
              <w:t>Поиск</w:t>
            </w:r>
            <w:r w:rsidRPr="00C7235E">
              <w:rPr>
                <w:rFonts w:ascii="Times New Roman" w:eastAsia="Arial" w:hAnsi="Times New Roman" w:cs="Times New Roman"/>
              </w:rPr>
              <w:t>»</w:t>
            </w:r>
          </w:p>
        </w:tc>
        <w:tc>
          <w:tcPr>
            <w:tcW w:w="2534" w:type="dxa"/>
          </w:tcPr>
          <w:p w14:paraId="72D6754A" w14:textId="2ABFF2D8" w:rsidR="008F0ECF" w:rsidRPr="00C7235E"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r w:rsidRPr="00C7235E">
              <w:rPr>
                <w:rFonts w:ascii="Times New Roman" w:eastAsia="Arial" w:hAnsi="Times New Roman" w:cs="Times New Roman"/>
                <w:lang w:val="ru-RU"/>
              </w:rPr>
              <w:t xml:space="preserve">Пользователь выбирает таблицу для поиска </w:t>
            </w:r>
          </w:p>
        </w:tc>
        <w:tc>
          <w:tcPr>
            <w:tcW w:w="3149" w:type="dxa"/>
          </w:tcPr>
          <w:p w14:paraId="285E89A0" w14:textId="355CF5B2" w:rsidR="008F0ECF" w:rsidRPr="00C7235E"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r w:rsidRPr="00C7235E">
              <w:rPr>
                <w:rFonts w:ascii="Times New Roman" w:eastAsia="Arial" w:hAnsi="Times New Roman" w:cs="Times New Roman"/>
                <w:lang w:val="ru-RU"/>
              </w:rPr>
              <w:t>Отображение выбранной таблицы</w:t>
            </w:r>
          </w:p>
        </w:tc>
        <w:tc>
          <w:tcPr>
            <w:tcW w:w="1134" w:type="dxa"/>
            <w:vAlign w:val="center"/>
          </w:tcPr>
          <w:p w14:paraId="4DD28EC6" w14:textId="77777777" w:rsidR="008F0ECF" w:rsidRPr="00C7235E"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hAnsi="Times New Roman" w:cs="Times New Roman"/>
                <w:color w:val="auto"/>
                <w:lang w:val="ru-RU"/>
              </w:rPr>
            </w:pPr>
            <w:r w:rsidRPr="00C7235E">
              <w:rPr>
                <w:rFonts w:ascii="Times New Roman" w:eastAsia="Arial" w:hAnsi="Times New Roman" w:cs="Times New Roman"/>
              </w:rPr>
              <w:t>+</w:t>
            </w:r>
          </w:p>
        </w:tc>
      </w:tr>
      <w:tr w:rsidR="008F0ECF" w:rsidRPr="00B45A30" w14:paraId="4C8E3D0A" w14:textId="77777777" w:rsidTr="00C7235E">
        <w:tc>
          <w:tcPr>
            <w:tcW w:w="2534" w:type="dxa"/>
            <w:vMerge/>
          </w:tcPr>
          <w:p w14:paraId="2803A0AD" w14:textId="77777777" w:rsidR="008F0ECF" w:rsidRPr="00C7235E"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rPr>
            </w:pPr>
          </w:p>
        </w:tc>
        <w:tc>
          <w:tcPr>
            <w:tcW w:w="2534" w:type="dxa"/>
          </w:tcPr>
          <w:p w14:paraId="2E37E6B0" w14:textId="5562FB1C" w:rsidR="008F0ECF" w:rsidRPr="00C7235E"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eastAsia="Arial" w:hAnsi="Times New Roman" w:cs="Times New Roman"/>
                <w:lang w:val="ru-RU"/>
              </w:rPr>
              <w:t>Пользователь вводит текст в строку поиска и нажимает «Поиск»</w:t>
            </w:r>
          </w:p>
        </w:tc>
        <w:tc>
          <w:tcPr>
            <w:tcW w:w="3149" w:type="dxa"/>
          </w:tcPr>
          <w:p w14:paraId="3199BF9C" w14:textId="22B18242" w:rsidR="008F0ECF" w:rsidRPr="00C7235E"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eastAsia="Arial" w:hAnsi="Times New Roman" w:cs="Times New Roman"/>
                <w:lang w:val="ru-RU"/>
              </w:rPr>
              <w:t>Отображение данных подходящим критериям поиска</w:t>
            </w:r>
          </w:p>
        </w:tc>
        <w:tc>
          <w:tcPr>
            <w:tcW w:w="1134" w:type="dxa"/>
            <w:vAlign w:val="center"/>
          </w:tcPr>
          <w:p w14:paraId="72589D0F" w14:textId="77777777" w:rsidR="008F0ECF" w:rsidRPr="00C7235E"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p>
        </w:tc>
      </w:tr>
      <w:tr w:rsidR="008F0ECF" w:rsidRPr="00B45A30" w14:paraId="7931945E" w14:textId="77777777" w:rsidTr="00C7235E">
        <w:tc>
          <w:tcPr>
            <w:tcW w:w="2534" w:type="dxa"/>
            <w:vMerge/>
            <w:tcBorders>
              <w:bottom w:val="single" w:sz="4" w:space="0" w:color="auto"/>
            </w:tcBorders>
          </w:tcPr>
          <w:p w14:paraId="10A88F96" w14:textId="77777777" w:rsidR="008F0ECF" w:rsidRPr="00936785"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p>
        </w:tc>
        <w:tc>
          <w:tcPr>
            <w:tcW w:w="2534" w:type="dxa"/>
          </w:tcPr>
          <w:p w14:paraId="2D993A12" w14:textId="65E9AA27" w:rsidR="008F0ECF" w:rsidRPr="00C7235E"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eastAsia="Arial" w:hAnsi="Times New Roman" w:cs="Times New Roman"/>
                <w:lang w:val="ru-RU"/>
              </w:rPr>
              <w:t>Пользователь нажимает «Очистить»</w:t>
            </w:r>
          </w:p>
        </w:tc>
        <w:tc>
          <w:tcPr>
            <w:tcW w:w="3149" w:type="dxa"/>
          </w:tcPr>
          <w:p w14:paraId="6A559070" w14:textId="0390D4BE" w:rsidR="008F0ECF" w:rsidRPr="00C7235E"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eastAsia="Arial" w:hAnsi="Times New Roman" w:cs="Times New Roman"/>
                <w:lang w:val="ru-RU"/>
              </w:rPr>
              <w:t>Очищение всех результатов поиска и выбранных таблицы</w:t>
            </w:r>
          </w:p>
        </w:tc>
        <w:tc>
          <w:tcPr>
            <w:tcW w:w="1134" w:type="dxa"/>
            <w:vAlign w:val="center"/>
          </w:tcPr>
          <w:p w14:paraId="6F9318F6" w14:textId="663E3E49" w:rsidR="008F0ECF" w:rsidRPr="00C7235E" w:rsidRDefault="008F0ECF"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sidRPr="00C7235E">
              <w:rPr>
                <w:rFonts w:ascii="Times New Roman" w:eastAsia="Arial" w:hAnsi="Times New Roman" w:cs="Times New Roman"/>
                <w:lang w:val="ru-RU"/>
              </w:rPr>
              <w:t>+</w:t>
            </w:r>
          </w:p>
        </w:tc>
      </w:tr>
      <w:tr w:rsidR="00B45A30" w:rsidRPr="00B45A30" w14:paraId="4AF9935C" w14:textId="77777777" w:rsidTr="00C7235E">
        <w:tc>
          <w:tcPr>
            <w:tcW w:w="2534" w:type="dxa"/>
            <w:vMerge w:val="restart"/>
            <w:tcBorders>
              <w:bottom w:val="nil"/>
            </w:tcBorders>
          </w:tcPr>
          <w:p w14:paraId="48FDC0AD" w14:textId="6918F9DC"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r w:rsidRPr="00C7235E">
              <w:rPr>
                <w:rFonts w:ascii="Times New Roman" w:hAnsi="Times New Roman" w:cs="Times New Roman"/>
                <w:lang w:val="ru-RU"/>
              </w:rPr>
              <w:t>«Создание акта»</w:t>
            </w:r>
          </w:p>
        </w:tc>
        <w:tc>
          <w:tcPr>
            <w:tcW w:w="2534" w:type="dxa"/>
          </w:tcPr>
          <w:p w14:paraId="49D594D9" w14:textId="4CE46900"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r w:rsidRPr="00C7235E">
              <w:rPr>
                <w:rFonts w:ascii="Times New Roman" w:eastAsia="Arial" w:hAnsi="Times New Roman" w:cs="Times New Roman"/>
                <w:lang w:val="ru-RU"/>
              </w:rPr>
              <w:t>Пользователь выбирает заявку</w:t>
            </w:r>
          </w:p>
        </w:tc>
        <w:tc>
          <w:tcPr>
            <w:tcW w:w="3149" w:type="dxa"/>
          </w:tcPr>
          <w:p w14:paraId="21BC272B" w14:textId="7FE64080"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r w:rsidRPr="00C7235E">
              <w:rPr>
                <w:rFonts w:ascii="Times New Roman" w:eastAsia="Arial" w:hAnsi="Times New Roman" w:cs="Times New Roman"/>
                <w:lang w:val="ru-RU"/>
              </w:rPr>
              <w:t>Отображение позиций заявки и даты её оформления</w:t>
            </w:r>
          </w:p>
        </w:tc>
        <w:tc>
          <w:tcPr>
            <w:tcW w:w="1134" w:type="dxa"/>
            <w:vAlign w:val="center"/>
          </w:tcPr>
          <w:p w14:paraId="4A376A65" w14:textId="77777777"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hAnsi="Times New Roman" w:cs="Times New Roman"/>
                <w:color w:val="auto"/>
                <w:lang w:val="ru-RU"/>
              </w:rPr>
            </w:pPr>
            <w:r w:rsidRPr="00C7235E">
              <w:rPr>
                <w:rFonts w:ascii="Times New Roman" w:eastAsia="Arial" w:hAnsi="Times New Roman" w:cs="Times New Roman"/>
              </w:rPr>
              <w:t>+</w:t>
            </w:r>
          </w:p>
        </w:tc>
      </w:tr>
      <w:tr w:rsidR="00B45A30" w:rsidRPr="00B45A30" w14:paraId="3C259929" w14:textId="77777777" w:rsidTr="00C7235E">
        <w:tc>
          <w:tcPr>
            <w:tcW w:w="2534" w:type="dxa"/>
            <w:vMerge/>
            <w:tcBorders>
              <w:bottom w:val="nil"/>
            </w:tcBorders>
          </w:tcPr>
          <w:p w14:paraId="0B6EDC8A" w14:textId="77777777"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lang w:val="ru-RU"/>
              </w:rPr>
            </w:pPr>
          </w:p>
        </w:tc>
        <w:tc>
          <w:tcPr>
            <w:tcW w:w="2534" w:type="dxa"/>
          </w:tcPr>
          <w:p w14:paraId="370F4B36" w14:textId="2129CC53"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eastAsia="Arial" w:hAnsi="Times New Roman" w:cs="Times New Roman"/>
                <w:lang w:val="ru-RU"/>
              </w:rPr>
              <w:t>Пользователь заполняет поля добавление позиции акта и нажимает «Добавить»</w:t>
            </w:r>
          </w:p>
        </w:tc>
        <w:tc>
          <w:tcPr>
            <w:tcW w:w="3149" w:type="dxa"/>
          </w:tcPr>
          <w:p w14:paraId="60C52F7B" w14:textId="34F75AD7"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eastAsia="Arial" w:hAnsi="Times New Roman" w:cs="Times New Roman"/>
                <w:lang w:val="ru-RU"/>
              </w:rPr>
              <w:t>Добавление и отображение позиции акта в таблицу</w:t>
            </w:r>
          </w:p>
        </w:tc>
        <w:tc>
          <w:tcPr>
            <w:tcW w:w="1134" w:type="dxa"/>
            <w:vAlign w:val="center"/>
          </w:tcPr>
          <w:p w14:paraId="07BB6BDC" w14:textId="5662A89C"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sidRPr="00C7235E">
              <w:rPr>
                <w:rFonts w:ascii="Times New Roman" w:eastAsia="Arial" w:hAnsi="Times New Roman" w:cs="Times New Roman"/>
                <w:lang w:val="ru-RU"/>
              </w:rPr>
              <w:t>+</w:t>
            </w:r>
          </w:p>
        </w:tc>
      </w:tr>
      <w:tr w:rsidR="00B45A30" w:rsidRPr="00B45A30" w14:paraId="66F7E214" w14:textId="77777777" w:rsidTr="00C7235E">
        <w:tc>
          <w:tcPr>
            <w:tcW w:w="2534" w:type="dxa"/>
            <w:vMerge/>
            <w:tcBorders>
              <w:bottom w:val="nil"/>
            </w:tcBorders>
          </w:tcPr>
          <w:p w14:paraId="4BC57A01" w14:textId="77777777"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lang w:val="ru-RU"/>
              </w:rPr>
            </w:pPr>
          </w:p>
        </w:tc>
        <w:tc>
          <w:tcPr>
            <w:tcW w:w="2534" w:type="dxa"/>
          </w:tcPr>
          <w:p w14:paraId="71E64AB5" w14:textId="3FC0405B"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eastAsia="Arial" w:hAnsi="Times New Roman" w:cs="Times New Roman"/>
                <w:lang w:val="ru-RU"/>
              </w:rPr>
              <w:t>Пользователь нажимает «Создать акт»</w:t>
            </w:r>
          </w:p>
        </w:tc>
        <w:tc>
          <w:tcPr>
            <w:tcW w:w="3149" w:type="dxa"/>
          </w:tcPr>
          <w:p w14:paraId="2ACCF37F" w14:textId="0B8C2311"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eastAsia="Arial" w:hAnsi="Times New Roman" w:cs="Times New Roman"/>
                <w:lang w:val="ru-RU"/>
              </w:rPr>
              <w:t xml:space="preserve">Создание акта и вывод окна сохранения </w:t>
            </w:r>
            <w:r w:rsidRPr="00C7235E">
              <w:rPr>
                <w:rFonts w:ascii="Times New Roman" w:eastAsia="Arial" w:hAnsi="Times New Roman" w:cs="Times New Roman"/>
              </w:rPr>
              <w:t>Word</w:t>
            </w:r>
            <w:r w:rsidRPr="00C7235E">
              <w:rPr>
                <w:rFonts w:ascii="Times New Roman" w:eastAsia="Arial" w:hAnsi="Times New Roman" w:cs="Times New Roman"/>
                <w:lang w:val="ru-RU"/>
              </w:rPr>
              <w:t xml:space="preserve"> документа</w:t>
            </w:r>
          </w:p>
        </w:tc>
        <w:tc>
          <w:tcPr>
            <w:tcW w:w="1134" w:type="dxa"/>
            <w:vAlign w:val="center"/>
          </w:tcPr>
          <w:p w14:paraId="13A61ECA" w14:textId="450B1CF4" w:rsidR="00B45A30" w:rsidRPr="00C7235E" w:rsidRDefault="00B45A30" w:rsidP="005F4ED2">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sidRPr="00C7235E">
              <w:rPr>
                <w:rFonts w:ascii="Times New Roman" w:eastAsia="Arial" w:hAnsi="Times New Roman" w:cs="Times New Roman"/>
                <w:lang w:val="ru-RU"/>
              </w:rPr>
              <w:t>+</w:t>
            </w:r>
          </w:p>
        </w:tc>
      </w:tr>
      <w:tr w:rsidR="00B45A30" w:rsidRPr="00B45A30" w14:paraId="4E2277F9" w14:textId="77777777" w:rsidTr="00C7235E">
        <w:tc>
          <w:tcPr>
            <w:tcW w:w="2534" w:type="dxa"/>
            <w:vMerge/>
            <w:tcBorders>
              <w:bottom w:val="nil"/>
            </w:tcBorders>
          </w:tcPr>
          <w:p w14:paraId="43DDA1F6" w14:textId="77777777" w:rsidR="00B45A30" w:rsidRPr="00C7235E" w:rsidRDefault="00B45A30" w:rsidP="00B45A30">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lang w:val="ru-RU"/>
              </w:rPr>
            </w:pPr>
          </w:p>
        </w:tc>
        <w:tc>
          <w:tcPr>
            <w:tcW w:w="2534" w:type="dxa"/>
            <w:tcBorders>
              <w:bottom w:val="single" w:sz="4" w:space="0" w:color="auto"/>
            </w:tcBorders>
          </w:tcPr>
          <w:p w14:paraId="289B223A" w14:textId="018B76D8" w:rsidR="00B45A30" w:rsidRPr="00C7235E" w:rsidRDefault="00B45A30" w:rsidP="00B45A30">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eastAsia="Arial" w:hAnsi="Times New Roman" w:cs="Times New Roman"/>
                <w:lang w:val="ru-RU"/>
              </w:rPr>
              <w:t xml:space="preserve">Выбрать позицию </w:t>
            </w:r>
            <w:proofErr w:type="gramStart"/>
            <w:r w:rsidRPr="00C7235E">
              <w:rPr>
                <w:rFonts w:ascii="Times New Roman" w:eastAsia="Arial" w:hAnsi="Times New Roman" w:cs="Times New Roman"/>
                <w:lang w:val="ru-RU"/>
              </w:rPr>
              <w:t>акта  в</w:t>
            </w:r>
            <w:proofErr w:type="gramEnd"/>
            <w:r w:rsidRPr="00C7235E">
              <w:rPr>
                <w:rFonts w:ascii="Times New Roman" w:eastAsia="Arial" w:hAnsi="Times New Roman" w:cs="Times New Roman"/>
                <w:lang w:val="ru-RU"/>
              </w:rPr>
              <w:t xml:space="preserve"> таблице и нажать «Удалить»</w:t>
            </w:r>
          </w:p>
        </w:tc>
        <w:tc>
          <w:tcPr>
            <w:tcW w:w="3149" w:type="dxa"/>
            <w:tcBorders>
              <w:bottom w:val="single" w:sz="4" w:space="0" w:color="auto"/>
            </w:tcBorders>
          </w:tcPr>
          <w:p w14:paraId="627CC5F6" w14:textId="2D3B308C" w:rsidR="00B45A30" w:rsidRPr="00C7235E" w:rsidRDefault="00B45A30" w:rsidP="00B45A30">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hAnsi="Times New Roman" w:cs="Times New Roman"/>
                <w:lang w:val="ru-RU"/>
              </w:rPr>
              <w:t>Удаление выбранной позиции акта в таблице</w:t>
            </w:r>
          </w:p>
        </w:tc>
        <w:tc>
          <w:tcPr>
            <w:tcW w:w="1134" w:type="dxa"/>
            <w:tcBorders>
              <w:bottom w:val="single" w:sz="4" w:space="0" w:color="auto"/>
            </w:tcBorders>
            <w:vAlign w:val="center"/>
          </w:tcPr>
          <w:p w14:paraId="67C365BA" w14:textId="6BE82B2B" w:rsidR="00B45A30" w:rsidRPr="00C7235E" w:rsidRDefault="00B45A30" w:rsidP="00B45A30">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sidRPr="00C7235E">
              <w:rPr>
                <w:rFonts w:ascii="Times New Roman" w:eastAsia="Arial" w:hAnsi="Times New Roman" w:cs="Times New Roman"/>
                <w:lang w:val="ru-RU"/>
              </w:rPr>
              <w:t>+</w:t>
            </w:r>
          </w:p>
        </w:tc>
      </w:tr>
      <w:tr w:rsidR="00B45A30" w:rsidRPr="00B45A30" w14:paraId="56E5EB73" w14:textId="77777777" w:rsidTr="00C7235E">
        <w:tc>
          <w:tcPr>
            <w:tcW w:w="2534" w:type="dxa"/>
            <w:vMerge/>
            <w:tcBorders>
              <w:bottom w:val="nil"/>
            </w:tcBorders>
          </w:tcPr>
          <w:p w14:paraId="2608EDBE" w14:textId="77777777" w:rsidR="00B45A30" w:rsidRPr="00C7235E" w:rsidRDefault="00B45A30" w:rsidP="00B45A30">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lang w:val="ru-RU"/>
              </w:rPr>
            </w:pPr>
          </w:p>
        </w:tc>
        <w:tc>
          <w:tcPr>
            <w:tcW w:w="2534" w:type="dxa"/>
            <w:tcBorders>
              <w:bottom w:val="nil"/>
            </w:tcBorders>
          </w:tcPr>
          <w:p w14:paraId="3F9564AB" w14:textId="4D1FECF4" w:rsidR="00B45A30" w:rsidRPr="00C7235E" w:rsidRDefault="00B45A30" w:rsidP="00B45A30">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eastAsia="Arial" w:hAnsi="Times New Roman" w:cs="Times New Roman"/>
                <w:lang w:val="ru-RU"/>
              </w:rPr>
              <w:t>Нажать «Удалить все позиции акта»</w:t>
            </w:r>
          </w:p>
        </w:tc>
        <w:tc>
          <w:tcPr>
            <w:tcW w:w="3149" w:type="dxa"/>
            <w:tcBorders>
              <w:bottom w:val="nil"/>
            </w:tcBorders>
          </w:tcPr>
          <w:p w14:paraId="6143DB5F" w14:textId="6B1A5234" w:rsidR="00B45A30" w:rsidRPr="00C7235E" w:rsidRDefault="00B45A30" w:rsidP="00B45A30">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C7235E">
              <w:rPr>
                <w:rFonts w:ascii="Times New Roman" w:hAnsi="Times New Roman" w:cs="Times New Roman"/>
                <w:lang w:val="ru-RU"/>
              </w:rPr>
              <w:t>Удаление всех позиций акта и очищение таблицы</w:t>
            </w:r>
          </w:p>
        </w:tc>
        <w:tc>
          <w:tcPr>
            <w:tcW w:w="1134" w:type="dxa"/>
            <w:tcBorders>
              <w:bottom w:val="nil"/>
            </w:tcBorders>
            <w:vAlign w:val="center"/>
          </w:tcPr>
          <w:p w14:paraId="0343B0E5" w14:textId="22EE5FE9" w:rsidR="00B45A30" w:rsidRPr="00C7235E" w:rsidRDefault="008F0ECF" w:rsidP="00B45A30">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sidRPr="00C7235E">
              <w:rPr>
                <w:rFonts w:ascii="Times New Roman" w:eastAsia="Arial" w:hAnsi="Times New Roman" w:cs="Times New Roman"/>
                <w:lang w:val="ru-RU"/>
              </w:rPr>
              <w:t>+</w:t>
            </w:r>
          </w:p>
        </w:tc>
      </w:tr>
    </w:tbl>
    <w:p w14:paraId="31D8FD75" w14:textId="77777777" w:rsidR="007B7AD2" w:rsidRPr="001310A2" w:rsidRDefault="007B7AD2"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hAnsi="Times New Roman" w:cs="Times New Roman"/>
          <w:color w:val="auto"/>
          <w:sz w:val="28"/>
          <w:szCs w:val="28"/>
          <w:lang w:val="ru-RU"/>
        </w:rPr>
      </w:pPr>
    </w:p>
    <w:p w14:paraId="3E465BD3" w14:textId="77777777" w:rsidR="008F0ECF" w:rsidRDefault="008F0ECF"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eastAsia="Arial" w:hAnsi="Times New Roman" w:cs="Times New Roman"/>
          <w:color w:val="auto"/>
          <w:sz w:val="28"/>
          <w:szCs w:val="28"/>
          <w:lang w:val="ru-RU"/>
        </w:rPr>
      </w:pPr>
    </w:p>
    <w:p w14:paraId="4FFF58E2" w14:textId="77777777" w:rsidR="008F0ECF" w:rsidRDefault="008F0ECF"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eastAsia="Arial" w:hAnsi="Times New Roman" w:cs="Times New Roman"/>
          <w:color w:val="auto"/>
          <w:sz w:val="28"/>
          <w:szCs w:val="28"/>
          <w:lang w:val="ru-RU"/>
        </w:rPr>
      </w:pPr>
    </w:p>
    <w:p w14:paraId="4E7723D7" w14:textId="4BA6D216" w:rsidR="008F0ECF" w:rsidRDefault="008F0ECF"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eastAsia="Arial" w:hAnsi="Times New Roman" w:cs="Times New Roman"/>
          <w:color w:val="auto"/>
          <w:sz w:val="28"/>
          <w:szCs w:val="28"/>
          <w:lang w:val="ru-RU"/>
        </w:rPr>
      </w:pPr>
    </w:p>
    <w:p w14:paraId="59D66DCF" w14:textId="20BC1780" w:rsidR="008F0ECF" w:rsidRDefault="008F0ECF" w:rsidP="008F0ECF">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color w:val="auto"/>
          <w:sz w:val="28"/>
          <w:szCs w:val="28"/>
          <w:lang w:val="ru-RU"/>
        </w:rPr>
      </w:pPr>
      <w:r>
        <w:rPr>
          <w:rFonts w:ascii="Times New Roman" w:eastAsia="Arial" w:hAnsi="Times New Roman" w:cs="Times New Roman"/>
          <w:color w:val="auto"/>
          <w:sz w:val="28"/>
          <w:szCs w:val="28"/>
          <w:lang w:val="ru-RU"/>
        </w:rPr>
        <w:lastRenderedPageBreak/>
        <w:t>Продолжение таблицы 5.1</w:t>
      </w:r>
    </w:p>
    <w:tbl>
      <w:tblPr>
        <w:tblStyle w:val="af2"/>
        <w:tblW w:w="0" w:type="auto"/>
        <w:tblLook w:val="04A0" w:firstRow="1" w:lastRow="0" w:firstColumn="1" w:lastColumn="0" w:noHBand="0" w:noVBand="1"/>
      </w:tblPr>
      <w:tblGrid>
        <w:gridCol w:w="2534"/>
        <w:gridCol w:w="2534"/>
        <w:gridCol w:w="3149"/>
        <w:gridCol w:w="1134"/>
      </w:tblGrid>
      <w:tr w:rsidR="008F0ECF" w:rsidRPr="00B45A30" w14:paraId="0393B295" w14:textId="77777777" w:rsidTr="000F5791">
        <w:tc>
          <w:tcPr>
            <w:tcW w:w="2534" w:type="dxa"/>
          </w:tcPr>
          <w:p w14:paraId="7B59D58C" w14:textId="7E519A8A"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B45A30">
              <w:rPr>
                <w:rFonts w:ascii="Times New Roman" w:eastAsia="Arial" w:hAnsi="Times New Roman" w:cs="Times New Roman"/>
                <w:iCs/>
              </w:rPr>
              <w:t>Use-case</w:t>
            </w:r>
          </w:p>
        </w:tc>
        <w:tc>
          <w:tcPr>
            <w:tcW w:w="2534" w:type="dxa"/>
          </w:tcPr>
          <w:p w14:paraId="40625086" w14:textId="1BA2AD13"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proofErr w:type="spellStart"/>
            <w:r w:rsidRPr="00B45A30">
              <w:rPr>
                <w:rFonts w:ascii="Times New Roman" w:eastAsia="Arial" w:hAnsi="Times New Roman" w:cs="Times New Roman"/>
              </w:rPr>
              <w:t>Действие</w:t>
            </w:r>
            <w:proofErr w:type="spellEnd"/>
          </w:p>
        </w:tc>
        <w:tc>
          <w:tcPr>
            <w:tcW w:w="3149" w:type="dxa"/>
          </w:tcPr>
          <w:p w14:paraId="16B7F77A" w14:textId="4AD67F01"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lang w:val="ru-RU"/>
              </w:rPr>
            </w:pPr>
            <w:proofErr w:type="spellStart"/>
            <w:r w:rsidRPr="00B45A30">
              <w:rPr>
                <w:rFonts w:ascii="Times New Roman" w:eastAsia="Arial" w:hAnsi="Times New Roman" w:cs="Times New Roman"/>
              </w:rPr>
              <w:t>Результат</w:t>
            </w:r>
            <w:proofErr w:type="spellEnd"/>
          </w:p>
        </w:tc>
        <w:tc>
          <w:tcPr>
            <w:tcW w:w="1134" w:type="dxa"/>
          </w:tcPr>
          <w:p w14:paraId="2A9DD226" w14:textId="21D31FAF"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rPr>
            </w:pPr>
            <w:proofErr w:type="spellStart"/>
            <w:r w:rsidRPr="00B45A30">
              <w:rPr>
                <w:rFonts w:ascii="Times New Roman" w:eastAsia="Arial" w:hAnsi="Times New Roman" w:cs="Times New Roman"/>
              </w:rPr>
              <w:t>Оценка</w:t>
            </w:r>
            <w:proofErr w:type="spellEnd"/>
            <w:r w:rsidRPr="00B45A30">
              <w:rPr>
                <w:rFonts w:ascii="Times New Roman" w:eastAsia="Arial" w:hAnsi="Times New Roman" w:cs="Times New Roman"/>
              </w:rPr>
              <w:t xml:space="preserve"> </w:t>
            </w:r>
            <w:r w:rsidRPr="00B45A30">
              <w:rPr>
                <w:rFonts w:ascii="Times New Roman" w:eastAsia="Arial" w:hAnsi="Times New Roman" w:cs="Times New Roman"/>
              </w:rPr>
              <w:br/>
              <w:t xml:space="preserve">(+ </w:t>
            </w:r>
            <w:proofErr w:type="spellStart"/>
            <w:r w:rsidRPr="00B45A30">
              <w:rPr>
                <w:rFonts w:ascii="Times New Roman" w:eastAsia="Arial" w:hAnsi="Times New Roman" w:cs="Times New Roman"/>
              </w:rPr>
              <w:t>или</w:t>
            </w:r>
            <w:proofErr w:type="spellEnd"/>
            <w:r w:rsidRPr="00B45A30">
              <w:rPr>
                <w:rFonts w:ascii="Times New Roman" w:eastAsia="Arial" w:hAnsi="Times New Roman" w:cs="Times New Roman"/>
              </w:rPr>
              <w:t xml:space="preserve"> -)</w:t>
            </w:r>
          </w:p>
        </w:tc>
      </w:tr>
      <w:tr w:rsidR="008F0ECF" w:rsidRPr="00B45A30" w14:paraId="1F77E40D" w14:textId="77777777" w:rsidTr="00C7235E">
        <w:tc>
          <w:tcPr>
            <w:tcW w:w="2534" w:type="dxa"/>
            <w:vMerge w:val="restart"/>
          </w:tcPr>
          <w:p w14:paraId="1BD7CB6F"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r w:rsidRPr="00B45A30">
              <w:rPr>
                <w:rFonts w:ascii="Times New Roman" w:eastAsia="Arial" w:hAnsi="Times New Roman" w:cs="Times New Roman"/>
                <w:lang w:val="ru-RU"/>
              </w:rPr>
              <w:t>«Создание заявки»</w:t>
            </w:r>
          </w:p>
        </w:tc>
        <w:tc>
          <w:tcPr>
            <w:tcW w:w="2534" w:type="dxa"/>
          </w:tcPr>
          <w:p w14:paraId="40A429A1"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r w:rsidRPr="00B45A30">
              <w:rPr>
                <w:rFonts w:ascii="Times New Roman" w:eastAsia="Arial" w:hAnsi="Times New Roman" w:cs="Times New Roman"/>
                <w:lang w:val="ru-RU"/>
              </w:rPr>
              <w:t>Выбрать оргтехнику и её количество и нажать «Добавить»</w:t>
            </w:r>
          </w:p>
        </w:tc>
        <w:tc>
          <w:tcPr>
            <w:tcW w:w="3149" w:type="dxa"/>
          </w:tcPr>
          <w:p w14:paraId="74DDEA30"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lang w:val="ru-RU"/>
              </w:rPr>
            </w:pPr>
            <w:r w:rsidRPr="00B45A30">
              <w:rPr>
                <w:rFonts w:ascii="Times New Roman" w:hAnsi="Times New Roman" w:cs="Times New Roman"/>
                <w:lang w:val="ru-RU"/>
              </w:rPr>
              <w:t>Добавление и отображении позиции заявки в таблице</w:t>
            </w:r>
          </w:p>
        </w:tc>
        <w:tc>
          <w:tcPr>
            <w:tcW w:w="1134" w:type="dxa"/>
            <w:vAlign w:val="center"/>
          </w:tcPr>
          <w:p w14:paraId="006E3870"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hAnsi="Times New Roman" w:cs="Times New Roman"/>
                <w:color w:val="auto"/>
                <w:lang w:val="ru-RU"/>
              </w:rPr>
            </w:pPr>
            <w:r w:rsidRPr="00B45A30">
              <w:rPr>
                <w:rFonts w:ascii="Times New Roman" w:eastAsia="Arial" w:hAnsi="Times New Roman" w:cs="Times New Roman"/>
              </w:rPr>
              <w:t>+</w:t>
            </w:r>
          </w:p>
        </w:tc>
      </w:tr>
      <w:tr w:rsidR="008F0ECF" w:rsidRPr="00B45A30" w14:paraId="43BAEC1F" w14:textId="77777777" w:rsidTr="00C7235E">
        <w:tc>
          <w:tcPr>
            <w:tcW w:w="2534" w:type="dxa"/>
            <w:vMerge/>
          </w:tcPr>
          <w:p w14:paraId="55748583"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p>
        </w:tc>
        <w:tc>
          <w:tcPr>
            <w:tcW w:w="2534" w:type="dxa"/>
          </w:tcPr>
          <w:p w14:paraId="7232E02B"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B45A30">
              <w:rPr>
                <w:rFonts w:ascii="Times New Roman" w:eastAsia="Arial" w:hAnsi="Times New Roman" w:cs="Times New Roman"/>
                <w:lang w:val="ru-RU"/>
              </w:rPr>
              <w:t>Выбрать картридж и её количество и нажать «Добавить»</w:t>
            </w:r>
          </w:p>
        </w:tc>
        <w:tc>
          <w:tcPr>
            <w:tcW w:w="3149" w:type="dxa"/>
          </w:tcPr>
          <w:p w14:paraId="24CED798"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lang w:val="ru-RU"/>
              </w:rPr>
            </w:pPr>
            <w:r w:rsidRPr="00B45A30">
              <w:rPr>
                <w:rFonts w:ascii="Times New Roman" w:hAnsi="Times New Roman" w:cs="Times New Roman"/>
                <w:lang w:val="ru-RU"/>
              </w:rPr>
              <w:t>Добавление и отображение позиции в заявки в таблице</w:t>
            </w:r>
          </w:p>
        </w:tc>
        <w:tc>
          <w:tcPr>
            <w:tcW w:w="1134" w:type="dxa"/>
            <w:vAlign w:val="center"/>
          </w:tcPr>
          <w:p w14:paraId="2E31B35E"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sidRPr="00B45A30">
              <w:rPr>
                <w:rFonts w:ascii="Times New Roman" w:eastAsia="Arial" w:hAnsi="Times New Roman" w:cs="Times New Roman"/>
                <w:lang w:val="ru-RU"/>
              </w:rPr>
              <w:t>+</w:t>
            </w:r>
          </w:p>
        </w:tc>
      </w:tr>
      <w:tr w:rsidR="008F0ECF" w:rsidRPr="00B45A30" w14:paraId="79DE83CA" w14:textId="77777777" w:rsidTr="00C7235E">
        <w:tc>
          <w:tcPr>
            <w:tcW w:w="2534" w:type="dxa"/>
            <w:vMerge/>
          </w:tcPr>
          <w:p w14:paraId="75014C55"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p>
        </w:tc>
        <w:tc>
          <w:tcPr>
            <w:tcW w:w="2534" w:type="dxa"/>
          </w:tcPr>
          <w:p w14:paraId="4DDA485F"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B45A30">
              <w:rPr>
                <w:rFonts w:ascii="Times New Roman" w:eastAsia="Arial" w:hAnsi="Times New Roman" w:cs="Times New Roman"/>
                <w:lang w:val="ru-RU"/>
              </w:rPr>
              <w:t>Выбрать позицию заявки в таблице и нажать «Удалить»</w:t>
            </w:r>
          </w:p>
        </w:tc>
        <w:tc>
          <w:tcPr>
            <w:tcW w:w="3149" w:type="dxa"/>
          </w:tcPr>
          <w:p w14:paraId="4A174924"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lang w:val="ru-RU"/>
              </w:rPr>
            </w:pPr>
            <w:r w:rsidRPr="00B45A30">
              <w:rPr>
                <w:rFonts w:ascii="Times New Roman" w:hAnsi="Times New Roman" w:cs="Times New Roman"/>
                <w:lang w:val="ru-RU"/>
              </w:rPr>
              <w:t xml:space="preserve">Удаление </w:t>
            </w:r>
            <w:r>
              <w:rPr>
                <w:rFonts w:ascii="Times New Roman" w:hAnsi="Times New Roman" w:cs="Times New Roman"/>
                <w:lang w:val="ru-RU"/>
              </w:rPr>
              <w:t xml:space="preserve">выбранной </w:t>
            </w:r>
            <w:r w:rsidRPr="00B45A30">
              <w:rPr>
                <w:rFonts w:ascii="Times New Roman" w:hAnsi="Times New Roman" w:cs="Times New Roman"/>
                <w:lang w:val="ru-RU"/>
              </w:rPr>
              <w:t>позиции заявки в таблице</w:t>
            </w:r>
          </w:p>
        </w:tc>
        <w:tc>
          <w:tcPr>
            <w:tcW w:w="1134" w:type="dxa"/>
            <w:vAlign w:val="center"/>
          </w:tcPr>
          <w:p w14:paraId="7A5DC1BE"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sidRPr="00B45A30">
              <w:rPr>
                <w:rFonts w:ascii="Times New Roman" w:eastAsia="Arial" w:hAnsi="Times New Roman" w:cs="Times New Roman"/>
                <w:lang w:val="ru-RU"/>
              </w:rPr>
              <w:t>+</w:t>
            </w:r>
          </w:p>
        </w:tc>
      </w:tr>
      <w:tr w:rsidR="008F0ECF" w:rsidRPr="00B45A30" w14:paraId="73D47D49" w14:textId="77777777" w:rsidTr="00C7235E">
        <w:tc>
          <w:tcPr>
            <w:tcW w:w="2534" w:type="dxa"/>
            <w:vMerge/>
          </w:tcPr>
          <w:p w14:paraId="6872E0A1"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p>
        </w:tc>
        <w:tc>
          <w:tcPr>
            <w:tcW w:w="2534" w:type="dxa"/>
          </w:tcPr>
          <w:p w14:paraId="1A207142"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B45A30">
              <w:rPr>
                <w:rFonts w:ascii="Times New Roman" w:eastAsia="Arial" w:hAnsi="Times New Roman" w:cs="Times New Roman"/>
                <w:lang w:val="ru-RU"/>
              </w:rPr>
              <w:t>Нажать «Удалить все позиции заявки»</w:t>
            </w:r>
          </w:p>
        </w:tc>
        <w:tc>
          <w:tcPr>
            <w:tcW w:w="3149" w:type="dxa"/>
          </w:tcPr>
          <w:p w14:paraId="69A5B29D"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lang w:val="ru-RU"/>
              </w:rPr>
            </w:pPr>
            <w:r w:rsidRPr="00B45A30">
              <w:rPr>
                <w:rFonts w:ascii="Times New Roman" w:hAnsi="Times New Roman" w:cs="Times New Roman"/>
                <w:lang w:val="ru-RU"/>
              </w:rPr>
              <w:t>Удаление всех позиций заявки и очищение таблицы</w:t>
            </w:r>
          </w:p>
        </w:tc>
        <w:tc>
          <w:tcPr>
            <w:tcW w:w="1134" w:type="dxa"/>
            <w:vAlign w:val="center"/>
          </w:tcPr>
          <w:p w14:paraId="14C20F5F"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Pr>
                <w:rFonts w:ascii="Times New Roman" w:eastAsia="Arial" w:hAnsi="Times New Roman" w:cs="Times New Roman"/>
                <w:lang w:val="ru-RU"/>
              </w:rPr>
              <w:t>+</w:t>
            </w:r>
          </w:p>
        </w:tc>
      </w:tr>
      <w:tr w:rsidR="008F0ECF" w14:paraId="5E2571AA" w14:textId="77777777" w:rsidTr="00C7235E">
        <w:tc>
          <w:tcPr>
            <w:tcW w:w="2534" w:type="dxa"/>
            <w:vMerge/>
          </w:tcPr>
          <w:p w14:paraId="39D74830"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p>
        </w:tc>
        <w:tc>
          <w:tcPr>
            <w:tcW w:w="2534" w:type="dxa"/>
          </w:tcPr>
          <w:p w14:paraId="12F93E38"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Pr>
                <w:rFonts w:ascii="Times New Roman" w:eastAsia="Arial" w:hAnsi="Times New Roman" w:cs="Times New Roman"/>
                <w:lang w:val="ru-RU"/>
              </w:rPr>
              <w:t>Пользователь нажимает «Создать акт»</w:t>
            </w:r>
          </w:p>
        </w:tc>
        <w:tc>
          <w:tcPr>
            <w:tcW w:w="3149" w:type="dxa"/>
          </w:tcPr>
          <w:p w14:paraId="7ED4A994" w14:textId="77777777" w:rsidR="008F0ECF" w:rsidRPr="00B45A30"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lang w:val="ru-RU"/>
              </w:rPr>
            </w:pPr>
            <w:r w:rsidRPr="00B45A30">
              <w:rPr>
                <w:rFonts w:ascii="Times New Roman" w:eastAsia="Arial" w:hAnsi="Times New Roman" w:cs="Times New Roman"/>
                <w:lang w:val="ru-RU"/>
              </w:rPr>
              <w:t>Создание акта и вывод окна сохранения</w:t>
            </w:r>
            <w:r>
              <w:rPr>
                <w:rFonts w:ascii="Times New Roman" w:eastAsia="Arial" w:hAnsi="Times New Roman" w:cs="Times New Roman"/>
                <w:lang w:val="ru-RU"/>
              </w:rPr>
              <w:t xml:space="preserve"> </w:t>
            </w:r>
            <w:r>
              <w:rPr>
                <w:rFonts w:ascii="Times New Roman" w:eastAsia="Arial" w:hAnsi="Times New Roman" w:cs="Times New Roman"/>
              </w:rPr>
              <w:t>Word</w:t>
            </w:r>
            <w:r>
              <w:rPr>
                <w:rFonts w:ascii="Times New Roman" w:eastAsia="Arial" w:hAnsi="Times New Roman" w:cs="Times New Roman"/>
                <w:lang w:val="ru-RU"/>
              </w:rPr>
              <w:t xml:space="preserve"> документа</w:t>
            </w:r>
          </w:p>
        </w:tc>
        <w:tc>
          <w:tcPr>
            <w:tcW w:w="1134" w:type="dxa"/>
            <w:vAlign w:val="center"/>
          </w:tcPr>
          <w:p w14:paraId="3F7A9EA8" w14:textId="77777777" w:rsidR="008F0ECF"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Pr>
                <w:rFonts w:ascii="Times New Roman" w:eastAsia="Arial" w:hAnsi="Times New Roman" w:cs="Times New Roman"/>
                <w:lang w:val="ru-RU"/>
              </w:rPr>
              <w:t>+</w:t>
            </w:r>
          </w:p>
        </w:tc>
      </w:tr>
      <w:tr w:rsidR="008F0ECF" w:rsidRPr="00E52965" w14:paraId="3A183D8B" w14:textId="77777777" w:rsidTr="00C7235E">
        <w:tc>
          <w:tcPr>
            <w:tcW w:w="2534" w:type="dxa"/>
            <w:vMerge w:val="restart"/>
          </w:tcPr>
          <w:p w14:paraId="5D867068"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sz w:val="28"/>
                <w:szCs w:val="28"/>
                <w:lang w:val="ru-RU"/>
              </w:rPr>
            </w:pPr>
            <w:r>
              <w:rPr>
                <w:rFonts w:ascii="Times New Roman" w:eastAsia="Arial" w:hAnsi="Times New Roman" w:cs="Times New Roman"/>
                <w:lang w:val="ru-RU"/>
              </w:rPr>
              <w:t>«Акта заявки»</w:t>
            </w:r>
          </w:p>
        </w:tc>
        <w:tc>
          <w:tcPr>
            <w:tcW w:w="2534" w:type="dxa"/>
          </w:tcPr>
          <w:p w14:paraId="099323F8"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sz w:val="28"/>
                <w:szCs w:val="28"/>
                <w:lang w:val="ru-RU"/>
              </w:rPr>
            </w:pPr>
            <w:r>
              <w:rPr>
                <w:rFonts w:ascii="Times New Roman" w:eastAsia="Arial" w:hAnsi="Times New Roman" w:cs="Times New Roman"/>
                <w:lang w:val="ru-RU"/>
              </w:rPr>
              <w:t>Пользователь нажимает на акт в списке и нажимает на «Выбрать акт»</w:t>
            </w:r>
          </w:p>
        </w:tc>
        <w:tc>
          <w:tcPr>
            <w:tcW w:w="3149" w:type="dxa"/>
          </w:tcPr>
          <w:p w14:paraId="6CD7A0EE"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hAnsi="Times New Roman" w:cs="Times New Roman"/>
                <w:color w:val="auto"/>
                <w:sz w:val="28"/>
                <w:szCs w:val="28"/>
                <w:lang w:val="ru-RU"/>
              </w:rPr>
            </w:pPr>
            <w:r>
              <w:rPr>
                <w:rFonts w:ascii="Times New Roman" w:eastAsia="Arial" w:hAnsi="Times New Roman" w:cs="Times New Roman"/>
                <w:lang w:val="ru-RU"/>
              </w:rPr>
              <w:t>Отображение всех позиций выбранного акта в таблице и вывод даты создания акта</w:t>
            </w:r>
          </w:p>
        </w:tc>
        <w:tc>
          <w:tcPr>
            <w:tcW w:w="1134" w:type="dxa"/>
            <w:vAlign w:val="center"/>
          </w:tcPr>
          <w:p w14:paraId="2745C160"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hAnsi="Times New Roman" w:cs="Times New Roman"/>
                <w:color w:val="auto"/>
                <w:sz w:val="28"/>
                <w:szCs w:val="28"/>
                <w:lang w:val="ru-RU"/>
              </w:rPr>
            </w:pPr>
            <w:r>
              <w:rPr>
                <w:rFonts w:ascii="Times New Roman" w:eastAsia="Arial" w:hAnsi="Times New Roman" w:cs="Times New Roman"/>
                <w:lang w:val="ru-RU"/>
              </w:rPr>
              <w:t>+</w:t>
            </w:r>
          </w:p>
        </w:tc>
      </w:tr>
      <w:tr w:rsidR="008F0ECF" w:rsidRPr="00E52965" w14:paraId="22F9229A" w14:textId="77777777" w:rsidTr="00C7235E">
        <w:tc>
          <w:tcPr>
            <w:tcW w:w="2534" w:type="dxa"/>
            <w:vMerge/>
          </w:tcPr>
          <w:p w14:paraId="4EFDC3C7"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p>
        </w:tc>
        <w:tc>
          <w:tcPr>
            <w:tcW w:w="2534" w:type="dxa"/>
          </w:tcPr>
          <w:p w14:paraId="784C91AA"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Pr>
                <w:rFonts w:ascii="Times New Roman" w:eastAsia="Arial" w:hAnsi="Times New Roman" w:cs="Times New Roman"/>
                <w:lang w:val="ru-RU"/>
              </w:rPr>
              <w:t>Пользователь нажимает «Создать документ»</w:t>
            </w:r>
          </w:p>
        </w:tc>
        <w:tc>
          <w:tcPr>
            <w:tcW w:w="3149" w:type="dxa"/>
          </w:tcPr>
          <w:p w14:paraId="2C7D27F0"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Pr>
                <w:rFonts w:ascii="Times New Roman" w:eastAsia="Arial" w:hAnsi="Times New Roman" w:cs="Times New Roman"/>
                <w:lang w:val="ru-RU"/>
              </w:rPr>
              <w:t xml:space="preserve">Создание </w:t>
            </w:r>
            <w:r>
              <w:rPr>
                <w:rFonts w:ascii="Times New Roman" w:eastAsia="Arial" w:hAnsi="Times New Roman" w:cs="Times New Roman"/>
              </w:rPr>
              <w:t>Word</w:t>
            </w:r>
            <w:r>
              <w:rPr>
                <w:rFonts w:ascii="Times New Roman" w:eastAsia="Arial" w:hAnsi="Times New Roman" w:cs="Times New Roman"/>
                <w:lang w:val="ru-RU"/>
              </w:rPr>
              <w:t xml:space="preserve"> документа и открытие окна сохранения</w:t>
            </w:r>
          </w:p>
        </w:tc>
        <w:tc>
          <w:tcPr>
            <w:tcW w:w="1134" w:type="dxa"/>
            <w:vAlign w:val="center"/>
          </w:tcPr>
          <w:p w14:paraId="5871DB5B"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Pr>
                <w:rFonts w:ascii="Times New Roman" w:eastAsia="Arial" w:hAnsi="Times New Roman" w:cs="Times New Roman"/>
                <w:lang w:val="ru-RU"/>
              </w:rPr>
              <w:t>+</w:t>
            </w:r>
          </w:p>
        </w:tc>
      </w:tr>
      <w:tr w:rsidR="008F0ECF" w:rsidRPr="00E52965" w14:paraId="50061196" w14:textId="77777777" w:rsidTr="00C7235E">
        <w:tc>
          <w:tcPr>
            <w:tcW w:w="2534" w:type="dxa"/>
            <w:vMerge w:val="restart"/>
          </w:tcPr>
          <w:p w14:paraId="4AB1410A"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Pr>
                <w:rFonts w:ascii="Times New Roman" w:eastAsia="Arial" w:hAnsi="Times New Roman" w:cs="Times New Roman"/>
                <w:lang w:val="ru-RU"/>
              </w:rPr>
              <w:t>«Открытие заявки»</w:t>
            </w:r>
          </w:p>
        </w:tc>
        <w:tc>
          <w:tcPr>
            <w:tcW w:w="2534" w:type="dxa"/>
          </w:tcPr>
          <w:p w14:paraId="0D190756"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Pr>
                <w:rFonts w:ascii="Times New Roman" w:eastAsia="Arial" w:hAnsi="Times New Roman" w:cs="Times New Roman"/>
                <w:lang w:val="ru-RU"/>
              </w:rPr>
              <w:t>Пользователь нажимает на заявку в списке и нажимает на «Выбрать заявку»</w:t>
            </w:r>
          </w:p>
        </w:tc>
        <w:tc>
          <w:tcPr>
            <w:tcW w:w="3149" w:type="dxa"/>
          </w:tcPr>
          <w:p w14:paraId="143B1489"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Pr>
                <w:rFonts w:ascii="Times New Roman" w:eastAsia="Arial" w:hAnsi="Times New Roman" w:cs="Times New Roman"/>
                <w:lang w:val="ru-RU"/>
              </w:rPr>
              <w:t>Отображение всех позиций выбранной заявки в таблице и вывод даты создания заявки</w:t>
            </w:r>
          </w:p>
        </w:tc>
        <w:tc>
          <w:tcPr>
            <w:tcW w:w="1134" w:type="dxa"/>
            <w:vAlign w:val="center"/>
          </w:tcPr>
          <w:p w14:paraId="398F7847"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Pr>
                <w:rFonts w:ascii="Times New Roman" w:eastAsia="Arial" w:hAnsi="Times New Roman" w:cs="Times New Roman"/>
                <w:lang w:val="ru-RU"/>
              </w:rPr>
              <w:t>+</w:t>
            </w:r>
          </w:p>
        </w:tc>
      </w:tr>
      <w:tr w:rsidR="008F0ECF" w:rsidRPr="00E52965" w14:paraId="7B6AD708" w14:textId="77777777" w:rsidTr="00C7235E">
        <w:tc>
          <w:tcPr>
            <w:tcW w:w="2534" w:type="dxa"/>
            <w:vMerge/>
          </w:tcPr>
          <w:p w14:paraId="13DD8083"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p>
        </w:tc>
        <w:tc>
          <w:tcPr>
            <w:tcW w:w="2534" w:type="dxa"/>
          </w:tcPr>
          <w:p w14:paraId="3397CCF9"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Pr>
                <w:rFonts w:ascii="Times New Roman" w:eastAsia="Arial" w:hAnsi="Times New Roman" w:cs="Times New Roman"/>
                <w:lang w:val="ru-RU"/>
              </w:rPr>
              <w:t>Пользователь нажимает «Создать документ»</w:t>
            </w:r>
          </w:p>
        </w:tc>
        <w:tc>
          <w:tcPr>
            <w:tcW w:w="3149" w:type="dxa"/>
          </w:tcPr>
          <w:p w14:paraId="619F4CD0" w14:textId="77777777" w:rsidR="008F0ECF" w:rsidRPr="008F0ECF"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Pr>
                <w:rFonts w:ascii="Times New Roman" w:eastAsia="Arial" w:hAnsi="Times New Roman" w:cs="Times New Roman"/>
                <w:lang w:val="ru-RU"/>
              </w:rPr>
              <w:t xml:space="preserve">Создание </w:t>
            </w:r>
            <w:r>
              <w:rPr>
                <w:rFonts w:ascii="Times New Roman" w:eastAsia="Arial" w:hAnsi="Times New Roman" w:cs="Times New Roman"/>
              </w:rPr>
              <w:t>Word</w:t>
            </w:r>
            <w:r>
              <w:rPr>
                <w:rFonts w:ascii="Times New Roman" w:eastAsia="Arial" w:hAnsi="Times New Roman" w:cs="Times New Roman"/>
                <w:lang w:val="ru-RU"/>
              </w:rPr>
              <w:t xml:space="preserve"> документа и открытие окна сохранения</w:t>
            </w:r>
          </w:p>
        </w:tc>
        <w:tc>
          <w:tcPr>
            <w:tcW w:w="1134" w:type="dxa"/>
            <w:vAlign w:val="center"/>
          </w:tcPr>
          <w:p w14:paraId="3752B808"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Pr>
                <w:rFonts w:ascii="Times New Roman" w:eastAsia="Arial" w:hAnsi="Times New Roman" w:cs="Times New Roman"/>
                <w:lang w:val="ru-RU"/>
              </w:rPr>
              <w:t>+</w:t>
            </w:r>
          </w:p>
        </w:tc>
      </w:tr>
      <w:tr w:rsidR="008F0ECF" w:rsidRPr="00E52965" w14:paraId="5A527A27" w14:textId="77777777" w:rsidTr="00C7235E">
        <w:tc>
          <w:tcPr>
            <w:tcW w:w="2534" w:type="dxa"/>
          </w:tcPr>
          <w:p w14:paraId="4CC83CBA"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E52965">
              <w:rPr>
                <w:rFonts w:ascii="Times New Roman" w:eastAsia="Arial" w:hAnsi="Times New Roman" w:cs="Times New Roman"/>
              </w:rPr>
              <w:t>«</w:t>
            </w:r>
            <w:proofErr w:type="spellStart"/>
            <w:r w:rsidRPr="00E52965">
              <w:rPr>
                <w:rFonts w:ascii="Times New Roman" w:eastAsia="Arial" w:hAnsi="Times New Roman" w:cs="Times New Roman"/>
              </w:rPr>
              <w:t>Вы</w:t>
            </w:r>
            <w:proofErr w:type="spellEnd"/>
            <w:r w:rsidRPr="00E52965">
              <w:rPr>
                <w:rFonts w:ascii="Times New Roman" w:eastAsia="Arial" w:hAnsi="Times New Roman" w:cs="Times New Roman"/>
                <w:lang w:val="ru-RU"/>
              </w:rPr>
              <w:t>ход с аккаунта</w:t>
            </w:r>
            <w:r w:rsidRPr="00E52965">
              <w:rPr>
                <w:rFonts w:ascii="Times New Roman" w:eastAsia="Arial" w:hAnsi="Times New Roman" w:cs="Times New Roman"/>
              </w:rPr>
              <w:t>»</w:t>
            </w:r>
          </w:p>
        </w:tc>
        <w:tc>
          <w:tcPr>
            <w:tcW w:w="2534" w:type="dxa"/>
          </w:tcPr>
          <w:p w14:paraId="38CE77EC"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E52965">
              <w:rPr>
                <w:rFonts w:ascii="Times New Roman" w:eastAsia="Arial" w:hAnsi="Times New Roman" w:cs="Times New Roman"/>
                <w:lang w:val="ru-RU"/>
              </w:rPr>
              <w:t>Пользователь нажал на кнопку «Выход с аккаунта»</w:t>
            </w:r>
          </w:p>
        </w:tc>
        <w:tc>
          <w:tcPr>
            <w:tcW w:w="3149" w:type="dxa"/>
          </w:tcPr>
          <w:p w14:paraId="63DB7618"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proofErr w:type="spellStart"/>
            <w:r w:rsidRPr="00E52965">
              <w:rPr>
                <w:rFonts w:ascii="Times New Roman" w:eastAsia="Arial" w:hAnsi="Times New Roman" w:cs="Times New Roman"/>
              </w:rPr>
              <w:t>Переход</w:t>
            </w:r>
            <w:proofErr w:type="spellEnd"/>
            <w:r w:rsidRPr="00E52965">
              <w:rPr>
                <w:rFonts w:ascii="Times New Roman" w:eastAsia="Arial" w:hAnsi="Times New Roman" w:cs="Times New Roman"/>
              </w:rPr>
              <w:t xml:space="preserve"> к </w:t>
            </w:r>
            <w:proofErr w:type="spellStart"/>
            <w:r w:rsidRPr="00E52965">
              <w:rPr>
                <w:rFonts w:ascii="Times New Roman" w:eastAsia="Arial" w:hAnsi="Times New Roman" w:cs="Times New Roman"/>
              </w:rPr>
              <w:t>форме</w:t>
            </w:r>
            <w:proofErr w:type="spellEnd"/>
            <w:r w:rsidRPr="00E52965">
              <w:rPr>
                <w:rFonts w:ascii="Times New Roman" w:eastAsia="Arial" w:hAnsi="Times New Roman" w:cs="Times New Roman"/>
              </w:rPr>
              <w:t xml:space="preserve"> </w:t>
            </w:r>
            <w:proofErr w:type="spellStart"/>
            <w:r w:rsidRPr="00E52965">
              <w:rPr>
                <w:rFonts w:ascii="Times New Roman" w:eastAsia="Arial" w:hAnsi="Times New Roman" w:cs="Times New Roman"/>
              </w:rPr>
              <w:t>авторизации</w:t>
            </w:r>
            <w:proofErr w:type="spellEnd"/>
          </w:p>
        </w:tc>
        <w:tc>
          <w:tcPr>
            <w:tcW w:w="1134" w:type="dxa"/>
            <w:vAlign w:val="center"/>
          </w:tcPr>
          <w:p w14:paraId="754E5CFE"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sidRPr="00E52965">
              <w:rPr>
                <w:rFonts w:ascii="Times New Roman" w:eastAsia="Arial" w:hAnsi="Times New Roman" w:cs="Times New Roman"/>
              </w:rPr>
              <w:t>+</w:t>
            </w:r>
          </w:p>
        </w:tc>
      </w:tr>
      <w:tr w:rsidR="008F0ECF" w:rsidRPr="00E52965" w14:paraId="5FACAFD9" w14:textId="77777777" w:rsidTr="00C7235E">
        <w:tc>
          <w:tcPr>
            <w:tcW w:w="2534" w:type="dxa"/>
          </w:tcPr>
          <w:p w14:paraId="29250A01"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E52965">
              <w:rPr>
                <w:rFonts w:ascii="Times New Roman" w:eastAsia="Arial" w:hAnsi="Times New Roman" w:cs="Times New Roman"/>
                <w:lang w:val="ru-RU"/>
              </w:rPr>
              <w:t>«Выход с приложения»</w:t>
            </w:r>
          </w:p>
        </w:tc>
        <w:tc>
          <w:tcPr>
            <w:tcW w:w="2534" w:type="dxa"/>
          </w:tcPr>
          <w:p w14:paraId="0CFD880E"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E52965">
              <w:rPr>
                <w:rFonts w:ascii="Times New Roman" w:eastAsia="Arial" w:hAnsi="Times New Roman" w:cs="Times New Roman"/>
                <w:lang w:val="ru-RU"/>
              </w:rPr>
              <w:t>Пользователь нажал на кнопку «Выход с приложения»</w:t>
            </w:r>
          </w:p>
        </w:tc>
        <w:tc>
          <w:tcPr>
            <w:tcW w:w="3149" w:type="dxa"/>
          </w:tcPr>
          <w:p w14:paraId="755943B2"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both"/>
              <w:rPr>
                <w:rFonts w:ascii="Times New Roman" w:eastAsia="Arial" w:hAnsi="Times New Roman" w:cs="Times New Roman"/>
                <w:lang w:val="ru-RU"/>
              </w:rPr>
            </w:pPr>
            <w:r w:rsidRPr="00E52965">
              <w:rPr>
                <w:rFonts w:ascii="Times New Roman" w:eastAsia="Arial" w:hAnsi="Times New Roman" w:cs="Times New Roman"/>
                <w:lang w:val="ru-RU"/>
              </w:rPr>
              <w:t>Закрытие приложения</w:t>
            </w:r>
          </w:p>
        </w:tc>
        <w:tc>
          <w:tcPr>
            <w:tcW w:w="1134" w:type="dxa"/>
            <w:vAlign w:val="center"/>
          </w:tcPr>
          <w:p w14:paraId="7C86EFDB" w14:textId="77777777" w:rsidR="008F0ECF" w:rsidRPr="00E52965" w:rsidRDefault="008F0ECF" w:rsidP="008F0ECF">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jc w:val="center"/>
              <w:rPr>
                <w:rFonts w:ascii="Times New Roman" w:eastAsia="Arial" w:hAnsi="Times New Roman" w:cs="Times New Roman"/>
                <w:lang w:val="ru-RU"/>
              </w:rPr>
            </w:pPr>
            <w:r w:rsidRPr="00E52965">
              <w:rPr>
                <w:rFonts w:ascii="Times New Roman" w:eastAsia="Arial" w:hAnsi="Times New Roman" w:cs="Times New Roman"/>
                <w:lang w:val="ru-RU"/>
              </w:rPr>
              <w:t>+</w:t>
            </w:r>
          </w:p>
        </w:tc>
      </w:tr>
    </w:tbl>
    <w:p w14:paraId="58050635" w14:textId="77777777" w:rsidR="008F0ECF" w:rsidRDefault="008F0ECF"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eastAsia="Arial" w:hAnsi="Times New Roman" w:cs="Times New Roman"/>
          <w:color w:val="auto"/>
          <w:sz w:val="28"/>
          <w:szCs w:val="28"/>
          <w:lang w:val="ru-RU"/>
        </w:rPr>
      </w:pPr>
    </w:p>
    <w:p w14:paraId="6C805289" w14:textId="0AA43153" w:rsidR="007B7AD2" w:rsidRDefault="007B7AD2"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hAnsi="Times New Roman" w:cs="Times New Roman"/>
          <w:color w:val="auto"/>
          <w:sz w:val="28"/>
          <w:szCs w:val="28"/>
          <w:lang w:val="ru-RU"/>
        </w:rPr>
      </w:pPr>
      <w:r w:rsidRPr="001310A2">
        <w:rPr>
          <w:rFonts w:ascii="Times New Roman" w:eastAsia="Arial" w:hAnsi="Times New Roman" w:cs="Times New Roman"/>
          <w:color w:val="auto"/>
          <w:sz w:val="28"/>
          <w:szCs w:val="28"/>
          <w:lang w:val="ru-RU"/>
        </w:rPr>
        <w:t xml:space="preserve">Таким образом в данном разделе приведено описание этапов проектирования и реализации </w:t>
      </w:r>
      <w:r w:rsidR="002A2A7A" w:rsidRPr="001310A2">
        <w:rPr>
          <w:rFonts w:ascii="Times New Roman" w:eastAsia="Arial" w:hAnsi="Times New Roman" w:cs="Times New Roman"/>
          <w:color w:val="auto"/>
          <w:sz w:val="28"/>
          <w:szCs w:val="28"/>
          <w:lang w:val="ru-RU"/>
        </w:rPr>
        <w:t>программного средства «Учет обслуживания и ремонта оргтехники»</w:t>
      </w:r>
      <w:r w:rsidRPr="001310A2">
        <w:rPr>
          <w:rFonts w:ascii="Times New Roman" w:eastAsia="Arial" w:hAnsi="Times New Roman" w:cs="Times New Roman"/>
          <w:color w:val="auto"/>
          <w:sz w:val="28"/>
          <w:szCs w:val="28"/>
          <w:lang w:val="ru-RU"/>
        </w:rPr>
        <w:t>, описана программная реализация и приведено подробное руководство пользователя. В разделе тестирования отражена полная работоспособность приложения и готовность к полноценной работе. В связи с чем можно сделать вывод что поставленные задачи выполнены в полном объёме.</w:t>
      </w:r>
      <w:r w:rsidRPr="001310A2">
        <w:rPr>
          <w:rFonts w:ascii="Times New Roman" w:hAnsi="Times New Roman" w:cs="Times New Roman"/>
          <w:color w:val="auto"/>
          <w:sz w:val="28"/>
          <w:szCs w:val="28"/>
          <w:lang w:val="ru-RU"/>
        </w:rPr>
        <w:t xml:space="preserve">     </w:t>
      </w:r>
    </w:p>
    <w:p w14:paraId="7E93C897" w14:textId="77777777" w:rsidR="008F0ECF" w:rsidRPr="001310A2" w:rsidRDefault="008F0ECF" w:rsidP="007B7AD2">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hAnsi="Times New Roman" w:cs="Times New Roman"/>
          <w:color w:val="auto"/>
          <w:sz w:val="28"/>
          <w:szCs w:val="28"/>
          <w:lang w:val="ru-RU"/>
        </w:rPr>
      </w:pPr>
    </w:p>
    <w:p w14:paraId="11EB343A" w14:textId="77777777" w:rsidR="007B7AD2" w:rsidRPr="00421683" w:rsidRDefault="007B7AD2" w:rsidP="007B7AD2">
      <w:pPr>
        <w:spacing w:after="160" w:line="259" w:lineRule="auto"/>
        <w:rPr>
          <w:rFonts w:ascii="Times New Roman" w:eastAsia="Helvetica Neue" w:hAnsi="Times New Roman" w:cs="Times New Roman"/>
          <w:sz w:val="28"/>
          <w:szCs w:val="28"/>
          <w:highlight w:val="yellow"/>
          <w:bdr w:val="nil"/>
          <w:lang w:eastAsia="en-GB"/>
          <w14:textOutline w14:w="0" w14:cap="flat" w14:cmpd="sng" w14:algn="ctr">
            <w14:noFill/>
            <w14:prstDash w14:val="solid"/>
            <w14:bevel/>
          </w14:textOutline>
        </w:rPr>
      </w:pPr>
      <w:r w:rsidRPr="00421683">
        <w:rPr>
          <w:rFonts w:ascii="Times New Roman" w:hAnsi="Times New Roman" w:cs="Times New Roman"/>
          <w:sz w:val="28"/>
          <w:szCs w:val="28"/>
          <w:highlight w:val="yellow"/>
        </w:rPr>
        <w:br w:type="page"/>
      </w:r>
    </w:p>
    <w:p w14:paraId="073F62A0" w14:textId="7D6B83D9" w:rsidR="007B7AD2" w:rsidRPr="006622EF" w:rsidRDefault="002A2A7A" w:rsidP="007B7AD2">
      <w:pPr>
        <w:pStyle w:val="1"/>
        <w:spacing w:before="0"/>
        <w:ind w:firstLine="851"/>
        <w:jc w:val="both"/>
        <w:rPr>
          <w:rFonts w:ascii="Times New Roman" w:hAnsi="Times New Roman" w:cs="Times New Roman"/>
          <w:b/>
          <w:bCs/>
          <w:color w:val="auto"/>
          <w:sz w:val="28"/>
          <w:szCs w:val="28"/>
        </w:rPr>
      </w:pPr>
      <w:bookmarkStart w:id="14" w:name="_Toc156842880"/>
      <w:r w:rsidRPr="006622EF">
        <w:rPr>
          <w:rFonts w:ascii="Times New Roman" w:hAnsi="Times New Roman" w:cs="Times New Roman"/>
          <w:b/>
          <w:bCs/>
          <w:color w:val="auto"/>
          <w:sz w:val="28"/>
          <w:szCs w:val="28"/>
        </w:rPr>
        <w:lastRenderedPageBreak/>
        <w:t>6 ПРИМЕНЕНИЕ</w:t>
      </w:r>
      <w:bookmarkEnd w:id="14"/>
    </w:p>
    <w:p w14:paraId="25B74787" w14:textId="77777777" w:rsidR="007B7AD2" w:rsidRPr="006622EF" w:rsidRDefault="007B7AD2" w:rsidP="007B7AD2">
      <w:pPr>
        <w:spacing w:after="0"/>
        <w:ind w:firstLine="851"/>
        <w:jc w:val="both"/>
        <w:rPr>
          <w:rFonts w:ascii="Times New Roman" w:hAnsi="Times New Roman" w:cs="Times New Roman"/>
          <w:b/>
          <w:bCs/>
          <w:sz w:val="28"/>
          <w:szCs w:val="28"/>
        </w:rPr>
      </w:pPr>
    </w:p>
    <w:p w14:paraId="033FD0C0" w14:textId="77777777" w:rsidR="007B7AD2" w:rsidRPr="006622EF" w:rsidRDefault="007B7AD2" w:rsidP="007B7AD2">
      <w:pPr>
        <w:pStyle w:val="2"/>
        <w:ind w:firstLine="851"/>
        <w:jc w:val="both"/>
        <w:rPr>
          <w:rFonts w:ascii="Times New Roman" w:hAnsi="Times New Roman" w:cs="Times New Roman"/>
          <w:b/>
          <w:bCs/>
          <w:color w:val="auto"/>
          <w:sz w:val="28"/>
          <w:szCs w:val="28"/>
        </w:rPr>
      </w:pPr>
      <w:bookmarkStart w:id="15" w:name="_Toc156842881"/>
      <w:r w:rsidRPr="006622EF">
        <w:rPr>
          <w:rFonts w:ascii="Times New Roman" w:hAnsi="Times New Roman" w:cs="Times New Roman"/>
          <w:b/>
          <w:bCs/>
          <w:color w:val="auto"/>
          <w:sz w:val="28"/>
          <w:szCs w:val="28"/>
        </w:rPr>
        <w:t>6.1 Описание процесса настройки и способа установки приложения</w:t>
      </w:r>
      <w:bookmarkEnd w:id="15"/>
    </w:p>
    <w:p w14:paraId="42380CE6" w14:textId="77777777" w:rsidR="007B7AD2" w:rsidRPr="006622EF" w:rsidRDefault="007B7AD2" w:rsidP="007B7AD2">
      <w:pPr>
        <w:spacing w:after="0"/>
        <w:ind w:firstLine="851"/>
        <w:jc w:val="both"/>
        <w:rPr>
          <w:rFonts w:ascii="Times New Roman" w:hAnsi="Times New Roman" w:cs="Times New Roman"/>
          <w:b/>
          <w:bCs/>
          <w:sz w:val="28"/>
          <w:szCs w:val="28"/>
        </w:rPr>
      </w:pPr>
    </w:p>
    <w:p w14:paraId="7B53A167" w14:textId="6E0C8DDD" w:rsidR="007B7AD2" w:rsidRPr="006622EF" w:rsidRDefault="007B7AD2" w:rsidP="00C7235E">
      <w:pPr>
        <w:pStyle w:val="Body"/>
        <w:tabs>
          <w:tab w:val="left" w:pos="720"/>
          <w:tab w:val="left" w:pos="1440"/>
          <w:tab w:val="left" w:pos="2880"/>
          <w:tab w:val="left" w:pos="3600"/>
          <w:tab w:val="left" w:pos="4320"/>
          <w:tab w:val="left" w:pos="5040"/>
          <w:tab w:val="left" w:pos="5760"/>
          <w:tab w:val="left" w:pos="6480"/>
          <w:tab w:val="left" w:pos="7200"/>
          <w:tab w:val="left" w:pos="7920"/>
          <w:tab w:val="left" w:pos="8640"/>
        </w:tabs>
        <w:spacing w:line="276" w:lineRule="auto"/>
        <w:ind w:firstLine="851"/>
        <w:jc w:val="both"/>
        <w:rPr>
          <w:rFonts w:ascii="Times New Roman" w:hAnsi="Times New Roman" w:cs="Times New Roman"/>
          <w:color w:val="auto"/>
          <w:sz w:val="28"/>
          <w:szCs w:val="28"/>
          <w:lang w:val="ru-RU"/>
        </w:rPr>
      </w:pPr>
      <w:r w:rsidRPr="006622EF">
        <w:rPr>
          <w:rFonts w:ascii="Times New Roman" w:hAnsi="Times New Roman" w:cs="Times New Roman"/>
          <w:color w:val="auto"/>
          <w:sz w:val="28"/>
          <w:szCs w:val="28"/>
          <w:lang w:val="ru-RU"/>
        </w:rPr>
        <w:t>Программа работает в среде Windows 7/8/8.1/10</w:t>
      </w:r>
      <w:r w:rsidR="002A2A7A" w:rsidRPr="006622EF">
        <w:rPr>
          <w:rFonts w:ascii="Times New Roman" w:hAnsi="Times New Roman" w:cs="Times New Roman"/>
          <w:color w:val="auto"/>
          <w:sz w:val="28"/>
          <w:szCs w:val="28"/>
          <w:lang w:val="ru-RU"/>
        </w:rPr>
        <w:t>/11</w:t>
      </w:r>
      <w:r w:rsidRPr="006622EF">
        <w:rPr>
          <w:rFonts w:ascii="Times New Roman" w:hAnsi="Times New Roman" w:cs="Times New Roman"/>
          <w:color w:val="auto"/>
          <w:sz w:val="28"/>
          <w:szCs w:val="28"/>
          <w:lang w:val="ru-RU"/>
        </w:rPr>
        <w:t>.</w:t>
      </w:r>
    </w:p>
    <w:p w14:paraId="6BC46FC7" w14:textId="584530EF" w:rsidR="000F31F0" w:rsidRPr="000F31F0" w:rsidRDefault="000F31F0" w:rsidP="000F31F0">
      <w:pPr>
        <w:pStyle w:val="af0"/>
        <w:ind w:firstLine="851"/>
        <w:rPr>
          <w:bdr w:val="none" w:sz="0" w:space="0" w:color="auto"/>
          <w:lang w:val="ru-RU" w:eastAsia="en-US"/>
        </w:rPr>
      </w:pPr>
      <w:r w:rsidRPr="000F31F0">
        <w:rPr>
          <w:bdr w:val="none" w:sz="0" w:space="0" w:color="auto"/>
          <w:lang w:val="ru-RU" w:eastAsia="en-US"/>
        </w:rPr>
        <w:t>Для начала работы с приложением, использующим базу данных MySQL, необходимо провести настройку рабочего окружения. Следуйте приведенным ниже шагам для установки и настройки всех необходимых компонентов.</w:t>
      </w:r>
    </w:p>
    <w:p w14:paraId="6A010FEA" w14:textId="126BE2E3" w:rsidR="000F31F0" w:rsidRPr="000F31F0" w:rsidRDefault="000F31F0" w:rsidP="000F31F0">
      <w:pPr>
        <w:pStyle w:val="af0"/>
        <w:ind w:firstLine="851"/>
        <w:rPr>
          <w:bdr w:val="none" w:sz="0" w:space="0" w:color="auto"/>
          <w:lang w:val="ru-RU" w:eastAsia="en-US"/>
        </w:rPr>
      </w:pPr>
      <w:r w:rsidRPr="000F31F0">
        <w:rPr>
          <w:bdr w:val="none" w:sz="0" w:space="0" w:color="auto"/>
          <w:lang w:val="ru-RU" w:eastAsia="en-US"/>
        </w:rPr>
        <w:t>Шаг 1: Установка необходимых компонентов</w:t>
      </w:r>
      <w:r>
        <w:rPr>
          <w:bdr w:val="none" w:sz="0" w:space="0" w:color="auto"/>
          <w:lang w:val="ru-RU" w:eastAsia="en-US"/>
        </w:rPr>
        <w:t>.</w:t>
      </w:r>
    </w:p>
    <w:p w14:paraId="4EF67FF3" w14:textId="387A9081" w:rsidR="000F31F0" w:rsidRPr="005C55BC" w:rsidRDefault="000F31F0" w:rsidP="000F31F0">
      <w:pPr>
        <w:pStyle w:val="af0"/>
        <w:ind w:firstLine="851"/>
        <w:rPr>
          <w:bdr w:val="none" w:sz="0" w:space="0" w:color="auto"/>
          <w:lang w:val="ru-RU" w:eastAsia="en-US"/>
        </w:rPr>
      </w:pPr>
      <w:r w:rsidRPr="000F31F0">
        <w:rPr>
          <w:bdr w:val="none" w:sz="0" w:space="0" w:color="auto"/>
          <w:lang w:val="ru-RU" w:eastAsia="en-US"/>
        </w:rPr>
        <w:t>Для начала работы в системе требуется провести настройку рабочего окружения. Убедитесь, что у вас установлены следующие компоненты</w:t>
      </w:r>
      <w:r>
        <w:rPr>
          <w:bdr w:val="none" w:sz="0" w:space="0" w:color="auto"/>
          <w:lang w:val="ru-RU" w:eastAsia="en-US"/>
        </w:rPr>
        <w:t>, если нет, то установите их по инструкции</w:t>
      </w:r>
      <w:r w:rsidR="005C55BC" w:rsidRPr="005C55BC">
        <w:rPr>
          <w:bdr w:val="none" w:sz="0" w:space="0" w:color="auto"/>
          <w:lang w:val="ru-RU" w:eastAsia="en-US"/>
        </w:rPr>
        <w:t>.</w:t>
      </w:r>
    </w:p>
    <w:p w14:paraId="07140A51" w14:textId="657E1443" w:rsidR="000F31F0" w:rsidRPr="000F31F0" w:rsidRDefault="000F31F0" w:rsidP="000F31F0">
      <w:pPr>
        <w:pStyle w:val="af0"/>
        <w:ind w:firstLine="851"/>
        <w:rPr>
          <w:bdr w:val="none" w:sz="0" w:space="0" w:color="auto"/>
          <w:lang w:val="ru-RU" w:eastAsia="en-US"/>
        </w:rPr>
      </w:pPr>
      <w:r w:rsidRPr="000F31F0">
        <w:rPr>
          <w:bdr w:val="none" w:sz="0" w:space="0" w:color="auto"/>
          <w:lang w:val="ru-RU" w:eastAsia="en-US"/>
        </w:rPr>
        <w:t>Microsoft Visual Studio 2022:</w:t>
      </w:r>
    </w:p>
    <w:p w14:paraId="26DC81E5" w14:textId="77777777" w:rsidR="000F31F0" w:rsidRPr="000F31F0" w:rsidRDefault="000F31F0" w:rsidP="000F31F0">
      <w:pPr>
        <w:pStyle w:val="af0"/>
        <w:ind w:firstLine="851"/>
        <w:rPr>
          <w:bdr w:val="none" w:sz="0" w:space="0" w:color="auto"/>
          <w:lang w:val="ru-RU" w:eastAsia="en-US"/>
        </w:rPr>
      </w:pPr>
      <w:r w:rsidRPr="000F31F0">
        <w:rPr>
          <w:bdr w:val="none" w:sz="0" w:space="0" w:color="auto"/>
          <w:lang w:val="ru-RU" w:eastAsia="en-US"/>
        </w:rPr>
        <w:t>Скачайте и установите Microsoft Visual Studio 2022 с официального сайта.</w:t>
      </w:r>
    </w:p>
    <w:p w14:paraId="746FF811" w14:textId="77777777" w:rsidR="000F31F0" w:rsidRPr="000F31F0" w:rsidRDefault="000F31F0" w:rsidP="000F31F0">
      <w:pPr>
        <w:pStyle w:val="af0"/>
        <w:ind w:firstLine="851"/>
        <w:rPr>
          <w:bdr w:val="none" w:sz="0" w:space="0" w:color="auto"/>
          <w:lang w:val="ru-RU" w:eastAsia="en-US"/>
        </w:rPr>
      </w:pPr>
      <w:r w:rsidRPr="000F31F0">
        <w:rPr>
          <w:bdr w:val="none" w:sz="0" w:space="0" w:color="auto"/>
          <w:lang w:val="ru-RU" w:eastAsia="en-US"/>
        </w:rPr>
        <w:t>Во время установки выберите рабочую нагрузку ASP.NET и веб-разработка или Разработка приложений Windows в зависимости от типа вашего приложения.</w:t>
      </w:r>
    </w:p>
    <w:p w14:paraId="5D1AA884" w14:textId="14825B13" w:rsidR="000F31F0" w:rsidRPr="000F31F0" w:rsidRDefault="000F31F0" w:rsidP="000F31F0">
      <w:pPr>
        <w:pStyle w:val="af0"/>
        <w:ind w:firstLine="851"/>
        <w:rPr>
          <w:bdr w:val="none" w:sz="0" w:space="0" w:color="auto"/>
          <w:lang w:val="ru-RU" w:eastAsia="en-US"/>
        </w:rPr>
      </w:pPr>
      <w:r w:rsidRPr="000F31F0">
        <w:rPr>
          <w:bdr w:val="none" w:sz="0" w:space="0" w:color="auto"/>
          <w:lang w:val="ru-RU" w:eastAsia="en-US"/>
        </w:rPr>
        <w:t>MySQL:</w:t>
      </w:r>
    </w:p>
    <w:p w14:paraId="62BFC870" w14:textId="77777777" w:rsidR="000F31F0" w:rsidRPr="000F31F0" w:rsidRDefault="000F31F0" w:rsidP="000F31F0">
      <w:pPr>
        <w:pStyle w:val="af0"/>
        <w:ind w:firstLine="851"/>
        <w:rPr>
          <w:bdr w:val="none" w:sz="0" w:space="0" w:color="auto"/>
          <w:lang w:val="ru-RU" w:eastAsia="en-US"/>
        </w:rPr>
      </w:pPr>
      <w:r w:rsidRPr="000F31F0">
        <w:rPr>
          <w:bdr w:val="none" w:sz="0" w:space="0" w:color="auto"/>
          <w:lang w:val="ru-RU" w:eastAsia="en-US"/>
        </w:rPr>
        <w:t>Скачайте MySQL Community Server с официального сайта MySQL.</w:t>
      </w:r>
    </w:p>
    <w:p w14:paraId="5C356540" w14:textId="4FEBD9BC" w:rsidR="000F31F0" w:rsidRDefault="000F31F0" w:rsidP="000F31F0">
      <w:pPr>
        <w:pStyle w:val="af0"/>
        <w:ind w:firstLine="851"/>
        <w:rPr>
          <w:bdr w:val="none" w:sz="0" w:space="0" w:color="auto"/>
          <w:lang w:val="ru-RU" w:eastAsia="en-US"/>
        </w:rPr>
      </w:pPr>
      <w:r w:rsidRPr="000F31F0">
        <w:rPr>
          <w:bdr w:val="none" w:sz="0" w:space="0" w:color="auto"/>
          <w:lang w:val="ru-RU" w:eastAsia="en-US"/>
        </w:rPr>
        <w:t xml:space="preserve">Установите MySQL, следуя инструкциям установщика. Запомните имя пользователя (по умолчанию </w:t>
      </w:r>
      <w:r>
        <w:rPr>
          <w:bdr w:val="none" w:sz="0" w:space="0" w:color="auto"/>
          <w:lang w:val="ru-RU" w:eastAsia="en-US"/>
        </w:rPr>
        <w:t>«</w:t>
      </w:r>
      <w:r w:rsidRPr="000F31F0">
        <w:rPr>
          <w:bdr w:val="none" w:sz="0" w:space="0" w:color="auto"/>
          <w:lang w:val="ru-RU" w:eastAsia="en-US"/>
        </w:rPr>
        <w:t>root</w:t>
      </w:r>
      <w:r>
        <w:rPr>
          <w:bdr w:val="none" w:sz="0" w:space="0" w:color="auto"/>
          <w:lang w:val="ru-RU" w:eastAsia="en-US"/>
        </w:rPr>
        <w:t>»</w:t>
      </w:r>
      <w:r w:rsidRPr="000F31F0">
        <w:rPr>
          <w:bdr w:val="none" w:sz="0" w:space="0" w:color="auto"/>
          <w:lang w:val="ru-RU" w:eastAsia="en-US"/>
        </w:rPr>
        <w:t>) и пароль, которые вы установите.</w:t>
      </w:r>
    </w:p>
    <w:p w14:paraId="41B6E055" w14:textId="0E529D5E" w:rsidR="000F31F0" w:rsidRPr="000F31F0" w:rsidRDefault="000F31F0" w:rsidP="000F31F0">
      <w:pPr>
        <w:pStyle w:val="af0"/>
        <w:ind w:firstLine="851"/>
        <w:rPr>
          <w:lang w:val="ru-RU"/>
        </w:rPr>
      </w:pPr>
      <w:r>
        <w:rPr>
          <w:lang w:val="ru-RU"/>
        </w:rPr>
        <w:t xml:space="preserve">Шаг 2: </w:t>
      </w:r>
      <w:r w:rsidRPr="000F31F0">
        <w:rPr>
          <w:lang w:val="ru-RU"/>
        </w:rPr>
        <w:t>Установка и настройка базы данных</w:t>
      </w:r>
      <w:r>
        <w:rPr>
          <w:lang w:val="ru-RU"/>
        </w:rPr>
        <w:t>.</w:t>
      </w:r>
    </w:p>
    <w:p w14:paraId="44CCF35F" w14:textId="7F9B3EF9" w:rsidR="000F31F0" w:rsidRPr="000F31F0" w:rsidRDefault="000F31F0" w:rsidP="000F31F0">
      <w:pPr>
        <w:pStyle w:val="af0"/>
        <w:ind w:firstLine="851"/>
        <w:rPr>
          <w:lang w:val="ru-RU"/>
        </w:rPr>
      </w:pPr>
      <w:r w:rsidRPr="000F31F0">
        <w:rPr>
          <w:lang w:val="ru-RU"/>
        </w:rPr>
        <w:t>Создание базы данных:</w:t>
      </w:r>
      <w:r w:rsidR="005C55BC">
        <w:rPr>
          <w:lang w:val="ru-RU"/>
        </w:rPr>
        <w:t xml:space="preserve"> о</w:t>
      </w:r>
      <w:r w:rsidRPr="000F31F0">
        <w:rPr>
          <w:lang w:val="ru-RU"/>
        </w:rPr>
        <w:t>ткройте MySQL Workbench</w:t>
      </w:r>
      <w:r>
        <w:rPr>
          <w:lang w:val="ru-RU"/>
        </w:rPr>
        <w:t xml:space="preserve"> или </w:t>
      </w:r>
      <w:r>
        <w:t>MySQL</w:t>
      </w:r>
      <w:r w:rsidRPr="000F31F0">
        <w:rPr>
          <w:lang w:val="ru-RU"/>
        </w:rPr>
        <w:t xml:space="preserve"> </w:t>
      </w:r>
      <w:r>
        <w:t>Command</w:t>
      </w:r>
      <w:r w:rsidRPr="000F31F0">
        <w:rPr>
          <w:lang w:val="ru-RU"/>
        </w:rPr>
        <w:t xml:space="preserve"> </w:t>
      </w:r>
      <w:r>
        <w:t>Line</w:t>
      </w:r>
      <w:r w:rsidRPr="000F31F0">
        <w:rPr>
          <w:lang w:val="ru-RU"/>
        </w:rPr>
        <w:t xml:space="preserve"> и подключитесь к вашему серверу MySQL.</w:t>
      </w:r>
      <w:r>
        <w:rPr>
          <w:lang w:val="ru-RU"/>
        </w:rPr>
        <w:t xml:space="preserve"> Откройте сохранённую базу данных проекта</w:t>
      </w:r>
      <w:r w:rsidRPr="000F31F0">
        <w:rPr>
          <w:lang w:val="ru-RU"/>
        </w:rPr>
        <w:t>:</w:t>
      </w:r>
    </w:p>
    <w:p w14:paraId="05311C50" w14:textId="77777777" w:rsidR="000F31F0" w:rsidRPr="000F31F0" w:rsidRDefault="000F31F0" w:rsidP="000F31F0">
      <w:pPr>
        <w:pStyle w:val="af0"/>
        <w:rPr>
          <w:lang w:val="ru-RU"/>
        </w:rPr>
      </w:pPr>
      <w:r w:rsidRPr="000F31F0">
        <w:rPr>
          <w:lang w:val="ru-RU"/>
        </w:rPr>
        <w:t>Шаг 3: Настройка проекта в Visual Studio</w:t>
      </w:r>
    </w:p>
    <w:p w14:paraId="5CF3103A" w14:textId="4D2A5523" w:rsidR="000F31F0" w:rsidRPr="000F31F0" w:rsidRDefault="000F31F0" w:rsidP="005C55BC">
      <w:pPr>
        <w:pStyle w:val="af0"/>
        <w:rPr>
          <w:lang w:val="ru-RU"/>
        </w:rPr>
      </w:pPr>
      <w:r w:rsidRPr="000F31F0">
        <w:rPr>
          <w:lang w:val="ru-RU"/>
        </w:rPr>
        <w:t>Создайте новый проект:</w:t>
      </w:r>
      <w:r w:rsidR="005C55BC">
        <w:rPr>
          <w:lang w:val="ru-RU"/>
        </w:rPr>
        <w:t xml:space="preserve"> о</w:t>
      </w:r>
      <w:r w:rsidRPr="000F31F0">
        <w:rPr>
          <w:lang w:val="ru-RU"/>
        </w:rPr>
        <w:t xml:space="preserve">ткройте Visual Studio 2022 и </w:t>
      </w:r>
      <w:r w:rsidR="005C55BC">
        <w:rPr>
          <w:lang w:val="ru-RU"/>
        </w:rPr>
        <w:t xml:space="preserve">откройте проект, после чего установятся все необходимые </w:t>
      </w:r>
      <w:r w:rsidR="005C55BC">
        <w:t>NuGet</w:t>
      </w:r>
      <w:r w:rsidR="005C55BC">
        <w:rPr>
          <w:lang w:val="ru-RU"/>
        </w:rPr>
        <w:t xml:space="preserve"> пакеты.</w:t>
      </w:r>
    </w:p>
    <w:p w14:paraId="0C4F27EE" w14:textId="602613E8" w:rsidR="000F31F0" w:rsidRPr="005C55BC" w:rsidRDefault="000F31F0" w:rsidP="005C55BC">
      <w:pPr>
        <w:pStyle w:val="af0"/>
        <w:rPr>
          <w:lang w:val="ru-RU"/>
        </w:rPr>
      </w:pPr>
      <w:r w:rsidRPr="000F31F0">
        <w:rPr>
          <w:lang w:val="ru-RU"/>
        </w:rPr>
        <w:t>Настройка</w:t>
      </w:r>
      <w:r w:rsidRPr="005C55BC">
        <w:rPr>
          <w:lang w:val="ru-RU"/>
        </w:rPr>
        <w:t xml:space="preserve"> </w:t>
      </w:r>
      <w:r w:rsidRPr="000F31F0">
        <w:rPr>
          <w:lang w:val="ru-RU"/>
        </w:rPr>
        <w:t>подключения</w:t>
      </w:r>
      <w:r w:rsidRPr="005C55BC">
        <w:rPr>
          <w:lang w:val="ru-RU"/>
        </w:rPr>
        <w:t xml:space="preserve"> </w:t>
      </w:r>
      <w:r w:rsidRPr="000F31F0">
        <w:rPr>
          <w:lang w:val="ru-RU"/>
        </w:rPr>
        <w:t>к</w:t>
      </w:r>
      <w:r w:rsidRPr="005C55BC">
        <w:rPr>
          <w:lang w:val="ru-RU"/>
        </w:rPr>
        <w:t xml:space="preserve"> </w:t>
      </w:r>
      <w:r w:rsidRPr="000F31F0">
        <w:rPr>
          <w:lang w:val="ru-RU"/>
        </w:rPr>
        <w:t>базе</w:t>
      </w:r>
      <w:r w:rsidRPr="005C55BC">
        <w:rPr>
          <w:lang w:val="ru-RU"/>
        </w:rPr>
        <w:t xml:space="preserve"> </w:t>
      </w:r>
      <w:r w:rsidRPr="000F31F0">
        <w:rPr>
          <w:lang w:val="ru-RU"/>
        </w:rPr>
        <w:t>данных</w:t>
      </w:r>
      <w:r w:rsidRPr="005C55BC">
        <w:rPr>
          <w:lang w:val="ru-RU"/>
        </w:rPr>
        <w:t>:</w:t>
      </w:r>
    </w:p>
    <w:p w14:paraId="26534A47" w14:textId="6B2DBED6" w:rsidR="005C55BC" w:rsidRPr="00563723" w:rsidRDefault="005C55BC" w:rsidP="000F31F0">
      <w:pPr>
        <w:pStyle w:val="af0"/>
        <w:ind w:firstLine="0"/>
        <w:rPr>
          <w:rFonts w:ascii="Cascadia Mono" w:hAnsi="Cascadia Mono" w:cs="Cascadia Mono"/>
          <w:color w:val="auto"/>
          <w:sz w:val="19"/>
          <w:szCs w:val="19"/>
          <w:lang w:val="ru-RU"/>
        </w:rPr>
      </w:pPr>
      <w:r>
        <w:rPr>
          <w:lang w:val="ru-RU"/>
        </w:rPr>
        <w:tab/>
        <w:t>Найдите</w:t>
      </w:r>
      <w:r w:rsidRPr="005C55BC">
        <w:rPr>
          <w:lang w:val="ru-RU"/>
        </w:rPr>
        <w:t xml:space="preserve"> </w:t>
      </w:r>
      <w:r>
        <w:rPr>
          <w:lang w:val="ru-RU"/>
        </w:rPr>
        <w:t>строку</w:t>
      </w:r>
      <w:r w:rsidRPr="005C55BC">
        <w:rPr>
          <w:lang w:val="ru-RU"/>
        </w:rPr>
        <w:t xml:space="preserve"> </w:t>
      </w:r>
      <w:r>
        <w:rPr>
          <w:lang w:val="ru-RU"/>
        </w:rPr>
        <w:t>подключения</w:t>
      </w:r>
      <w:r w:rsidRPr="005C55BC">
        <w:rPr>
          <w:lang w:val="ru-RU"/>
        </w:rPr>
        <w:t xml:space="preserve"> </w:t>
      </w:r>
      <w:r>
        <w:rPr>
          <w:lang w:val="ru-RU"/>
        </w:rPr>
        <w:t>к</w:t>
      </w:r>
      <w:r w:rsidRPr="005C55BC">
        <w:rPr>
          <w:lang w:val="ru-RU"/>
        </w:rPr>
        <w:t xml:space="preserve"> </w:t>
      </w:r>
      <w:r>
        <w:rPr>
          <w:lang w:val="ru-RU"/>
        </w:rPr>
        <w:t>базе</w:t>
      </w:r>
      <w:r w:rsidRPr="005C55BC">
        <w:rPr>
          <w:lang w:val="ru-RU"/>
        </w:rPr>
        <w:t xml:space="preserve"> </w:t>
      </w:r>
      <w:r>
        <w:rPr>
          <w:lang w:val="ru-RU"/>
        </w:rPr>
        <w:t>данных</w:t>
      </w:r>
      <w:r w:rsidRPr="005C55BC">
        <w:rPr>
          <w:lang w:val="ru-RU"/>
        </w:rPr>
        <w:t xml:space="preserve"> </w:t>
      </w:r>
      <w:r>
        <w:rPr>
          <w:lang w:val="ru-RU"/>
        </w:rPr>
        <w:t>и</w:t>
      </w:r>
      <w:r w:rsidRPr="005C55BC">
        <w:rPr>
          <w:lang w:val="ru-RU"/>
        </w:rPr>
        <w:t xml:space="preserve"> </w:t>
      </w:r>
      <w:r>
        <w:rPr>
          <w:lang w:val="ru-RU"/>
        </w:rPr>
        <w:t>внесите</w:t>
      </w:r>
      <w:r w:rsidRPr="005C55BC">
        <w:rPr>
          <w:lang w:val="ru-RU"/>
        </w:rPr>
        <w:t xml:space="preserve"> </w:t>
      </w:r>
      <w:r>
        <w:rPr>
          <w:lang w:val="ru-RU"/>
        </w:rPr>
        <w:t>ваши</w:t>
      </w:r>
      <w:r w:rsidRPr="005C55BC">
        <w:rPr>
          <w:lang w:val="ru-RU"/>
        </w:rPr>
        <w:t xml:space="preserve"> </w:t>
      </w:r>
      <w:r>
        <w:rPr>
          <w:lang w:val="ru-RU"/>
        </w:rPr>
        <w:t>данные</w:t>
      </w:r>
      <w:r w:rsidRPr="005C55BC">
        <w:rPr>
          <w:lang w:val="ru-RU"/>
        </w:rPr>
        <w:t>:</w:t>
      </w:r>
      <w:r w:rsidRPr="005C55BC">
        <w:rPr>
          <w:lang w:val="ru-RU"/>
        </w:rPr>
        <w:br/>
      </w:r>
      <w:r w:rsidRPr="00F432A3">
        <w:rPr>
          <w:rFonts w:cs="Times New Roman"/>
          <w:color w:val="auto"/>
        </w:rPr>
        <w:t>private</w:t>
      </w:r>
      <w:r w:rsidRPr="00563723">
        <w:rPr>
          <w:rFonts w:cs="Times New Roman"/>
          <w:color w:val="auto"/>
          <w:lang w:val="ru-RU"/>
        </w:rPr>
        <w:t xml:space="preserve"> </w:t>
      </w:r>
      <w:r w:rsidRPr="00F432A3">
        <w:rPr>
          <w:rFonts w:cs="Times New Roman"/>
          <w:color w:val="auto"/>
        </w:rPr>
        <w:t>string</w:t>
      </w:r>
      <w:r w:rsidRPr="00563723">
        <w:rPr>
          <w:rFonts w:cs="Times New Roman"/>
          <w:color w:val="auto"/>
          <w:lang w:val="ru-RU"/>
        </w:rPr>
        <w:t xml:space="preserve"> </w:t>
      </w:r>
      <w:r w:rsidRPr="00F432A3">
        <w:rPr>
          <w:rFonts w:cs="Times New Roman"/>
          <w:color w:val="auto"/>
        </w:rPr>
        <w:t>connectionString</w:t>
      </w:r>
      <w:r w:rsidRPr="00563723">
        <w:rPr>
          <w:rFonts w:cs="Times New Roman"/>
          <w:color w:val="auto"/>
          <w:lang w:val="ru-RU"/>
        </w:rPr>
        <w:t xml:space="preserve"> = "</w:t>
      </w:r>
      <w:r w:rsidRPr="00F432A3">
        <w:rPr>
          <w:rFonts w:cs="Times New Roman"/>
          <w:color w:val="auto"/>
        </w:rPr>
        <w:t>Server</w:t>
      </w:r>
      <w:r w:rsidRPr="00563723">
        <w:rPr>
          <w:rFonts w:cs="Times New Roman"/>
          <w:color w:val="auto"/>
          <w:lang w:val="ru-RU"/>
        </w:rPr>
        <w:t>=</w:t>
      </w:r>
      <w:proofErr w:type="gramStart"/>
      <w:r w:rsidRPr="00F432A3">
        <w:rPr>
          <w:rFonts w:cs="Times New Roman"/>
          <w:color w:val="auto"/>
        </w:rPr>
        <w:t>localhost</w:t>
      </w:r>
      <w:r w:rsidRPr="00563723">
        <w:rPr>
          <w:rFonts w:cs="Times New Roman"/>
          <w:color w:val="auto"/>
          <w:lang w:val="ru-RU"/>
        </w:rPr>
        <w:t>;</w:t>
      </w:r>
      <w:r w:rsidRPr="00F432A3">
        <w:rPr>
          <w:rFonts w:cs="Times New Roman"/>
          <w:color w:val="auto"/>
        </w:rPr>
        <w:t>Database</w:t>
      </w:r>
      <w:proofErr w:type="gramEnd"/>
      <w:r w:rsidRPr="00563723">
        <w:rPr>
          <w:rFonts w:cs="Times New Roman"/>
          <w:color w:val="auto"/>
          <w:lang w:val="ru-RU"/>
        </w:rPr>
        <w:t>=</w:t>
      </w:r>
      <w:r w:rsidRPr="00F432A3">
        <w:rPr>
          <w:rFonts w:cs="Times New Roman"/>
          <w:color w:val="auto"/>
        </w:rPr>
        <w:t>office</w:t>
      </w:r>
      <w:r w:rsidRPr="00563723">
        <w:rPr>
          <w:rFonts w:cs="Times New Roman"/>
          <w:color w:val="auto"/>
          <w:lang w:val="ru-RU"/>
        </w:rPr>
        <w:t>_</w:t>
      </w:r>
      <w:proofErr w:type="gramStart"/>
      <w:r w:rsidRPr="00F432A3">
        <w:rPr>
          <w:rFonts w:cs="Times New Roman"/>
          <w:color w:val="auto"/>
        </w:rPr>
        <w:t>management</w:t>
      </w:r>
      <w:r w:rsidRPr="00563723">
        <w:rPr>
          <w:rFonts w:cs="Times New Roman"/>
          <w:color w:val="auto"/>
          <w:lang w:val="ru-RU"/>
        </w:rPr>
        <w:t>;</w:t>
      </w:r>
      <w:r w:rsidRPr="00F432A3">
        <w:rPr>
          <w:rFonts w:cs="Times New Roman"/>
          <w:color w:val="auto"/>
        </w:rPr>
        <w:t>User</w:t>
      </w:r>
      <w:proofErr w:type="gramEnd"/>
      <w:r w:rsidRPr="00563723">
        <w:rPr>
          <w:rFonts w:cs="Times New Roman"/>
          <w:color w:val="auto"/>
          <w:lang w:val="ru-RU"/>
        </w:rPr>
        <w:t xml:space="preserve"> </w:t>
      </w:r>
      <w:r w:rsidRPr="00F432A3">
        <w:rPr>
          <w:rFonts w:cs="Times New Roman"/>
          <w:color w:val="auto"/>
        </w:rPr>
        <w:t>Id</w:t>
      </w:r>
      <w:r w:rsidRPr="00563723">
        <w:rPr>
          <w:rFonts w:cs="Times New Roman"/>
          <w:color w:val="auto"/>
          <w:lang w:val="ru-RU"/>
        </w:rPr>
        <w:t>=</w:t>
      </w:r>
      <w:r w:rsidRPr="00F432A3">
        <w:rPr>
          <w:rFonts w:cs="Times New Roman"/>
          <w:color w:val="auto"/>
          <w:lang w:val="ru-RU"/>
        </w:rPr>
        <w:t xml:space="preserve"> «Ваше имя</w:t>
      </w:r>
      <w:proofErr w:type="gramStart"/>
      <w:r w:rsidRPr="00F432A3">
        <w:rPr>
          <w:rFonts w:cs="Times New Roman"/>
          <w:color w:val="auto"/>
          <w:lang w:val="ru-RU"/>
        </w:rPr>
        <w:t xml:space="preserve">» </w:t>
      </w:r>
      <w:r w:rsidRPr="00563723">
        <w:rPr>
          <w:rFonts w:cs="Times New Roman"/>
          <w:color w:val="auto"/>
          <w:lang w:val="ru-RU"/>
        </w:rPr>
        <w:t>;</w:t>
      </w:r>
      <w:r w:rsidRPr="00F432A3">
        <w:rPr>
          <w:rFonts w:cs="Times New Roman"/>
          <w:color w:val="auto"/>
        </w:rPr>
        <w:t>Password</w:t>
      </w:r>
      <w:proofErr w:type="gramEnd"/>
      <w:r w:rsidRPr="00563723">
        <w:rPr>
          <w:rFonts w:cs="Times New Roman"/>
          <w:color w:val="auto"/>
          <w:lang w:val="ru-RU"/>
        </w:rPr>
        <w:t>=</w:t>
      </w:r>
      <w:r w:rsidRPr="00F432A3">
        <w:rPr>
          <w:rFonts w:cs="Times New Roman"/>
          <w:color w:val="auto"/>
          <w:lang w:val="ru-RU"/>
        </w:rPr>
        <w:t xml:space="preserve"> «Ваш пароль»</w:t>
      </w:r>
      <w:r w:rsidRPr="00563723">
        <w:rPr>
          <w:rFonts w:cs="Times New Roman"/>
          <w:color w:val="auto"/>
          <w:lang w:val="ru-RU"/>
        </w:rPr>
        <w:t>;";</w:t>
      </w:r>
    </w:p>
    <w:p w14:paraId="26544B39" w14:textId="00F50C71" w:rsidR="000F31F0" w:rsidRPr="005C55BC" w:rsidRDefault="005C55BC" w:rsidP="000F31F0">
      <w:pPr>
        <w:pStyle w:val="af0"/>
        <w:ind w:firstLine="0"/>
        <w:rPr>
          <w:lang w:val="ru-RU"/>
        </w:rPr>
      </w:pPr>
      <w:r w:rsidRPr="00F432A3">
        <w:rPr>
          <w:color w:val="auto"/>
          <w:lang w:val="ru-RU"/>
        </w:rPr>
        <w:tab/>
      </w:r>
      <w:r w:rsidRPr="00F432A3">
        <w:rPr>
          <w:rFonts w:cs="Times New Roman"/>
          <w:color w:val="auto"/>
          <w:lang w:val="ru-RU"/>
        </w:rPr>
        <w:t xml:space="preserve">Если все настройки осуществлены верно, </w:t>
      </w:r>
      <w:r w:rsidRPr="005C55BC">
        <w:rPr>
          <w:rFonts w:cs="Times New Roman"/>
          <w:lang w:val="ru-RU"/>
        </w:rPr>
        <w:t xml:space="preserve">то </w:t>
      </w:r>
      <w:r w:rsidRPr="005C55BC">
        <w:rPr>
          <w:lang w:val="ru-RU"/>
        </w:rPr>
        <w:t xml:space="preserve">после нажатия на кнопку отладки (Пуск) или </w:t>
      </w:r>
      <w:r w:rsidRPr="005C55BC">
        <w:t>F</w:t>
      </w:r>
      <w:r w:rsidRPr="005C55BC">
        <w:rPr>
          <w:lang w:val="ru-RU"/>
        </w:rPr>
        <w:t xml:space="preserve">5 в проекте </w:t>
      </w:r>
      <w:r w:rsidRPr="005C55BC">
        <w:t>Visual</w:t>
      </w:r>
      <w:r w:rsidRPr="005C55BC">
        <w:rPr>
          <w:lang w:val="ru-RU"/>
        </w:rPr>
        <w:t xml:space="preserve"> </w:t>
      </w:r>
      <w:r w:rsidRPr="005C55BC">
        <w:t>Studio</w:t>
      </w:r>
      <w:r w:rsidRPr="005C55BC">
        <w:rPr>
          <w:lang w:val="ru-RU"/>
        </w:rPr>
        <w:t>, должно появится окно авторизации:</w:t>
      </w:r>
    </w:p>
    <w:p w14:paraId="30BD4327" w14:textId="09369A96" w:rsidR="007B7AD2" w:rsidRPr="005C55BC" w:rsidRDefault="005C55BC" w:rsidP="00BC1842">
      <w:pPr>
        <w:pStyle w:val="af0"/>
        <w:ind w:firstLine="0"/>
        <w:jc w:val="center"/>
      </w:pPr>
      <w:r w:rsidRPr="005C55BC">
        <w:rPr>
          <w:noProof/>
        </w:rPr>
        <w:lastRenderedPageBreak/>
        <w:drawing>
          <wp:inline distT="0" distB="0" distL="0" distR="0" wp14:anchorId="0ED51CE6" wp14:editId="71E9F9AF">
            <wp:extent cx="2035629" cy="2051011"/>
            <wp:effectExtent l="19050" t="19050" r="22225" b="260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49912" cy="2065402"/>
                    </a:xfrm>
                    <a:prstGeom prst="rect">
                      <a:avLst/>
                    </a:prstGeom>
                    <a:ln>
                      <a:solidFill>
                        <a:schemeClr val="tx1"/>
                      </a:solidFill>
                    </a:ln>
                  </pic:spPr>
                </pic:pic>
              </a:graphicData>
            </a:graphic>
          </wp:inline>
        </w:drawing>
      </w:r>
    </w:p>
    <w:p w14:paraId="67C605EF" w14:textId="77777777" w:rsidR="007B7AD2" w:rsidRPr="005C55BC" w:rsidRDefault="007B7AD2" w:rsidP="00BC1842">
      <w:pPr>
        <w:pStyle w:val="af0"/>
        <w:ind w:firstLine="0"/>
        <w:jc w:val="center"/>
        <w:rPr>
          <w:lang w:val="ru-RU"/>
        </w:rPr>
      </w:pPr>
    </w:p>
    <w:p w14:paraId="32DE88B4" w14:textId="46E924E4" w:rsidR="007B7AD2" w:rsidRPr="00111F6A" w:rsidRDefault="007B7AD2" w:rsidP="00BC1842">
      <w:pPr>
        <w:pStyle w:val="af0"/>
        <w:ind w:firstLine="0"/>
        <w:jc w:val="center"/>
        <w:rPr>
          <w:lang w:val="ru-RU"/>
        </w:rPr>
      </w:pPr>
      <w:r w:rsidRPr="00111F6A">
        <w:rPr>
          <w:lang w:val="ru-RU"/>
        </w:rPr>
        <w:t xml:space="preserve">Рисунок 4.1 – </w:t>
      </w:r>
      <w:r w:rsidR="005C55BC" w:rsidRPr="00111F6A">
        <w:rPr>
          <w:lang w:val="ru-RU"/>
        </w:rPr>
        <w:t>Окно</w:t>
      </w:r>
      <w:r w:rsidRPr="00111F6A">
        <w:rPr>
          <w:lang w:val="ru-RU"/>
        </w:rPr>
        <w:t xml:space="preserve"> авторизации</w:t>
      </w:r>
    </w:p>
    <w:p w14:paraId="793915D1" w14:textId="77777777" w:rsidR="005C55BC" w:rsidRPr="00111F6A" w:rsidRDefault="005C55BC" w:rsidP="00C7235E">
      <w:pPr>
        <w:pStyle w:val="af0"/>
        <w:ind w:firstLine="851"/>
        <w:jc w:val="center"/>
        <w:rPr>
          <w:lang w:val="ru-RU"/>
        </w:rPr>
      </w:pPr>
    </w:p>
    <w:p w14:paraId="1E2F23EE" w14:textId="77777777" w:rsidR="007B7AD2" w:rsidRPr="00111F6A" w:rsidRDefault="007B7AD2" w:rsidP="00C7235E">
      <w:pPr>
        <w:pStyle w:val="2"/>
        <w:ind w:firstLine="851"/>
        <w:jc w:val="both"/>
        <w:rPr>
          <w:rFonts w:ascii="Times New Roman" w:hAnsi="Times New Roman" w:cs="Times New Roman"/>
          <w:b/>
          <w:bCs/>
          <w:color w:val="auto"/>
          <w:sz w:val="28"/>
          <w:szCs w:val="28"/>
        </w:rPr>
      </w:pPr>
      <w:bookmarkStart w:id="16" w:name="_Toc156842882"/>
      <w:r w:rsidRPr="00111F6A">
        <w:rPr>
          <w:rFonts w:ascii="Times New Roman" w:hAnsi="Times New Roman" w:cs="Times New Roman"/>
          <w:b/>
          <w:bCs/>
          <w:color w:val="auto"/>
          <w:sz w:val="28"/>
          <w:szCs w:val="28"/>
        </w:rPr>
        <w:t>6.2 Руководство пользователя</w:t>
      </w:r>
      <w:bookmarkEnd w:id="16"/>
    </w:p>
    <w:p w14:paraId="11822054" w14:textId="77777777" w:rsidR="007B7AD2" w:rsidRPr="00111F6A" w:rsidRDefault="007B7AD2" w:rsidP="00C7235E">
      <w:pPr>
        <w:spacing w:after="0"/>
        <w:ind w:firstLine="851"/>
        <w:jc w:val="both"/>
        <w:rPr>
          <w:rFonts w:ascii="Times New Roman" w:hAnsi="Times New Roman" w:cs="Times New Roman"/>
          <w:sz w:val="28"/>
          <w:szCs w:val="28"/>
        </w:rPr>
      </w:pPr>
    </w:p>
    <w:p w14:paraId="481EF934" w14:textId="27C77820" w:rsidR="007B7AD2" w:rsidRPr="00E267D6" w:rsidRDefault="007B7AD2" w:rsidP="00C7235E">
      <w:pPr>
        <w:pStyle w:val="af1"/>
        <w:tabs>
          <w:tab w:val="left" w:pos="1134"/>
        </w:tabs>
        <w:ind w:firstLine="851"/>
        <w:rPr>
          <w:rFonts w:cs="Times New Roman"/>
          <w:color w:val="auto"/>
          <w:kern w:val="1"/>
        </w:rPr>
      </w:pPr>
      <w:r w:rsidRPr="00111F6A">
        <w:rPr>
          <w:rFonts w:cs="Times New Roman"/>
          <w:color w:val="auto"/>
          <w:kern w:val="1"/>
        </w:rPr>
        <w:t xml:space="preserve">При первом переходе в систему, открывается форма авторизации пользователя, показанная на рисунке 4.1. В данном окне требуется ввести логин и </w:t>
      </w:r>
      <w:r w:rsidR="005C55BC" w:rsidRPr="00111F6A">
        <w:rPr>
          <w:rFonts w:cs="Times New Roman"/>
          <w:color w:val="auto"/>
          <w:kern w:val="1"/>
        </w:rPr>
        <w:t>пароль</w:t>
      </w:r>
      <w:r w:rsidRPr="00111F6A">
        <w:rPr>
          <w:rFonts w:cs="Times New Roman"/>
          <w:color w:val="auto"/>
          <w:kern w:val="1"/>
        </w:rPr>
        <w:t xml:space="preserve"> для входа в систему, если пользователь ввёл правильно данные, то происходит переход в основное окно работы с </w:t>
      </w:r>
      <w:r w:rsidRPr="00E267D6">
        <w:rPr>
          <w:rFonts w:cs="Times New Roman"/>
          <w:color w:val="auto"/>
          <w:kern w:val="1"/>
        </w:rPr>
        <w:t>системой</w:t>
      </w:r>
      <w:r w:rsidR="005C55BC" w:rsidRPr="00E267D6">
        <w:rPr>
          <w:rFonts w:cs="Times New Roman"/>
          <w:color w:val="auto"/>
          <w:kern w:val="1"/>
        </w:rPr>
        <w:t>, если пользователь забыл пароль, то он может нажать на «Забыли пароль?» и его перенесёт на окно ввода</w:t>
      </w:r>
      <w:r w:rsidR="00111F6A" w:rsidRPr="00E267D6">
        <w:rPr>
          <w:rFonts w:cs="Times New Roman"/>
          <w:color w:val="auto"/>
          <w:kern w:val="1"/>
        </w:rPr>
        <w:t xml:space="preserve"> ответа на</w:t>
      </w:r>
      <w:r w:rsidR="005C55BC" w:rsidRPr="00E267D6">
        <w:rPr>
          <w:rFonts w:cs="Times New Roman"/>
          <w:color w:val="auto"/>
          <w:kern w:val="1"/>
        </w:rPr>
        <w:t xml:space="preserve"> контрольн</w:t>
      </w:r>
      <w:r w:rsidR="00111F6A" w:rsidRPr="00E267D6">
        <w:rPr>
          <w:rFonts w:cs="Times New Roman"/>
          <w:color w:val="auto"/>
          <w:kern w:val="1"/>
        </w:rPr>
        <w:t>ый</w:t>
      </w:r>
      <w:r w:rsidR="005C55BC" w:rsidRPr="00E267D6">
        <w:rPr>
          <w:rFonts w:cs="Times New Roman"/>
          <w:color w:val="auto"/>
          <w:kern w:val="1"/>
        </w:rPr>
        <w:t xml:space="preserve"> вопрос</w:t>
      </w:r>
      <w:r w:rsidR="00111F6A" w:rsidRPr="00E267D6">
        <w:rPr>
          <w:rFonts w:cs="Times New Roman"/>
          <w:color w:val="auto"/>
          <w:kern w:val="1"/>
        </w:rPr>
        <w:t>, представленного на рисунке 4.2</w:t>
      </w:r>
      <w:r w:rsidRPr="00E267D6">
        <w:rPr>
          <w:rFonts w:cs="Times New Roman"/>
          <w:color w:val="auto"/>
          <w:kern w:val="1"/>
        </w:rPr>
        <w:t>.</w:t>
      </w:r>
      <w:r w:rsidR="00111F6A" w:rsidRPr="00E267D6">
        <w:rPr>
          <w:rFonts w:cs="Times New Roman"/>
          <w:color w:val="auto"/>
          <w:kern w:val="1"/>
        </w:rPr>
        <w:t xml:space="preserve"> После правильного ответа пользователю предложат ввести новый пароль, показано на рисунке 4.3</w:t>
      </w:r>
    </w:p>
    <w:p w14:paraId="5DFA038A" w14:textId="5B66B9CB" w:rsidR="00111F6A" w:rsidRPr="00E267D6" w:rsidRDefault="00111F6A" w:rsidP="00C7235E">
      <w:pPr>
        <w:pStyle w:val="af1"/>
        <w:tabs>
          <w:tab w:val="left" w:pos="1134"/>
        </w:tabs>
        <w:ind w:firstLine="851"/>
        <w:rPr>
          <w:rFonts w:cs="Times New Roman"/>
          <w:color w:val="auto"/>
          <w:kern w:val="1"/>
        </w:rPr>
      </w:pPr>
    </w:p>
    <w:p w14:paraId="0EF299D5" w14:textId="0DA40F5A" w:rsidR="00111F6A" w:rsidRPr="00E267D6" w:rsidRDefault="00111F6A" w:rsidP="00BC1842">
      <w:pPr>
        <w:pStyle w:val="af1"/>
        <w:tabs>
          <w:tab w:val="left" w:pos="1134"/>
        </w:tabs>
        <w:ind w:firstLine="0"/>
        <w:jc w:val="center"/>
        <w:rPr>
          <w:rFonts w:cs="Times New Roman"/>
          <w:color w:val="auto"/>
          <w:kern w:val="1"/>
        </w:rPr>
      </w:pPr>
      <w:r w:rsidRPr="00E267D6">
        <w:rPr>
          <w:rFonts w:cs="Times New Roman"/>
          <w:noProof/>
          <w:color w:val="auto"/>
          <w:kern w:val="1"/>
        </w:rPr>
        <w:drawing>
          <wp:inline distT="0" distB="0" distL="0" distR="0" wp14:anchorId="4B8607BA" wp14:editId="3B67A849">
            <wp:extent cx="1915886" cy="1435610"/>
            <wp:effectExtent l="19050" t="19050" r="27305" b="1270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25305" cy="1442668"/>
                    </a:xfrm>
                    <a:prstGeom prst="rect">
                      <a:avLst/>
                    </a:prstGeom>
                    <a:ln>
                      <a:solidFill>
                        <a:schemeClr val="tx1"/>
                      </a:solidFill>
                    </a:ln>
                  </pic:spPr>
                </pic:pic>
              </a:graphicData>
            </a:graphic>
          </wp:inline>
        </w:drawing>
      </w:r>
    </w:p>
    <w:p w14:paraId="69ED9BAD" w14:textId="3CA918B8" w:rsidR="00111F6A" w:rsidRPr="00E267D6" w:rsidRDefault="00111F6A" w:rsidP="00BC1842">
      <w:pPr>
        <w:pStyle w:val="af1"/>
        <w:tabs>
          <w:tab w:val="left" w:pos="1134"/>
        </w:tabs>
        <w:ind w:firstLine="0"/>
        <w:jc w:val="center"/>
        <w:rPr>
          <w:rFonts w:cs="Times New Roman"/>
          <w:color w:val="auto"/>
          <w:kern w:val="1"/>
        </w:rPr>
      </w:pPr>
    </w:p>
    <w:p w14:paraId="797B8E77" w14:textId="532B893C" w:rsidR="00111F6A" w:rsidRPr="00E267D6" w:rsidRDefault="00111F6A" w:rsidP="00BC1842">
      <w:pPr>
        <w:pStyle w:val="af1"/>
        <w:tabs>
          <w:tab w:val="left" w:pos="1134"/>
        </w:tabs>
        <w:ind w:firstLine="0"/>
        <w:jc w:val="center"/>
        <w:rPr>
          <w:rFonts w:cs="Times New Roman"/>
          <w:color w:val="auto"/>
          <w:kern w:val="1"/>
        </w:rPr>
      </w:pPr>
      <w:r w:rsidRPr="00E267D6">
        <w:rPr>
          <w:rFonts w:cs="Times New Roman"/>
          <w:color w:val="auto"/>
          <w:kern w:val="1"/>
        </w:rPr>
        <w:t>Рисунок 4.2 – Окно ввода ответа на контрольный вопрос</w:t>
      </w:r>
    </w:p>
    <w:p w14:paraId="4748357F" w14:textId="38392B12" w:rsidR="00111F6A" w:rsidRPr="00E267D6" w:rsidRDefault="00111F6A" w:rsidP="00BC1842">
      <w:pPr>
        <w:pStyle w:val="af1"/>
        <w:tabs>
          <w:tab w:val="left" w:pos="1134"/>
        </w:tabs>
        <w:ind w:firstLine="0"/>
        <w:rPr>
          <w:rFonts w:cs="Times New Roman"/>
          <w:color w:val="auto"/>
          <w:kern w:val="1"/>
        </w:rPr>
      </w:pPr>
    </w:p>
    <w:p w14:paraId="04361487" w14:textId="05D340C4" w:rsidR="00111F6A" w:rsidRPr="00E267D6" w:rsidRDefault="00111F6A" w:rsidP="00BC1842">
      <w:pPr>
        <w:pStyle w:val="af1"/>
        <w:tabs>
          <w:tab w:val="left" w:pos="1134"/>
        </w:tabs>
        <w:ind w:firstLine="0"/>
        <w:jc w:val="center"/>
        <w:rPr>
          <w:rFonts w:cs="Times New Roman"/>
          <w:color w:val="auto"/>
          <w:kern w:val="1"/>
        </w:rPr>
      </w:pPr>
      <w:r w:rsidRPr="00E267D6">
        <w:rPr>
          <w:rFonts w:cs="Times New Roman"/>
          <w:noProof/>
          <w:color w:val="auto"/>
          <w:kern w:val="1"/>
        </w:rPr>
        <w:drawing>
          <wp:inline distT="0" distB="0" distL="0" distR="0" wp14:anchorId="1F41C466" wp14:editId="7C6E18E1">
            <wp:extent cx="1883229" cy="1407305"/>
            <wp:effectExtent l="19050" t="19050" r="22225" b="215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94018" cy="1415367"/>
                    </a:xfrm>
                    <a:prstGeom prst="rect">
                      <a:avLst/>
                    </a:prstGeom>
                    <a:ln>
                      <a:solidFill>
                        <a:schemeClr val="tx1"/>
                      </a:solidFill>
                    </a:ln>
                  </pic:spPr>
                </pic:pic>
              </a:graphicData>
            </a:graphic>
          </wp:inline>
        </w:drawing>
      </w:r>
    </w:p>
    <w:p w14:paraId="1468584D" w14:textId="30A3006E" w:rsidR="00111F6A" w:rsidRPr="00E267D6" w:rsidRDefault="00111F6A" w:rsidP="00BC1842">
      <w:pPr>
        <w:pStyle w:val="af1"/>
        <w:tabs>
          <w:tab w:val="left" w:pos="1134"/>
        </w:tabs>
        <w:ind w:firstLine="0"/>
        <w:rPr>
          <w:rFonts w:cs="Times New Roman"/>
          <w:color w:val="auto"/>
          <w:kern w:val="1"/>
        </w:rPr>
      </w:pPr>
    </w:p>
    <w:p w14:paraId="78545A5E" w14:textId="3759C810" w:rsidR="00111F6A" w:rsidRPr="00E267D6" w:rsidRDefault="00111F6A" w:rsidP="00BC1842">
      <w:pPr>
        <w:pStyle w:val="af1"/>
        <w:tabs>
          <w:tab w:val="left" w:pos="1134"/>
        </w:tabs>
        <w:ind w:firstLine="0"/>
        <w:jc w:val="center"/>
        <w:rPr>
          <w:rFonts w:cs="Times New Roman"/>
          <w:color w:val="auto"/>
          <w:kern w:val="1"/>
        </w:rPr>
      </w:pPr>
      <w:r w:rsidRPr="00E267D6">
        <w:rPr>
          <w:rFonts w:cs="Times New Roman"/>
          <w:color w:val="auto"/>
          <w:kern w:val="1"/>
        </w:rPr>
        <w:t>Рисунок 4.3 – Окно ввода нового пароля</w:t>
      </w:r>
    </w:p>
    <w:p w14:paraId="789068E7" w14:textId="77777777" w:rsidR="00111F6A" w:rsidRPr="00E267D6" w:rsidRDefault="00111F6A" w:rsidP="00C7235E">
      <w:pPr>
        <w:pStyle w:val="af1"/>
        <w:tabs>
          <w:tab w:val="left" w:pos="1134"/>
        </w:tabs>
        <w:ind w:firstLine="851"/>
        <w:rPr>
          <w:rFonts w:cs="Times New Roman"/>
          <w:color w:val="auto"/>
          <w:kern w:val="1"/>
        </w:rPr>
      </w:pPr>
    </w:p>
    <w:p w14:paraId="674B0CB1" w14:textId="77777777" w:rsidR="007B7AD2" w:rsidRPr="00E267D6" w:rsidRDefault="007B7AD2" w:rsidP="00C7235E">
      <w:pPr>
        <w:pStyle w:val="af0"/>
        <w:ind w:firstLine="851"/>
        <w:rPr>
          <w:rStyle w:val="af3"/>
          <w:rFonts w:cs="Times New Roman"/>
          <w:color w:val="auto"/>
          <w:lang w:val="ru-RU"/>
        </w:rPr>
      </w:pPr>
      <w:r w:rsidRPr="00E267D6">
        <w:rPr>
          <w:rStyle w:val="af3"/>
          <w:rFonts w:cs="Times New Roman"/>
          <w:color w:val="auto"/>
          <w:lang w:val="ru-RU"/>
        </w:rPr>
        <w:t>Авторизовавшись в системе, пользователь получает одну из двух ролей доступа в систему:</w:t>
      </w:r>
    </w:p>
    <w:p w14:paraId="4532C31C" w14:textId="77777777" w:rsidR="007B7AD2" w:rsidRPr="00E267D6" w:rsidRDefault="007B7AD2" w:rsidP="00C7235E">
      <w:pPr>
        <w:pStyle w:val="af0"/>
        <w:numPr>
          <w:ilvl w:val="0"/>
          <w:numId w:val="17"/>
        </w:numPr>
        <w:tabs>
          <w:tab w:val="left" w:pos="993"/>
        </w:tabs>
        <w:ind w:left="0" w:firstLine="851"/>
        <w:rPr>
          <w:rStyle w:val="af3"/>
          <w:rFonts w:cs="Times New Roman"/>
          <w:color w:val="auto"/>
        </w:rPr>
      </w:pPr>
      <w:r w:rsidRPr="00E267D6">
        <w:rPr>
          <w:rStyle w:val="af3"/>
          <w:rFonts w:cs="Times New Roman"/>
          <w:color w:val="auto"/>
          <w:lang w:val="ru-RU"/>
        </w:rPr>
        <w:t>администратор</w:t>
      </w:r>
      <w:r w:rsidRPr="00E267D6">
        <w:rPr>
          <w:rStyle w:val="af3"/>
          <w:rFonts w:cs="Times New Roman"/>
          <w:color w:val="auto"/>
        </w:rPr>
        <w:t>;</w:t>
      </w:r>
    </w:p>
    <w:p w14:paraId="4773D6B9" w14:textId="77777777" w:rsidR="007B7AD2" w:rsidRPr="00E267D6" w:rsidRDefault="007B7AD2" w:rsidP="00C7235E">
      <w:pPr>
        <w:pStyle w:val="af0"/>
        <w:numPr>
          <w:ilvl w:val="0"/>
          <w:numId w:val="17"/>
        </w:numPr>
        <w:tabs>
          <w:tab w:val="left" w:pos="993"/>
        </w:tabs>
        <w:ind w:left="0" w:firstLine="851"/>
        <w:rPr>
          <w:rFonts w:cs="Times New Roman"/>
          <w:color w:val="auto"/>
          <w:lang w:val="ru-RU"/>
        </w:rPr>
      </w:pPr>
      <w:r w:rsidRPr="00E267D6">
        <w:rPr>
          <w:rStyle w:val="af3"/>
          <w:rFonts w:cs="Times New Roman"/>
          <w:color w:val="auto"/>
          <w:lang w:val="ru-RU"/>
        </w:rPr>
        <w:t>сотрудник.</w:t>
      </w:r>
    </w:p>
    <w:p w14:paraId="351FF30A" w14:textId="6409C64C" w:rsidR="00111F6A" w:rsidRPr="00E267D6" w:rsidRDefault="007B7AD2" w:rsidP="00C7235E">
      <w:pPr>
        <w:pStyle w:val="af1"/>
        <w:ind w:firstLine="851"/>
        <w:rPr>
          <w:rFonts w:cs="Times New Roman"/>
          <w:color w:val="auto"/>
        </w:rPr>
      </w:pPr>
      <w:r w:rsidRPr="00E267D6">
        <w:rPr>
          <w:rFonts w:cs="Times New Roman"/>
          <w:color w:val="auto"/>
        </w:rPr>
        <w:tab/>
        <w:t>Работа в системе при роли администратора</w:t>
      </w:r>
      <w:r w:rsidR="00111F6A" w:rsidRPr="00E267D6">
        <w:rPr>
          <w:rFonts w:cs="Times New Roman"/>
          <w:color w:val="auto"/>
        </w:rPr>
        <w:t xml:space="preserve">, при входе от администратора, открывается </w:t>
      </w:r>
      <w:r w:rsidR="006964FA">
        <w:rPr>
          <w:rFonts w:cs="Times New Roman"/>
          <w:color w:val="auto"/>
        </w:rPr>
        <w:t>окно администратора</w:t>
      </w:r>
      <w:r w:rsidR="00111F6A" w:rsidRPr="00E267D6">
        <w:rPr>
          <w:rFonts w:cs="Times New Roman"/>
          <w:color w:val="auto"/>
        </w:rPr>
        <w:t>, показанное на рисунке 4.4</w:t>
      </w:r>
      <w:r w:rsidRPr="00E267D6">
        <w:rPr>
          <w:rFonts w:cs="Times New Roman"/>
          <w:color w:val="auto"/>
        </w:rPr>
        <w:t xml:space="preserve">. </w:t>
      </w:r>
    </w:p>
    <w:p w14:paraId="29F6D468" w14:textId="7D3F6588" w:rsidR="00111F6A" w:rsidRPr="006964FA" w:rsidRDefault="00111F6A" w:rsidP="00C7235E">
      <w:pPr>
        <w:pStyle w:val="af1"/>
        <w:ind w:firstLine="851"/>
        <w:rPr>
          <w:rFonts w:cs="Times New Roman"/>
          <w:color w:val="auto"/>
        </w:rPr>
      </w:pPr>
    </w:p>
    <w:p w14:paraId="042704C0" w14:textId="2CD8F25D" w:rsidR="00111F6A" w:rsidRPr="00E267D6" w:rsidRDefault="00111F6A" w:rsidP="00111F6A">
      <w:pPr>
        <w:pStyle w:val="af1"/>
        <w:ind w:firstLine="0"/>
        <w:jc w:val="center"/>
        <w:rPr>
          <w:rFonts w:cs="Times New Roman"/>
          <w:color w:val="auto"/>
          <w:lang w:val="en-US"/>
        </w:rPr>
      </w:pPr>
      <w:r w:rsidRPr="00E267D6">
        <w:rPr>
          <w:rFonts w:cs="Times New Roman"/>
          <w:noProof/>
          <w:color w:val="auto"/>
          <w:lang w:val="en-US"/>
        </w:rPr>
        <w:drawing>
          <wp:inline distT="0" distB="0" distL="0" distR="0" wp14:anchorId="19D6B187" wp14:editId="2307A7C8">
            <wp:extent cx="4335236" cy="2380391"/>
            <wp:effectExtent l="19050" t="19050" r="27305" b="203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9364" cy="2399130"/>
                    </a:xfrm>
                    <a:prstGeom prst="rect">
                      <a:avLst/>
                    </a:prstGeom>
                    <a:ln>
                      <a:solidFill>
                        <a:schemeClr val="tx1"/>
                      </a:solidFill>
                    </a:ln>
                  </pic:spPr>
                </pic:pic>
              </a:graphicData>
            </a:graphic>
          </wp:inline>
        </w:drawing>
      </w:r>
    </w:p>
    <w:p w14:paraId="2EC68F54" w14:textId="296B5F97" w:rsidR="00111F6A" w:rsidRPr="00E267D6" w:rsidRDefault="00111F6A" w:rsidP="00111F6A">
      <w:pPr>
        <w:pStyle w:val="af1"/>
        <w:ind w:firstLine="851"/>
        <w:jc w:val="center"/>
        <w:rPr>
          <w:rFonts w:cs="Times New Roman"/>
          <w:color w:val="auto"/>
        </w:rPr>
      </w:pPr>
    </w:p>
    <w:p w14:paraId="173EF0E2" w14:textId="057DC448" w:rsidR="00111F6A" w:rsidRPr="00E267D6" w:rsidRDefault="00111F6A" w:rsidP="00111F6A">
      <w:pPr>
        <w:pStyle w:val="af1"/>
        <w:ind w:firstLine="851"/>
        <w:jc w:val="center"/>
        <w:rPr>
          <w:rFonts w:cs="Times New Roman"/>
          <w:color w:val="auto"/>
        </w:rPr>
      </w:pPr>
      <w:r w:rsidRPr="00E267D6">
        <w:rPr>
          <w:rFonts w:cs="Times New Roman"/>
          <w:color w:val="auto"/>
        </w:rPr>
        <w:t>Рисунок 4.4 –</w:t>
      </w:r>
      <w:r w:rsidR="006964FA">
        <w:rPr>
          <w:rFonts w:cs="Times New Roman"/>
          <w:color w:val="auto"/>
        </w:rPr>
        <w:t xml:space="preserve"> Окно </w:t>
      </w:r>
      <w:r w:rsidRPr="00E267D6">
        <w:rPr>
          <w:rFonts w:cs="Times New Roman"/>
          <w:color w:val="auto"/>
        </w:rPr>
        <w:t>администратора</w:t>
      </w:r>
    </w:p>
    <w:p w14:paraId="3641FE76" w14:textId="77777777" w:rsidR="00111F6A" w:rsidRPr="00E267D6" w:rsidRDefault="00111F6A" w:rsidP="00111F6A">
      <w:pPr>
        <w:pStyle w:val="af1"/>
        <w:ind w:firstLine="851"/>
        <w:jc w:val="center"/>
        <w:rPr>
          <w:rFonts w:cs="Times New Roman"/>
          <w:color w:val="auto"/>
        </w:rPr>
      </w:pPr>
    </w:p>
    <w:p w14:paraId="420150F9" w14:textId="25BBA006" w:rsidR="007B7AD2" w:rsidRPr="00E267D6" w:rsidRDefault="007B7AD2" w:rsidP="00C7235E">
      <w:pPr>
        <w:pStyle w:val="af1"/>
        <w:ind w:firstLine="851"/>
        <w:rPr>
          <w:rFonts w:cs="Times New Roman"/>
          <w:color w:val="auto"/>
        </w:rPr>
      </w:pPr>
      <w:r w:rsidRPr="00E267D6">
        <w:rPr>
          <w:rFonts w:cs="Times New Roman"/>
          <w:color w:val="auto"/>
        </w:rPr>
        <w:t xml:space="preserve">Войдя в систему, администратор имеет возможность просматривать </w:t>
      </w:r>
      <w:r w:rsidR="00111F6A" w:rsidRPr="00E267D6">
        <w:rPr>
          <w:rFonts w:cs="Times New Roman"/>
          <w:color w:val="auto"/>
        </w:rPr>
        <w:t>пользователей</w:t>
      </w:r>
      <w:r w:rsidRPr="00E267D6">
        <w:rPr>
          <w:rFonts w:cs="Times New Roman"/>
          <w:color w:val="auto"/>
        </w:rPr>
        <w:t xml:space="preserve"> </w:t>
      </w:r>
      <w:r w:rsidR="00111F6A" w:rsidRPr="00E267D6">
        <w:rPr>
          <w:rFonts w:cs="Times New Roman"/>
          <w:color w:val="auto"/>
        </w:rPr>
        <w:t>программы</w:t>
      </w:r>
      <w:r w:rsidRPr="00E267D6">
        <w:rPr>
          <w:rFonts w:cs="Times New Roman"/>
          <w:color w:val="auto"/>
        </w:rPr>
        <w:t xml:space="preserve">. Ему предоставляется возможность редактирования их персональных данных, а также добавления новых сотрудников в систему. Интерфейсы форм просмотра, редактирования </w:t>
      </w:r>
      <w:r w:rsidR="00111F6A" w:rsidRPr="00E267D6">
        <w:rPr>
          <w:rFonts w:cs="Times New Roman"/>
          <w:color w:val="auto"/>
        </w:rPr>
        <w:t xml:space="preserve">данных </w:t>
      </w:r>
      <w:r w:rsidRPr="00E267D6">
        <w:rPr>
          <w:rFonts w:cs="Times New Roman"/>
          <w:color w:val="auto"/>
        </w:rPr>
        <w:t>сотрудников</w:t>
      </w:r>
      <w:r w:rsidR="00111F6A" w:rsidRPr="00E267D6">
        <w:rPr>
          <w:rFonts w:cs="Times New Roman"/>
          <w:color w:val="auto"/>
        </w:rPr>
        <w:t xml:space="preserve">, что </w:t>
      </w:r>
      <w:r w:rsidRPr="00E267D6">
        <w:rPr>
          <w:rFonts w:cs="Times New Roman"/>
          <w:color w:val="auto"/>
        </w:rPr>
        <w:t>показан</w:t>
      </w:r>
      <w:r w:rsidR="00111F6A" w:rsidRPr="00E267D6">
        <w:rPr>
          <w:rFonts w:cs="Times New Roman"/>
          <w:color w:val="auto"/>
        </w:rPr>
        <w:t xml:space="preserve">о </w:t>
      </w:r>
      <w:r w:rsidRPr="00E267D6">
        <w:rPr>
          <w:rFonts w:cs="Times New Roman"/>
          <w:color w:val="auto"/>
        </w:rPr>
        <w:t>на рисунк</w:t>
      </w:r>
      <w:r w:rsidR="00111F6A" w:rsidRPr="00E267D6">
        <w:rPr>
          <w:rFonts w:cs="Times New Roman"/>
          <w:color w:val="auto"/>
        </w:rPr>
        <w:t>е</w:t>
      </w:r>
      <w:r w:rsidRPr="00E267D6">
        <w:rPr>
          <w:rFonts w:cs="Times New Roman"/>
          <w:color w:val="auto"/>
        </w:rPr>
        <w:t xml:space="preserve"> 4.</w:t>
      </w:r>
      <w:r w:rsidR="00111F6A" w:rsidRPr="00E267D6">
        <w:rPr>
          <w:rFonts w:cs="Times New Roman"/>
          <w:color w:val="auto"/>
        </w:rPr>
        <w:t>5</w:t>
      </w:r>
    </w:p>
    <w:p w14:paraId="478C2B29" w14:textId="77777777" w:rsidR="007B7AD2" w:rsidRPr="00E267D6" w:rsidRDefault="007B7AD2" w:rsidP="00C7235E">
      <w:pPr>
        <w:pStyle w:val="af1"/>
        <w:ind w:firstLine="851"/>
        <w:rPr>
          <w:rFonts w:cs="Times New Roman"/>
          <w:color w:val="auto"/>
        </w:rPr>
      </w:pPr>
    </w:p>
    <w:p w14:paraId="183CD946" w14:textId="7F02EDE0" w:rsidR="007B7AD2" w:rsidRPr="00E267D6" w:rsidRDefault="00111F6A" w:rsidP="00111F6A">
      <w:pPr>
        <w:pStyle w:val="af4"/>
      </w:pPr>
      <w:r w:rsidRPr="00E267D6">
        <w:drawing>
          <wp:inline distT="0" distB="0" distL="0" distR="0" wp14:anchorId="5837288F" wp14:editId="40FDB717">
            <wp:extent cx="4593772" cy="2495611"/>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01357" cy="2499732"/>
                    </a:xfrm>
                    <a:prstGeom prst="rect">
                      <a:avLst/>
                    </a:prstGeom>
                  </pic:spPr>
                </pic:pic>
              </a:graphicData>
            </a:graphic>
          </wp:inline>
        </w:drawing>
      </w:r>
    </w:p>
    <w:p w14:paraId="2E6C9F44" w14:textId="1826B4F8" w:rsidR="00111F6A" w:rsidRPr="00E267D6" w:rsidRDefault="00111F6A" w:rsidP="00111F6A">
      <w:pPr>
        <w:pStyle w:val="af4"/>
      </w:pPr>
    </w:p>
    <w:p w14:paraId="1FF94997" w14:textId="699A4524" w:rsidR="00111F6A" w:rsidRPr="00E267D6" w:rsidRDefault="00111F6A" w:rsidP="00111F6A">
      <w:pPr>
        <w:pStyle w:val="af4"/>
      </w:pPr>
      <w:r w:rsidRPr="00E267D6">
        <w:t xml:space="preserve">Рисунок 4.5 – </w:t>
      </w:r>
      <w:r w:rsidR="006964FA">
        <w:t>Окно</w:t>
      </w:r>
      <w:r w:rsidRPr="00E267D6">
        <w:t xml:space="preserve"> редактирования данных сотрудников</w:t>
      </w:r>
    </w:p>
    <w:p w14:paraId="71680587" w14:textId="77777777" w:rsidR="007B7AD2" w:rsidRPr="00E267D6" w:rsidRDefault="007B7AD2" w:rsidP="00C7235E">
      <w:pPr>
        <w:pStyle w:val="af4"/>
        <w:ind w:firstLine="851"/>
      </w:pPr>
    </w:p>
    <w:p w14:paraId="3EA9079A" w14:textId="1932FB8A" w:rsidR="007B7AD2" w:rsidRPr="00E267D6" w:rsidRDefault="00111F6A" w:rsidP="00C7235E">
      <w:pPr>
        <w:pStyle w:val="af"/>
        <w:ind w:firstLine="851"/>
      </w:pPr>
      <w:r w:rsidRPr="00E267D6">
        <w:t xml:space="preserve">Так же администратор имеет доступ к редактированию всех таблиц. Которые находятся в главном меню </w:t>
      </w:r>
      <w:proofErr w:type="gramStart"/>
      <w:r w:rsidRPr="00E267D6">
        <w:t>администратора(</w:t>
      </w:r>
      <w:proofErr w:type="gramEnd"/>
      <w:r w:rsidRPr="00E267D6">
        <w:t>Редактирование БД).</w:t>
      </w:r>
      <w:r w:rsidR="00E267D6" w:rsidRPr="00E267D6">
        <w:t xml:space="preserve"> Вот пример окна редактирования таблицы «Заявки»:</w:t>
      </w:r>
    </w:p>
    <w:p w14:paraId="759566A6" w14:textId="77777777" w:rsidR="007B7AD2" w:rsidRPr="00E267D6" w:rsidRDefault="007B7AD2" w:rsidP="00C7235E">
      <w:pPr>
        <w:pStyle w:val="af"/>
        <w:ind w:firstLine="851"/>
      </w:pPr>
    </w:p>
    <w:p w14:paraId="7F8FE7FC" w14:textId="3779EE33" w:rsidR="007B7AD2" w:rsidRPr="009176BF" w:rsidRDefault="00E267D6" w:rsidP="00E267D6">
      <w:pPr>
        <w:pStyle w:val="af4"/>
      </w:pPr>
      <w:r w:rsidRPr="009176BF">
        <w:drawing>
          <wp:inline distT="0" distB="0" distL="0" distR="0" wp14:anchorId="5BB3DC63" wp14:editId="5DEC2B2B">
            <wp:extent cx="5497286" cy="2986454"/>
            <wp:effectExtent l="0" t="0" r="8255"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3942" cy="2990070"/>
                    </a:xfrm>
                    <a:prstGeom prst="rect">
                      <a:avLst/>
                    </a:prstGeom>
                  </pic:spPr>
                </pic:pic>
              </a:graphicData>
            </a:graphic>
          </wp:inline>
        </w:drawing>
      </w:r>
    </w:p>
    <w:p w14:paraId="4EC3AE26" w14:textId="77777777" w:rsidR="007B7AD2" w:rsidRPr="009176BF" w:rsidRDefault="007B7AD2" w:rsidP="00C7235E">
      <w:pPr>
        <w:pStyle w:val="af4"/>
        <w:ind w:firstLine="851"/>
      </w:pPr>
    </w:p>
    <w:p w14:paraId="43FCCE88" w14:textId="1553AFF5" w:rsidR="007B7AD2" w:rsidRPr="009176BF" w:rsidRDefault="007B7AD2" w:rsidP="00C7235E">
      <w:pPr>
        <w:pStyle w:val="af4"/>
        <w:ind w:firstLine="851"/>
      </w:pPr>
      <w:r w:rsidRPr="009176BF">
        <w:t>Рисунок 4.</w:t>
      </w:r>
      <w:r w:rsidR="00E267D6" w:rsidRPr="009176BF">
        <w:t>6</w:t>
      </w:r>
      <w:r w:rsidRPr="009176BF">
        <w:t xml:space="preserve"> </w:t>
      </w:r>
      <w:r w:rsidR="00E267D6" w:rsidRPr="009176BF">
        <w:t>– Окно редактирования заявки и позиций заявки</w:t>
      </w:r>
    </w:p>
    <w:p w14:paraId="548C125E" w14:textId="77777777" w:rsidR="007B7AD2" w:rsidRPr="009176BF" w:rsidRDefault="007B7AD2" w:rsidP="00C7235E">
      <w:pPr>
        <w:pStyle w:val="af4"/>
        <w:ind w:firstLine="851"/>
      </w:pPr>
    </w:p>
    <w:p w14:paraId="1CA98D9F" w14:textId="0FEFD887" w:rsidR="007B7AD2" w:rsidRPr="009176BF" w:rsidRDefault="007B7AD2" w:rsidP="00C7235E">
      <w:pPr>
        <w:pStyle w:val="af1"/>
        <w:ind w:firstLine="851"/>
        <w:rPr>
          <w:rFonts w:cs="Times New Roman"/>
          <w:color w:val="auto"/>
        </w:rPr>
      </w:pPr>
      <w:r w:rsidRPr="009176BF">
        <w:rPr>
          <w:rFonts w:cs="Times New Roman"/>
          <w:color w:val="auto"/>
        </w:rPr>
        <w:t xml:space="preserve">Также администратору доступны возможности </w:t>
      </w:r>
      <w:r w:rsidR="00E267D6" w:rsidRPr="009176BF">
        <w:rPr>
          <w:rFonts w:cs="Times New Roman"/>
          <w:color w:val="auto"/>
        </w:rPr>
        <w:t>пользователя: создание заявки, открытие заявки, создание акта, открытие акта, поиск по приложению</w:t>
      </w:r>
      <w:r w:rsidRPr="009176BF">
        <w:rPr>
          <w:rFonts w:cs="Times New Roman"/>
          <w:color w:val="auto"/>
        </w:rPr>
        <w:t>.</w:t>
      </w:r>
      <w:r w:rsidR="00E267D6" w:rsidRPr="009176BF">
        <w:rPr>
          <w:rFonts w:cs="Times New Roman"/>
          <w:color w:val="auto"/>
        </w:rPr>
        <w:t xml:space="preserve"> Эти возможности показаны на рисунках 4.7-4.11.</w:t>
      </w:r>
    </w:p>
    <w:p w14:paraId="7F525ECC" w14:textId="160BBB50" w:rsidR="00E267D6" w:rsidRPr="009176BF" w:rsidRDefault="00E267D6" w:rsidP="00C7235E">
      <w:pPr>
        <w:pStyle w:val="af1"/>
        <w:ind w:firstLine="851"/>
        <w:rPr>
          <w:rFonts w:cs="Times New Roman"/>
          <w:color w:val="auto"/>
        </w:rPr>
      </w:pPr>
    </w:p>
    <w:p w14:paraId="5B1DA1A3" w14:textId="4840E9B6" w:rsidR="00E267D6" w:rsidRPr="009176BF" w:rsidRDefault="00E267D6" w:rsidP="00BC1842">
      <w:pPr>
        <w:pStyle w:val="af1"/>
        <w:ind w:firstLine="0"/>
        <w:jc w:val="center"/>
        <w:rPr>
          <w:rFonts w:cs="Times New Roman"/>
          <w:color w:val="auto"/>
        </w:rPr>
      </w:pPr>
      <w:r w:rsidRPr="009176BF">
        <w:rPr>
          <w:rFonts w:cs="Times New Roman"/>
          <w:noProof/>
          <w:color w:val="auto"/>
        </w:rPr>
        <w:drawing>
          <wp:inline distT="0" distB="0" distL="0" distR="0" wp14:anchorId="6AC7885E" wp14:editId="15E522EF">
            <wp:extent cx="2571750" cy="3041375"/>
            <wp:effectExtent l="19050" t="19050" r="19050" b="260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90940" cy="3064069"/>
                    </a:xfrm>
                    <a:prstGeom prst="rect">
                      <a:avLst/>
                    </a:prstGeom>
                    <a:ln>
                      <a:solidFill>
                        <a:schemeClr val="tx1"/>
                      </a:solidFill>
                    </a:ln>
                  </pic:spPr>
                </pic:pic>
              </a:graphicData>
            </a:graphic>
          </wp:inline>
        </w:drawing>
      </w:r>
    </w:p>
    <w:p w14:paraId="7D52C3D4" w14:textId="5A2258F1" w:rsidR="00E267D6" w:rsidRPr="009176BF" w:rsidRDefault="00E267D6" w:rsidP="00BC1842">
      <w:pPr>
        <w:pStyle w:val="af1"/>
        <w:ind w:firstLine="0"/>
        <w:jc w:val="center"/>
        <w:rPr>
          <w:rFonts w:cs="Times New Roman"/>
          <w:color w:val="auto"/>
        </w:rPr>
      </w:pPr>
    </w:p>
    <w:p w14:paraId="72BB0651" w14:textId="277575EE" w:rsidR="00E267D6" w:rsidRPr="009176BF" w:rsidRDefault="00E267D6" w:rsidP="00BC1842">
      <w:pPr>
        <w:pStyle w:val="af1"/>
        <w:ind w:firstLine="0"/>
        <w:jc w:val="center"/>
        <w:rPr>
          <w:rFonts w:cs="Times New Roman"/>
          <w:color w:val="auto"/>
        </w:rPr>
      </w:pPr>
      <w:r w:rsidRPr="009176BF">
        <w:rPr>
          <w:rFonts w:cs="Times New Roman"/>
          <w:color w:val="auto"/>
        </w:rPr>
        <w:t>Рисунок 4.7 – Окно создания заявки</w:t>
      </w:r>
    </w:p>
    <w:p w14:paraId="2FAACEB3" w14:textId="11921DBC" w:rsidR="007B7AD2" w:rsidRPr="009176BF" w:rsidRDefault="00E267D6" w:rsidP="00BC1842">
      <w:pPr>
        <w:pStyle w:val="af4"/>
      </w:pPr>
      <w:r w:rsidRPr="009176BF">
        <w:lastRenderedPageBreak/>
        <w:drawing>
          <wp:inline distT="0" distB="0" distL="0" distR="0" wp14:anchorId="726E8F7F" wp14:editId="1719F2E4">
            <wp:extent cx="4463143" cy="4111877"/>
            <wp:effectExtent l="0" t="0" r="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7234" cy="4124859"/>
                    </a:xfrm>
                    <a:prstGeom prst="rect">
                      <a:avLst/>
                    </a:prstGeom>
                  </pic:spPr>
                </pic:pic>
              </a:graphicData>
            </a:graphic>
          </wp:inline>
        </w:drawing>
      </w:r>
    </w:p>
    <w:p w14:paraId="2D8B5F42" w14:textId="56D23606" w:rsidR="00E267D6" w:rsidRPr="009176BF" w:rsidRDefault="00E267D6" w:rsidP="00BC1842">
      <w:pPr>
        <w:pStyle w:val="af4"/>
      </w:pPr>
    </w:p>
    <w:p w14:paraId="596F7638" w14:textId="73C736B0" w:rsidR="00E267D6" w:rsidRPr="009176BF" w:rsidRDefault="00E267D6" w:rsidP="00BC1842">
      <w:pPr>
        <w:pStyle w:val="af4"/>
      </w:pPr>
      <w:r w:rsidRPr="009176BF">
        <w:t>Рисунок 4.8 – Окно просмотра и открытия заявки</w:t>
      </w:r>
    </w:p>
    <w:p w14:paraId="3C89F573" w14:textId="139A0BD4" w:rsidR="00E267D6" w:rsidRPr="009176BF" w:rsidRDefault="00E267D6" w:rsidP="00BC1842">
      <w:pPr>
        <w:pStyle w:val="af4"/>
      </w:pPr>
    </w:p>
    <w:p w14:paraId="17C48FB2" w14:textId="68C1F5A7" w:rsidR="00E267D6" w:rsidRPr="009176BF" w:rsidRDefault="00E267D6" w:rsidP="00BC1842">
      <w:pPr>
        <w:pStyle w:val="af4"/>
      </w:pPr>
      <w:r w:rsidRPr="009176BF">
        <w:drawing>
          <wp:inline distT="0" distB="0" distL="0" distR="0" wp14:anchorId="0088CAF7" wp14:editId="6BC46775">
            <wp:extent cx="4553357" cy="390633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58980" cy="3911163"/>
                    </a:xfrm>
                    <a:prstGeom prst="rect">
                      <a:avLst/>
                    </a:prstGeom>
                  </pic:spPr>
                </pic:pic>
              </a:graphicData>
            </a:graphic>
          </wp:inline>
        </w:drawing>
      </w:r>
    </w:p>
    <w:p w14:paraId="73F9F523" w14:textId="42ED2282" w:rsidR="00E267D6" w:rsidRPr="009176BF" w:rsidRDefault="00E267D6" w:rsidP="00BC1842">
      <w:pPr>
        <w:pStyle w:val="af4"/>
      </w:pPr>
    </w:p>
    <w:p w14:paraId="1E51ABD9" w14:textId="5987D351" w:rsidR="00E267D6" w:rsidRPr="009176BF" w:rsidRDefault="00E267D6" w:rsidP="00BC1842">
      <w:pPr>
        <w:pStyle w:val="af4"/>
      </w:pPr>
      <w:r w:rsidRPr="009176BF">
        <w:t>Рисунок 4.9 – Окно создания акта</w:t>
      </w:r>
    </w:p>
    <w:p w14:paraId="4AC2B6FF" w14:textId="706842BB" w:rsidR="00E267D6" w:rsidRPr="009176BF" w:rsidRDefault="00E267D6" w:rsidP="00BC1842">
      <w:pPr>
        <w:pStyle w:val="af4"/>
      </w:pPr>
      <w:r w:rsidRPr="009176BF">
        <w:lastRenderedPageBreak/>
        <w:drawing>
          <wp:inline distT="0" distB="0" distL="0" distR="0" wp14:anchorId="2B4298BC" wp14:editId="075203CB">
            <wp:extent cx="3102428" cy="329909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26255" cy="3324433"/>
                    </a:xfrm>
                    <a:prstGeom prst="rect">
                      <a:avLst/>
                    </a:prstGeom>
                  </pic:spPr>
                </pic:pic>
              </a:graphicData>
            </a:graphic>
          </wp:inline>
        </w:drawing>
      </w:r>
    </w:p>
    <w:p w14:paraId="6AD504C7" w14:textId="75AE633E" w:rsidR="00E267D6" w:rsidRPr="009176BF" w:rsidRDefault="00E267D6" w:rsidP="00BC1842">
      <w:pPr>
        <w:pStyle w:val="af4"/>
      </w:pPr>
    </w:p>
    <w:p w14:paraId="3E22252E" w14:textId="111F8719" w:rsidR="00E267D6" w:rsidRPr="009176BF" w:rsidRDefault="00E267D6" w:rsidP="00BC1842">
      <w:pPr>
        <w:pStyle w:val="af4"/>
      </w:pPr>
      <w:r w:rsidRPr="009176BF">
        <w:t>Рисунок 4.10 – Окно просмотра и открытия акта</w:t>
      </w:r>
    </w:p>
    <w:p w14:paraId="2DD65449" w14:textId="46A96A75" w:rsidR="007B7AD2" w:rsidRDefault="007B7AD2" w:rsidP="00BC1842">
      <w:pPr>
        <w:pStyle w:val="af4"/>
        <w:rPr>
          <w:highlight w:val="yellow"/>
        </w:rPr>
      </w:pPr>
    </w:p>
    <w:p w14:paraId="6C65F161" w14:textId="01BFE611" w:rsidR="009176BF" w:rsidRDefault="009176BF" w:rsidP="00BC1842">
      <w:pPr>
        <w:pStyle w:val="af4"/>
        <w:rPr>
          <w:highlight w:val="yellow"/>
        </w:rPr>
      </w:pPr>
      <w:r w:rsidRPr="009176BF">
        <w:drawing>
          <wp:inline distT="0" distB="0" distL="0" distR="0" wp14:anchorId="24A5CE2F" wp14:editId="2E655D7A">
            <wp:extent cx="2231572" cy="3498937"/>
            <wp:effectExtent l="0" t="0" r="0"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36529" cy="3506710"/>
                    </a:xfrm>
                    <a:prstGeom prst="rect">
                      <a:avLst/>
                    </a:prstGeom>
                  </pic:spPr>
                </pic:pic>
              </a:graphicData>
            </a:graphic>
          </wp:inline>
        </w:drawing>
      </w:r>
    </w:p>
    <w:p w14:paraId="39E9DE5C" w14:textId="2EDFFCC2" w:rsidR="009176BF" w:rsidRPr="009176BF" w:rsidRDefault="009176BF" w:rsidP="00BC1842">
      <w:pPr>
        <w:pStyle w:val="af4"/>
      </w:pPr>
    </w:p>
    <w:p w14:paraId="61F072FE" w14:textId="1435EC35" w:rsidR="009176BF" w:rsidRPr="009176BF" w:rsidRDefault="009176BF" w:rsidP="00BC1842">
      <w:pPr>
        <w:pStyle w:val="af4"/>
      </w:pPr>
      <w:r w:rsidRPr="009176BF">
        <w:t>Рисунок 4.11 – Окно поиска</w:t>
      </w:r>
    </w:p>
    <w:p w14:paraId="126C39C2" w14:textId="77777777" w:rsidR="007B7AD2" w:rsidRPr="009176BF" w:rsidRDefault="007B7AD2" w:rsidP="00C7235E">
      <w:pPr>
        <w:pStyle w:val="af4"/>
        <w:ind w:firstLine="851"/>
      </w:pPr>
    </w:p>
    <w:p w14:paraId="0FB83F2E" w14:textId="73B379C1" w:rsidR="007B7AD2" w:rsidRPr="00421683" w:rsidRDefault="007B7AD2" w:rsidP="009176BF">
      <w:pPr>
        <w:spacing w:after="0"/>
        <w:ind w:firstLine="851"/>
        <w:jc w:val="both"/>
        <w:rPr>
          <w:rFonts w:ascii="Times New Roman" w:hAnsi="Times New Roman" w:cs="Times New Roman"/>
          <w:sz w:val="28"/>
          <w:szCs w:val="28"/>
          <w:highlight w:val="yellow"/>
        </w:rPr>
      </w:pPr>
      <w:r w:rsidRPr="009176BF">
        <w:rPr>
          <w:rFonts w:ascii="Times New Roman" w:hAnsi="Times New Roman" w:cs="Times New Roman"/>
          <w:sz w:val="28"/>
          <w:szCs w:val="28"/>
        </w:rPr>
        <w:t>По завершению работы в системе администратор</w:t>
      </w:r>
      <w:r w:rsidR="00E267D6" w:rsidRPr="009176BF">
        <w:rPr>
          <w:rFonts w:ascii="Times New Roman" w:hAnsi="Times New Roman" w:cs="Times New Roman"/>
          <w:sz w:val="28"/>
          <w:szCs w:val="28"/>
        </w:rPr>
        <w:t xml:space="preserve"> или пользователь</w:t>
      </w:r>
      <w:r w:rsidRPr="009176BF">
        <w:rPr>
          <w:rFonts w:ascii="Times New Roman" w:hAnsi="Times New Roman" w:cs="Times New Roman"/>
          <w:sz w:val="28"/>
          <w:szCs w:val="28"/>
        </w:rPr>
        <w:t xml:space="preserve"> нажимает на кнопку </w:t>
      </w:r>
      <w:r w:rsidR="00E267D6" w:rsidRPr="009176BF">
        <w:rPr>
          <w:rFonts w:ascii="Times New Roman" w:hAnsi="Times New Roman" w:cs="Times New Roman"/>
          <w:sz w:val="28"/>
          <w:szCs w:val="28"/>
        </w:rPr>
        <w:t xml:space="preserve">в меню </w:t>
      </w:r>
      <w:r w:rsidRPr="009176BF">
        <w:rPr>
          <w:rFonts w:ascii="Times New Roman" w:hAnsi="Times New Roman" w:cs="Times New Roman"/>
          <w:sz w:val="28"/>
          <w:szCs w:val="28"/>
        </w:rPr>
        <w:t>«Выйти</w:t>
      </w:r>
      <w:r w:rsidR="00E267D6" w:rsidRPr="009176BF">
        <w:rPr>
          <w:rFonts w:ascii="Times New Roman" w:hAnsi="Times New Roman" w:cs="Times New Roman"/>
          <w:sz w:val="28"/>
          <w:szCs w:val="28"/>
        </w:rPr>
        <w:t xml:space="preserve"> из аккаунта</w:t>
      </w:r>
      <w:r w:rsidRPr="009176BF">
        <w:rPr>
          <w:rFonts w:ascii="Times New Roman" w:hAnsi="Times New Roman" w:cs="Times New Roman"/>
          <w:sz w:val="28"/>
          <w:szCs w:val="28"/>
        </w:rPr>
        <w:t>», после чего происходит переход к форме авторизации, а сессия в системе считается завершённой</w:t>
      </w:r>
      <w:r w:rsidR="00E267D6" w:rsidRPr="009176BF">
        <w:rPr>
          <w:rFonts w:ascii="Times New Roman" w:hAnsi="Times New Roman" w:cs="Times New Roman"/>
          <w:sz w:val="28"/>
          <w:szCs w:val="28"/>
        </w:rPr>
        <w:t>, или выйти из приложения, после чего закрывается приложение, а сессия так же считается завершенной.</w:t>
      </w:r>
      <w:r w:rsidRPr="00421683">
        <w:rPr>
          <w:rFonts w:ascii="Times New Roman" w:hAnsi="Times New Roman" w:cs="Times New Roman"/>
          <w:sz w:val="28"/>
          <w:szCs w:val="28"/>
          <w:highlight w:val="yellow"/>
        </w:rPr>
        <w:br w:type="page"/>
      </w:r>
    </w:p>
    <w:p w14:paraId="2A5C7BA3" w14:textId="77777777" w:rsidR="007B7AD2" w:rsidRPr="00F432A3" w:rsidRDefault="007B7AD2" w:rsidP="00C7235E">
      <w:pPr>
        <w:pStyle w:val="1"/>
        <w:spacing w:before="0"/>
        <w:ind w:firstLine="851"/>
        <w:jc w:val="center"/>
        <w:rPr>
          <w:rFonts w:ascii="Times New Roman" w:hAnsi="Times New Roman" w:cs="Times New Roman"/>
          <w:b/>
          <w:bCs/>
          <w:color w:val="auto"/>
          <w:sz w:val="28"/>
          <w:szCs w:val="28"/>
        </w:rPr>
      </w:pPr>
      <w:bookmarkStart w:id="17" w:name="_Toc156842883"/>
      <w:r w:rsidRPr="00F432A3">
        <w:rPr>
          <w:rFonts w:ascii="Times New Roman" w:hAnsi="Times New Roman" w:cs="Times New Roman"/>
          <w:b/>
          <w:bCs/>
          <w:color w:val="auto"/>
          <w:sz w:val="28"/>
          <w:szCs w:val="28"/>
        </w:rPr>
        <w:lastRenderedPageBreak/>
        <w:t>ЗАКЛЮЧЕНИЕ</w:t>
      </w:r>
      <w:bookmarkEnd w:id="17"/>
    </w:p>
    <w:p w14:paraId="075CCA52" w14:textId="1D1E9C61" w:rsidR="00740E11" w:rsidRDefault="00740E11" w:rsidP="00F432A3">
      <w:pPr>
        <w:tabs>
          <w:tab w:val="left" w:pos="1134"/>
        </w:tabs>
        <w:spacing w:after="0"/>
        <w:jc w:val="both"/>
        <w:rPr>
          <w:rFonts w:ascii="Times New Roman" w:eastAsia="Calibri" w:hAnsi="Times New Roman" w:cs="Times New Roman"/>
          <w:color w:val="00000A"/>
          <w:sz w:val="28"/>
          <w:szCs w:val="28"/>
          <w:highlight w:val="yellow"/>
        </w:rPr>
      </w:pPr>
    </w:p>
    <w:p w14:paraId="6976BF6F" w14:textId="61757DBC" w:rsidR="00740E11" w:rsidRPr="00740E11" w:rsidRDefault="00740E11" w:rsidP="00F432A3">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В результате работы над практикой была подробно рассмотрена предметная область, связанная с учётом обслуживания и ремонта оргтехники. Описаны системы-аналоги, которые позволяют эффективно управлять процессами учёта и обслуживания, а также приведена характеристика каждого из них. На основе проведённого сравнения выявлены ключевые технические и функциональные требования для проектируемой системы.</w:t>
      </w:r>
    </w:p>
    <w:p w14:paraId="5002B955" w14:textId="4721A59E" w:rsidR="00740E11" w:rsidRPr="00740E11" w:rsidRDefault="00740E11" w:rsidP="00F432A3">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В разделе проектирования были описаны основные спецификации разрабатываемой системы, приведена структурная схема базы данных, а также диаграммы вариантов использования и диаграммы деятельности, что позволяет наглядно представить логику работы системы.</w:t>
      </w:r>
    </w:p>
    <w:p w14:paraId="1E5E61C4" w14:textId="17598CE3" w:rsidR="00740E11" w:rsidRPr="00740E11" w:rsidRDefault="00740E11" w:rsidP="00F432A3">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В разделе реализации указаны технические средства, использованные для разработки веб-приложения, а также описаны модели представления системы и программная реализация. Разработано руководство пользователя, в котором подробно описаны действия для каждого типа пользователя приложения.</w:t>
      </w:r>
    </w:p>
    <w:p w14:paraId="1C8ABB1E" w14:textId="73657C2C" w:rsidR="00740E11" w:rsidRPr="00740E11" w:rsidRDefault="00740E11" w:rsidP="00F432A3">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В разделе тестирования была подтверждена полная работоспособность приложения и его готовность к полноценной эксплуатации. Таким образом, можно сделать вывод, что поставленные задачи выполнены в полном объёме.</w:t>
      </w:r>
    </w:p>
    <w:p w14:paraId="51B34290" w14:textId="77777777" w:rsidR="00F432A3" w:rsidRDefault="00740E11" w:rsidP="00740E11">
      <w:pPr>
        <w:tabs>
          <w:tab w:val="left" w:pos="1134"/>
        </w:tabs>
        <w:spacing w:after="0"/>
        <w:ind w:firstLine="851"/>
        <w:jc w:val="both"/>
        <w:rPr>
          <w:rFonts w:ascii="Times New Roman" w:eastAsia="Calibri" w:hAnsi="Times New Roman" w:cs="Times New Roman"/>
          <w:color w:val="00000A"/>
          <w:sz w:val="28"/>
          <w:szCs w:val="28"/>
        </w:rPr>
      </w:pPr>
      <w:r w:rsidRPr="00740E11">
        <w:rPr>
          <w:rFonts w:ascii="Times New Roman" w:eastAsia="Calibri" w:hAnsi="Times New Roman" w:cs="Times New Roman"/>
          <w:color w:val="00000A"/>
          <w:sz w:val="28"/>
          <w:szCs w:val="28"/>
        </w:rPr>
        <w:t xml:space="preserve">В </w:t>
      </w:r>
      <w:r w:rsidR="00F432A3">
        <w:rPr>
          <w:rFonts w:ascii="Times New Roman" w:eastAsia="Calibri" w:hAnsi="Times New Roman" w:cs="Times New Roman"/>
          <w:color w:val="00000A"/>
          <w:sz w:val="28"/>
          <w:szCs w:val="28"/>
        </w:rPr>
        <w:t>приложении А</w:t>
      </w:r>
      <w:r w:rsidRPr="00740E11">
        <w:rPr>
          <w:rFonts w:ascii="Times New Roman" w:eastAsia="Calibri" w:hAnsi="Times New Roman" w:cs="Times New Roman"/>
          <w:color w:val="00000A"/>
          <w:sz w:val="28"/>
          <w:szCs w:val="28"/>
        </w:rPr>
        <w:t xml:space="preserve"> представлены фрагменты кода разработанной системы учёта обслуживания и ремонта оргтехники. </w:t>
      </w:r>
    </w:p>
    <w:p w14:paraId="3A61F4B4" w14:textId="617E9F54" w:rsidR="00740E11" w:rsidRPr="00740E11" w:rsidRDefault="00F432A3" w:rsidP="00740E11">
      <w:pPr>
        <w:tabs>
          <w:tab w:val="left" w:pos="1134"/>
        </w:tabs>
        <w:spacing w:after="0"/>
        <w:ind w:firstLine="851"/>
        <w:jc w:val="both"/>
        <w:rPr>
          <w:rFonts w:ascii="Times New Roman" w:eastAsia="Calibri" w:hAnsi="Times New Roman" w:cs="Times New Roman"/>
          <w:color w:val="00000A"/>
          <w:sz w:val="28"/>
          <w:szCs w:val="28"/>
          <w:highlight w:val="yellow"/>
        </w:rPr>
      </w:pPr>
      <w:r>
        <w:rPr>
          <w:rFonts w:ascii="Times New Roman" w:eastAsia="Calibri" w:hAnsi="Times New Roman" w:cs="Times New Roman"/>
          <w:color w:val="00000A"/>
          <w:sz w:val="28"/>
          <w:szCs w:val="28"/>
        </w:rPr>
        <w:t>Программное средство</w:t>
      </w:r>
      <w:r w:rsidR="00740E11" w:rsidRPr="00740E11">
        <w:rPr>
          <w:rFonts w:ascii="Times New Roman" w:eastAsia="Calibri" w:hAnsi="Times New Roman" w:cs="Times New Roman"/>
          <w:color w:val="00000A"/>
          <w:sz w:val="28"/>
          <w:szCs w:val="28"/>
        </w:rPr>
        <w:t xml:space="preserve"> соответствует всем техническим и функциональным требованиям, обладает интуитивно понятным интерфейсом, что значительно снижает затраты на его освоение. Это делает его эффективным инструментом для управления процессами обслуживания и ремонта оргтехники, обеспечивая высокую степень удобства и надежности в работе.</w:t>
      </w:r>
    </w:p>
    <w:p w14:paraId="4139A3B2" w14:textId="5B49AD18" w:rsidR="00740E11" w:rsidRPr="00421683" w:rsidRDefault="007B7AD2" w:rsidP="00740E11">
      <w:pPr>
        <w:spacing w:after="0" w:line="259" w:lineRule="auto"/>
        <w:ind w:firstLine="851"/>
        <w:rPr>
          <w:rFonts w:ascii="Times New Roman" w:eastAsia="Calibri" w:hAnsi="Times New Roman" w:cs="Times New Roman"/>
          <w:color w:val="00000A"/>
          <w:sz w:val="28"/>
          <w:szCs w:val="28"/>
          <w:highlight w:val="yellow"/>
        </w:rPr>
      </w:pPr>
      <w:r w:rsidRPr="00421683">
        <w:rPr>
          <w:rFonts w:ascii="Times New Roman" w:eastAsia="Calibri" w:hAnsi="Times New Roman" w:cs="Times New Roman"/>
          <w:color w:val="00000A"/>
          <w:sz w:val="28"/>
          <w:szCs w:val="28"/>
          <w:highlight w:val="yellow"/>
        </w:rPr>
        <w:br w:type="page"/>
      </w:r>
    </w:p>
    <w:p w14:paraId="6534778F" w14:textId="77777777" w:rsidR="007B7AD2" w:rsidRPr="00F432A3" w:rsidRDefault="007B7AD2" w:rsidP="007B7AD2">
      <w:pPr>
        <w:pStyle w:val="1"/>
        <w:jc w:val="center"/>
        <w:rPr>
          <w:rFonts w:ascii="Times New Roman" w:hAnsi="Times New Roman" w:cs="Times New Roman"/>
          <w:b/>
          <w:bCs/>
          <w:color w:val="1D2125"/>
          <w:sz w:val="28"/>
          <w:szCs w:val="28"/>
          <w:shd w:val="clear" w:color="auto" w:fill="FFFFFF"/>
        </w:rPr>
      </w:pPr>
      <w:bookmarkStart w:id="18" w:name="_Toc156842884"/>
      <w:r w:rsidRPr="00F432A3">
        <w:rPr>
          <w:rFonts w:ascii="Times New Roman" w:hAnsi="Times New Roman" w:cs="Times New Roman"/>
          <w:b/>
          <w:bCs/>
          <w:color w:val="1D2125"/>
          <w:sz w:val="28"/>
          <w:szCs w:val="28"/>
          <w:shd w:val="clear" w:color="auto" w:fill="FFFFFF"/>
        </w:rPr>
        <w:lastRenderedPageBreak/>
        <w:t>СПИСОК ИСПОЛЬЗОВАННЫХ ИСТОЧНИКОВ</w:t>
      </w:r>
      <w:bookmarkEnd w:id="18"/>
    </w:p>
    <w:p w14:paraId="28DB9945" w14:textId="77777777" w:rsidR="007B7AD2" w:rsidRPr="00421683" w:rsidRDefault="007B7AD2" w:rsidP="007B7AD2">
      <w:pPr>
        <w:spacing w:after="0"/>
        <w:rPr>
          <w:highlight w:val="yellow"/>
          <w:lang w:eastAsia="ru-RU"/>
        </w:rPr>
      </w:pPr>
    </w:p>
    <w:p w14:paraId="0B93AA43" w14:textId="7EA1352E" w:rsidR="007B7AD2" w:rsidRPr="00F432A3" w:rsidRDefault="007B7AD2" w:rsidP="007B7AD2">
      <w:pPr>
        <w:pStyle w:val="ad"/>
        <w:tabs>
          <w:tab w:val="left" w:pos="1276"/>
        </w:tabs>
        <w:spacing w:before="0" w:beforeAutospacing="0" w:after="0" w:afterAutospacing="0" w:line="276" w:lineRule="auto"/>
        <w:ind w:firstLine="851"/>
        <w:jc w:val="both"/>
        <w:rPr>
          <w:color w:val="000000"/>
          <w:sz w:val="28"/>
          <w:szCs w:val="28"/>
        </w:rPr>
      </w:pPr>
      <w:r w:rsidRPr="00F432A3">
        <w:rPr>
          <w:color w:val="000000"/>
          <w:sz w:val="28"/>
          <w:szCs w:val="28"/>
        </w:rPr>
        <w:t>[1]</w:t>
      </w:r>
      <w:r w:rsidRPr="00F432A3">
        <w:rPr>
          <w:color w:val="000000"/>
          <w:sz w:val="28"/>
          <w:szCs w:val="28"/>
        </w:rPr>
        <w:tab/>
      </w:r>
      <w:r w:rsidR="00F432A3" w:rsidRPr="00F432A3">
        <w:rPr>
          <w:color w:val="000000"/>
          <w:sz w:val="28"/>
          <w:szCs w:val="28"/>
        </w:rPr>
        <w:t xml:space="preserve">Молодечногаз </w:t>
      </w:r>
      <w:r w:rsidRPr="00F432A3">
        <w:rPr>
          <w:color w:val="000000"/>
          <w:sz w:val="28"/>
          <w:szCs w:val="28"/>
        </w:rPr>
        <w:t xml:space="preserve">[Электронный ресурс]. – Режим доступа: </w:t>
      </w:r>
      <w:r w:rsidR="00F432A3" w:rsidRPr="00F432A3">
        <w:rPr>
          <w:color w:val="000000"/>
          <w:sz w:val="28"/>
          <w:szCs w:val="28"/>
        </w:rPr>
        <w:t>https://www.mog.by/about/branches/molodechnogaz/</w:t>
      </w:r>
      <w:r w:rsidRPr="00F432A3">
        <w:rPr>
          <w:color w:val="000000"/>
          <w:sz w:val="28"/>
          <w:szCs w:val="28"/>
        </w:rPr>
        <w:t>– Дата доступа: 12.12.202</w:t>
      </w:r>
      <w:r w:rsidR="00F432A3" w:rsidRPr="00F432A3">
        <w:rPr>
          <w:color w:val="000000"/>
          <w:sz w:val="28"/>
          <w:szCs w:val="28"/>
        </w:rPr>
        <w:t>4</w:t>
      </w:r>
      <w:r w:rsidRPr="00F432A3">
        <w:rPr>
          <w:color w:val="000000"/>
          <w:sz w:val="28"/>
          <w:szCs w:val="28"/>
        </w:rPr>
        <w:t>.</w:t>
      </w:r>
    </w:p>
    <w:p w14:paraId="3AF776AD" w14:textId="6311BB71" w:rsidR="007B7AD2" w:rsidRPr="00F432A3" w:rsidRDefault="007B7AD2" w:rsidP="007B7AD2">
      <w:pPr>
        <w:pStyle w:val="ad"/>
        <w:tabs>
          <w:tab w:val="left" w:pos="1276"/>
        </w:tabs>
        <w:spacing w:before="0" w:beforeAutospacing="0" w:after="0" w:afterAutospacing="0" w:line="276" w:lineRule="auto"/>
        <w:ind w:firstLine="851"/>
        <w:jc w:val="both"/>
        <w:rPr>
          <w:color w:val="000000"/>
          <w:sz w:val="28"/>
          <w:szCs w:val="28"/>
        </w:rPr>
      </w:pPr>
      <w:r w:rsidRPr="00F432A3">
        <w:rPr>
          <w:color w:val="000000"/>
          <w:sz w:val="28"/>
          <w:szCs w:val="28"/>
        </w:rPr>
        <w:t>[2]</w:t>
      </w:r>
      <w:r w:rsidRPr="00F432A3">
        <w:rPr>
          <w:color w:val="000000"/>
          <w:sz w:val="28"/>
          <w:szCs w:val="28"/>
        </w:rPr>
        <w:tab/>
        <w:t>Логическое моделирование: основные принципы и применение в современном мире [Электронный ресурс]. – Режим доступа: https://nauchniestati.ru/spravka/logicheskoe-modelirovanie/. – Дата доступа: 17.12.202</w:t>
      </w:r>
      <w:r w:rsidR="00F432A3" w:rsidRPr="00F432A3">
        <w:rPr>
          <w:color w:val="000000"/>
          <w:sz w:val="28"/>
          <w:szCs w:val="28"/>
        </w:rPr>
        <w:t>4</w:t>
      </w:r>
      <w:r w:rsidRPr="00F432A3">
        <w:rPr>
          <w:color w:val="000000"/>
          <w:sz w:val="28"/>
          <w:szCs w:val="28"/>
        </w:rPr>
        <w:t>.</w:t>
      </w:r>
    </w:p>
    <w:p w14:paraId="42909660" w14:textId="4586192E" w:rsidR="007B7AD2" w:rsidRPr="00F432A3" w:rsidRDefault="007B7AD2" w:rsidP="007B7AD2">
      <w:pPr>
        <w:pStyle w:val="ad"/>
        <w:tabs>
          <w:tab w:val="left" w:pos="1276"/>
        </w:tabs>
        <w:spacing w:before="0" w:beforeAutospacing="0" w:after="0" w:afterAutospacing="0" w:line="276" w:lineRule="auto"/>
        <w:ind w:firstLine="851"/>
        <w:jc w:val="both"/>
        <w:rPr>
          <w:color w:val="000000"/>
          <w:sz w:val="28"/>
          <w:szCs w:val="28"/>
        </w:rPr>
      </w:pPr>
      <w:r w:rsidRPr="00F432A3">
        <w:rPr>
          <w:color w:val="000000"/>
          <w:sz w:val="28"/>
          <w:szCs w:val="28"/>
        </w:rPr>
        <w:t>[3]</w:t>
      </w:r>
      <w:r w:rsidRPr="00F432A3">
        <w:rPr>
          <w:color w:val="000000"/>
          <w:sz w:val="28"/>
          <w:szCs w:val="28"/>
        </w:rPr>
        <w:tab/>
        <w:t>Концептуальное проектирование [Электронный ресурс]. – Режим доступа: https://medium.com/design-pub/cf9449bc0e88. – Дата доступа: 17.12.202</w:t>
      </w:r>
      <w:r w:rsidR="00F432A3">
        <w:rPr>
          <w:color w:val="000000"/>
          <w:sz w:val="28"/>
          <w:szCs w:val="28"/>
        </w:rPr>
        <w:t>4</w:t>
      </w:r>
      <w:r w:rsidRPr="00F432A3">
        <w:rPr>
          <w:color w:val="000000"/>
          <w:sz w:val="28"/>
          <w:szCs w:val="28"/>
        </w:rPr>
        <w:t>.</w:t>
      </w:r>
    </w:p>
    <w:p w14:paraId="3FE5BE50" w14:textId="1F76E06B" w:rsidR="007B7AD2" w:rsidRPr="00F432A3" w:rsidRDefault="007B7AD2" w:rsidP="007B7AD2">
      <w:pPr>
        <w:pStyle w:val="ad"/>
        <w:tabs>
          <w:tab w:val="left" w:pos="1276"/>
        </w:tabs>
        <w:spacing w:before="0" w:beforeAutospacing="0" w:after="0" w:afterAutospacing="0" w:line="276" w:lineRule="auto"/>
        <w:ind w:firstLine="851"/>
        <w:jc w:val="both"/>
        <w:rPr>
          <w:color w:val="000000"/>
          <w:sz w:val="28"/>
          <w:szCs w:val="28"/>
        </w:rPr>
      </w:pPr>
      <w:r w:rsidRPr="00F432A3">
        <w:rPr>
          <w:color w:val="000000"/>
          <w:sz w:val="28"/>
          <w:szCs w:val="28"/>
        </w:rPr>
        <w:t>[4]</w:t>
      </w:r>
      <w:r w:rsidRPr="00F432A3">
        <w:rPr>
          <w:color w:val="000000"/>
          <w:sz w:val="28"/>
          <w:szCs w:val="28"/>
        </w:rPr>
        <w:tab/>
        <w:t>Модели данных [Электронный ресурс]. – Режим доступа: https://nauchniestati.ru/spravka/ponyatie-modeli-dannyh/. – Дата доступа: 17.12.202</w:t>
      </w:r>
      <w:r w:rsidR="00F432A3" w:rsidRPr="00F432A3">
        <w:rPr>
          <w:color w:val="000000"/>
          <w:sz w:val="28"/>
          <w:szCs w:val="28"/>
        </w:rPr>
        <w:t>4</w:t>
      </w:r>
      <w:r w:rsidRPr="00F432A3">
        <w:rPr>
          <w:color w:val="000000"/>
          <w:sz w:val="28"/>
          <w:szCs w:val="28"/>
        </w:rPr>
        <w:t>.</w:t>
      </w:r>
    </w:p>
    <w:p w14:paraId="6BC2C9F1" w14:textId="54E83D4C" w:rsidR="007B7AD2" w:rsidRPr="00F432A3" w:rsidRDefault="007B7AD2" w:rsidP="007B7AD2">
      <w:pPr>
        <w:pStyle w:val="ad"/>
        <w:tabs>
          <w:tab w:val="left" w:pos="1276"/>
        </w:tabs>
        <w:spacing w:before="0" w:beforeAutospacing="0" w:after="0" w:afterAutospacing="0" w:line="276" w:lineRule="auto"/>
        <w:ind w:firstLine="851"/>
        <w:jc w:val="both"/>
        <w:rPr>
          <w:color w:val="000000"/>
          <w:sz w:val="28"/>
          <w:szCs w:val="28"/>
        </w:rPr>
      </w:pPr>
      <w:r w:rsidRPr="00F432A3">
        <w:rPr>
          <w:color w:val="000000"/>
          <w:sz w:val="28"/>
          <w:szCs w:val="28"/>
        </w:rPr>
        <w:t>[5]</w:t>
      </w:r>
      <w:r w:rsidRPr="00F432A3">
        <w:rPr>
          <w:color w:val="000000"/>
          <w:sz w:val="28"/>
          <w:szCs w:val="28"/>
        </w:rPr>
        <w:tab/>
        <w:t>Диаграмма деятельности [Электронный ресурс]. – Режим доступа: http://it-gost.ru/articles/view_articles/. – Дата доступа: 23.12.202</w:t>
      </w:r>
      <w:r w:rsidR="00F432A3">
        <w:rPr>
          <w:color w:val="000000"/>
          <w:sz w:val="28"/>
          <w:szCs w:val="28"/>
        </w:rPr>
        <w:t>4</w:t>
      </w:r>
      <w:r w:rsidRPr="00F432A3">
        <w:rPr>
          <w:color w:val="000000"/>
          <w:sz w:val="28"/>
          <w:szCs w:val="28"/>
        </w:rPr>
        <w:t>.</w:t>
      </w:r>
    </w:p>
    <w:p w14:paraId="2ACA1C50" w14:textId="2CD29BFC" w:rsidR="007B7AD2" w:rsidRPr="005D73F5" w:rsidRDefault="007B7AD2" w:rsidP="007B7AD2">
      <w:pPr>
        <w:pStyle w:val="ad"/>
        <w:tabs>
          <w:tab w:val="left" w:pos="1276"/>
        </w:tabs>
        <w:spacing w:before="0" w:beforeAutospacing="0" w:after="0" w:afterAutospacing="0" w:line="276" w:lineRule="auto"/>
        <w:ind w:firstLine="851"/>
        <w:jc w:val="both"/>
        <w:rPr>
          <w:color w:val="000000"/>
          <w:sz w:val="28"/>
          <w:szCs w:val="28"/>
        </w:rPr>
      </w:pPr>
      <w:r w:rsidRPr="005D73F5">
        <w:rPr>
          <w:color w:val="000000"/>
          <w:sz w:val="28"/>
          <w:szCs w:val="28"/>
        </w:rPr>
        <w:t>[6]</w:t>
      </w:r>
      <w:r w:rsidRPr="005D73F5">
        <w:rPr>
          <w:color w:val="000000"/>
          <w:sz w:val="28"/>
          <w:szCs w:val="28"/>
        </w:rPr>
        <w:tab/>
      </w:r>
      <w:r w:rsidR="005D73F5" w:rsidRPr="005D73F5">
        <w:rPr>
          <w:color w:val="000000"/>
          <w:sz w:val="28"/>
          <w:szCs w:val="28"/>
        </w:rPr>
        <w:t xml:space="preserve">Модульное программирование [Электронный ресурс]. – Режим доступа: https://sixorfive56.github.io/blog-post4.html. – Дата доступа: </w:t>
      </w:r>
      <w:r w:rsidR="005D73F5">
        <w:rPr>
          <w:color w:val="000000"/>
          <w:sz w:val="28"/>
          <w:szCs w:val="28"/>
        </w:rPr>
        <w:t>08</w:t>
      </w:r>
      <w:r w:rsidR="005D73F5" w:rsidRPr="005D73F5">
        <w:rPr>
          <w:color w:val="000000"/>
          <w:sz w:val="28"/>
          <w:szCs w:val="28"/>
        </w:rPr>
        <w:t>.12.202</w:t>
      </w:r>
      <w:r w:rsidR="005D73F5">
        <w:rPr>
          <w:color w:val="000000"/>
          <w:sz w:val="28"/>
          <w:szCs w:val="28"/>
        </w:rPr>
        <w:t>4</w:t>
      </w:r>
      <w:r w:rsidR="005D73F5" w:rsidRPr="005D73F5">
        <w:rPr>
          <w:color w:val="000000"/>
          <w:sz w:val="28"/>
          <w:szCs w:val="28"/>
        </w:rPr>
        <w:t>.</w:t>
      </w:r>
    </w:p>
    <w:p w14:paraId="26ACE2FC" w14:textId="377B3E98" w:rsidR="007B7AD2" w:rsidRPr="00F432A3" w:rsidRDefault="007B7AD2" w:rsidP="007B7AD2">
      <w:pPr>
        <w:pStyle w:val="ad"/>
        <w:tabs>
          <w:tab w:val="left" w:pos="1276"/>
        </w:tabs>
        <w:spacing w:before="0" w:beforeAutospacing="0" w:after="0" w:afterAutospacing="0" w:line="276" w:lineRule="auto"/>
        <w:ind w:firstLine="851"/>
        <w:jc w:val="both"/>
        <w:rPr>
          <w:color w:val="000000"/>
          <w:sz w:val="28"/>
          <w:szCs w:val="28"/>
        </w:rPr>
      </w:pPr>
      <w:r w:rsidRPr="00F432A3">
        <w:rPr>
          <w:color w:val="000000"/>
          <w:sz w:val="28"/>
          <w:szCs w:val="28"/>
        </w:rPr>
        <w:t>[7]</w:t>
      </w:r>
      <w:r w:rsidRPr="00F432A3">
        <w:rPr>
          <w:color w:val="000000"/>
          <w:sz w:val="28"/>
          <w:szCs w:val="28"/>
        </w:rPr>
        <w:tab/>
        <w:t xml:space="preserve">Дефекты и ошибки [Электронный ресурс]. – Режим доступа: https://vladislaveremeev.gitbook.io/obshee/defekty-i-oshibki. – Дата доступа: </w:t>
      </w:r>
      <w:r w:rsidR="005D73F5">
        <w:rPr>
          <w:color w:val="000000"/>
          <w:sz w:val="28"/>
          <w:szCs w:val="28"/>
        </w:rPr>
        <w:t>15</w:t>
      </w:r>
      <w:r w:rsidRPr="00F432A3">
        <w:rPr>
          <w:color w:val="000000"/>
          <w:sz w:val="28"/>
          <w:szCs w:val="28"/>
        </w:rPr>
        <w:t>.01.202</w:t>
      </w:r>
      <w:r w:rsidR="005D73F5">
        <w:rPr>
          <w:color w:val="000000"/>
          <w:sz w:val="28"/>
          <w:szCs w:val="28"/>
        </w:rPr>
        <w:t>5</w:t>
      </w:r>
      <w:r w:rsidRPr="00F432A3">
        <w:rPr>
          <w:color w:val="000000"/>
          <w:sz w:val="28"/>
          <w:szCs w:val="28"/>
        </w:rPr>
        <w:t>.</w:t>
      </w:r>
    </w:p>
    <w:p w14:paraId="518CA0AF" w14:textId="77777777" w:rsidR="007B7AD2" w:rsidRPr="00421683" w:rsidRDefault="007B7AD2" w:rsidP="007B7AD2">
      <w:pPr>
        <w:rPr>
          <w:highlight w:val="yellow"/>
          <w:lang w:eastAsia="ru-RU"/>
        </w:rPr>
      </w:pPr>
    </w:p>
    <w:p w14:paraId="1AFD29D3" w14:textId="77777777" w:rsidR="007B7AD2" w:rsidRPr="00421683" w:rsidRDefault="007B7AD2" w:rsidP="007B7AD2">
      <w:pPr>
        <w:rPr>
          <w:highlight w:val="yellow"/>
          <w:lang w:eastAsia="ru-RU"/>
        </w:rPr>
      </w:pPr>
    </w:p>
    <w:p w14:paraId="7D3A4BBB" w14:textId="77777777" w:rsidR="007B7AD2" w:rsidRPr="00421683" w:rsidRDefault="007B7AD2" w:rsidP="007B7AD2">
      <w:pPr>
        <w:rPr>
          <w:highlight w:val="yellow"/>
          <w:lang w:eastAsia="ru-RU"/>
        </w:rPr>
      </w:pPr>
    </w:p>
    <w:p w14:paraId="40783B19" w14:textId="77777777" w:rsidR="007B7AD2" w:rsidRPr="00421683" w:rsidRDefault="007B7AD2" w:rsidP="007B7AD2">
      <w:pPr>
        <w:rPr>
          <w:highlight w:val="yellow"/>
          <w:lang w:eastAsia="ru-RU"/>
        </w:rPr>
      </w:pPr>
    </w:p>
    <w:p w14:paraId="5F7FF2CA" w14:textId="77777777" w:rsidR="007B7AD2" w:rsidRPr="00421683" w:rsidRDefault="007B7AD2" w:rsidP="007B7AD2">
      <w:pPr>
        <w:rPr>
          <w:highlight w:val="yellow"/>
          <w:lang w:eastAsia="ru-RU"/>
        </w:rPr>
      </w:pPr>
    </w:p>
    <w:p w14:paraId="4A921EE0" w14:textId="77777777" w:rsidR="007B7AD2" w:rsidRPr="00421683" w:rsidRDefault="007B7AD2" w:rsidP="007B7AD2">
      <w:pPr>
        <w:rPr>
          <w:highlight w:val="yellow"/>
          <w:lang w:eastAsia="ru-RU"/>
        </w:rPr>
      </w:pPr>
    </w:p>
    <w:p w14:paraId="62B75C00" w14:textId="77777777" w:rsidR="007B7AD2" w:rsidRPr="00421683" w:rsidRDefault="007B7AD2" w:rsidP="007B7AD2">
      <w:pPr>
        <w:rPr>
          <w:highlight w:val="yellow"/>
          <w:lang w:eastAsia="ru-RU"/>
        </w:rPr>
      </w:pPr>
    </w:p>
    <w:p w14:paraId="2F516A08" w14:textId="77777777" w:rsidR="007B7AD2" w:rsidRPr="00421683" w:rsidRDefault="007B7AD2" w:rsidP="007B7AD2">
      <w:pPr>
        <w:rPr>
          <w:highlight w:val="yellow"/>
          <w:lang w:eastAsia="ru-RU"/>
        </w:rPr>
      </w:pPr>
    </w:p>
    <w:p w14:paraId="615D7C50" w14:textId="77777777" w:rsidR="007B7AD2" w:rsidRPr="00421683" w:rsidRDefault="007B7AD2" w:rsidP="007B7AD2">
      <w:pPr>
        <w:rPr>
          <w:highlight w:val="yellow"/>
          <w:lang w:eastAsia="ru-RU"/>
        </w:rPr>
      </w:pPr>
    </w:p>
    <w:p w14:paraId="5A76E6DF" w14:textId="77777777" w:rsidR="007B7AD2" w:rsidRPr="00421683" w:rsidRDefault="007B7AD2" w:rsidP="007B7AD2">
      <w:pPr>
        <w:rPr>
          <w:highlight w:val="yellow"/>
          <w:lang w:eastAsia="ru-RU"/>
        </w:rPr>
      </w:pPr>
    </w:p>
    <w:p w14:paraId="1E83E2BD" w14:textId="77777777" w:rsidR="007B7AD2" w:rsidRPr="00421683" w:rsidRDefault="007B7AD2" w:rsidP="007B7AD2">
      <w:pPr>
        <w:rPr>
          <w:highlight w:val="yellow"/>
          <w:lang w:eastAsia="ru-RU"/>
        </w:rPr>
      </w:pPr>
    </w:p>
    <w:p w14:paraId="449E2B73" w14:textId="77777777" w:rsidR="007B7AD2" w:rsidRPr="00421683" w:rsidRDefault="007B7AD2" w:rsidP="007B7AD2">
      <w:pPr>
        <w:rPr>
          <w:highlight w:val="yellow"/>
          <w:lang w:eastAsia="ru-RU"/>
        </w:rPr>
      </w:pPr>
    </w:p>
    <w:p w14:paraId="02F5BCDD" w14:textId="77777777" w:rsidR="007B7AD2" w:rsidRPr="00421683" w:rsidRDefault="007B7AD2" w:rsidP="007B7AD2">
      <w:pPr>
        <w:rPr>
          <w:highlight w:val="yellow"/>
          <w:lang w:eastAsia="ru-RU"/>
        </w:rPr>
      </w:pPr>
    </w:p>
    <w:p w14:paraId="285B14D9" w14:textId="77777777" w:rsidR="007B7AD2" w:rsidRPr="00421683" w:rsidRDefault="007B7AD2" w:rsidP="007B7AD2">
      <w:pPr>
        <w:rPr>
          <w:highlight w:val="yellow"/>
          <w:lang w:eastAsia="ru-RU"/>
        </w:rPr>
      </w:pPr>
    </w:p>
    <w:p w14:paraId="493B82E7" w14:textId="77777777" w:rsidR="007B7AD2" w:rsidRPr="00421683" w:rsidRDefault="007B7AD2" w:rsidP="007B7AD2">
      <w:pPr>
        <w:rPr>
          <w:highlight w:val="yellow"/>
          <w:lang w:eastAsia="ru-RU"/>
        </w:rPr>
      </w:pPr>
    </w:p>
    <w:p w14:paraId="03831F86" w14:textId="77777777" w:rsidR="00F432A3" w:rsidRDefault="00F432A3">
      <w:pPr>
        <w:spacing w:after="160" w:line="259" w:lineRule="auto"/>
        <w:rPr>
          <w:rFonts w:ascii="Times New Roman" w:eastAsiaTheme="majorEastAsia" w:hAnsi="Times New Roman" w:cs="Times New Roman"/>
          <w:b/>
          <w:bCs/>
          <w:color w:val="000000" w:themeColor="text1"/>
          <w:sz w:val="28"/>
          <w:szCs w:val="28"/>
          <w:shd w:val="clear" w:color="auto" w:fill="FFFFFF"/>
          <w:lang w:eastAsia="ru-RU"/>
        </w:rPr>
      </w:pPr>
      <w:bookmarkStart w:id="19" w:name="_Toc156842885"/>
      <w:r>
        <w:rPr>
          <w:rFonts w:ascii="Times New Roman" w:hAnsi="Times New Roman" w:cs="Times New Roman"/>
          <w:b/>
          <w:bCs/>
          <w:color w:val="000000" w:themeColor="text1"/>
          <w:sz w:val="28"/>
          <w:szCs w:val="28"/>
          <w:shd w:val="clear" w:color="auto" w:fill="FFFFFF"/>
        </w:rPr>
        <w:br w:type="page"/>
      </w:r>
    </w:p>
    <w:p w14:paraId="0B19BFFF" w14:textId="3182D71C" w:rsidR="007B7AD2" w:rsidRPr="00106146" w:rsidRDefault="007B7AD2" w:rsidP="007B7AD2">
      <w:pPr>
        <w:pStyle w:val="1"/>
        <w:jc w:val="center"/>
        <w:rPr>
          <w:rFonts w:ascii="Times New Roman" w:hAnsi="Times New Roman" w:cs="Times New Roman"/>
          <w:b/>
          <w:bCs/>
          <w:color w:val="000000" w:themeColor="text1"/>
          <w:sz w:val="28"/>
          <w:szCs w:val="28"/>
          <w:shd w:val="clear" w:color="auto" w:fill="FFFFFF"/>
          <w:lang w:val="en-US"/>
        </w:rPr>
      </w:pPr>
      <w:r w:rsidRPr="006964FA">
        <w:rPr>
          <w:rFonts w:ascii="Times New Roman" w:hAnsi="Times New Roman" w:cs="Times New Roman"/>
          <w:b/>
          <w:bCs/>
          <w:color w:val="000000" w:themeColor="text1"/>
          <w:sz w:val="28"/>
          <w:szCs w:val="28"/>
          <w:shd w:val="clear" w:color="auto" w:fill="FFFFFF"/>
        </w:rPr>
        <w:lastRenderedPageBreak/>
        <w:t>ПРИЛОЖЕНИЕ</w:t>
      </w:r>
      <w:r w:rsidRPr="00106146">
        <w:rPr>
          <w:rFonts w:ascii="Times New Roman" w:hAnsi="Times New Roman" w:cs="Times New Roman"/>
          <w:b/>
          <w:bCs/>
          <w:color w:val="000000" w:themeColor="text1"/>
          <w:sz w:val="28"/>
          <w:szCs w:val="28"/>
          <w:shd w:val="clear" w:color="auto" w:fill="FFFFFF"/>
          <w:lang w:val="en-US"/>
        </w:rPr>
        <w:t xml:space="preserve"> </w:t>
      </w:r>
      <w:r w:rsidRPr="006964FA">
        <w:rPr>
          <w:rFonts w:ascii="Times New Roman" w:hAnsi="Times New Roman" w:cs="Times New Roman"/>
          <w:b/>
          <w:bCs/>
          <w:color w:val="000000" w:themeColor="text1"/>
          <w:sz w:val="28"/>
          <w:szCs w:val="28"/>
          <w:shd w:val="clear" w:color="auto" w:fill="FFFFFF"/>
        </w:rPr>
        <w:t>А</w:t>
      </w:r>
      <w:bookmarkEnd w:id="19"/>
    </w:p>
    <w:p w14:paraId="75E75893" w14:textId="77777777" w:rsidR="007B7AD2" w:rsidRPr="00106146" w:rsidRDefault="007B7AD2" w:rsidP="007B7AD2">
      <w:pPr>
        <w:pStyle w:val="1"/>
        <w:spacing w:before="0"/>
        <w:jc w:val="center"/>
        <w:rPr>
          <w:rFonts w:ascii="Times New Roman" w:hAnsi="Times New Roman" w:cs="Times New Roman"/>
          <w:b/>
          <w:bCs/>
          <w:color w:val="000000" w:themeColor="text1"/>
          <w:sz w:val="28"/>
          <w:szCs w:val="28"/>
          <w:lang w:val="en-US"/>
        </w:rPr>
      </w:pPr>
      <w:bookmarkStart w:id="20" w:name="_Toc156842886"/>
      <w:r w:rsidRPr="00106146">
        <w:rPr>
          <w:rFonts w:ascii="Times New Roman" w:hAnsi="Times New Roman" w:cs="Times New Roman"/>
          <w:b/>
          <w:bCs/>
          <w:color w:val="000000" w:themeColor="text1"/>
          <w:sz w:val="28"/>
          <w:szCs w:val="28"/>
          <w:lang w:val="en-US"/>
        </w:rPr>
        <w:t>(</w:t>
      </w:r>
      <w:r w:rsidRPr="006964FA">
        <w:rPr>
          <w:rFonts w:ascii="Times New Roman" w:hAnsi="Times New Roman" w:cs="Times New Roman"/>
          <w:b/>
          <w:bCs/>
          <w:color w:val="000000" w:themeColor="text1"/>
          <w:sz w:val="28"/>
          <w:szCs w:val="28"/>
        </w:rPr>
        <w:t>обязательное</w:t>
      </w:r>
      <w:r w:rsidRPr="00106146">
        <w:rPr>
          <w:rFonts w:ascii="Times New Roman" w:hAnsi="Times New Roman" w:cs="Times New Roman"/>
          <w:b/>
          <w:bCs/>
          <w:color w:val="000000" w:themeColor="text1"/>
          <w:sz w:val="28"/>
          <w:szCs w:val="28"/>
          <w:lang w:val="en-US"/>
        </w:rPr>
        <w:t>)</w:t>
      </w:r>
      <w:bookmarkEnd w:id="20"/>
    </w:p>
    <w:p w14:paraId="473DEF6C" w14:textId="77777777" w:rsidR="007B7AD2" w:rsidRPr="00106146" w:rsidRDefault="007B7AD2" w:rsidP="007B7AD2">
      <w:pPr>
        <w:pStyle w:val="1"/>
        <w:spacing w:before="0"/>
        <w:jc w:val="center"/>
        <w:rPr>
          <w:rFonts w:ascii="Times New Roman" w:hAnsi="Times New Roman" w:cs="Times New Roman"/>
          <w:b/>
          <w:bCs/>
          <w:color w:val="000000" w:themeColor="text1"/>
          <w:sz w:val="28"/>
          <w:szCs w:val="28"/>
          <w:lang w:val="en-US"/>
        </w:rPr>
      </w:pPr>
      <w:bookmarkStart w:id="21" w:name="_Toc156842887"/>
      <w:r w:rsidRPr="006964FA">
        <w:rPr>
          <w:rFonts w:ascii="Times New Roman" w:hAnsi="Times New Roman" w:cs="Times New Roman"/>
          <w:b/>
          <w:bCs/>
          <w:color w:val="000000" w:themeColor="text1"/>
          <w:sz w:val="28"/>
          <w:szCs w:val="28"/>
        </w:rPr>
        <w:t>Текст</w:t>
      </w:r>
      <w:r w:rsidRPr="00106146">
        <w:rPr>
          <w:rFonts w:ascii="Times New Roman" w:hAnsi="Times New Roman" w:cs="Times New Roman"/>
          <w:b/>
          <w:bCs/>
          <w:color w:val="000000" w:themeColor="text1"/>
          <w:sz w:val="28"/>
          <w:szCs w:val="28"/>
          <w:lang w:val="en-US"/>
        </w:rPr>
        <w:t xml:space="preserve"> </w:t>
      </w:r>
      <w:r w:rsidRPr="006964FA">
        <w:rPr>
          <w:rFonts w:ascii="Times New Roman" w:hAnsi="Times New Roman" w:cs="Times New Roman"/>
          <w:b/>
          <w:bCs/>
          <w:color w:val="000000" w:themeColor="text1"/>
          <w:sz w:val="28"/>
          <w:szCs w:val="28"/>
        </w:rPr>
        <w:t>программы</w:t>
      </w:r>
      <w:bookmarkEnd w:id="21"/>
    </w:p>
    <w:p w14:paraId="5B7CE318" w14:textId="77777777" w:rsidR="007B7AD2" w:rsidRPr="00106146" w:rsidRDefault="007B7AD2" w:rsidP="007B7AD2">
      <w:pPr>
        <w:spacing w:after="0"/>
        <w:jc w:val="both"/>
        <w:rPr>
          <w:highlight w:val="yellow"/>
          <w:lang w:val="en-US" w:eastAsia="ru-RU"/>
        </w:rPr>
      </w:pPr>
    </w:p>
    <w:p w14:paraId="44A7F57A"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buttonCreateAct_Click(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A81222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094F3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(comboBoxRequest.SelectedItem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B320C9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18C0A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"Пожалуйста, выберите заявку."</w:t>
      </w:r>
      <w:r>
        <w:rPr>
          <w:rFonts w:ascii="Cascadia Mono" w:hAnsi="Cascadia Mono" w:cs="Cascadia Mono"/>
          <w:color w:val="000000"/>
          <w:sz w:val="19"/>
          <w:szCs w:val="19"/>
        </w:rPr>
        <w:t xml:space="preserve">, </w:t>
      </w:r>
      <w:r>
        <w:rPr>
          <w:rFonts w:ascii="Cascadia Mono" w:hAnsi="Cascadia Mono" w:cs="Cascadia Mono"/>
          <w:color w:val="A31515"/>
          <w:sz w:val="19"/>
          <w:szCs w:val="19"/>
        </w:rPr>
        <w:t>"Ошибка"</w:t>
      </w:r>
      <w:r>
        <w:rPr>
          <w:rFonts w:ascii="Cascadia Mono" w:hAnsi="Cascadia Mono" w:cs="Cascadia Mono"/>
          <w:color w:val="000000"/>
          <w:sz w:val="19"/>
          <w:szCs w:val="19"/>
        </w:rPr>
        <w:t>, MessageBoxButtons.OK, MessageBoxIcon.Warning);</w:t>
      </w:r>
    </w:p>
    <w:p w14:paraId="02A2FC45"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1B4886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E0DC9D"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5E7C48AD"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(dataGridViewAct.Rows.Count == 0)</w:t>
      </w:r>
    </w:p>
    <w:p w14:paraId="60FD064A"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E71ED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"Пожалуйста, добавьте хотя бы одну позицию в акт."</w:t>
      </w:r>
      <w:r>
        <w:rPr>
          <w:rFonts w:ascii="Cascadia Mono" w:hAnsi="Cascadia Mono" w:cs="Cascadia Mono"/>
          <w:color w:val="000000"/>
          <w:sz w:val="19"/>
          <w:szCs w:val="19"/>
        </w:rPr>
        <w:t xml:space="preserve">, </w:t>
      </w:r>
      <w:r>
        <w:rPr>
          <w:rFonts w:ascii="Cascadia Mono" w:hAnsi="Cascadia Mono" w:cs="Cascadia Mono"/>
          <w:color w:val="A31515"/>
          <w:sz w:val="19"/>
          <w:szCs w:val="19"/>
        </w:rPr>
        <w:t>"Ошибка"</w:t>
      </w:r>
      <w:r>
        <w:rPr>
          <w:rFonts w:ascii="Cascadia Mono" w:hAnsi="Cascadia Mono" w:cs="Cascadia Mono"/>
          <w:color w:val="000000"/>
          <w:sz w:val="19"/>
          <w:szCs w:val="19"/>
        </w:rPr>
        <w:t>, MessageBoxButtons.OK, MessageBoxIcon.Warning);</w:t>
      </w:r>
    </w:p>
    <w:p w14:paraId="6E98309E"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5F8E14E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C4FDB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68456157" w14:textId="77777777" w:rsidR="003819E9" w:rsidRDefault="003819E9" w:rsidP="003819E9">
      <w:pPr>
        <w:autoSpaceDE w:val="0"/>
        <w:autoSpaceDN w:val="0"/>
        <w:adjustRightInd w:val="0"/>
        <w:spacing w:after="0" w:line="240" w:lineRule="auto"/>
        <w:rPr>
          <w:rFonts w:ascii="Cascadia Mono" w:hAnsi="Cascadia Mono" w:cs="Cascadia Mono"/>
          <w:color w:val="008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48B431FA" w14:textId="77777777" w:rsidR="003819E9" w:rsidRDefault="003819E9" w:rsidP="003819E9">
      <w:pPr>
        <w:autoSpaceDE w:val="0"/>
        <w:autoSpaceDN w:val="0"/>
        <w:adjustRightInd w:val="0"/>
        <w:spacing w:after="0" w:line="240" w:lineRule="auto"/>
        <w:rPr>
          <w:rFonts w:ascii="Cascadia Mono" w:hAnsi="Cascadia Mono" w:cs="Cascadia Mono"/>
          <w:color w:val="008000"/>
          <w:sz w:val="19"/>
          <w:szCs w:val="19"/>
        </w:rPr>
      </w:pPr>
      <w:r>
        <w:rPr>
          <w:rFonts w:ascii="Cascadia Mono" w:hAnsi="Cascadia Mono" w:cs="Cascadia Mono"/>
          <w:color w:val="008000"/>
          <w:sz w:val="19"/>
          <w:szCs w:val="19"/>
        </w:rPr>
        <w:t xml:space="preserve">            foreach (DataGridViewRow row in dataGridViewAct.Rows)</w:t>
      </w:r>
    </w:p>
    <w:p w14:paraId="43EE28D3" w14:textId="77777777" w:rsidR="003819E9" w:rsidRDefault="003819E9" w:rsidP="003819E9">
      <w:pPr>
        <w:autoSpaceDE w:val="0"/>
        <w:autoSpaceDN w:val="0"/>
        <w:adjustRightInd w:val="0"/>
        <w:spacing w:after="0" w:line="240" w:lineRule="auto"/>
        <w:rPr>
          <w:rFonts w:ascii="Cascadia Mono" w:hAnsi="Cascadia Mono" w:cs="Cascadia Mono"/>
          <w:color w:val="008000"/>
          <w:sz w:val="19"/>
          <w:szCs w:val="19"/>
        </w:rPr>
      </w:pPr>
      <w:r>
        <w:rPr>
          <w:rFonts w:ascii="Cascadia Mono" w:hAnsi="Cascadia Mono" w:cs="Cascadia Mono"/>
          <w:color w:val="008000"/>
          <w:sz w:val="19"/>
          <w:szCs w:val="19"/>
        </w:rPr>
        <w:t xml:space="preserve">            {</w:t>
      </w:r>
    </w:p>
    <w:p w14:paraId="22A0FACD" w14:textId="77777777" w:rsidR="003819E9" w:rsidRDefault="003819E9" w:rsidP="003819E9">
      <w:pPr>
        <w:autoSpaceDE w:val="0"/>
        <w:autoSpaceDN w:val="0"/>
        <w:adjustRightInd w:val="0"/>
        <w:spacing w:after="0" w:line="240" w:lineRule="auto"/>
        <w:rPr>
          <w:rFonts w:ascii="Cascadia Mono" w:hAnsi="Cascadia Mono" w:cs="Cascadia Mono"/>
          <w:color w:val="008000"/>
          <w:sz w:val="19"/>
          <w:szCs w:val="19"/>
        </w:rPr>
      </w:pPr>
      <w:r>
        <w:rPr>
          <w:rFonts w:ascii="Cascadia Mono" w:hAnsi="Cascadia Mono" w:cs="Cascadia Mono"/>
          <w:color w:val="008000"/>
          <w:sz w:val="19"/>
          <w:szCs w:val="19"/>
        </w:rPr>
        <w:t xml:space="preserve">                if (row.Cells[0].Value == null || row.Cells[1].Value == null || row.Cells[2].Value == null || row.Cells[3].Value == null)</w:t>
      </w:r>
    </w:p>
    <w:p w14:paraId="14C23D47" w14:textId="77777777" w:rsidR="003819E9" w:rsidRDefault="003819E9" w:rsidP="003819E9">
      <w:pPr>
        <w:autoSpaceDE w:val="0"/>
        <w:autoSpaceDN w:val="0"/>
        <w:adjustRightInd w:val="0"/>
        <w:spacing w:after="0" w:line="240" w:lineRule="auto"/>
        <w:rPr>
          <w:rFonts w:ascii="Cascadia Mono" w:hAnsi="Cascadia Mono" w:cs="Cascadia Mono"/>
          <w:color w:val="008000"/>
          <w:sz w:val="19"/>
          <w:szCs w:val="19"/>
        </w:rPr>
      </w:pPr>
      <w:r>
        <w:rPr>
          <w:rFonts w:ascii="Cascadia Mono" w:hAnsi="Cascadia Mono" w:cs="Cascadia Mono"/>
          <w:color w:val="008000"/>
          <w:sz w:val="19"/>
          <w:szCs w:val="19"/>
        </w:rPr>
        <w:t xml:space="preserve">                {</w:t>
      </w:r>
    </w:p>
    <w:p w14:paraId="7AB5861C" w14:textId="77777777" w:rsidR="003819E9" w:rsidRDefault="003819E9" w:rsidP="003819E9">
      <w:pPr>
        <w:autoSpaceDE w:val="0"/>
        <w:autoSpaceDN w:val="0"/>
        <w:adjustRightInd w:val="0"/>
        <w:spacing w:after="0" w:line="240" w:lineRule="auto"/>
        <w:rPr>
          <w:rFonts w:ascii="Cascadia Mono" w:hAnsi="Cascadia Mono" w:cs="Cascadia Mono"/>
          <w:color w:val="008000"/>
          <w:sz w:val="19"/>
          <w:szCs w:val="19"/>
        </w:rPr>
      </w:pPr>
      <w:r>
        <w:rPr>
          <w:rFonts w:ascii="Cascadia Mono" w:hAnsi="Cascadia Mono" w:cs="Cascadia Mono"/>
          <w:color w:val="008000"/>
          <w:sz w:val="19"/>
          <w:szCs w:val="19"/>
        </w:rPr>
        <w:t xml:space="preserve">                    MessageBox.Show("Пожалуйста, заполните все поля для каждой позиции в акте.", "Ошибка", MessageBoxButtons.OK, MessageBoxIcon.Warning);</w:t>
      </w:r>
    </w:p>
    <w:p w14:paraId="20E6DEA7" w14:textId="77777777" w:rsidR="003819E9" w:rsidRDefault="003819E9" w:rsidP="003819E9">
      <w:pPr>
        <w:autoSpaceDE w:val="0"/>
        <w:autoSpaceDN w:val="0"/>
        <w:adjustRightInd w:val="0"/>
        <w:spacing w:after="0" w:line="240" w:lineRule="auto"/>
        <w:rPr>
          <w:rFonts w:ascii="Cascadia Mono" w:hAnsi="Cascadia Mono" w:cs="Cascadia Mono"/>
          <w:color w:val="008000"/>
          <w:sz w:val="19"/>
          <w:szCs w:val="19"/>
        </w:rPr>
      </w:pPr>
      <w:r>
        <w:rPr>
          <w:rFonts w:ascii="Cascadia Mono" w:hAnsi="Cascadia Mono" w:cs="Cascadia Mono"/>
          <w:color w:val="008000"/>
          <w:sz w:val="19"/>
          <w:szCs w:val="19"/>
        </w:rPr>
        <w:t xml:space="preserve">                    return;</w:t>
      </w:r>
    </w:p>
    <w:p w14:paraId="53F87785" w14:textId="77777777" w:rsidR="003819E9" w:rsidRDefault="003819E9" w:rsidP="003819E9">
      <w:pPr>
        <w:autoSpaceDE w:val="0"/>
        <w:autoSpaceDN w:val="0"/>
        <w:adjustRightInd w:val="0"/>
        <w:spacing w:after="0" w:line="240" w:lineRule="auto"/>
        <w:rPr>
          <w:rFonts w:ascii="Cascadia Mono" w:hAnsi="Cascadia Mono" w:cs="Cascadia Mono"/>
          <w:color w:val="008000"/>
          <w:sz w:val="19"/>
          <w:szCs w:val="19"/>
        </w:rPr>
      </w:pPr>
      <w:r>
        <w:rPr>
          <w:rFonts w:ascii="Cascadia Mono" w:hAnsi="Cascadia Mono" w:cs="Cascadia Mono"/>
          <w:color w:val="008000"/>
          <w:sz w:val="19"/>
          <w:szCs w:val="19"/>
        </w:rPr>
        <w:t xml:space="preserve">                }</w:t>
      </w:r>
    </w:p>
    <w:p w14:paraId="7E0E14C3" w14:textId="77777777" w:rsidR="003819E9" w:rsidRDefault="003819E9" w:rsidP="003819E9">
      <w:pPr>
        <w:autoSpaceDE w:val="0"/>
        <w:autoSpaceDN w:val="0"/>
        <w:adjustRightInd w:val="0"/>
        <w:spacing w:after="0" w:line="240" w:lineRule="auto"/>
        <w:rPr>
          <w:rFonts w:ascii="Cascadia Mono" w:hAnsi="Cascadia Mono" w:cs="Cascadia Mono"/>
          <w:color w:val="008000"/>
          <w:sz w:val="19"/>
          <w:szCs w:val="19"/>
        </w:rPr>
      </w:pPr>
      <w:r>
        <w:rPr>
          <w:rFonts w:ascii="Cascadia Mono" w:hAnsi="Cascadia Mono" w:cs="Cascadia Mono"/>
          <w:color w:val="008000"/>
          <w:sz w:val="19"/>
          <w:szCs w:val="19"/>
        </w:rPr>
        <w:t xml:space="preserve">            }</w:t>
      </w:r>
    </w:p>
    <w:p w14:paraId="7D3F68C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p>
    <w:p w14:paraId="04A4C3AA"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3FF30AFA"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requestCode = Convert.ToInt32(comboBoxRequest.SelectedItem);</w:t>
      </w:r>
    </w:p>
    <w:p w14:paraId="69F8F7D4"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(IsRequestInAnotherAct(requestCode))</w:t>
      </w:r>
    </w:p>
    <w:p w14:paraId="0F486625"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836305"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"Эта заявка уже используется в другом акте."</w:t>
      </w:r>
      <w:r>
        <w:rPr>
          <w:rFonts w:ascii="Cascadia Mono" w:hAnsi="Cascadia Mono" w:cs="Cascadia Mono"/>
          <w:color w:val="000000"/>
          <w:sz w:val="19"/>
          <w:szCs w:val="19"/>
        </w:rPr>
        <w:t xml:space="preserve">, </w:t>
      </w:r>
      <w:r>
        <w:rPr>
          <w:rFonts w:ascii="Cascadia Mono" w:hAnsi="Cascadia Mono" w:cs="Cascadia Mono"/>
          <w:color w:val="A31515"/>
          <w:sz w:val="19"/>
          <w:szCs w:val="19"/>
        </w:rPr>
        <w:t>"Ошибка"</w:t>
      </w:r>
      <w:r>
        <w:rPr>
          <w:rFonts w:ascii="Cascadia Mono" w:hAnsi="Cascadia Mono" w:cs="Cascadia Mono"/>
          <w:color w:val="000000"/>
          <w:sz w:val="19"/>
          <w:szCs w:val="19"/>
        </w:rPr>
        <w:t>, MessageBoxButtons.OK, MessageBoxIcon.Warning);</w:t>
      </w:r>
    </w:p>
    <w:p w14:paraId="367A9EE5"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192E762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76C00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34B0D56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requestItems = GetRequestItems();</w:t>
      </w:r>
    </w:p>
    <w:p w14:paraId="7EF7D7F6"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actItems = GetActItems();</w:t>
      </w:r>
    </w:p>
    <w:p w14:paraId="0524E8C3"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740245F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(var requestItem </w:t>
      </w:r>
      <w:r>
        <w:rPr>
          <w:rFonts w:ascii="Cascadia Mono" w:hAnsi="Cascadia Mono" w:cs="Cascadia Mono"/>
          <w:color w:val="0000FF"/>
          <w:sz w:val="19"/>
          <w:szCs w:val="19"/>
        </w:rPr>
        <w:t>in</w:t>
      </w:r>
      <w:r>
        <w:rPr>
          <w:rFonts w:ascii="Cascadia Mono" w:hAnsi="Cascadia Mono" w:cs="Cascadia Mono"/>
          <w:color w:val="000000"/>
          <w:sz w:val="19"/>
          <w:szCs w:val="19"/>
        </w:rPr>
        <w:t xml:space="preserve"> requestItems)</w:t>
      </w:r>
    </w:p>
    <w:p w14:paraId="16443A94"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880BD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(!actItems.ContainsKey(requestItem.Key) || actItems[requestItem.Key] != requestItem.Value)</w:t>
      </w:r>
    </w:p>
    <w:p w14:paraId="483A38C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A0FAB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 xml:space="preserve">$"Количество неправильно для позиции: </w:t>
      </w:r>
      <w:r>
        <w:rPr>
          <w:rFonts w:ascii="Cascadia Mono" w:hAnsi="Cascadia Mono" w:cs="Cascadia Mono"/>
          <w:color w:val="000000"/>
          <w:sz w:val="19"/>
          <w:szCs w:val="19"/>
        </w:rPr>
        <w:t>{requestItem.Key}</w:t>
      </w:r>
      <w:r>
        <w:rPr>
          <w:rFonts w:ascii="Cascadia Mono" w:hAnsi="Cascadia Mono" w:cs="Cascadia Mono"/>
          <w:color w:val="A31515"/>
          <w:sz w:val="19"/>
          <w:szCs w:val="19"/>
        </w:rPr>
        <w:t xml:space="preserve">. Ожидалось: </w:t>
      </w:r>
      <w:r>
        <w:rPr>
          <w:rFonts w:ascii="Cascadia Mono" w:hAnsi="Cascadia Mono" w:cs="Cascadia Mono"/>
          <w:color w:val="000000"/>
          <w:sz w:val="19"/>
          <w:szCs w:val="19"/>
        </w:rPr>
        <w:t>{requestItem.Value}</w:t>
      </w:r>
      <w:r>
        <w:rPr>
          <w:rFonts w:ascii="Cascadia Mono" w:hAnsi="Cascadia Mono" w:cs="Cascadia Mono"/>
          <w:color w:val="A31515"/>
          <w:sz w:val="19"/>
          <w:szCs w:val="19"/>
        </w:rPr>
        <w:t xml:space="preserve">, получено: </w:t>
      </w:r>
      <w:r>
        <w:rPr>
          <w:rFonts w:ascii="Cascadia Mono" w:hAnsi="Cascadia Mono" w:cs="Cascadia Mono"/>
          <w:color w:val="000000"/>
          <w:sz w:val="19"/>
          <w:szCs w:val="19"/>
        </w:rPr>
        <w:t>{(actItems.ContainsKey(requestItem.Key) ? actItems[requestItem.Key] : 0)}</w:t>
      </w:r>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"Ошибка"</w:t>
      </w:r>
      <w:r>
        <w:rPr>
          <w:rFonts w:ascii="Cascadia Mono" w:hAnsi="Cascadia Mono" w:cs="Cascadia Mono"/>
          <w:color w:val="000000"/>
          <w:sz w:val="19"/>
          <w:szCs w:val="19"/>
        </w:rPr>
        <w:t>, MessageBoxButtons.OK, MessageBoxIcon.Warning);</w:t>
      </w:r>
    </w:p>
    <w:p w14:paraId="46BE2E5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0903C759"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0366B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885BF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4C3CD25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actCode = CreAct();</w:t>
      </w:r>
    </w:p>
    <w:p w14:paraId="545E5BF9"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42FB4FC6"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connection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MySqlConnection(connectionString))</w:t>
      </w:r>
    </w:p>
    <w:p w14:paraId="3E30437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99BCBE"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connection.Open();</w:t>
      </w:r>
    </w:p>
    <w:p w14:paraId="10EAB6EB"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17780C7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(DataGridViewRow row </w:t>
      </w:r>
      <w:r>
        <w:rPr>
          <w:rFonts w:ascii="Cascadia Mono" w:hAnsi="Cascadia Mono" w:cs="Cascadia Mono"/>
          <w:color w:val="0000FF"/>
          <w:sz w:val="19"/>
          <w:szCs w:val="19"/>
        </w:rPr>
        <w:t>in</w:t>
      </w:r>
      <w:r>
        <w:rPr>
          <w:rFonts w:ascii="Cascadia Mono" w:hAnsi="Cascadia Mono" w:cs="Cascadia Mono"/>
          <w:color w:val="000000"/>
          <w:sz w:val="19"/>
          <w:szCs w:val="19"/>
        </w:rPr>
        <w:t xml:space="preserve"> dataGridViewAct.Rows)</w:t>
      </w:r>
    </w:p>
    <w:p w14:paraId="7382384B"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B68F0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(row.Cells[0].Value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2798F9A6"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AE187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service = row.Cells[1].Value.ToString();</w:t>
      </w:r>
    </w:p>
    <w:p w14:paraId="5BEC774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quantity = Convert.ToInt32(row.Cells[3].Value);</w:t>
      </w:r>
    </w:p>
    <w:p w14:paraId="19A98D0E"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decimal</w:t>
      </w:r>
      <w:r>
        <w:rPr>
          <w:rFonts w:ascii="Cascadia Mono" w:hAnsi="Cascadia Mono" w:cs="Cascadia Mono"/>
          <w:color w:val="000000"/>
          <w:sz w:val="19"/>
          <w:szCs w:val="19"/>
        </w:rPr>
        <w:t xml:space="preserve"> price = Convert.ToDecimal(row.Cells[2].Value);</w:t>
      </w:r>
    </w:p>
    <w:p w14:paraId="189521E3"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2C41C61A"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codeRequestItem = GetCodeRequestItem(requestCode, row.Cells[0].Value.ToString());</w:t>
      </w:r>
    </w:p>
    <w:p w14:paraId="7259959B"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71CD440E"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command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MySqlCommand(</w:t>
      </w:r>
      <w:r>
        <w:rPr>
          <w:rFonts w:ascii="Cascadia Mono" w:hAnsi="Cascadia Mono" w:cs="Cascadia Mono"/>
          <w:color w:val="A31515"/>
          <w:sz w:val="19"/>
          <w:szCs w:val="19"/>
        </w:rPr>
        <w:t>"INSERT INTO completed_services (Code_Request, services, quantity, price, code_request_items, Act) VALUES (@codeRequest, @service, @quantity, @price, @codeRequestItem, @actCode)"</w:t>
      </w:r>
      <w:r>
        <w:rPr>
          <w:rFonts w:ascii="Cascadia Mono" w:hAnsi="Cascadia Mono" w:cs="Cascadia Mono"/>
          <w:color w:val="000000"/>
          <w:sz w:val="19"/>
          <w:szCs w:val="19"/>
        </w:rPr>
        <w:t>, connection);</w:t>
      </w:r>
    </w:p>
    <w:p w14:paraId="6AB8CAE3"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command.Parameters.AddWithValue(</w:t>
      </w:r>
      <w:r>
        <w:rPr>
          <w:rFonts w:ascii="Cascadia Mono" w:hAnsi="Cascadia Mono" w:cs="Cascadia Mono"/>
          <w:color w:val="A31515"/>
          <w:sz w:val="19"/>
          <w:szCs w:val="19"/>
        </w:rPr>
        <w:t>"@codeRequest"</w:t>
      </w:r>
      <w:r>
        <w:rPr>
          <w:rFonts w:ascii="Cascadia Mono" w:hAnsi="Cascadia Mono" w:cs="Cascadia Mono"/>
          <w:color w:val="000000"/>
          <w:sz w:val="19"/>
          <w:szCs w:val="19"/>
        </w:rPr>
        <w:t>, requestCode);</w:t>
      </w:r>
    </w:p>
    <w:p w14:paraId="4E4C65C4"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command.Parameters.AddWithValue(</w:t>
      </w:r>
      <w:r>
        <w:rPr>
          <w:rFonts w:ascii="Cascadia Mono" w:hAnsi="Cascadia Mono" w:cs="Cascadia Mono"/>
          <w:color w:val="A31515"/>
          <w:sz w:val="19"/>
          <w:szCs w:val="19"/>
        </w:rPr>
        <w:t>"@service"</w:t>
      </w:r>
      <w:r>
        <w:rPr>
          <w:rFonts w:ascii="Cascadia Mono" w:hAnsi="Cascadia Mono" w:cs="Cascadia Mono"/>
          <w:color w:val="000000"/>
          <w:sz w:val="19"/>
          <w:szCs w:val="19"/>
        </w:rPr>
        <w:t>, service);</w:t>
      </w:r>
    </w:p>
    <w:p w14:paraId="63E9015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command.Parameters.AddWithValue(</w:t>
      </w:r>
      <w:r>
        <w:rPr>
          <w:rFonts w:ascii="Cascadia Mono" w:hAnsi="Cascadia Mono" w:cs="Cascadia Mono"/>
          <w:color w:val="A31515"/>
          <w:sz w:val="19"/>
          <w:szCs w:val="19"/>
        </w:rPr>
        <w:t>"@quantity"</w:t>
      </w:r>
      <w:r>
        <w:rPr>
          <w:rFonts w:ascii="Cascadia Mono" w:hAnsi="Cascadia Mono" w:cs="Cascadia Mono"/>
          <w:color w:val="000000"/>
          <w:sz w:val="19"/>
          <w:szCs w:val="19"/>
        </w:rPr>
        <w:t>, quantity);</w:t>
      </w:r>
    </w:p>
    <w:p w14:paraId="7CE5717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command.Parameters.AddWithValue(</w:t>
      </w:r>
      <w:r>
        <w:rPr>
          <w:rFonts w:ascii="Cascadia Mono" w:hAnsi="Cascadia Mono" w:cs="Cascadia Mono"/>
          <w:color w:val="A31515"/>
          <w:sz w:val="19"/>
          <w:szCs w:val="19"/>
        </w:rPr>
        <w:t>"@price"</w:t>
      </w:r>
      <w:r>
        <w:rPr>
          <w:rFonts w:ascii="Cascadia Mono" w:hAnsi="Cascadia Mono" w:cs="Cascadia Mono"/>
          <w:color w:val="000000"/>
          <w:sz w:val="19"/>
          <w:szCs w:val="19"/>
        </w:rPr>
        <w:t>, price);</w:t>
      </w:r>
    </w:p>
    <w:p w14:paraId="093E1283"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command.Parameters.AddWithValue(</w:t>
      </w:r>
      <w:r>
        <w:rPr>
          <w:rFonts w:ascii="Cascadia Mono" w:hAnsi="Cascadia Mono" w:cs="Cascadia Mono"/>
          <w:color w:val="A31515"/>
          <w:sz w:val="19"/>
          <w:szCs w:val="19"/>
        </w:rPr>
        <w:t>"@codeRequestItem"</w:t>
      </w:r>
      <w:r>
        <w:rPr>
          <w:rFonts w:ascii="Cascadia Mono" w:hAnsi="Cascadia Mono" w:cs="Cascadia Mono"/>
          <w:color w:val="000000"/>
          <w:sz w:val="19"/>
          <w:szCs w:val="19"/>
        </w:rPr>
        <w:t>, codeRequestItem);</w:t>
      </w:r>
    </w:p>
    <w:p w14:paraId="2D58D4E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command.Parameters.AddWithValue(</w:t>
      </w:r>
      <w:r>
        <w:rPr>
          <w:rFonts w:ascii="Cascadia Mono" w:hAnsi="Cascadia Mono" w:cs="Cascadia Mono"/>
          <w:color w:val="A31515"/>
          <w:sz w:val="19"/>
          <w:szCs w:val="19"/>
        </w:rPr>
        <w:t>"@actCode"</w:t>
      </w:r>
      <w:r>
        <w:rPr>
          <w:rFonts w:ascii="Cascadia Mono" w:hAnsi="Cascadia Mono" w:cs="Cascadia Mono"/>
          <w:color w:val="000000"/>
          <w:sz w:val="19"/>
          <w:szCs w:val="19"/>
        </w:rPr>
        <w:t>, actCode);</w:t>
      </w:r>
    </w:p>
    <w:p w14:paraId="43EB727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command.ExecuteNonQuery();</w:t>
      </w:r>
    </w:p>
    <w:p w14:paraId="3A91FD1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A7435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CFD864"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AD687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5B8D8BE6"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CreateWordDocument(actCode);</w:t>
      </w:r>
    </w:p>
    <w:p w14:paraId="603CDB4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B4519D"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35ABB75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IsRequestInAnotherAct(</w:t>
      </w:r>
      <w:r>
        <w:rPr>
          <w:rFonts w:ascii="Cascadia Mono" w:hAnsi="Cascadia Mono" w:cs="Cascadia Mono"/>
          <w:color w:val="0000FF"/>
          <w:sz w:val="19"/>
          <w:szCs w:val="19"/>
        </w:rPr>
        <w:t>int</w:t>
      </w:r>
      <w:r>
        <w:rPr>
          <w:rFonts w:ascii="Cascadia Mono" w:hAnsi="Cascadia Mono" w:cs="Cascadia Mono"/>
          <w:color w:val="000000"/>
          <w:sz w:val="19"/>
          <w:szCs w:val="19"/>
        </w:rPr>
        <w:t xml:space="preserve"> requestCode)</w:t>
      </w:r>
    </w:p>
    <w:p w14:paraId="17A4A2FA"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0D10A9"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connection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MySqlConnection(connectionString))</w:t>
      </w:r>
    </w:p>
    <w:p w14:paraId="6A44F3F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4F488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connection.Open();</w:t>
      </w:r>
    </w:p>
    <w:p w14:paraId="669D628A"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command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MySqlCommand(</w:t>
      </w:r>
      <w:r>
        <w:rPr>
          <w:rFonts w:ascii="Cascadia Mono" w:hAnsi="Cascadia Mono" w:cs="Cascadia Mono"/>
          <w:color w:val="A31515"/>
          <w:sz w:val="19"/>
          <w:szCs w:val="19"/>
        </w:rPr>
        <w:t>"SELECT COUNT(*) FROM completed_services WHERE Code_Request = @requestCode"</w:t>
      </w:r>
      <w:r>
        <w:rPr>
          <w:rFonts w:ascii="Cascadia Mono" w:hAnsi="Cascadia Mono" w:cs="Cascadia Mono"/>
          <w:color w:val="000000"/>
          <w:sz w:val="19"/>
          <w:szCs w:val="19"/>
        </w:rPr>
        <w:t>, connection);</w:t>
      </w:r>
    </w:p>
    <w:p w14:paraId="3EDA34B4"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command.Parameters.AddWithValue(</w:t>
      </w:r>
      <w:r>
        <w:rPr>
          <w:rFonts w:ascii="Cascadia Mono" w:hAnsi="Cascadia Mono" w:cs="Cascadia Mono"/>
          <w:color w:val="A31515"/>
          <w:sz w:val="19"/>
          <w:szCs w:val="19"/>
        </w:rPr>
        <w:t>"@requestCode"</w:t>
      </w:r>
      <w:r>
        <w:rPr>
          <w:rFonts w:ascii="Cascadia Mono" w:hAnsi="Cascadia Mono" w:cs="Cascadia Mono"/>
          <w:color w:val="000000"/>
          <w:sz w:val="19"/>
          <w:szCs w:val="19"/>
        </w:rPr>
        <w:t>, requestCode);</w:t>
      </w:r>
    </w:p>
    <w:p w14:paraId="5424BEC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count = Convert.ToInt32(command.ExecuteScalar());</w:t>
      </w:r>
    </w:p>
    <w:p w14:paraId="20B8770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count &gt; 0; </w:t>
      </w:r>
      <w:r>
        <w:rPr>
          <w:rFonts w:ascii="Cascadia Mono" w:hAnsi="Cascadia Mono" w:cs="Cascadia Mono"/>
          <w:color w:val="008000"/>
          <w:sz w:val="19"/>
          <w:szCs w:val="19"/>
        </w:rPr>
        <w:t>// Если есть хотя бы одна запись, значит заявка используется в другом акте</w:t>
      </w:r>
    </w:p>
    <w:p w14:paraId="5FBBC02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C78C3B"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5B9B2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4F5B502D"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CreateWordDocument(</w:t>
      </w:r>
      <w:r>
        <w:rPr>
          <w:rFonts w:ascii="Cascadia Mono" w:hAnsi="Cascadia Mono" w:cs="Cascadia Mono"/>
          <w:color w:val="0000FF"/>
          <w:sz w:val="19"/>
          <w:szCs w:val="19"/>
        </w:rPr>
        <w:t>int</w:t>
      </w:r>
      <w:r>
        <w:rPr>
          <w:rFonts w:ascii="Cascadia Mono" w:hAnsi="Cascadia Mono" w:cs="Cascadia Mono"/>
          <w:color w:val="000000"/>
          <w:sz w:val="19"/>
          <w:szCs w:val="19"/>
        </w:rPr>
        <w:t xml:space="preserve"> actCode)</w:t>
      </w:r>
    </w:p>
    <w:p w14:paraId="7D1FAC9B"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2DA37B"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wordApp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Microsoft.Office.Interop.Word.Application();</w:t>
      </w:r>
    </w:p>
    <w:p w14:paraId="48E5722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Document wordDoc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255A606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172FFA8D"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26ABA52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EA956B"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templatePath = System.IO.Path.Combine(AppDomain.CurrentDomain.BaseDirectory, </w:t>
      </w:r>
      <w:r>
        <w:rPr>
          <w:rFonts w:ascii="Cascadia Mono" w:hAnsi="Cascadia Mono" w:cs="Cascadia Mono"/>
          <w:color w:val="A31515"/>
          <w:sz w:val="19"/>
          <w:szCs w:val="19"/>
        </w:rPr>
        <w:t>"АКТ.docx"</w:t>
      </w:r>
      <w:r>
        <w:rPr>
          <w:rFonts w:ascii="Cascadia Mono" w:hAnsi="Cascadia Mono" w:cs="Cascadia Mono"/>
          <w:color w:val="000000"/>
          <w:sz w:val="19"/>
          <w:szCs w:val="19"/>
        </w:rPr>
        <w:t>);</w:t>
      </w:r>
    </w:p>
    <w:p w14:paraId="3F72E6B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wordDoc = wordApp.Documents.Open(templatePath);</w:t>
      </w:r>
    </w:p>
    <w:p w14:paraId="3609C0D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2F37C116"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executor = GetExecutorData(actCode);</w:t>
      </w:r>
    </w:p>
    <w:p w14:paraId="08F73FB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1052FC7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5AACE7B4"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wordDoc.Content.Paragraphs[4].Range.Text = </w:t>
      </w:r>
      <w:r>
        <w:rPr>
          <w:rFonts w:ascii="Cascadia Mono" w:hAnsi="Cascadia Mono" w:cs="Cascadia Mono"/>
          <w:color w:val="A31515"/>
          <w:sz w:val="19"/>
          <w:szCs w:val="19"/>
        </w:rPr>
        <w:t xml:space="preserve">$"Исполнитель: </w:t>
      </w:r>
      <w:r>
        <w:rPr>
          <w:rFonts w:ascii="Cascadia Mono" w:hAnsi="Cascadia Mono" w:cs="Cascadia Mono"/>
          <w:color w:val="000000"/>
          <w:sz w:val="19"/>
          <w:szCs w:val="19"/>
        </w:rPr>
        <w:t>{executor}</w:t>
      </w:r>
      <w:r>
        <w:rPr>
          <w:rFonts w:ascii="Cascadia Mono" w:hAnsi="Cascadia Mono" w:cs="Cascadia Mono"/>
          <w:color w:val="A31515"/>
          <w:sz w:val="19"/>
          <w:szCs w:val="19"/>
        </w:rPr>
        <w:t>; Заказчик: ПУ 'Молодечногаз'"</w:t>
      </w:r>
      <w:r>
        <w:rPr>
          <w:rFonts w:ascii="Cascadia Mono" w:hAnsi="Cascadia Mono" w:cs="Cascadia Mono"/>
          <w:color w:val="000000"/>
          <w:sz w:val="19"/>
          <w:szCs w:val="19"/>
        </w:rPr>
        <w:t>;</w:t>
      </w:r>
    </w:p>
    <w:p w14:paraId="3641C93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14D23C19"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rowCount = dataGridViewAct.Rows.Count;</w:t>
      </w:r>
    </w:p>
    <w:p w14:paraId="6058462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colCount = dataGridViewAct.Columns.Count;</w:t>
      </w:r>
    </w:p>
    <w:p w14:paraId="3587188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1AC6051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(wordDoc.Bookmarks.Exists(</w:t>
      </w:r>
      <w:r>
        <w:rPr>
          <w:rFonts w:ascii="Cascadia Mono" w:hAnsi="Cascadia Mono" w:cs="Cascadia Mono"/>
          <w:color w:val="A31515"/>
          <w:sz w:val="19"/>
          <w:szCs w:val="19"/>
        </w:rPr>
        <w:t>"ActTable"</w:t>
      </w:r>
      <w:r>
        <w:rPr>
          <w:rFonts w:ascii="Cascadia Mono" w:hAnsi="Cascadia Mono" w:cs="Cascadia Mono"/>
          <w:color w:val="000000"/>
          <w:sz w:val="19"/>
          <w:szCs w:val="19"/>
        </w:rPr>
        <w:t>))</w:t>
      </w:r>
    </w:p>
    <w:p w14:paraId="39BED0E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5FE2B6"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Range range = wordDoc.Bookmarks[</w:t>
      </w:r>
      <w:r>
        <w:rPr>
          <w:rFonts w:ascii="Cascadia Mono" w:hAnsi="Cascadia Mono" w:cs="Cascadia Mono"/>
          <w:color w:val="A31515"/>
          <w:sz w:val="19"/>
          <w:szCs w:val="19"/>
        </w:rPr>
        <w:t>"ActTable"</w:t>
      </w:r>
      <w:r>
        <w:rPr>
          <w:rFonts w:ascii="Cascadia Mono" w:hAnsi="Cascadia Mono" w:cs="Cascadia Mono"/>
          <w:color w:val="000000"/>
          <w:sz w:val="19"/>
          <w:szCs w:val="19"/>
        </w:rPr>
        <w:t xml:space="preserve">].Range; </w:t>
      </w:r>
    </w:p>
    <w:p w14:paraId="418948F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Table table = wordDoc.Tables.Add(range, rowCount + 1, colCount);</w:t>
      </w:r>
    </w:p>
    <w:p w14:paraId="4AC023C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482AA95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(Row row </w:t>
      </w:r>
      <w:r>
        <w:rPr>
          <w:rFonts w:ascii="Cascadia Mono" w:hAnsi="Cascadia Mono" w:cs="Cascadia Mono"/>
          <w:color w:val="0000FF"/>
          <w:sz w:val="19"/>
          <w:szCs w:val="19"/>
        </w:rPr>
        <w:t>in</w:t>
      </w:r>
      <w:r>
        <w:rPr>
          <w:rFonts w:ascii="Cascadia Mono" w:hAnsi="Cascadia Mono" w:cs="Cascadia Mono"/>
          <w:color w:val="000000"/>
          <w:sz w:val="19"/>
          <w:szCs w:val="19"/>
        </w:rPr>
        <w:t xml:space="preserve"> table.Rows)</w:t>
      </w:r>
    </w:p>
    <w:p w14:paraId="27B06DF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36767484"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(Cell cell </w:t>
      </w:r>
      <w:r>
        <w:rPr>
          <w:rFonts w:ascii="Cascadia Mono" w:hAnsi="Cascadia Mono" w:cs="Cascadia Mono"/>
          <w:color w:val="0000FF"/>
          <w:sz w:val="19"/>
          <w:szCs w:val="19"/>
        </w:rPr>
        <w:t>in</w:t>
      </w:r>
      <w:r>
        <w:rPr>
          <w:rFonts w:ascii="Cascadia Mono" w:hAnsi="Cascadia Mono" w:cs="Cascadia Mono"/>
          <w:color w:val="000000"/>
          <w:sz w:val="19"/>
          <w:szCs w:val="19"/>
        </w:rPr>
        <w:t xml:space="preserve"> row.Cells)</w:t>
      </w:r>
    </w:p>
    <w:p w14:paraId="7960CE1B"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CFE01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cell.Borders.Enable = 1; </w:t>
      </w:r>
    </w:p>
    <w:p w14:paraId="6ED3A23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cell.Borders[WdBorderType.wdBorderTop].LineStyle = WdLineStyle.wdLineStyleSingle;</w:t>
      </w:r>
    </w:p>
    <w:p w14:paraId="480256F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cell.Borders[WdBorderType.wdBorderBottom].LineStyle = WdLineStyle.wdLineStyleSingle;</w:t>
      </w:r>
    </w:p>
    <w:p w14:paraId="1CCE424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cell.Borders[WdBorderType.wdBorderLeft].LineStyle = WdLineStyle.wdLineStyleSingle;</w:t>
      </w:r>
    </w:p>
    <w:p w14:paraId="2FD178C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cell.Borders[WdBorderType.wdBorderRight].LineStyle = WdLineStyle.wdLineStyleSingle;</w:t>
      </w:r>
    </w:p>
    <w:p w14:paraId="12127196"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689C496D"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(WdBorderType borderType </w:t>
      </w:r>
      <w:r>
        <w:rPr>
          <w:rFonts w:ascii="Cascadia Mono" w:hAnsi="Cascadia Mono" w:cs="Cascadia Mono"/>
          <w:color w:val="0000FF"/>
          <w:sz w:val="19"/>
          <w:szCs w:val="19"/>
        </w:rPr>
        <w:t>in</w:t>
      </w: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 WdBorderType.wdBorderTop, WdBorderType.wdBorderBottom, WdBorderType.wdBorderLeft, WdBorderType.wdBorderRight })</w:t>
      </w:r>
    </w:p>
    <w:p w14:paraId="4EB9D4CE"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25C67E"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cell.Borders[borderType].Color = WdColor.wdColorBlack; </w:t>
      </w:r>
    </w:p>
    <w:p w14:paraId="263C9994"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cell.Borders[borderType].LineWidth = WdLineWidth.wdLineWidth050pt;</w:t>
      </w:r>
    </w:p>
    <w:p w14:paraId="7DDC996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F51D8B"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7B2859"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C7C9C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5E94C343"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colCount; i++)</w:t>
      </w:r>
    </w:p>
    <w:p w14:paraId="0C13D7CE"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4AB3FA"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table.Cell(1, i + 1).Range.Text = dataGridViewAct.Columns[i].HeaderText;</w:t>
      </w:r>
    </w:p>
    <w:p w14:paraId="7CE77C39"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95810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1D83E02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rowCount; i++)</w:t>
      </w:r>
    </w:p>
    <w:p w14:paraId="673B269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4524D5"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0; j &lt; colCount; j++)</w:t>
      </w:r>
    </w:p>
    <w:p w14:paraId="6EA2EA6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064D66"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cellValue = dataGridViewAct.Rows[i].Cells[j].Value;</w:t>
      </w:r>
    </w:p>
    <w:p w14:paraId="3BD42AE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table.Cell(i + 2, j + 1).Range.Text = cellValue != </w:t>
      </w:r>
      <w:r>
        <w:rPr>
          <w:rFonts w:ascii="Cascadia Mono" w:hAnsi="Cascadia Mono" w:cs="Cascadia Mono"/>
          <w:color w:val="0000FF"/>
          <w:sz w:val="19"/>
          <w:szCs w:val="19"/>
        </w:rPr>
        <w:t>null</w:t>
      </w:r>
      <w:r>
        <w:rPr>
          <w:rFonts w:ascii="Cascadia Mono" w:hAnsi="Cascadia Mono" w:cs="Cascadia Mono"/>
          <w:color w:val="000000"/>
          <w:sz w:val="19"/>
          <w:szCs w:val="19"/>
        </w:rPr>
        <w:t xml:space="preserve"> ? cellValue.ToString() :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.Empty; </w:t>
      </w:r>
    </w:p>
    <w:p w14:paraId="557DD81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D71EAD"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C0C184"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CCC9A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366110AB"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C9336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"Закладка 'ActTable' не найдена в документе."</w:t>
      </w:r>
      <w:r>
        <w:rPr>
          <w:rFonts w:ascii="Cascadia Mono" w:hAnsi="Cascadia Mono" w:cs="Cascadia Mono"/>
          <w:color w:val="000000"/>
          <w:sz w:val="19"/>
          <w:szCs w:val="19"/>
        </w:rPr>
        <w:t xml:space="preserve">, </w:t>
      </w:r>
      <w:r>
        <w:rPr>
          <w:rFonts w:ascii="Cascadia Mono" w:hAnsi="Cascadia Mono" w:cs="Cascadia Mono"/>
          <w:color w:val="A31515"/>
          <w:sz w:val="19"/>
          <w:szCs w:val="19"/>
        </w:rPr>
        <w:t>"Ошибка"</w:t>
      </w:r>
      <w:r>
        <w:rPr>
          <w:rFonts w:ascii="Cascadia Mono" w:hAnsi="Cascadia Mono" w:cs="Cascadia Mono"/>
          <w:color w:val="000000"/>
          <w:sz w:val="19"/>
          <w:szCs w:val="19"/>
        </w:rPr>
        <w:t>, MessageBoxButtons.OK, MessageBoxIcon.Error);</w:t>
      </w:r>
    </w:p>
    <w:p w14:paraId="75C5FAF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739BBE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EB906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440E707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totalText = </w:t>
      </w:r>
      <w:r>
        <w:rPr>
          <w:rFonts w:ascii="Cascadia Mono" w:hAnsi="Cascadia Mono" w:cs="Cascadia Mono"/>
          <w:color w:val="A31515"/>
          <w:sz w:val="19"/>
          <w:szCs w:val="19"/>
        </w:rPr>
        <w:t xml:space="preserve">$"Итоговая сумма: </w:t>
      </w:r>
      <w:r>
        <w:rPr>
          <w:rFonts w:ascii="Cascadia Mono" w:hAnsi="Cascadia Mono" w:cs="Cascadia Mono"/>
          <w:color w:val="000000"/>
          <w:sz w:val="19"/>
          <w:szCs w:val="19"/>
        </w:rPr>
        <w:t>{textBoxTotalCount.Text}</w:t>
      </w:r>
      <w:r>
        <w:rPr>
          <w:rFonts w:ascii="Cascadia Mono" w:hAnsi="Cascadia Mono" w:cs="Cascadia Mono"/>
          <w:color w:val="A31515"/>
          <w:sz w:val="19"/>
          <w:szCs w:val="19"/>
        </w:rPr>
        <w:t xml:space="preserve"> (</w:t>
      </w:r>
      <w:r>
        <w:rPr>
          <w:rFonts w:ascii="Cascadia Mono" w:hAnsi="Cascadia Mono" w:cs="Cascadia Mono"/>
          <w:color w:val="000000"/>
          <w:sz w:val="19"/>
          <w:szCs w:val="19"/>
        </w:rPr>
        <w:t>{textBoxTotalCountText.Text}</w:t>
      </w:r>
      <w:r>
        <w:rPr>
          <w:rFonts w:ascii="Cascadia Mono" w:hAnsi="Cascadia Mono" w:cs="Cascadia Mono"/>
          <w:color w:val="A31515"/>
          <w:sz w:val="19"/>
          <w:szCs w:val="19"/>
        </w:rPr>
        <w:t>)"</w:t>
      </w:r>
      <w:r>
        <w:rPr>
          <w:rFonts w:ascii="Cascadia Mono" w:hAnsi="Cascadia Mono" w:cs="Cascadia Mono"/>
          <w:color w:val="000000"/>
          <w:sz w:val="19"/>
          <w:szCs w:val="19"/>
        </w:rPr>
        <w:t>;</w:t>
      </w:r>
    </w:p>
    <w:p w14:paraId="78FD6AE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2CFB32C7"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(wordDoc.Bookmarks.Exists(</w:t>
      </w:r>
      <w:r>
        <w:rPr>
          <w:rFonts w:ascii="Cascadia Mono" w:hAnsi="Cascadia Mono" w:cs="Cascadia Mono"/>
          <w:color w:val="A31515"/>
          <w:sz w:val="19"/>
          <w:szCs w:val="19"/>
        </w:rPr>
        <w:t>"TotalPrice"</w:t>
      </w:r>
      <w:r>
        <w:rPr>
          <w:rFonts w:ascii="Cascadia Mono" w:hAnsi="Cascadia Mono" w:cs="Cascadia Mono"/>
          <w:color w:val="000000"/>
          <w:sz w:val="19"/>
          <w:szCs w:val="19"/>
        </w:rPr>
        <w:t>))</w:t>
      </w:r>
    </w:p>
    <w:p w14:paraId="3BD7D6BB"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55A6FD"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Range totalPriceRange = wordDoc.Bookmarks[</w:t>
      </w:r>
      <w:r>
        <w:rPr>
          <w:rFonts w:ascii="Cascadia Mono" w:hAnsi="Cascadia Mono" w:cs="Cascadia Mono"/>
          <w:color w:val="A31515"/>
          <w:sz w:val="19"/>
          <w:szCs w:val="19"/>
        </w:rPr>
        <w:t>"TotalPrice"</w:t>
      </w:r>
      <w:r>
        <w:rPr>
          <w:rFonts w:ascii="Cascadia Mono" w:hAnsi="Cascadia Mono" w:cs="Cascadia Mono"/>
          <w:color w:val="000000"/>
          <w:sz w:val="19"/>
          <w:szCs w:val="19"/>
        </w:rPr>
        <w:t>].Range;</w:t>
      </w:r>
    </w:p>
    <w:p w14:paraId="0AF416B3"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totalPriceRange.Text = totalText;</w:t>
      </w:r>
    </w:p>
    <w:p w14:paraId="51177BE3"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F88969"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35BC41B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3292CE"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"Закладка 'TotalPrice' не найдена в документе."</w:t>
      </w:r>
      <w:r>
        <w:rPr>
          <w:rFonts w:ascii="Cascadia Mono" w:hAnsi="Cascadia Mono" w:cs="Cascadia Mono"/>
          <w:color w:val="000000"/>
          <w:sz w:val="19"/>
          <w:szCs w:val="19"/>
        </w:rPr>
        <w:t xml:space="preserve">, </w:t>
      </w:r>
      <w:r>
        <w:rPr>
          <w:rFonts w:ascii="Cascadia Mono" w:hAnsi="Cascadia Mono" w:cs="Cascadia Mono"/>
          <w:color w:val="A31515"/>
          <w:sz w:val="19"/>
          <w:szCs w:val="19"/>
        </w:rPr>
        <w:t>"Ошибка"</w:t>
      </w:r>
      <w:r>
        <w:rPr>
          <w:rFonts w:ascii="Cascadia Mono" w:hAnsi="Cascadia Mono" w:cs="Cascadia Mono"/>
          <w:color w:val="000000"/>
          <w:sz w:val="19"/>
          <w:szCs w:val="19"/>
        </w:rPr>
        <w:t>, MessageBoxButtons.OK, MessageBoxIcon.Error);</w:t>
      </w:r>
    </w:p>
    <w:p w14:paraId="3936A395"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2E4E3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0B7A7716"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SaveFileDialog saveFileDialog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SaveFileDialog</w:t>
      </w:r>
    </w:p>
    <w:p w14:paraId="74372CD4"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BFC52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Filter = </w:t>
      </w:r>
      <w:r>
        <w:rPr>
          <w:rFonts w:ascii="Cascadia Mono" w:hAnsi="Cascadia Mono" w:cs="Cascadia Mono"/>
          <w:color w:val="A31515"/>
          <w:sz w:val="19"/>
          <w:szCs w:val="19"/>
        </w:rPr>
        <w:t>"Word Documents (*.docx)|*.docx"</w:t>
      </w:r>
      <w:r>
        <w:rPr>
          <w:rFonts w:ascii="Cascadia Mono" w:hAnsi="Cascadia Mono" w:cs="Cascadia Mono"/>
          <w:color w:val="000000"/>
          <w:sz w:val="19"/>
          <w:szCs w:val="19"/>
        </w:rPr>
        <w:t>,</w:t>
      </w:r>
    </w:p>
    <w:p w14:paraId="6EFC504C"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Title = </w:t>
      </w:r>
      <w:r>
        <w:rPr>
          <w:rFonts w:ascii="Cascadia Mono" w:hAnsi="Cascadia Mono" w:cs="Cascadia Mono"/>
          <w:color w:val="A31515"/>
          <w:sz w:val="19"/>
          <w:szCs w:val="19"/>
        </w:rPr>
        <w:t>"Сохранить документ как"</w:t>
      </w:r>
      <w:r>
        <w:rPr>
          <w:rFonts w:ascii="Cascadia Mono" w:hAnsi="Cascadia Mono" w:cs="Cascadia Mono"/>
          <w:color w:val="000000"/>
          <w:sz w:val="19"/>
          <w:szCs w:val="19"/>
        </w:rPr>
        <w:t>,</w:t>
      </w:r>
    </w:p>
    <w:p w14:paraId="60A16499"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FileName = </w:t>
      </w:r>
      <w:r>
        <w:rPr>
          <w:rFonts w:ascii="Cascadia Mono" w:hAnsi="Cascadia Mono" w:cs="Cascadia Mono"/>
          <w:color w:val="A31515"/>
          <w:sz w:val="19"/>
          <w:szCs w:val="19"/>
        </w:rPr>
        <w:t>$"АКТ_</w:t>
      </w:r>
      <w:r>
        <w:rPr>
          <w:rFonts w:ascii="Cascadia Mono" w:hAnsi="Cascadia Mono" w:cs="Cascadia Mono"/>
          <w:color w:val="000000"/>
          <w:sz w:val="19"/>
          <w:szCs w:val="19"/>
        </w:rPr>
        <w:t>{actCode}</w:t>
      </w:r>
      <w:r>
        <w:rPr>
          <w:rFonts w:ascii="Cascadia Mono" w:hAnsi="Cascadia Mono" w:cs="Cascadia Mono"/>
          <w:color w:val="A31515"/>
          <w:sz w:val="19"/>
          <w:szCs w:val="19"/>
        </w:rPr>
        <w:t>.docx"</w:t>
      </w:r>
    </w:p>
    <w:p w14:paraId="2A9D3E7D"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73136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72BB6580"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(saveFileDialog.ShowDialog() == DialogResult.OK)</w:t>
      </w:r>
    </w:p>
    <w:p w14:paraId="1A31C3A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2CBE8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wordDoc.SaveAs2(saveFileDialog.FileName);</w:t>
      </w:r>
    </w:p>
    <w:p w14:paraId="099541F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10782D"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p>
    <w:p w14:paraId="18DF1FD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DialogResult openResult = MessageBox.Show(</w:t>
      </w:r>
      <w:r>
        <w:rPr>
          <w:rFonts w:ascii="Cascadia Mono" w:hAnsi="Cascadia Mono" w:cs="Cascadia Mono"/>
          <w:color w:val="A31515"/>
          <w:sz w:val="19"/>
          <w:szCs w:val="19"/>
        </w:rPr>
        <w:t>"Документ сохранен. Хотите открыть его?"</w:t>
      </w:r>
      <w:r>
        <w:rPr>
          <w:rFonts w:ascii="Cascadia Mono" w:hAnsi="Cascadia Mono" w:cs="Cascadia Mono"/>
          <w:color w:val="000000"/>
          <w:sz w:val="19"/>
          <w:szCs w:val="19"/>
        </w:rPr>
        <w:t xml:space="preserve">, </w:t>
      </w:r>
      <w:r>
        <w:rPr>
          <w:rFonts w:ascii="Cascadia Mono" w:hAnsi="Cascadia Mono" w:cs="Cascadia Mono"/>
          <w:color w:val="A31515"/>
          <w:sz w:val="19"/>
          <w:szCs w:val="19"/>
        </w:rPr>
        <w:t>"Открыть документ"</w:t>
      </w:r>
      <w:r>
        <w:rPr>
          <w:rFonts w:ascii="Cascadia Mono" w:hAnsi="Cascadia Mono" w:cs="Cascadia Mono"/>
          <w:color w:val="000000"/>
          <w:sz w:val="19"/>
          <w:szCs w:val="19"/>
        </w:rPr>
        <w:t>, MessageBoxButtons.YesNo);</w:t>
      </w:r>
    </w:p>
    <w:p w14:paraId="42D5734A"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(openResult == DialogResult.Yes)</w:t>
      </w:r>
    </w:p>
    <w:p w14:paraId="11B4C536"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FE6E99"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System.Diagnostics.Process.Start(saveFileDialog.FileName);</w:t>
      </w:r>
    </w:p>
    <w:p w14:paraId="61E5D672"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60BEB6"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812A28"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finally</w:t>
      </w:r>
    </w:p>
    <w:p w14:paraId="393AF26F"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73651E"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wordDoc?.Close();</w:t>
      </w:r>
    </w:p>
    <w:p w14:paraId="56FAECBD"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wordApp.Quit();</w:t>
      </w:r>
    </w:p>
    <w:p w14:paraId="7358FB61" w14:textId="77777777" w:rsidR="003819E9" w:rsidRDefault="003819E9" w:rsidP="003819E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AF1E1B" w14:textId="77777777" w:rsidR="006F694F" w:rsidRDefault="003819E9" w:rsidP="003819E9">
      <w:pPr>
        <w:spacing w:after="0" w:line="240" w:lineRule="auto"/>
        <w:jc w:val="both"/>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D135C5" w14:textId="77777777" w:rsidR="003819E9" w:rsidRDefault="003819E9" w:rsidP="003819E9">
      <w:pPr>
        <w:spacing w:after="0" w:line="240" w:lineRule="auto"/>
        <w:jc w:val="both"/>
        <w:rPr>
          <w:rFonts w:ascii="Cascadia Mono" w:hAnsi="Cascadia Mono" w:cs="Cascadia Mono"/>
          <w:color w:val="000000"/>
          <w:sz w:val="19"/>
          <w:szCs w:val="19"/>
        </w:rPr>
      </w:pPr>
    </w:p>
    <w:p w14:paraId="1BEB1348" w14:textId="77777777" w:rsidR="003819E9" w:rsidRDefault="003819E9" w:rsidP="003819E9">
      <w:pPr>
        <w:spacing w:after="0" w:line="240" w:lineRule="auto"/>
        <w:jc w:val="both"/>
        <w:rPr>
          <w:rFonts w:ascii="Cascadia Mono" w:hAnsi="Cascadia Mono" w:cs="Cascadia Mono"/>
          <w:color w:val="000000"/>
          <w:sz w:val="19"/>
          <w:szCs w:val="19"/>
          <w:lang w:val="en-US"/>
        </w:rPr>
      </w:pPr>
      <w:proofErr w:type="spellStart"/>
      <w:r>
        <w:rPr>
          <w:rFonts w:ascii="Cascadia Mono" w:hAnsi="Cascadia Mono" w:cs="Cascadia Mono"/>
          <w:color w:val="000000"/>
          <w:sz w:val="19"/>
          <w:szCs w:val="19"/>
          <w:lang w:val="en-US"/>
        </w:rPr>
        <w:t>Search.cs</w:t>
      </w:r>
      <w:proofErr w:type="spellEnd"/>
      <w:r>
        <w:rPr>
          <w:rFonts w:ascii="Cascadia Mono" w:hAnsi="Cascadia Mono" w:cs="Cascadia Mono"/>
          <w:color w:val="000000"/>
          <w:sz w:val="19"/>
          <w:szCs w:val="19"/>
          <w:lang w:val="en-US"/>
        </w:rPr>
        <w:t>:</w:t>
      </w:r>
      <w:r>
        <w:rPr>
          <w:rFonts w:ascii="Cascadia Mono" w:hAnsi="Cascadia Mono" w:cs="Cascadia Mono"/>
          <w:color w:val="000000"/>
          <w:sz w:val="19"/>
          <w:szCs w:val="19"/>
          <w:lang w:val="en-US"/>
        </w:rPr>
        <w:br/>
      </w:r>
    </w:p>
    <w:p w14:paraId="14A66E98" w14:textId="77777777" w:rsidR="003819E9" w:rsidRDefault="003819E9" w:rsidP="003819E9">
      <w:pPr>
        <w:spacing w:after="0" w:line="240" w:lineRule="auto"/>
        <w:jc w:val="both"/>
        <w:rPr>
          <w:rFonts w:ascii="Cascadia Mono" w:hAnsi="Cascadia Mono" w:cs="Cascadia Mono"/>
          <w:color w:val="000000"/>
          <w:sz w:val="19"/>
          <w:szCs w:val="19"/>
          <w:lang w:val="en-US"/>
        </w:rPr>
      </w:pPr>
    </w:p>
    <w:p w14:paraId="772BB4F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using System;</w:t>
      </w:r>
    </w:p>
    <w:p w14:paraId="62CA601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using </w:t>
      </w:r>
      <w:proofErr w:type="spellStart"/>
      <w:r w:rsidRPr="003819E9">
        <w:rPr>
          <w:sz w:val="20"/>
          <w:szCs w:val="20"/>
          <w:lang w:val="en-US" w:eastAsia="ru-RU"/>
        </w:rPr>
        <w:t>System.Data</w:t>
      </w:r>
      <w:proofErr w:type="spellEnd"/>
      <w:r w:rsidRPr="003819E9">
        <w:rPr>
          <w:sz w:val="20"/>
          <w:szCs w:val="20"/>
          <w:lang w:val="en-US" w:eastAsia="ru-RU"/>
        </w:rPr>
        <w:t>;</w:t>
      </w:r>
    </w:p>
    <w:p w14:paraId="08D43B3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using </w:t>
      </w:r>
      <w:proofErr w:type="spellStart"/>
      <w:r w:rsidRPr="003819E9">
        <w:rPr>
          <w:sz w:val="20"/>
          <w:szCs w:val="20"/>
          <w:lang w:val="en-US" w:eastAsia="ru-RU"/>
        </w:rPr>
        <w:t>System.Drawing</w:t>
      </w:r>
      <w:proofErr w:type="spellEnd"/>
      <w:r w:rsidRPr="003819E9">
        <w:rPr>
          <w:sz w:val="20"/>
          <w:szCs w:val="20"/>
          <w:lang w:val="en-US" w:eastAsia="ru-RU"/>
        </w:rPr>
        <w:t>;</w:t>
      </w:r>
    </w:p>
    <w:p w14:paraId="50F0EBB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using </w:t>
      </w:r>
      <w:proofErr w:type="spellStart"/>
      <w:proofErr w:type="gramStart"/>
      <w:r w:rsidRPr="003819E9">
        <w:rPr>
          <w:sz w:val="20"/>
          <w:szCs w:val="20"/>
          <w:lang w:val="en-US" w:eastAsia="ru-RU"/>
        </w:rPr>
        <w:t>System.Windows.Forms</w:t>
      </w:r>
      <w:proofErr w:type="spellEnd"/>
      <w:proofErr w:type="gramEnd"/>
      <w:r w:rsidRPr="003819E9">
        <w:rPr>
          <w:sz w:val="20"/>
          <w:szCs w:val="20"/>
          <w:lang w:val="en-US" w:eastAsia="ru-RU"/>
        </w:rPr>
        <w:t>;</w:t>
      </w:r>
    </w:p>
    <w:p w14:paraId="4590E9C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using </w:t>
      </w:r>
      <w:proofErr w:type="spellStart"/>
      <w:proofErr w:type="gramStart"/>
      <w:r w:rsidRPr="003819E9">
        <w:rPr>
          <w:sz w:val="20"/>
          <w:szCs w:val="20"/>
          <w:lang w:val="en-US" w:eastAsia="ru-RU"/>
        </w:rPr>
        <w:t>MySql.Data.MySqlClient</w:t>
      </w:r>
      <w:proofErr w:type="spellEnd"/>
      <w:proofErr w:type="gramEnd"/>
      <w:r w:rsidRPr="003819E9">
        <w:rPr>
          <w:sz w:val="20"/>
          <w:szCs w:val="20"/>
          <w:lang w:val="en-US" w:eastAsia="ru-RU"/>
        </w:rPr>
        <w:t>;</w:t>
      </w:r>
    </w:p>
    <w:p w14:paraId="63649C7A" w14:textId="77777777" w:rsidR="003819E9" w:rsidRPr="003819E9" w:rsidRDefault="003819E9" w:rsidP="003819E9">
      <w:pPr>
        <w:spacing w:after="0" w:line="240" w:lineRule="auto"/>
        <w:jc w:val="both"/>
        <w:rPr>
          <w:sz w:val="20"/>
          <w:szCs w:val="20"/>
          <w:lang w:val="en-US" w:eastAsia="ru-RU"/>
        </w:rPr>
      </w:pPr>
    </w:p>
    <w:p w14:paraId="25D3EED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namespace Manager</w:t>
      </w:r>
    </w:p>
    <w:p w14:paraId="4E7E142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w:t>
      </w:r>
    </w:p>
    <w:p w14:paraId="55D9086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public partial class </w:t>
      </w:r>
      <w:proofErr w:type="gramStart"/>
      <w:r w:rsidRPr="003819E9">
        <w:rPr>
          <w:sz w:val="20"/>
          <w:szCs w:val="20"/>
          <w:lang w:val="en-US" w:eastAsia="ru-RU"/>
        </w:rPr>
        <w:t>Search :</w:t>
      </w:r>
      <w:proofErr w:type="gramEnd"/>
      <w:r w:rsidRPr="003819E9">
        <w:rPr>
          <w:sz w:val="20"/>
          <w:szCs w:val="20"/>
          <w:lang w:val="en-US" w:eastAsia="ru-RU"/>
        </w:rPr>
        <w:t xml:space="preserve"> Form</w:t>
      </w:r>
    </w:p>
    <w:p w14:paraId="0223E2D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5C0EA0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const string </w:t>
      </w:r>
      <w:proofErr w:type="spellStart"/>
      <w:r w:rsidRPr="003819E9">
        <w:rPr>
          <w:sz w:val="20"/>
          <w:szCs w:val="20"/>
          <w:lang w:val="en-US" w:eastAsia="ru-RU"/>
        </w:rPr>
        <w:t>PlaceholderText</w:t>
      </w:r>
      <w:proofErr w:type="spellEnd"/>
      <w:r w:rsidRPr="003819E9">
        <w:rPr>
          <w:sz w:val="20"/>
          <w:szCs w:val="20"/>
          <w:lang w:val="en-US" w:eastAsia="ru-RU"/>
        </w:rPr>
        <w:t xml:space="preserve"> = "</w:t>
      </w:r>
      <w:proofErr w:type="spellStart"/>
      <w:r w:rsidRPr="003819E9">
        <w:rPr>
          <w:sz w:val="20"/>
          <w:szCs w:val="20"/>
          <w:lang w:val="en-US" w:eastAsia="ru-RU"/>
        </w:rPr>
        <w:t>Введите</w:t>
      </w:r>
      <w:proofErr w:type="spellEnd"/>
      <w:r w:rsidRPr="003819E9">
        <w:rPr>
          <w:sz w:val="20"/>
          <w:szCs w:val="20"/>
          <w:lang w:val="en-US" w:eastAsia="ru-RU"/>
        </w:rPr>
        <w:t xml:space="preserve"> </w:t>
      </w:r>
      <w:proofErr w:type="spellStart"/>
      <w:r w:rsidRPr="003819E9">
        <w:rPr>
          <w:sz w:val="20"/>
          <w:szCs w:val="20"/>
          <w:lang w:val="en-US" w:eastAsia="ru-RU"/>
        </w:rPr>
        <w:t>поисковой</w:t>
      </w:r>
      <w:proofErr w:type="spellEnd"/>
      <w:r w:rsidRPr="003819E9">
        <w:rPr>
          <w:sz w:val="20"/>
          <w:szCs w:val="20"/>
          <w:lang w:val="en-US" w:eastAsia="ru-RU"/>
        </w:rPr>
        <w:t xml:space="preserve"> </w:t>
      </w:r>
      <w:proofErr w:type="spellStart"/>
      <w:r w:rsidRPr="003819E9">
        <w:rPr>
          <w:sz w:val="20"/>
          <w:szCs w:val="20"/>
          <w:lang w:val="en-US" w:eastAsia="ru-RU"/>
        </w:rPr>
        <w:t>запрос</w:t>
      </w:r>
      <w:proofErr w:type="spellEnd"/>
      <w:r w:rsidRPr="003819E9">
        <w:rPr>
          <w:sz w:val="20"/>
          <w:szCs w:val="20"/>
          <w:lang w:val="en-US" w:eastAsia="ru-RU"/>
        </w:rPr>
        <w:t>";</w:t>
      </w:r>
    </w:p>
    <w:p w14:paraId="44DFE02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bool </w:t>
      </w:r>
      <w:proofErr w:type="spellStart"/>
      <w:r w:rsidRPr="003819E9">
        <w:rPr>
          <w:sz w:val="20"/>
          <w:szCs w:val="20"/>
          <w:lang w:val="en-US" w:eastAsia="ru-RU"/>
        </w:rPr>
        <w:t>isPlaceholderActive</w:t>
      </w:r>
      <w:proofErr w:type="spellEnd"/>
      <w:r w:rsidRPr="003819E9">
        <w:rPr>
          <w:sz w:val="20"/>
          <w:szCs w:val="20"/>
          <w:lang w:val="en-US" w:eastAsia="ru-RU"/>
        </w:rPr>
        <w:t xml:space="preserve"> = true;</w:t>
      </w:r>
    </w:p>
    <w:p w14:paraId="5BA7D498" w14:textId="77777777" w:rsidR="003819E9" w:rsidRPr="003819E9" w:rsidRDefault="003819E9" w:rsidP="003819E9">
      <w:pPr>
        <w:spacing w:after="0" w:line="240" w:lineRule="auto"/>
        <w:jc w:val="both"/>
        <w:rPr>
          <w:sz w:val="20"/>
          <w:szCs w:val="20"/>
          <w:lang w:val="en-US" w:eastAsia="ru-RU"/>
        </w:rPr>
      </w:pPr>
    </w:p>
    <w:p w14:paraId="5093B88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public </w:t>
      </w:r>
      <w:proofErr w:type="gramStart"/>
      <w:r w:rsidRPr="003819E9">
        <w:rPr>
          <w:sz w:val="20"/>
          <w:szCs w:val="20"/>
          <w:lang w:val="en-US" w:eastAsia="ru-RU"/>
        </w:rPr>
        <w:t>Search(</w:t>
      </w:r>
      <w:proofErr w:type="gramEnd"/>
      <w:r w:rsidRPr="003819E9">
        <w:rPr>
          <w:sz w:val="20"/>
          <w:szCs w:val="20"/>
          <w:lang w:val="en-US" w:eastAsia="ru-RU"/>
        </w:rPr>
        <w:t>)</w:t>
      </w:r>
    </w:p>
    <w:p w14:paraId="4E1B607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0B51C43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InitializeComponent</w:t>
      </w:r>
      <w:proofErr w:type="spellEnd"/>
      <w:r w:rsidRPr="003819E9">
        <w:rPr>
          <w:sz w:val="20"/>
          <w:szCs w:val="20"/>
          <w:lang w:val="en-US" w:eastAsia="ru-RU"/>
        </w:rPr>
        <w:t>(</w:t>
      </w:r>
      <w:proofErr w:type="gramEnd"/>
      <w:r w:rsidRPr="003819E9">
        <w:rPr>
          <w:sz w:val="20"/>
          <w:szCs w:val="20"/>
          <w:lang w:val="en-US" w:eastAsia="ru-RU"/>
        </w:rPr>
        <w:t>);</w:t>
      </w:r>
    </w:p>
    <w:p w14:paraId="5AE1A19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LoadTableNames</w:t>
      </w:r>
      <w:proofErr w:type="spellEnd"/>
      <w:r w:rsidRPr="003819E9">
        <w:rPr>
          <w:sz w:val="20"/>
          <w:szCs w:val="20"/>
          <w:lang w:val="en-US" w:eastAsia="ru-RU"/>
        </w:rPr>
        <w:t>(</w:t>
      </w:r>
      <w:proofErr w:type="gramEnd"/>
      <w:r w:rsidRPr="003819E9">
        <w:rPr>
          <w:sz w:val="20"/>
          <w:szCs w:val="20"/>
          <w:lang w:val="en-US" w:eastAsia="ru-RU"/>
        </w:rPr>
        <w:t>);</w:t>
      </w:r>
    </w:p>
    <w:p w14:paraId="1D01D4E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dataGridViewResultSearch.CellDoubleClick</w:t>
      </w:r>
      <w:proofErr w:type="spellEnd"/>
      <w:r w:rsidRPr="003819E9">
        <w:rPr>
          <w:sz w:val="20"/>
          <w:szCs w:val="20"/>
          <w:lang w:val="en-US" w:eastAsia="ru-RU"/>
        </w:rPr>
        <w:t xml:space="preserve"> += </w:t>
      </w:r>
      <w:proofErr w:type="spellStart"/>
      <w:r w:rsidRPr="003819E9">
        <w:rPr>
          <w:sz w:val="20"/>
          <w:szCs w:val="20"/>
          <w:lang w:val="en-US" w:eastAsia="ru-RU"/>
        </w:rPr>
        <w:t>dataGridViewResultSearch_CellDoubleClick</w:t>
      </w:r>
      <w:proofErr w:type="spellEnd"/>
      <w:r w:rsidRPr="003819E9">
        <w:rPr>
          <w:sz w:val="20"/>
          <w:szCs w:val="20"/>
          <w:lang w:val="en-US" w:eastAsia="ru-RU"/>
        </w:rPr>
        <w:t>;</w:t>
      </w:r>
    </w:p>
    <w:p w14:paraId="6A50BB9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InitializePlaceholder</w:t>
      </w:r>
      <w:proofErr w:type="spellEnd"/>
      <w:r w:rsidRPr="003819E9">
        <w:rPr>
          <w:sz w:val="20"/>
          <w:szCs w:val="20"/>
          <w:lang w:val="en-US" w:eastAsia="ru-RU"/>
        </w:rPr>
        <w:t>(</w:t>
      </w:r>
      <w:proofErr w:type="gramEnd"/>
      <w:r w:rsidRPr="003819E9">
        <w:rPr>
          <w:sz w:val="20"/>
          <w:szCs w:val="20"/>
          <w:lang w:val="en-US" w:eastAsia="ru-RU"/>
        </w:rPr>
        <w:t>);</w:t>
      </w:r>
    </w:p>
    <w:p w14:paraId="36387ED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067F8A5" w14:textId="77777777" w:rsidR="003819E9" w:rsidRPr="003819E9" w:rsidRDefault="003819E9" w:rsidP="003819E9">
      <w:pPr>
        <w:spacing w:after="0" w:line="240" w:lineRule="auto"/>
        <w:jc w:val="both"/>
        <w:rPr>
          <w:sz w:val="20"/>
          <w:szCs w:val="20"/>
          <w:lang w:val="en-US" w:eastAsia="ru-RU"/>
        </w:rPr>
      </w:pPr>
    </w:p>
    <w:p w14:paraId="1FBA9E4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proofErr w:type="gramStart"/>
      <w:r w:rsidRPr="003819E9">
        <w:rPr>
          <w:sz w:val="20"/>
          <w:szCs w:val="20"/>
          <w:lang w:val="en-US" w:eastAsia="ru-RU"/>
        </w:rPr>
        <w:t>InitializePlaceholder</w:t>
      </w:r>
      <w:proofErr w:type="spellEnd"/>
      <w:r w:rsidRPr="003819E9">
        <w:rPr>
          <w:sz w:val="20"/>
          <w:szCs w:val="20"/>
          <w:lang w:val="en-US" w:eastAsia="ru-RU"/>
        </w:rPr>
        <w:t>(</w:t>
      </w:r>
      <w:proofErr w:type="gramEnd"/>
      <w:r w:rsidRPr="003819E9">
        <w:rPr>
          <w:sz w:val="20"/>
          <w:szCs w:val="20"/>
          <w:lang w:val="en-US" w:eastAsia="ru-RU"/>
        </w:rPr>
        <w:t>)</w:t>
      </w:r>
    </w:p>
    <w:p w14:paraId="5557809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8EDA09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textBoxSearch.Text</w:t>
      </w:r>
      <w:proofErr w:type="spellEnd"/>
      <w:r w:rsidRPr="003819E9">
        <w:rPr>
          <w:sz w:val="20"/>
          <w:szCs w:val="20"/>
          <w:lang w:val="en-US" w:eastAsia="ru-RU"/>
        </w:rPr>
        <w:t xml:space="preserve"> = </w:t>
      </w:r>
      <w:proofErr w:type="spellStart"/>
      <w:r w:rsidRPr="003819E9">
        <w:rPr>
          <w:sz w:val="20"/>
          <w:szCs w:val="20"/>
          <w:lang w:val="en-US" w:eastAsia="ru-RU"/>
        </w:rPr>
        <w:t>PlaceholderText</w:t>
      </w:r>
      <w:proofErr w:type="spellEnd"/>
      <w:r w:rsidRPr="003819E9">
        <w:rPr>
          <w:sz w:val="20"/>
          <w:szCs w:val="20"/>
          <w:lang w:val="en-US" w:eastAsia="ru-RU"/>
        </w:rPr>
        <w:t>;</w:t>
      </w:r>
    </w:p>
    <w:p w14:paraId="6F36720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textBoxSearch.ForeColor</w:t>
      </w:r>
      <w:proofErr w:type="spellEnd"/>
      <w:r w:rsidRPr="003819E9">
        <w:rPr>
          <w:sz w:val="20"/>
          <w:szCs w:val="20"/>
          <w:lang w:val="en-US" w:eastAsia="ru-RU"/>
        </w:rPr>
        <w:t xml:space="preserve"> = </w:t>
      </w:r>
      <w:proofErr w:type="spellStart"/>
      <w:r w:rsidRPr="003819E9">
        <w:rPr>
          <w:sz w:val="20"/>
          <w:szCs w:val="20"/>
          <w:lang w:val="en-US" w:eastAsia="ru-RU"/>
        </w:rPr>
        <w:t>Color.Gray</w:t>
      </w:r>
      <w:proofErr w:type="spellEnd"/>
      <w:r w:rsidRPr="003819E9">
        <w:rPr>
          <w:sz w:val="20"/>
          <w:szCs w:val="20"/>
          <w:lang w:val="en-US" w:eastAsia="ru-RU"/>
        </w:rPr>
        <w:t>;</w:t>
      </w:r>
    </w:p>
    <w:p w14:paraId="16C0969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textBoxSearch.GotFocus</w:t>
      </w:r>
      <w:proofErr w:type="spellEnd"/>
      <w:r w:rsidRPr="003819E9">
        <w:rPr>
          <w:sz w:val="20"/>
          <w:szCs w:val="20"/>
          <w:lang w:val="en-US" w:eastAsia="ru-RU"/>
        </w:rPr>
        <w:t xml:space="preserve"> += </w:t>
      </w:r>
      <w:proofErr w:type="spellStart"/>
      <w:r w:rsidRPr="003819E9">
        <w:rPr>
          <w:sz w:val="20"/>
          <w:szCs w:val="20"/>
          <w:lang w:val="en-US" w:eastAsia="ru-RU"/>
        </w:rPr>
        <w:t>TextBoxSearch_GotFocus</w:t>
      </w:r>
      <w:proofErr w:type="spellEnd"/>
      <w:r w:rsidRPr="003819E9">
        <w:rPr>
          <w:sz w:val="20"/>
          <w:szCs w:val="20"/>
          <w:lang w:val="en-US" w:eastAsia="ru-RU"/>
        </w:rPr>
        <w:t>;</w:t>
      </w:r>
    </w:p>
    <w:p w14:paraId="755CD21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textBoxSearch.LostFocus</w:t>
      </w:r>
      <w:proofErr w:type="spellEnd"/>
      <w:r w:rsidRPr="003819E9">
        <w:rPr>
          <w:sz w:val="20"/>
          <w:szCs w:val="20"/>
          <w:lang w:val="en-US" w:eastAsia="ru-RU"/>
        </w:rPr>
        <w:t xml:space="preserve"> += </w:t>
      </w:r>
      <w:proofErr w:type="spellStart"/>
      <w:r w:rsidRPr="003819E9">
        <w:rPr>
          <w:sz w:val="20"/>
          <w:szCs w:val="20"/>
          <w:lang w:val="en-US" w:eastAsia="ru-RU"/>
        </w:rPr>
        <w:t>TextBoxSearch_LostFocus</w:t>
      </w:r>
      <w:proofErr w:type="spellEnd"/>
      <w:r w:rsidRPr="003819E9">
        <w:rPr>
          <w:sz w:val="20"/>
          <w:szCs w:val="20"/>
          <w:lang w:val="en-US" w:eastAsia="ru-RU"/>
        </w:rPr>
        <w:t>;</w:t>
      </w:r>
    </w:p>
    <w:p w14:paraId="04F412D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2283D0B2" w14:textId="77777777" w:rsidR="003819E9" w:rsidRPr="003819E9" w:rsidRDefault="003819E9" w:rsidP="003819E9">
      <w:pPr>
        <w:spacing w:after="0" w:line="240" w:lineRule="auto"/>
        <w:jc w:val="both"/>
        <w:rPr>
          <w:sz w:val="20"/>
          <w:szCs w:val="20"/>
          <w:lang w:val="en-US" w:eastAsia="ru-RU"/>
        </w:rPr>
      </w:pPr>
    </w:p>
    <w:p w14:paraId="35EA098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r w:rsidRPr="003819E9">
        <w:rPr>
          <w:sz w:val="20"/>
          <w:szCs w:val="20"/>
          <w:lang w:val="en-US" w:eastAsia="ru-RU"/>
        </w:rPr>
        <w:t>TextBoxSearch_</w:t>
      </w:r>
      <w:proofErr w:type="gramStart"/>
      <w:r w:rsidRPr="003819E9">
        <w:rPr>
          <w:sz w:val="20"/>
          <w:szCs w:val="20"/>
          <w:lang w:val="en-US" w:eastAsia="ru-RU"/>
        </w:rPr>
        <w:t>LostFocus</w:t>
      </w:r>
      <w:proofErr w:type="spellEnd"/>
      <w:r w:rsidRPr="003819E9">
        <w:rPr>
          <w:sz w:val="20"/>
          <w:szCs w:val="20"/>
          <w:lang w:val="en-US" w:eastAsia="ru-RU"/>
        </w:rPr>
        <w:t>(</w:t>
      </w:r>
      <w:proofErr w:type="gramEnd"/>
      <w:r w:rsidRPr="003819E9">
        <w:rPr>
          <w:sz w:val="20"/>
          <w:szCs w:val="20"/>
          <w:lang w:val="en-US" w:eastAsia="ru-RU"/>
        </w:rPr>
        <w:t xml:space="preserve">object sender, </w:t>
      </w:r>
      <w:proofErr w:type="spellStart"/>
      <w:r w:rsidRPr="003819E9">
        <w:rPr>
          <w:sz w:val="20"/>
          <w:szCs w:val="20"/>
          <w:lang w:val="en-US" w:eastAsia="ru-RU"/>
        </w:rPr>
        <w:t>EventArgs</w:t>
      </w:r>
      <w:proofErr w:type="spellEnd"/>
      <w:r w:rsidRPr="003819E9">
        <w:rPr>
          <w:sz w:val="20"/>
          <w:szCs w:val="20"/>
          <w:lang w:val="en-US" w:eastAsia="ru-RU"/>
        </w:rPr>
        <w:t xml:space="preserve"> e)</w:t>
      </w:r>
    </w:p>
    <w:p w14:paraId="6E7CDAE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46E6E61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string.IsNullOrWhiteSpace</w:t>
      </w:r>
      <w:proofErr w:type="spellEnd"/>
      <w:proofErr w:type="gramEnd"/>
      <w:r w:rsidRPr="003819E9">
        <w:rPr>
          <w:sz w:val="20"/>
          <w:szCs w:val="20"/>
          <w:lang w:val="en-US" w:eastAsia="ru-RU"/>
        </w:rPr>
        <w:t>(</w:t>
      </w:r>
      <w:proofErr w:type="spellStart"/>
      <w:r w:rsidRPr="003819E9">
        <w:rPr>
          <w:sz w:val="20"/>
          <w:szCs w:val="20"/>
          <w:lang w:val="en-US" w:eastAsia="ru-RU"/>
        </w:rPr>
        <w:t>textBoxSearch.Text</w:t>
      </w:r>
      <w:proofErr w:type="spellEnd"/>
      <w:r w:rsidRPr="003819E9">
        <w:rPr>
          <w:sz w:val="20"/>
          <w:szCs w:val="20"/>
          <w:lang w:val="en-US" w:eastAsia="ru-RU"/>
        </w:rPr>
        <w:t>))</w:t>
      </w:r>
    </w:p>
    <w:p w14:paraId="2315410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016D0A2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textBoxSearch.Text</w:t>
      </w:r>
      <w:proofErr w:type="spellEnd"/>
      <w:r w:rsidRPr="003819E9">
        <w:rPr>
          <w:sz w:val="20"/>
          <w:szCs w:val="20"/>
          <w:lang w:val="en-US" w:eastAsia="ru-RU"/>
        </w:rPr>
        <w:t xml:space="preserve"> = </w:t>
      </w:r>
      <w:proofErr w:type="spellStart"/>
      <w:r w:rsidRPr="003819E9">
        <w:rPr>
          <w:sz w:val="20"/>
          <w:szCs w:val="20"/>
          <w:lang w:val="en-US" w:eastAsia="ru-RU"/>
        </w:rPr>
        <w:t>PlaceholderText</w:t>
      </w:r>
      <w:proofErr w:type="spellEnd"/>
      <w:r w:rsidRPr="003819E9">
        <w:rPr>
          <w:sz w:val="20"/>
          <w:szCs w:val="20"/>
          <w:lang w:val="en-US" w:eastAsia="ru-RU"/>
        </w:rPr>
        <w:t>;</w:t>
      </w:r>
    </w:p>
    <w:p w14:paraId="4F2C4F9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textBoxSearch.ForeColor</w:t>
      </w:r>
      <w:proofErr w:type="spellEnd"/>
      <w:r w:rsidRPr="003819E9">
        <w:rPr>
          <w:sz w:val="20"/>
          <w:szCs w:val="20"/>
          <w:lang w:val="en-US" w:eastAsia="ru-RU"/>
        </w:rPr>
        <w:t xml:space="preserve"> = </w:t>
      </w:r>
      <w:proofErr w:type="spellStart"/>
      <w:r w:rsidRPr="003819E9">
        <w:rPr>
          <w:sz w:val="20"/>
          <w:szCs w:val="20"/>
          <w:lang w:val="en-US" w:eastAsia="ru-RU"/>
        </w:rPr>
        <w:t>Color.Gray</w:t>
      </w:r>
      <w:proofErr w:type="spellEnd"/>
      <w:r w:rsidRPr="003819E9">
        <w:rPr>
          <w:sz w:val="20"/>
          <w:szCs w:val="20"/>
          <w:lang w:val="en-US" w:eastAsia="ru-RU"/>
        </w:rPr>
        <w:t>;</w:t>
      </w:r>
    </w:p>
    <w:p w14:paraId="71F7301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isPlaceholderActive</w:t>
      </w:r>
      <w:proofErr w:type="spellEnd"/>
      <w:r w:rsidRPr="003819E9">
        <w:rPr>
          <w:sz w:val="20"/>
          <w:szCs w:val="20"/>
          <w:lang w:val="en-US" w:eastAsia="ru-RU"/>
        </w:rPr>
        <w:t xml:space="preserve"> = true;</w:t>
      </w:r>
    </w:p>
    <w:p w14:paraId="32FE04C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60944B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C9F04B1" w14:textId="77777777" w:rsidR="003819E9" w:rsidRPr="003819E9" w:rsidRDefault="003819E9" w:rsidP="003819E9">
      <w:pPr>
        <w:spacing w:after="0" w:line="240" w:lineRule="auto"/>
        <w:jc w:val="both"/>
        <w:rPr>
          <w:sz w:val="20"/>
          <w:szCs w:val="20"/>
          <w:lang w:val="en-US" w:eastAsia="ru-RU"/>
        </w:rPr>
      </w:pPr>
    </w:p>
    <w:p w14:paraId="3B83C1B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lastRenderedPageBreak/>
        <w:t xml:space="preserve">        private void </w:t>
      </w:r>
      <w:proofErr w:type="spellStart"/>
      <w:r w:rsidRPr="003819E9">
        <w:rPr>
          <w:sz w:val="20"/>
          <w:szCs w:val="20"/>
          <w:lang w:val="en-US" w:eastAsia="ru-RU"/>
        </w:rPr>
        <w:t>TextBoxSearch_</w:t>
      </w:r>
      <w:proofErr w:type="gramStart"/>
      <w:r w:rsidRPr="003819E9">
        <w:rPr>
          <w:sz w:val="20"/>
          <w:szCs w:val="20"/>
          <w:lang w:val="en-US" w:eastAsia="ru-RU"/>
        </w:rPr>
        <w:t>GotFocus</w:t>
      </w:r>
      <w:proofErr w:type="spellEnd"/>
      <w:r w:rsidRPr="003819E9">
        <w:rPr>
          <w:sz w:val="20"/>
          <w:szCs w:val="20"/>
          <w:lang w:val="en-US" w:eastAsia="ru-RU"/>
        </w:rPr>
        <w:t>(</w:t>
      </w:r>
      <w:proofErr w:type="gramEnd"/>
      <w:r w:rsidRPr="003819E9">
        <w:rPr>
          <w:sz w:val="20"/>
          <w:szCs w:val="20"/>
          <w:lang w:val="en-US" w:eastAsia="ru-RU"/>
        </w:rPr>
        <w:t xml:space="preserve">object sender, </w:t>
      </w:r>
      <w:proofErr w:type="spellStart"/>
      <w:r w:rsidRPr="003819E9">
        <w:rPr>
          <w:sz w:val="20"/>
          <w:szCs w:val="20"/>
          <w:lang w:val="en-US" w:eastAsia="ru-RU"/>
        </w:rPr>
        <w:t>EventArgs</w:t>
      </w:r>
      <w:proofErr w:type="spellEnd"/>
      <w:r w:rsidRPr="003819E9">
        <w:rPr>
          <w:sz w:val="20"/>
          <w:szCs w:val="20"/>
          <w:lang w:val="en-US" w:eastAsia="ru-RU"/>
        </w:rPr>
        <w:t xml:space="preserve"> e)</w:t>
      </w:r>
    </w:p>
    <w:p w14:paraId="48AB1A9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726F00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r w:rsidRPr="003819E9">
        <w:rPr>
          <w:sz w:val="20"/>
          <w:szCs w:val="20"/>
          <w:lang w:val="en-US" w:eastAsia="ru-RU"/>
        </w:rPr>
        <w:t>textBoxSearch.Text</w:t>
      </w:r>
      <w:proofErr w:type="spellEnd"/>
      <w:r w:rsidRPr="003819E9">
        <w:rPr>
          <w:sz w:val="20"/>
          <w:szCs w:val="20"/>
          <w:lang w:val="en-US" w:eastAsia="ru-RU"/>
        </w:rPr>
        <w:t xml:space="preserve"> == </w:t>
      </w:r>
      <w:proofErr w:type="spellStart"/>
      <w:r w:rsidRPr="003819E9">
        <w:rPr>
          <w:sz w:val="20"/>
          <w:szCs w:val="20"/>
          <w:lang w:val="en-US" w:eastAsia="ru-RU"/>
        </w:rPr>
        <w:t>PlaceholderText</w:t>
      </w:r>
      <w:proofErr w:type="spellEnd"/>
      <w:r w:rsidRPr="003819E9">
        <w:rPr>
          <w:sz w:val="20"/>
          <w:szCs w:val="20"/>
          <w:lang w:val="en-US" w:eastAsia="ru-RU"/>
        </w:rPr>
        <w:t>)</w:t>
      </w:r>
    </w:p>
    <w:p w14:paraId="5BD36E6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940075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textBoxSearch.Text</w:t>
      </w:r>
      <w:proofErr w:type="spellEnd"/>
      <w:r w:rsidRPr="003819E9">
        <w:rPr>
          <w:sz w:val="20"/>
          <w:szCs w:val="20"/>
          <w:lang w:val="en-US" w:eastAsia="ru-RU"/>
        </w:rPr>
        <w:t xml:space="preserve"> = </w:t>
      </w:r>
      <w:proofErr w:type="spellStart"/>
      <w:proofErr w:type="gramStart"/>
      <w:r w:rsidRPr="003819E9">
        <w:rPr>
          <w:sz w:val="20"/>
          <w:szCs w:val="20"/>
          <w:lang w:val="en-US" w:eastAsia="ru-RU"/>
        </w:rPr>
        <w:t>string.Empty</w:t>
      </w:r>
      <w:proofErr w:type="spellEnd"/>
      <w:proofErr w:type="gramEnd"/>
      <w:r w:rsidRPr="003819E9">
        <w:rPr>
          <w:sz w:val="20"/>
          <w:szCs w:val="20"/>
          <w:lang w:val="en-US" w:eastAsia="ru-RU"/>
        </w:rPr>
        <w:t>;</w:t>
      </w:r>
    </w:p>
    <w:p w14:paraId="08657F5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textBoxSearch.ForeColor</w:t>
      </w:r>
      <w:proofErr w:type="spellEnd"/>
      <w:r w:rsidRPr="003819E9">
        <w:rPr>
          <w:sz w:val="20"/>
          <w:szCs w:val="20"/>
          <w:lang w:val="en-US" w:eastAsia="ru-RU"/>
        </w:rPr>
        <w:t xml:space="preserve"> = </w:t>
      </w:r>
      <w:proofErr w:type="spellStart"/>
      <w:r w:rsidRPr="003819E9">
        <w:rPr>
          <w:sz w:val="20"/>
          <w:szCs w:val="20"/>
          <w:lang w:val="en-US" w:eastAsia="ru-RU"/>
        </w:rPr>
        <w:t>Color.Black</w:t>
      </w:r>
      <w:proofErr w:type="spellEnd"/>
      <w:r w:rsidRPr="003819E9">
        <w:rPr>
          <w:sz w:val="20"/>
          <w:szCs w:val="20"/>
          <w:lang w:val="en-US" w:eastAsia="ru-RU"/>
        </w:rPr>
        <w:t>;</w:t>
      </w:r>
    </w:p>
    <w:p w14:paraId="38D359C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isPlaceholderActive</w:t>
      </w:r>
      <w:proofErr w:type="spellEnd"/>
      <w:r w:rsidRPr="003819E9">
        <w:rPr>
          <w:sz w:val="20"/>
          <w:szCs w:val="20"/>
          <w:lang w:val="en-US" w:eastAsia="ru-RU"/>
        </w:rPr>
        <w:t xml:space="preserve"> = false;</w:t>
      </w:r>
    </w:p>
    <w:p w14:paraId="1F27854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4A30BCC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4AC7CD4D" w14:textId="77777777" w:rsidR="003819E9" w:rsidRPr="003819E9" w:rsidRDefault="003819E9" w:rsidP="003819E9">
      <w:pPr>
        <w:spacing w:after="0" w:line="240" w:lineRule="auto"/>
        <w:jc w:val="both"/>
        <w:rPr>
          <w:sz w:val="20"/>
          <w:szCs w:val="20"/>
          <w:lang w:val="en-US" w:eastAsia="ru-RU"/>
        </w:rPr>
      </w:pPr>
    </w:p>
    <w:p w14:paraId="6E1BF21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proofErr w:type="gramStart"/>
      <w:r w:rsidRPr="003819E9">
        <w:rPr>
          <w:sz w:val="20"/>
          <w:szCs w:val="20"/>
          <w:lang w:val="en-US" w:eastAsia="ru-RU"/>
        </w:rPr>
        <w:t>LoadTableNames</w:t>
      </w:r>
      <w:proofErr w:type="spellEnd"/>
      <w:r w:rsidRPr="003819E9">
        <w:rPr>
          <w:sz w:val="20"/>
          <w:szCs w:val="20"/>
          <w:lang w:val="en-US" w:eastAsia="ru-RU"/>
        </w:rPr>
        <w:t>(</w:t>
      </w:r>
      <w:proofErr w:type="gramEnd"/>
      <w:r w:rsidRPr="003819E9">
        <w:rPr>
          <w:sz w:val="20"/>
          <w:szCs w:val="20"/>
          <w:lang w:val="en-US" w:eastAsia="ru-RU"/>
        </w:rPr>
        <w:t>)</w:t>
      </w:r>
    </w:p>
    <w:p w14:paraId="4123448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0107F54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Все</w:t>
      </w:r>
      <w:proofErr w:type="spellEnd"/>
      <w:r w:rsidRPr="003819E9">
        <w:rPr>
          <w:sz w:val="20"/>
          <w:szCs w:val="20"/>
          <w:lang w:val="en-US" w:eastAsia="ru-RU"/>
        </w:rPr>
        <w:t xml:space="preserve"> </w:t>
      </w:r>
      <w:proofErr w:type="spellStart"/>
      <w:r w:rsidRPr="003819E9">
        <w:rPr>
          <w:sz w:val="20"/>
          <w:szCs w:val="20"/>
          <w:lang w:val="en-US" w:eastAsia="ru-RU"/>
        </w:rPr>
        <w:t>таблицы</w:t>
      </w:r>
      <w:proofErr w:type="spellEnd"/>
      <w:r w:rsidRPr="003819E9">
        <w:rPr>
          <w:sz w:val="20"/>
          <w:szCs w:val="20"/>
          <w:lang w:val="en-US" w:eastAsia="ru-RU"/>
        </w:rPr>
        <w:t>");</w:t>
      </w:r>
    </w:p>
    <w:p w14:paraId="2959C4F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Акты</w:t>
      </w:r>
      <w:proofErr w:type="spellEnd"/>
      <w:r w:rsidRPr="003819E9">
        <w:rPr>
          <w:sz w:val="20"/>
          <w:szCs w:val="20"/>
          <w:lang w:val="en-US" w:eastAsia="ru-RU"/>
        </w:rPr>
        <w:t>");</w:t>
      </w:r>
    </w:p>
    <w:p w14:paraId="73E7051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Кабинеты</w:t>
      </w:r>
      <w:proofErr w:type="spellEnd"/>
      <w:r w:rsidRPr="003819E9">
        <w:rPr>
          <w:sz w:val="20"/>
          <w:szCs w:val="20"/>
          <w:lang w:val="en-US" w:eastAsia="ru-RU"/>
        </w:rPr>
        <w:t>");</w:t>
      </w:r>
    </w:p>
    <w:p w14:paraId="00BB06E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Картриджи</w:t>
      </w:r>
      <w:proofErr w:type="spellEnd"/>
      <w:r w:rsidRPr="003819E9">
        <w:rPr>
          <w:sz w:val="20"/>
          <w:szCs w:val="20"/>
          <w:lang w:val="en-US" w:eastAsia="ru-RU"/>
        </w:rPr>
        <w:t>");</w:t>
      </w:r>
    </w:p>
    <w:p w14:paraId="2204AF5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Типы</w:t>
      </w:r>
      <w:proofErr w:type="spellEnd"/>
      <w:r w:rsidRPr="003819E9">
        <w:rPr>
          <w:sz w:val="20"/>
          <w:szCs w:val="20"/>
          <w:lang w:val="en-US" w:eastAsia="ru-RU"/>
        </w:rPr>
        <w:t xml:space="preserve"> </w:t>
      </w:r>
      <w:proofErr w:type="spellStart"/>
      <w:r w:rsidRPr="003819E9">
        <w:rPr>
          <w:sz w:val="20"/>
          <w:szCs w:val="20"/>
          <w:lang w:val="en-US" w:eastAsia="ru-RU"/>
        </w:rPr>
        <w:t>картриджей</w:t>
      </w:r>
      <w:proofErr w:type="spellEnd"/>
      <w:r w:rsidRPr="003819E9">
        <w:rPr>
          <w:sz w:val="20"/>
          <w:szCs w:val="20"/>
          <w:lang w:val="en-US" w:eastAsia="ru-RU"/>
        </w:rPr>
        <w:t>");</w:t>
      </w:r>
    </w:p>
    <w:p w14:paraId="28C7C49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("Контрагенты");</w:t>
      </w:r>
    </w:p>
    <w:p w14:paraId="12CDE9B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Оборудование</w:t>
      </w:r>
      <w:proofErr w:type="spellEnd"/>
      <w:r w:rsidRPr="003819E9">
        <w:rPr>
          <w:sz w:val="20"/>
          <w:szCs w:val="20"/>
          <w:lang w:val="en-US" w:eastAsia="ru-RU"/>
        </w:rPr>
        <w:t>");</w:t>
      </w:r>
    </w:p>
    <w:p w14:paraId="008B5E7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Типы</w:t>
      </w:r>
      <w:proofErr w:type="spellEnd"/>
      <w:r w:rsidRPr="003819E9">
        <w:rPr>
          <w:sz w:val="20"/>
          <w:szCs w:val="20"/>
          <w:lang w:val="en-US" w:eastAsia="ru-RU"/>
        </w:rPr>
        <w:t xml:space="preserve"> </w:t>
      </w:r>
      <w:proofErr w:type="spellStart"/>
      <w:r w:rsidRPr="003819E9">
        <w:rPr>
          <w:sz w:val="20"/>
          <w:szCs w:val="20"/>
          <w:lang w:val="en-US" w:eastAsia="ru-RU"/>
        </w:rPr>
        <w:t>оборудования</w:t>
      </w:r>
      <w:proofErr w:type="spellEnd"/>
      <w:r w:rsidRPr="003819E9">
        <w:rPr>
          <w:sz w:val="20"/>
          <w:szCs w:val="20"/>
          <w:lang w:val="en-US" w:eastAsia="ru-RU"/>
        </w:rPr>
        <w:t>");</w:t>
      </w:r>
    </w:p>
    <w:p w14:paraId="7DB4DD8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Заявки</w:t>
      </w:r>
      <w:proofErr w:type="spellEnd"/>
      <w:r w:rsidRPr="003819E9">
        <w:rPr>
          <w:sz w:val="20"/>
          <w:szCs w:val="20"/>
          <w:lang w:val="en-US" w:eastAsia="ru-RU"/>
        </w:rPr>
        <w:t>");</w:t>
      </w:r>
    </w:p>
    <w:p w14:paraId="1EA36CC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 xml:space="preserve">("Элементы </w:t>
      </w:r>
      <w:proofErr w:type="spellStart"/>
      <w:r w:rsidRPr="003819E9">
        <w:rPr>
          <w:sz w:val="20"/>
          <w:szCs w:val="20"/>
          <w:lang w:val="en-US" w:eastAsia="ru-RU"/>
        </w:rPr>
        <w:t>заявок</w:t>
      </w:r>
      <w:proofErr w:type="spellEnd"/>
      <w:r w:rsidRPr="003819E9">
        <w:rPr>
          <w:sz w:val="20"/>
          <w:szCs w:val="20"/>
          <w:lang w:val="en-US" w:eastAsia="ru-RU"/>
        </w:rPr>
        <w:t>");</w:t>
      </w:r>
    </w:p>
    <w:p w14:paraId="7E901AA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Услуги</w:t>
      </w:r>
      <w:proofErr w:type="spellEnd"/>
      <w:r w:rsidRPr="003819E9">
        <w:rPr>
          <w:sz w:val="20"/>
          <w:szCs w:val="20"/>
          <w:lang w:val="en-US" w:eastAsia="ru-RU"/>
        </w:rPr>
        <w:t>");</w:t>
      </w:r>
    </w:p>
    <w:p w14:paraId="795C54A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comboBoxTablesSearch.Items.Add</w:t>
      </w:r>
      <w:proofErr w:type="spellEnd"/>
      <w:proofErr w:type="gramEnd"/>
      <w:r w:rsidRPr="003819E9">
        <w:rPr>
          <w:sz w:val="20"/>
          <w:szCs w:val="20"/>
          <w:lang w:val="en-US" w:eastAsia="ru-RU"/>
        </w:rPr>
        <w:t>("</w:t>
      </w:r>
      <w:proofErr w:type="spellStart"/>
      <w:r w:rsidRPr="003819E9">
        <w:rPr>
          <w:sz w:val="20"/>
          <w:szCs w:val="20"/>
          <w:lang w:val="en-US" w:eastAsia="ru-RU"/>
        </w:rPr>
        <w:t>Завершенные</w:t>
      </w:r>
      <w:proofErr w:type="spellEnd"/>
      <w:r w:rsidRPr="003819E9">
        <w:rPr>
          <w:sz w:val="20"/>
          <w:szCs w:val="20"/>
          <w:lang w:val="en-US" w:eastAsia="ru-RU"/>
        </w:rPr>
        <w:t xml:space="preserve"> </w:t>
      </w:r>
      <w:proofErr w:type="spellStart"/>
      <w:r w:rsidRPr="003819E9">
        <w:rPr>
          <w:sz w:val="20"/>
          <w:szCs w:val="20"/>
          <w:lang w:val="en-US" w:eastAsia="ru-RU"/>
        </w:rPr>
        <w:t>услуги</w:t>
      </w:r>
      <w:proofErr w:type="spellEnd"/>
      <w:r w:rsidRPr="003819E9">
        <w:rPr>
          <w:sz w:val="20"/>
          <w:szCs w:val="20"/>
          <w:lang w:val="en-US" w:eastAsia="ru-RU"/>
        </w:rPr>
        <w:t xml:space="preserve">"); // </w:t>
      </w:r>
      <w:proofErr w:type="spellStart"/>
      <w:r w:rsidRPr="003819E9">
        <w:rPr>
          <w:sz w:val="20"/>
          <w:szCs w:val="20"/>
          <w:lang w:val="en-US" w:eastAsia="ru-RU"/>
        </w:rPr>
        <w:t>Добавлено</w:t>
      </w:r>
      <w:proofErr w:type="spellEnd"/>
      <w:r w:rsidRPr="003819E9">
        <w:rPr>
          <w:sz w:val="20"/>
          <w:szCs w:val="20"/>
          <w:lang w:val="en-US" w:eastAsia="ru-RU"/>
        </w:rPr>
        <w:t xml:space="preserve"> </w:t>
      </w:r>
      <w:proofErr w:type="spellStart"/>
      <w:r w:rsidRPr="003819E9">
        <w:rPr>
          <w:sz w:val="20"/>
          <w:szCs w:val="20"/>
          <w:lang w:val="en-US" w:eastAsia="ru-RU"/>
        </w:rPr>
        <w:t>для</w:t>
      </w:r>
      <w:proofErr w:type="spellEnd"/>
      <w:r w:rsidRPr="003819E9">
        <w:rPr>
          <w:sz w:val="20"/>
          <w:szCs w:val="20"/>
          <w:lang w:val="en-US" w:eastAsia="ru-RU"/>
        </w:rPr>
        <w:t xml:space="preserve"> </w:t>
      </w:r>
      <w:proofErr w:type="spellStart"/>
      <w:r w:rsidRPr="003819E9">
        <w:rPr>
          <w:sz w:val="20"/>
          <w:szCs w:val="20"/>
          <w:lang w:val="en-US" w:eastAsia="ru-RU"/>
        </w:rPr>
        <w:t>completed_services</w:t>
      </w:r>
      <w:proofErr w:type="spellEnd"/>
    </w:p>
    <w:p w14:paraId="6627B95E" w14:textId="77777777" w:rsidR="003819E9" w:rsidRPr="003819E9" w:rsidRDefault="003819E9" w:rsidP="003819E9">
      <w:pPr>
        <w:spacing w:after="0" w:line="240" w:lineRule="auto"/>
        <w:jc w:val="both"/>
        <w:rPr>
          <w:sz w:val="20"/>
          <w:szCs w:val="20"/>
          <w:lang w:val="en-US" w:eastAsia="ru-RU"/>
        </w:rPr>
      </w:pPr>
    </w:p>
    <w:p w14:paraId="1CFF485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comboBoxTablesSearch.SelectedIndex</w:t>
      </w:r>
      <w:proofErr w:type="spellEnd"/>
      <w:r w:rsidRPr="003819E9">
        <w:rPr>
          <w:sz w:val="20"/>
          <w:szCs w:val="20"/>
          <w:lang w:val="en-US" w:eastAsia="ru-RU"/>
        </w:rPr>
        <w:t xml:space="preserve"> = 0;</w:t>
      </w:r>
    </w:p>
    <w:p w14:paraId="0887928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40D9CE9" w14:textId="77777777" w:rsidR="003819E9" w:rsidRPr="003819E9" w:rsidRDefault="003819E9" w:rsidP="003819E9">
      <w:pPr>
        <w:spacing w:after="0" w:line="240" w:lineRule="auto"/>
        <w:jc w:val="both"/>
        <w:rPr>
          <w:sz w:val="20"/>
          <w:szCs w:val="20"/>
          <w:lang w:val="en-US" w:eastAsia="ru-RU"/>
        </w:rPr>
      </w:pPr>
    </w:p>
    <w:p w14:paraId="29497C4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r w:rsidRPr="003819E9">
        <w:rPr>
          <w:sz w:val="20"/>
          <w:szCs w:val="20"/>
          <w:lang w:val="en-US" w:eastAsia="ru-RU"/>
        </w:rPr>
        <w:t>buttonSearch_</w:t>
      </w:r>
      <w:proofErr w:type="gramStart"/>
      <w:r w:rsidRPr="003819E9">
        <w:rPr>
          <w:sz w:val="20"/>
          <w:szCs w:val="20"/>
          <w:lang w:val="en-US" w:eastAsia="ru-RU"/>
        </w:rPr>
        <w:t>Click</w:t>
      </w:r>
      <w:proofErr w:type="spellEnd"/>
      <w:r w:rsidRPr="003819E9">
        <w:rPr>
          <w:sz w:val="20"/>
          <w:szCs w:val="20"/>
          <w:lang w:val="en-US" w:eastAsia="ru-RU"/>
        </w:rPr>
        <w:t>(</w:t>
      </w:r>
      <w:proofErr w:type="gramEnd"/>
      <w:r w:rsidRPr="003819E9">
        <w:rPr>
          <w:sz w:val="20"/>
          <w:szCs w:val="20"/>
          <w:lang w:val="en-US" w:eastAsia="ru-RU"/>
        </w:rPr>
        <w:t xml:space="preserve">object sender, </w:t>
      </w:r>
      <w:proofErr w:type="spellStart"/>
      <w:r w:rsidRPr="003819E9">
        <w:rPr>
          <w:sz w:val="20"/>
          <w:szCs w:val="20"/>
          <w:lang w:val="en-US" w:eastAsia="ru-RU"/>
        </w:rPr>
        <w:t>EventArgs</w:t>
      </w:r>
      <w:proofErr w:type="spellEnd"/>
      <w:r w:rsidRPr="003819E9">
        <w:rPr>
          <w:sz w:val="20"/>
          <w:szCs w:val="20"/>
          <w:lang w:val="en-US" w:eastAsia="ru-RU"/>
        </w:rPr>
        <w:t xml:space="preserve"> e)</w:t>
      </w:r>
    </w:p>
    <w:p w14:paraId="0330626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23C5B1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w:t>
      </w:r>
      <w:proofErr w:type="spellStart"/>
      <w:r w:rsidRPr="003819E9">
        <w:rPr>
          <w:sz w:val="20"/>
          <w:szCs w:val="20"/>
          <w:lang w:val="en-US" w:eastAsia="ru-RU"/>
        </w:rPr>
        <w:t>searchTerm</w:t>
      </w:r>
      <w:proofErr w:type="spellEnd"/>
      <w:r w:rsidRPr="003819E9">
        <w:rPr>
          <w:sz w:val="20"/>
          <w:szCs w:val="20"/>
          <w:lang w:val="en-US" w:eastAsia="ru-RU"/>
        </w:rPr>
        <w:t xml:space="preserve"> = </w:t>
      </w:r>
      <w:proofErr w:type="spellStart"/>
      <w:proofErr w:type="gramStart"/>
      <w:r w:rsidRPr="003819E9">
        <w:rPr>
          <w:sz w:val="20"/>
          <w:szCs w:val="20"/>
          <w:lang w:val="en-US" w:eastAsia="ru-RU"/>
        </w:rPr>
        <w:t>textBoxSearch.Text.Trim</w:t>
      </w:r>
      <w:proofErr w:type="spellEnd"/>
      <w:proofErr w:type="gramEnd"/>
      <w:r w:rsidRPr="003819E9">
        <w:rPr>
          <w:sz w:val="20"/>
          <w:szCs w:val="20"/>
          <w:lang w:val="en-US" w:eastAsia="ru-RU"/>
        </w:rPr>
        <w:t>();</w:t>
      </w:r>
    </w:p>
    <w:p w14:paraId="107E7DD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w:t>
      </w:r>
      <w:proofErr w:type="spellStart"/>
      <w:r w:rsidRPr="003819E9">
        <w:rPr>
          <w:sz w:val="20"/>
          <w:szCs w:val="20"/>
          <w:lang w:val="en-US" w:eastAsia="ru-RU"/>
        </w:rPr>
        <w:t>selectedTable</w:t>
      </w:r>
      <w:proofErr w:type="spellEnd"/>
      <w:r w:rsidRPr="003819E9">
        <w:rPr>
          <w:sz w:val="20"/>
          <w:szCs w:val="20"/>
          <w:lang w:val="en-US" w:eastAsia="ru-RU"/>
        </w:rPr>
        <w:t xml:space="preserve"> = </w:t>
      </w:r>
      <w:proofErr w:type="spellStart"/>
      <w:proofErr w:type="gramStart"/>
      <w:r w:rsidRPr="003819E9">
        <w:rPr>
          <w:sz w:val="20"/>
          <w:szCs w:val="20"/>
          <w:lang w:val="en-US" w:eastAsia="ru-RU"/>
        </w:rPr>
        <w:t>comboBoxTablesSearch.SelectedItem.ToString</w:t>
      </w:r>
      <w:proofErr w:type="spellEnd"/>
      <w:proofErr w:type="gramEnd"/>
      <w:r w:rsidRPr="003819E9">
        <w:rPr>
          <w:sz w:val="20"/>
          <w:szCs w:val="20"/>
          <w:lang w:val="en-US" w:eastAsia="ru-RU"/>
        </w:rPr>
        <w:t>();</w:t>
      </w:r>
    </w:p>
    <w:p w14:paraId="5FAF33DE" w14:textId="77777777" w:rsidR="003819E9" w:rsidRPr="003819E9" w:rsidRDefault="003819E9" w:rsidP="003819E9">
      <w:pPr>
        <w:spacing w:after="0" w:line="240" w:lineRule="auto"/>
        <w:jc w:val="both"/>
        <w:rPr>
          <w:sz w:val="20"/>
          <w:szCs w:val="20"/>
          <w:lang w:val="en-US" w:eastAsia="ru-RU"/>
        </w:rPr>
      </w:pPr>
    </w:p>
    <w:p w14:paraId="5F65A86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r w:rsidRPr="003819E9">
        <w:rPr>
          <w:sz w:val="20"/>
          <w:szCs w:val="20"/>
          <w:lang w:val="en-US" w:eastAsia="ru-RU"/>
        </w:rPr>
        <w:t>isPlaceholderActive</w:t>
      </w:r>
      <w:proofErr w:type="spellEnd"/>
      <w:r w:rsidRPr="003819E9">
        <w:rPr>
          <w:sz w:val="20"/>
          <w:szCs w:val="20"/>
          <w:lang w:val="en-US" w:eastAsia="ru-RU"/>
        </w:rPr>
        <w:t xml:space="preserve"> || </w:t>
      </w:r>
      <w:proofErr w:type="spellStart"/>
      <w:r w:rsidRPr="003819E9">
        <w:rPr>
          <w:sz w:val="20"/>
          <w:szCs w:val="20"/>
          <w:lang w:val="en-US" w:eastAsia="ru-RU"/>
        </w:rPr>
        <w:t>searchTerm.Length</w:t>
      </w:r>
      <w:proofErr w:type="spellEnd"/>
      <w:r w:rsidRPr="003819E9">
        <w:rPr>
          <w:sz w:val="20"/>
          <w:szCs w:val="20"/>
          <w:lang w:val="en-US" w:eastAsia="ru-RU"/>
        </w:rPr>
        <w:t xml:space="preserve"> &lt; 3)</w:t>
      </w:r>
    </w:p>
    <w:p w14:paraId="59FA990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DCDE6C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MessageBox.Show</w:t>
      </w:r>
      <w:proofErr w:type="spellEnd"/>
      <w:r w:rsidRPr="003819E9">
        <w:rPr>
          <w:sz w:val="20"/>
          <w:szCs w:val="20"/>
          <w:lang w:val="en-US" w:eastAsia="ru-RU"/>
        </w:rPr>
        <w:t>("</w:t>
      </w:r>
      <w:proofErr w:type="spellStart"/>
      <w:r w:rsidRPr="003819E9">
        <w:rPr>
          <w:sz w:val="20"/>
          <w:szCs w:val="20"/>
          <w:lang w:val="en-US" w:eastAsia="ru-RU"/>
        </w:rPr>
        <w:t>Введите</w:t>
      </w:r>
      <w:proofErr w:type="spellEnd"/>
      <w:r w:rsidRPr="003819E9">
        <w:rPr>
          <w:sz w:val="20"/>
          <w:szCs w:val="20"/>
          <w:lang w:val="en-US" w:eastAsia="ru-RU"/>
        </w:rPr>
        <w:t xml:space="preserve"> </w:t>
      </w:r>
      <w:proofErr w:type="spellStart"/>
      <w:r w:rsidRPr="003819E9">
        <w:rPr>
          <w:sz w:val="20"/>
          <w:szCs w:val="20"/>
          <w:lang w:val="en-US" w:eastAsia="ru-RU"/>
        </w:rPr>
        <w:t>минимум</w:t>
      </w:r>
      <w:proofErr w:type="spellEnd"/>
      <w:r w:rsidRPr="003819E9">
        <w:rPr>
          <w:sz w:val="20"/>
          <w:szCs w:val="20"/>
          <w:lang w:val="en-US" w:eastAsia="ru-RU"/>
        </w:rPr>
        <w:t xml:space="preserve"> 3 </w:t>
      </w:r>
      <w:proofErr w:type="spellStart"/>
      <w:r w:rsidRPr="003819E9">
        <w:rPr>
          <w:sz w:val="20"/>
          <w:szCs w:val="20"/>
          <w:lang w:val="en-US" w:eastAsia="ru-RU"/>
        </w:rPr>
        <w:t>символа</w:t>
      </w:r>
      <w:proofErr w:type="spellEnd"/>
      <w:r w:rsidRPr="003819E9">
        <w:rPr>
          <w:sz w:val="20"/>
          <w:szCs w:val="20"/>
          <w:lang w:val="en-US" w:eastAsia="ru-RU"/>
        </w:rPr>
        <w:t xml:space="preserve"> </w:t>
      </w:r>
      <w:proofErr w:type="spellStart"/>
      <w:r w:rsidRPr="003819E9">
        <w:rPr>
          <w:sz w:val="20"/>
          <w:szCs w:val="20"/>
          <w:lang w:val="en-US" w:eastAsia="ru-RU"/>
        </w:rPr>
        <w:t>для</w:t>
      </w:r>
      <w:proofErr w:type="spellEnd"/>
      <w:r w:rsidRPr="003819E9">
        <w:rPr>
          <w:sz w:val="20"/>
          <w:szCs w:val="20"/>
          <w:lang w:val="en-US" w:eastAsia="ru-RU"/>
        </w:rPr>
        <w:t xml:space="preserve"> </w:t>
      </w:r>
      <w:proofErr w:type="spellStart"/>
      <w:r w:rsidRPr="003819E9">
        <w:rPr>
          <w:sz w:val="20"/>
          <w:szCs w:val="20"/>
          <w:lang w:val="en-US" w:eastAsia="ru-RU"/>
        </w:rPr>
        <w:t>поиска</w:t>
      </w:r>
      <w:proofErr w:type="spellEnd"/>
      <w:r w:rsidRPr="003819E9">
        <w:rPr>
          <w:sz w:val="20"/>
          <w:szCs w:val="20"/>
          <w:lang w:val="en-US" w:eastAsia="ru-RU"/>
        </w:rPr>
        <w:t>.", "</w:t>
      </w:r>
      <w:proofErr w:type="spellStart"/>
      <w:r w:rsidRPr="003819E9">
        <w:rPr>
          <w:sz w:val="20"/>
          <w:szCs w:val="20"/>
          <w:lang w:val="en-US" w:eastAsia="ru-RU"/>
        </w:rPr>
        <w:t>Ошибка</w:t>
      </w:r>
      <w:proofErr w:type="spellEnd"/>
      <w:r w:rsidRPr="003819E9">
        <w:rPr>
          <w:sz w:val="20"/>
          <w:szCs w:val="20"/>
          <w:lang w:val="en-US" w:eastAsia="ru-RU"/>
        </w:rPr>
        <w:t xml:space="preserve">", </w:t>
      </w:r>
      <w:proofErr w:type="spellStart"/>
      <w:r w:rsidRPr="003819E9">
        <w:rPr>
          <w:sz w:val="20"/>
          <w:szCs w:val="20"/>
          <w:lang w:val="en-US" w:eastAsia="ru-RU"/>
        </w:rPr>
        <w:t>MessageBoxButtons.OK</w:t>
      </w:r>
      <w:proofErr w:type="spellEnd"/>
      <w:r w:rsidRPr="003819E9">
        <w:rPr>
          <w:sz w:val="20"/>
          <w:szCs w:val="20"/>
          <w:lang w:val="en-US" w:eastAsia="ru-RU"/>
        </w:rPr>
        <w:t xml:space="preserve">, </w:t>
      </w:r>
      <w:proofErr w:type="spellStart"/>
      <w:r w:rsidRPr="003819E9">
        <w:rPr>
          <w:sz w:val="20"/>
          <w:szCs w:val="20"/>
          <w:lang w:val="en-US" w:eastAsia="ru-RU"/>
        </w:rPr>
        <w:t>MessageBoxIcon.Warning</w:t>
      </w:r>
      <w:proofErr w:type="spellEnd"/>
      <w:r w:rsidRPr="003819E9">
        <w:rPr>
          <w:sz w:val="20"/>
          <w:szCs w:val="20"/>
          <w:lang w:val="en-US" w:eastAsia="ru-RU"/>
        </w:rPr>
        <w:t>);</w:t>
      </w:r>
    </w:p>
    <w:p w14:paraId="5F1A56F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w:t>
      </w:r>
    </w:p>
    <w:p w14:paraId="1086843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38B06F4" w14:textId="77777777" w:rsidR="003819E9" w:rsidRPr="003819E9" w:rsidRDefault="003819E9" w:rsidP="003819E9">
      <w:pPr>
        <w:spacing w:after="0" w:line="240" w:lineRule="auto"/>
        <w:jc w:val="both"/>
        <w:rPr>
          <w:sz w:val="20"/>
          <w:szCs w:val="20"/>
          <w:lang w:val="en-US" w:eastAsia="ru-RU"/>
        </w:rPr>
      </w:pPr>
    </w:p>
    <w:p w14:paraId="5796715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SearchDatabase</w:t>
      </w:r>
      <w:proofErr w:type="spellEnd"/>
      <w:r w:rsidRPr="003819E9">
        <w:rPr>
          <w:sz w:val="20"/>
          <w:szCs w:val="20"/>
          <w:lang w:val="en-US" w:eastAsia="ru-RU"/>
        </w:rPr>
        <w:t>(</w:t>
      </w:r>
      <w:proofErr w:type="spellStart"/>
      <w:proofErr w:type="gramEnd"/>
      <w:r w:rsidRPr="003819E9">
        <w:rPr>
          <w:sz w:val="20"/>
          <w:szCs w:val="20"/>
          <w:lang w:val="en-US" w:eastAsia="ru-RU"/>
        </w:rPr>
        <w:t>selectedTable</w:t>
      </w:r>
      <w:proofErr w:type="spellEnd"/>
      <w:r w:rsidRPr="003819E9">
        <w:rPr>
          <w:sz w:val="20"/>
          <w:szCs w:val="20"/>
          <w:lang w:val="en-US" w:eastAsia="ru-RU"/>
        </w:rPr>
        <w:t xml:space="preserve">, </w:t>
      </w:r>
      <w:proofErr w:type="spellStart"/>
      <w:r w:rsidRPr="003819E9">
        <w:rPr>
          <w:sz w:val="20"/>
          <w:szCs w:val="20"/>
          <w:lang w:val="en-US" w:eastAsia="ru-RU"/>
        </w:rPr>
        <w:t>searchTerm</w:t>
      </w:r>
      <w:proofErr w:type="spellEnd"/>
      <w:r w:rsidRPr="003819E9">
        <w:rPr>
          <w:sz w:val="20"/>
          <w:szCs w:val="20"/>
          <w:lang w:val="en-US" w:eastAsia="ru-RU"/>
        </w:rPr>
        <w:t>);</w:t>
      </w:r>
    </w:p>
    <w:p w14:paraId="4187FBD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8D62986" w14:textId="77777777" w:rsidR="003819E9" w:rsidRPr="003819E9" w:rsidRDefault="003819E9" w:rsidP="003819E9">
      <w:pPr>
        <w:spacing w:after="0" w:line="240" w:lineRule="auto"/>
        <w:jc w:val="both"/>
        <w:rPr>
          <w:sz w:val="20"/>
          <w:szCs w:val="20"/>
          <w:lang w:val="en-US" w:eastAsia="ru-RU"/>
        </w:rPr>
      </w:pPr>
    </w:p>
    <w:p w14:paraId="6B03C42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proofErr w:type="gramStart"/>
      <w:r w:rsidRPr="003819E9">
        <w:rPr>
          <w:sz w:val="20"/>
          <w:szCs w:val="20"/>
          <w:lang w:val="en-US" w:eastAsia="ru-RU"/>
        </w:rPr>
        <w:t>SearchDatabase</w:t>
      </w:r>
      <w:proofErr w:type="spellEnd"/>
      <w:r w:rsidRPr="003819E9">
        <w:rPr>
          <w:sz w:val="20"/>
          <w:szCs w:val="20"/>
          <w:lang w:val="en-US" w:eastAsia="ru-RU"/>
        </w:rPr>
        <w:t>(</w:t>
      </w:r>
      <w:proofErr w:type="gramEnd"/>
      <w:r w:rsidRPr="003819E9">
        <w:rPr>
          <w:sz w:val="20"/>
          <w:szCs w:val="20"/>
          <w:lang w:val="en-US" w:eastAsia="ru-RU"/>
        </w:rPr>
        <w:t xml:space="preserve">string </w:t>
      </w:r>
      <w:proofErr w:type="spellStart"/>
      <w:r w:rsidRPr="003819E9">
        <w:rPr>
          <w:sz w:val="20"/>
          <w:szCs w:val="20"/>
          <w:lang w:val="en-US" w:eastAsia="ru-RU"/>
        </w:rPr>
        <w:t>selectedTable</w:t>
      </w:r>
      <w:proofErr w:type="spellEnd"/>
      <w:r w:rsidRPr="003819E9">
        <w:rPr>
          <w:sz w:val="20"/>
          <w:szCs w:val="20"/>
          <w:lang w:val="en-US" w:eastAsia="ru-RU"/>
        </w:rPr>
        <w:t xml:space="preserve">, string </w:t>
      </w:r>
      <w:proofErr w:type="spellStart"/>
      <w:r w:rsidRPr="003819E9">
        <w:rPr>
          <w:sz w:val="20"/>
          <w:szCs w:val="20"/>
          <w:lang w:val="en-US" w:eastAsia="ru-RU"/>
        </w:rPr>
        <w:t>searchTerm</w:t>
      </w:r>
      <w:proofErr w:type="spellEnd"/>
      <w:r w:rsidRPr="003819E9">
        <w:rPr>
          <w:sz w:val="20"/>
          <w:szCs w:val="20"/>
          <w:lang w:val="en-US" w:eastAsia="ru-RU"/>
        </w:rPr>
        <w:t>)</w:t>
      </w:r>
    </w:p>
    <w:p w14:paraId="0A89218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49D705C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try</w:t>
      </w:r>
    </w:p>
    <w:p w14:paraId="5905EB8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328748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using (var connection = </w:t>
      </w:r>
      <w:proofErr w:type="spellStart"/>
      <w:proofErr w:type="gramStart"/>
      <w:r w:rsidRPr="003819E9">
        <w:rPr>
          <w:sz w:val="20"/>
          <w:szCs w:val="20"/>
          <w:lang w:val="en-US" w:eastAsia="ru-RU"/>
        </w:rPr>
        <w:t>GetConnection</w:t>
      </w:r>
      <w:proofErr w:type="spellEnd"/>
      <w:r w:rsidRPr="003819E9">
        <w:rPr>
          <w:sz w:val="20"/>
          <w:szCs w:val="20"/>
          <w:lang w:val="en-US" w:eastAsia="ru-RU"/>
        </w:rPr>
        <w:t>(</w:t>
      </w:r>
      <w:proofErr w:type="gramEnd"/>
      <w:r w:rsidRPr="003819E9">
        <w:rPr>
          <w:sz w:val="20"/>
          <w:szCs w:val="20"/>
          <w:lang w:val="en-US" w:eastAsia="ru-RU"/>
        </w:rPr>
        <w:t>))</w:t>
      </w:r>
    </w:p>
    <w:p w14:paraId="520B2F8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22AB7F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connection.Open</w:t>
      </w:r>
      <w:proofErr w:type="spellEnd"/>
      <w:proofErr w:type="gramEnd"/>
      <w:r w:rsidRPr="003819E9">
        <w:rPr>
          <w:sz w:val="20"/>
          <w:szCs w:val="20"/>
          <w:lang w:val="en-US" w:eastAsia="ru-RU"/>
        </w:rPr>
        <w:t>();</w:t>
      </w:r>
    </w:p>
    <w:p w14:paraId="0BDF5BF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query;</w:t>
      </w:r>
    </w:p>
    <w:p w14:paraId="12D8BEAC" w14:textId="77777777" w:rsidR="003819E9" w:rsidRPr="003819E9" w:rsidRDefault="003819E9" w:rsidP="003819E9">
      <w:pPr>
        <w:spacing w:after="0" w:line="240" w:lineRule="auto"/>
        <w:jc w:val="both"/>
        <w:rPr>
          <w:sz w:val="20"/>
          <w:szCs w:val="20"/>
          <w:lang w:val="en-US" w:eastAsia="ru-RU"/>
        </w:rPr>
      </w:pPr>
    </w:p>
    <w:p w14:paraId="2017841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r w:rsidRPr="003819E9">
        <w:rPr>
          <w:sz w:val="20"/>
          <w:szCs w:val="20"/>
          <w:lang w:val="en-US" w:eastAsia="ru-RU"/>
        </w:rPr>
        <w:t>selectedTable</w:t>
      </w:r>
      <w:proofErr w:type="spellEnd"/>
      <w:r w:rsidRPr="003819E9">
        <w:rPr>
          <w:sz w:val="20"/>
          <w:szCs w:val="20"/>
          <w:lang w:val="en-US" w:eastAsia="ru-RU"/>
        </w:rPr>
        <w:t xml:space="preserve"> == "Все </w:t>
      </w:r>
      <w:proofErr w:type="spellStart"/>
      <w:r w:rsidRPr="003819E9">
        <w:rPr>
          <w:sz w:val="20"/>
          <w:szCs w:val="20"/>
          <w:lang w:val="en-US" w:eastAsia="ru-RU"/>
        </w:rPr>
        <w:t>таблицы</w:t>
      </w:r>
      <w:proofErr w:type="spellEnd"/>
      <w:r w:rsidRPr="003819E9">
        <w:rPr>
          <w:sz w:val="20"/>
          <w:szCs w:val="20"/>
          <w:lang w:val="en-US" w:eastAsia="ru-RU"/>
        </w:rPr>
        <w:t>")</w:t>
      </w:r>
    </w:p>
    <w:p w14:paraId="4132EAE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96B630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query = @"</w:t>
      </w:r>
    </w:p>
    <w:p w14:paraId="07C2269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Оборудование</w:t>
      </w:r>
      <w:proofErr w:type="spellEnd"/>
      <w:r w:rsidRPr="003819E9">
        <w:rPr>
          <w:sz w:val="20"/>
          <w:szCs w:val="20"/>
          <w:lang w:val="en-US" w:eastAsia="ru-RU"/>
        </w:rPr>
        <w:t>' AS Source, Code, Name AS Description FROM equipment WHERE Name LIKE @searchTerm</w:t>
      </w:r>
    </w:p>
    <w:p w14:paraId="3E4E05D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5242739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Картриджи</w:t>
      </w:r>
      <w:proofErr w:type="spellEnd"/>
      <w:r w:rsidRPr="003819E9">
        <w:rPr>
          <w:sz w:val="20"/>
          <w:szCs w:val="20"/>
          <w:lang w:val="en-US" w:eastAsia="ru-RU"/>
        </w:rPr>
        <w:t>' AS Source, Code, Model AS Description FROM cartridge WHERE Model LIKE @searchTerm</w:t>
      </w:r>
    </w:p>
    <w:p w14:paraId="5A59AFC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3DB8BD5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Заявки</w:t>
      </w:r>
      <w:proofErr w:type="spellEnd"/>
      <w:r w:rsidRPr="003819E9">
        <w:rPr>
          <w:sz w:val="20"/>
          <w:szCs w:val="20"/>
          <w:lang w:val="en-US" w:eastAsia="ru-RU"/>
        </w:rPr>
        <w:t>' AS Source, Code, Comments AS Description FROM request WHERE Comments LIKE @searchTerm</w:t>
      </w:r>
    </w:p>
    <w:p w14:paraId="73452D0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lastRenderedPageBreak/>
        <w:t xml:space="preserve">                UNION ALL</w:t>
      </w:r>
    </w:p>
    <w:p w14:paraId="3FDCCDF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'Контрагенты' AS Source, Code, Name AS Description FROM contractors WHERE Name LIKE @searchTerm OR UNP LIKE @searchTerm</w:t>
      </w:r>
    </w:p>
    <w:p w14:paraId="14D5682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5A094C3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Услуги</w:t>
      </w:r>
      <w:proofErr w:type="spellEnd"/>
      <w:r w:rsidRPr="003819E9">
        <w:rPr>
          <w:sz w:val="20"/>
          <w:szCs w:val="20"/>
          <w:lang w:val="en-US" w:eastAsia="ru-RU"/>
        </w:rPr>
        <w:t>' AS Source, Code, Name AS Description FROM services WHERE Name LIKE @searchTerm</w:t>
      </w:r>
    </w:p>
    <w:p w14:paraId="31BE1F6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65C8173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Кабинеты</w:t>
      </w:r>
      <w:proofErr w:type="spellEnd"/>
      <w:r w:rsidRPr="003819E9">
        <w:rPr>
          <w:sz w:val="20"/>
          <w:szCs w:val="20"/>
          <w:lang w:val="en-US" w:eastAsia="ru-RU"/>
        </w:rPr>
        <w:t xml:space="preserve">' AS Source, Code, </w:t>
      </w:r>
      <w:proofErr w:type="spellStart"/>
      <w:r w:rsidRPr="003819E9">
        <w:rPr>
          <w:sz w:val="20"/>
          <w:szCs w:val="20"/>
          <w:lang w:val="en-US" w:eastAsia="ru-RU"/>
        </w:rPr>
        <w:t>Cabinet_Name</w:t>
      </w:r>
      <w:proofErr w:type="spellEnd"/>
      <w:r w:rsidRPr="003819E9">
        <w:rPr>
          <w:sz w:val="20"/>
          <w:szCs w:val="20"/>
          <w:lang w:val="en-US" w:eastAsia="ru-RU"/>
        </w:rPr>
        <w:t xml:space="preserve"> AS Description FROM cabinet WHERE </w:t>
      </w:r>
      <w:proofErr w:type="spellStart"/>
      <w:r w:rsidRPr="003819E9">
        <w:rPr>
          <w:sz w:val="20"/>
          <w:szCs w:val="20"/>
          <w:lang w:val="en-US" w:eastAsia="ru-RU"/>
        </w:rPr>
        <w:t>Cabinet_Name</w:t>
      </w:r>
      <w:proofErr w:type="spellEnd"/>
      <w:r w:rsidRPr="003819E9">
        <w:rPr>
          <w:sz w:val="20"/>
          <w:szCs w:val="20"/>
          <w:lang w:val="en-US" w:eastAsia="ru-RU"/>
        </w:rPr>
        <w:t xml:space="preserve"> LIKE @searchTerm</w:t>
      </w:r>
    </w:p>
    <w:p w14:paraId="4830C1C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1185B1E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Акты</w:t>
      </w:r>
      <w:proofErr w:type="spellEnd"/>
      <w:r w:rsidRPr="003819E9">
        <w:rPr>
          <w:sz w:val="20"/>
          <w:szCs w:val="20"/>
          <w:lang w:val="en-US" w:eastAsia="ru-RU"/>
        </w:rPr>
        <w:t>' AS Source, Code, Date AS Description FROM act WHERE Date LIKE @searchTerm</w:t>
      </w:r>
    </w:p>
    <w:p w14:paraId="5105B10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6264F41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Типы</w:t>
      </w:r>
      <w:proofErr w:type="spellEnd"/>
      <w:r w:rsidRPr="003819E9">
        <w:rPr>
          <w:sz w:val="20"/>
          <w:szCs w:val="20"/>
          <w:lang w:val="en-US" w:eastAsia="ru-RU"/>
        </w:rPr>
        <w:t xml:space="preserve"> </w:t>
      </w:r>
      <w:proofErr w:type="spellStart"/>
      <w:r w:rsidRPr="003819E9">
        <w:rPr>
          <w:sz w:val="20"/>
          <w:szCs w:val="20"/>
          <w:lang w:val="en-US" w:eastAsia="ru-RU"/>
        </w:rPr>
        <w:t>картриджей</w:t>
      </w:r>
      <w:proofErr w:type="spellEnd"/>
      <w:r w:rsidRPr="003819E9">
        <w:rPr>
          <w:sz w:val="20"/>
          <w:szCs w:val="20"/>
          <w:lang w:val="en-US" w:eastAsia="ru-RU"/>
        </w:rPr>
        <w:t xml:space="preserve">' AS Source, Code, </w:t>
      </w:r>
      <w:proofErr w:type="spellStart"/>
      <w:r w:rsidRPr="003819E9">
        <w:rPr>
          <w:sz w:val="20"/>
          <w:szCs w:val="20"/>
          <w:lang w:val="en-US" w:eastAsia="ru-RU"/>
        </w:rPr>
        <w:t>Type_Name</w:t>
      </w:r>
      <w:proofErr w:type="spellEnd"/>
      <w:r w:rsidRPr="003819E9">
        <w:rPr>
          <w:sz w:val="20"/>
          <w:szCs w:val="20"/>
          <w:lang w:val="en-US" w:eastAsia="ru-RU"/>
        </w:rPr>
        <w:t xml:space="preserve"> AS Description FROM </w:t>
      </w:r>
      <w:proofErr w:type="spellStart"/>
      <w:r w:rsidRPr="003819E9">
        <w:rPr>
          <w:sz w:val="20"/>
          <w:szCs w:val="20"/>
          <w:lang w:val="en-US" w:eastAsia="ru-RU"/>
        </w:rPr>
        <w:t>cartridge_type</w:t>
      </w:r>
      <w:proofErr w:type="spellEnd"/>
      <w:r w:rsidRPr="003819E9">
        <w:rPr>
          <w:sz w:val="20"/>
          <w:szCs w:val="20"/>
          <w:lang w:val="en-US" w:eastAsia="ru-RU"/>
        </w:rPr>
        <w:t xml:space="preserve"> WHERE </w:t>
      </w:r>
      <w:proofErr w:type="spellStart"/>
      <w:r w:rsidRPr="003819E9">
        <w:rPr>
          <w:sz w:val="20"/>
          <w:szCs w:val="20"/>
          <w:lang w:val="en-US" w:eastAsia="ru-RU"/>
        </w:rPr>
        <w:t>Type_Name</w:t>
      </w:r>
      <w:proofErr w:type="spellEnd"/>
      <w:r w:rsidRPr="003819E9">
        <w:rPr>
          <w:sz w:val="20"/>
          <w:szCs w:val="20"/>
          <w:lang w:val="en-US" w:eastAsia="ru-RU"/>
        </w:rPr>
        <w:t xml:space="preserve"> LIKE @searchTerm</w:t>
      </w:r>
    </w:p>
    <w:p w14:paraId="55F4158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0FEBB93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Типы</w:t>
      </w:r>
      <w:proofErr w:type="spellEnd"/>
      <w:r w:rsidRPr="003819E9">
        <w:rPr>
          <w:sz w:val="20"/>
          <w:szCs w:val="20"/>
          <w:lang w:val="en-US" w:eastAsia="ru-RU"/>
        </w:rPr>
        <w:t xml:space="preserve"> </w:t>
      </w:r>
      <w:proofErr w:type="spellStart"/>
      <w:r w:rsidRPr="003819E9">
        <w:rPr>
          <w:sz w:val="20"/>
          <w:szCs w:val="20"/>
          <w:lang w:val="en-US" w:eastAsia="ru-RU"/>
        </w:rPr>
        <w:t>оборудования</w:t>
      </w:r>
      <w:proofErr w:type="spellEnd"/>
      <w:r w:rsidRPr="003819E9">
        <w:rPr>
          <w:sz w:val="20"/>
          <w:szCs w:val="20"/>
          <w:lang w:val="en-US" w:eastAsia="ru-RU"/>
        </w:rPr>
        <w:t xml:space="preserve">' AS Source, Code, </w:t>
      </w:r>
      <w:proofErr w:type="spellStart"/>
      <w:r w:rsidRPr="003819E9">
        <w:rPr>
          <w:sz w:val="20"/>
          <w:szCs w:val="20"/>
          <w:lang w:val="en-US" w:eastAsia="ru-RU"/>
        </w:rPr>
        <w:t>Type_Name</w:t>
      </w:r>
      <w:proofErr w:type="spellEnd"/>
      <w:r w:rsidRPr="003819E9">
        <w:rPr>
          <w:sz w:val="20"/>
          <w:szCs w:val="20"/>
          <w:lang w:val="en-US" w:eastAsia="ru-RU"/>
        </w:rPr>
        <w:t xml:space="preserve"> AS Description FROM </w:t>
      </w:r>
      <w:proofErr w:type="spellStart"/>
      <w:r w:rsidRPr="003819E9">
        <w:rPr>
          <w:sz w:val="20"/>
          <w:szCs w:val="20"/>
          <w:lang w:val="en-US" w:eastAsia="ru-RU"/>
        </w:rPr>
        <w:t>equipment_type</w:t>
      </w:r>
      <w:proofErr w:type="spellEnd"/>
      <w:r w:rsidRPr="003819E9">
        <w:rPr>
          <w:sz w:val="20"/>
          <w:szCs w:val="20"/>
          <w:lang w:val="en-US" w:eastAsia="ru-RU"/>
        </w:rPr>
        <w:t xml:space="preserve"> WHERE </w:t>
      </w:r>
      <w:proofErr w:type="spellStart"/>
      <w:r w:rsidRPr="003819E9">
        <w:rPr>
          <w:sz w:val="20"/>
          <w:szCs w:val="20"/>
          <w:lang w:val="en-US" w:eastAsia="ru-RU"/>
        </w:rPr>
        <w:t>Type_Name</w:t>
      </w:r>
      <w:proofErr w:type="spellEnd"/>
      <w:r w:rsidRPr="003819E9">
        <w:rPr>
          <w:sz w:val="20"/>
          <w:szCs w:val="20"/>
          <w:lang w:val="en-US" w:eastAsia="ru-RU"/>
        </w:rPr>
        <w:t xml:space="preserve"> LIKE @searchTerm</w:t>
      </w:r>
    </w:p>
    <w:p w14:paraId="612D112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18F8CCE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'Элементы </w:t>
      </w:r>
      <w:proofErr w:type="spellStart"/>
      <w:r w:rsidRPr="003819E9">
        <w:rPr>
          <w:sz w:val="20"/>
          <w:szCs w:val="20"/>
          <w:lang w:val="en-US" w:eastAsia="ru-RU"/>
        </w:rPr>
        <w:t>заявок</w:t>
      </w:r>
      <w:proofErr w:type="spellEnd"/>
      <w:r w:rsidRPr="003819E9">
        <w:rPr>
          <w:sz w:val="20"/>
          <w:szCs w:val="20"/>
          <w:lang w:val="en-US" w:eastAsia="ru-RU"/>
        </w:rPr>
        <w:t xml:space="preserve">' AS Source, Code, Quantity AS Description FROM </w:t>
      </w:r>
      <w:proofErr w:type="spellStart"/>
      <w:r w:rsidRPr="003819E9">
        <w:rPr>
          <w:sz w:val="20"/>
          <w:szCs w:val="20"/>
          <w:lang w:val="en-US" w:eastAsia="ru-RU"/>
        </w:rPr>
        <w:t>request_items</w:t>
      </w:r>
      <w:proofErr w:type="spellEnd"/>
      <w:r w:rsidRPr="003819E9">
        <w:rPr>
          <w:sz w:val="20"/>
          <w:szCs w:val="20"/>
          <w:lang w:val="en-US" w:eastAsia="ru-RU"/>
        </w:rPr>
        <w:t xml:space="preserve"> WHERE Quantity LIKE @searchTerm</w:t>
      </w:r>
    </w:p>
    <w:p w14:paraId="1BD9A6C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UNION ALL</w:t>
      </w:r>
    </w:p>
    <w:p w14:paraId="07E06A4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SELECT '</w:t>
      </w:r>
      <w:proofErr w:type="spellStart"/>
      <w:r w:rsidRPr="003819E9">
        <w:rPr>
          <w:sz w:val="20"/>
          <w:szCs w:val="20"/>
          <w:lang w:val="en-US" w:eastAsia="ru-RU"/>
        </w:rPr>
        <w:t>Завершенные</w:t>
      </w:r>
      <w:proofErr w:type="spellEnd"/>
      <w:r w:rsidRPr="003819E9">
        <w:rPr>
          <w:sz w:val="20"/>
          <w:szCs w:val="20"/>
          <w:lang w:val="en-US" w:eastAsia="ru-RU"/>
        </w:rPr>
        <w:t xml:space="preserve"> </w:t>
      </w:r>
      <w:proofErr w:type="spellStart"/>
      <w:r w:rsidRPr="003819E9">
        <w:rPr>
          <w:sz w:val="20"/>
          <w:szCs w:val="20"/>
          <w:lang w:val="en-US" w:eastAsia="ru-RU"/>
        </w:rPr>
        <w:t>услуги</w:t>
      </w:r>
      <w:proofErr w:type="spellEnd"/>
      <w:r w:rsidRPr="003819E9">
        <w:rPr>
          <w:sz w:val="20"/>
          <w:szCs w:val="20"/>
          <w:lang w:val="en-US" w:eastAsia="ru-RU"/>
        </w:rPr>
        <w:t xml:space="preserve">' AS Source, Code, services AS Description FROM </w:t>
      </w:r>
      <w:proofErr w:type="spellStart"/>
      <w:r w:rsidRPr="003819E9">
        <w:rPr>
          <w:sz w:val="20"/>
          <w:szCs w:val="20"/>
          <w:lang w:val="en-US" w:eastAsia="ru-RU"/>
        </w:rPr>
        <w:t>completed_services</w:t>
      </w:r>
      <w:proofErr w:type="spellEnd"/>
      <w:r w:rsidRPr="003819E9">
        <w:rPr>
          <w:sz w:val="20"/>
          <w:szCs w:val="20"/>
          <w:lang w:val="en-US" w:eastAsia="ru-RU"/>
        </w:rPr>
        <w:t xml:space="preserve"> WHERE services LIKE @searchTerm"; // </w:t>
      </w:r>
      <w:proofErr w:type="spellStart"/>
      <w:r w:rsidRPr="003819E9">
        <w:rPr>
          <w:sz w:val="20"/>
          <w:szCs w:val="20"/>
          <w:lang w:val="en-US" w:eastAsia="ru-RU"/>
        </w:rPr>
        <w:t>Добавлено</w:t>
      </w:r>
      <w:proofErr w:type="spellEnd"/>
      <w:r w:rsidRPr="003819E9">
        <w:rPr>
          <w:sz w:val="20"/>
          <w:szCs w:val="20"/>
          <w:lang w:val="en-US" w:eastAsia="ru-RU"/>
        </w:rPr>
        <w:t xml:space="preserve"> для </w:t>
      </w:r>
      <w:proofErr w:type="spellStart"/>
      <w:r w:rsidRPr="003819E9">
        <w:rPr>
          <w:sz w:val="20"/>
          <w:szCs w:val="20"/>
          <w:lang w:val="en-US" w:eastAsia="ru-RU"/>
        </w:rPr>
        <w:t>завершенных</w:t>
      </w:r>
      <w:proofErr w:type="spellEnd"/>
      <w:r w:rsidRPr="003819E9">
        <w:rPr>
          <w:sz w:val="20"/>
          <w:szCs w:val="20"/>
          <w:lang w:val="en-US" w:eastAsia="ru-RU"/>
        </w:rPr>
        <w:t xml:space="preserve"> </w:t>
      </w:r>
      <w:proofErr w:type="spellStart"/>
      <w:r w:rsidRPr="003819E9">
        <w:rPr>
          <w:sz w:val="20"/>
          <w:szCs w:val="20"/>
          <w:lang w:val="en-US" w:eastAsia="ru-RU"/>
        </w:rPr>
        <w:t>услуг</w:t>
      </w:r>
      <w:proofErr w:type="spellEnd"/>
    </w:p>
    <w:p w14:paraId="037A41E5" w14:textId="5D48DF11" w:rsidR="003819E9" w:rsidRPr="005D73F5" w:rsidRDefault="003819E9" w:rsidP="003819E9">
      <w:pPr>
        <w:spacing w:after="0" w:line="240" w:lineRule="auto"/>
        <w:jc w:val="both"/>
        <w:rPr>
          <w:sz w:val="20"/>
          <w:szCs w:val="20"/>
          <w:lang w:eastAsia="ru-RU"/>
        </w:rPr>
      </w:pPr>
      <w:r w:rsidRPr="003819E9">
        <w:rPr>
          <w:sz w:val="20"/>
          <w:szCs w:val="20"/>
          <w:lang w:val="en-US" w:eastAsia="ru-RU"/>
        </w:rPr>
        <w:t xml:space="preserve">                    </w:t>
      </w:r>
      <w:r w:rsidR="005D73F5">
        <w:rPr>
          <w:sz w:val="20"/>
          <w:szCs w:val="20"/>
          <w:lang w:val="en-US" w:eastAsia="ru-RU"/>
        </w:rPr>
        <w:t>}</w:t>
      </w:r>
    </w:p>
    <w:p w14:paraId="043EADC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3CBCE2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var command = new </w:t>
      </w:r>
      <w:proofErr w:type="spellStart"/>
      <w:proofErr w:type="gramStart"/>
      <w:r w:rsidRPr="003819E9">
        <w:rPr>
          <w:sz w:val="20"/>
          <w:szCs w:val="20"/>
          <w:lang w:val="en-US" w:eastAsia="ru-RU"/>
        </w:rPr>
        <w:t>MySqlCommand</w:t>
      </w:r>
      <w:proofErr w:type="spellEnd"/>
      <w:r w:rsidRPr="003819E9">
        <w:rPr>
          <w:sz w:val="20"/>
          <w:szCs w:val="20"/>
          <w:lang w:val="en-US" w:eastAsia="ru-RU"/>
        </w:rPr>
        <w:t>(</w:t>
      </w:r>
      <w:proofErr w:type="gramEnd"/>
      <w:r w:rsidRPr="003819E9">
        <w:rPr>
          <w:sz w:val="20"/>
          <w:szCs w:val="20"/>
          <w:lang w:val="en-US" w:eastAsia="ru-RU"/>
        </w:rPr>
        <w:t>query, connection);</w:t>
      </w:r>
    </w:p>
    <w:p w14:paraId="2CB101D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command.Parameters.AddWithValue</w:t>
      </w:r>
      <w:proofErr w:type="spellEnd"/>
      <w:proofErr w:type="gramEnd"/>
      <w:r w:rsidRPr="003819E9">
        <w:rPr>
          <w:sz w:val="20"/>
          <w:szCs w:val="20"/>
          <w:lang w:val="en-US" w:eastAsia="ru-RU"/>
        </w:rPr>
        <w:t>("@</w:t>
      </w:r>
      <w:proofErr w:type="spellStart"/>
      <w:r w:rsidRPr="003819E9">
        <w:rPr>
          <w:sz w:val="20"/>
          <w:szCs w:val="20"/>
          <w:lang w:val="en-US" w:eastAsia="ru-RU"/>
        </w:rPr>
        <w:t>searchTerm</w:t>
      </w:r>
      <w:proofErr w:type="spellEnd"/>
      <w:r w:rsidRPr="003819E9">
        <w:rPr>
          <w:sz w:val="20"/>
          <w:szCs w:val="20"/>
          <w:lang w:val="en-US" w:eastAsia="ru-RU"/>
        </w:rPr>
        <w:t xml:space="preserve">", "%" + </w:t>
      </w:r>
      <w:proofErr w:type="spellStart"/>
      <w:r w:rsidRPr="003819E9">
        <w:rPr>
          <w:sz w:val="20"/>
          <w:szCs w:val="20"/>
          <w:lang w:val="en-US" w:eastAsia="ru-RU"/>
        </w:rPr>
        <w:t>searchTerm</w:t>
      </w:r>
      <w:proofErr w:type="spellEnd"/>
      <w:r w:rsidRPr="003819E9">
        <w:rPr>
          <w:sz w:val="20"/>
          <w:szCs w:val="20"/>
          <w:lang w:val="en-US" w:eastAsia="ru-RU"/>
        </w:rPr>
        <w:t xml:space="preserve"> + "%");</w:t>
      </w:r>
    </w:p>
    <w:p w14:paraId="1DA08B1F" w14:textId="77777777" w:rsidR="003819E9" w:rsidRPr="003819E9" w:rsidRDefault="003819E9" w:rsidP="003819E9">
      <w:pPr>
        <w:spacing w:after="0" w:line="240" w:lineRule="auto"/>
        <w:jc w:val="both"/>
        <w:rPr>
          <w:sz w:val="20"/>
          <w:szCs w:val="20"/>
          <w:lang w:val="en-US" w:eastAsia="ru-RU"/>
        </w:rPr>
      </w:pPr>
    </w:p>
    <w:p w14:paraId="3305DAF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var adapter = new </w:t>
      </w:r>
      <w:proofErr w:type="spellStart"/>
      <w:r w:rsidRPr="003819E9">
        <w:rPr>
          <w:sz w:val="20"/>
          <w:szCs w:val="20"/>
          <w:lang w:val="en-US" w:eastAsia="ru-RU"/>
        </w:rPr>
        <w:t>MySqlDataAdapter</w:t>
      </w:r>
      <w:proofErr w:type="spellEnd"/>
      <w:r w:rsidRPr="003819E9">
        <w:rPr>
          <w:sz w:val="20"/>
          <w:szCs w:val="20"/>
          <w:lang w:val="en-US" w:eastAsia="ru-RU"/>
        </w:rPr>
        <w:t>(command);</w:t>
      </w:r>
    </w:p>
    <w:p w14:paraId="02ADD9C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var </w:t>
      </w:r>
      <w:proofErr w:type="spellStart"/>
      <w:r w:rsidRPr="003819E9">
        <w:rPr>
          <w:sz w:val="20"/>
          <w:szCs w:val="20"/>
          <w:lang w:val="en-US" w:eastAsia="ru-RU"/>
        </w:rPr>
        <w:t>dataTable</w:t>
      </w:r>
      <w:proofErr w:type="spellEnd"/>
      <w:r w:rsidRPr="003819E9">
        <w:rPr>
          <w:sz w:val="20"/>
          <w:szCs w:val="20"/>
          <w:lang w:val="en-US" w:eastAsia="ru-RU"/>
        </w:rPr>
        <w:t xml:space="preserve"> = new </w:t>
      </w:r>
      <w:proofErr w:type="spellStart"/>
      <w:proofErr w:type="gramStart"/>
      <w:r w:rsidRPr="003819E9">
        <w:rPr>
          <w:sz w:val="20"/>
          <w:szCs w:val="20"/>
          <w:lang w:val="en-US" w:eastAsia="ru-RU"/>
        </w:rPr>
        <w:t>DataTable</w:t>
      </w:r>
      <w:proofErr w:type="spellEnd"/>
      <w:r w:rsidRPr="003819E9">
        <w:rPr>
          <w:sz w:val="20"/>
          <w:szCs w:val="20"/>
          <w:lang w:val="en-US" w:eastAsia="ru-RU"/>
        </w:rPr>
        <w:t>(</w:t>
      </w:r>
      <w:proofErr w:type="gramEnd"/>
      <w:r w:rsidRPr="003819E9">
        <w:rPr>
          <w:sz w:val="20"/>
          <w:szCs w:val="20"/>
          <w:lang w:val="en-US" w:eastAsia="ru-RU"/>
        </w:rPr>
        <w:t>);</w:t>
      </w:r>
    </w:p>
    <w:p w14:paraId="6288429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adapter.Fill</w:t>
      </w:r>
      <w:proofErr w:type="spellEnd"/>
      <w:proofErr w:type="gramEnd"/>
      <w:r w:rsidRPr="003819E9">
        <w:rPr>
          <w:sz w:val="20"/>
          <w:szCs w:val="20"/>
          <w:lang w:val="en-US" w:eastAsia="ru-RU"/>
        </w:rPr>
        <w:t>(</w:t>
      </w:r>
      <w:proofErr w:type="spellStart"/>
      <w:r w:rsidRPr="003819E9">
        <w:rPr>
          <w:sz w:val="20"/>
          <w:szCs w:val="20"/>
          <w:lang w:val="en-US" w:eastAsia="ru-RU"/>
        </w:rPr>
        <w:t>dataTable</w:t>
      </w:r>
      <w:proofErr w:type="spellEnd"/>
      <w:r w:rsidRPr="003819E9">
        <w:rPr>
          <w:sz w:val="20"/>
          <w:szCs w:val="20"/>
          <w:lang w:val="en-US" w:eastAsia="ru-RU"/>
        </w:rPr>
        <w:t>);</w:t>
      </w:r>
    </w:p>
    <w:p w14:paraId="206E9304" w14:textId="77777777" w:rsidR="003819E9" w:rsidRPr="003819E9" w:rsidRDefault="003819E9" w:rsidP="003819E9">
      <w:pPr>
        <w:spacing w:after="0" w:line="240" w:lineRule="auto"/>
        <w:jc w:val="both"/>
        <w:rPr>
          <w:sz w:val="20"/>
          <w:szCs w:val="20"/>
          <w:lang w:val="en-US" w:eastAsia="ru-RU"/>
        </w:rPr>
      </w:pPr>
    </w:p>
    <w:p w14:paraId="4D0ABED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dataTable.Rows.Count</w:t>
      </w:r>
      <w:proofErr w:type="spellEnd"/>
      <w:proofErr w:type="gramEnd"/>
      <w:r w:rsidRPr="003819E9">
        <w:rPr>
          <w:sz w:val="20"/>
          <w:szCs w:val="20"/>
          <w:lang w:val="en-US" w:eastAsia="ru-RU"/>
        </w:rPr>
        <w:t xml:space="preserve"> == 0)</w:t>
      </w:r>
    </w:p>
    <w:p w14:paraId="3049304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02CCECC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MessageBox.Show</w:t>
      </w:r>
      <w:proofErr w:type="spellEnd"/>
      <w:r w:rsidRPr="003819E9">
        <w:rPr>
          <w:sz w:val="20"/>
          <w:szCs w:val="20"/>
          <w:lang w:val="en-US" w:eastAsia="ru-RU"/>
        </w:rPr>
        <w:t>("</w:t>
      </w:r>
      <w:proofErr w:type="spellStart"/>
      <w:r w:rsidRPr="003819E9">
        <w:rPr>
          <w:sz w:val="20"/>
          <w:szCs w:val="20"/>
          <w:lang w:val="en-US" w:eastAsia="ru-RU"/>
        </w:rPr>
        <w:t>По</w:t>
      </w:r>
      <w:proofErr w:type="spellEnd"/>
      <w:r w:rsidRPr="003819E9">
        <w:rPr>
          <w:sz w:val="20"/>
          <w:szCs w:val="20"/>
          <w:lang w:val="en-US" w:eastAsia="ru-RU"/>
        </w:rPr>
        <w:t xml:space="preserve"> </w:t>
      </w:r>
      <w:proofErr w:type="spellStart"/>
      <w:r w:rsidRPr="003819E9">
        <w:rPr>
          <w:sz w:val="20"/>
          <w:szCs w:val="20"/>
          <w:lang w:val="en-US" w:eastAsia="ru-RU"/>
        </w:rPr>
        <w:t>вашему</w:t>
      </w:r>
      <w:proofErr w:type="spellEnd"/>
      <w:r w:rsidRPr="003819E9">
        <w:rPr>
          <w:sz w:val="20"/>
          <w:szCs w:val="20"/>
          <w:lang w:val="en-US" w:eastAsia="ru-RU"/>
        </w:rPr>
        <w:t xml:space="preserve"> </w:t>
      </w:r>
      <w:proofErr w:type="spellStart"/>
      <w:r w:rsidRPr="003819E9">
        <w:rPr>
          <w:sz w:val="20"/>
          <w:szCs w:val="20"/>
          <w:lang w:val="en-US" w:eastAsia="ru-RU"/>
        </w:rPr>
        <w:t>запросу</w:t>
      </w:r>
      <w:proofErr w:type="spellEnd"/>
      <w:r w:rsidRPr="003819E9">
        <w:rPr>
          <w:sz w:val="20"/>
          <w:szCs w:val="20"/>
          <w:lang w:val="en-US" w:eastAsia="ru-RU"/>
        </w:rPr>
        <w:t xml:space="preserve"> </w:t>
      </w:r>
      <w:proofErr w:type="spellStart"/>
      <w:r w:rsidRPr="003819E9">
        <w:rPr>
          <w:sz w:val="20"/>
          <w:szCs w:val="20"/>
          <w:lang w:val="en-US" w:eastAsia="ru-RU"/>
        </w:rPr>
        <w:t>ничего</w:t>
      </w:r>
      <w:proofErr w:type="spellEnd"/>
      <w:r w:rsidRPr="003819E9">
        <w:rPr>
          <w:sz w:val="20"/>
          <w:szCs w:val="20"/>
          <w:lang w:val="en-US" w:eastAsia="ru-RU"/>
        </w:rPr>
        <w:t xml:space="preserve"> </w:t>
      </w:r>
      <w:proofErr w:type="spellStart"/>
      <w:r w:rsidRPr="003819E9">
        <w:rPr>
          <w:sz w:val="20"/>
          <w:szCs w:val="20"/>
          <w:lang w:val="en-US" w:eastAsia="ru-RU"/>
        </w:rPr>
        <w:t>не</w:t>
      </w:r>
      <w:proofErr w:type="spellEnd"/>
      <w:r w:rsidRPr="003819E9">
        <w:rPr>
          <w:sz w:val="20"/>
          <w:szCs w:val="20"/>
          <w:lang w:val="en-US" w:eastAsia="ru-RU"/>
        </w:rPr>
        <w:t xml:space="preserve"> </w:t>
      </w:r>
      <w:proofErr w:type="spellStart"/>
      <w:r w:rsidRPr="003819E9">
        <w:rPr>
          <w:sz w:val="20"/>
          <w:szCs w:val="20"/>
          <w:lang w:val="en-US" w:eastAsia="ru-RU"/>
        </w:rPr>
        <w:t>найдено</w:t>
      </w:r>
      <w:proofErr w:type="spellEnd"/>
      <w:r w:rsidRPr="003819E9">
        <w:rPr>
          <w:sz w:val="20"/>
          <w:szCs w:val="20"/>
          <w:lang w:val="en-US" w:eastAsia="ru-RU"/>
        </w:rPr>
        <w:t>.", "</w:t>
      </w:r>
      <w:proofErr w:type="spellStart"/>
      <w:r w:rsidRPr="003819E9">
        <w:rPr>
          <w:sz w:val="20"/>
          <w:szCs w:val="20"/>
          <w:lang w:val="en-US" w:eastAsia="ru-RU"/>
        </w:rPr>
        <w:t>Результаты</w:t>
      </w:r>
      <w:proofErr w:type="spellEnd"/>
      <w:r w:rsidRPr="003819E9">
        <w:rPr>
          <w:sz w:val="20"/>
          <w:szCs w:val="20"/>
          <w:lang w:val="en-US" w:eastAsia="ru-RU"/>
        </w:rPr>
        <w:t xml:space="preserve"> поиска", </w:t>
      </w:r>
      <w:proofErr w:type="spellStart"/>
      <w:r w:rsidRPr="003819E9">
        <w:rPr>
          <w:sz w:val="20"/>
          <w:szCs w:val="20"/>
          <w:lang w:val="en-US" w:eastAsia="ru-RU"/>
        </w:rPr>
        <w:t>MessageBoxButtons.OK</w:t>
      </w:r>
      <w:proofErr w:type="spellEnd"/>
      <w:r w:rsidRPr="003819E9">
        <w:rPr>
          <w:sz w:val="20"/>
          <w:szCs w:val="20"/>
          <w:lang w:val="en-US" w:eastAsia="ru-RU"/>
        </w:rPr>
        <w:t xml:space="preserve">, </w:t>
      </w:r>
      <w:proofErr w:type="spellStart"/>
      <w:r w:rsidRPr="003819E9">
        <w:rPr>
          <w:sz w:val="20"/>
          <w:szCs w:val="20"/>
          <w:lang w:val="en-US" w:eastAsia="ru-RU"/>
        </w:rPr>
        <w:t>MessageBoxIcon.Information</w:t>
      </w:r>
      <w:proofErr w:type="spellEnd"/>
      <w:r w:rsidRPr="003819E9">
        <w:rPr>
          <w:sz w:val="20"/>
          <w:szCs w:val="20"/>
          <w:lang w:val="en-US" w:eastAsia="ru-RU"/>
        </w:rPr>
        <w:t>);</w:t>
      </w:r>
    </w:p>
    <w:p w14:paraId="0AA46CD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0F0C9E0" w14:textId="77777777" w:rsidR="003819E9" w:rsidRPr="003819E9" w:rsidRDefault="003819E9" w:rsidP="003819E9">
      <w:pPr>
        <w:spacing w:after="0" w:line="240" w:lineRule="auto"/>
        <w:jc w:val="both"/>
        <w:rPr>
          <w:sz w:val="20"/>
          <w:szCs w:val="20"/>
          <w:lang w:val="en-US" w:eastAsia="ru-RU"/>
        </w:rPr>
      </w:pPr>
    </w:p>
    <w:p w14:paraId="107D8FA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r w:rsidRPr="003819E9">
        <w:rPr>
          <w:sz w:val="20"/>
          <w:szCs w:val="20"/>
          <w:lang w:val="en-US" w:eastAsia="ru-RU"/>
        </w:rPr>
        <w:t>selectedTable</w:t>
      </w:r>
      <w:proofErr w:type="spellEnd"/>
      <w:r w:rsidRPr="003819E9">
        <w:rPr>
          <w:sz w:val="20"/>
          <w:szCs w:val="20"/>
          <w:lang w:val="en-US" w:eastAsia="ru-RU"/>
        </w:rPr>
        <w:t xml:space="preserve"> == "Все </w:t>
      </w:r>
      <w:proofErr w:type="spellStart"/>
      <w:r w:rsidRPr="003819E9">
        <w:rPr>
          <w:sz w:val="20"/>
          <w:szCs w:val="20"/>
          <w:lang w:val="en-US" w:eastAsia="ru-RU"/>
        </w:rPr>
        <w:t>таблицы</w:t>
      </w:r>
      <w:proofErr w:type="spellEnd"/>
      <w:r w:rsidRPr="003819E9">
        <w:rPr>
          <w:sz w:val="20"/>
          <w:szCs w:val="20"/>
          <w:lang w:val="en-US" w:eastAsia="ru-RU"/>
        </w:rPr>
        <w:t>")</w:t>
      </w:r>
    </w:p>
    <w:p w14:paraId="3BFDAD5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0DEF1BF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dataTable.Columns.Contains</w:t>
      </w:r>
      <w:proofErr w:type="spellEnd"/>
      <w:proofErr w:type="gramEnd"/>
      <w:r w:rsidRPr="003819E9">
        <w:rPr>
          <w:sz w:val="20"/>
          <w:szCs w:val="20"/>
          <w:lang w:val="en-US" w:eastAsia="ru-RU"/>
        </w:rPr>
        <w:t>("Source"))</w:t>
      </w:r>
    </w:p>
    <w:p w14:paraId="2910081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713AA9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dataTable.Columns</w:t>
      </w:r>
      <w:proofErr w:type="spellEnd"/>
      <w:r w:rsidRPr="003819E9">
        <w:rPr>
          <w:sz w:val="20"/>
          <w:szCs w:val="20"/>
          <w:lang w:val="en-US" w:eastAsia="ru-RU"/>
        </w:rPr>
        <w:t>["Source"</w:t>
      </w:r>
      <w:proofErr w:type="gramStart"/>
      <w:r w:rsidRPr="003819E9">
        <w:rPr>
          <w:sz w:val="20"/>
          <w:szCs w:val="20"/>
          <w:lang w:val="en-US" w:eastAsia="ru-RU"/>
        </w:rPr>
        <w:t>].</w:t>
      </w:r>
      <w:proofErr w:type="spellStart"/>
      <w:r w:rsidRPr="003819E9">
        <w:rPr>
          <w:sz w:val="20"/>
          <w:szCs w:val="20"/>
          <w:lang w:val="en-US" w:eastAsia="ru-RU"/>
        </w:rPr>
        <w:t>ColumnName</w:t>
      </w:r>
      <w:proofErr w:type="spellEnd"/>
      <w:proofErr w:type="gramEnd"/>
      <w:r w:rsidRPr="003819E9">
        <w:rPr>
          <w:sz w:val="20"/>
          <w:szCs w:val="20"/>
          <w:lang w:val="en-US" w:eastAsia="ru-RU"/>
        </w:rPr>
        <w:t xml:space="preserve"> = "</w:t>
      </w:r>
      <w:proofErr w:type="spellStart"/>
      <w:r w:rsidRPr="003819E9">
        <w:rPr>
          <w:sz w:val="20"/>
          <w:szCs w:val="20"/>
          <w:lang w:val="en-US" w:eastAsia="ru-RU"/>
        </w:rPr>
        <w:t>Таблица</w:t>
      </w:r>
      <w:proofErr w:type="spellEnd"/>
      <w:r w:rsidRPr="003819E9">
        <w:rPr>
          <w:sz w:val="20"/>
          <w:szCs w:val="20"/>
          <w:lang w:val="en-US" w:eastAsia="ru-RU"/>
        </w:rPr>
        <w:t>";</w:t>
      </w:r>
    </w:p>
    <w:p w14:paraId="7883E77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754FD6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2895107" w14:textId="77777777" w:rsidR="003819E9" w:rsidRPr="003819E9" w:rsidRDefault="003819E9" w:rsidP="003819E9">
      <w:pPr>
        <w:spacing w:after="0" w:line="240" w:lineRule="auto"/>
        <w:jc w:val="both"/>
        <w:rPr>
          <w:sz w:val="20"/>
          <w:szCs w:val="20"/>
          <w:lang w:val="en-US" w:eastAsia="ru-RU"/>
        </w:rPr>
      </w:pPr>
    </w:p>
    <w:p w14:paraId="38F6247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dataTable.Columns.Contains</w:t>
      </w:r>
      <w:proofErr w:type="spellEnd"/>
      <w:proofErr w:type="gramEnd"/>
      <w:r w:rsidRPr="003819E9">
        <w:rPr>
          <w:sz w:val="20"/>
          <w:szCs w:val="20"/>
          <w:lang w:val="en-US" w:eastAsia="ru-RU"/>
        </w:rPr>
        <w:t>("Code"))</w:t>
      </w:r>
    </w:p>
    <w:p w14:paraId="55E2393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2BA6F4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dataTable.Columns</w:t>
      </w:r>
      <w:proofErr w:type="spellEnd"/>
      <w:r w:rsidRPr="003819E9">
        <w:rPr>
          <w:sz w:val="20"/>
          <w:szCs w:val="20"/>
          <w:lang w:val="en-US" w:eastAsia="ru-RU"/>
        </w:rPr>
        <w:t>["Code"</w:t>
      </w:r>
      <w:proofErr w:type="gramStart"/>
      <w:r w:rsidRPr="003819E9">
        <w:rPr>
          <w:sz w:val="20"/>
          <w:szCs w:val="20"/>
          <w:lang w:val="en-US" w:eastAsia="ru-RU"/>
        </w:rPr>
        <w:t>].</w:t>
      </w:r>
      <w:proofErr w:type="spellStart"/>
      <w:r w:rsidRPr="003819E9">
        <w:rPr>
          <w:sz w:val="20"/>
          <w:szCs w:val="20"/>
          <w:lang w:val="en-US" w:eastAsia="ru-RU"/>
        </w:rPr>
        <w:t>ColumnName</w:t>
      </w:r>
      <w:proofErr w:type="spellEnd"/>
      <w:proofErr w:type="gramEnd"/>
      <w:r w:rsidRPr="003819E9">
        <w:rPr>
          <w:sz w:val="20"/>
          <w:szCs w:val="20"/>
          <w:lang w:val="en-US" w:eastAsia="ru-RU"/>
        </w:rPr>
        <w:t xml:space="preserve"> = "</w:t>
      </w:r>
      <w:proofErr w:type="spellStart"/>
      <w:r w:rsidRPr="003819E9">
        <w:rPr>
          <w:sz w:val="20"/>
          <w:szCs w:val="20"/>
          <w:lang w:val="en-US" w:eastAsia="ru-RU"/>
        </w:rPr>
        <w:t>Первичный</w:t>
      </w:r>
      <w:proofErr w:type="spellEnd"/>
      <w:r w:rsidRPr="003819E9">
        <w:rPr>
          <w:sz w:val="20"/>
          <w:szCs w:val="20"/>
          <w:lang w:val="en-US" w:eastAsia="ru-RU"/>
        </w:rPr>
        <w:t xml:space="preserve"> </w:t>
      </w:r>
      <w:proofErr w:type="spellStart"/>
      <w:r w:rsidRPr="003819E9">
        <w:rPr>
          <w:sz w:val="20"/>
          <w:szCs w:val="20"/>
          <w:lang w:val="en-US" w:eastAsia="ru-RU"/>
        </w:rPr>
        <w:t>ключ</w:t>
      </w:r>
      <w:proofErr w:type="spellEnd"/>
      <w:r w:rsidRPr="003819E9">
        <w:rPr>
          <w:sz w:val="20"/>
          <w:szCs w:val="20"/>
          <w:lang w:val="en-US" w:eastAsia="ru-RU"/>
        </w:rPr>
        <w:t>";</w:t>
      </w:r>
    </w:p>
    <w:p w14:paraId="254B4D9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4EC2AB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dataTable.Columns.Contains</w:t>
      </w:r>
      <w:proofErr w:type="spellEnd"/>
      <w:proofErr w:type="gramEnd"/>
      <w:r w:rsidRPr="003819E9">
        <w:rPr>
          <w:sz w:val="20"/>
          <w:szCs w:val="20"/>
          <w:lang w:val="en-US" w:eastAsia="ru-RU"/>
        </w:rPr>
        <w:t>("Description"))</w:t>
      </w:r>
    </w:p>
    <w:p w14:paraId="032F834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0CCEC2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dataTable.Columns</w:t>
      </w:r>
      <w:proofErr w:type="spellEnd"/>
      <w:r w:rsidRPr="003819E9">
        <w:rPr>
          <w:sz w:val="20"/>
          <w:szCs w:val="20"/>
          <w:lang w:val="en-US" w:eastAsia="ru-RU"/>
        </w:rPr>
        <w:t>["Description"</w:t>
      </w:r>
      <w:proofErr w:type="gramStart"/>
      <w:r w:rsidRPr="003819E9">
        <w:rPr>
          <w:sz w:val="20"/>
          <w:szCs w:val="20"/>
          <w:lang w:val="en-US" w:eastAsia="ru-RU"/>
        </w:rPr>
        <w:t>].</w:t>
      </w:r>
      <w:proofErr w:type="spellStart"/>
      <w:r w:rsidRPr="003819E9">
        <w:rPr>
          <w:sz w:val="20"/>
          <w:szCs w:val="20"/>
          <w:lang w:val="en-US" w:eastAsia="ru-RU"/>
        </w:rPr>
        <w:t>ColumnName</w:t>
      </w:r>
      <w:proofErr w:type="spellEnd"/>
      <w:proofErr w:type="gramEnd"/>
      <w:r w:rsidRPr="003819E9">
        <w:rPr>
          <w:sz w:val="20"/>
          <w:szCs w:val="20"/>
          <w:lang w:val="en-US" w:eastAsia="ru-RU"/>
        </w:rPr>
        <w:t xml:space="preserve"> = "</w:t>
      </w:r>
      <w:proofErr w:type="spellStart"/>
      <w:r w:rsidRPr="003819E9">
        <w:rPr>
          <w:sz w:val="20"/>
          <w:szCs w:val="20"/>
          <w:lang w:val="en-US" w:eastAsia="ru-RU"/>
        </w:rPr>
        <w:t>Описание</w:t>
      </w:r>
      <w:proofErr w:type="spellEnd"/>
      <w:r w:rsidRPr="003819E9">
        <w:rPr>
          <w:sz w:val="20"/>
          <w:szCs w:val="20"/>
          <w:lang w:val="en-US" w:eastAsia="ru-RU"/>
        </w:rPr>
        <w:t>";</w:t>
      </w:r>
    </w:p>
    <w:p w14:paraId="608B689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F380E9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dataTable.Columns.Contains</w:t>
      </w:r>
      <w:proofErr w:type="spellEnd"/>
      <w:proofErr w:type="gramEnd"/>
      <w:r w:rsidRPr="003819E9">
        <w:rPr>
          <w:sz w:val="20"/>
          <w:szCs w:val="20"/>
          <w:lang w:val="en-US" w:eastAsia="ru-RU"/>
        </w:rPr>
        <w:t>("UNP"))</w:t>
      </w:r>
    </w:p>
    <w:p w14:paraId="0495B23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DE2DA9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dataTable.Columns</w:t>
      </w:r>
      <w:proofErr w:type="spellEnd"/>
      <w:r w:rsidRPr="003819E9">
        <w:rPr>
          <w:sz w:val="20"/>
          <w:szCs w:val="20"/>
          <w:lang w:val="en-US" w:eastAsia="ru-RU"/>
        </w:rPr>
        <w:t>["UNP"</w:t>
      </w:r>
      <w:proofErr w:type="gramStart"/>
      <w:r w:rsidRPr="003819E9">
        <w:rPr>
          <w:sz w:val="20"/>
          <w:szCs w:val="20"/>
          <w:lang w:val="en-US" w:eastAsia="ru-RU"/>
        </w:rPr>
        <w:t>].</w:t>
      </w:r>
      <w:proofErr w:type="spellStart"/>
      <w:r w:rsidRPr="003819E9">
        <w:rPr>
          <w:sz w:val="20"/>
          <w:szCs w:val="20"/>
          <w:lang w:val="en-US" w:eastAsia="ru-RU"/>
        </w:rPr>
        <w:t>ColumnName</w:t>
      </w:r>
      <w:proofErr w:type="spellEnd"/>
      <w:proofErr w:type="gramEnd"/>
      <w:r w:rsidRPr="003819E9">
        <w:rPr>
          <w:sz w:val="20"/>
          <w:szCs w:val="20"/>
          <w:lang w:val="en-US" w:eastAsia="ru-RU"/>
        </w:rPr>
        <w:t xml:space="preserve"> = "УНП";</w:t>
      </w:r>
    </w:p>
    <w:p w14:paraId="02E9DC2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0AFAEA4" w14:textId="77777777" w:rsidR="003819E9" w:rsidRPr="003819E9" w:rsidRDefault="003819E9" w:rsidP="003819E9">
      <w:pPr>
        <w:spacing w:after="0" w:line="240" w:lineRule="auto"/>
        <w:jc w:val="both"/>
        <w:rPr>
          <w:sz w:val="20"/>
          <w:szCs w:val="20"/>
          <w:lang w:val="en-US" w:eastAsia="ru-RU"/>
        </w:rPr>
      </w:pPr>
    </w:p>
    <w:p w14:paraId="4ECBA7B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dataGridViewResultSearch.DataSource</w:t>
      </w:r>
      <w:proofErr w:type="spellEnd"/>
      <w:r w:rsidRPr="003819E9">
        <w:rPr>
          <w:sz w:val="20"/>
          <w:szCs w:val="20"/>
          <w:lang w:val="en-US" w:eastAsia="ru-RU"/>
        </w:rPr>
        <w:t xml:space="preserve"> = </w:t>
      </w:r>
      <w:proofErr w:type="spellStart"/>
      <w:r w:rsidRPr="003819E9">
        <w:rPr>
          <w:sz w:val="20"/>
          <w:szCs w:val="20"/>
          <w:lang w:val="en-US" w:eastAsia="ru-RU"/>
        </w:rPr>
        <w:t>dataTable</w:t>
      </w:r>
      <w:proofErr w:type="spellEnd"/>
      <w:r w:rsidRPr="003819E9">
        <w:rPr>
          <w:sz w:val="20"/>
          <w:szCs w:val="20"/>
          <w:lang w:val="en-US" w:eastAsia="ru-RU"/>
        </w:rPr>
        <w:t>;</w:t>
      </w:r>
    </w:p>
    <w:p w14:paraId="75ED012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2052E6F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lastRenderedPageBreak/>
        <w:t xml:space="preserve">            }</w:t>
      </w:r>
    </w:p>
    <w:p w14:paraId="2772DCC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catch (</w:t>
      </w:r>
      <w:proofErr w:type="spellStart"/>
      <w:r w:rsidRPr="003819E9">
        <w:rPr>
          <w:sz w:val="20"/>
          <w:szCs w:val="20"/>
          <w:lang w:val="en-US" w:eastAsia="ru-RU"/>
        </w:rPr>
        <w:t>MySqlException</w:t>
      </w:r>
      <w:proofErr w:type="spellEnd"/>
      <w:r w:rsidRPr="003819E9">
        <w:rPr>
          <w:sz w:val="20"/>
          <w:szCs w:val="20"/>
          <w:lang w:val="en-US" w:eastAsia="ru-RU"/>
        </w:rPr>
        <w:t xml:space="preserve"> ex)</w:t>
      </w:r>
    </w:p>
    <w:p w14:paraId="7C8BC83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98C68E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MessageBox.Show</w:t>
      </w:r>
      <w:proofErr w:type="spellEnd"/>
      <w:r w:rsidRPr="003819E9">
        <w:rPr>
          <w:sz w:val="20"/>
          <w:szCs w:val="20"/>
          <w:lang w:val="en-US" w:eastAsia="ru-RU"/>
        </w:rPr>
        <w:t>($"</w:t>
      </w:r>
      <w:proofErr w:type="spellStart"/>
      <w:r w:rsidRPr="003819E9">
        <w:rPr>
          <w:sz w:val="20"/>
          <w:szCs w:val="20"/>
          <w:lang w:val="en-US" w:eastAsia="ru-RU"/>
        </w:rPr>
        <w:t>Ошибка</w:t>
      </w:r>
      <w:proofErr w:type="spellEnd"/>
      <w:r w:rsidRPr="003819E9">
        <w:rPr>
          <w:sz w:val="20"/>
          <w:szCs w:val="20"/>
          <w:lang w:val="en-US" w:eastAsia="ru-RU"/>
        </w:rPr>
        <w:t xml:space="preserve"> </w:t>
      </w:r>
      <w:proofErr w:type="spellStart"/>
      <w:r w:rsidRPr="003819E9">
        <w:rPr>
          <w:sz w:val="20"/>
          <w:szCs w:val="20"/>
          <w:lang w:val="en-US" w:eastAsia="ru-RU"/>
        </w:rPr>
        <w:t>при</w:t>
      </w:r>
      <w:proofErr w:type="spellEnd"/>
      <w:r w:rsidRPr="003819E9">
        <w:rPr>
          <w:sz w:val="20"/>
          <w:szCs w:val="20"/>
          <w:lang w:val="en-US" w:eastAsia="ru-RU"/>
        </w:rPr>
        <w:t xml:space="preserve"> </w:t>
      </w:r>
      <w:proofErr w:type="spellStart"/>
      <w:r w:rsidRPr="003819E9">
        <w:rPr>
          <w:sz w:val="20"/>
          <w:szCs w:val="20"/>
          <w:lang w:val="en-US" w:eastAsia="ru-RU"/>
        </w:rPr>
        <w:t>выполнении</w:t>
      </w:r>
      <w:proofErr w:type="spellEnd"/>
      <w:r w:rsidRPr="003819E9">
        <w:rPr>
          <w:sz w:val="20"/>
          <w:szCs w:val="20"/>
          <w:lang w:val="en-US" w:eastAsia="ru-RU"/>
        </w:rPr>
        <w:t xml:space="preserve"> </w:t>
      </w:r>
      <w:proofErr w:type="spellStart"/>
      <w:r w:rsidRPr="003819E9">
        <w:rPr>
          <w:sz w:val="20"/>
          <w:szCs w:val="20"/>
          <w:lang w:val="en-US" w:eastAsia="ru-RU"/>
        </w:rPr>
        <w:t>запроса</w:t>
      </w:r>
      <w:proofErr w:type="spellEnd"/>
      <w:r w:rsidRPr="003819E9">
        <w:rPr>
          <w:sz w:val="20"/>
          <w:szCs w:val="20"/>
          <w:lang w:val="en-US" w:eastAsia="ru-RU"/>
        </w:rPr>
        <w:t>: {</w:t>
      </w:r>
      <w:proofErr w:type="spellStart"/>
      <w:proofErr w:type="gramStart"/>
      <w:r w:rsidRPr="003819E9">
        <w:rPr>
          <w:sz w:val="20"/>
          <w:szCs w:val="20"/>
          <w:lang w:val="en-US" w:eastAsia="ru-RU"/>
        </w:rPr>
        <w:t>ex.Message</w:t>
      </w:r>
      <w:proofErr w:type="spellEnd"/>
      <w:proofErr w:type="gramEnd"/>
      <w:r w:rsidRPr="003819E9">
        <w:rPr>
          <w:sz w:val="20"/>
          <w:szCs w:val="20"/>
          <w:lang w:val="en-US" w:eastAsia="ru-RU"/>
        </w:rPr>
        <w:t xml:space="preserve">}", "Ошибка", </w:t>
      </w:r>
      <w:proofErr w:type="spellStart"/>
      <w:r w:rsidRPr="003819E9">
        <w:rPr>
          <w:sz w:val="20"/>
          <w:szCs w:val="20"/>
          <w:lang w:val="en-US" w:eastAsia="ru-RU"/>
        </w:rPr>
        <w:t>MessageBoxButtons.OK</w:t>
      </w:r>
      <w:proofErr w:type="spellEnd"/>
      <w:r w:rsidRPr="003819E9">
        <w:rPr>
          <w:sz w:val="20"/>
          <w:szCs w:val="20"/>
          <w:lang w:val="en-US" w:eastAsia="ru-RU"/>
        </w:rPr>
        <w:t xml:space="preserve">, </w:t>
      </w:r>
      <w:proofErr w:type="spellStart"/>
      <w:r w:rsidRPr="003819E9">
        <w:rPr>
          <w:sz w:val="20"/>
          <w:szCs w:val="20"/>
          <w:lang w:val="en-US" w:eastAsia="ru-RU"/>
        </w:rPr>
        <w:t>MessageBoxIcon.Error</w:t>
      </w:r>
      <w:proofErr w:type="spellEnd"/>
      <w:r w:rsidRPr="003819E9">
        <w:rPr>
          <w:sz w:val="20"/>
          <w:szCs w:val="20"/>
          <w:lang w:val="en-US" w:eastAsia="ru-RU"/>
        </w:rPr>
        <w:t>);</w:t>
      </w:r>
    </w:p>
    <w:p w14:paraId="3AA1430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796417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catch (Exception ex)</w:t>
      </w:r>
    </w:p>
    <w:p w14:paraId="3A5A096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2B26D35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MessageBox.Show</w:t>
      </w:r>
      <w:proofErr w:type="spellEnd"/>
      <w:r w:rsidRPr="003819E9">
        <w:rPr>
          <w:sz w:val="20"/>
          <w:szCs w:val="20"/>
          <w:lang w:val="en-US" w:eastAsia="ru-RU"/>
        </w:rPr>
        <w:t>($"</w:t>
      </w:r>
      <w:proofErr w:type="spellStart"/>
      <w:r w:rsidRPr="003819E9">
        <w:rPr>
          <w:sz w:val="20"/>
          <w:szCs w:val="20"/>
          <w:lang w:val="en-US" w:eastAsia="ru-RU"/>
        </w:rPr>
        <w:t>Произошла</w:t>
      </w:r>
      <w:proofErr w:type="spellEnd"/>
      <w:r w:rsidRPr="003819E9">
        <w:rPr>
          <w:sz w:val="20"/>
          <w:szCs w:val="20"/>
          <w:lang w:val="en-US" w:eastAsia="ru-RU"/>
        </w:rPr>
        <w:t xml:space="preserve"> </w:t>
      </w:r>
      <w:proofErr w:type="spellStart"/>
      <w:r w:rsidRPr="003819E9">
        <w:rPr>
          <w:sz w:val="20"/>
          <w:szCs w:val="20"/>
          <w:lang w:val="en-US" w:eastAsia="ru-RU"/>
        </w:rPr>
        <w:t>ошибка</w:t>
      </w:r>
      <w:proofErr w:type="spellEnd"/>
      <w:r w:rsidRPr="003819E9">
        <w:rPr>
          <w:sz w:val="20"/>
          <w:szCs w:val="20"/>
          <w:lang w:val="en-US" w:eastAsia="ru-RU"/>
        </w:rPr>
        <w:t>: {</w:t>
      </w:r>
      <w:proofErr w:type="spellStart"/>
      <w:proofErr w:type="gramStart"/>
      <w:r w:rsidRPr="003819E9">
        <w:rPr>
          <w:sz w:val="20"/>
          <w:szCs w:val="20"/>
          <w:lang w:val="en-US" w:eastAsia="ru-RU"/>
        </w:rPr>
        <w:t>ex.Message</w:t>
      </w:r>
      <w:proofErr w:type="spellEnd"/>
      <w:proofErr w:type="gramEnd"/>
      <w:r w:rsidRPr="003819E9">
        <w:rPr>
          <w:sz w:val="20"/>
          <w:szCs w:val="20"/>
          <w:lang w:val="en-US" w:eastAsia="ru-RU"/>
        </w:rPr>
        <w:t>}", "</w:t>
      </w:r>
      <w:proofErr w:type="spellStart"/>
      <w:r w:rsidRPr="003819E9">
        <w:rPr>
          <w:sz w:val="20"/>
          <w:szCs w:val="20"/>
          <w:lang w:val="en-US" w:eastAsia="ru-RU"/>
        </w:rPr>
        <w:t>Ошибка</w:t>
      </w:r>
      <w:proofErr w:type="spellEnd"/>
      <w:r w:rsidRPr="003819E9">
        <w:rPr>
          <w:sz w:val="20"/>
          <w:szCs w:val="20"/>
          <w:lang w:val="en-US" w:eastAsia="ru-RU"/>
        </w:rPr>
        <w:t xml:space="preserve">", </w:t>
      </w:r>
      <w:proofErr w:type="spellStart"/>
      <w:r w:rsidRPr="003819E9">
        <w:rPr>
          <w:sz w:val="20"/>
          <w:szCs w:val="20"/>
          <w:lang w:val="en-US" w:eastAsia="ru-RU"/>
        </w:rPr>
        <w:t>MessageBoxButtons.OK</w:t>
      </w:r>
      <w:proofErr w:type="spellEnd"/>
      <w:r w:rsidRPr="003819E9">
        <w:rPr>
          <w:sz w:val="20"/>
          <w:szCs w:val="20"/>
          <w:lang w:val="en-US" w:eastAsia="ru-RU"/>
        </w:rPr>
        <w:t xml:space="preserve">, </w:t>
      </w:r>
      <w:proofErr w:type="spellStart"/>
      <w:r w:rsidRPr="003819E9">
        <w:rPr>
          <w:sz w:val="20"/>
          <w:szCs w:val="20"/>
          <w:lang w:val="en-US" w:eastAsia="ru-RU"/>
        </w:rPr>
        <w:t>MessageBoxIcon.Error</w:t>
      </w:r>
      <w:proofErr w:type="spellEnd"/>
      <w:r w:rsidRPr="003819E9">
        <w:rPr>
          <w:sz w:val="20"/>
          <w:szCs w:val="20"/>
          <w:lang w:val="en-US" w:eastAsia="ru-RU"/>
        </w:rPr>
        <w:t>);</w:t>
      </w:r>
    </w:p>
    <w:p w14:paraId="0B856E5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8E5F37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48BAE8FD" w14:textId="77777777" w:rsidR="003819E9" w:rsidRPr="003819E9" w:rsidRDefault="003819E9" w:rsidP="003819E9">
      <w:pPr>
        <w:spacing w:after="0" w:line="240" w:lineRule="auto"/>
        <w:jc w:val="both"/>
        <w:rPr>
          <w:sz w:val="20"/>
          <w:szCs w:val="20"/>
          <w:lang w:val="en-US" w:eastAsia="ru-RU"/>
        </w:rPr>
      </w:pPr>
    </w:p>
    <w:p w14:paraId="4588FEF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string </w:t>
      </w:r>
      <w:proofErr w:type="spellStart"/>
      <w:proofErr w:type="gramStart"/>
      <w:r w:rsidRPr="003819E9">
        <w:rPr>
          <w:sz w:val="20"/>
          <w:szCs w:val="20"/>
          <w:lang w:val="en-US" w:eastAsia="ru-RU"/>
        </w:rPr>
        <w:t>GetTableName</w:t>
      </w:r>
      <w:proofErr w:type="spellEnd"/>
      <w:r w:rsidRPr="003819E9">
        <w:rPr>
          <w:sz w:val="20"/>
          <w:szCs w:val="20"/>
          <w:lang w:val="en-US" w:eastAsia="ru-RU"/>
        </w:rPr>
        <w:t>(</w:t>
      </w:r>
      <w:proofErr w:type="gramEnd"/>
      <w:r w:rsidRPr="003819E9">
        <w:rPr>
          <w:sz w:val="20"/>
          <w:szCs w:val="20"/>
          <w:lang w:val="en-US" w:eastAsia="ru-RU"/>
        </w:rPr>
        <w:t xml:space="preserve">string </w:t>
      </w:r>
      <w:proofErr w:type="spellStart"/>
      <w:r w:rsidRPr="003819E9">
        <w:rPr>
          <w:sz w:val="20"/>
          <w:szCs w:val="20"/>
          <w:lang w:val="en-US" w:eastAsia="ru-RU"/>
        </w:rPr>
        <w:t>displayName</w:t>
      </w:r>
      <w:proofErr w:type="spellEnd"/>
      <w:r w:rsidRPr="003819E9">
        <w:rPr>
          <w:sz w:val="20"/>
          <w:szCs w:val="20"/>
          <w:lang w:val="en-US" w:eastAsia="ru-RU"/>
        </w:rPr>
        <w:t>)</w:t>
      </w:r>
    </w:p>
    <w:p w14:paraId="33A90C8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752CB5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switch (</w:t>
      </w:r>
      <w:proofErr w:type="spellStart"/>
      <w:r w:rsidRPr="003819E9">
        <w:rPr>
          <w:sz w:val="20"/>
          <w:szCs w:val="20"/>
          <w:lang w:val="en-US" w:eastAsia="ru-RU"/>
        </w:rPr>
        <w:t>displayName</w:t>
      </w:r>
      <w:proofErr w:type="spellEnd"/>
      <w:r w:rsidRPr="003819E9">
        <w:rPr>
          <w:sz w:val="20"/>
          <w:szCs w:val="20"/>
          <w:lang w:val="en-US" w:eastAsia="ru-RU"/>
        </w:rPr>
        <w:t>)</w:t>
      </w:r>
    </w:p>
    <w:p w14:paraId="3E4EE3A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3814A6C"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Уровни</w:t>
      </w:r>
      <w:proofErr w:type="spellEnd"/>
      <w:r w:rsidRPr="003819E9">
        <w:rPr>
          <w:sz w:val="20"/>
          <w:szCs w:val="20"/>
          <w:lang w:val="en-US" w:eastAsia="ru-RU"/>
        </w:rPr>
        <w:t xml:space="preserve"> доступа":</w:t>
      </w:r>
    </w:p>
    <w:p w14:paraId="421104A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w:t>
      </w:r>
      <w:proofErr w:type="spellStart"/>
      <w:r w:rsidRPr="003819E9">
        <w:rPr>
          <w:sz w:val="20"/>
          <w:szCs w:val="20"/>
          <w:lang w:val="en-US" w:eastAsia="ru-RU"/>
        </w:rPr>
        <w:t>accesslevels</w:t>
      </w:r>
      <w:proofErr w:type="spellEnd"/>
      <w:r w:rsidRPr="003819E9">
        <w:rPr>
          <w:sz w:val="20"/>
          <w:szCs w:val="20"/>
          <w:lang w:val="en-US" w:eastAsia="ru-RU"/>
        </w:rPr>
        <w:t>";</w:t>
      </w:r>
    </w:p>
    <w:p w14:paraId="21EB3D7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Акты</w:t>
      </w:r>
      <w:proofErr w:type="spellEnd"/>
      <w:r w:rsidRPr="003819E9">
        <w:rPr>
          <w:sz w:val="20"/>
          <w:szCs w:val="20"/>
          <w:lang w:val="en-US" w:eastAsia="ru-RU"/>
        </w:rPr>
        <w:t>":</w:t>
      </w:r>
    </w:p>
    <w:p w14:paraId="58A2328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"act";</w:t>
      </w:r>
    </w:p>
    <w:p w14:paraId="6178801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Кабинеты</w:t>
      </w:r>
      <w:proofErr w:type="spellEnd"/>
      <w:r w:rsidRPr="003819E9">
        <w:rPr>
          <w:sz w:val="20"/>
          <w:szCs w:val="20"/>
          <w:lang w:val="en-US" w:eastAsia="ru-RU"/>
        </w:rPr>
        <w:t>":</w:t>
      </w:r>
    </w:p>
    <w:p w14:paraId="66D7BF0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"cabinet";</w:t>
      </w:r>
    </w:p>
    <w:p w14:paraId="7DC8A8B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Картриджи</w:t>
      </w:r>
      <w:proofErr w:type="spellEnd"/>
      <w:r w:rsidRPr="003819E9">
        <w:rPr>
          <w:sz w:val="20"/>
          <w:szCs w:val="20"/>
          <w:lang w:val="en-US" w:eastAsia="ru-RU"/>
        </w:rPr>
        <w:t>":</w:t>
      </w:r>
    </w:p>
    <w:p w14:paraId="15FC61C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"cartridge";</w:t>
      </w:r>
    </w:p>
    <w:p w14:paraId="0E3FA9E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Типы</w:t>
      </w:r>
      <w:proofErr w:type="spellEnd"/>
      <w:r w:rsidRPr="003819E9">
        <w:rPr>
          <w:sz w:val="20"/>
          <w:szCs w:val="20"/>
          <w:lang w:val="en-US" w:eastAsia="ru-RU"/>
        </w:rPr>
        <w:t xml:space="preserve"> картриджей":</w:t>
      </w:r>
    </w:p>
    <w:p w14:paraId="3B657C2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w:t>
      </w:r>
      <w:proofErr w:type="spellStart"/>
      <w:r w:rsidRPr="003819E9">
        <w:rPr>
          <w:sz w:val="20"/>
          <w:szCs w:val="20"/>
          <w:lang w:val="en-US" w:eastAsia="ru-RU"/>
        </w:rPr>
        <w:t>cartridge_type</w:t>
      </w:r>
      <w:proofErr w:type="spellEnd"/>
      <w:r w:rsidRPr="003819E9">
        <w:rPr>
          <w:sz w:val="20"/>
          <w:szCs w:val="20"/>
          <w:lang w:val="en-US" w:eastAsia="ru-RU"/>
        </w:rPr>
        <w:t>";</w:t>
      </w:r>
    </w:p>
    <w:p w14:paraId="3F5996D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"Контрагенты": </w:t>
      </w:r>
    </w:p>
    <w:p w14:paraId="6AFCEE2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"contractors";</w:t>
      </w:r>
    </w:p>
    <w:p w14:paraId="0448460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Оборудование</w:t>
      </w:r>
      <w:proofErr w:type="spellEnd"/>
      <w:r w:rsidRPr="003819E9">
        <w:rPr>
          <w:sz w:val="20"/>
          <w:szCs w:val="20"/>
          <w:lang w:val="en-US" w:eastAsia="ru-RU"/>
        </w:rPr>
        <w:t>":</w:t>
      </w:r>
    </w:p>
    <w:p w14:paraId="63B32C8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"equipment";</w:t>
      </w:r>
    </w:p>
    <w:p w14:paraId="6BBFCA1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Типы</w:t>
      </w:r>
      <w:proofErr w:type="spellEnd"/>
      <w:r w:rsidRPr="003819E9">
        <w:rPr>
          <w:sz w:val="20"/>
          <w:szCs w:val="20"/>
          <w:lang w:val="en-US" w:eastAsia="ru-RU"/>
        </w:rPr>
        <w:t xml:space="preserve"> оборудования":</w:t>
      </w:r>
    </w:p>
    <w:p w14:paraId="37B819F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w:t>
      </w:r>
      <w:proofErr w:type="spellStart"/>
      <w:r w:rsidRPr="003819E9">
        <w:rPr>
          <w:sz w:val="20"/>
          <w:szCs w:val="20"/>
          <w:lang w:val="en-US" w:eastAsia="ru-RU"/>
        </w:rPr>
        <w:t>equipment_type</w:t>
      </w:r>
      <w:proofErr w:type="spellEnd"/>
      <w:r w:rsidRPr="003819E9">
        <w:rPr>
          <w:sz w:val="20"/>
          <w:szCs w:val="20"/>
          <w:lang w:val="en-US" w:eastAsia="ru-RU"/>
        </w:rPr>
        <w:t>";</w:t>
      </w:r>
    </w:p>
    <w:p w14:paraId="2CC9C5B8"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Заявки</w:t>
      </w:r>
      <w:proofErr w:type="spellEnd"/>
      <w:r w:rsidRPr="003819E9">
        <w:rPr>
          <w:sz w:val="20"/>
          <w:szCs w:val="20"/>
          <w:lang w:val="en-US" w:eastAsia="ru-RU"/>
        </w:rPr>
        <w:t>":</w:t>
      </w:r>
    </w:p>
    <w:p w14:paraId="53B2F04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"request";</w:t>
      </w:r>
    </w:p>
    <w:p w14:paraId="12B86B6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"Элементы заявок":</w:t>
      </w:r>
    </w:p>
    <w:p w14:paraId="47FCE3D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w:t>
      </w:r>
      <w:proofErr w:type="spellStart"/>
      <w:r w:rsidRPr="003819E9">
        <w:rPr>
          <w:sz w:val="20"/>
          <w:szCs w:val="20"/>
          <w:lang w:val="en-US" w:eastAsia="ru-RU"/>
        </w:rPr>
        <w:t>request_items</w:t>
      </w:r>
      <w:proofErr w:type="spellEnd"/>
      <w:r w:rsidRPr="003819E9">
        <w:rPr>
          <w:sz w:val="20"/>
          <w:szCs w:val="20"/>
          <w:lang w:val="en-US" w:eastAsia="ru-RU"/>
        </w:rPr>
        <w:t>";</w:t>
      </w:r>
    </w:p>
    <w:p w14:paraId="4BBDD3B9"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case "</w:t>
      </w:r>
      <w:proofErr w:type="spellStart"/>
      <w:r w:rsidRPr="003819E9">
        <w:rPr>
          <w:sz w:val="20"/>
          <w:szCs w:val="20"/>
          <w:lang w:val="en-US" w:eastAsia="ru-RU"/>
        </w:rPr>
        <w:t>Услуги</w:t>
      </w:r>
      <w:proofErr w:type="spellEnd"/>
      <w:r w:rsidRPr="003819E9">
        <w:rPr>
          <w:sz w:val="20"/>
          <w:szCs w:val="20"/>
          <w:lang w:val="en-US" w:eastAsia="ru-RU"/>
        </w:rPr>
        <w:t>":</w:t>
      </w:r>
    </w:p>
    <w:p w14:paraId="4C703C8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"services";</w:t>
      </w:r>
    </w:p>
    <w:p w14:paraId="08CE8BC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default:</w:t>
      </w:r>
    </w:p>
    <w:p w14:paraId="76D4A2A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throw new </w:t>
      </w:r>
      <w:proofErr w:type="spellStart"/>
      <w:proofErr w:type="gramStart"/>
      <w:r w:rsidRPr="003819E9">
        <w:rPr>
          <w:sz w:val="20"/>
          <w:szCs w:val="20"/>
          <w:lang w:val="en-US" w:eastAsia="ru-RU"/>
        </w:rPr>
        <w:t>ArgumentException</w:t>
      </w:r>
      <w:proofErr w:type="spellEnd"/>
      <w:r w:rsidRPr="003819E9">
        <w:rPr>
          <w:sz w:val="20"/>
          <w:szCs w:val="20"/>
          <w:lang w:val="en-US" w:eastAsia="ru-RU"/>
        </w:rPr>
        <w:t>(</w:t>
      </w:r>
      <w:proofErr w:type="gramEnd"/>
      <w:r w:rsidRPr="003819E9">
        <w:rPr>
          <w:sz w:val="20"/>
          <w:szCs w:val="20"/>
          <w:lang w:val="en-US" w:eastAsia="ru-RU"/>
        </w:rPr>
        <w:t>"</w:t>
      </w:r>
      <w:proofErr w:type="spellStart"/>
      <w:r w:rsidRPr="003819E9">
        <w:rPr>
          <w:sz w:val="20"/>
          <w:szCs w:val="20"/>
          <w:lang w:val="en-US" w:eastAsia="ru-RU"/>
        </w:rPr>
        <w:t>Неизвестное</w:t>
      </w:r>
      <w:proofErr w:type="spellEnd"/>
      <w:r w:rsidRPr="003819E9">
        <w:rPr>
          <w:sz w:val="20"/>
          <w:szCs w:val="20"/>
          <w:lang w:val="en-US" w:eastAsia="ru-RU"/>
        </w:rPr>
        <w:t xml:space="preserve"> имя </w:t>
      </w:r>
      <w:proofErr w:type="spellStart"/>
      <w:r w:rsidRPr="003819E9">
        <w:rPr>
          <w:sz w:val="20"/>
          <w:szCs w:val="20"/>
          <w:lang w:val="en-US" w:eastAsia="ru-RU"/>
        </w:rPr>
        <w:t>таблицы</w:t>
      </w:r>
      <w:proofErr w:type="spellEnd"/>
      <w:r w:rsidRPr="003819E9">
        <w:rPr>
          <w:sz w:val="20"/>
          <w:szCs w:val="20"/>
          <w:lang w:val="en-US" w:eastAsia="ru-RU"/>
        </w:rPr>
        <w:t>.");</w:t>
      </w:r>
    </w:p>
    <w:p w14:paraId="5672148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18A49B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613C01E5" w14:textId="77777777" w:rsidR="003819E9" w:rsidRPr="003819E9" w:rsidRDefault="003819E9" w:rsidP="003819E9">
      <w:pPr>
        <w:spacing w:after="0" w:line="240" w:lineRule="auto"/>
        <w:jc w:val="both"/>
        <w:rPr>
          <w:sz w:val="20"/>
          <w:szCs w:val="20"/>
          <w:lang w:val="en-US" w:eastAsia="ru-RU"/>
        </w:rPr>
      </w:pPr>
    </w:p>
    <w:p w14:paraId="5621A26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r w:rsidRPr="003819E9">
        <w:rPr>
          <w:sz w:val="20"/>
          <w:szCs w:val="20"/>
          <w:lang w:val="en-US" w:eastAsia="ru-RU"/>
        </w:rPr>
        <w:t>dataGridViewResultSearch_</w:t>
      </w:r>
      <w:proofErr w:type="gramStart"/>
      <w:r w:rsidRPr="003819E9">
        <w:rPr>
          <w:sz w:val="20"/>
          <w:szCs w:val="20"/>
          <w:lang w:val="en-US" w:eastAsia="ru-RU"/>
        </w:rPr>
        <w:t>CellDoubleClick</w:t>
      </w:r>
      <w:proofErr w:type="spellEnd"/>
      <w:r w:rsidRPr="003819E9">
        <w:rPr>
          <w:sz w:val="20"/>
          <w:szCs w:val="20"/>
          <w:lang w:val="en-US" w:eastAsia="ru-RU"/>
        </w:rPr>
        <w:t>(</w:t>
      </w:r>
      <w:proofErr w:type="gramEnd"/>
      <w:r w:rsidRPr="003819E9">
        <w:rPr>
          <w:sz w:val="20"/>
          <w:szCs w:val="20"/>
          <w:lang w:val="en-US" w:eastAsia="ru-RU"/>
        </w:rPr>
        <w:t xml:space="preserve">object sender, </w:t>
      </w:r>
      <w:proofErr w:type="spellStart"/>
      <w:r w:rsidRPr="003819E9">
        <w:rPr>
          <w:sz w:val="20"/>
          <w:szCs w:val="20"/>
          <w:lang w:val="en-US" w:eastAsia="ru-RU"/>
        </w:rPr>
        <w:t>DataGridViewCellEventArgs</w:t>
      </w:r>
      <w:proofErr w:type="spellEnd"/>
      <w:r w:rsidRPr="003819E9">
        <w:rPr>
          <w:sz w:val="20"/>
          <w:szCs w:val="20"/>
          <w:lang w:val="en-US" w:eastAsia="ru-RU"/>
        </w:rPr>
        <w:t xml:space="preserve"> e)</w:t>
      </w:r>
    </w:p>
    <w:p w14:paraId="63603F0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E5FDCA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if (</w:t>
      </w:r>
      <w:proofErr w:type="spellStart"/>
      <w:proofErr w:type="gramStart"/>
      <w:r w:rsidRPr="003819E9">
        <w:rPr>
          <w:sz w:val="20"/>
          <w:szCs w:val="20"/>
          <w:lang w:val="en-US" w:eastAsia="ru-RU"/>
        </w:rPr>
        <w:t>e.RowIndex</w:t>
      </w:r>
      <w:proofErr w:type="spellEnd"/>
      <w:proofErr w:type="gramEnd"/>
      <w:r w:rsidRPr="003819E9">
        <w:rPr>
          <w:sz w:val="20"/>
          <w:szCs w:val="20"/>
          <w:lang w:val="en-US" w:eastAsia="ru-RU"/>
        </w:rPr>
        <w:t xml:space="preserve"> &gt;= 0)</w:t>
      </w:r>
    </w:p>
    <w:p w14:paraId="3EA16B2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5197B71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var row = </w:t>
      </w:r>
      <w:proofErr w:type="spellStart"/>
      <w:r w:rsidRPr="003819E9">
        <w:rPr>
          <w:sz w:val="20"/>
          <w:szCs w:val="20"/>
          <w:lang w:val="en-US" w:eastAsia="ru-RU"/>
        </w:rPr>
        <w:t>dataGridViewResultSearch.Rows</w:t>
      </w:r>
      <w:proofErr w:type="spellEnd"/>
      <w:r w:rsidRPr="003819E9">
        <w:rPr>
          <w:sz w:val="20"/>
          <w:szCs w:val="20"/>
          <w:lang w:val="en-US" w:eastAsia="ru-RU"/>
        </w:rPr>
        <w:t>[</w:t>
      </w:r>
      <w:proofErr w:type="spellStart"/>
      <w:proofErr w:type="gramStart"/>
      <w:r w:rsidRPr="003819E9">
        <w:rPr>
          <w:sz w:val="20"/>
          <w:szCs w:val="20"/>
          <w:lang w:val="en-US" w:eastAsia="ru-RU"/>
        </w:rPr>
        <w:t>e.RowIndex</w:t>
      </w:r>
      <w:proofErr w:type="spellEnd"/>
      <w:proofErr w:type="gramEnd"/>
      <w:r w:rsidRPr="003819E9">
        <w:rPr>
          <w:sz w:val="20"/>
          <w:szCs w:val="20"/>
          <w:lang w:val="en-US" w:eastAsia="ru-RU"/>
        </w:rPr>
        <w:t>];</w:t>
      </w:r>
    </w:p>
    <w:p w14:paraId="4458C37A"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w:t>
      </w:r>
      <w:proofErr w:type="spellStart"/>
      <w:r w:rsidRPr="003819E9">
        <w:rPr>
          <w:sz w:val="20"/>
          <w:szCs w:val="20"/>
          <w:lang w:val="en-US" w:eastAsia="ru-RU"/>
        </w:rPr>
        <w:t>sourceTable</w:t>
      </w:r>
      <w:proofErr w:type="spellEnd"/>
      <w:r w:rsidRPr="003819E9">
        <w:rPr>
          <w:sz w:val="20"/>
          <w:szCs w:val="20"/>
          <w:lang w:val="en-US" w:eastAsia="ru-RU"/>
        </w:rPr>
        <w:t xml:space="preserve"> = </w:t>
      </w:r>
      <w:proofErr w:type="spellStart"/>
      <w:proofErr w:type="gramStart"/>
      <w:r w:rsidRPr="003819E9">
        <w:rPr>
          <w:sz w:val="20"/>
          <w:szCs w:val="20"/>
          <w:lang w:val="en-US" w:eastAsia="ru-RU"/>
        </w:rPr>
        <w:t>row.Cells</w:t>
      </w:r>
      <w:proofErr w:type="spellEnd"/>
      <w:proofErr w:type="gramEnd"/>
      <w:r w:rsidRPr="003819E9">
        <w:rPr>
          <w:sz w:val="20"/>
          <w:szCs w:val="20"/>
          <w:lang w:val="en-US" w:eastAsia="ru-RU"/>
        </w:rPr>
        <w:t>["</w:t>
      </w:r>
      <w:proofErr w:type="spellStart"/>
      <w:r w:rsidRPr="003819E9">
        <w:rPr>
          <w:sz w:val="20"/>
          <w:szCs w:val="20"/>
          <w:lang w:val="en-US" w:eastAsia="ru-RU"/>
        </w:rPr>
        <w:t>Таблица</w:t>
      </w:r>
      <w:proofErr w:type="spellEnd"/>
      <w:r w:rsidRPr="003819E9">
        <w:rPr>
          <w:sz w:val="20"/>
          <w:szCs w:val="20"/>
          <w:lang w:val="en-US" w:eastAsia="ru-RU"/>
        </w:rPr>
        <w:t>"</w:t>
      </w:r>
      <w:proofErr w:type="gramStart"/>
      <w:r w:rsidRPr="003819E9">
        <w:rPr>
          <w:sz w:val="20"/>
          <w:szCs w:val="20"/>
          <w:lang w:val="en-US" w:eastAsia="ru-RU"/>
        </w:rPr>
        <w:t>].</w:t>
      </w:r>
      <w:proofErr w:type="spellStart"/>
      <w:r w:rsidRPr="003819E9">
        <w:rPr>
          <w:sz w:val="20"/>
          <w:szCs w:val="20"/>
          <w:lang w:val="en-US" w:eastAsia="ru-RU"/>
        </w:rPr>
        <w:t>Value.ToString</w:t>
      </w:r>
      <w:proofErr w:type="spellEnd"/>
      <w:proofErr w:type="gramEnd"/>
      <w:r w:rsidRPr="003819E9">
        <w:rPr>
          <w:sz w:val="20"/>
          <w:szCs w:val="20"/>
          <w:lang w:val="en-US" w:eastAsia="ru-RU"/>
        </w:rPr>
        <w:t>();</w:t>
      </w:r>
    </w:p>
    <w:p w14:paraId="1C50076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w:t>
      </w:r>
      <w:proofErr w:type="spellStart"/>
      <w:r w:rsidRPr="003819E9">
        <w:rPr>
          <w:sz w:val="20"/>
          <w:szCs w:val="20"/>
          <w:lang w:val="en-US" w:eastAsia="ru-RU"/>
        </w:rPr>
        <w:t>primaryKey</w:t>
      </w:r>
      <w:proofErr w:type="spellEnd"/>
      <w:r w:rsidRPr="003819E9">
        <w:rPr>
          <w:sz w:val="20"/>
          <w:szCs w:val="20"/>
          <w:lang w:val="en-US" w:eastAsia="ru-RU"/>
        </w:rPr>
        <w:t xml:space="preserve"> = </w:t>
      </w:r>
      <w:proofErr w:type="spellStart"/>
      <w:proofErr w:type="gramStart"/>
      <w:r w:rsidRPr="003819E9">
        <w:rPr>
          <w:sz w:val="20"/>
          <w:szCs w:val="20"/>
          <w:lang w:val="en-US" w:eastAsia="ru-RU"/>
        </w:rPr>
        <w:t>row.Cells</w:t>
      </w:r>
      <w:proofErr w:type="spellEnd"/>
      <w:proofErr w:type="gramEnd"/>
      <w:r w:rsidRPr="003819E9">
        <w:rPr>
          <w:sz w:val="20"/>
          <w:szCs w:val="20"/>
          <w:lang w:val="en-US" w:eastAsia="ru-RU"/>
        </w:rPr>
        <w:t>["</w:t>
      </w:r>
      <w:proofErr w:type="spellStart"/>
      <w:r w:rsidRPr="003819E9">
        <w:rPr>
          <w:sz w:val="20"/>
          <w:szCs w:val="20"/>
          <w:lang w:val="en-US" w:eastAsia="ru-RU"/>
        </w:rPr>
        <w:t>Первичный</w:t>
      </w:r>
      <w:proofErr w:type="spellEnd"/>
      <w:r w:rsidRPr="003819E9">
        <w:rPr>
          <w:sz w:val="20"/>
          <w:szCs w:val="20"/>
          <w:lang w:val="en-US" w:eastAsia="ru-RU"/>
        </w:rPr>
        <w:t xml:space="preserve"> </w:t>
      </w:r>
      <w:proofErr w:type="spellStart"/>
      <w:r w:rsidRPr="003819E9">
        <w:rPr>
          <w:sz w:val="20"/>
          <w:szCs w:val="20"/>
          <w:lang w:val="en-US" w:eastAsia="ru-RU"/>
        </w:rPr>
        <w:t>ключ</w:t>
      </w:r>
      <w:proofErr w:type="spellEnd"/>
      <w:r w:rsidRPr="003819E9">
        <w:rPr>
          <w:sz w:val="20"/>
          <w:szCs w:val="20"/>
          <w:lang w:val="en-US" w:eastAsia="ru-RU"/>
        </w:rPr>
        <w:t>"</w:t>
      </w:r>
      <w:proofErr w:type="gramStart"/>
      <w:r w:rsidRPr="003819E9">
        <w:rPr>
          <w:sz w:val="20"/>
          <w:szCs w:val="20"/>
          <w:lang w:val="en-US" w:eastAsia="ru-RU"/>
        </w:rPr>
        <w:t>].</w:t>
      </w:r>
      <w:proofErr w:type="spellStart"/>
      <w:r w:rsidRPr="003819E9">
        <w:rPr>
          <w:sz w:val="20"/>
          <w:szCs w:val="20"/>
          <w:lang w:val="en-US" w:eastAsia="ru-RU"/>
        </w:rPr>
        <w:t>Value.ToString</w:t>
      </w:r>
      <w:proofErr w:type="spellEnd"/>
      <w:proofErr w:type="gramEnd"/>
      <w:r w:rsidRPr="003819E9">
        <w:rPr>
          <w:sz w:val="20"/>
          <w:szCs w:val="20"/>
          <w:lang w:val="en-US" w:eastAsia="ru-RU"/>
        </w:rPr>
        <w:t>();</w:t>
      </w:r>
    </w:p>
    <w:p w14:paraId="453892F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int </w:t>
      </w:r>
      <w:proofErr w:type="spellStart"/>
      <w:r w:rsidRPr="003819E9">
        <w:rPr>
          <w:sz w:val="20"/>
          <w:szCs w:val="20"/>
          <w:lang w:val="en-US" w:eastAsia="ru-RU"/>
        </w:rPr>
        <w:t>rowIndex</w:t>
      </w:r>
      <w:proofErr w:type="spellEnd"/>
      <w:r w:rsidRPr="003819E9">
        <w:rPr>
          <w:sz w:val="20"/>
          <w:szCs w:val="20"/>
          <w:lang w:val="en-US" w:eastAsia="ru-RU"/>
        </w:rPr>
        <w:t xml:space="preserve"> = </w:t>
      </w:r>
      <w:proofErr w:type="spellStart"/>
      <w:proofErr w:type="gramStart"/>
      <w:r w:rsidRPr="003819E9">
        <w:rPr>
          <w:sz w:val="20"/>
          <w:szCs w:val="20"/>
          <w:lang w:val="en-US" w:eastAsia="ru-RU"/>
        </w:rPr>
        <w:t>e.RowIndex</w:t>
      </w:r>
      <w:proofErr w:type="spellEnd"/>
      <w:proofErr w:type="gramEnd"/>
      <w:r w:rsidRPr="003819E9">
        <w:rPr>
          <w:sz w:val="20"/>
          <w:szCs w:val="20"/>
          <w:lang w:val="en-US" w:eastAsia="ru-RU"/>
        </w:rPr>
        <w:t xml:space="preserve"> + 1; </w:t>
      </w:r>
    </w:p>
    <w:p w14:paraId="266C0A4B" w14:textId="77777777" w:rsidR="003819E9" w:rsidRPr="003819E9" w:rsidRDefault="003819E9" w:rsidP="003819E9">
      <w:pPr>
        <w:spacing w:after="0" w:line="240" w:lineRule="auto"/>
        <w:jc w:val="both"/>
        <w:rPr>
          <w:sz w:val="20"/>
          <w:szCs w:val="20"/>
          <w:lang w:val="en-US" w:eastAsia="ru-RU"/>
        </w:rPr>
      </w:pPr>
    </w:p>
    <w:p w14:paraId="19D3A7EE"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MessageBox.Show</w:t>
      </w:r>
      <w:proofErr w:type="spellEnd"/>
      <w:r w:rsidRPr="003819E9">
        <w:rPr>
          <w:sz w:val="20"/>
          <w:szCs w:val="20"/>
          <w:lang w:val="en-US" w:eastAsia="ru-RU"/>
        </w:rPr>
        <w:t>($"</w:t>
      </w:r>
      <w:proofErr w:type="spellStart"/>
      <w:r w:rsidRPr="003819E9">
        <w:rPr>
          <w:sz w:val="20"/>
          <w:szCs w:val="20"/>
          <w:lang w:val="en-US" w:eastAsia="ru-RU"/>
        </w:rPr>
        <w:t>Таблица</w:t>
      </w:r>
      <w:proofErr w:type="spellEnd"/>
      <w:r w:rsidRPr="003819E9">
        <w:rPr>
          <w:sz w:val="20"/>
          <w:szCs w:val="20"/>
          <w:lang w:val="en-US" w:eastAsia="ru-RU"/>
        </w:rPr>
        <w:t>: {</w:t>
      </w:r>
      <w:proofErr w:type="spellStart"/>
      <w:r w:rsidRPr="003819E9">
        <w:rPr>
          <w:sz w:val="20"/>
          <w:szCs w:val="20"/>
          <w:lang w:val="en-US" w:eastAsia="ru-RU"/>
        </w:rPr>
        <w:t>sourceTable</w:t>
      </w:r>
      <w:proofErr w:type="spellEnd"/>
      <w:r w:rsidRPr="003819E9">
        <w:rPr>
          <w:sz w:val="20"/>
          <w:szCs w:val="20"/>
          <w:lang w:val="en-US" w:eastAsia="ru-RU"/>
        </w:rPr>
        <w:t>}\n" +</w:t>
      </w:r>
    </w:p>
    <w:p w14:paraId="67DE1047"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Первичный</w:t>
      </w:r>
      <w:proofErr w:type="spellEnd"/>
      <w:r w:rsidRPr="003819E9">
        <w:rPr>
          <w:sz w:val="20"/>
          <w:szCs w:val="20"/>
          <w:lang w:val="en-US" w:eastAsia="ru-RU"/>
        </w:rPr>
        <w:t xml:space="preserve"> ключ: {primaryKey}\n" +</w:t>
      </w:r>
    </w:p>
    <w:p w14:paraId="4D23642F"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$"Номер строки: {rowIndex}",</w:t>
      </w:r>
    </w:p>
    <w:p w14:paraId="61C74A98" w14:textId="77777777" w:rsidR="003819E9" w:rsidRPr="003819E9" w:rsidRDefault="003819E9" w:rsidP="003819E9">
      <w:pPr>
        <w:spacing w:after="0" w:line="240" w:lineRule="auto"/>
        <w:jc w:val="both"/>
        <w:rPr>
          <w:sz w:val="20"/>
          <w:szCs w:val="20"/>
          <w:lang w:eastAsia="ru-RU"/>
        </w:rPr>
      </w:pPr>
      <w:r w:rsidRPr="003819E9">
        <w:rPr>
          <w:sz w:val="20"/>
          <w:szCs w:val="20"/>
          <w:lang w:val="en-US" w:eastAsia="ru-RU"/>
        </w:rPr>
        <w:t xml:space="preserve">                                </w:t>
      </w:r>
      <w:r w:rsidRPr="003819E9">
        <w:rPr>
          <w:sz w:val="20"/>
          <w:szCs w:val="20"/>
          <w:lang w:eastAsia="ru-RU"/>
        </w:rPr>
        <w:t>"Информация о записи",</w:t>
      </w:r>
    </w:p>
    <w:p w14:paraId="35859C29" w14:textId="77777777" w:rsidR="003819E9" w:rsidRPr="003819E9" w:rsidRDefault="003819E9" w:rsidP="003819E9">
      <w:pPr>
        <w:spacing w:after="0" w:line="240" w:lineRule="auto"/>
        <w:jc w:val="both"/>
        <w:rPr>
          <w:sz w:val="20"/>
          <w:szCs w:val="20"/>
          <w:lang w:eastAsia="ru-RU"/>
        </w:rPr>
      </w:pPr>
      <w:r w:rsidRPr="003819E9">
        <w:rPr>
          <w:sz w:val="20"/>
          <w:szCs w:val="20"/>
          <w:lang w:eastAsia="ru-RU"/>
        </w:rPr>
        <w:t xml:space="preserve">                                </w:t>
      </w:r>
      <w:proofErr w:type="spellStart"/>
      <w:r w:rsidRPr="003819E9">
        <w:rPr>
          <w:sz w:val="20"/>
          <w:szCs w:val="20"/>
          <w:lang w:val="en-US" w:eastAsia="ru-RU"/>
        </w:rPr>
        <w:t>MessageBoxButtons</w:t>
      </w:r>
      <w:proofErr w:type="spellEnd"/>
      <w:r w:rsidRPr="003819E9">
        <w:rPr>
          <w:sz w:val="20"/>
          <w:szCs w:val="20"/>
          <w:lang w:eastAsia="ru-RU"/>
        </w:rPr>
        <w:t>.</w:t>
      </w:r>
      <w:r w:rsidRPr="003819E9">
        <w:rPr>
          <w:sz w:val="20"/>
          <w:szCs w:val="20"/>
          <w:lang w:val="en-US" w:eastAsia="ru-RU"/>
        </w:rPr>
        <w:t>OK</w:t>
      </w:r>
      <w:r w:rsidRPr="003819E9">
        <w:rPr>
          <w:sz w:val="20"/>
          <w:szCs w:val="20"/>
          <w:lang w:eastAsia="ru-RU"/>
        </w:rPr>
        <w:t>,</w:t>
      </w:r>
    </w:p>
    <w:p w14:paraId="61C49CCC" w14:textId="77777777" w:rsidR="003819E9" w:rsidRPr="003819E9" w:rsidRDefault="003819E9" w:rsidP="003819E9">
      <w:pPr>
        <w:spacing w:after="0" w:line="240" w:lineRule="auto"/>
        <w:jc w:val="both"/>
        <w:rPr>
          <w:sz w:val="20"/>
          <w:szCs w:val="20"/>
          <w:lang w:val="en-US" w:eastAsia="ru-RU"/>
        </w:rPr>
      </w:pPr>
      <w:r w:rsidRPr="003819E9">
        <w:rPr>
          <w:sz w:val="20"/>
          <w:szCs w:val="20"/>
          <w:lang w:eastAsia="ru-RU"/>
        </w:rPr>
        <w:t xml:space="preserve">                                </w:t>
      </w:r>
      <w:proofErr w:type="spellStart"/>
      <w:r w:rsidRPr="003819E9">
        <w:rPr>
          <w:sz w:val="20"/>
          <w:szCs w:val="20"/>
          <w:lang w:val="en-US" w:eastAsia="ru-RU"/>
        </w:rPr>
        <w:t>MessageBoxIcon.Information</w:t>
      </w:r>
      <w:proofErr w:type="spellEnd"/>
      <w:r w:rsidRPr="003819E9">
        <w:rPr>
          <w:sz w:val="20"/>
          <w:szCs w:val="20"/>
          <w:lang w:val="en-US" w:eastAsia="ru-RU"/>
        </w:rPr>
        <w:t>);</w:t>
      </w:r>
    </w:p>
    <w:p w14:paraId="4EC0180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A6676D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lastRenderedPageBreak/>
        <w:t xml:space="preserve">        }</w:t>
      </w:r>
    </w:p>
    <w:p w14:paraId="07E92B90" w14:textId="77777777" w:rsidR="003819E9" w:rsidRPr="003819E9" w:rsidRDefault="003819E9" w:rsidP="003819E9">
      <w:pPr>
        <w:spacing w:after="0" w:line="240" w:lineRule="auto"/>
        <w:jc w:val="both"/>
        <w:rPr>
          <w:sz w:val="20"/>
          <w:szCs w:val="20"/>
          <w:lang w:val="en-US" w:eastAsia="ru-RU"/>
        </w:rPr>
      </w:pPr>
    </w:p>
    <w:p w14:paraId="1738DB8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void </w:t>
      </w:r>
      <w:proofErr w:type="spellStart"/>
      <w:r w:rsidRPr="003819E9">
        <w:rPr>
          <w:sz w:val="20"/>
          <w:szCs w:val="20"/>
          <w:lang w:val="en-US" w:eastAsia="ru-RU"/>
        </w:rPr>
        <w:t>buttonClearResultSearch_</w:t>
      </w:r>
      <w:proofErr w:type="gramStart"/>
      <w:r w:rsidRPr="003819E9">
        <w:rPr>
          <w:sz w:val="20"/>
          <w:szCs w:val="20"/>
          <w:lang w:val="en-US" w:eastAsia="ru-RU"/>
        </w:rPr>
        <w:t>Click</w:t>
      </w:r>
      <w:proofErr w:type="spellEnd"/>
      <w:r w:rsidRPr="003819E9">
        <w:rPr>
          <w:sz w:val="20"/>
          <w:szCs w:val="20"/>
          <w:lang w:val="en-US" w:eastAsia="ru-RU"/>
        </w:rPr>
        <w:t>(</w:t>
      </w:r>
      <w:proofErr w:type="gramEnd"/>
      <w:r w:rsidRPr="003819E9">
        <w:rPr>
          <w:sz w:val="20"/>
          <w:szCs w:val="20"/>
          <w:lang w:val="en-US" w:eastAsia="ru-RU"/>
        </w:rPr>
        <w:t xml:space="preserve">object sender, </w:t>
      </w:r>
      <w:proofErr w:type="spellStart"/>
      <w:r w:rsidRPr="003819E9">
        <w:rPr>
          <w:sz w:val="20"/>
          <w:szCs w:val="20"/>
          <w:lang w:val="en-US" w:eastAsia="ru-RU"/>
        </w:rPr>
        <w:t>EventArgs</w:t>
      </w:r>
      <w:proofErr w:type="spellEnd"/>
      <w:r w:rsidRPr="003819E9">
        <w:rPr>
          <w:sz w:val="20"/>
          <w:szCs w:val="20"/>
          <w:lang w:val="en-US" w:eastAsia="ru-RU"/>
        </w:rPr>
        <w:t xml:space="preserve"> e)</w:t>
      </w:r>
    </w:p>
    <w:p w14:paraId="7B4B787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1958D7E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dataGridViewResultSearch.DataSource</w:t>
      </w:r>
      <w:proofErr w:type="spellEnd"/>
      <w:r w:rsidRPr="003819E9">
        <w:rPr>
          <w:sz w:val="20"/>
          <w:szCs w:val="20"/>
          <w:lang w:val="en-US" w:eastAsia="ru-RU"/>
        </w:rPr>
        <w:t xml:space="preserve"> = null;</w:t>
      </w:r>
    </w:p>
    <w:p w14:paraId="005E8F36"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proofErr w:type="gramStart"/>
      <w:r w:rsidRPr="003819E9">
        <w:rPr>
          <w:sz w:val="20"/>
          <w:szCs w:val="20"/>
          <w:lang w:val="en-US" w:eastAsia="ru-RU"/>
        </w:rPr>
        <w:t>dataGridViewResultSearch.Rows.Clear</w:t>
      </w:r>
      <w:proofErr w:type="spellEnd"/>
      <w:proofErr w:type="gramEnd"/>
      <w:r w:rsidRPr="003819E9">
        <w:rPr>
          <w:sz w:val="20"/>
          <w:szCs w:val="20"/>
          <w:lang w:val="en-US" w:eastAsia="ru-RU"/>
        </w:rPr>
        <w:t>();</w:t>
      </w:r>
    </w:p>
    <w:p w14:paraId="46A8AE2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textBoxSearch.Text</w:t>
      </w:r>
      <w:proofErr w:type="spellEnd"/>
      <w:r w:rsidRPr="003819E9">
        <w:rPr>
          <w:sz w:val="20"/>
          <w:szCs w:val="20"/>
          <w:lang w:val="en-US" w:eastAsia="ru-RU"/>
        </w:rPr>
        <w:t xml:space="preserve"> = </w:t>
      </w:r>
      <w:proofErr w:type="spellStart"/>
      <w:r w:rsidRPr="003819E9">
        <w:rPr>
          <w:sz w:val="20"/>
          <w:szCs w:val="20"/>
          <w:lang w:val="en-US" w:eastAsia="ru-RU"/>
        </w:rPr>
        <w:t>PlaceholderText</w:t>
      </w:r>
      <w:proofErr w:type="spellEnd"/>
      <w:r w:rsidRPr="003819E9">
        <w:rPr>
          <w:sz w:val="20"/>
          <w:szCs w:val="20"/>
          <w:lang w:val="en-US" w:eastAsia="ru-RU"/>
        </w:rPr>
        <w:t>;</w:t>
      </w:r>
    </w:p>
    <w:p w14:paraId="502D2BF0"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textBoxSearch.ForeColor</w:t>
      </w:r>
      <w:proofErr w:type="spellEnd"/>
      <w:r w:rsidRPr="003819E9">
        <w:rPr>
          <w:sz w:val="20"/>
          <w:szCs w:val="20"/>
          <w:lang w:val="en-US" w:eastAsia="ru-RU"/>
        </w:rPr>
        <w:t xml:space="preserve"> = </w:t>
      </w:r>
      <w:proofErr w:type="spellStart"/>
      <w:r w:rsidRPr="003819E9">
        <w:rPr>
          <w:sz w:val="20"/>
          <w:szCs w:val="20"/>
          <w:lang w:val="en-US" w:eastAsia="ru-RU"/>
        </w:rPr>
        <w:t>Color.Gray</w:t>
      </w:r>
      <w:proofErr w:type="spellEnd"/>
      <w:r w:rsidRPr="003819E9">
        <w:rPr>
          <w:sz w:val="20"/>
          <w:szCs w:val="20"/>
          <w:lang w:val="en-US" w:eastAsia="ru-RU"/>
        </w:rPr>
        <w:t>;</w:t>
      </w:r>
    </w:p>
    <w:p w14:paraId="6FFB796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roofErr w:type="spellStart"/>
      <w:r w:rsidRPr="003819E9">
        <w:rPr>
          <w:sz w:val="20"/>
          <w:szCs w:val="20"/>
          <w:lang w:val="en-US" w:eastAsia="ru-RU"/>
        </w:rPr>
        <w:t>isPlaceholderActive</w:t>
      </w:r>
      <w:proofErr w:type="spellEnd"/>
      <w:r w:rsidRPr="003819E9">
        <w:rPr>
          <w:sz w:val="20"/>
          <w:szCs w:val="20"/>
          <w:lang w:val="en-US" w:eastAsia="ru-RU"/>
        </w:rPr>
        <w:t xml:space="preserve"> = true;</w:t>
      </w:r>
    </w:p>
    <w:p w14:paraId="1D6CDE0D"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48F61C6" w14:textId="77777777" w:rsidR="003819E9" w:rsidRPr="003819E9" w:rsidRDefault="003819E9" w:rsidP="003819E9">
      <w:pPr>
        <w:spacing w:after="0" w:line="240" w:lineRule="auto"/>
        <w:jc w:val="both"/>
        <w:rPr>
          <w:sz w:val="20"/>
          <w:szCs w:val="20"/>
          <w:lang w:val="en-US" w:eastAsia="ru-RU"/>
        </w:rPr>
      </w:pPr>
    </w:p>
    <w:p w14:paraId="3BA6ECF4"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private </w:t>
      </w:r>
      <w:proofErr w:type="spellStart"/>
      <w:r w:rsidRPr="003819E9">
        <w:rPr>
          <w:sz w:val="20"/>
          <w:szCs w:val="20"/>
          <w:lang w:val="en-US" w:eastAsia="ru-RU"/>
        </w:rPr>
        <w:t>MySqlConnection</w:t>
      </w:r>
      <w:proofErr w:type="spellEnd"/>
      <w:r w:rsidRPr="003819E9">
        <w:rPr>
          <w:sz w:val="20"/>
          <w:szCs w:val="20"/>
          <w:lang w:val="en-US" w:eastAsia="ru-RU"/>
        </w:rPr>
        <w:t xml:space="preserve"> </w:t>
      </w:r>
      <w:proofErr w:type="spellStart"/>
      <w:proofErr w:type="gramStart"/>
      <w:r w:rsidRPr="003819E9">
        <w:rPr>
          <w:sz w:val="20"/>
          <w:szCs w:val="20"/>
          <w:lang w:val="en-US" w:eastAsia="ru-RU"/>
        </w:rPr>
        <w:t>GetConnection</w:t>
      </w:r>
      <w:proofErr w:type="spellEnd"/>
      <w:r w:rsidRPr="003819E9">
        <w:rPr>
          <w:sz w:val="20"/>
          <w:szCs w:val="20"/>
          <w:lang w:val="en-US" w:eastAsia="ru-RU"/>
        </w:rPr>
        <w:t>(</w:t>
      </w:r>
      <w:proofErr w:type="gramEnd"/>
      <w:r w:rsidRPr="003819E9">
        <w:rPr>
          <w:sz w:val="20"/>
          <w:szCs w:val="20"/>
          <w:lang w:val="en-US" w:eastAsia="ru-RU"/>
        </w:rPr>
        <w:t>)</w:t>
      </w:r>
    </w:p>
    <w:p w14:paraId="0DDD2895"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786A8ABB"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string </w:t>
      </w:r>
      <w:proofErr w:type="spellStart"/>
      <w:r w:rsidRPr="003819E9">
        <w:rPr>
          <w:sz w:val="20"/>
          <w:szCs w:val="20"/>
          <w:lang w:val="en-US" w:eastAsia="ru-RU"/>
        </w:rPr>
        <w:t>connectionString</w:t>
      </w:r>
      <w:proofErr w:type="spellEnd"/>
      <w:r w:rsidRPr="003819E9">
        <w:rPr>
          <w:sz w:val="20"/>
          <w:szCs w:val="20"/>
          <w:lang w:val="en-US" w:eastAsia="ru-RU"/>
        </w:rPr>
        <w:t xml:space="preserve"> = "Server=</w:t>
      </w:r>
      <w:proofErr w:type="spellStart"/>
      <w:proofErr w:type="gramStart"/>
      <w:r w:rsidRPr="003819E9">
        <w:rPr>
          <w:sz w:val="20"/>
          <w:szCs w:val="20"/>
          <w:lang w:val="en-US" w:eastAsia="ru-RU"/>
        </w:rPr>
        <w:t>localhost;Database</w:t>
      </w:r>
      <w:proofErr w:type="spellEnd"/>
      <w:proofErr w:type="gramEnd"/>
      <w:r w:rsidRPr="003819E9">
        <w:rPr>
          <w:sz w:val="20"/>
          <w:szCs w:val="20"/>
          <w:lang w:val="en-US" w:eastAsia="ru-RU"/>
        </w:rPr>
        <w:t>=</w:t>
      </w:r>
      <w:proofErr w:type="spellStart"/>
      <w:r w:rsidRPr="003819E9">
        <w:rPr>
          <w:sz w:val="20"/>
          <w:szCs w:val="20"/>
          <w:lang w:val="en-US" w:eastAsia="ru-RU"/>
        </w:rPr>
        <w:t>office_</w:t>
      </w:r>
      <w:proofErr w:type="gramStart"/>
      <w:r w:rsidRPr="003819E9">
        <w:rPr>
          <w:sz w:val="20"/>
          <w:szCs w:val="20"/>
          <w:lang w:val="en-US" w:eastAsia="ru-RU"/>
        </w:rPr>
        <w:t>management;User</w:t>
      </w:r>
      <w:proofErr w:type="spellEnd"/>
      <w:proofErr w:type="gramEnd"/>
      <w:r w:rsidRPr="003819E9">
        <w:rPr>
          <w:sz w:val="20"/>
          <w:szCs w:val="20"/>
          <w:lang w:val="en-US" w:eastAsia="ru-RU"/>
        </w:rPr>
        <w:t xml:space="preserve"> ID=</w:t>
      </w:r>
      <w:proofErr w:type="spellStart"/>
      <w:proofErr w:type="gramStart"/>
      <w:r w:rsidRPr="003819E9">
        <w:rPr>
          <w:sz w:val="20"/>
          <w:szCs w:val="20"/>
          <w:lang w:val="en-US" w:eastAsia="ru-RU"/>
        </w:rPr>
        <w:t>root;Password</w:t>
      </w:r>
      <w:proofErr w:type="spellEnd"/>
      <w:proofErr w:type="gramEnd"/>
      <w:r w:rsidRPr="003819E9">
        <w:rPr>
          <w:sz w:val="20"/>
          <w:szCs w:val="20"/>
          <w:lang w:val="en-US" w:eastAsia="ru-RU"/>
        </w:rPr>
        <w:t>=</w:t>
      </w:r>
      <w:proofErr w:type="spellStart"/>
      <w:r w:rsidRPr="003819E9">
        <w:rPr>
          <w:sz w:val="20"/>
          <w:szCs w:val="20"/>
          <w:lang w:val="en-US" w:eastAsia="ru-RU"/>
        </w:rPr>
        <w:t>denis</w:t>
      </w:r>
      <w:proofErr w:type="spellEnd"/>
      <w:r w:rsidRPr="003819E9">
        <w:rPr>
          <w:sz w:val="20"/>
          <w:szCs w:val="20"/>
          <w:lang w:val="en-US" w:eastAsia="ru-RU"/>
        </w:rPr>
        <w:t>;";</w:t>
      </w:r>
    </w:p>
    <w:p w14:paraId="2A592763"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return new </w:t>
      </w:r>
      <w:proofErr w:type="spellStart"/>
      <w:r w:rsidRPr="003819E9">
        <w:rPr>
          <w:sz w:val="20"/>
          <w:szCs w:val="20"/>
          <w:lang w:val="en-US" w:eastAsia="ru-RU"/>
        </w:rPr>
        <w:t>MySqlConnection</w:t>
      </w:r>
      <w:proofErr w:type="spellEnd"/>
      <w:r w:rsidRPr="003819E9">
        <w:rPr>
          <w:sz w:val="20"/>
          <w:szCs w:val="20"/>
          <w:lang w:val="en-US" w:eastAsia="ru-RU"/>
        </w:rPr>
        <w:t>(</w:t>
      </w:r>
      <w:proofErr w:type="spellStart"/>
      <w:r w:rsidRPr="003819E9">
        <w:rPr>
          <w:sz w:val="20"/>
          <w:szCs w:val="20"/>
          <w:lang w:val="en-US" w:eastAsia="ru-RU"/>
        </w:rPr>
        <w:t>connectionString</w:t>
      </w:r>
      <w:proofErr w:type="spellEnd"/>
      <w:r w:rsidRPr="003819E9">
        <w:rPr>
          <w:sz w:val="20"/>
          <w:szCs w:val="20"/>
          <w:lang w:val="en-US" w:eastAsia="ru-RU"/>
        </w:rPr>
        <w:t>);</w:t>
      </w:r>
    </w:p>
    <w:p w14:paraId="3948D9C1"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AD6A452" w14:textId="77777777" w:rsidR="003819E9" w:rsidRPr="003819E9" w:rsidRDefault="003819E9" w:rsidP="003819E9">
      <w:pPr>
        <w:spacing w:after="0" w:line="240" w:lineRule="auto"/>
        <w:jc w:val="both"/>
        <w:rPr>
          <w:sz w:val="20"/>
          <w:szCs w:val="20"/>
          <w:lang w:val="en-US" w:eastAsia="ru-RU"/>
        </w:rPr>
      </w:pPr>
      <w:r w:rsidRPr="003819E9">
        <w:rPr>
          <w:sz w:val="20"/>
          <w:szCs w:val="20"/>
          <w:lang w:val="en-US" w:eastAsia="ru-RU"/>
        </w:rPr>
        <w:t xml:space="preserve">    }</w:t>
      </w:r>
    </w:p>
    <w:p w14:paraId="36B3FF5F" w14:textId="77777777" w:rsidR="003819E9" w:rsidRDefault="003819E9" w:rsidP="003819E9">
      <w:pPr>
        <w:spacing w:after="0" w:line="240" w:lineRule="auto"/>
        <w:jc w:val="both"/>
        <w:rPr>
          <w:sz w:val="20"/>
          <w:szCs w:val="20"/>
          <w:lang w:val="en-US" w:eastAsia="ru-RU"/>
        </w:rPr>
      </w:pPr>
      <w:r w:rsidRPr="003819E9">
        <w:rPr>
          <w:sz w:val="20"/>
          <w:szCs w:val="20"/>
          <w:lang w:val="en-US" w:eastAsia="ru-RU"/>
        </w:rPr>
        <w:t>}</w:t>
      </w:r>
    </w:p>
    <w:p w14:paraId="3B3A0249"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Добавляем обработчики событий KeyPress</w:t>
      </w:r>
    </w:p>
    <w:p w14:paraId="3B768722"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textBoxTypeEquipmnet.KeyPress += TextBox_KeyPress;</w:t>
      </w:r>
    </w:p>
    <w:p w14:paraId="4D2AEA4F"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textBoxName.KeyPress += TextBox_KeyPress;</w:t>
      </w:r>
    </w:p>
    <w:p w14:paraId="026BB311"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comboBoxTypeEquipment.KeyPress += ComboBoxEquipment_KeyPress;</w:t>
      </w:r>
    </w:p>
    <w:p w14:paraId="78C148E5"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comboBoxCabinet.KeyPress += ComboBoxEquipment_KeyPress;</w:t>
      </w:r>
    </w:p>
    <w:p w14:paraId="2A168277"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97D0CB"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p>
    <w:p w14:paraId="2731D31D"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TextBox_KeyPress(</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KeyPressEventArgs e)</w:t>
      </w:r>
    </w:p>
    <w:p w14:paraId="3D7CD16F"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7B5741"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Разрешаем ввод только букв, цифр, пробелов и определенных специальных символов</w:t>
      </w:r>
    </w:p>
    <w:p w14:paraId="2ECF40D7"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.IsControl(e.KeyChar) &amp;&amp;</w:t>
      </w:r>
    </w:p>
    <w:p w14:paraId="5FF7450E"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.IsLetterOrDigit(e.KeyChar) &amp;&amp;</w:t>
      </w:r>
    </w:p>
    <w:p w14:paraId="2C2118D5"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.IsWhiteSpace(e.KeyChar) &amp;&amp;</w:t>
      </w:r>
    </w:p>
    <w:p w14:paraId="0CC268B1"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w:t>
      </w:r>
    </w:p>
    <w:p w14:paraId="19370274"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w:t>
      </w:r>
    </w:p>
    <w:p w14:paraId="6E65DFCC"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w:t>
      </w:r>
    </w:p>
    <w:p w14:paraId="55479623"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w:t>
      </w:r>
    </w:p>
    <w:p w14:paraId="36578E76"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w:t>
      </w:r>
    </w:p>
    <w:p w14:paraId="58012539"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w:t>
      </w:r>
    </w:p>
    <w:p w14:paraId="3EFDEC2D"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5A467A"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e.Handled = </w:t>
      </w:r>
      <w:r>
        <w:rPr>
          <w:rFonts w:ascii="Cascadia Mono" w:hAnsi="Cascadia Mono" w:cs="Cascadia Mono"/>
          <w:color w:val="0000FF"/>
          <w:sz w:val="19"/>
          <w:szCs w:val="19"/>
        </w:rPr>
        <w:t>true</w:t>
      </w:r>
      <w:r>
        <w:rPr>
          <w:rFonts w:ascii="Cascadia Mono" w:hAnsi="Cascadia Mono" w:cs="Cascadia Mono"/>
          <w:color w:val="000000"/>
          <w:sz w:val="19"/>
          <w:szCs w:val="19"/>
        </w:rPr>
        <w:t xml:space="preserve">; </w:t>
      </w:r>
      <w:r>
        <w:rPr>
          <w:rFonts w:ascii="Cascadia Mono" w:hAnsi="Cascadia Mono" w:cs="Cascadia Mono"/>
          <w:color w:val="008000"/>
          <w:sz w:val="19"/>
          <w:szCs w:val="19"/>
        </w:rPr>
        <w:t>// Отменяем ввод</w:t>
      </w:r>
    </w:p>
    <w:p w14:paraId="584E7EC6"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626492"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B90B6F"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p>
    <w:p w14:paraId="30F8655C"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ComboBoxEquipment_KeyPress(</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KeyPressEventArgs e)</w:t>
      </w:r>
    </w:p>
    <w:p w14:paraId="44555190"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26E4AC"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Разрешаем ввод только букв, цифр, пробелов и определенных специальных символов</w:t>
      </w:r>
    </w:p>
    <w:p w14:paraId="271F486B"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.IsControl(e.KeyChar) &amp;&amp;</w:t>
      </w:r>
    </w:p>
    <w:p w14:paraId="7629F19B"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.IsLetterOrDigit(e.KeyChar) &amp;&amp;</w:t>
      </w:r>
    </w:p>
    <w:p w14:paraId="4226C51D"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.IsWhiteSpace(e.KeyChar) &amp;&amp;</w:t>
      </w:r>
    </w:p>
    <w:p w14:paraId="6464C279"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w:t>
      </w:r>
    </w:p>
    <w:p w14:paraId="08858D1A"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w:t>
      </w:r>
    </w:p>
    <w:p w14:paraId="0682DC91"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w:t>
      </w:r>
    </w:p>
    <w:p w14:paraId="65544A0A"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w:t>
      </w:r>
    </w:p>
    <w:p w14:paraId="6DA957A4"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w:t>
      </w:r>
    </w:p>
    <w:p w14:paraId="14943201"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e.KeyChar != </w:t>
      </w:r>
      <w:r>
        <w:rPr>
          <w:rFonts w:ascii="Cascadia Mono" w:hAnsi="Cascadia Mono" w:cs="Cascadia Mono"/>
          <w:color w:val="A31515"/>
          <w:sz w:val="19"/>
          <w:szCs w:val="19"/>
        </w:rPr>
        <w:t>','</w:t>
      </w:r>
      <w:r>
        <w:rPr>
          <w:rFonts w:ascii="Cascadia Mono" w:hAnsi="Cascadia Mono" w:cs="Cascadia Mono"/>
          <w:color w:val="000000"/>
          <w:sz w:val="19"/>
          <w:szCs w:val="19"/>
        </w:rPr>
        <w:t>)</w:t>
      </w:r>
    </w:p>
    <w:p w14:paraId="144F1AEC"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C878F2"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e.Handled = </w:t>
      </w:r>
      <w:r>
        <w:rPr>
          <w:rFonts w:ascii="Cascadia Mono" w:hAnsi="Cascadia Mono" w:cs="Cascadia Mono"/>
          <w:color w:val="0000FF"/>
          <w:sz w:val="19"/>
          <w:szCs w:val="19"/>
        </w:rPr>
        <w:t>true</w:t>
      </w:r>
      <w:r>
        <w:rPr>
          <w:rFonts w:ascii="Cascadia Mono" w:hAnsi="Cascadia Mono" w:cs="Cascadia Mono"/>
          <w:color w:val="000000"/>
          <w:sz w:val="19"/>
          <w:szCs w:val="19"/>
        </w:rPr>
        <w:t xml:space="preserve">; </w:t>
      </w:r>
      <w:r>
        <w:rPr>
          <w:rFonts w:ascii="Cascadia Mono" w:hAnsi="Cascadia Mono" w:cs="Cascadia Mono"/>
          <w:color w:val="008000"/>
          <w:sz w:val="19"/>
          <w:szCs w:val="19"/>
        </w:rPr>
        <w:t>// Отменяем ввод</w:t>
      </w:r>
    </w:p>
    <w:p w14:paraId="5AD4B201" w14:textId="77777777" w:rsidR="00106146" w:rsidRDefault="00106146" w:rsidP="0010614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763410" w14:textId="2CBDC541" w:rsidR="00106146" w:rsidRPr="00BC1842" w:rsidRDefault="00106146" w:rsidP="00106146">
      <w:pPr>
        <w:spacing w:after="0" w:line="240" w:lineRule="auto"/>
        <w:jc w:val="both"/>
        <w:rPr>
          <w:sz w:val="20"/>
          <w:szCs w:val="20"/>
          <w:highlight w:val="yellow"/>
          <w:lang w:eastAsia="ru-RU"/>
        </w:rPr>
        <w:sectPr w:rsidR="00106146" w:rsidRPr="00BC1842" w:rsidSect="00D40FA4">
          <w:footerReference w:type="default" r:id="rId24"/>
          <w:pgSz w:w="11906" w:h="16838"/>
          <w:pgMar w:top="851" w:right="454" w:bottom="851" w:left="1304" w:header="709" w:footer="113" w:gutter="0"/>
          <w:cols w:space="708"/>
          <w:titlePg/>
          <w:docGrid w:linePitch="360"/>
        </w:sectPr>
      </w:pPr>
      <w:r>
        <w:rPr>
          <w:rFonts w:ascii="Cascadia Mono" w:hAnsi="Cascadia Mono" w:cs="Cascadia Mono"/>
          <w:color w:val="000000"/>
          <w:sz w:val="19"/>
          <w:szCs w:val="19"/>
        </w:rPr>
        <w:t xml:space="preserve">        }</w:t>
      </w:r>
    </w:p>
    <w:p w14:paraId="42B98C06" w14:textId="677E96B8" w:rsidR="007B7AD2" w:rsidRPr="00BC1842" w:rsidRDefault="007B7AD2" w:rsidP="003819E9">
      <w:pPr>
        <w:spacing w:after="0" w:line="259" w:lineRule="auto"/>
        <w:jc w:val="center"/>
        <w:rPr>
          <w:rFonts w:ascii="Times New Roman" w:hAnsi="Times New Roman" w:cs="Times New Roman"/>
          <w:i/>
          <w:sz w:val="28"/>
          <w:szCs w:val="28"/>
        </w:rPr>
      </w:pPr>
      <w:bookmarkStart w:id="22" w:name="_Toc156842888"/>
      <w:r w:rsidRPr="00BC1842">
        <w:rPr>
          <w:rFonts w:ascii="Times New Roman" w:hAnsi="Times New Roman" w:cs="Times New Roman"/>
          <w:i/>
          <w:sz w:val="28"/>
          <w:szCs w:val="28"/>
          <w:highlight w:val="yellow"/>
        </w:rPr>
        <w:br w:type="page"/>
      </w:r>
      <w:r w:rsidRPr="006964FA">
        <w:rPr>
          <w:rFonts w:ascii="Times New Roman" w:hAnsi="Times New Roman" w:cs="Times New Roman"/>
          <w:b/>
          <w:bCs/>
          <w:color w:val="000000" w:themeColor="text1"/>
          <w:sz w:val="28"/>
          <w:szCs w:val="28"/>
          <w:shd w:val="clear" w:color="auto" w:fill="FFFFFF"/>
        </w:rPr>
        <w:lastRenderedPageBreak/>
        <w:t>ПРИЛОЖЕНИЕ</w:t>
      </w:r>
      <w:r w:rsidRPr="00BC1842">
        <w:rPr>
          <w:rFonts w:ascii="Times New Roman" w:hAnsi="Times New Roman" w:cs="Times New Roman"/>
          <w:b/>
          <w:bCs/>
          <w:color w:val="000000" w:themeColor="text1"/>
          <w:sz w:val="28"/>
          <w:szCs w:val="28"/>
          <w:shd w:val="clear" w:color="auto" w:fill="FFFFFF"/>
        </w:rPr>
        <w:t xml:space="preserve"> </w:t>
      </w:r>
      <w:r w:rsidRPr="006964FA">
        <w:rPr>
          <w:rFonts w:ascii="Times New Roman" w:hAnsi="Times New Roman" w:cs="Times New Roman"/>
          <w:b/>
          <w:bCs/>
          <w:color w:val="000000" w:themeColor="text1"/>
          <w:sz w:val="28"/>
          <w:szCs w:val="28"/>
          <w:shd w:val="clear" w:color="auto" w:fill="FFFFFF"/>
        </w:rPr>
        <w:t>Б</w:t>
      </w:r>
      <w:bookmarkEnd w:id="22"/>
    </w:p>
    <w:p w14:paraId="633D8D08" w14:textId="77777777" w:rsidR="007B7AD2" w:rsidRPr="006964FA" w:rsidRDefault="007B7AD2" w:rsidP="007B7AD2">
      <w:pPr>
        <w:pStyle w:val="1"/>
        <w:spacing w:before="0"/>
        <w:jc w:val="center"/>
        <w:rPr>
          <w:rFonts w:ascii="Times New Roman" w:hAnsi="Times New Roman" w:cs="Times New Roman"/>
          <w:b/>
          <w:bCs/>
          <w:color w:val="000000" w:themeColor="text1"/>
          <w:sz w:val="28"/>
          <w:szCs w:val="28"/>
        </w:rPr>
      </w:pPr>
      <w:bookmarkStart w:id="23" w:name="_Toc156842889"/>
      <w:r w:rsidRPr="006964FA">
        <w:rPr>
          <w:rFonts w:ascii="Times New Roman" w:hAnsi="Times New Roman" w:cs="Times New Roman"/>
          <w:b/>
          <w:bCs/>
          <w:color w:val="000000" w:themeColor="text1"/>
          <w:sz w:val="28"/>
          <w:szCs w:val="28"/>
        </w:rPr>
        <w:t>(справочное)</w:t>
      </w:r>
      <w:bookmarkEnd w:id="23"/>
    </w:p>
    <w:p w14:paraId="4B58575A" w14:textId="77777777" w:rsidR="007B7AD2" w:rsidRPr="006964FA" w:rsidRDefault="007B7AD2" w:rsidP="007B7AD2">
      <w:pPr>
        <w:pStyle w:val="1"/>
        <w:spacing w:before="0"/>
        <w:jc w:val="center"/>
        <w:rPr>
          <w:rFonts w:ascii="Times New Roman" w:hAnsi="Times New Roman" w:cs="Times New Roman"/>
          <w:b/>
          <w:bCs/>
          <w:color w:val="000000" w:themeColor="text1"/>
          <w:sz w:val="28"/>
          <w:szCs w:val="28"/>
        </w:rPr>
      </w:pPr>
      <w:r w:rsidRPr="006964FA">
        <w:rPr>
          <w:rFonts w:ascii="Times New Roman" w:hAnsi="Times New Roman" w:cs="Times New Roman"/>
          <w:b/>
          <w:bCs/>
          <w:color w:val="000000" w:themeColor="text1"/>
          <w:sz w:val="28"/>
          <w:szCs w:val="28"/>
        </w:rPr>
        <w:t>Результат работы программы</w:t>
      </w:r>
    </w:p>
    <w:p w14:paraId="171C03AB" w14:textId="77777777" w:rsidR="007B7AD2" w:rsidRPr="00421683" w:rsidRDefault="007B7AD2" w:rsidP="007B7AD2">
      <w:pPr>
        <w:rPr>
          <w:highlight w:val="yellow"/>
          <w:lang w:eastAsia="ru-RU"/>
        </w:rPr>
      </w:pPr>
    </w:p>
    <w:bookmarkEnd w:id="0"/>
    <w:p w14:paraId="2A8E143D" w14:textId="77777777" w:rsidR="006964FA" w:rsidRPr="005C55BC" w:rsidRDefault="006964FA" w:rsidP="00BC1842">
      <w:pPr>
        <w:pStyle w:val="af0"/>
        <w:ind w:firstLine="0"/>
        <w:jc w:val="center"/>
      </w:pPr>
      <w:r w:rsidRPr="005C55BC">
        <w:rPr>
          <w:noProof/>
        </w:rPr>
        <w:drawing>
          <wp:inline distT="0" distB="0" distL="0" distR="0" wp14:anchorId="16BF4EA2" wp14:editId="44386DA0">
            <wp:extent cx="2035629" cy="2051011"/>
            <wp:effectExtent l="19050" t="19050" r="22225" b="260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49912" cy="2065402"/>
                    </a:xfrm>
                    <a:prstGeom prst="rect">
                      <a:avLst/>
                    </a:prstGeom>
                    <a:ln>
                      <a:solidFill>
                        <a:schemeClr val="tx1"/>
                      </a:solidFill>
                    </a:ln>
                  </pic:spPr>
                </pic:pic>
              </a:graphicData>
            </a:graphic>
          </wp:inline>
        </w:drawing>
      </w:r>
    </w:p>
    <w:p w14:paraId="27AB3796" w14:textId="77777777" w:rsidR="006964FA" w:rsidRPr="005C55BC" w:rsidRDefault="006964FA" w:rsidP="00BC1842">
      <w:pPr>
        <w:pStyle w:val="af0"/>
        <w:ind w:firstLine="0"/>
        <w:jc w:val="center"/>
        <w:rPr>
          <w:lang w:val="ru-RU"/>
        </w:rPr>
      </w:pPr>
    </w:p>
    <w:p w14:paraId="6E803DA5" w14:textId="7488165A" w:rsidR="006964FA" w:rsidRPr="00111F6A" w:rsidRDefault="006964FA" w:rsidP="00BC1842">
      <w:pPr>
        <w:pStyle w:val="af0"/>
        <w:ind w:firstLine="0"/>
        <w:jc w:val="center"/>
        <w:rPr>
          <w:lang w:val="ru-RU"/>
        </w:rPr>
      </w:pPr>
      <w:r w:rsidRPr="00111F6A">
        <w:rPr>
          <w:lang w:val="ru-RU"/>
        </w:rPr>
        <w:t xml:space="preserve">Рисунок </w:t>
      </w:r>
      <w:r>
        <w:rPr>
          <w:lang w:val="ru-RU"/>
        </w:rPr>
        <w:t>Б</w:t>
      </w:r>
      <w:r w:rsidRPr="00111F6A">
        <w:rPr>
          <w:lang w:val="ru-RU"/>
        </w:rPr>
        <w:t>.1 – Окно авторизации</w:t>
      </w:r>
    </w:p>
    <w:p w14:paraId="2D80C52F" w14:textId="77777777" w:rsidR="006964FA" w:rsidRPr="00E267D6" w:rsidRDefault="006964FA" w:rsidP="00BC1842">
      <w:pPr>
        <w:pStyle w:val="af1"/>
        <w:tabs>
          <w:tab w:val="left" w:pos="1134"/>
        </w:tabs>
        <w:ind w:firstLine="0"/>
        <w:rPr>
          <w:rFonts w:cs="Times New Roman"/>
          <w:color w:val="auto"/>
          <w:kern w:val="1"/>
        </w:rPr>
      </w:pPr>
    </w:p>
    <w:p w14:paraId="401961D5" w14:textId="77777777" w:rsidR="006964FA" w:rsidRPr="00E267D6" w:rsidRDefault="006964FA" w:rsidP="00BC1842">
      <w:pPr>
        <w:pStyle w:val="af1"/>
        <w:tabs>
          <w:tab w:val="left" w:pos="1134"/>
        </w:tabs>
        <w:ind w:firstLine="0"/>
        <w:jc w:val="center"/>
        <w:rPr>
          <w:rFonts w:cs="Times New Roman"/>
          <w:color w:val="auto"/>
          <w:kern w:val="1"/>
        </w:rPr>
      </w:pPr>
      <w:r w:rsidRPr="00E267D6">
        <w:rPr>
          <w:rFonts w:cs="Times New Roman"/>
          <w:noProof/>
          <w:color w:val="auto"/>
          <w:kern w:val="1"/>
        </w:rPr>
        <w:drawing>
          <wp:inline distT="0" distB="0" distL="0" distR="0" wp14:anchorId="43D2659F" wp14:editId="79915E13">
            <wp:extent cx="1915886" cy="1435610"/>
            <wp:effectExtent l="19050" t="19050" r="27305" b="1270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25305" cy="1442668"/>
                    </a:xfrm>
                    <a:prstGeom prst="rect">
                      <a:avLst/>
                    </a:prstGeom>
                    <a:ln>
                      <a:solidFill>
                        <a:schemeClr val="tx1"/>
                      </a:solidFill>
                    </a:ln>
                  </pic:spPr>
                </pic:pic>
              </a:graphicData>
            </a:graphic>
          </wp:inline>
        </w:drawing>
      </w:r>
    </w:p>
    <w:p w14:paraId="28CB0657" w14:textId="77777777" w:rsidR="006964FA" w:rsidRPr="00E267D6" w:rsidRDefault="006964FA" w:rsidP="00BC1842">
      <w:pPr>
        <w:pStyle w:val="af1"/>
        <w:tabs>
          <w:tab w:val="left" w:pos="1134"/>
        </w:tabs>
        <w:ind w:firstLine="0"/>
        <w:jc w:val="center"/>
        <w:rPr>
          <w:rFonts w:cs="Times New Roman"/>
          <w:color w:val="auto"/>
          <w:kern w:val="1"/>
        </w:rPr>
      </w:pPr>
    </w:p>
    <w:p w14:paraId="0FBF08E8" w14:textId="3F204B69" w:rsidR="006964FA" w:rsidRPr="00E267D6" w:rsidRDefault="006964FA" w:rsidP="00BC1842">
      <w:pPr>
        <w:pStyle w:val="af1"/>
        <w:tabs>
          <w:tab w:val="left" w:pos="1134"/>
        </w:tabs>
        <w:ind w:firstLine="0"/>
        <w:jc w:val="center"/>
        <w:rPr>
          <w:rFonts w:cs="Times New Roman"/>
          <w:color w:val="auto"/>
          <w:kern w:val="1"/>
        </w:rPr>
      </w:pPr>
      <w:r w:rsidRPr="00E267D6">
        <w:rPr>
          <w:rFonts w:cs="Times New Roman"/>
          <w:color w:val="auto"/>
          <w:kern w:val="1"/>
        </w:rPr>
        <w:t xml:space="preserve">Рисунок </w:t>
      </w:r>
      <w:r>
        <w:rPr>
          <w:rFonts w:cs="Times New Roman"/>
          <w:color w:val="auto"/>
          <w:kern w:val="1"/>
        </w:rPr>
        <w:t>Б</w:t>
      </w:r>
      <w:r w:rsidRPr="00E267D6">
        <w:rPr>
          <w:rFonts w:cs="Times New Roman"/>
          <w:color w:val="auto"/>
          <w:kern w:val="1"/>
        </w:rPr>
        <w:t>.2 – Окно ввода ответа на контрольный вопрос</w:t>
      </w:r>
    </w:p>
    <w:p w14:paraId="2EC562D5" w14:textId="77777777" w:rsidR="006964FA" w:rsidRPr="00E267D6" w:rsidRDefault="006964FA" w:rsidP="00BC1842">
      <w:pPr>
        <w:pStyle w:val="af1"/>
        <w:tabs>
          <w:tab w:val="left" w:pos="1134"/>
        </w:tabs>
        <w:ind w:firstLine="0"/>
        <w:rPr>
          <w:rFonts w:cs="Times New Roman"/>
          <w:color w:val="auto"/>
          <w:kern w:val="1"/>
        </w:rPr>
      </w:pPr>
    </w:p>
    <w:p w14:paraId="656D41D8" w14:textId="77777777" w:rsidR="006964FA" w:rsidRPr="00E267D6" w:rsidRDefault="006964FA" w:rsidP="00BC1842">
      <w:pPr>
        <w:pStyle w:val="af1"/>
        <w:tabs>
          <w:tab w:val="left" w:pos="1134"/>
        </w:tabs>
        <w:ind w:firstLine="0"/>
        <w:jc w:val="center"/>
        <w:rPr>
          <w:rFonts w:cs="Times New Roman"/>
          <w:color w:val="auto"/>
          <w:kern w:val="1"/>
        </w:rPr>
      </w:pPr>
      <w:r w:rsidRPr="00E267D6">
        <w:rPr>
          <w:rFonts w:cs="Times New Roman"/>
          <w:noProof/>
          <w:color w:val="auto"/>
          <w:kern w:val="1"/>
        </w:rPr>
        <w:drawing>
          <wp:inline distT="0" distB="0" distL="0" distR="0" wp14:anchorId="58D2EC85" wp14:editId="2EC8A0A1">
            <wp:extent cx="1883229" cy="1407305"/>
            <wp:effectExtent l="19050" t="19050" r="22225" b="215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94018" cy="1415367"/>
                    </a:xfrm>
                    <a:prstGeom prst="rect">
                      <a:avLst/>
                    </a:prstGeom>
                    <a:ln>
                      <a:solidFill>
                        <a:schemeClr val="tx1"/>
                      </a:solidFill>
                    </a:ln>
                  </pic:spPr>
                </pic:pic>
              </a:graphicData>
            </a:graphic>
          </wp:inline>
        </w:drawing>
      </w:r>
    </w:p>
    <w:p w14:paraId="2B83EBB7" w14:textId="77777777" w:rsidR="006964FA" w:rsidRPr="00E267D6" w:rsidRDefault="006964FA" w:rsidP="00BC1842">
      <w:pPr>
        <w:pStyle w:val="af1"/>
        <w:tabs>
          <w:tab w:val="left" w:pos="1134"/>
        </w:tabs>
        <w:ind w:firstLine="0"/>
        <w:rPr>
          <w:rFonts w:cs="Times New Roman"/>
          <w:color w:val="auto"/>
          <w:kern w:val="1"/>
        </w:rPr>
      </w:pPr>
    </w:p>
    <w:p w14:paraId="7EF682B3" w14:textId="102D308F" w:rsidR="006964FA" w:rsidRPr="00E267D6" w:rsidRDefault="006964FA" w:rsidP="00BC1842">
      <w:pPr>
        <w:pStyle w:val="af1"/>
        <w:tabs>
          <w:tab w:val="left" w:pos="1134"/>
        </w:tabs>
        <w:ind w:firstLine="0"/>
        <w:jc w:val="center"/>
        <w:rPr>
          <w:rFonts w:cs="Times New Roman"/>
          <w:color w:val="auto"/>
          <w:kern w:val="1"/>
        </w:rPr>
      </w:pPr>
      <w:r w:rsidRPr="00E267D6">
        <w:rPr>
          <w:rFonts w:cs="Times New Roman"/>
          <w:color w:val="auto"/>
          <w:kern w:val="1"/>
        </w:rPr>
        <w:t xml:space="preserve">Рисунок </w:t>
      </w:r>
      <w:r>
        <w:rPr>
          <w:rFonts w:cs="Times New Roman"/>
          <w:color w:val="auto"/>
          <w:kern w:val="1"/>
        </w:rPr>
        <w:t>Б</w:t>
      </w:r>
      <w:r w:rsidRPr="00E267D6">
        <w:rPr>
          <w:rFonts w:cs="Times New Roman"/>
          <w:color w:val="auto"/>
          <w:kern w:val="1"/>
        </w:rPr>
        <w:t>.3 – Окно ввода нового пароля</w:t>
      </w:r>
    </w:p>
    <w:p w14:paraId="146305E6" w14:textId="77777777" w:rsidR="006964FA" w:rsidRPr="006964FA" w:rsidRDefault="006964FA" w:rsidP="00BC1842">
      <w:pPr>
        <w:pStyle w:val="af1"/>
        <w:ind w:firstLine="0"/>
        <w:rPr>
          <w:rFonts w:cs="Times New Roman"/>
          <w:color w:val="auto"/>
        </w:rPr>
      </w:pPr>
    </w:p>
    <w:p w14:paraId="35E5F8A9" w14:textId="77777777" w:rsidR="006964FA" w:rsidRPr="00E267D6" w:rsidRDefault="006964FA" w:rsidP="00BC1842">
      <w:pPr>
        <w:pStyle w:val="af1"/>
        <w:ind w:firstLine="0"/>
        <w:jc w:val="center"/>
        <w:rPr>
          <w:rFonts w:cs="Times New Roman"/>
          <w:color w:val="auto"/>
          <w:lang w:val="en-US"/>
        </w:rPr>
      </w:pPr>
      <w:r w:rsidRPr="00E267D6">
        <w:rPr>
          <w:rFonts w:cs="Times New Roman"/>
          <w:noProof/>
          <w:color w:val="auto"/>
          <w:lang w:val="en-US"/>
        </w:rPr>
        <w:lastRenderedPageBreak/>
        <w:drawing>
          <wp:inline distT="0" distB="0" distL="0" distR="0" wp14:anchorId="61C7130F" wp14:editId="591D86A5">
            <wp:extent cx="3856264" cy="2117397"/>
            <wp:effectExtent l="19050" t="19050" r="11430" b="165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4736" cy="2138521"/>
                    </a:xfrm>
                    <a:prstGeom prst="rect">
                      <a:avLst/>
                    </a:prstGeom>
                    <a:ln>
                      <a:solidFill>
                        <a:schemeClr val="tx1"/>
                      </a:solidFill>
                    </a:ln>
                  </pic:spPr>
                </pic:pic>
              </a:graphicData>
            </a:graphic>
          </wp:inline>
        </w:drawing>
      </w:r>
    </w:p>
    <w:p w14:paraId="52813666" w14:textId="77777777" w:rsidR="006964FA" w:rsidRPr="00E267D6" w:rsidRDefault="006964FA" w:rsidP="00BC1842">
      <w:pPr>
        <w:pStyle w:val="af1"/>
        <w:ind w:firstLine="0"/>
        <w:jc w:val="center"/>
        <w:rPr>
          <w:rFonts w:cs="Times New Roman"/>
          <w:color w:val="auto"/>
        </w:rPr>
      </w:pPr>
    </w:p>
    <w:p w14:paraId="4210BA13" w14:textId="6620421B" w:rsidR="006964FA" w:rsidRDefault="006964FA" w:rsidP="00BC1842">
      <w:pPr>
        <w:pStyle w:val="af1"/>
        <w:ind w:firstLine="0"/>
        <w:jc w:val="center"/>
        <w:rPr>
          <w:rFonts w:cs="Times New Roman"/>
          <w:color w:val="auto"/>
        </w:rPr>
      </w:pPr>
      <w:r w:rsidRPr="00E267D6">
        <w:rPr>
          <w:rFonts w:cs="Times New Roman"/>
          <w:color w:val="auto"/>
        </w:rPr>
        <w:t xml:space="preserve">Рисунок </w:t>
      </w:r>
      <w:r>
        <w:rPr>
          <w:rFonts w:cs="Times New Roman"/>
          <w:color w:val="auto"/>
        </w:rPr>
        <w:t>Б</w:t>
      </w:r>
      <w:r w:rsidRPr="00E267D6">
        <w:rPr>
          <w:rFonts w:cs="Times New Roman"/>
          <w:color w:val="auto"/>
        </w:rPr>
        <w:t xml:space="preserve">.4 – </w:t>
      </w:r>
      <w:r>
        <w:rPr>
          <w:rFonts w:cs="Times New Roman"/>
          <w:color w:val="auto"/>
        </w:rPr>
        <w:t>Окно</w:t>
      </w:r>
      <w:r w:rsidRPr="00E267D6">
        <w:rPr>
          <w:rFonts w:cs="Times New Roman"/>
          <w:color w:val="auto"/>
        </w:rPr>
        <w:t xml:space="preserve"> администратора</w:t>
      </w:r>
    </w:p>
    <w:p w14:paraId="2F7B91E0" w14:textId="3297FBE4" w:rsidR="006964FA" w:rsidRDefault="006964FA" w:rsidP="00BC1842">
      <w:pPr>
        <w:pStyle w:val="af1"/>
        <w:ind w:firstLine="0"/>
        <w:jc w:val="center"/>
        <w:rPr>
          <w:rFonts w:cs="Times New Roman"/>
          <w:color w:val="auto"/>
        </w:rPr>
      </w:pPr>
    </w:p>
    <w:p w14:paraId="0BA7388A" w14:textId="4F245247" w:rsidR="006964FA" w:rsidRDefault="006964FA" w:rsidP="00BC1842">
      <w:pPr>
        <w:pStyle w:val="af1"/>
        <w:ind w:firstLine="0"/>
        <w:jc w:val="center"/>
        <w:rPr>
          <w:rFonts w:cs="Times New Roman"/>
          <w:color w:val="auto"/>
        </w:rPr>
      </w:pPr>
      <w:r w:rsidRPr="006964FA">
        <w:rPr>
          <w:rFonts w:cs="Times New Roman"/>
          <w:noProof/>
          <w:color w:val="auto"/>
        </w:rPr>
        <w:drawing>
          <wp:inline distT="0" distB="0" distL="0" distR="0" wp14:anchorId="2F16F74F" wp14:editId="34840A51">
            <wp:extent cx="2223407" cy="2421926"/>
            <wp:effectExtent l="19050" t="19050" r="24765" b="165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3601" cy="2443924"/>
                    </a:xfrm>
                    <a:prstGeom prst="rect">
                      <a:avLst/>
                    </a:prstGeom>
                    <a:ln>
                      <a:solidFill>
                        <a:schemeClr val="tx1"/>
                      </a:solidFill>
                    </a:ln>
                  </pic:spPr>
                </pic:pic>
              </a:graphicData>
            </a:graphic>
          </wp:inline>
        </w:drawing>
      </w:r>
    </w:p>
    <w:p w14:paraId="3F753DBE" w14:textId="2936EB40" w:rsidR="006964FA" w:rsidRDefault="006964FA" w:rsidP="00BC1842">
      <w:pPr>
        <w:pStyle w:val="af1"/>
        <w:ind w:firstLine="0"/>
        <w:jc w:val="center"/>
        <w:rPr>
          <w:rFonts w:cs="Times New Roman"/>
          <w:color w:val="auto"/>
        </w:rPr>
      </w:pPr>
    </w:p>
    <w:p w14:paraId="3AEBBE55" w14:textId="75C9AE51" w:rsidR="006964FA" w:rsidRDefault="006964FA" w:rsidP="00BC1842">
      <w:pPr>
        <w:pStyle w:val="af1"/>
        <w:ind w:firstLine="0"/>
        <w:jc w:val="center"/>
        <w:rPr>
          <w:rFonts w:cs="Times New Roman"/>
          <w:color w:val="auto"/>
        </w:rPr>
      </w:pPr>
      <w:r>
        <w:rPr>
          <w:rFonts w:cs="Times New Roman"/>
          <w:color w:val="auto"/>
        </w:rPr>
        <w:t>Рисунок Б.5 – Окно пользователя</w:t>
      </w:r>
    </w:p>
    <w:p w14:paraId="5531427A" w14:textId="5DD02633" w:rsidR="006964FA" w:rsidRDefault="006964FA" w:rsidP="00BC1842">
      <w:pPr>
        <w:pStyle w:val="af1"/>
        <w:ind w:firstLine="0"/>
        <w:jc w:val="center"/>
        <w:rPr>
          <w:rFonts w:cs="Times New Roman"/>
          <w:color w:val="auto"/>
        </w:rPr>
      </w:pPr>
    </w:p>
    <w:p w14:paraId="2B775B6A" w14:textId="77777777" w:rsidR="006964FA" w:rsidRPr="00E267D6" w:rsidRDefault="006964FA" w:rsidP="00BC1842">
      <w:pPr>
        <w:pStyle w:val="af4"/>
      </w:pPr>
      <w:r w:rsidRPr="00E267D6">
        <w:drawing>
          <wp:inline distT="0" distB="0" distL="0" distR="0" wp14:anchorId="0C00482A" wp14:editId="64CE7B89">
            <wp:extent cx="4357007" cy="2366987"/>
            <wp:effectExtent l="19050" t="19050" r="24765" b="1460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6348" cy="2372062"/>
                    </a:xfrm>
                    <a:prstGeom prst="rect">
                      <a:avLst/>
                    </a:prstGeom>
                    <a:ln>
                      <a:solidFill>
                        <a:schemeClr val="tx1"/>
                      </a:solidFill>
                    </a:ln>
                  </pic:spPr>
                </pic:pic>
              </a:graphicData>
            </a:graphic>
          </wp:inline>
        </w:drawing>
      </w:r>
    </w:p>
    <w:p w14:paraId="1CFACB93" w14:textId="77777777" w:rsidR="006964FA" w:rsidRPr="00E267D6" w:rsidRDefault="006964FA" w:rsidP="00BC1842">
      <w:pPr>
        <w:pStyle w:val="af4"/>
      </w:pPr>
    </w:p>
    <w:p w14:paraId="5C60869D" w14:textId="230A3FD6" w:rsidR="006964FA" w:rsidRPr="00E267D6" w:rsidRDefault="006964FA" w:rsidP="00BC1842">
      <w:pPr>
        <w:pStyle w:val="af4"/>
      </w:pPr>
      <w:r w:rsidRPr="00E267D6">
        <w:t xml:space="preserve">Рисунок </w:t>
      </w:r>
      <w:r>
        <w:t>Б</w:t>
      </w:r>
      <w:r w:rsidRPr="00E267D6">
        <w:t>.</w:t>
      </w:r>
      <w:r>
        <w:t xml:space="preserve">6 </w:t>
      </w:r>
      <w:r w:rsidRPr="00E267D6">
        <w:t xml:space="preserve">– </w:t>
      </w:r>
      <w:r>
        <w:t>Окно</w:t>
      </w:r>
      <w:r w:rsidRPr="00E267D6">
        <w:t xml:space="preserve"> редактирования данных сотрудников</w:t>
      </w:r>
    </w:p>
    <w:p w14:paraId="3467A78A" w14:textId="77777777" w:rsidR="006964FA" w:rsidRPr="00E267D6" w:rsidRDefault="006964FA" w:rsidP="00BC1842">
      <w:pPr>
        <w:pStyle w:val="af"/>
        <w:ind w:firstLine="0"/>
      </w:pPr>
    </w:p>
    <w:p w14:paraId="07933AFE" w14:textId="77777777" w:rsidR="006964FA" w:rsidRPr="009176BF" w:rsidRDefault="006964FA" w:rsidP="00BC1842">
      <w:pPr>
        <w:pStyle w:val="af4"/>
      </w:pPr>
      <w:r w:rsidRPr="009176BF">
        <w:drawing>
          <wp:inline distT="0" distB="0" distL="0" distR="0" wp14:anchorId="1B0FD863" wp14:editId="4C00618D">
            <wp:extent cx="5497286" cy="2986454"/>
            <wp:effectExtent l="19050" t="19050" r="27305" b="2349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3942" cy="2990070"/>
                    </a:xfrm>
                    <a:prstGeom prst="rect">
                      <a:avLst/>
                    </a:prstGeom>
                    <a:ln>
                      <a:solidFill>
                        <a:schemeClr val="tx1"/>
                      </a:solidFill>
                    </a:ln>
                  </pic:spPr>
                </pic:pic>
              </a:graphicData>
            </a:graphic>
          </wp:inline>
        </w:drawing>
      </w:r>
    </w:p>
    <w:p w14:paraId="364ADE4B" w14:textId="77777777" w:rsidR="006964FA" w:rsidRPr="009176BF" w:rsidRDefault="006964FA" w:rsidP="00BC1842">
      <w:pPr>
        <w:pStyle w:val="af4"/>
      </w:pPr>
    </w:p>
    <w:p w14:paraId="713EA9AD" w14:textId="6FC70177" w:rsidR="006964FA" w:rsidRPr="009176BF" w:rsidRDefault="006964FA" w:rsidP="00BC1842">
      <w:pPr>
        <w:pStyle w:val="af4"/>
      </w:pPr>
      <w:r w:rsidRPr="009176BF">
        <w:t xml:space="preserve">Рисунок </w:t>
      </w:r>
      <w:r>
        <w:t>Б</w:t>
      </w:r>
      <w:r w:rsidRPr="009176BF">
        <w:t>.</w:t>
      </w:r>
      <w:r>
        <w:t>7</w:t>
      </w:r>
      <w:r w:rsidRPr="009176BF">
        <w:t xml:space="preserve"> – Окно редактирования заявки и позиций заявки</w:t>
      </w:r>
    </w:p>
    <w:p w14:paraId="1556513D" w14:textId="77777777" w:rsidR="006964FA" w:rsidRPr="006964FA" w:rsidRDefault="006964FA" w:rsidP="00BC1842">
      <w:pPr>
        <w:pStyle w:val="af1"/>
        <w:ind w:firstLine="0"/>
        <w:jc w:val="center"/>
        <w:rPr>
          <w:rFonts w:cs="Times New Roman"/>
          <w:color w:val="auto"/>
        </w:rPr>
      </w:pPr>
    </w:p>
    <w:p w14:paraId="39EA4B95" w14:textId="6C625823" w:rsidR="006964FA" w:rsidRPr="006964FA" w:rsidRDefault="006964FA" w:rsidP="00BC1842">
      <w:pPr>
        <w:pStyle w:val="af1"/>
        <w:ind w:firstLine="0"/>
        <w:rPr>
          <w:rFonts w:cs="Times New Roman"/>
          <w:color w:val="auto"/>
        </w:rPr>
      </w:pPr>
    </w:p>
    <w:p w14:paraId="13DC1BB9" w14:textId="449F60C6" w:rsidR="006964FA" w:rsidRDefault="006964FA" w:rsidP="00BC1842">
      <w:pPr>
        <w:pStyle w:val="af1"/>
        <w:ind w:firstLine="0"/>
        <w:jc w:val="center"/>
        <w:rPr>
          <w:rFonts w:cs="Times New Roman"/>
          <w:color w:val="auto"/>
        </w:rPr>
      </w:pPr>
      <w:r w:rsidRPr="006964FA">
        <w:rPr>
          <w:rFonts w:cs="Times New Roman"/>
          <w:noProof/>
          <w:color w:val="auto"/>
        </w:rPr>
        <w:drawing>
          <wp:inline distT="0" distB="0" distL="0" distR="0" wp14:anchorId="22EF06D8" wp14:editId="52C3C44E">
            <wp:extent cx="5235666" cy="2844327"/>
            <wp:effectExtent l="19050" t="19050" r="22225" b="133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39578" cy="2846452"/>
                    </a:xfrm>
                    <a:prstGeom prst="rect">
                      <a:avLst/>
                    </a:prstGeom>
                    <a:ln>
                      <a:solidFill>
                        <a:schemeClr val="tx1"/>
                      </a:solidFill>
                    </a:ln>
                  </pic:spPr>
                </pic:pic>
              </a:graphicData>
            </a:graphic>
          </wp:inline>
        </w:drawing>
      </w:r>
    </w:p>
    <w:p w14:paraId="31506C70" w14:textId="1CFA471D" w:rsidR="006964FA" w:rsidRDefault="006964FA" w:rsidP="00BC1842">
      <w:pPr>
        <w:pStyle w:val="af1"/>
        <w:ind w:firstLine="0"/>
        <w:jc w:val="center"/>
        <w:rPr>
          <w:rFonts w:cs="Times New Roman"/>
          <w:color w:val="auto"/>
        </w:rPr>
      </w:pPr>
    </w:p>
    <w:p w14:paraId="4886EED7" w14:textId="43D35456" w:rsidR="006964FA" w:rsidRDefault="006964FA" w:rsidP="00BC1842">
      <w:pPr>
        <w:pStyle w:val="af1"/>
        <w:ind w:firstLine="0"/>
        <w:jc w:val="center"/>
        <w:rPr>
          <w:rFonts w:cs="Times New Roman"/>
          <w:color w:val="auto"/>
        </w:rPr>
      </w:pPr>
      <w:r>
        <w:rPr>
          <w:rFonts w:cs="Times New Roman"/>
          <w:color w:val="auto"/>
        </w:rPr>
        <w:t>Рисунок Б.8 – Окно редактирования картриджей и типов картриджей</w:t>
      </w:r>
    </w:p>
    <w:p w14:paraId="1D574F52" w14:textId="398ABBBB" w:rsidR="006964FA" w:rsidRDefault="006964FA" w:rsidP="00BC1842">
      <w:pPr>
        <w:pStyle w:val="af1"/>
        <w:ind w:firstLine="0"/>
        <w:jc w:val="center"/>
        <w:rPr>
          <w:rFonts w:cs="Times New Roman"/>
          <w:color w:val="auto"/>
        </w:rPr>
      </w:pPr>
    </w:p>
    <w:p w14:paraId="1A50BE97" w14:textId="63960675" w:rsidR="006964FA" w:rsidRDefault="006964FA" w:rsidP="00BC1842">
      <w:pPr>
        <w:pStyle w:val="af1"/>
        <w:ind w:firstLine="0"/>
        <w:jc w:val="center"/>
        <w:rPr>
          <w:rFonts w:cs="Times New Roman"/>
          <w:color w:val="auto"/>
        </w:rPr>
      </w:pPr>
      <w:r w:rsidRPr="006964FA">
        <w:rPr>
          <w:rFonts w:cs="Times New Roman"/>
          <w:noProof/>
          <w:color w:val="auto"/>
        </w:rPr>
        <w:lastRenderedPageBreak/>
        <w:drawing>
          <wp:inline distT="0" distB="0" distL="0" distR="0" wp14:anchorId="4DE654AB" wp14:editId="3C9A87E1">
            <wp:extent cx="5361941" cy="2912927"/>
            <wp:effectExtent l="19050" t="19050" r="10160" b="2095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65822" cy="2915035"/>
                    </a:xfrm>
                    <a:prstGeom prst="rect">
                      <a:avLst/>
                    </a:prstGeom>
                    <a:ln>
                      <a:solidFill>
                        <a:schemeClr val="tx1"/>
                      </a:solidFill>
                    </a:ln>
                  </pic:spPr>
                </pic:pic>
              </a:graphicData>
            </a:graphic>
          </wp:inline>
        </w:drawing>
      </w:r>
    </w:p>
    <w:p w14:paraId="0D82A567" w14:textId="6D8BF53A" w:rsidR="006964FA" w:rsidRDefault="006964FA" w:rsidP="00BC1842">
      <w:pPr>
        <w:pStyle w:val="af1"/>
        <w:ind w:firstLine="0"/>
        <w:jc w:val="center"/>
        <w:rPr>
          <w:rFonts w:cs="Times New Roman"/>
          <w:color w:val="auto"/>
        </w:rPr>
      </w:pPr>
    </w:p>
    <w:p w14:paraId="2D4BA72F" w14:textId="74218048" w:rsidR="006964FA" w:rsidRDefault="006964FA" w:rsidP="00BC1842">
      <w:pPr>
        <w:pStyle w:val="af1"/>
        <w:ind w:firstLine="0"/>
        <w:jc w:val="center"/>
        <w:rPr>
          <w:rFonts w:cs="Times New Roman"/>
          <w:color w:val="auto"/>
        </w:rPr>
      </w:pPr>
      <w:r>
        <w:rPr>
          <w:rFonts w:cs="Times New Roman"/>
          <w:color w:val="auto"/>
        </w:rPr>
        <w:t>Рисунок Б.9 – Окно редактирования оргтехники и типов оргтехники</w:t>
      </w:r>
    </w:p>
    <w:p w14:paraId="44434437" w14:textId="639CC7C6" w:rsidR="006964FA" w:rsidRDefault="006964FA" w:rsidP="00BC1842">
      <w:pPr>
        <w:pStyle w:val="af1"/>
        <w:ind w:firstLine="0"/>
        <w:jc w:val="center"/>
        <w:rPr>
          <w:rFonts w:cs="Times New Roman"/>
          <w:color w:val="auto"/>
        </w:rPr>
      </w:pPr>
    </w:p>
    <w:p w14:paraId="10A8CFF3" w14:textId="3B0C9552" w:rsidR="006964FA" w:rsidRDefault="006964FA" w:rsidP="00BC1842">
      <w:pPr>
        <w:pStyle w:val="af1"/>
        <w:ind w:firstLine="0"/>
        <w:jc w:val="center"/>
        <w:rPr>
          <w:rFonts w:cs="Times New Roman"/>
          <w:color w:val="auto"/>
        </w:rPr>
      </w:pPr>
      <w:r w:rsidRPr="006964FA">
        <w:rPr>
          <w:rFonts w:cs="Times New Roman"/>
          <w:noProof/>
          <w:color w:val="auto"/>
        </w:rPr>
        <w:drawing>
          <wp:inline distT="0" distB="0" distL="0" distR="0" wp14:anchorId="33ACB68C" wp14:editId="58836344">
            <wp:extent cx="5627551" cy="2584747"/>
            <wp:effectExtent l="19050" t="19050" r="11430" b="2540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40546" cy="2590716"/>
                    </a:xfrm>
                    <a:prstGeom prst="rect">
                      <a:avLst/>
                    </a:prstGeom>
                    <a:ln>
                      <a:solidFill>
                        <a:schemeClr val="tx1"/>
                      </a:solidFill>
                    </a:ln>
                  </pic:spPr>
                </pic:pic>
              </a:graphicData>
            </a:graphic>
          </wp:inline>
        </w:drawing>
      </w:r>
    </w:p>
    <w:p w14:paraId="6CC94094" w14:textId="01F78F2A" w:rsidR="006964FA" w:rsidRDefault="006964FA" w:rsidP="00BC1842">
      <w:pPr>
        <w:pStyle w:val="af1"/>
        <w:ind w:firstLine="0"/>
        <w:jc w:val="center"/>
        <w:rPr>
          <w:rFonts w:cs="Times New Roman"/>
          <w:color w:val="auto"/>
        </w:rPr>
      </w:pPr>
    </w:p>
    <w:p w14:paraId="113BE6DF" w14:textId="74E5E2D4" w:rsidR="006964FA" w:rsidRDefault="006964FA" w:rsidP="00BC1842">
      <w:pPr>
        <w:pStyle w:val="af1"/>
        <w:ind w:firstLine="0"/>
        <w:jc w:val="center"/>
        <w:rPr>
          <w:rFonts w:cs="Times New Roman"/>
          <w:color w:val="auto"/>
        </w:rPr>
      </w:pPr>
      <w:r>
        <w:rPr>
          <w:rFonts w:cs="Times New Roman"/>
          <w:color w:val="auto"/>
        </w:rPr>
        <w:t>Рисунок Б.10 – Окно редактирования актов и оказанных услуг</w:t>
      </w:r>
    </w:p>
    <w:p w14:paraId="6A69DEEC" w14:textId="7A99E6A3" w:rsidR="006964FA" w:rsidRDefault="006964FA" w:rsidP="00BC1842">
      <w:pPr>
        <w:pStyle w:val="af1"/>
        <w:ind w:firstLine="0"/>
        <w:jc w:val="center"/>
        <w:rPr>
          <w:rFonts w:cs="Times New Roman"/>
          <w:color w:val="auto"/>
        </w:rPr>
      </w:pPr>
    </w:p>
    <w:p w14:paraId="7D31F26C" w14:textId="74674E64" w:rsidR="006964FA" w:rsidRDefault="006964FA" w:rsidP="00BC1842">
      <w:pPr>
        <w:pStyle w:val="af1"/>
        <w:ind w:firstLine="0"/>
        <w:jc w:val="center"/>
        <w:rPr>
          <w:rFonts w:cs="Times New Roman"/>
          <w:color w:val="auto"/>
        </w:rPr>
      </w:pPr>
      <w:r w:rsidRPr="006964FA">
        <w:rPr>
          <w:rFonts w:cs="Times New Roman"/>
          <w:noProof/>
          <w:color w:val="auto"/>
        </w:rPr>
        <w:lastRenderedPageBreak/>
        <w:drawing>
          <wp:inline distT="0" distB="0" distL="0" distR="0" wp14:anchorId="7742C286" wp14:editId="67D7F3E0">
            <wp:extent cx="5254904" cy="2854778"/>
            <wp:effectExtent l="19050" t="19050" r="22225" b="222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7462" cy="2867033"/>
                    </a:xfrm>
                    <a:prstGeom prst="rect">
                      <a:avLst/>
                    </a:prstGeom>
                    <a:ln>
                      <a:solidFill>
                        <a:schemeClr val="tx1"/>
                      </a:solidFill>
                    </a:ln>
                  </pic:spPr>
                </pic:pic>
              </a:graphicData>
            </a:graphic>
          </wp:inline>
        </w:drawing>
      </w:r>
    </w:p>
    <w:p w14:paraId="3A37408C" w14:textId="0B3B8F1E" w:rsidR="006964FA" w:rsidRDefault="006964FA" w:rsidP="00BC1842">
      <w:pPr>
        <w:pStyle w:val="af1"/>
        <w:ind w:firstLine="0"/>
        <w:jc w:val="center"/>
        <w:rPr>
          <w:rFonts w:cs="Times New Roman"/>
          <w:color w:val="auto"/>
        </w:rPr>
      </w:pPr>
    </w:p>
    <w:p w14:paraId="06EE2EAB" w14:textId="4B4AD2F7" w:rsidR="006964FA" w:rsidRPr="006964FA" w:rsidRDefault="006964FA" w:rsidP="00BC1842">
      <w:pPr>
        <w:pStyle w:val="af1"/>
        <w:ind w:firstLine="0"/>
        <w:jc w:val="center"/>
        <w:rPr>
          <w:rFonts w:cs="Times New Roman"/>
          <w:color w:val="auto"/>
        </w:rPr>
      </w:pPr>
      <w:r>
        <w:rPr>
          <w:rFonts w:cs="Times New Roman"/>
          <w:color w:val="auto"/>
        </w:rPr>
        <w:t xml:space="preserve">Рисунок Б.11 – Окно редактирования </w:t>
      </w:r>
      <w:r w:rsidR="00B60696">
        <w:rPr>
          <w:rFonts w:cs="Times New Roman"/>
          <w:color w:val="auto"/>
        </w:rPr>
        <w:t>контрагентов и услуг</w:t>
      </w:r>
    </w:p>
    <w:p w14:paraId="398900B2" w14:textId="67DCD70E" w:rsidR="007B7AD2" w:rsidRDefault="007B7AD2" w:rsidP="00BC1842"/>
    <w:p w14:paraId="2A562FFE" w14:textId="77777777" w:rsidR="00B60696" w:rsidRPr="009176BF" w:rsidRDefault="00B60696" w:rsidP="00BC1842">
      <w:pPr>
        <w:pStyle w:val="af1"/>
        <w:ind w:firstLine="0"/>
        <w:jc w:val="center"/>
        <w:rPr>
          <w:rFonts w:cs="Times New Roman"/>
          <w:color w:val="auto"/>
        </w:rPr>
      </w:pPr>
      <w:r w:rsidRPr="009176BF">
        <w:rPr>
          <w:rFonts w:cs="Times New Roman"/>
          <w:noProof/>
          <w:color w:val="auto"/>
        </w:rPr>
        <w:drawing>
          <wp:inline distT="0" distB="0" distL="0" distR="0" wp14:anchorId="45024564" wp14:editId="2EFC701D">
            <wp:extent cx="3007179" cy="3556316"/>
            <wp:effectExtent l="19050" t="19050" r="22225" b="2540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42815" cy="3598460"/>
                    </a:xfrm>
                    <a:prstGeom prst="rect">
                      <a:avLst/>
                    </a:prstGeom>
                    <a:ln>
                      <a:solidFill>
                        <a:schemeClr val="tx1"/>
                      </a:solidFill>
                    </a:ln>
                  </pic:spPr>
                </pic:pic>
              </a:graphicData>
            </a:graphic>
          </wp:inline>
        </w:drawing>
      </w:r>
    </w:p>
    <w:p w14:paraId="477BE6EF" w14:textId="77777777" w:rsidR="00B60696" w:rsidRPr="009176BF" w:rsidRDefault="00B60696" w:rsidP="00BC1842">
      <w:pPr>
        <w:pStyle w:val="af1"/>
        <w:ind w:firstLine="0"/>
        <w:jc w:val="center"/>
        <w:rPr>
          <w:rFonts w:cs="Times New Roman"/>
          <w:color w:val="auto"/>
        </w:rPr>
      </w:pPr>
    </w:p>
    <w:p w14:paraId="7757397C" w14:textId="4FB98FE1" w:rsidR="00B60696" w:rsidRPr="009176BF" w:rsidRDefault="00B60696" w:rsidP="00BC1842">
      <w:pPr>
        <w:pStyle w:val="af1"/>
        <w:ind w:firstLine="0"/>
        <w:jc w:val="center"/>
        <w:rPr>
          <w:rFonts w:cs="Times New Roman"/>
          <w:color w:val="auto"/>
        </w:rPr>
      </w:pPr>
      <w:r w:rsidRPr="009176BF">
        <w:rPr>
          <w:rFonts w:cs="Times New Roman"/>
          <w:color w:val="auto"/>
        </w:rPr>
        <w:t xml:space="preserve">Рисунок </w:t>
      </w:r>
      <w:r w:rsidR="00E05624">
        <w:rPr>
          <w:rFonts w:cs="Times New Roman"/>
          <w:color w:val="auto"/>
        </w:rPr>
        <w:t>Б</w:t>
      </w:r>
      <w:r w:rsidRPr="009176BF">
        <w:rPr>
          <w:rFonts w:cs="Times New Roman"/>
          <w:color w:val="auto"/>
        </w:rPr>
        <w:t>.</w:t>
      </w:r>
      <w:r w:rsidR="00E05624">
        <w:rPr>
          <w:rFonts w:cs="Times New Roman"/>
          <w:color w:val="auto"/>
        </w:rPr>
        <w:t>12</w:t>
      </w:r>
      <w:r w:rsidRPr="009176BF">
        <w:rPr>
          <w:rFonts w:cs="Times New Roman"/>
          <w:color w:val="auto"/>
        </w:rPr>
        <w:t xml:space="preserve"> – Окно создания заявки</w:t>
      </w:r>
    </w:p>
    <w:p w14:paraId="68454201" w14:textId="77777777" w:rsidR="00B60696" w:rsidRPr="009176BF" w:rsidRDefault="00B60696" w:rsidP="00BC1842">
      <w:pPr>
        <w:pStyle w:val="af4"/>
      </w:pPr>
      <w:r w:rsidRPr="009176BF">
        <w:lastRenderedPageBreak/>
        <w:drawing>
          <wp:inline distT="0" distB="0" distL="0" distR="0" wp14:anchorId="6CE6ABB4" wp14:editId="68561273">
            <wp:extent cx="4463143" cy="4111877"/>
            <wp:effectExtent l="0" t="0" r="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7234" cy="4124859"/>
                    </a:xfrm>
                    <a:prstGeom prst="rect">
                      <a:avLst/>
                    </a:prstGeom>
                  </pic:spPr>
                </pic:pic>
              </a:graphicData>
            </a:graphic>
          </wp:inline>
        </w:drawing>
      </w:r>
    </w:p>
    <w:p w14:paraId="44021939" w14:textId="77777777" w:rsidR="00B60696" w:rsidRPr="009176BF" w:rsidRDefault="00B60696" w:rsidP="00BC1842">
      <w:pPr>
        <w:pStyle w:val="af4"/>
      </w:pPr>
    </w:p>
    <w:p w14:paraId="1F8E7906" w14:textId="305D0C8C" w:rsidR="00B60696" w:rsidRPr="009176BF" w:rsidRDefault="00B60696" w:rsidP="00BC1842">
      <w:pPr>
        <w:pStyle w:val="af4"/>
      </w:pPr>
      <w:r w:rsidRPr="009176BF">
        <w:t xml:space="preserve">Рисунок </w:t>
      </w:r>
      <w:r w:rsidR="00E05624">
        <w:t>Б</w:t>
      </w:r>
      <w:r w:rsidRPr="009176BF">
        <w:t>.</w:t>
      </w:r>
      <w:r w:rsidR="00E05624">
        <w:t>13</w:t>
      </w:r>
      <w:r w:rsidRPr="009176BF">
        <w:t xml:space="preserve"> – Окно просмотра и открытия заявки</w:t>
      </w:r>
    </w:p>
    <w:p w14:paraId="37C5A270" w14:textId="77777777" w:rsidR="00B60696" w:rsidRPr="009176BF" w:rsidRDefault="00B60696" w:rsidP="00BC1842">
      <w:pPr>
        <w:pStyle w:val="af4"/>
      </w:pPr>
    </w:p>
    <w:p w14:paraId="33F57290" w14:textId="77777777" w:rsidR="00B60696" w:rsidRPr="009176BF" w:rsidRDefault="00B60696" w:rsidP="00BC1842">
      <w:pPr>
        <w:pStyle w:val="af4"/>
      </w:pPr>
      <w:r w:rsidRPr="009176BF">
        <w:drawing>
          <wp:inline distT="0" distB="0" distL="0" distR="0" wp14:anchorId="490EB280" wp14:editId="26735C2A">
            <wp:extent cx="4245429" cy="3642166"/>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54443" cy="3649899"/>
                    </a:xfrm>
                    <a:prstGeom prst="rect">
                      <a:avLst/>
                    </a:prstGeom>
                  </pic:spPr>
                </pic:pic>
              </a:graphicData>
            </a:graphic>
          </wp:inline>
        </w:drawing>
      </w:r>
    </w:p>
    <w:p w14:paraId="6A38C9EA" w14:textId="77777777" w:rsidR="00B60696" w:rsidRPr="009176BF" w:rsidRDefault="00B60696" w:rsidP="00BC1842">
      <w:pPr>
        <w:pStyle w:val="af4"/>
      </w:pPr>
    </w:p>
    <w:p w14:paraId="1FA6FA6A" w14:textId="57D3429F" w:rsidR="00B60696" w:rsidRPr="009176BF" w:rsidRDefault="00B60696" w:rsidP="00BC1842">
      <w:pPr>
        <w:pStyle w:val="af4"/>
      </w:pPr>
      <w:r w:rsidRPr="009176BF">
        <w:t xml:space="preserve">Рисунок </w:t>
      </w:r>
      <w:r w:rsidR="00E05624">
        <w:t>Б.14</w:t>
      </w:r>
      <w:r w:rsidRPr="009176BF">
        <w:t xml:space="preserve"> – Окно создания акта</w:t>
      </w:r>
    </w:p>
    <w:p w14:paraId="63E17744" w14:textId="77777777" w:rsidR="00B60696" w:rsidRPr="00B11D08" w:rsidRDefault="00B60696" w:rsidP="00BC1842">
      <w:pPr>
        <w:pStyle w:val="af4"/>
      </w:pPr>
      <w:r w:rsidRPr="009176BF">
        <w:lastRenderedPageBreak/>
        <w:drawing>
          <wp:inline distT="0" distB="0" distL="0" distR="0" wp14:anchorId="3859C260" wp14:editId="6682BCC8">
            <wp:extent cx="3102428" cy="3299095"/>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26255" cy="3324433"/>
                    </a:xfrm>
                    <a:prstGeom prst="rect">
                      <a:avLst/>
                    </a:prstGeom>
                  </pic:spPr>
                </pic:pic>
              </a:graphicData>
            </a:graphic>
          </wp:inline>
        </w:drawing>
      </w:r>
    </w:p>
    <w:p w14:paraId="5BA965D6" w14:textId="77777777" w:rsidR="00B60696" w:rsidRPr="009176BF" w:rsidRDefault="00B60696" w:rsidP="00BC1842">
      <w:pPr>
        <w:pStyle w:val="af4"/>
      </w:pPr>
    </w:p>
    <w:p w14:paraId="0CB49F6F" w14:textId="4D3123C0" w:rsidR="00B60696" w:rsidRPr="009176BF" w:rsidRDefault="00B60696" w:rsidP="00BC1842">
      <w:pPr>
        <w:pStyle w:val="af4"/>
      </w:pPr>
      <w:r w:rsidRPr="009176BF">
        <w:t xml:space="preserve">Рисунок </w:t>
      </w:r>
      <w:r w:rsidR="00E05624">
        <w:t>Б.15</w:t>
      </w:r>
      <w:r w:rsidRPr="009176BF">
        <w:t xml:space="preserve"> – Окно просмотра и открытия акта</w:t>
      </w:r>
    </w:p>
    <w:p w14:paraId="08550CE4" w14:textId="77777777" w:rsidR="00B60696" w:rsidRDefault="00B60696" w:rsidP="00BC1842">
      <w:pPr>
        <w:pStyle w:val="af4"/>
        <w:rPr>
          <w:highlight w:val="yellow"/>
        </w:rPr>
      </w:pPr>
    </w:p>
    <w:p w14:paraId="41DC36B5" w14:textId="77777777" w:rsidR="00B60696" w:rsidRDefault="00B60696" w:rsidP="00BC1842">
      <w:pPr>
        <w:pStyle w:val="af4"/>
        <w:rPr>
          <w:highlight w:val="yellow"/>
        </w:rPr>
      </w:pPr>
      <w:r w:rsidRPr="009176BF">
        <w:drawing>
          <wp:inline distT="0" distB="0" distL="0" distR="0" wp14:anchorId="409131AD" wp14:editId="1D2B9EB4">
            <wp:extent cx="2231572" cy="3498937"/>
            <wp:effectExtent l="0" t="0" r="0"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36529" cy="3506710"/>
                    </a:xfrm>
                    <a:prstGeom prst="rect">
                      <a:avLst/>
                    </a:prstGeom>
                  </pic:spPr>
                </pic:pic>
              </a:graphicData>
            </a:graphic>
          </wp:inline>
        </w:drawing>
      </w:r>
    </w:p>
    <w:p w14:paraId="382B9A37" w14:textId="77777777" w:rsidR="00B60696" w:rsidRPr="009176BF" w:rsidRDefault="00B60696" w:rsidP="00BC1842">
      <w:pPr>
        <w:pStyle w:val="af4"/>
      </w:pPr>
    </w:p>
    <w:p w14:paraId="7BC80F5C" w14:textId="357B24D8" w:rsidR="00B60696" w:rsidRPr="009176BF" w:rsidRDefault="00B60696" w:rsidP="00BC1842">
      <w:pPr>
        <w:pStyle w:val="af4"/>
      </w:pPr>
      <w:r w:rsidRPr="009176BF">
        <w:t xml:space="preserve">Рисунок </w:t>
      </w:r>
      <w:r w:rsidR="00E05624">
        <w:t>Б</w:t>
      </w:r>
      <w:r w:rsidRPr="009176BF">
        <w:t>.1</w:t>
      </w:r>
      <w:r w:rsidR="00E05624">
        <w:t>6</w:t>
      </w:r>
      <w:r w:rsidRPr="009176BF">
        <w:t xml:space="preserve"> – Окно поиска</w:t>
      </w:r>
    </w:p>
    <w:p w14:paraId="1E331FC3" w14:textId="77777777" w:rsidR="00B60696" w:rsidRPr="00544C8A" w:rsidRDefault="00B60696" w:rsidP="00BC1842"/>
    <w:sectPr w:rsidR="00B60696" w:rsidRPr="00544C8A" w:rsidSect="00D40FA4">
      <w:type w:val="continuous"/>
      <w:pgSz w:w="11906" w:h="16838"/>
      <w:pgMar w:top="851" w:right="454" w:bottom="851"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EB7B2" w14:textId="77777777" w:rsidR="008E0FB6" w:rsidRDefault="008E0FB6">
      <w:pPr>
        <w:spacing w:after="0" w:line="240" w:lineRule="auto"/>
      </w:pPr>
      <w:r>
        <w:separator/>
      </w:r>
    </w:p>
  </w:endnote>
  <w:endnote w:type="continuationSeparator" w:id="0">
    <w:p w14:paraId="692B73F5" w14:textId="77777777" w:rsidR="008E0FB6" w:rsidRDefault="008E0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Helvetica Neue">
    <w:altName w:val="Times New Roman"/>
    <w:charset w:val="00"/>
    <w:family w:val="auto"/>
    <w:pitch w:val="variable"/>
    <w:sig w:usb0="00000003" w:usb1="500079DB" w:usb2="00000010" w:usb3="00000000" w:csb0="00000001"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Cascadia Mono">
    <w:altName w:val="Calibri"/>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116854"/>
      <w:docPartObj>
        <w:docPartGallery w:val="Page Numbers (Bottom of Page)"/>
        <w:docPartUnique/>
      </w:docPartObj>
    </w:sdtPr>
    <w:sdtContent>
      <w:p w14:paraId="5ADFEB89" w14:textId="77777777" w:rsidR="00040A31" w:rsidRDefault="00306871">
        <w:pPr>
          <w:pStyle w:val="ab"/>
          <w:jc w:val="right"/>
        </w:pPr>
        <w:r>
          <w:fldChar w:fldCharType="begin"/>
        </w:r>
        <w:r>
          <w:instrText>PAGE   \* MERGEFORMAT</w:instrText>
        </w:r>
        <w:r>
          <w:fldChar w:fldCharType="separate"/>
        </w:r>
        <w:r>
          <w:rPr>
            <w:noProof/>
          </w:rPr>
          <w:t>31</w:t>
        </w:r>
        <w:r>
          <w:fldChar w:fldCharType="end"/>
        </w:r>
      </w:p>
    </w:sdtContent>
  </w:sdt>
  <w:p w14:paraId="5B5BCA33" w14:textId="77777777" w:rsidR="00040A31" w:rsidRDefault="00040A31">
    <w:pPr>
      <w:pStyle w:val="ab"/>
    </w:pPr>
  </w:p>
  <w:p w14:paraId="6B68E1CA" w14:textId="77777777" w:rsidR="00040A31" w:rsidRDefault="00040A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12801" w14:textId="77777777" w:rsidR="008E0FB6" w:rsidRDefault="008E0FB6">
      <w:pPr>
        <w:spacing w:after="0" w:line="240" w:lineRule="auto"/>
      </w:pPr>
      <w:r>
        <w:separator/>
      </w:r>
    </w:p>
  </w:footnote>
  <w:footnote w:type="continuationSeparator" w:id="0">
    <w:p w14:paraId="04BF4E31" w14:textId="77777777" w:rsidR="008E0FB6" w:rsidRDefault="008E0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58F"/>
    <w:multiLevelType w:val="hybridMultilevel"/>
    <w:tmpl w:val="89200762"/>
    <w:lvl w:ilvl="0" w:tplc="52CE4444">
      <w:start w:val="1"/>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CA3D98"/>
    <w:multiLevelType w:val="multilevel"/>
    <w:tmpl w:val="504A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43FFA"/>
    <w:multiLevelType w:val="hybridMultilevel"/>
    <w:tmpl w:val="3690B5F0"/>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 w15:restartNumberingAfterBreak="0">
    <w:nsid w:val="07AC7396"/>
    <w:multiLevelType w:val="hybridMultilevel"/>
    <w:tmpl w:val="7C7ADE7C"/>
    <w:lvl w:ilvl="0" w:tplc="C3B8F0CE">
      <w:start w:val="1"/>
      <w:numFmt w:val="bullet"/>
      <w:lvlText w:val="–"/>
      <w:lvlJc w:val="left"/>
      <w:pPr>
        <w:ind w:left="1429" w:hanging="360"/>
      </w:pPr>
      <w:rPr>
        <w:rFonts w:ascii="Courier New" w:hAnsi="Courier New" w:hint="default"/>
        <w:b w:val="0"/>
        <w:i w:val="0"/>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E1C0503"/>
    <w:multiLevelType w:val="hybridMultilevel"/>
    <w:tmpl w:val="00B21D04"/>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5" w15:restartNumberingAfterBreak="0">
    <w:nsid w:val="0EBA396D"/>
    <w:multiLevelType w:val="multilevel"/>
    <w:tmpl w:val="7756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CB17DB"/>
    <w:multiLevelType w:val="hybridMultilevel"/>
    <w:tmpl w:val="A14EC9A6"/>
    <w:lvl w:ilvl="0" w:tplc="8940DC7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4553F40"/>
    <w:multiLevelType w:val="multilevel"/>
    <w:tmpl w:val="5D5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410B92"/>
    <w:multiLevelType w:val="multilevel"/>
    <w:tmpl w:val="311A1634"/>
    <w:lvl w:ilvl="0">
      <w:start w:val="1"/>
      <w:numFmt w:val="bullet"/>
      <w:lvlText w:val=""/>
      <w:lvlJc w:val="left"/>
      <w:pPr>
        <w:tabs>
          <w:tab w:val="num" w:pos="720"/>
        </w:tabs>
        <w:ind w:left="720" w:hanging="360"/>
      </w:pPr>
      <w:rPr>
        <w:rFonts w:ascii="Symbol" w:hAnsi="Symbol"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B03F7"/>
    <w:multiLevelType w:val="hybridMultilevel"/>
    <w:tmpl w:val="B9E0539E"/>
    <w:lvl w:ilvl="0" w:tplc="83607FE2">
      <w:start w:val="1"/>
      <w:numFmt w:val="bullet"/>
      <w:lvlText w:val="–"/>
      <w:lvlJc w:val="left"/>
      <w:pPr>
        <w:ind w:left="1429" w:hanging="360"/>
      </w:pPr>
      <w:rPr>
        <w:rFonts w:ascii="Times New Roman" w:hAnsi="Times New Roman" w:cs="Times New Roman" w:hint="default"/>
        <w:b w:val="0"/>
        <w:i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C082838"/>
    <w:multiLevelType w:val="hybridMultilevel"/>
    <w:tmpl w:val="622E0CFC"/>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1" w15:restartNumberingAfterBreak="0">
    <w:nsid w:val="1D741C15"/>
    <w:multiLevelType w:val="hybridMultilevel"/>
    <w:tmpl w:val="EA962504"/>
    <w:lvl w:ilvl="0" w:tplc="4B52FC5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7E59FD"/>
    <w:multiLevelType w:val="multilevel"/>
    <w:tmpl w:val="366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DB2A35"/>
    <w:multiLevelType w:val="multilevel"/>
    <w:tmpl w:val="D79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314495"/>
    <w:multiLevelType w:val="multilevel"/>
    <w:tmpl w:val="9AF4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4B794A"/>
    <w:multiLevelType w:val="multilevel"/>
    <w:tmpl w:val="A4C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225FB"/>
    <w:multiLevelType w:val="multilevel"/>
    <w:tmpl w:val="A18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EE740E"/>
    <w:multiLevelType w:val="multilevel"/>
    <w:tmpl w:val="F77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761FD1"/>
    <w:multiLevelType w:val="hybridMultilevel"/>
    <w:tmpl w:val="AD0297FE"/>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9" w15:restartNumberingAfterBreak="0">
    <w:nsid w:val="31A53BF9"/>
    <w:multiLevelType w:val="hybridMultilevel"/>
    <w:tmpl w:val="15A47B82"/>
    <w:lvl w:ilvl="0" w:tplc="8940DC7C">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5E837A7"/>
    <w:multiLevelType w:val="hybridMultilevel"/>
    <w:tmpl w:val="0332DAA0"/>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1" w15:restartNumberingAfterBreak="0">
    <w:nsid w:val="36353A9F"/>
    <w:multiLevelType w:val="multilevel"/>
    <w:tmpl w:val="9078C88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960976"/>
    <w:multiLevelType w:val="multilevel"/>
    <w:tmpl w:val="49B40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80353"/>
    <w:multiLevelType w:val="hybridMultilevel"/>
    <w:tmpl w:val="7516500C"/>
    <w:lvl w:ilvl="0" w:tplc="4B52FC52">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4CE660CE"/>
    <w:multiLevelType w:val="hybridMultilevel"/>
    <w:tmpl w:val="2F1EEA50"/>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5" w15:restartNumberingAfterBreak="0">
    <w:nsid w:val="4D5E4A77"/>
    <w:multiLevelType w:val="multilevel"/>
    <w:tmpl w:val="E8EE8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026532"/>
    <w:multiLevelType w:val="hybridMultilevel"/>
    <w:tmpl w:val="A9B2A2FE"/>
    <w:lvl w:ilvl="0" w:tplc="B8669132">
      <w:start w:val="1"/>
      <w:numFmt w:val="decimal"/>
      <w:lvlText w:val="%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27" w15:restartNumberingAfterBreak="0">
    <w:nsid w:val="5153124E"/>
    <w:multiLevelType w:val="hybridMultilevel"/>
    <w:tmpl w:val="BA2CC318"/>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8" w15:restartNumberingAfterBreak="0">
    <w:nsid w:val="52376117"/>
    <w:multiLevelType w:val="hybridMultilevel"/>
    <w:tmpl w:val="D57A4A7C"/>
    <w:lvl w:ilvl="0" w:tplc="8940DC7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6F82BDA"/>
    <w:multiLevelType w:val="multilevel"/>
    <w:tmpl w:val="1A0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A238CF"/>
    <w:multiLevelType w:val="multilevel"/>
    <w:tmpl w:val="151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647E1F"/>
    <w:multiLevelType w:val="hybridMultilevel"/>
    <w:tmpl w:val="97C6FD2E"/>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2" w15:restartNumberingAfterBreak="0">
    <w:nsid w:val="5FC96C98"/>
    <w:multiLevelType w:val="multilevel"/>
    <w:tmpl w:val="AE0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2D5DCA"/>
    <w:multiLevelType w:val="hybridMultilevel"/>
    <w:tmpl w:val="8F0AFFF0"/>
    <w:lvl w:ilvl="0" w:tplc="4B52FC52">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206463E"/>
    <w:multiLevelType w:val="hybridMultilevel"/>
    <w:tmpl w:val="FE0226C2"/>
    <w:lvl w:ilvl="0" w:tplc="8940DC7C">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5" w15:restartNumberingAfterBreak="0">
    <w:nsid w:val="6AAA5843"/>
    <w:multiLevelType w:val="hybridMultilevel"/>
    <w:tmpl w:val="AC583122"/>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6" w15:restartNumberingAfterBreak="0">
    <w:nsid w:val="6B236F25"/>
    <w:multiLevelType w:val="multilevel"/>
    <w:tmpl w:val="6F9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6B11A2"/>
    <w:multiLevelType w:val="multilevel"/>
    <w:tmpl w:val="4FA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FE7E9E"/>
    <w:multiLevelType w:val="multilevel"/>
    <w:tmpl w:val="837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2A75A3"/>
    <w:multiLevelType w:val="multilevel"/>
    <w:tmpl w:val="673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C26CD2"/>
    <w:multiLevelType w:val="multilevel"/>
    <w:tmpl w:val="1616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4F7D44"/>
    <w:multiLevelType w:val="multilevel"/>
    <w:tmpl w:val="E34C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5D4CC3"/>
    <w:multiLevelType w:val="hybridMultilevel"/>
    <w:tmpl w:val="14F0890A"/>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43" w15:restartNumberingAfterBreak="0">
    <w:nsid w:val="78F17687"/>
    <w:multiLevelType w:val="multilevel"/>
    <w:tmpl w:val="E816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637659"/>
    <w:multiLevelType w:val="hybridMultilevel"/>
    <w:tmpl w:val="31FABEF4"/>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45" w15:restartNumberingAfterBreak="0">
    <w:nsid w:val="7EBB0ECA"/>
    <w:multiLevelType w:val="hybridMultilevel"/>
    <w:tmpl w:val="3CA84FCE"/>
    <w:lvl w:ilvl="0" w:tplc="52CE4444">
      <w:start w:val="1"/>
      <w:numFmt w:val="bullet"/>
      <w:lvlText w:val="−"/>
      <w:lvlJc w:val="left"/>
      <w:pPr>
        <w:ind w:left="1571" w:hanging="360"/>
      </w:pPr>
      <w:rPr>
        <w:rFonts w:ascii="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num w:numId="1" w16cid:durableId="215313515">
    <w:abstractNumId w:val="18"/>
  </w:num>
  <w:num w:numId="2" w16cid:durableId="1613052086">
    <w:abstractNumId w:val="27"/>
  </w:num>
  <w:num w:numId="3" w16cid:durableId="1647975261">
    <w:abstractNumId w:val="4"/>
  </w:num>
  <w:num w:numId="4" w16cid:durableId="784466976">
    <w:abstractNumId w:val="44"/>
  </w:num>
  <w:num w:numId="5" w16cid:durableId="87047265">
    <w:abstractNumId w:val="10"/>
  </w:num>
  <w:num w:numId="6" w16cid:durableId="1451705102">
    <w:abstractNumId w:val="24"/>
  </w:num>
  <w:num w:numId="7" w16cid:durableId="385447336">
    <w:abstractNumId w:val="31"/>
  </w:num>
  <w:num w:numId="8" w16cid:durableId="89161028">
    <w:abstractNumId w:val="35"/>
  </w:num>
  <w:num w:numId="9" w16cid:durableId="2065911845">
    <w:abstractNumId w:val="45"/>
  </w:num>
  <w:num w:numId="10" w16cid:durableId="274101910">
    <w:abstractNumId w:val="20"/>
  </w:num>
  <w:num w:numId="11" w16cid:durableId="1311328068">
    <w:abstractNumId w:val="2"/>
  </w:num>
  <w:num w:numId="12" w16cid:durableId="1021661410">
    <w:abstractNumId w:val="0"/>
  </w:num>
  <w:num w:numId="13" w16cid:durableId="1711297581">
    <w:abstractNumId w:val="42"/>
  </w:num>
  <w:num w:numId="14" w16cid:durableId="314529158">
    <w:abstractNumId w:val="8"/>
  </w:num>
  <w:num w:numId="15" w16cid:durableId="1566915244">
    <w:abstractNumId w:val="11"/>
  </w:num>
  <w:num w:numId="16" w16cid:durableId="539828296">
    <w:abstractNumId w:val="3"/>
  </w:num>
  <w:num w:numId="17" w16cid:durableId="387806582">
    <w:abstractNumId w:val="9"/>
  </w:num>
  <w:num w:numId="18" w16cid:durableId="827284341">
    <w:abstractNumId w:val="17"/>
  </w:num>
  <w:num w:numId="19" w16cid:durableId="424420633">
    <w:abstractNumId w:val="40"/>
  </w:num>
  <w:num w:numId="20" w16cid:durableId="986780861">
    <w:abstractNumId w:val="25"/>
  </w:num>
  <w:num w:numId="21" w16cid:durableId="1276719615">
    <w:abstractNumId w:val="43"/>
  </w:num>
  <w:num w:numId="22" w16cid:durableId="855315492">
    <w:abstractNumId w:val="14"/>
  </w:num>
  <w:num w:numId="23" w16cid:durableId="319500314">
    <w:abstractNumId w:val="13"/>
  </w:num>
  <w:num w:numId="24" w16cid:durableId="1461798414">
    <w:abstractNumId w:val="21"/>
  </w:num>
  <w:num w:numId="25" w16cid:durableId="1875726453">
    <w:abstractNumId w:val="16"/>
  </w:num>
  <w:num w:numId="26" w16cid:durableId="139270711">
    <w:abstractNumId w:val="12"/>
  </w:num>
  <w:num w:numId="27" w16cid:durableId="885919729">
    <w:abstractNumId w:val="33"/>
  </w:num>
  <w:num w:numId="28" w16cid:durableId="752705484">
    <w:abstractNumId w:val="30"/>
  </w:num>
  <w:num w:numId="29" w16cid:durableId="2013794641">
    <w:abstractNumId w:val="7"/>
  </w:num>
  <w:num w:numId="30" w16cid:durableId="1292830774">
    <w:abstractNumId w:val="23"/>
  </w:num>
  <w:num w:numId="31" w16cid:durableId="1218205629">
    <w:abstractNumId w:val="5"/>
  </w:num>
  <w:num w:numId="32" w16cid:durableId="1936011423">
    <w:abstractNumId w:val="38"/>
  </w:num>
  <w:num w:numId="33" w16cid:durableId="1041519750">
    <w:abstractNumId w:val="34"/>
  </w:num>
  <w:num w:numId="34" w16cid:durableId="1940016686">
    <w:abstractNumId w:val="36"/>
  </w:num>
  <w:num w:numId="35" w16cid:durableId="47655767">
    <w:abstractNumId w:val="1"/>
  </w:num>
  <w:num w:numId="36" w16cid:durableId="856773089">
    <w:abstractNumId w:val="37"/>
  </w:num>
  <w:num w:numId="37" w16cid:durableId="1106385279">
    <w:abstractNumId w:val="29"/>
  </w:num>
  <w:num w:numId="38" w16cid:durableId="930744466">
    <w:abstractNumId w:val="41"/>
  </w:num>
  <w:num w:numId="39" w16cid:durableId="1973780108">
    <w:abstractNumId w:val="32"/>
  </w:num>
  <w:num w:numId="40" w16cid:durableId="1282417710">
    <w:abstractNumId w:val="39"/>
  </w:num>
  <w:num w:numId="41" w16cid:durableId="955407579">
    <w:abstractNumId w:val="19"/>
  </w:num>
  <w:num w:numId="42" w16cid:durableId="330715181">
    <w:abstractNumId w:val="15"/>
  </w:num>
  <w:num w:numId="43" w16cid:durableId="909850297">
    <w:abstractNumId w:val="22"/>
  </w:num>
  <w:num w:numId="44" w16cid:durableId="918833037">
    <w:abstractNumId w:val="28"/>
  </w:num>
  <w:num w:numId="45" w16cid:durableId="105588126">
    <w:abstractNumId w:val="6"/>
  </w:num>
  <w:num w:numId="46" w16cid:durableId="207520289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D2"/>
    <w:rsid w:val="00040A31"/>
    <w:rsid w:val="000415E2"/>
    <w:rsid w:val="00060199"/>
    <w:rsid w:val="00085155"/>
    <w:rsid w:val="000F31F0"/>
    <w:rsid w:val="00106146"/>
    <w:rsid w:val="00111F6A"/>
    <w:rsid w:val="001310A2"/>
    <w:rsid w:val="001944BF"/>
    <w:rsid w:val="00254E10"/>
    <w:rsid w:val="002A2A7A"/>
    <w:rsid w:val="00306871"/>
    <w:rsid w:val="003079CC"/>
    <w:rsid w:val="003276D7"/>
    <w:rsid w:val="003819E9"/>
    <w:rsid w:val="003B206C"/>
    <w:rsid w:val="004A5795"/>
    <w:rsid w:val="00544C8A"/>
    <w:rsid w:val="00563723"/>
    <w:rsid w:val="005A6C74"/>
    <w:rsid w:val="005C55BC"/>
    <w:rsid w:val="005D73F5"/>
    <w:rsid w:val="005F4ED2"/>
    <w:rsid w:val="00632139"/>
    <w:rsid w:val="006622EF"/>
    <w:rsid w:val="006948A4"/>
    <w:rsid w:val="006964FA"/>
    <w:rsid w:val="006F694F"/>
    <w:rsid w:val="00740E11"/>
    <w:rsid w:val="007B1656"/>
    <w:rsid w:val="007B7AD2"/>
    <w:rsid w:val="00871DA2"/>
    <w:rsid w:val="008E0FB6"/>
    <w:rsid w:val="008F0ECF"/>
    <w:rsid w:val="00916067"/>
    <w:rsid w:val="009176BF"/>
    <w:rsid w:val="00936785"/>
    <w:rsid w:val="00A95505"/>
    <w:rsid w:val="00B11D08"/>
    <w:rsid w:val="00B45A30"/>
    <w:rsid w:val="00B60696"/>
    <w:rsid w:val="00BC1842"/>
    <w:rsid w:val="00BD0BAD"/>
    <w:rsid w:val="00BF0CEA"/>
    <w:rsid w:val="00C2510A"/>
    <w:rsid w:val="00C4797B"/>
    <w:rsid w:val="00C7235E"/>
    <w:rsid w:val="00D719D1"/>
    <w:rsid w:val="00E05624"/>
    <w:rsid w:val="00E13C71"/>
    <w:rsid w:val="00E267D6"/>
    <w:rsid w:val="00E52965"/>
    <w:rsid w:val="00E54103"/>
    <w:rsid w:val="00F432A3"/>
    <w:rsid w:val="00FA53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2DA0"/>
  <w15:chartTrackingRefBased/>
  <w15:docId w15:val="{9CFC4850-465C-476B-A502-DE0EAF0E0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64FA"/>
    <w:pPr>
      <w:spacing w:after="200" w:line="276" w:lineRule="auto"/>
    </w:pPr>
  </w:style>
  <w:style w:type="paragraph" w:styleId="1">
    <w:name w:val="heading 1"/>
    <w:basedOn w:val="a"/>
    <w:next w:val="a"/>
    <w:link w:val="10"/>
    <w:uiPriority w:val="9"/>
    <w:qFormat/>
    <w:rsid w:val="007B7AD2"/>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eastAsia="ru-RU"/>
    </w:rPr>
  </w:style>
  <w:style w:type="paragraph" w:styleId="2">
    <w:name w:val="heading 2"/>
    <w:basedOn w:val="a"/>
    <w:next w:val="a"/>
    <w:link w:val="20"/>
    <w:uiPriority w:val="9"/>
    <w:semiHidden/>
    <w:unhideWhenUsed/>
    <w:qFormat/>
    <w:rsid w:val="007B7A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81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0F31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7AD2"/>
    <w:rPr>
      <w:rFonts w:asciiTheme="majorHAnsi" w:eastAsiaTheme="majorEastAsia" w:hAnsiTheme="majorHAnsi" w:cstheme="majorBidi"/>
      <w:color w:val="2F5496" w:themeColor="accent1" w:themeShade="BF"/>
      <w:sz w:val="32"/>
      <w:szCs w:val="32"/>
      <w:lang w:val="ru-RU" w:eastAsia="ru-RU"/>
    </w:rPr>
  </w:style>
  <w:style w:type="character" w:customStyle="1" w:styleId="20">
    <w:name w:val="Заголовок 2 Знак"/>
    <w:basedOn w:val="a0"/>
    <w:link w:val="2"/>
    <w:uiPriority w:val="9"/>
    <w:semiHidden/>
    <w:rsid w:val="007B7AD2"/>
    <w:rPr>
      <w:rFonts w:asciiTheme="majorHAnsi" w:eastAsiaTheme="majorEastAsia" w:hAnsiTheme="majorHAnsi" w:cstheme="majorBidi"/>
      <w:color w:val="2F5496" w:themeColor="accent1" w:themeShade="BF"/>
      <w:sz w:val="26"/>
      <w:szCs w:val="26"/>
      <w:lang w:val="ru-RU"/>
    </w:rPr>
  </w:style>
  <w:style w:type="paragraph" w:customStyle="1" w:styleId="a3">
    <w:name w:val="Курсач обычный"/>
    <w:basedOn w:val="a"/>
    <w:link w:val="a4"/>
    <w:qFormat/>
    <w:rsid w:val="007B7AD2"/>
    <w:pPr>
      <w:spacing w:after="0"/>
      <w:ind w:firstLine="709"/>
      <w:jc w:val="both"/>
    </w:pPr>
    <w:rPr>
      <w:rFonts w:ascii="Times New Roman" w:eastAsia="Helvetica Neue" w:hAnsi="Times New Roman" w:cs="Times New Roman"/>
      <w:sz w:val="28"/>
      <w:szCs w:val="28"/>
      <w:lang w:eastAsia="en-GB"/>
      <w14:textOutline w14:w="0" w14:cap="flat" w14:cmpd="sng" w14:algn="ctr">
        <w14:noFill/>
        <w14:prstDash w14:val="solid"/>
        <w14:bevel/>
      </w14:textOutline>
    </w:rPr>
  </w:style>
  <w:style w:type="character" w:customStyle="1" w:styleId="a4">
    <w:name w:val="Курсач обычный Знак"/>
    <w:basedOn w:val="a0"/>
    <w:link w:val="a3"/>
    <w:rsid w:val="007B7AD2"/>
    <w:rPr>
      <w:rFonts w:ascii="Times New Roman" w:eastAsia="Helvetica Neue" w:hAnsi="Times New Roman" w:cs="Times New Roman"/>
      <w:sz w:val="28"/>
      <w:szCs w:val="28"/>
      <w:lang w:val="ru-RU" w:eastAsia="en-GB"/>
      <w14:textOutline w14:w="0" w14:cap="flat" w14:cmpd="sng" w14:algn="ctr">
        <w14:noFill/>
        <w14:prstDash w14:val="solid"/>
        <w14:bevel/>
      </w14:textOutline>
    </w:rPr>
  </w:style>
  <w:style w:type="paragraph" w:styleId="a5">
    <w:name w:val="List Paragraph"/>
    <w:basedOn w:val="a"/>
    <w:uiPriority w:val="34"/>
    <w:qFormat/>
    <w:rsid w:val="007B7AD2"/>
    <w:pPr>
      <w:ind w:left="720"/>
      <w:contextualSpacing/>
    </w:pPr>
  </w:style>
  <w:style w:type="paragraph" w:styleId="a6">
    <w:name w:val="No Spacing"/>
    <w:qFormat/>
    <w:rsid w:val="007B7AD2"/>
    <w:pPr>
      <w:spacing w:after="0" w:line="240" w:lineRule="auto"/>
    </w:pPr>
    <w:rPr>
      <w:rFonts w:ascii="Calibri" w:eastAsia="Calibri" w:hAnsi="Calibri" w:cs="Calibri"/>
      <w:color w:val="000000"/>
    </w:rPr>
  </w:style>
  <w:style w:type="paragraph" w:customStyle="1" w:styleId="Body">
    <w:name w:val="Body"/>
    <w:rsid w:val="007B7AD2"/>
    <w:pPr>
      <w:pBdr>
        <w:top w:val="nil"/>
        <w:left w:val="nil"/>
        <w:bottom w:val="nil"/>
        <w:right w:val="nil"/>
        <w:between w:val="nil"/>
        <w:bar w:val="nil"/>
      </w:pBdr>
      <w:spacing w:after="0" w:line="240" w:lineRule="auto"/>
    </w:pPr>
    <w:rPr>
      <w:rFonts w:ascii="Helvetica Neue" w:eastAsia="Helvetica Neue" w:hAnsi="Helvetica Neue" w:cs="Helvetica Neue"/>
      <w:color w:val="000000"/>
      <w:bdr w:val="nil"/>
      <w:lang w:val="en-US" w:eastAsia="en-GB"/>
      <w14:textOutline w14:w="0" w14:cap="flat" w14:cmpd="sng" w14:algn="ctr">
        <w14:noFill/>
        <w14:prstDash w14:val="solid"/>
        <w14:bevel/>
      </w14:textOutline>
    </w:rPr>
  </w:style>
  <w:style w:type="paragraph" w:styleId="a7">
    <w:name w:val="TOC Heading"/>
    <w:basedOn w:val="1"/>
    <w:next w:val="a"/>
    <w:uiPriority w:val="39"/>
    <w:unhideWhenUsed/>
    <w:qFormat/>
    <w:rsid w:val="007B7AD2"/>
    <w:pPr>
      <w:spacing w:line="259" w:lineRule="auto"/>
      <w:outlineLvl w:val="9"/>
    </w:pPr>
  </w:style>
  <w:style w:type="paragraph" w:styleId="11">
    <w:name w:val="toc 1"/>
    <w:basedOn w:val="a"/>
    <w:next w:val="a"/>
    <w:autoRedefine/>
    <w:uiPriority w:val="39"/>
    <w:unhideWhenUsed/>
    <w:rsid w:val="007B7AD2"/>
    <w:pPr>
      <w:tabs>
        <w:tab w:val="right" w:leader="dot" w:pos="10138"/>
      </w:tabs>
      <w:spacing w:after="0"/>
      <w:ind w:left="284" w:hanging="284"/>
      <w:jc w:val="both"/>
    </w:pPr>
  </w:style>
  <w:style w:type="paragraph" w:styleId="21">
    <w:name w:val="toc 2"/>
    <w:basedOn w:val="a"/>
    <w:next w:val="a"/>
    <w:autoRedefine/>
    <w:uiPriority w:val="39"/>
    <w:unhideWhenUsed/>
    <w:rsid w:val="007B7AD2"/>
    <w:pPr>
      <w:spacing w:after="100"/>
      <w:ind w:left="220"/>
    </w:pPr>
  </w:style>
  <w:style w:type="character" w:styleId="a8">
    <w:name w:val="Hyperlink"/>
    <w:basedOn w:val="a0"/>
    <w:uiPriority w:val="99"/>
    <w:unhideWhenUsed/>
    <w:rsid w:val="007B7AD2"/>
    <w:rPr>
      <w:color w:val="0563C1" w:themeColor="hyperlink"/>
      <w:u w:val="single"/>
    </w:rPr>
  </w:style>
  <w:style w:type="paragraph" w:styleId="a9">
    <w:name w:val="header"/>
    <w:basedOn w:val="a"/>
    <w:link w:val="aa"/>
    <w:uiPriority w:val="99"/>
    <w:unhideWhenUsed/>
    <w:rsid w:val="007B7AD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7B7AD2"/>
    <w:rPr>
      <w:lang w:val="ru-RU"/>
    </w:rPr>
  </w:style>
  <w:style w:type="paragraph" w:styleId="ab">
    <w:name w:val="footer"/>
    <w:basedOn w:val="a"/>
    <w:link w:val="ac"/>
    <w:uiPriority w:val="99"/>
    <w:unhideWhenUsed/>
    <w:rsid w:val="007B7AD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7B7AD2"/>
    <w:rPr>
      <w:lang w:val="ru-RU"/>
    </w:rPr>
  </w:style>
  <w:style w:type="paragraph" w:styleId="ad">
    <w:name w:val="Normal (Web)"/>
    <w:basedOn w:val="a"/>
    <w:uiPriority w:val="99"/>
    <w:unhideWhenUsed/>
    <w:rsid w:val="007B7AD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e">
    <w:name w:val="Revision"/>
    <w:hidden/>
    <w:uiPriority w:val="99"/>
    <w:semiHidden/>
    <w:rsid w:val="007B7AD2"/>
    <w:pPr>
      <w:spacing w:after="0" w:line="240" w:lineRule="auto"/>
    </w:pPr>
  </w:style>
  <w:style w:type="paragraph" w:customStyle="1" w:styleId="af">
    <w:name w:val="АбзацКурсач"/>
    <w:basedOn w:val="a"/>
    <w:qFormat/>
    <w:rsid w:val="007B7AD2"/>
    <w:pPr>
      <w:widowControl w:val="0"/>
      <w:tabs>
        <w:tab w:val="left" w:pos="0"/>
      </w:tabs>
      <w:spacing w:after="0"/>
      <w:ind w:firstLine="709"/>
      <w:jc w:val="both"/>
    </w:pPr>
    <w:rPr>
      <w:rFonts w:ascii="Times New Roman" w:eastAsia="Times New Roman" w:hAnsi="Times New Roman" w:cs="Times New Roman"/>
      <w:sz w:val="28"/>
      <w:szCs w:val="28"/>
      <w:lang w:eastAsia="ru-RU"/>
    </w:rPr>
  </w:style>
  <w:style w:type="paragraph" w:customStyle="1" w:styleId="af0">
    <w:name w:val="Абзац"/>
    <w:qFormat/>
    <w:rsid w:val="007B7AD2"/>
    <w:pPr>
      <w:pBdr>
        <w:top w:val="nil"/>
        <w:left w:val="nil"/>
        <w:bottom w:val="nil"/>
        <w:right w:val="nil"/>
        <w:between w:val="nil"/>
        <w:bar w:val="nil"/>
      </w:pBdr>
      <w:spacing w:after="0" w:line="276" w:lineRule="auto"/>
      <w:ind w:firstLine="709"/>
      <w:jc w:val="both"/>
    </w:pPr>
    <w:rPr>
      <w:rFonts w:ascii="Times New Roman" w:eastAsia="Arial Unicode MS" w:hAnsi="Times New Roman" w:cs="Arial Unicode MS"/>
      <w:color w:val="000000"/>
      <w:kern w:val="1"/>
      <w:sz w:val="28"/>
      <w:szCs w:val="28"/>
      <w:u w:color="000000"/>
      <w:bdr w:val="nil"/>
      <w:lang w:val="en-US" w:eastAsia="ru-RU"/>
    </w:rPr>
  </w:style>
  <w:style w:type="paragraph" w:customStyle="1" w:styleId="af1">
    <w:name w:val="АбзацДиплом"/>
    <w:qFormat/>
    <w:rsid w:val="007B7AD2"/>
    <w:pPr>
      <w:pBdr>
        <w:top w:val="nil"/>
        <w:left w:val="nil"/>
        <w:bottom w:val="nil"/>
        <w:right w:val="nil"/>
        <w:between w:val="nil"/>
        <w:bar w:val="nil"/>
      </w:pBdr>
      <w:spacing w:after="0" w:line="276" w:lineRule="auto"/>
      <w:ind w:firstLine="709"/>
      <w:jc w:val="both"/>
    </w:pPr>
    <w:rPr>
      <w:rFonts w:ascii="Times New Roman" w:eastAsia="Arial Unicode MS" w:hAnsi="Times New Roman" w:cs="Arial Unicode MS"/>
      <w:color w:val="000000"/>
      <w:sz w:val="28"/>
      <w:szCs w:val="28"/>
      <w:u w:color="000000"/>
      <w:bdr w:val="nil"/>
      <w:lang w:eastAsia="ru-RU"/>
    </w:rPr>
  </w:style>
  <w:style w:type="table" w:customStyle="1" w:styleId="12">
    <w:name w:val="Сетка таблицы1"/>
    <w:basedOn w:val="a1"/>
    <w:next w:val="af2"/>
    <w:uiPriority w:val="39"/>
    <w:rsid w:val="007B7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7B7AD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Нет"/>
    <w:rsid w:val="007B7AD2"/>
  </w:style>
  <w:style w:type="paragraph" w:customStyle="1" w:styleId="af4">
    <w:name w:val="АбЦентр"/>
    <w:basedOn w:val="af"/>
    <w:qFormat/>
    <w:rsid w:val="007B7AD2"/>
    <w:pPr>
      <w:ind w:firstLine="0"/>
      <w:jc w:val="center"/>
    </w:pPr>
    <w:rPr>
      <w:rFonts w:eastAsia="Calibri"/>
      <w:noProof/>
    </w:rPr>
  </w:style>
  <w:style w:type="character" w:customStyle="1" w:styleId="40">
    <w:name w:val="Заголовок 4 Знак"/>
    <w:basedOn w:val="a0"/>
    <w:link w:val="4"/>
    <w:uiPriority w:val="9"/>
    <w:semiHidden/>
    <w:rsid w:val="000F31F0"/>
    <w:rPr>
      <w:rFonts w:asciiTheme="majorHAnsi" w:eastAsiaTheme="majorEastAsia" w:hAnsiTheme="majorHAnsi" w:cstheme="majorBidi"/>
      <w:i/>
      <w:iCs/>
      <w:color w:val="2F5496" w:themeColor="accent1" w:themeShade="BF"/>
      <w:lang w:val="ru-RU"/>
    </w:rPr>
  </w:style>
  <w:style w:type="character" w:customStyle="1" w:styleId="30">
    <w:name w:val="Заголовок 3 Знак"/>
    <w:basedOn w:val="a0"/>
    <w:link w:val="3"/>
    <w:uiPriority w:val="9"/>
    <w:semiHidden/>
    <w:rsid w:val="003819E9"/>
    <w:rPr>
      <w:rFonts w:asciiTheme="majorHAnsi" w:eastAsiaTheme="majorEastAsia" w:hAnsiTheme="majorHAnsi" w:cstheme="majorBidi"/>
      <w:color w:val="1F3763" w:themeColor="accent1" w:themeShade="7F"/>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4307">
      <w:bodyDiv w:val="1"/>
      <w:marLeft w:val="0"/>
      <w:marRight w:val="0"/>
      <w:marTop w:val="0"/>
      <w:marBottom w:val="0"/>
      <w:divBdr>
        <w:top w:val="none" w:sz="0" w:space="0" w:color="auto"/>
        <w:left w:val="none" w:sz="0" w:space="0" w:color="auto"/>
        <w:bottom w:val="none" w:sz="0" w:space="0" w:color="auto"/>
        <w:right w:val="none" w:sz="0" w:space="0" w:color="auto"/>
      </w:divBdr>
    </w:div>
    <w:div w:id="228151251">
      <w:bodyDiv w:val="1"/>
      <w:marLeft w:val="0"/>
      <w:marRight w:val="0"/>
      <w:marTop w:val="0"/>
      <w:marBottom w:val="0"/>
      <w:divBdr>
        <w:top w:val="none" w:sz="0" w:space="0" w:color="auto"/>
        <w:left w:val="none" w:sz="0" w:space="0" w:color="auto"/>
        <w:bottom w:val="none" w:sz="0" w:space="0" w:color="auto"/>
        <w:right w:val="none" w:sz="0" w:space="0" w:color="auto"/>
      </w:divBdr>
      <w:divsChild>
        <w:div w:id="2052993284">
          <w:marLeft w:val="0"/>
          <w:marRight w:val="0"/>
          <w:marTop w:val="0"/>
          <w:marBottom w:val="0"/>
          <w:divBdr>
            <w:top w:val="single" w:sz="2" w:space="0" w:color="auto"/>
            <w:left w:val="single" w:sz="2" w:space="0" w:color="auto"/>
            <w:bottom w:val="single" w:sz="2" w:space="0" w:color="auto"/>
            <w:right w:val="single" w:sz="2" w:space="0" w:color="auto"/>
          </w:divBdr>
          <w:divsChild>
            <w:div w:id="573858037">
              <w:marLeft w:val="0"/>
              <w:marRight w:val="0"/>
              <w:marTop w:val="0"/>
              <w:marBottom w:val="0"/>
              <w:divBdr>
                <w:top w:val="single" w:sz="2" w:space="0" w:color="auto"/>
                <w:left w:val="single" w:sz="2" w:space="0" w:color="auto"/>
                <w:bottom w:val="single" w:sz="2" w:space="0" w:color="auto"/>
                <w:right w:val="single" w:sz="2" w:space="0" w:color="auto"/>
              </w:divBdr>
              <w:divsChild>
                <w:div w:id="968122319">
                  <w:marLeft w:val="0"/>
                  <w:marRight w:val="0"/>
                  <w:marTop w:val="0"/>
                  <w:marBottom w:val="0"/>
                  <w:divBdr>
                    <w:top w:val="single" w:sz="2" w:space="0" w:color="auto"/>
                    <w:left w:val="single" w:sz="2" w:space="0" w:color="auto"/>
                    <w:bottom w:val="single" w:sz="2" w:space="0" w:color="auto"/>
                    <w:right w:val="single" w:sz="2" w:space="0" w:color="auto"/>
                  </w:divBdr>
                </w:div>
              </w:divsChild>
            </w:div>
            <w:div w:id="1206025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8327923">
      <w:bodyDiv w:val="1"/>
      <w:marLeft w:val="0"/>
      <w:marRight w:val="0"/>
      <w:marTop w:val="0"/>
      <w:marBottom w:val="0"/>
      <w:divBdr>
        <w:top w:val="none" w:sz="0" w:space="0" w:color="auto"/>
        <w:left w:val="none" w:sz="0" w:space="0" w:color="auto"/>
        <w:bottom w:val="none" w:sz="0" w:space="0" w:color="auto"/>
        <w:right w:val="none" w:sz="0" w:space="0" w:color="auto"/>
      </w:divBdr>
    </w:div>
    <w:div w:id="451480346">
      <w:bodyDiv w:val="1"/>
      <w:marLeft w:val="0"/>
      <w:marRight w:val="0"/>
      <w:marTop w:val="0"/>
      <w:marBottom w:val="0"/>
      <w:divBdr>
        <w:top w:val="none" w:sz="0" w:space="0" w:color="auto"/>
        <w:left w:val="none" w:sz="0" w:space="0" w:color="auto"/>
        <w:bottom w:val="none" w:sz="0" w:space="0" w:color="auto"/>
        <w:right w:val="none" w:sz="0" w:space="0" w:color="auto"/>
      </w:divBdr>
    </w:div>
    <w:div w:id="489296520">
      <w:bodyDiv w:val="1"/>
      <w:marLeft w:val="0"/>
      <w:marRight w:val="0"/>
      <w:marTop w:val="0"/>
      <w:marBottom w:val="0"/>
      <w:divBdr>
        <w:top w:val="none" w:sz="0" w:space="0" w:color="auto"/>
        <w:left w:val="none" w:sz="0" w:space="0" w:color="auto"/>
        <w:bottom w:val="none" w:sz="0" w:space="0" w:color="auto"/>
        <w:right w:val="none" w:sz="0" w:space="0" w:color="auto"/>
      </w:divBdr>
      <w:divsChild>
        <w:div w:id="80756235">
          <w:marLeft w:val="0"/>
          <w:marRight w:val="0"/>
          <w:marTop w:val="100"/>
          <w:marBottom w:val="100"/>
          <w:divBdr>
            <w:top w:val="single" w:sz="2" w:space="0" w:color="auto"/>
            <w:left w:val="single" w:sz="2" w:space="0" w:color="auto"/>
            <w:bottom w:val="single" w:sz="2" w:space="0" w:color="auto"/>
            <w:right w:val="single" w:sz="2" w:space="0" w:color="auto"/>
          </w:divBdr>
          <w:divsChild>
            <w:div w:id="1494831800">
              <w:marLeft w:val="0"/>
              <w:marRight w:val="0"/>
              <w:marTop w:val="0"/>
              <w:marBottom w:val="0"/>
              <w:divBdr>
                <w:top w:val="single" w:sz="2" w:space="0" w:color="auto"/>
                <w:left w:val="single" w:sz="2" w:space="0" w:color="auto"/>
                <w:bottom w:val="single" w:sz="2" w:space="0" w:color="auto"/>
                <w:right w:val="single" w:sz="2" w:space="0" w:color="auto"/>
              </w:divBdr>
              <w:divsChild>
                <w:div w:id="790976187">
                  <w:marLeft w:val="0"/>
                  <w:marRight w:val="0"/>
                  <w:marTop w:val="0"/>
                  <w:marBottom w:val="0"/>
                  <w:divBdr>
                    <w:top w:val="single" w:sz="2" w:space="0" w:color="auto"/>
                    <w:left w:val="single" w:sz="2" w:space="0" w:color="auto"/>
                    <w:bottom w:val="single" w:sz="2" w:space="0" w:color="auto"/>
                    <w:right w:val="single" w:sz="2" w:space="0" w:color="auto"/>
                  </w:divBdr>
                  <w:divsChild>
                    <w:div w:id="19204857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1224819">
          <w:marLeft w:val="0"/>
          <w:marRight w:val="0"/>
          <w:marTop w:val="0"/>
          <w:marBottom w:val="0"/>
          <w:divBdr>
            <w:top w:val="single" w:sz="2" w:space="0" w:color="auto"/>
            <w:left w:val="single" w:sz="2" w:space="0" w:color="auto"/>
            <w:bottom w:val="single" w:sz="2" w:space="0" w:color="auto"/>
            <w:right w:val="single" w:sz="2" w:space="0" w:color="auto"/>
          </w:divBdr>
          <w:divsChild>
            <w:div w:id="185368193">
              <w:marLeft w:val="0"/>
              <w:marRight w:val="0"/>
              <w:marTop w:val="0"/>
              <w:marBottom w:val="0"/>
              <w:divBdr>
                <w:top w:val="single" w:sz="2" w:space="0" w:color="auto"/>
                <w:left w:val="single" w:sz="2" w:space="0" w:color="auto"/>
                <w:bottom w:val="single" w:sz="2" w:space="0" w:color="auto"/>
                <w:right w:val="single" w:sz="2" w:space="0" w:color="auto"/>
              </w:divBdr>
              <w:divsChild>
                <w:div w:id="894700972">
                  <w:marLeft w:val="0"/>
                  <w:marRight w:val="0"/>
                  <w:marTop w:val="0"/>
                  <w:marBottom w:val="0"/>
                  <w:divBdr>
                    <w:top w:val="single" w:sz="2" w:space="0" w:color="auto"/>
                    <w:left w:val="single" w:sz="2" w:space="0" w:color="auto"/>
                    <w:bottom w:val="single" w:sz="2" w:space="0" w:color="auto"/>
                    <w:right w:val="single" w:sz="2" w:space="0" w:color="auto"/>
                  </w:divBdr>
                  <w:divsChild>
                    <w:div w:id="1953392754">
                      <w:marLeft w:val="0"/>
                      <w:marRight w:val="0"/>
                      <w:marTop w:val="0"/>
                      <w:marBottom w:val="0"/>
                      <w:divBdr>
                        <w:top w:val="single" w:sz="2" w:space="0" w:color="auto"/>
                        <w:left w:val="single" w:sz="2" w:space="0" w:color="auto"/>
                        <w:bottom w:val="single" w:sz="2" w:space="0" w:color="auto"/>
                        <w:right w:val="single" w:sz="2" w:space="0" w:color="auto"/>
                      </w:divBdr>
                      <w:divsChild>
                        <w:div w:id="929460985">
                          <w:marLeft w:val="0"/>
                          <w:marRight w:val="0"/>
                          <w:marTop w:val="0"/>
                          <w:marBottom w:val="0"/>
                          <w:divBdr>
                            <w:top w:val="single" w:sz="2" w:space="0" w:color="auto"/>
                            <w:left w:val="single" w:sz="2" w:space="0" w:color="auto"/>
                            <w:bottom w:val="single" w:sz="2" w:space="0" w:color="auto"/>
                            <w:right w:val="single" w:sz="2" w:space="0" w:color="auto"/>
                          </w:divBdr>
                        </w:div>
                      </w:divsChild>
                    </w:div>
                    <w:div w:id="2079012701">
                      <w:marLeft w:val="0"/>
                      <w:marRight w:val="0"/>
                      <w:marTop w:val="0"/>
                      <w:marBottom w:val="0"/>
                      <w:divBdr>
                        <w:top w:val="single" w:sz="2" w:space="0" w:color="auto"/>
                        <w:left w:val="single" w:sz="2" w:space="0" w:color="auto"/>
                        <w:bottom w:val="single" w:sz="2" w:space="0" w:color="auto"/>
                        <w:right w:val="single" w:sz="2" w:space="0" w:color="auto"/>
                      </w:divBdr>
                    </w:div>
                    <w:div w:id="37513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17046584">
      <w:bodyDiv w:val="1"/>
      <w:marLeft w:val="0"/>
      <w:marRight w:val="0"/>
      <w:marTop w:val="0"/>
      <w:marBottom w:val="0"/>
      <w:divBdr>
        <w:top w:val="none" w:sz="0" w:space="0" w:color="auto"/>
        <w:left w:val="none" w:sz="0" w:space="0" w:color="auto"/>
        <w:bottom w:val="none" w:sz="0" w:space="0" w:color="auto"/>
        <w:right w:val="none" w:sz="0" w:space="0" w:color="auto"/>
      </w:divBdr>
    </w:div>
    <w:div w:id="1141970100">
      <w:bodyDiv w:val="1"/>
      <w:marLeft w:val="0"/>
      <w:marRight w:val="0"/>
      <w:marTop w:val="0"/>
      <w:marBottom w:val="0"/>
      <w:divBdr>
        <w:top w:val="none" w:sz="0" w:space="0" w:color="auto"/>
        <w:left w:val="none" w:sz="0" w:space="0" w:color="auto"/>
        <w:bottom w:val="none" w:sz="0" w:space="0" w:color="auto"/>
        <w:right w:val="none" w:sz="0" w:space="0" w:color="auto"/>
      </w:divBdr>
    </w:div>
    <w:div w:id="1195273239">
      <w:bodyDiv w:val="1"/>
      <w:marLeft w:val="0"/>
      <w:marRight w:val="0"/>
      <w:marTop w:val="0"/>
      <w:marBottom w:val="0"/>
      <w:divBdr>
        <w:top w:val="none" w:sz="0" w:space="0" w:color="auto"/>
        <w:left w:val="none" w:sz="0" w:space="0" w:color="auto"/>
        <w:bottom w:val="none" w:sz="0" w:space="0" w:color="auto"/>
        <w:right w:val="none" w:sz="0" w:space="0" w:color="auto"/>
      </w:divBdr>
    </w:div>
    <w:div w:id="1262177948">
      <w:bodyDiv w:val="1"/>
      <w:marLeft w:val="0"/>
      <w:marRight w:val="0"/>
      <w:marTop w:val="0"/>
      <w:marBottom w:val="0"/>
      <w:divBdr>
        <w:top w:val="none" w:sz="0" w:space="0" w:color="auto"/>
        <w:left w:val="none" w:sz="0" w:space="0" w:color="auto"/>
        <w:bottom w:val="none" w:sz="0" w:space="0" w:color="auto"/>
        <w:right w:val="none" w:sz="0" w:space="0" w:color="auto"/>
      </w:divBdr>
    </w:div>
    <w:div w:id="1304892290">
      <w:bodyDiv w:val="1"/>
      <w:marLeft w:val="0"/>
      <w:marRight w:val="0"/>
      <w:marTop w:val="0"/>
      <w:marBottom w:val="0"/>
      <w:divBdr>
        <w:top w:val="none" w:sz="0" w:space="0" w:color="auto"/>
        <w:left w:val="none" w:sz="0" w:space="0" w:color="auto"/>
        <w:bottom w:val="none" w:sz="0" w:space="0" w:color="auto"/>
        <w:right w:val="none" w:sz="0" w:space="0" w:color="auto"/>
      </w:divBdr>
      <w:divsChild>
        <w:div w:id="901066645">
          <w:marLeft w:val="0"/>
          <w:marRight w:val="0"/>
          <w:marTop w:val="0"/>
          <w:marBottom w:val="0"/>
          <w:divBdr>
            <w:top w:val="single" w:sz="2" w:space="0" w:color="auto"/>
            <w:left w:val="single" w:sz="2" w:space="0" w:color="auto"/>
            <w:bottom w:val="single" w:sz="2" w:space="0" w:color="auto"/>
            <w:right w:val="single" w:sz="2" w:space="0" w:color="auto"/>
          </w:divBdr>
          <w:divsChild>
            <w:div w:id="318507770">
              <w:marLeft w:val="0"/>
              <w:marRight w:val="0"/>
              <w:marTop w:val="0"/>
              <w:marBottom w:val="0"/>
              <w:divBdr>
                <w:top w:val="single" w:sz="2" w:space="0" w:color="auto"/>
                <w:left w:val="single" w:sz="2" w:space="0" w:color="auto"/>
                <w:bottom w:val="single" w:sz="2" w:space="0" w:color="auto"/>
                <w:right w:val="single" w:sz="2" w:space="0" w:color="auto"/>
              </w:divBdr>
              <w:divsChild>
                <w:div w:id="2137409268">
                  <w:marLeft w:val="0"/>
                  <w:marRight w:val="0"/>
                  <w:marTop w:val="0"/>
                  <w:marBottom w:val="0"/>
                  <w:divBdr>
                    <w:top w:val="single" w:sz="2" w:space="0" w:color="auto"/>
                    <w:left w:val="single" w:sz="2" w:space="0" w:color="auto"/>
                    <w:bottom w:val="single" w:sz="2" w:space="0" w:color="auto"/>
                    <w:right w:val="single" w:sz="2" w:space="0" w:color="auto"/>
                  </w:divBdr>
                </w:div>
              </w:divsChild>
            </w:div>
            <w:div w:id="291136427">
              <w:marLeft w:val="0"/>
              <w:marRight w:val="0"/>
              <w:marTop w:val="0"/>
              <w:marBottom w:val="0"/>
              <w:divBdr>
                <w:top w:val="single" w:sz="2" w:space="0" w:color="auto"/>
                <w:left w:val="single" w:sz="2" w:space="0" w:color="auto"/>
                <w:bottom w:val="single" w:sz="2" w:space="0" w:color="auto"/>
                <w:right w:val="single" w:sz="2" w:space="0" w:color="auto"/>
              </w:divBdr>
            </w:div>
          </w:divsChild>
        </w:div>
        <w:div w:id="348677913">
          <w:marLeft w:val="0"/>
          <w:marRight w:val="0"/>
          <w:marTop w:val="0"/>
          <w:marBottom w:val="0"/>
          <w:divBdr>
            <w:top w:val="single" w:sz="2" w:space="0" w:color="auto"/>
            <w:left w:val="single" w:sz="2" w:space="0" w:color="auto"/>
            <w:bottom w:val="single" w:sz="2" w:space="0" w:color="auto"/>
            <w:right w:val="single" w:sz="2" w:space="0" w:color="auto"/>
          </w:divBdr>
          <w:divsChild>
            <w:div w:id="2117216073">
              <w:marLeft w:val="0"/>
              <w:marRight w:val="0"/>
              <w:marTop w:val="0"/>
              <w:marBottom w:val="0"/>
              <w:divBdr>
                <w:top w:val="single" w:sz="2" w:space="0" w:color="auto"/>
                <w:left w:val="single" w:sz="2" w:space="0" w:color="auto"/>
                <w:bottom w:val="single" w:sz="2" w:space="0" w:color="auto"/>
                <w:right w:val="single" w:sz="2" w:space="0" w:color="auto"/>
              </w:divBdr>
              <w:divsChild>
                <w:div w:id="202330708">
                  <w:marLeft w:val="0"/>
                  <w:marRight w:val="0"/>
                  <w:marTop w:val="0"/>
                  <w:marBottom w:val="0"/>
                  <w:divBdr>
                    <w:top w:val="single" w:sz="2" w:space="0" w:color="auto"/>
                    <w:left w:val="single" w:sz="2" w:space="0" w:color="auto"/>
                    <w:bottom w:val="single" w:sz="2" w:space="0" w:color="auto"/>
                    <w:right w:val="single" w:sz="2" w:space="0" w:color="auto"/>
                  </w:divBdr>
                </w:div>
              </w:divsChild>
            </w:div>
            <w:div w:id="1092816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1950869">
      <w:bodyDiv w:val="1"/>
      <w:marLeft w:val="0"/>
      <w:marRight w:val="0"/>
      <w:marTop w:val="0"/>
      <w:marBottom w:val="0"/>
      <w:divBdr>
        <w:top w:val="none" w:sz="0" w:space="0" w:color="auto"/>
        <w:left w:val="none" w:sz="0" w:space="0" w:color="auto"/>
        <w:bottom w:val="none" w:sz="0" w:space="0" w:color="auto"/>
        <w:right w:val="none" w:sz="0" w:space="0" w:color="auto"/>
      </w:divBdr>
    </w:div>
    <w:div w:id="1433746713">
      <w:bodyDiv w:val="1"/>
      <w:marLeft w:val="0"/>
      <w:marRight w:val="0"/>
      <w:marTop w:val="0"/>
      <w:marBottom w:val="0"/>
      <w:divBdr>
        <w:top w:val="none" w:sz="0" w:space="0" w:color="auto"/>
        <w:left w:val="none" w:sz="0" w:space="0" w:color="auto"/>
        <w:bottom w:val="none" w:sz="0" w:space="0" w:color="auto"/>
        <w:right w:val="none" w:sz="0" w:space="0" w:color="auto"/>
      </w:divBdr>
    </w:div>
    <w:div w:id="1448087319">
      <w:bodyDiv w:val="1"/>
      <w:marLeft w:val="0"/>
      <w:marRight w:val="0"/>
      <w:marTop w:val="0"/>
      <w:marBottom w:val="0"/>
      <w:divBdr>
        <w:top w:val="none" w:sz="0" w:space="0" w:color="auto"/>
        <w:left w:val="none" w:sz="0" w:space="0" w:color="auto"/>
        <w:bottom w:val="none" w:sz="0" w:space="0" w:color="auto"/>
        <w:right w:val="none" w:sz="0" w:space="0" w:color="auto"/>
      </w:divBdr>
    </w:div>
    <w:div w:id="1785490891">
      <w:bodyDiv w:val="1"/>
      <w:marLeft w:val="0"/>
      <w:marRight w:val="0"/>
      <w:marTop w:val="0"/>
      <w:marBottom w:val="0"/>
      <w:divBdr>
        <w:top w:val="none" w:sz="0" w:space="0" w:color="auto"/>
        <w:left w:val="none" w:sz="0" w:space="0" w:color="auto"/>
        <w:bottom w:val="none" w:sz="0" w:space="0" w:color="auto"/>
        <w:right w:val="none" w:sz="0" w:space="0" w:color="auto"/>
      </w:divBdr>
    </w:div>
    <w:div w:id="1900895533">
      <w:bodyDiv w:val="1"/>
      <w:marLeft w:val="0"/>
      <w:marRight w:val="0"/>
      <w:marTop w:val="0"/>
      <w:marBottom w:val="0"/>
      <w:divBdr>
        <w:top w:val="none" w:sz="0" w:space="0" w:color="auto"/>
        <w:left w:val="none" w:sz="0" w:space="0" w:color="auto"/>
        <w:bottom w:val="none" w:sz="0" w:space="0" w:color="auto"/>
        <w:right w:val="none" w:sz="0" w:space="0" w:color="auto"/>
      </w:divBdr>
      <w:divsChild>
        <w:div w:id="197740508">
          <w:marLeft w:val="0"/>
          <w:marRight w:val="0"/>
          <w:marTop w:val="0"/>
          <w:marBottom w:val="0"/>
          <w:divBdr>
            <w:top w:val="single" w:sz="2" w:space="0" w:color="auto"/>
            <w:left w:val="single" w:sz="2" w:space="0" w:color="auto"/>
            <w:bottom w:val="single" w:sz="2" w:space="0" w:color="auto"/>
            <w:right w:val="single" w:sz="2" w:space="0" w:color="auto"/>
          </w:divBdr>
          <w:divsChild>
            <w:div w:id="609244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5910892">
      <w:bodyDiv w:val="1"/>
      <w:marLeft w:val="0"/>
      <w:marRight w:val="0"/>
      <w:marTop w:val="0"/>
      <w:marBottom w:val="0"/>
      <w:divBdr>
        <w:top w:val="none" w:sz="0" w:space="0" w:color="auto"/>
        <w:left w:val="none" w:sz="0" w:space="0" w:color="auto"/>
        <w:bottom w:val="none" w:sz="0" w:space="0" w:color="auto"/>
        <w:right w:val="none" w:sz="0" w:space="0" w:color="auto"/>
      </w:divBdr>
    </w:div>
    <w:div w:id="214573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47</Pages>
  <Words>10265</Words>
  <Characters>58513</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кирка</dc:creator>
  <cp:keywords/>
  <dc:description/>
  <cp:lastModifiedBy>Алексей Кийко</cp:lastModifiedBy>
  <cp:revision>2</cp:revision>
  <dcterms:created xsi:type="dcterms:W3CDTF">2026-03-14T10:30:00Z</dcterms:created>
  <dcterms:modified xsi:type="dcterms:W3CDTF">2026-03-14T10:30:00Z</dcterms:modified>
</cp:coreProperties>
</file>