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masyvą iš 10 elementų, kurio elementai būtų masyvai iš 5 elementų su reikšmėmis nuo 5 iki 25.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Naudodamiesi 1 uždavinio masyvu: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Suskaičiuokite kiek masyve yra elementų didesnių už 10;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Raskite didžiausio elemento reikšmę;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Suskaičiuokite kiekvieno antro lygio masyvų su vienodais indeksais sumas (t.y. suma reikšmių turinčių indeksą 0, 1 ir t.t.)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Visus masyvus “pailginkite” iki 7 elementų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Suskaičiuokite kiekvieno iš antro lygio masyvų elementų sumą atskirai ir sumas panaudokite kaip reikšmes sukuriant naują masyvą. T.y. pirma naujo masyvo reikšmė turi būti lygi mažesnio masyvo, turinčio indeksą 0 dideliame masyve, visų elementų sumai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Sukurkite masyvą iš 10 elementų. Kiekvienas masyvo elementas turi būti masyvas su atsitiktiniu kiekiu nuo 2 iki 20 elementų. Elementų reikšmės atsitiktinai parinktos raidės iš intervalo A-Z. Išrūšiuokite antro lygio masyvus pagal abėcėlę (t.y. tuos kur su raidėm).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Išrūšiuokite trečio uždavinio pirmo lygio masyvą taip, kad elementai kurių masyvai trumpiausi eitų pradžioje. Masyvai kurie turi bent vieną “K” raidę, visada būtų didžiojo masyvo visai pradžioje.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Sukurkite masyvą iš 10 elementų. Masyvo reikšmes užpildykite pagal taisyklę: generuokite skaičių nuo 0 iki 5. Ir sukurkite tokio ilgio masyvą. Jeigu reikšmė yra 0 masyvo nekurkite. Antro lygio masyvo reikšmes užpildykite atsitiktiniais skaičiais nuo 0 iki 10. Ten kur masyvo nekūrėte reikšmę nuo 0 iki 10 įrašykite tiesiogiai.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Paskaičiuokite 5 uždavinio masyvo visų reikšmių sumą ir išrūšiuokite masyvą taip, kad pirmiausiai eitų mažiausios masyvo reikšmės arba jeigu reikšmė yra masyvas, to masyvo reikšmių sumos.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Sugeneruokite 101 elemento masyvą su atsitiktiniais skaičiais nuo 0 iki 300.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Reikšmes kurios tame masyve yra ne unikalios pergeneruokite iš naujo taip, kad visos reikšmės masyve būtų unikalios.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Išrūšiuokite masyvą taip, kad jo didžiausia reikšmė būtų masyvo viduryje, o einant nuo jos link masyvo pradžios ir pabaigos reikšmės mažėtų. </w:t>
        <w:br w:type="textWrapping"/>
        <w:br w:type="textWrapping"/>
        <w:t xml:space="preserve">Paskaičiuokite pirmos ir antros masyvo dalies sumas (neskaičiuojant vidurinės). </w:t>
        <w:br w:type="textWrapping"/>
        <w:br w:type="textWrapping"/>
        <w:t xml:space="preserve">Jeigu sumų skirtumas (modulis, absoliutus dydis) yra didesnis nei | 30 | rūšiavimą kartokite. (Kad sumos nesiskirtų viena nuo kitos daugiau nei per 30)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