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DFB170" w14:textId="77777777" w:rsidR="00A25854" w:rsidRPr="00A25BA7" w:rsidRDefault="00A25854" w:rsidP="00A25854">
      <w:pPr>
        <w:pStyle w:val="Sinespaciado"/>
        <w:rPr>
          <w:lang w:val="es-MX"/>
        </w:rPr>
      </w:pPr>
      <w:r w:rsidRPr="00A25BA7">
        <w:rPr>
          <w:noProof/>
          <w:lang w:val="es-MX" w:eastAsia="es-MX"/>
        </w:rPr>
        <w:drawing>
          <wp:anchor distT="0" distB="0" distL="114300" distR="114300" simplePos="0" relativeHeight="251660288" behindDoc="0" locked="0" layoutInCell="1" allowOverlap="1" wp14:anchorId="0F56A23B" wp14:editId="099A6669">
            <wp:simplePos x="0" y="0"/>
            <wp:positionH relativeFrom="margin">
              <wp:align>left</wp:align>
            </wp:positionH>
            <wp:positionV relativeFrom="paragraph">
              <wp:posOffset>22225</wp:posOffset>
            </wp:positionV>
            <wp:extent cx="489626" cy="728980"/>
            <wp:effectExtent l="0" t="0" r="571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712" t="2731" r="-1"/>
                    <a:stretch/>
                  </pic:blipFill>
                  <pic:spPr bwMode="auto">
                    <a:xfrm>
                      <a:off x="0" y="0"/>
                      <a:ext cx="489626" cy="728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A6F5D1" w14:textId="77777777" w:rsidR="00A25854" w:rsidRPr="00A25BA7" w:rsidRDefault="00A25854" w:rsidP="00A25854">
      <w:pPr>
        <w:pStyle w:val="Sinespaciado"/>
        <w:rPr>
          <w:rFonts w:cs="Times New Roman"/>
          <w:sz w:val="28"/>
          <w:lang w:val="es-MX"/>
        </w:rPr>
      </w:pPr>
      <w:r w:rsidRPr="00A25BA7">
        <w:rPr>
          <w:sz w:val="28"/>
          <w:lang w:val="es-MX"/>
        </w:rPr>
        <w:t>U</w:t>
      </w:r>
      <w:r w:rsidRPr="00A25BA7">
        <w:rPr>
          <w:sz w:val="20"/>
          <w:szCs w:val="18"/>
          <w:lang w:val="es-MX"/>
        </w:rPr>
        <w:t>NIVERSIDAD DE </w:t>
      </w:r>
      <w:r w:rsidRPr="00A25BA7">
        <w:rPr>
          <w:sz w:val="28"/>
          <w:lang w:val="es-MX"/>
        </w:rPr>
        <w:t>G</w:t>
      </w:r>
      <w:r w:rsidRPr="00A25BA7">
        <w:rPr>
          <w:sz w:val="20"/>
          <w:szCs w:val="18"/>
          <w:lang w:val="es-MX"/>
        </w:rPr>
        <w:t>UADALAJARA</w:t>
      </w:r>
      <w:r w:rsidRPr="00A25BA7">
        <w:rPr>
          <w:sz w:val="28"/>
          <w:lang w:val="es-MX"/>
        </w:rPr>
        <w:t> </w:t>
      </w:r>
    </w:p>
    <w:p w14:paraId="433154ED" w14:textId="77777777" w:rsidR="00A25854" w:rsidRPr="00A25BA7" w:rsidRDefault="00A25854" w:rsidP="00A25854">
      <w:pPr>
        <w:pStyle w:val="Sinespaciado"/>
        <w:rPr>
          <w:rFonts w:cs="Calibri"/>
          <w:sz w:val="20"/>
          <w:szCs w:val="18"/>
          <w:lang w:val="es-MX"/>
        </w:rPr>
      </w:pPr>
      <w:r w:rsidRPr="00A25BA7">
        <w:rPr>
          <w:rFonts w:cs="Times New Roman"/>
          <w:sz w:val="20"/>
          <w:szCs w:val="18"/>
          <w:lang w:val="es-MX"/>
        </w:rPr>
        <w:t>Centro Universitario de Ciencias Exactas e Ingenierías</w:t>
      </w:r>
      <w:r w:rsidRPr="00A25BA7">
        <w:rPr>
          <w:rFonts w:cs="Calibri"/>
          <w:sz w:val="20"/>
          <w:szCs w:val="18"/>
          <w:lang w:val="es-MX"/>
        </w:rPr>
        <w:t> </w:t>
      </w:r>
    </w:p>
    <w:p w14:paraId="5693E7A1" w14:textId="77777777" w:rsidR="00A25854" w:rsidRPr="00F53E9A" w:rsidRDefault="00A25854" w:rsidP="00A25854">
      <w:pPr>
        <w:pStyle w:val="Sinespaciado"/>
        <w:rPr>
          <w:rFonts w:cs="Times New Roman"/>
          <w:sz w:val="20"/>
          <w:szCs w:val="18"/>
          <w:lang w:val="es-MX"/>
        </w:rPr>
      </w:pPr>
      <w:r w:rsidRPr="00A25BA7">
        <w:rPr>
          <w:rFonts w:cs="Times New Roman"/>
          <w:sz w:val="20"/>
          <w:szCs w:val="18"/>
          <w:lang w:val="es-MX"/>
        </w:rPr>
        <w:t>División de Electrónica y Computación</w:t>
      </w:r>
    </w:p>
    <w:p w14:paraId="0329FC09" w14:textId="77777777" w:rsidR="00A25854" w:rsidRPr="00A25BA7" w:rsidRDefault="00A25854" w:rsidP="00A25854">
      <w:pPr>
        <w:spacing w:after="0"/>
        <w:jc w:val="both"/>
        <w:rPr>
          <w:color w:val="000000"/>
        </w:rPr>
      </w:pPr>
    </w:p>
    <w:p w14:paraId="7CB69200" w14:textId="77777777" w:rsidR="00A25854" w:rsidRPr="00A25BA7" w:rsidRDefault="00A25854" w:rsidP="00A25854">
      <w:pPr>
        <w:spacing w:after="0"/>
        <w:jc w:val="both"/>
        <w:rPr>
          <w:color w:val="000000"/>
        </w:rPr>
      </w:pPr>
    </w:p>
    <w:p w14:paraId="030BF4B4" w14:textId="77777777" w:rsidR="00A25854" w:rsidRPr="00A25BA7" w:rsidRDefault="00A25854" w:rsidP="00A25854">
      <w:pPr>
        <w:spacing w:after="0"/>
        <w:jc w:val="both"/>
        <w:rPr>
          <w:color w:val="000000"/>
        </w:rPr>
      </w:pPr>
    </w:p>
    <w:p w14:paraId="7CB75AC1" w14:textId="77777777" w:rsidR="00A25854" w:rsidRPr="00A25BA7" w:rsidRDefault="00A25854" w:rsidP="00A25854">
      <w:pPr>
        <w:spacing w:after="0"/>
        <w:jc w:val="both"/>
        <w:rPr>
          <w:color w:val="000000"/>
        </w:rPr>
      </w:pPr>
    </w:p>
    <w:p w14:paraId="21219541" w14:textId="77777777" w:rsidR="00A25854" w:rsidRPr="00A25BA7" w:rsidRDefault="00A25854" w:rsidP="00A25854">
      <w:pPr>
        <w:spacing w:after="0"/>
        <w:jc w:val="both"/>
        <w:rPr>
          <w:color w:val="000000"/>
        </w:rPr>
      </w:pPr>
    </w:p>
    <w:p w14:paraId="2067A1D4" w14:textId="77777777" w:rsidR="00A25854" w:rsidRDefault="00A25854" w:rsidP="00A25854">
      <w:pPr>
        <w:spacing w:after="0"/>
        <w:jc w:val="both"/>
        <w:rPr>
          <w:color w:val="000000"/>
        </w:rPr>
      </w:pPr>
    </w:p>
    <w:p w14:paraId="41A76E4E" w14:textId="21B22D10" w:rsidR="00A25854" w:rsidRDefault="00A25854" w:rsidP="00A25854">
      <w:pPr>
        <w:spacing w:after="0"/>
        <w:jc w:val="both"/>
        <w:rPr>
          <w:color w:val="000000"/>
        </w:rPr>
      </w:pPr>
    </w:p>
    <w:p w14:paraId="4F3F77A2" w14:textId="77777777" w:rsidR="00A25854" w:rsidRPr="00A25BA7" w:rsidRDefault="00A25854" w:rsidP="00A25854">
      <w:pPr>
        <w:spacing w:after="0"/>
        <w:jc w:val="both"/>
        <w:rPr>
          <w:color w:val="000000"/>
        </w:rPr>
      </w:pPr>
    </w:p>
    <w:p w14:paraId="50DD5EC3" w14:textId="77777777" w:rsidR="00A25854" w:rsidRPr="00A25BA7" w:rsidRDefault="00A25854" w:rsidP="00A25854">
      <w:pPr>
        <w:spacing w:after="0"/>
        <w:jc w:val="both"/>
        <w:rPr>
          <w:color w:val="000000"/>
        </w:rPr>
      </w:pPr>
    </w:p>
    <w:p w14:paraId="578941AB" w14:textId="77777777" w:rsidR="00A25854" w:rsidRPr="00A25BA7" w:rsidRDefault="00A25854" w:rsidP="00A25854">
      <w:pPr>
        <w:spacing w:after="0"/>
        <w:jc w:val="both"/>
        <w:rPr>
          <w:color w:val="000000"/>
        </w:rPr>
      </w:pPr>
    </w:p>
    <w:p w14:paraId="47A92D5D" w14:textId="77777777" w:rsidR="00A25854" w:rsidRPr="00A25BA7" w:rsidRDefault="00A25854" w:rsidP="00A25854">
      <w:pPr>
        <w:spacing w:after="0"/>
        <w:jc w:val="both"/>
        <w:rPr>
          <w:color w:val="000000"/>
        </w:rPr>
      </w:pPr>
      <w:r w:rsidRPr="00A25BA7">
        <w:rPr>
          <w:noProof/>
          <w:lang w:eastAsia="es-MX"/>
        </w:rPr>
        <w:drawing>
          <wp:anchor distT="0" distB="0" distL="114300" distR="114300" simplePos="0" relativeHeight="251659264" behindDoc="0" locked="0" layoutInCell="1" allowOverlap="1" wp14:anchorId="03578DBC" wp14:editId="50E512A1">
            <wp:simplePos x="0" y="0"/>
            <wp:positionH relativeFrom="margin">
              <wp:align>right</wp:align>
            </wp:positionH>
            <wp:positionV relativeFrom="paragraph">
              <wp:posOffset>144145</wp:posOffset>
            </wp:positionV>
            <wp:extent cx="1347470" cy="1903730"/>
            <wp:effectExtent l="0" t="0" r="0" b="1270"/>
            <wp:wrapSquare wrapText="bothSides"/>
            <wp:docPr id="3" name="Imagen 3" descr="http://michelletorres.mx/wp-content/uploads/2013/10/Escudo_CUC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ichelletorres.mx/wp-content/uploads/2013/10/Escudo_CUCE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7470" cy="1903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3E265F" w14:textId="77777777" w:rsidR="00A25854" w:rsidRPr="00A25BA7" w:rsidRDefault="00A25854" w:rsidP="00A25854">
      <w:pPr>
        <w:spacing w:after="0"/>
        <w:jc w:val="both"/>
        <w:rPr>
          <w:color w:val="000000"/>
        </w:rPr>
      </w:pPr>
    </w:p>
    <w:p w14:paraId="2B52DF55" w14:textId="77777777" w:rsidR="00A25854" w:rsidRPr="00A25BA7" w:rsidRDefault="00A25854" w:rsidP="00A25854">
      <w:pPr>
        <w:spacing w:after="0"/>
        <w:jc w:val="both"/>
        <w:rPr>
          <w:color w:val="000000"/>
        </w:rPr>
      </w:pPr>
    </w:p>
    <w:p w14:paraId="254E8B09" w14:textId="77777777" w:rsidR="00A25854" w:rsidRPr="00A25BA7" w:rsidRDefault="00A25854" w:rsidP="00A25854">
      <w:pPr>
        <w:spacing w:after="0"/>
        <w:jc w:val="both"/>
        <w:rPr>
          <w:color w:val="000000"/>
        </w:rPr>
      </w:pPr>
    </w:p>
    <w:p w14:paraId="513892DD" w14:textId="77777777" w:rsidR="00A25854" w:rsidRPr="00A25BA7" w:rsidRDefault="00A25854" w:rsidP="00A25854">
      <w:pPr>
        <w:spacing w:after="0"/>
        <w:jc w:val="both"/>
        <w:rPr>
          <w:color w:val="000000"/>
        </w:rPr>
      </w:pPr>
    </w:p>
    <w:p w14:paraId="026703C7" w14:textId="77777777" w:rsidR="00A25854" w:rsidRPr="00A25BA7" w:rsidRDefault="00A25854" w:rsidP="00A25854">
      <w:pPr>
        <w:spacing w:after="0"/>
        <w:jc w:val="both"/>
        <w:rPr>
          <w:color w:val="000000"/>
        </w:rPr>
      </w:pPr>
    </w:p>
    <w:p w14:paraId="45089474" w14:textId="77777777" w:rsidR="00A25854" w:rsidRPr="00A25BA7" w:rsidRDefault="00A25854" w:rsidP="00A25854">
      <w:pPr>
        <w:spacing w:after="0"/>
        <w:jc w:val="both"/>
        <w:rPr>
          <w:color w:val="000000"/>
        </w:rPr>
      </w:pPr>
    </w:p>
    <w:p w14:paraId="7533F198" w14:textId="77777777" w:rsidR="00A25854" w:rsidRPr="00A25BA7" w:rsidRDefault="00A25854" w:rsidP="00A25854">
      <w:pPr>
        <w:spacing w:after="0"/>
        <w:jc w:val="both"/>
        <w:rPr>
          <w:color w:val="000000"/>
        </w:rPr>
      </w:pPr>
    </w:p>
    <w:p w14:paraId="64C841B0" w14:textId="77777777" w:rsidR="00A25854" w:rsidRPr="00A25BA7" w:rsidRDefault="00A25854" w:rsidP="00A25854">
      <w:pPr>
        <w:spacing w:after="0"/>
        <w:jc w:val="both"/>
        <w:rPr>
          <w:color w:val="000000"/>
        </w:rPr>
      </w:pPr>
    </w:p>
    <w:p w14:paraId="718CE54F" w14:textId="77777777" w:rsidR="00A25854" w:rsidRPr="00A25BA7" w:rsidRDefault="00A25854" w:rsidP="00A25854">
      <w:pPr>
        <w:spacing w:after="0"/>
        <w:jc w:val="both"/>
        <w:rPr>
          <w:color w:val="000000"/>
        </w:rPr>
      </w:pPr>
    </w:p>
    <w:p w14:paraId="454608E0" w14:textId="77777777" w:rsidR="00A25854" w:rsidRPr="00A25BA7" w:rsidRDefault="00A25854" w:rsidP="00A25854">
      <w:pPr>
        <w:spacing w:after="0"/>
        <w:jc w:val="both"/>
        <w:rPr>
          <w:color w:val="000000"/>
        </w:rPr>
      </w:pPr>
    </w:p>
    <w:p w14:paraId="2ACF58E9" w14:textId="77777777" w:rsidR="00A25854" w:rsidRPr="00A25BA7" w:rsidRDefault="00A25854" w:rsidP="00A25854">
      <w:pPr>
        <w:spacing w:after="0"/>
        <w:jc w:val="right"/>
        <w:rPr>
          <w:color w:val="000000"/>
        </w:rPr>
      </w:pPr>
    </w:p>
    <w:p w14:paraId="6F92ACD2" w14:textId="3D1D291A" w:rsidR="00A25854" w:rsidRPr="00A25BA7" w:rsidRDefault="007958EB" w:rsidP="00A25854">
      <w:pPr>
        <w:pStyle w:val="Sinespaciado"/>
        <w:jc w:val="right"/>
        <w:rPr>
          <w:b/>
          <w:sz w:val="40"/>
          <w:lang w:val="es-MX"/>
        </w:rPr>
      </w:pPr>
      <w:r>
        <w:rPr>
          <w:b/>
          <w:sz w:val="40"/>
          <w:lang w:val="es-MX"/>
        </w:rPr>
        <w:t xml:space="preserve">SEMINARIO DE </w:t>
      </w:r>
      <w:r w:rsidR="00A25854">
        <w:rPr>
          <w:b/>
          <w:sz w:val="40"/>
          <w:lang w:val="es-MX"/>
        </w:rPr>
        <w:t>INTELIGENCIA ARTIFICIAL II</w:t>
      </w:r>
    </w:p>
    <w:p w14:paraId="68FCEDBF" w14:textId="399EF165" w:rsidR="00A25854" w:rsidRPr="00A25BA7" w:rsidRDefault="0045791D" w:rsidP="00A25854">
      <w:pPr>
        <w:pStyle w:val="Sinespaciado"/>
        <w:jc w:val="right"/>
        <w:rPr>
          <w:sz w:val="32"/>
          <w:lang w:val="es-MX"/>
        </w:rPr>
      </w:pPr>
      <w:r>
        <w:rPr>
          <w:sz w:val="32"/>
          <w:lang w:val="es-MX"/>
        </w:rPr>
        <w:t>PROYECTO 1 – PERCEPTRÓN MULTICAPA</w:t>
      </w:r>
    </w:p>
    <w:p w14:paraId="4A39A329" w14:textId="77777777" w:rsidR="00A25854" w:rsidRPr="00A25BA7" w:rsidRDefault="00A25854" w:rsidP="00A25854">
      <w:pPr>
        <w:pStyle w:val="Sinespaciado"/>
        <w:jc w:val="right"/>
        <w:rPr>
          <w:sz w:val="24"/>
          <w:lang w:val="es-MX"/>
        </w:rPr>
      </w:pPr>
    </w:p>
    <w:p w14:paraId="20352F84" w14:textId="77777777" w:rsidR="00A25854" w:rsidRPr="00A25BA7" w:rsidRDefault="00A25854" w:rsidP="00A25854">
      <w:pPr>
        <w:pStyle w:val="Sinespaciado"/>
        <w:jc w:val="right"/>
        <w:rPr>
          <w:sz w:val="28"/>
          <w:lang w:val="es-MX"/>
        </w:rPr>
      </w:pPr>
      <w:r w:rsidRPr="00A25BA7">
        <w:rPr>
          <w:b/>
          <w:sz w:val="28"/>
          <w:lang w:val="es-MX"/>
        </w:rPr>
        <w:t>PROFESOR</w:t>
      </w:r>
      <w:r w:rsidRPr="00A25BA7">
        <w:rPr>
          <w:sz w:val="28"/>
          <w:lang w:val="es-MX"/>
        </w:rPr>
        <w:t xml:space="preserve">: </w:t>
      </w:r>
      <w:r>
        <w:rPr>
          <w:sz w:val="28"/>
          <w:lang w:val="es-MX"/>
        </w:rPr>
        <w:t xml:space="preserve">CIBRIAN DECENA MARÍA ISABEL </w:t>
      </w:r>
    </w:p>
    <w:p w14:paraId="336CA9B4" w14:textId="77777777" w:rsidR="00A25854" w:rsidRPr="00A25BA7" w:rsidRDefault="00A25854" w:rsidP="00A25854">
      <w:pPr>
        <w:pStyle w:val="Sinespaciado"/>
        <w:jc w:val="right"/>
        <w:rPr>
          <w:sz w:val="28"/>
          <w:lang w:val="es-MX"/>
        </w:rPr>
      </w:pPr>
      <w:r w:rsidRPr="00A25BA7">
        <w:rPr>
          <w:b/>
          <w:sz w:val="28"/>
          <w:lang w:val="es-MX"/>
        </w:rPr>
        <w:t>SECCIÓN:</w:t>
      </w:r>
      <w:r>
        <w:rPr>
          <w:sz w:val="28"/>
          <w:lang w:val="es-MX"/>
        </w:rPr>
        <w:t xml:space="preserve"> D02</w:t>
      </w:r>
    </w:p>
    <w:p w14:paraId="6AB7348E" w14:textId="56C6BDDD" w:rsidR="00A25854" w:rsidRDefault="00A25854" w:rsidP="00A25854">
      <w:pPr>
        <w:pStyle w:val="Sinespaciado"/>
        <w:jc w:val="right"/>
        <w:rPr>
          <w:sz w:val="20"/>
          <w:lang w:val="es-MX"/>
        </w:rPr>
      </w:pPr>
    </w:p>
    <w:p w14:paraId="216EB19C" w14:textId="77777777" w:rsidR="0054441C" w:rsidRPr="00A25BA7" w:rsidRDefault="0054441C" w:rsidP="00A25854">
      <w:pPr>
        <w:pStyle w:val="Sinespaciado"/>
        <w:jc w:val="right"/>
        <w:rPr>
          <w:sz w:val="20"/>
          <w:lang w:val="es-MX"/>
        </w:rPr>
      </w:pPr>
    </w:p>
    <w:p w14:paraId="452E9FE3" w14:textId="37F40415" w:rsidR="0054441C" w:rsidRDefault="0054441C" w:rsidP="00A25854">
      <w:pPr>
        <w:pStyle w:val="Sinespaciado"/>
        <w:jc w:val="right"/>
        <w:rPr>
          <w:sz w:val="24"/>
          <w:lang w:val="es-MX"/>
        </w:rPr>
      </w:pPr>
      <w:r>
        <w:rPr>
          <w:b/>
          <w:sz w:val="24"/>
          <w:lang w:val="es-MX"/>
        </w:rPr>
        <w:t>INTEGRANTES DEL EQUIPO</w:t>
      </w:r>
      <w:r w:rsidR="00A25854" w:rsidRPr="00A25BA7">
        <w:rPr>
          <w:b/>
          <w:sz w:val="24"/>
          <w:lang w:val="es-MX"/>
        </w:rPr>
        <w:t>:</w:t>
      </w:r>
      <w:r w:rsidR="00A25854" w:rsidRPr="00A25BA7">
        <w:rPr>
          <w:sz w:val="24"/>
          <w:lang w:val="es-MX"/>
        </w:rPr>
        <w:t xml:space="preserve"> </w:t>
      </w:r>
    </w:p>
    <w:p w14:paraId="0AD265CB" w14:textId="77777777" w:rsidR="003916C6" w:rsidRDefault="003916C6" w:rsidP="00A25854">
      <w:pPr>
        <w:pStyle w:val="Sinespaciado"/>
        <w:jc w:val="right"/>
        <w:rPr>
          <w:sz w:val="24"/>
          <w:lang w:val="es-MX"/>
        </w:rPr>
      </w:pPr>
      <w:r>
        <w:rPr>
          <w:sz w:val="24"/>
          <w:lang w:val="es-MX"/>
        </w:rPr>
        <w:t>PAÚL ESQUEDA GONZÁLES</w:t>
      </w:r>
    </w:p>
    <w:p w14:paraId="11682772" w14:textId="1120E1CE" w:rsidR="00A25854" w:rsidRDefault="00A25854" w:rsidP="00A25854">
      <w:pPr>
        <w:pStyle w:val="Sinespaciado"/>
        <w:jc w:val="right"/>
        <w:rPr>
          <w:sz w:val="24"/>
          <w:lang w:val="es-MX"/>
        </w:rPr>
      </w:pPr>
      <w:r w:rsidRPr="00A25BA7">
        <w:rPr>
          <w:sz w:val="24"/>
          <w:lang w:val="es-MX"/>
        </w:rPr>
        <w:t>CARLOS ANDRÉS FERNÁNDEZ JALOMO</w:t>
      </w:r>
    </w:p>
    <w:p w14:paraId="358345A6" w14:textId="28FEC0E9" w:rsidR="003916C6" w:rsidRDefault="003916C6" w:rsidP="00A25854">
      <w:pPr>
        <w:pStyle w:val="Sinespaciado"/>
        <w:jc w:val="right"/>
        <w:rPr>
          <w:sz w:val="24"/>
          <w:lang w:val="es-MX"/>
        </w:rPr>
      </w:pPr>
      <w:r>
        <w:rPr>
          <w:sz w:val="24"/>
          <w:lang w:val="es-MX"/>
        </w:rPr>
        <w:t>SAMUEL GALLEGOS GÓMEZ</w:t>
      </w:r>
    </w:p>
    <w:p w14:paraId="1F45B56F" w14:textId="503B7832" w:rsidR="00AA31A5" w:rsidRDefault="00AA31A5" w:rsidP="00A25854">
      <w:pPr>
        <w:pStyle w:val="Sinespaciado"/>
        <w:jc w:val="right"/>
        <w:rPr>
          <w:sz w:val="24"/>
          <w:lang w:val="es-MX"/>
        </w:rPr>
      </w:pPr>
      <w:r>
        <w:rPr>
          <w:sz w:val="24"/>
          <w:lang w:val="es-MX"/>
        </w:rPr>
        <w:t>DIEGO OLVERA GUTIERRÉZ</w:t>
      </w:r>
    </w:p>
    <w:p w14:paraId="147EEFEE" w14:textId="31E9067A" w:rsidR="003916C6" w:rsidRDefault="003916C6" w:rsidP="00A25854">
      <w:pPr>
        <w:pStyle w:val="Sinespaciado"/>
        <w:jc w:val="right"/>
        <w:rPr>
          <w:sz w:val="24"/>
          <w:lang w:val="es-MX"/>
        </w:rPr>
      </w:pPr>
      <w:r w:rsidRPr="003916C6">
        <w:rPr>
          <w:sz w:val="24"/>
          <w:lang w:val="es-MX"/>
        </w:rPr>
        <w:t>ARTURO PLASCENCIA MATA</w:t>
      </w:r>
    </w:p>
    <w:p w14:paraId="416D0281" w14:textId="77777777" w:rsidR="008757CA" w:rsidRPr="00A25BA7" w:rsidRDefault="008757CA" w:rsidP="00A25854">
      <w:pPr>
        <w:pStyle w:val="Sinespaciado"/>
        <w:jc w:val="right"/>
        <w:rPr>
          <w:sz w:val="24"/>
          <w:lang w:val="es-MX"/>
        </w:rPr>
      </w:pPr>
    </w:p>
    <w:p w14:paraId="63BDFD8E" w14:textId="77777777" w:rsidR="00A25854" w:rsidRPr="00A25BA7" w:rsidRDefault="00A25854" w:rsidP="00A25854">
      <w:pPr>
        <w:pStyle w:val="Sinespaciado"/>
        <w:jc w:val="right"/>
        <w:rPr>
          <w:sz w:val="24"/>
          <w:lang w:val="es-MX"/>
        </w:rPr>
      </w:pPr>
      <w:r w:rsidRPr="00A25BA7">
        <w:rPr>
          <w:b/>
          <w:sz w:val="24"/>
          <w:lang w:val="es-MX"/>
        </w:rPr>
        <w:t>CODIGO:</w:t>
      </w:r>
      <w:r w:rsidRPr="00A25BA7">
        <w:rPr>
          <w:sz w:val="24"/>
          <w:lang w:val="es-MX"/>
        </w:rPr>
        <w:t xml:space="preserve"> 210711118</w:t>
      </w:r>
    </w:p>
    <w:p w14:paraId="0AB512D2" w14:textId="77777777" w:rsidR="00A25854" w:rsidRDefault="00A25854" w:rsidP="00A25854">
      <w:pPr>
        <w:pStyle w:val="Sinespaciado"/>
        <w:jc w:val="right"/>
        <w:rPr>
          <w:sz w:val="24"/>
          <w:lang w:val="es-MX"/>
        </w:rPr>
      </w:pPr>
      <w:r w:rsidRPr="00A25BA7">
        <w:rPr>
          <w:b/>
          <w:sz w:val="24"/>
          <w:lang w:val="es-MX"/>
        </w:rPr>
        <w:t>CARRERA:</w:t>
      </w:r>
      <w:r w:rsidRPr="00A25BA7">
        <w:rPr>
          <w:sz w:val="24"/>
          <w:lang w:val="es-MX"/>
        </w:rPr>
        <w:t xml:space="preserve"> ING. EN COMPUTACIÓN</w:t>
      </w:r>
    </w:p>
    <w:p w14:paraId="5F9FBAC9" w14:textId="77777777" w:rsidR="00A25854" w:rsidRDefault="00A25854" w:rsidP="00A25854">
      <w:pPr>
        <w:pStyle w:val="Sinespaciado"/>
        <w:jc w:val="right"/>
        <w:rPr>
          <w:sz w:val="24"/>
          <w:lang w:val="es-MX"/>
        </w:rPr>
      </w:pPr>
      <w:r w:rsidRPr="00A25BA7">
        <w:rPr>
          <w:b/>
          <w:sz w:val="24"/>
          <w:lang w:val="es-MX"/>
        </w:rPr>
        <w:t>CICLO:</w:t>
      </w:r>
      <w:r>
        <w:rPr>
          <w:sz w:val="24"/>
          <w:lang w:val="es-MX"/>
        </w:rPr>
        <w:t xml:space="preserve"> 2017ª</w:t>
      </w:r>
    </w:p>
    <w:p w14:paraId="0DCD8937" w14:textId="14095187" w:rsidR="00A25854" w:rsidRDefault="00A25854" w:rsidP="00A25854">
      <w:pPr>
        <w:pStyle w:val="Sinespaciado"/>
        <w:jc w:val="right"/>
        <w:rPr>
          <w:sz w:val="24"/>
          <w:lang w:val="es-MX"/>
        </w:rPr>
      </w:pPr>
    </w:p>
    <w:p w14:paraId="4489523A" w14:textId="1798F2BD" w:rsidR="008F3F67" w:rsidRDefault="008F3F67" w:rsidP="00A25854">
      <w:pPr>
        <w:pStyle w:val="Sinespaciado"/>
        <w:jc w:val="right"/>
        <w:rPr>
          <w:sz w:val="24"/>
          <w:lang w:val="es-MX"/>
        </w:rPr>
      </w:pPr>
    </w:p>
    <w:p w14:paraId="61A4F514" w14:textId="02819119" w:rsidR="008F3F67" w:rsidRDefault="008F3F67" w:rsidP="00A25854">
      <w:pPr>
        <w:pStyle w:val="Sinespaciado"/>
        <w:jc w:val="right"/>
        <w:rPr>
          <w:sz w:val="24"/>
          <w:lang w:val="es-MX"/>
        </w:rPr>
      </w:pPr>
    </w:p>
    <w:p w14:paraId="3FA81525" w14:textId="7ECBFECF" w:rsidR="008F3F67" w:rsidRDefault="008F3F67" w:rsidP="00A25854">
      <w:pPr>
        <w:pStyle w:val="Sinespaciado"/>
        <w:jc w:val="right"/>
        <w:rPr>
          <w:sz w:val="24"/>
          <w:lang w:val="es-MX"/>
        </w:rPr>
      </w:pPr>
    </w:p>
    <w:p w14:paraId="72FB39B7" w14:textId="77777777" w:rsidR="008F3F67" w:rsidRDefault="008F3F67" w:rsidP="00A25854">
      <w:pPr>
        <w:pStyle w:val="Sinespaciado"/>
        <w:jc w:val="right"/>
        <w:rPr>
          <w:sz w:val="24"/>
          <w:lang w:val="es-MX"/>
        </w:rPr>
      </w:pPr>
    </w:p>
    <w:p w14:paraId="224D112B" w14:textId="77777777" w:rsidR="008F3F67" w:rsidRDefault="008F3F67" w:rsidP="00A25854">
      <w:pPr>
        <w:pStyle w:val="Sinespaciado"/>
        <w:jc w:val="right"/>
        <w:rPr>
          <w:sz w:val="24"/>
          <w:lang w:val="es-MX"/>
        </w:rPr>
      </w:pPr>
    </w:p>
    <w:sdt>
      <w:sdtPr>
        <w:rPr>
          <w:rFonts w:asciiTheme="minorHAnsi" w:eastAsiaTheme="minorHAnsi" w:hAnsiTheme="minorHAnsi" w:cstheme="minorBidi"/>
          <w:color w:val="auto"/>
          <w:sz w:val="22"/>
          <w:szCs w:val="22"/>
          <w:lang w:val="es-ES" w:eastAsia="en-US"/>
        </w:rPr>
        <w:id w:val="1301113649"/>
        <w:docPartObj>
          <w:docPartGallery w:val="Table of Contents"/>
          <w:docPartUnique/>
        </w:docPartObj>
      </w:sdtPr>
      <w:sdtEndPr>
        <w:rPr>
          <w:b/>
          <w:bCs/>
        </w:rPr>
      </w:sdtEndPr>
      <w:sdtContent>
        <w:p w14:paraId="0198691B" w14:textId="13E72D70" w:rsidR="008F3F67" w:rsidRDefault="008F3F67">
          <w:pPr>
            <w:pStyle w:val="TtuloTDC"/>
          </w:pPr>
          <w:r>
            <w:rPr>
              <w:lang w:val="es-ES"/>
            </w:rPr>
            <w:t>Contenido</w:t>
          </w:r>
        </w:p>
        <w:p w14:paraId="54823FC7" w14:textId="4B7F20DF" w:rsidR="00E20509" w:rsidRDefault="008F3F67">
          <w:pPr>
            <w:pStyle w:val="TDC2"/>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74252250" w:history="1">
            <w:r w:rsidR="00E20509" w:rsidRPr="003E025E">
              <w:rPr>
                <w:rStyle w:val="Hipervnculo"/>
                <w:noProof/>
              </w:rPr>
              <w:t>Introducción</w:t>
            </w:r>
            <w:r w:rsidR="00E20509">
              <w:rPr>
                <w:noProof/>
                <w:webHidden/>
              </w:rPr>
              <w:tab/>
            </w:r>
            <w:r w:rsidR="00E20509">
              <w:rPr>
                <w:noProof/>
                <w:webHidden/>
              </w:rPr>
              <w:fldChar w:fldCharType="begin"/>
            </w:r>
            <w:r w:rsidR="00E20509">
              <w:rPr>
                <w:noProof/>
                <w:webHidden/>
              </w:rPr>
              <w:instrText xml:space="preserve"> PAGEREF _Toc474252250 \h </w:instrText>
            </w:r>
            <w:r w:rsidR="00E20509">
              <w:rPr>
                <w:noProof/>
                <w:webHidden/>
              </w:rPr>
            </w:r>
            <w:r w:rsidR="00E20509">
              <w:rPr>
                <w:noProof/>
                <w:webHidden/>
              </w:rPr>
              <w:fldChar w:fldCharType="separate"/>
            </w:r>
            <w:r w:rsidR="00E20509">
              <w:rPr>
                <w:noProof/>
                <w:webHidden/>
              </w:rPr>
              <w:t>3</w:t>
            </w:r>
            <w:r w:rsidR="00E20509">
              <w:rPr>
                <w:noProof/>
                <w:webHidden/>
              </w:rPr>
              <w:fldChar w:fldCharType="end"/>
            </w:r>
          </w:hyperlink>
        </w:p>
        <w:p w14:paraId="23D59235" w14:textId="10325414" w:rsidR="00E20509" w:rsidRDefault="006E6AD6">
          <w:pPr>
            <w:pStyle w:val="TDC2"/>
            <w:tabs>
              <w:tab w:val="right" w:leader="dot" w:pos="8828"/>
            </w:tabs>
            <w:rPr>
              <w:rFonts w:eastAsiaTheme="minorEastAsia"/>
              <w:noProof/>
              <w:lang w:eastAsia="es-MX"/>
            </w:rPr>
          </w:pPr>
          <w:hyperlink w:anchor="_Toc474252251" w:history="1">
            <w:r w:rsidR="00E20509" w:rsidRPr="003E025E">
              <w:rPr>
                <w:rStyle w:val="Hipervnculo"/>
                <w:noProof/>
              </w:rPr>
              <w:t>Imágenes como entrenamientos</w:t>
            </w:r>
            <w:r w:rsidR="00E20509">
              <w:rPr>
                <w:noProof/>
                <w:webHidden/>
              </w:rPr>
              <w:tab/>
            </w:r>
            <w:r w:rsidR="00E20509">
              <w:rPr>
                <w:noProof/>
                <w:webHidden/>
              </w:rPr>
              <w:fldChar w:fldCharType="begin"/>
            </w:r>
            <w:r w:rsidR="00E20509">
              <w:rPr>
                <w:noProof/>
                <w:webHidden/>
              </w:rPr>
              <w:instrText xml:space="preserve"> PAGEREF _Toc474252251 \h </w:instrText>
            </w:r>
            <w:r w:rsidR="00E20509">
              <w:rPr>
                <w:noProof/>
                <w:webHidden/>
              </w:rPr>
            </w:r>
            <w:r w:rsidR="00E20509">
              <w:rPr>
                <w:noProof/>
                <w:webHidden/>
              </w:rPr>
              <w:fldChar w:fldCharType="separate"/>
            </w:r>
            <w:r w:rsidR="00E20509">
              <w:rPr>
                <w:noProof/>
                <w:webHidden/>
              </w:rPr>
              <w:t>4</w:t>
            </w:r>
            <w:r w:rsidR="00E20509">
              <w:rPr>
                <w:noProof/>
                <w:webHidden/>
              </w:rPr>
              <w:fldChar w:fldCharType="end"/>
            </w:r>
          </w:hyperlink>
        </w:p>
        <w:p w14:paraId="5356B7B8" w14:textId="203779CC" w:rsidR="00E20509" w:rsidRDefault="006E6AD6">
          <w:pPr>
            <w:pStyle w:val="TDC2"/>
            <w:tabs>
              <w:tab w:val="right" w:leader="dot" w:pos="8828"/>
            </w:tabs>
            <w:rPr>
              <w:rFonts w:eastAsiaTheme="minorEastAsia"/>
              <w:noProof/>
              <w:lang w:eastAsia="es-MX"/>
            </w:rPr>
          </w:pPr>
          <w:hyperlink w:anchor="_Toc474252252" w:history="1">
            <w:r w:rsidR="00E20509" w:rsidRPr="003E025E">
              <w:rPr>
                <w:rStyle w:val="Hipervnculo"/>
                <w:noProof/>
              </w:rPr>
              <w:t>Preparación de los datos</w:t>
            </w:r>
            <w:r w:rsidR="00E20509">
              <w:rPr>
                <w:noProof/>
                <w:webHidden/>
              </w:rPr>
              <w:tab/>
            </w:r>
            <w:r w:rsidR="00E20509">
              <w:rPr>
                <w:noProof/>
                <w:webHidden/>
              </w:rPr>
              <w:fldChar w:fldCharType="begin"/>
            </w:r>
            <w:r w:rsidR="00E20509">
              <w:rPr>
                <w:noProof/>
                <w:webHidden/>
              </w:rPr>
              <w:instrText xml:space="preserve"> PAGEREF _Toc474252252 \h </w:instrText>
            </w:r>
            <w:r w:rsidR="00E20509">
              <w:rPr>
                <w:noProof/>
                <w:webHidden/>
              </w:rPr>
            </w:r>
            <w:r w:rsidR="00E20509">
              <w:rPr>
                <w:noProof/>
                <w:webHidden/>
              </w:rPr>
              <w:fldChar w:fldCharType="separate"/>
            </w:r>
            <w:r w:rsidR="00E20509">
              <w:rPr>
                <w:noProof/>
                <w:webHidden/>
              </w:rPr>
              <w:t>4</w:t>
            </w:r>
            <w:r w:rsidR="00E20509">
              <w:rPr>
                <w:noProof/>
                <w:webHidden/>
              </w:rPr>
              <w:fldChar w:fldCharType="end"/>
            </w:r>
          </w:hyperlink>
        </w:p>
        <w:p w14:paraId="40D2FE16" w14:textId="39594533" w:rsidR="00E20509" w:rsidRDefault="006E6AD6">
          <w:pPr>
            <w:pStyle w:val="TDC2"/>
            <w:tabs>
              <w:tab w:val="right" w:leader="dot" w:pos="8828"/>
            </w:tabs>
            <w:rPr>
              <w:rFonts w:eastAsiaTheme="minorEastAsia"/>
              <w:noProof/>
              <w:lang w:eastAsia="es-MX"/>
            </w:rPr>
          </w:pPr>
          <w:hyperlink w:anchor="_Toc474252253" w:history="1">
            <w:r w:rsidR="00E20509" w:rsidRPr="003E025E">
              <w:rPr>
                <w:rStyle w:val="Hipervnculo"/>
                <w:noProof/>
              </w:rPr>
              <w:t>Construcción del MLP en MATLAB</w:t>
            </w:r>
            <w:r w:rsidR="00E20509">
              <w:rPr>
                <w:noProof/>
                <w:webHidden/>
              </w:rPr>
              <w:tab/>
            </w:r>
            <w:r w:rsidR="00E20509">
              <w:rPr>
                <w:noProof/>
                <w:webHidden/>
              </w:rPr>
              <w:fldChar w:fldCharType="begin"/>
            </w:r>
            <w:r w:rsidR="00E20509">
              <w:rPr>
                <w:noProof/>
                <w:webHidden/>
              </w:rPr>
              <w:instrText xml:space="preserve"> PAGEREF _Toc474252253 \h </w:instrText>
            </w:r>
            <w:r w:rsidR="00E20509">
              <w:rPr>
                <w:noProof/>
                <w:webHidden/>
              </w:rPr>
            </w:r>
            <w:r w:rsidR="00E20509">
              <w:rPr>
                <w:noProof/>
                <w:webHidden/>
              </w:rPr>
              <w:fldChar w:fldCharType="separate"/>
            </w:r>
            <w:r w:rsidR="00E20509">
              <w:rPr>
                <w:noProof/>
                <w:webHidden/>
              </w:rPr>
              <w:t>6</w:t>
            </w:r>
            <w:r w:rsidR="00E20509">
              <w:rPr>
                <w:noProof/>
                <w:webHidden/>
              </w:rPr>
              <w:fldChar w:fldCharType="end"/>
            </w:r>
          </w:hyperlink>
        </w:p>
        <w:p w14:paraId="796A6F93" w14:textId="2D24BB05" w:rsidR="00E20509" w:rsidRDefault="006E6AD6">
          <w:pPr>
            <w:pStyle w:val="TDC2"/>
            <w:tabs>
              <w:tab w:val="right" w:leader="dot" w:pos="8828"/>
            </w:tabs>
            <w:rPr>
              <w:rFonts w:eastAsiaTheme="minorEastAsia"/>
              <w:noProof/>
              <w:lang w:eastAsia="es-MX"/>
            </w:rPr>
          </w:pPr>
          <w:hyperlink w:anchor="_Toc474252254" w:history="1">
            <w:r w:rsidR="00E20509" w:rsidRPr="003E025E">
              <w:rPr>
                <w:rStyle w:val="Hipervnculo"/>
                <w:noProof/>
              </w:rPr>
              <w:t>Configuración del MLP</w:t>
            </w:r>
            <w:r w:rsidR="00E20509">
              <w:rPr>
                <w:noProof/>
                <w:webHidden/>
              </w:rPr>
              <w:tab/>
            </w:r>
            <w:r w:rsidR="00E20509">
              <w:rPr>
                <w:noProof/>
                <w:webHidden/>
              </w:rPr>
              <w:fldChar w:fldCharType="begin"/>
            </w:r>
            <w:r w:rsidR="00E20509">
              <w:rPr>
                <w:noProof/>
                <w:webHidden/>
              </w:rPr>
              <w:instrText xml:space="preserve"> PAGEREF _Toc474252254 \h </w:instrText>
            </w:r>
            <w:r w:rsidR="00E20509">
              <w:rPr>
                <w:noProof/>
                <w:webHidden/>
              </w:rPr>
            </w:r>
            <w:r w:rsidR="00E20509">
              <w:rPr>
                <w:noProof/>
                <w:webHidden/>
              </w:rPr>
              <w:fldChar w:fldCharType="separate"/>
            </w:r>
            <w:r w:rsidR="00E20509">
              <w:rPr>
                <w:noProof/>
                <w:webHidden/>
              </w:rPr>
              <w:t>7</w:t>
            </w:r>
            <w:r w:rsidR="00E20509">
              <w:rPr>
                <w:noProof/>
                <w:webHidden/>
              </w:rPr>
              <w:fldChar w:fldCharType="end"/>
            </w:r>
          </w:hyperlink>
        </w:p>
        <w:p w14:paraId="03475597" w14:textId="17BE575C" w:rsidR="00E20509" w:rsidRDefault="006E6AD6">
          <w:pPr>
            <w:pStyle w:val="TDC2"/>
            <w:tabs>
              <w:tab w:val="right" w:leader="dot" w:pos="8828"/>
            </w:tabs>
            <w:rPr>
              <w:rFonts w:eastAsiaTheme="minorEastAsia"/>
              <w:noProof/>
              <w:lang w:eastAsia="es-MX"/>
            </w:rPr>
          </w:pPr>
          <w:hyperlink w:anchor="_Toc474252255" w:history="1">
            <w:r w:rsidR="00E20509" w:rsidRPr="003E025E">
              <w:rPr>
                <w:rStyle w:val="Hipervnculo"/>
                <w:noProof/>
              </w:rPr>
              <w:t>Simulación y fase de pruebas</w:t>
            </w:r>
            <w:r w:rsidR="00E20509">
              <w:rPr>
                <w:noProof/>
                <w:webHidden/>
              </w:rPr>
              <w:tab/>
            </w:r>
            <w:r w:rsidR="00E20509">
              <w:rPr>
                <w:noProof/>
                <w:webHidden/>
              </w:rPr>
              <w:fldChar w:fldCharType="begin"/>
            </w:r>
            <w:r w:rsidR="00E20509">
              <w:rPr>
                <w:noProof/>
                <w:webHidden/>
              </w:rPr>
              <w:instrText xml:space="preserve"> PAGEREF _Toc474252255 \h </w:instrText>
            </w:r>
            <w:r w:rsidR="00E20509">
              <w:rPr>
                <w:noProof/>
                <w:webHidden/>
              </w:rPr>
            </w:r>
            <w:r w:rsidR="00E20509">
              <w:rPr>
                <w:noProof/>
                <w:webHidden/>
              </w:rPr>
              <w:fldChar w:fldCharType="separate"/>
            </w:r>
            <w:r w:rsidR="00E20509">
              <w:rPr>
                <w:noProof/>
                <w:webHidden/>
              </w:rPr>
              <w:t>7</w:t>
            </w:r>
            <w:r w:rsidR="00E20509">
              <w:rPr>
                <w:noProof/>
                <w:webHidden/>
              </w:rPr>
              <w:fldChar w:fldCharType="end"/>
            </w:r>
          </w:hyperlink>
        </w:p>
        <w:p w14:paraId="62AB26A5" w14:textId="6E8306BE" w:rsidR="00E20509" w:rsidRDefault="006E6AD6">
          <w:pPr>
            <w:pStyle w:val="TDC2"/>
            <w:tabs>
              <w:tab w:val="right" w:leader="dot" w:pos="8828"/>
            </w:tabs>
            <w:rPr>
              <w:rFonts w:eastAsiaTheme="minorEastAsia"/>
              <w:noProof/>
              <w:lang w:eastAsia="es-MX"/>
            </w:rPr>
          </w:pPr>
          <w:hyperlink w:anchor="_Toc474252256" w:history="1">
            <w:r w:rsidR="00E20509" w:rsidRPr="003E025E">
              <w:rPr>
                <w:rStyle w:val="Hipervnculo"/>
                <w:noProof/>
              </w:rPr>
              <w:t>Curva ROC</w:t>
            </w:r>
            <w:r w:rsidR="00E20509">
              <w:rPr>
                <w:noProof/>
                <w:webHidden/>
              </w:rPr>
              <w:tab/>
            </w:r>
            <w:r w:rsidR="00E20509">
              <w:rPr>
                <w:noProof/>
                <w:webHidden/>
              </w:rPr>
              <w:fldChar w:fldCharType="begin"/>
            </w:r>
            <w:r w:rsidR="00E20509">
              <w:rPr>
                <w:noProof/>
                <w:webHidden/>
              </w:rPr>
              <w:instrText xml:space="preserve"> PAGEREF _Toc474252256 \h </w:instrText>
            </w:r>
            <w:r w:rsidR="00E20509">
              <w:rPr>
                <w:noProof/>
                <w:webHidden/>
              </w:rPr>
            </w:r>
            <w:r w:rsidR="00E20509">
              <w:rPr>
                <w:noProof/>
                <w:webHidden/>
              </w:rPr>
              <w:fldChar w:fldCharType="separate"/>
            </w:r>
            <w:r w:rsidR="00E20509">
              <w:rPr>
                <w:noProof/>
                <w:webHidden/>
              </w:rPr>
              <w:t>9</w:t>
            </w:r>
            <w:r w:rsidR="00E20509">
              <w:rPr>
                <w:noProof/>
                <w:webHidden/>
              </w:rPr>
              <w:fldChar w:fldCharType="end"/>
            </w:r>
          </w:hyperlink>
        </w:p>
        <w:p w14:paraId="5AF668E6" w14:textId="146BF3EA" w:rsidR="00E20509" w:rsidRDefault="006E6AD6">
          <w:pPr>
            <w:pStyle w:val="TDC2"/>
            <w:tabs>
              <w:tab w:val="right" w:leader="dot" w:pos="8828"/>
            </w:tabs>
            <w:rPr>
              <w:rFonts w:eastAsiaTheme="minorEastAsia"/>
              <w:noProof/>
              <w:lang w:eastAsia="es-MX"/>
            </w:rPr>
          </w:pPr>
          <w:hyperlink w:anchor="_Toc474252257" w:history="1">
            <w:r w:rsidR="00E20509" w:rsidRPr="003E025E">
              <w:rPr>
                <w:rStyle w:val="Hipervnculo"/>
                <w:noProof/>
              </w:rPr>
              <w:t>Código en MATLAB</w:t>
            </w:r>
            <w:r w:rsidR="00E20509">
              <w:rPr>
                <w:noProof/>
                <w:webHidden/>
              </w:rPr>
              <w:tab/>
            </w:r>
            <w:r w:rsidR="00E20509">
              <w:rPr>
                <w:noProof/>
                <w:webHidden/>
              </w:rPr>
              <w:fldChar w:fldCharType="begin"/>
            </w:r>
            <w:r w:rsidR="00E20509">
              <w:rPr>
                <w:noProof/>
                <w:webHidden/>
              </w:rPr>
              <w:instrText xml:space="preserve"> PAGEREF _Toc474252257 \h </w:instrText>
            </w:r>
            <w:r w:rsidR="00E20509">
              <w:rPr>
                <w:noProof/>
                <w:webHidden/>
              </w:rPr>
            </w:r>
            <w:r w:rsidR="00E20509">
              <w:rPr>
                <w:noProof/>
                <w:webHidden/>
              </w:rPr>
              <w:fldChar w:fldCharType="separate"/>
            </w:r>
            <w:r w:rsidR="00E20509">
              <w:rPr>
                <w:noProof/>
                <w:webHidden/>
              </w:rPr>
              <w:t>13</w:t>
            </w:r>
            <w:r w:rsidR="00E20509">
              <w:rPr>
                <w:noProof/>
                <w:webHidden/>
              </w:rPr>
              <w:fldChar w:fldCharType="end"/>
            </w:r>
          </w:hyperlink>
        </w:p>
        <w:p w14:paraId="3A23320C" w14:textId="795D0159" w:rsidR="00E20509" w:rsidRDefault="006E6AD6">
          <w:pPr>
            <w:pStyle w:val="TDC2"/>
            <w:tabs>
              <w:tab w:val="right" w:leader="dot" w:pos="8828"/>
            </w:tabs>
            <w:rPr>
              <w:rFonts w:eastAsiaTheme="minorEastAsia"/>
              <w:noProof/>
              <w:lang w:eastAsia="es-MX"/>
            </w:rPr>
          </w:pPr>
          <w:hyperlink w:anchor="_Toc474252258" w:history="1">
            <w:r w:rsidR="00E20509" w:rsidRPr="003E025E">
              <w:rPr>
                <w:rStyle w:val="Hipervnculo"/>
                <w:noProof/>
              </w:rPr>
              <w:t>Conclusiones</w:t>
            </w:r>
            <w:r w:rsidR="00E20509">
              <w:rPr>
                <w:noProof/>
                <w:webHidden/>
              </w:rPr>
              <w:tab/>
            </w:r>
            <w:r w:rsidR="00E20509">
              <w:rPr>
                <w:noProof/>
                <w:webHidden/>
              </w:rPr>
              <w:fldChar w:fldCharType="begin"/>
            </w:r>
            <w:r w:rsidR="00E20509">
              <w:rPr>
                <w:noProof/>
                <w:webHidden/>
              </w:rPr>
              <w:instrText xml:space="preserve"> PAGEREF _Toc474252258 \h </w:instrText>
            </w:r>
            <w:r w:rsidR="00E20509">
              <w:rPr>
                <w:noProof/>
                <w:webHidden/>
              </w:rPr>
            </w:r>
            <w:r w:rsidR="00E20509">
              <w:rPr>
                <w:noProof/>
                <w:webHidden/>
              </w:rPr>
              <w:fldChar w:fldCharType="separate"/>
            </w:r>
            <w:r w:rsidR="00E20509">
              <w:rPr>
                <w:noProof/>
                <w:webHidden/>
              </w:rPr>
              <w:t>15</w:t>
            </w:r>
            <w:r w:rsidR="00E20509">
              <w:rPr>
                <w:noProof/>
                <w:webHidden/>
              </w:rPr>
              <w:fldChar w:fldCharType="end"/>
            </w:r>
          </w:hyperlink>
        </w:p>
        <w:p w14:paraId="4F04D30D" w14:textId="58DDEAB6" w:rsidR="008F3F67" w:rsidRDefault="008F3F67">
          <w:r>
            <w:rPr>
              <w:b/>
              <w:bCs/>
              <w:lang w:val="es-ES"/>
            </w:rPr>
            <w:fldChar w:fldCharType="end"/>
          </w:r>
        </w:p>
      </w:sdtContent>
    </w:sdt>
    <w:p w14:paraId="1237AD92" w14:textId="0D521DC7" w:rsidR="008F3F67" w:rsidRDefault="008F3F67" w:rsidP="00A25854">
      <w:pPr>
        <w:pStyle w:val="Sinespaciado"/>
        <w:jc w:val="right"/>
        <w:rPr>
          <w:sz w:val="24"/>
          <w:lang w:val="es-MX"/>
        </w:rPr>
      </w:pPr>
    </w:p>
    <w:p w14:paraId="6E1BF249" w14:textId="1610607F" w:rsidR="008F3F67" w:rsidRDefault="008F3F67" w:rsidP="00A25854">
      <w:pPr>
        <w:pStyle w:val="Sinespaciado"/>
        <w:jc w:val="right"/>
        <w:rPr>
          <w:sz w:val="24"/>
          <w:lang w:val="es-MX"/>
        </w:rPr>
      </w:pPr>
    </w:p>
    <w:p w14:paraId="0D52A1E9" w14:textId="4061457E" w:rsidR="008F3F67" w:rsidRDefault="008F3F67" w:rsidP="00A25854">
      <w:pPr>
        <w:pStyle w:val="Sinespaciado"/>
        <w:jc w:val="right"/>
        <w:rPr>
          <w:sz w:val="24"/>
          <w:lang w:val="es-MX"/>
        </w:rPr>
      </w:pPr>
    </w:p>
    <w:p w14:paraId="6EB3D78D" w14:textId="1E1BD6B2" w:rsidR="008F3F67" w:rsidRDefault="008F3F67" w:rsidP="00A25854">
      <w:pPr>
        <w:pStyle w:val="Sinespaciado"/>
        <w:jc w:val="right"/>
        <w:rPr>
          <w:sz w:val="24"/>
          <w:lang w:val="es-MX"/>
        </w:rPr>
      </w:pPr>
    </w:p>
    <w:p w14:paraId="2D082A21" w14:textId="64641D5D" w:rsidR="008F3F67" w:rsidRDefault="008F3F67" w:rsidP="00A25854">
      <w:pPr>
        <w:pStyle w:val="Sinespaciado"/>
        <w:jc w:val="right"/>
        <w:rPr>
          <w:sz w:val="24"/>
          <w:lang w:val="es-MX"/>
        </w:rPr>
      </w:pPr>
    </w:p>
    <w:p w14:paraId="6FC75279" w14:textId="1D360B48" w:rsidR="008F3F67" w:rsidRDefault="008F3F67" w:rsidP="00A25854">
      <w:pPr>
        <w:pStyle w:val="Sinespaciado"/>
        <w:jc w:val="right"/>
        <w:rPr>
          <w:sz w:val="24"/>
          <w:lang w:val="es-MX"/>
        </w:rPr>
      </w:pPr>
    </w:p>
    <w:p w14:paraId="3D5B78F6" w14:textId="253CDC64" w:rsidR="008F3F67" w:rsidRDefault="008F3F67" w:rsidP="00A25854">
      <w:pPr>
        <w:pStyle w:val="Sinespaciado"/>
        <w:jc w:val="right"/>
        <w:rPr>
          <w:sz w:val="24"/>
          <w:lang w:val="es-MX"/>
        </w:rPr>
      </w:pPr>
    </w:p>
    <w:p w14:paraId="2ADFB7C1" w14:textId="3FF1BB0A" w:rsidR="008F3F67" w:rsidRDefault="008F3F67" w:rsidP="00A25854">
      <w:pPr>
        <w:pStyle w:val="Sinespaciado"/>
        <w:jc w:val="right"/>
        <w:rPr>
          <w:sz w:val="24"/>
          <w:lang w:val="es-MX"/>
        </w:rPr>
      </w:pPr>
    </w:p>
    <w:p w14:paraId="37A139B6" w14:textId="3E01DB0A" w:rsidR="008F3F67" w:rsidRDefault="008F3F67" w:rsidP="00A25854">
      <w:pPr>
        <w:pStyle w:val="Sinespaciado"/>
        <w:jc w:val="right"/>
        <w:rPr>
          <w:sz w:val="24"/>
          <w:lang w:val="es-MX"/>
        </w:rPr>
      </w:pPr>
    </w:p>
    <w:p w14:paraId="683CD631" w14:textId="0F7CF640" w:rsidR="008F3F67" w:rsidRDefault="008F3F67" w:rsidP="00A25854">
      <w:pPr>
        <w:pStyle w:val="Sinespaciado"/>
        <w:jc w:val="right"/>
        <w:rPr>
          <w:sz w:val="24"/>
          <w:lang w:val="es-MX"/>
        </w:rPr>
      </w:pPr>
    </w:p>
    <w:p w14:paraId="47FFB4DD" w14:textId="12BDF86D" w:rsidR="008F3F67" w:rsidRDefault="008F3F67" w:rsidP="00A25854">
      <w:pPr>
        <w:pStyle w:val="Sinespaciado"/>
        <w:jc w:val="right"/>
        <w:rPr>
          <w:sz w:val="24"/>
          <w:lang w:val="es-MX"/>
        </w:rPr>
      </w:pPr>
    </w:p>
    <w:p w14:paraId="1CF0353B" w14:textId="1B7296B0" w:rsidR="008F3F67" w:rsidRDefault="008F3F67" w:rsidP="00A25854">
      <w:pPr>
        <w:pStyle w:val="Sinespaciado"/>
        <w:jc w:val="right"/>
        <w:rPr>
          <w:sz w:val="24"/>
          <w:lang w:val="es-MX"/>
        </w:rPr>
      </w:pPr>
    </w:p>
    <w:p w14:paraId="160B9922" w14:textId="7CDE0DA8" w:rsidR="008F3F67" w:rsidRDefault="008F3F67" w:rsidP="00A25854">
      <w:pPr>
        <w:pStyle w:val="Sinespaciado"/>
        <w:jc w:val="right"/>
        <w:rPr>
          <w:sz w:val="24"/>
          <w:lang w:val="es-MX"/>
        </w:rPr>
      </w:pPr>
    </w:p>
    <w:p w14:paraId="6DBED66C" w14:textId="6A1DD70B" w:rsidR="008F3F67" w:rsidRDefault="008F3F67" w:rsidP="00A25854">
      <w:pPr>
        <w:pStyle w:val="Sinespaciado"/>
        <w:jc w:val="right"/>
        <w:rPr>
          <w:sz w:val="24"/>
          <w:lang w:val="es-MX"/>
        </w:rPr>
      </w:pPr>
    </w:p>
    <w:p w14:paraId="15CFB882" w14:textId="312BA231" w:rsidR="008F3F67" w:rsidRDefault="008F3F67" w:rsidP="00A25854">
      <w:pPr>
        <w:pStyle w:val="Sinespaciado"/>
        <w:jc w:val="right"/>
        <w:rPr>
          <w:sz w:val="24"/>
          <w:lang w:val="es-MX"/>
        </w:rPr>
      </w:pPr>
    </w:p>
    <w:p w14:paraId="71FA118E" w14:textId="035A1B3B" w:rsidR="008F3F67" w:rsidRDefault="008F3F67" w:rsidP="00A25854">
      <w:pPr>
        <w:pStyle w:val="Sinespaciado"/>
        <w:jc w:val="right"/>
        <w:rPr>
          <w:sz w:val="24"/>
          <w:lang w:val="es-MX"/>
        </w:rPr>
      </w:pPr>
    </w:p>
    <w:p w14:paraId="7C37EA32" w14:textId="2594567B" w:rsidR="008F3F67" w:rsidRDefault="008F3F67" w:rsidP="006E6AD6">
      <w:pPr>
        <w:pStyle w:val="Sinespaciado"/>
        <w:rPr>
          <w:sz w:val="24"/>
          <w:lang w:val="es-MX"/>
        </w:rPr>
      </w:pPr>
      <w:bookmarkStart w:id="0" w:name="_GoBack"/>
      <w:bookmarkEnd w:id="0"/>
    </w:p>
    <w:p w14:paraId="4843E81E" w14:textId="6F01D0F3" w:rsidR="008F3F67" w:rsidRDefault="008F3F67" w:rsidP="00A25854">
      <w:pPr>
        <w:pStyle w:val="Sinespaciado"/>
        <w:jc w:val="right"/>
        <w:rPr>
          <w:sz w:val="24"/>
          <w:lang w:val="es-MX"/>
        </w:rPr>
      </w:pPr>
    </w:p>
    <w:p w14:paraId="33B9F7A2" w14:textId="67CA4E9B" w:rsidR="008F3F67" w:rsidRDefault="008F3F67" w:rsidP="00A25854">
      <w:pPr>
        <w:pStyle w:val="Sinespaciado"/>
        <w:jc w:val="right"/>
        <w:rPr>
          <w:sz w:val="24"/>
          <w:lang w:val="es-MX"/>
        </w:rPr>
      </w:pPr>
    </w:p>
    <w:p w14:paraId="573687DA" w14:textId="77777777" w:rsidR="008F3F67" w:rsidRDefault="008F3F67" w:rsidP="00A25854">
      <w:pPr>
        <w:pStyle w:val="Sinespaciado"/>
        <w:jc w:val="right"/>
        <w:rPr>
          <w:sz w:val="24"/>
          <w:lang w:val="es-MX"/>
        </w:rPr>
      </w:pPr>
    </w:p>
    <w:p w14:paraId="1D7F5EE0" w14:textId="6AA7E1A7" w:rsidR="008F3F67" w:rsidRDefault="008F3F67" w:rsidP="00A25854">
      <w:pPr>
        <w:pStyle w:val="Sinespaciado"/>
        <w:jc w:val="right"/>
        <w:rPr>
          <w:sz w:val="24"/>
          <w:lang w:val="es-MX"/>
        </w:rPr>
      </w:pPr>
    </w:p>
    <w:p w14:paraId="4588AD9E" w14:textId="77777777" w:rsidR="008F3F67" w:rsidRPr="00A25854" w:rsidRDefault="008F3F67" w:rsidP="00A25854">
      <w:pPr>
        <w:pStyle w:val="Sinespaciado"/>
        <w:jc w:val="right"/>
        <w:rPr>
          <w:sz w:val="24"/>
          <w:lang w:val="es-MX"/>
        </w:rPr>
      </w:pPr>
    </w:p>
    <w:p w14:paraId="2115AE71" w14:textId="42FE622A" w:rsidR="00A25854" w:rsidRDefault="00CB31C4" w:rsidP="00A25854">
      <w:pPr>
        <w:pStyle w:val="Ttulo"/>
      </w:pPr>
      <w:r>
        <w:lastRenderedPageBreak/>
        <w:t>Perceptrón Multicapa (MLP)</w:t>
      </w:r>
    </w:p>
    <w:p w14:paraId="57D1E603" w14:textId="7C409644" w:rsidR="00A25854" w:rsidRDefault="00CB31C4" w:rsidP="00A25854">
      <w:pPr>
        <w:pStyle w:val="Subttulo"/>
      </w:pPr>
      <w:r>
        <w:t>Perceptrón de capa oculta</w:t>
      </w:r>
      <w:r w:rsidR="008C190F">
        <w:t>, y análisis de patrones</w:t>
      </w:r>
    </w:p>
    <w:p w14:paraId="54D1BC2B" w14:textId="38519B3B" w:rsidR="008C190F" w:rsidRDefault="008C190F" w:rsidP="008C190F"/>
    <w:p w14:paraId="01439374" w14:textId="2F79154B" w:rsidR="008C190F" w:rsidRDefault="008C190F" w:rsidP="0098196F">
      <w:pPr>
        <w:jc w:val="both"/>
        <w:rPr>
          <w:i/>
        </w:rPr>
      </w:pPr>
      <w:r>
        <w:rPr>
          <w:i/>
        </w:rPr>
        <w:t>Proyecto 1 del Seminario de Inteligencia Artificial II: Reconocimiento de patrones en imágenes mediante un MLP usando MATLAB</w:t>
      </w:r>
      <w:r>
        <w:rPr>
          <w:rFonts w:cstheme="minorHAnsi"/>
          <w:i/>
        </w:rPr>
        <w:t>®</w:t>
      </w:r>
    </w:p>
    <w:p w14:paraId="2DBCF08A" w14:textId="7EFB4C18" w:rsidR="008C190F" w:rsidRDefault="008C190F" w:rsidP="0098196F">
      <w:pPr>
        <w:jc w:val="both"/>
      </w:pPr>
    </w:p>
    <w:p w14:paraId="6DBB1BC2" w14:textId="77777777" w:rsidR="00E357CC" w:rsidRDefault="00E357CC" w:rsidP="0098196F">
      <w:pPr>
        <w:pStyle w:val="Ttulo2"/>
        <w:jc w:val="both"/>
      </w:pPr>
      <w:bookmarkStart w:id="1" w:name="_Toc473479836"/>
      <w:bookmarkStart w:id="2" w:name="_Toc474252250"/>
      <w:r>
        <w:t>Introducción</w:t>
      </w:r>
      <w:bookmarkEnd w:id="1"/>
      <w:bookmarkEnd w:id="2"/>
    </w:p>
    <w:p w14:paraId="190737FD" w14:textId="4418EB99" w:rsidR="00E357CC" w:rsidRDefault="001822B9" w:rsidP="0098196F">
      <w:pPr>
        <w:jc w:val="both"/>
      </w:pPr>
      <w:r>
        <w:t xml:space="preserve">Perceptrón multicapa es un tipo de red neuronal artificial (RNA) que es formada por la conglomeración de múltiples capas, esto le permite resolver problemas que no son linealmente separables, lo cuál es la principal limitación del perceptrón simple. </w:t>
      </w:r>
      <w:r w:rsidR="00BB39BF" w:rsidRPr="00BB39BF">
        <w:t xml:space="preserve">El perceptrón multicapa puede ser totalmente o localmente conectado. </w:t>
      </w:r>
    </w:p>
    <w:p w14:paraId="4025F601" w14:textId="0EF1AED6" w:rsidR="00B66F36" w:rsidRDefault="00B66F36" w:rsidP="00B66F36">
      <w:pPr>
        <w:jc w:val="center"/>
      </w:pPr>
      <w:r>
        <w:rPr>
          <w:noProof/>
          <w:lang w:eastAsia="es-MX"/>
        </w:rPr>
        <w:drawing>
          <wp:inline distT="0" distB="0" distL="0" distR="0" wp14:anchorId="1D90FEC9" wp14:editId="17ED56D8">
            <wp:extent cx="3790950" cy="1973986"/>
            <wp:effectExtent l="0" t="0" r="0" b="7620"/>
            <wp:docPr id="1" name="Imagen 1" descr="Resultado de imagen para multilayer 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ultilayer perceptr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99603" cy="1978492"/>
                    </a:xfrm>
                    <a:prstGeom prst="rect">
                      <a:avLst/>
                    </a:prstGeom>
                    <a:noFill/>
                    <a:ln>
                      <a:noFill/>
                    </a:ln>
                  </pic:spPr>
                </pic:pic>
              </a:graphicData>
            </a:graphic>
          </wp:inline>
        </w:drawing>
      </w:r>
    </w:p>
    <w:p w14:paraId="0F0F833E" w14:textId="1282438B" w:rsidR="00BB39BF" w:rsidRDefault="00BB39BF" w:rsidP="00BB39BF">
      <w:pPr>
        <w:jc w:val="both"/>
      </w:pPr>
      <w:r>
        <w:t>Las capas pueden clasificarse en tres tipos:</w:t>
      </w:r>
    </w:p>
    <w:p w14:paraId="612A8BAB" w14:textId="77777777" w:rsidR="00BB39BF" w:rsidRDefault="00BB39BF" w:rsidP="00BB39BF">
      <w:pPr>
        <w:pStyle w:val="Prrafodelista"/>
        <w:numPr>
          <w:ilvl w:val="0"/>
          <w:numId w:val="1"/>
        </w:numPr>
        <w:jc w:val="both"/>
      </w:pPr>
      <w:r>
        <w:t>Capa de entrada: Constituida por aquellas neuronas que introducen los patrones de entrada en la red. En estas neuronas no se produce procesamiento.</w:t>
      </w:r>
    </w:p>
    <w:p w14:paraId="383D12C6" w14:textId="77777777" w:rsidR="00BB39BF" w:rsidRDefault="00BB39BF" w:rsidP="00BB39BF">
      <w:pPr>
        <w:pStyle w:val="Prrafodelista"/>
        <w:numPr>
          <w:ilvl w:val="0"/>
          <w:numId w:val="1"/>
        </w:numPr>
        <w:jc w:val="both"/>
      </w:pPr>
      <w:r>
        <w:t>Capas ocultas: Formada por aquellas neuronas cuyas entradas provienen de capas anteriores y cuyas salidas pasan a neuronas de capas posteriores.</w:t>
      </w:r>
    </w:p>
    <w:p w14:paraId="1A060A74" w14:textId="40424F8B" w:rsidR="00BB39BF" w:rsidRDefault="00BB39BF" w:rsidP="00BB39BF">
      <w:pPr>
        <w:pStyle w:val="Prrafodelista"/>
        <w:numPr>
          <w:ilvl w:val="0"/>
          <w:numId w:val="1"/>
        </w:numPr>
        <w:jc w:val="both"/>
      </w:pPr>
      <w:r>
        <w:t xml:space="preserve">Capa de salida: </w:t>
      </w:r>
      <w:r w:rsidR="00B66F36">
        <w:t>Neuronas cuyas salidas</w:t>
      </w:r>
      <w:r>
        <w:t xml:space="preserve"> corresponden con las salidas de toda la red.</w:t>
      </w:r>
    </w:p>
    <w:p w14:paraId="0EE3224B" w14:textId="3F620B1F" w:rsidR="00BB39BF" w:rsidRDefault="00BB39BF" w:rsidP="00BB39BF">
      <w:pPr>
        <w:jc w:val="both"/>
      </w:pPr>
      <w:r>
        <w:t>La propagación hacia atrás (</w:t>
      </w:r>
      <w:r w:rsidR="00B66F36">
        <w:t>backpropagation</w:t>
      </w:r>
      <w:r>
        <w:t>), es un algoritmo utilizado en el entrenamiento de estas redes, por ello, el perceptrón multicapa también es conocido como red de retropropagación.</w:t>
      </w:r>
    </w:p>
    <w:p w14:paraId="75182F3F" w14:textId="3342CA62" w:rsidR="00E357CC" w:rsidRDefault="00C966B0" w:rsidP="0098196F">
      <w:pPr>
        <w:jc w:val="both"/>
      </w:pPr>
      <w:r>
        <w:t>Limitaciones</w:t>
      </w:r>
    </w:p>
    <w:p w14:paraId="17482403" w14:textId="77777777" w:rsidR="00C966B0" w:rsidRDefault="00C966B0" w:rsidP="00C966B0">
      <w:pPr>
        <w:pStyle w:val="Prrafodelista"/>
        <w:numPr>
          <w:ilvl w:val="0"/>
          <w:numId w:val="2"/>
        </w:numPr>
        <w:jc w:val="both"/>
      </w:pPr>
      <w:r>
        <w:t>El Perceptrón Multicapa no extrapola bien, es decir, si la red se entrena mal o de manera insuficiente, las salidas pueden ser imprecisas.</w:t>
      </w:r>
    </w:p>
    <w:p w14:paraId="245AD7BD" w14:textId="7AA97882" w:rsidR="00C966B0" w:rsidRDefault="00C966B0" w:rsidP="00C966B0">
      <w:pPr>
        <w:pStyle w:val="Prrafodelista"/>
        <w:numPr>
          <w:ilvl w:val="0"/>
          <w:numId w:val="2"/>
        </w:numPr>
        <w:jc w:val="both"/>
      </w:pPr>
      <w:r>
        <w:t>La existencia de mínimos locales en la función de error dificulta considerablemente el entrenamiento, pues una vez alcanzado un mínimo el entrenamiento se detiene, aunque no se haya alcanzado la tasa de convergencia fijada</w:t>
      </w:r>
    </w:p>
    <w:p w14:paraId="00BDA221" w14:textId="437A8E96" w:rsidR="00E357CC" w:rsidRDefault="00E357CC" w:rsidP="0098196F">
      <w:pPr>
        <w:pStyle w:val="Ttulo2"/>
        <w:jc w:val="both"/>
      </w:pPr>
      <w:bookmarkStart w:id="3" w:name="_Toc474252251"/>
      <w:r>
        <w:lastRenderedPageBreak/>
        <w:t>Imágenes como entrenamientos</w:t>
      </w:r>
      <w:bookmarkEnd w:id="3"/>
    </w:p>
    <w:p w14:paraId="4FBCDC18" w14:textId="211B8539" w:rsidR="00E357CC" w:rsidRDefault="002C560E" w:rsidP="0098196F">
      <w:pPr>
        <w:jc w:val="both"/>
      </w:pPr>
      <w:r>
        <w:t>La capacidad de análisis que proveen los MLP son la causa por la que son usados en ambientes más prácticos y no simplemente basados en datos planos de tablas</w:t>
      </w:r>
      <w:r w:rsidR="004F4221">
        <w:t xml:space="preserve"> como los perceptrones simples, eso nos lleva a querer implementarlo en el análisis de contenido multimedia, enfocado a reconocimiento de patrones en imágenes. </w:t>
      </w:r>
    </w:p>
    <w:p w14:paraId="37D2ABE2" w14:textId="7B40BC4D" w:rsidR="004F4221" w:rsidRDefault="004F4221" w:rsidP="0098196F">
      <w:pPr>
        <w:jc w:val="both"/>
      </w:pPr>
      <w:r>
        <w:t>Como bien sabemos las imágenes pueden ser transportadas a mapas de datos que se traducen en matrices de valores en la escala RGB (255,255,255)</w:t>
      </w:r>
      <w:r w:rsidR="00EE6CE2">
        <w:t xml:space="preserve">, pero por simpleza en el análisis de las imágenes, podemos convertirlas a valores que no sean tan enormes o distantes como la escala de grises, </w:t>
      </w:r>
      <w:r w:rsidR="004D5D6A">
        <w:t>un subconjunto</w:t>
      </w:r>
      <w:r w:rsidR="00EE6CE2">
        <w:t xml:space="preserve"> de colores más reducido, ya que el RGB provee </w:t>
      </w:r>
      <w:r w:rsidR="00EE6CE2" w:rsidRPr="00EE6CE2">
        <w:t>16777216</w:t>
      </w:r>
      <w:r w:rsidR="00EE6CE2">
        <w:t xml:space="preserve"> colores distintos para su uso, mientras que en la escala de grises solo provee 512</w:t>
      </w:r>
      <w:r w:rsidR="00C21E55">
        <w:t>.</w:t>
      </w:r>
    </w:p>
    <w:p w14:paraId="6678ED02" w14:textId="195DE81E" w:rsidR="00E50660" w:rsidRDefault="00E50660" w:rsidP="00C21E55">
      <w:pPr>
        <w:autoSpaceDE w:val="0"/>
        <w:autoSpaceDN w:val="0"/>
        <w:adjustRightInd w:val="0"/>
        <w:spacing w:after="0" w:line="240" w:lineRule="auto"/>
      </w:pPr>
      <w:r>
        <w:t>Primero vamos a leer las imágenes en png para que sean almacenados como matrices de datos 8uint en MATLAB:</w:t>
      </w:r>
    </w:p>
    <w:p w14:paraId="429E738E" w14:textId="77777777" w:rsidR="00E50660" w:rsidRDefault="00E50660" w:rsidP="00C21E55">
      <w:pPr>
        <w:autoSpaceDE w:val="0"/>
        <w:autoSpaceDN w:val="0"/>
        <w:adjustRightInd w:val="0"/>
        <w:spacing w:after="0" w:line="240" w:lineRule="auto"/>
      </w:pPr>
    </w:p>
    <w:p w14:paraId="0BE4A3E3" w14:textId="298ECDC6" w:rsidR="00C21E55" w:rsidRDefault="00C21E55" w:rsidP="00C21E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14:paraId="5D6FFEDD" w14:textId="77777777" w:rsidR="00C21E55" w:rsidRDefault="00C21E55" w:rsidP="00C21E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 xml:space="preserve"> </w:t>
      </w:r>
      <w:r>
        <w:rPr>
          <w:rFonts w:ascii="Courier New" w:hAnsi="Courier New" w:cs="Courier New"/>
          <w:color w:val="228B22"/>
          <w:sz w:val="20"/>
          <w:szCs w:val="20"/>
        </w:rPr>
        <w:t>%#ok&lt;*CLALL&gt;</w:t>
      </w:r>
    </w:p>
    <w:p w14:paraId="2C9139BE" w14:textId="77777777" w:rsidR="00C21E55" w:rsidRDefault="00C21E55" w:rsidP="00C21E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RGB1 = imread(</w:t>
      </w:r>
      <w:r>
        <w:rPr>
          <w:rFonts w:ascii="Courier New" w:hAnsi="Courier New" w:cs="Courier New"/>
          <w:color w:val="A020F0"/>
          <w:sz w:val="20"/>
          <w:szCs w:val="20"/>
        </w:rPr>
        <w:t>'c_0.png'</w:t>
      </w:r>
      <w:r>
        <w:rPr>
          <w:rFonts w:ascii="Courier New" w:hAnsi="Courier New" w:cs="Courier New"/>
          <w:color w:val="000000"/>
          <w:sz w:val="20"/>
          <w:szCs w:val="20"/>
        </w:rPr>
        <w:t xml:space="preserve">);       </w:t>
      </w:r>
      <w:r>
        <w:rPr>
          <w:rFonts w:ascii="Courier New" w:hAnsi="Courier New" w:cs="Courier New"/>
          <w:color w:val="228B22"/>
          <w:sz w:val="20"/>
          <w:szCs w:val="20"/>
        </w:rPr>
        <w:t>%Ejemplo inicial Clase "Circulo"</w:t>
      </w:r>
    </w:p>
    <w:p w14:paraId="5A60FAE6" w14:textId="35E45F25" w:rsidR="00C21E55" w:rsidRDefault="00C21E55" w:rsidP="00C21E55">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RGB2 = imread(</w:t>
      </w:r>
      <w:r>
        <w:rPr>
          <w:rFonts w:ascii="Courier New" w:hAnsi="Courier New" w:cs="Courier New"/>
          <w:color w:val="A020F0"/>
          <w:sz w:val="20"/>
          <w:szCs w:val="20"/>
        </w:rPr>
        <w:t>'t_0.png'</w:t>
      </w:r>
      <w:r>
        <w:rPr>
          <w:rFonts w:ascii="Courier New" w:hAnsi="Courier New" w:cs="Courier New"/>
          <w:color w:val="000000"/>
          <w:sz w:val="20"/>
          <w:szCs w:val="20"/>
        </w:rPr>
        <w:t xml:space="preserve">);       </w:t>
      </w:r>
      <w:r>
        <w:rPr>
          <w:rFonts w:ascii="Courier New" w:hAnsi="Courier New" w:cs="Courier New"/>
          <w:color w:val="228B22"/>
          <w:sz w:val="20"/>
          <w:szCs w:val="20"/>
        </w:rPr>
        <w:t>%Ejemplo inicial Clase "Tache/Cruz"</w:t>
      </w:r>
    </w:p>
    <w:p w14:paraId="1522E8E2" w14:textId="77777777" w:rsidR="00E50660" w:rsidRDefault="00E50660" w:rsidP="00C21E55">
      <w:pPr>
        <w:autoSpaceDE w:val="0"/>
        <w:autoSpaceDN w:val="0"/>
        <w:adjustRightInd w:val="0"/>
        <w:spacing w:after="0" w:line="240" w:lineRule="auto"/>
        <w:rPr>
          <w:rFonts w:ascii="Courier New" w:hAnsi="Courier New" w:cs="Courier New"/>
          <w:sz w:val="24"/>
          <w:szCs w:val="24"/>
        </w:rPr>
      </w:pPr>
    </w:p>
    <w:p w14:paraId="7C6904E5" w14:textId="6BF53342" w:rsidR="00E50660" w:rsidRDefault="00E50660" w:rsidP="00E50660">
      <w:pPr>
        <w:jc w:val="both"/>
      </w:pPr>
      <w:r>
        <w:t>Ahora si procedemos a convertirlo en a escala de grises, esto lo haremos mediante un proceso de procesamiento de imágenes que ya provee MATLAB:</w:t>
      </w:r>
    </w:p>
    <w:p w14:paraId="0944312B" w14:textId="77777777" w:rsidR="00E50660" w:rsidRDefault="00E50660" w:rsidP="00E506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 = rgb2gray(RGB1);             </w:t>
      </w:r>
      <w:r>
        <w:rPr>
          <w:rFonts w:ascii="Courier New" w:hAnsi="Courier New" w:cs="Courier New"/>
          <w:color w:val="228B22"/>
          <w:sz w:val="20"/>
          <w:szCs w:val="20"/>
        </w:rPr>
        <w:t>%Convierte a matriz B/N</w:t>
      </w:r>
    </w:p>
    <w:p w14:paraId="181EF0AD" w14:textId="77777777" w:rsidR="00E50660" w:rsidRDefault="00E50660" w:rsidP="00E506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 = rgb2gray(RGB2);             </w:t>
      </w:r>
      <w:r>
        <w:rPr>
          <w:rFonts w:ascii="Courier New" w:hAnsi="Courier New" w:cs="Courier New"/>
          <w:color w:val="228B22"/>
          <w:sz w:val="20"/>
          <w:szCs w:val="20"/>
        </w:rPr>
        <w:t>%Convierte a matriz B/N</w:t>
      </w:r>
    </w:p>
    <w:p w14:paraId="26CF84EE" w14:textId="10FD2469" w:rsidR="00E50660" w:rsidRDefault="00E50660" w:rsidP="00E50660">
      <w:pPr>
        <w:jc w:val="both"/>
      </w:pPr>
    </w:p>
    <w:p w14:paraId="5A6A8963" w14:textId="4670F7A4" w:rsidR="00E50660" w:rsidRDefault="00E50660" w:rsidP="00E50660">
      <w:pPr>
        <w:jc w:val="both"/>
      </w:pPr>
      <w:r>
        <w:t>Por motivos de interpretación, al ser matrices de 20x20, MATLAB las detecta como 20 ejemplos de 20 datos cada ejemplo, cuando la totalidad de los 20x20 es una sola imagen, por lo que se tendrán que convertir a un vector, de 1 ejemplo x 400 elementos (la imagen 20x20 en un vector).</w:t>
      </w:r>
    </w:p>
    <w:p w14:paraId="76D93680" w14:textId="4D97040B" w:rsidR="00E50660" w:rsidRDefault="00E50660" w:rsidP="00E50660">
      <w:pPr>
        <w:jc w:val="both"/>
      </w:pPr>
      <w:r>
        <w:t>Esto mediante el siguiente código:</w:t>
      </w:r>
    </w:p>
    <w:p w14:paraId="7384AB2A" w14:textId="77777777" w:rsidR="00E50660" w:rsidRDefault="00E50660" w:rsidP="00E506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 = double(I(:));               </w:t>
      </w:r>
      <w:r>
        <w:rPr>
          <w:rFonts w:ascii="Courier New" w:hAnsi="Courier New" w:cs="Courier New"/>
          <w:color w:val="228B22"/>
          <w:sz w:val="20"/>
          <w:szCs w:val="20"/>
        </w:rPr>
        <w:t>%Convierte a vector analizable (1 sample)</w:t>
      </w:r>
    </w:p>
    <w:p w14:paraId="43A77028" w14:textId="77777777" w:rsidR="00E50660" w:rsidRDefault="00E50660" w:rsidP="00E506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 = double(G(:));               </w:t>
      </w:r>
      <w:r>
        <w:rPr>
          <w:rFonts w:ascii="Courier New" w:hAnsi="Courier New" w:cs="Courier New"/>
          <w:color w:val="228B22"/>
          <w:sz w:val="20"/>
          <w:szCs w:val="20"/>
        </w:rPr>
        <w:t>%Convierte a vector analizable (1 sample)</w:t>
      </w:r>
    </w:p>
    <w:p w14:paraId="3582EE4B" w14:textId="056CB975" w:rsidR="00E50660" w:rsidRDefault="00E50660" w:rsidP="00E50660">
      <w:pPr>
        <w:jc w:val="both"/>
      </w:pPr>
    </w:p>
    <w:p w14:paraId="37136C7C" w14:textId="3EB301A7" w:rsidR="008A1153" w:rsidRDefault="00AB7AB6" w:rsidP="00AB7AB6">
      <w:pPr>
        <w:pStyle w:val="Ttulo2"/>
      </w:pPr>
      <w:bookmarkStart w:id="4" w:name="_Toc474252252"/>
      <w:r>
        <w:t>Preparación de los datos</w:t>
      </w:r>
      <w:bookmarkEnd w:id="4"/>
    </w:p>
    <w:p w14:paraId="240FDECC" w14:textId="271F85A1" w:rsidR="008A1153" w:rsidRDefault="008A1153" w:rsidP="00E50660">
      <w:pPr>
        <w:jc w:val="both"/>
      </w:pPr>
      <w:r>
        <w:t>Ahora procederemos a preparar los datos de entrenamiento y los de salidas esperadas, así como el resto de las imágenes con las que alimentaremos la red neuronal que estamos creando</w:t>
      </w:r>
      <w:r w:rsidR="0017618E">
        <w:t>, primero declarando los contenedores de las entradas y salidas, así como de los datos de asignación de etiquetas:</w:t>
      </w:r>
    </w:p>
    <w:p w14:paraId="22CF0378" w14:textId="77777777" w:rsidR="008A1153" w:rsidRDefault="008A1153" w:rsidP="008A11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entradas = [I G];</w:t>
      </w:r>
    </w:p>
    <w:p w14:paraId="7AC4E756" w14:textId="77777777" w:rsidR="008A1153" w:rsidRDefault="008A1153" w:rsidP="008A11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salidas = [0 1];</w:t>
      </w:r>
    </w:p>
    <w:p w14:paraId="05A03E78" w14:textId="77777777" w:rsidR="00BB3B39" w:rsidRDefault="008A1153" w:rsidP="00BB3B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 = [</w:t>
      </w:r>
      <w:r>
        <w:rPr>
          <w:rFonts w:ascii="Courier New" w:hAnsi="Courier New" w:cs="Courier New"/>
          <w:color w:val="A020F0"/>
          <w:sz w:val="20"/>
          <w:szCs w:val="20"/>
        </w:rPr>
        <w:t>'Circulo'</w:t>
      </w:r>
      <w:r>
        <w:rPr>
          <w:rFonts w:ascii="Courier New" w:hAnsi="Courier New" w:cs="Courier New"/>
          <w:color w:val="000000"/>
          <w:sz w:val="20"/>
          <w:szCs w:val="20"/>
        </w:rPr>
        <w:t>;</w:t>
      </w:r>
      <w:r>
        <w:rPr>
          <w:rFonts w:ascii="Courier New" w:hAnsi="Courier New" w:cs="Courier New"/>
          <w:color w:val="A020F0"/>
          <w:sz w:val="20"/>
          <w:szCs w:val="20"/>
        </w:rPr>
        <w:t>'Tache  '</w:t>
      </w:r>
      <w:r>
        <w:rPr>
          <w:rFonts w:ascii="Courier New" w:hAnsi="Courier New" w:cs="Courier New"/>
          <w:color w:val="000000"/>
          <w:sz w:val="20"/>
          <w:szCs w:val="20"/>
        </w:rPr>
        <w:t>];</w:t>
      </w:r>
    </w:p>
    <w:p w14:paraId="5EBF3184" w14:textId="77777777" w:rsidR="00BB3B39" w:rsidRDefault="00BB3B39" w:rsidP="00BB3B39">
      <w:pPr>
        <w:autoSpaceDE w:val="0"/>
        <w:autoSpaceDN w:val="0"/>
        <w:adjustRightInd w:val="0"/>
        <w:spacing w:after="0" w:line="240" w:lineRule="auto"/>
        <w:rPr>
          <w:rFonts w:ascii="Courier New" w:hAnsi="Courier New" w:cs="Courier New"/>
          <w:sz w:val="24"/>
          <w:szCs w:val="24"/>
        </w:rPr>
      </w:pPr>
    </w:p>
    <w:p w14:paraId="34934E4E" w14:textId="45295B15" w:rsidR="00FD4275" w:rsidRDefault="00BB3B39" w:rsidP="0050201F">
      <w:pPr>
        <w:jc w:val="both"/>
      </w:pPr>
      <w:r>
        <w:t xml:space="preserve">Ahora cargamos el resto de los ejemplos, para este proyecto usamos 45 de cada clase, lo que vamos a clasificar son que, si las imágenes contienen “CIRCULOS” o “TACHES” como contenido, y el </w:t>
      </w:r>
      <w:r>
        <w:lastRenderedPageBreak/>
        <w:t>clasificador, nos dirá a cuál pertenecen, por lo que entrenamos primero con los casos ideales y así la RNA sepa qué es una clase y qué es otra.</w:t>
      </w:r>
    </w:p>
    <w:p w14:paraId="0CBFEA46" w14:textId="44D09DD8" w:rsidR="00BB3B39" w:rsidRDefault="00BB3B39" w:rsidP="00BB3B39">
      <w:pPr>
        <w:autoSpaceDE w:val="0"/>
        <w:autoSpaceDN w:val="0"/>
        <w:adjustRightInd w:val="0"/>
        <w:spacing w:after="0" w:line="240" w:lineRule="auto"/>
      </w:pPr>
      <w:r>
        <w:t>Aquí cargamos primero los 45 ejemplos de círculos:</w:t>
      </w:r>
    </w:p>
    <w:p w14:paraId="1979CAF2" w14:textId="77777777" w:rsidR="00BB3B39" w:rsidRDefault="00BB3B39" w:rsidP="00BB3B39">
      <w:pPr>
        <w:autoSpaceDE w:val="0"/>
        <w:autoSpaceDN w:val="0"/>
        <w:adjustRightInd w:val="0"/>
        <w:spacing w:after="0" w:line="240" w:lineRule="auto"/>
      </w:pPr>
    </w:p>
    <w:p w14:paraId="66671EF1" w14:textId="77777777" w:rsidR="00BB3B39" w:rsidRDefault="00BB3B39" w:rsidP="00BB3B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%Lectura de los 45 ejemplos de entrenamiento de los círculos</w:t>
      </w:r>
    </w:p>
    <w:p w14:paraId="1D1AE915" w14:textId="77777777" w:rsidR="00BB3B39" w:rsidRDefault="00BB3B39" w:rsidP="00BB3B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1:45</w:t>
      </w:r>
    </w:p>
    <w:p w14:paraId="2C6C82D4" w14:textId="77777777" w:rsidR="00BB3B39" w:rsidRDefault="00BB3B39" w:rsidP="00BB3B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imread([</w:t>
      </w:r>
      <w:r>
        <w:rPr>
          <w:rFonts w:ascii="Courier New" w:hAnsi="Courier New" w:cs="Courier New"/>
          <w:color w:val="A020F0"/>
          <w:sz w:val="20"/>
          <w:szCs w:val="20"/>
        </w:rPr>
        <w:t>'c_'</w:t>
      </w:r>
      <w:r>
        <w:rPr>
          <w:rFonts w:ascii="Courier New" w:hAnsi="Courier New" w:cs="Courier New"/>
          <w:color w:val="000000"/>
          <w:sz w:val="20"/>
          <w:szCs w:val="20"/>
        </w:rPr>
        <w:t>,num2str(i),</w:t>
      </w:r>
      <w:r>
        <w:rPr>
          <w:rFonts w:ascii="Courier New" w:hAnsi="Courier New" w:cs="Courier New"/>
          <w:color w:val="A020F0"/>
          <w:sz w:val="20"/>
          <w:szCs w:val="20"/>
        </w:rPr>
        <w:t>'.png'</w:t>
      </w:r>
      <w:r>
        <w:rPr>
          <w:rFonts w:ascii="Courier New" w:hAnsi="Courier New" w:cs="Courier New"/>
          <w:color w:val="000000"/>
          <w:sz w:val="20"/>
          <w:szCs w:val="20"/>
        </w:rPr>
        <w:t>]);</w:t>
      </w:r>
    </w:p>
    <w:p w14:paraId="59E3BB55" w14:textId="77777777" w:rsidR="00BB3B39" w:rsidRDefault="00BB3B39" w:rsidP="00BB3B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rgb2gray(A);</w:t>
      </w:r>
    </w:p>
    <w:p w14:paraId="10968E30" w14:textId="77777777" w:rsidR="00BB3B39" w:rsidRDefault="00BB3B39" w:rsidP="00BB3B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double(A(:));</w:t>
      </w:r>
    </w:p>
    <w:p w14:paraId="7AD986E6" w14:textId="77777777" w:rsidR="00BB3B39" w:rsidRDefault="00BB3B39" w:rsidP="00BB3B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entradas = [entradas A]; </w:t>
      </w:r>
      <w:r>
        <w:rPr>
          <w:rFonts w:ascii="Courier New" w:hAnsi="Courier New" w:cs="Courier New"/>
          <w:color w:val="228B22"/>
          <w:sz w:val="20"/>
          <w:szCs w:val="20"/>
        </w:rPr>
        <w:t>%#ok&lt;*AGROW&gt;</w:t>
      </w:r>
    </w:p>
    <w:p w14:paraId="06191FFE" w14:textId="77777777" w:rsidR="00BB3B39" w:rsidRDefault="00BB3B39" w:rsidP="00BB3B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salidas = [salidas 0];</w:t>
      </w:r>
    </w:p>
    <w:p w14:paraId="0CECFF43" w14:textId="77777777" w:rsidR="00BB3B39" w:rsidRDefault="00BB3B39" w:rsidP="00BB3B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data = [data;</w:t>
      </w:r>
      <w:r>
        <w:rPr>
          <w:rFonts w:ascii="Courier New" w:hAnsi="Courier New" w:cs="Courier New"/>
          <w:color w:val="A020F0"/>
          <w:sz w:val="20"/>
          <w:szCs w:val="20"/>
        </w:rPr>
        <w:t>'Circulo'</w:t>
      </w:r>
      <w:r>
        <w:rPr>
          <w:rFonts w:ascii="Courier New" w:hAnsi="Courier New" w:cs="Courier New"/>
          <w:color w:val="000000"/>
          <w:sz w:val="20"/>
          <w:szCs w:val="20"/>
        </w:rPr>
        <w:t>];</w:t>
      </w:r>
    </w:p>
    <w:p w14:paraId="7B09525A" w14:textId="77777777" w:rsidR="00BB3B39" w:rsidRDefault="00BB3B39" w:rsidP="00BB3B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FD84429" w14:textId="77777777" w:rsidR="00BB3B39" w:rsidRPr="00BB3B39" w:rsidRDefault="00BB3B39" w:rsidP="00BB3B39">
      <w:pPr>
        <w:autoSpaceDE w:val="0"/>
        <w:autoSpaceDN w:val="0"/>
        <w:adjustRightInd w:val="0"/>
        <w:spacing w:after="0" w:line="240" w:lineRule="auto"/>
        <w:rPr>
          <w:rFonts w:ascii="Courier New" w:hAnsi="Courier New" w:cs="Courier New"/>
          <w:sz w:val="24"/>
          <w:szCs w:val="24"/>
        </w:rPr>
      </w:pPr>
    </w:p>
    <w:p w14:paraId="0C8CCF65" w14:textId="0BCBC4A8" w:rsidR="00E50660" w:rsidRDefault="00967752" w:rsidP="0098196F">
      <w:pPr>
        <w:jc w:val="both"/>
      </w:pPr>
      <w:r>
        <w:t>Y luego los 45 de taches:</w:t>
      </w:r>
    </w:p>
    <w:p w14:paraId="3790C50C" w14:textId="77777777" w:rsidR="00F15113" w:rsidRDefault="00F15113" w:rsidP="00F151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%Lectura de los 45 ejemplos de entrenamiento de las cruces</w:t>
      </w:r>
    </w:p>
    <w:p w14:paraId="47E436D3" w14:textId="77777777" w:rsidR="00F15113" w:rsidRDefault="00F15113" w:rsidP="00F151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1:45</w:t>
      </w:r>
    </w:p>
    <w:p w14:paraId="191811D9" w14:textId="77777777" w:rsidR="00F15113" w:rsidRDefault="00F15113" w:rsidP="00F151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imread([</w:t>
      </w:r>
      <w:r>
        <w:rPr>
          <w:rFonts w:ascii="Courier New" w:hAnsi="Courier New" w:cs="Courier New"/>
          <w:color w:val="A020F0"/>
          <w:sz w:val="20"/>
          <w:szCs w:val="20"/>
        </w:rPr>
        <w:t>'t_'</w:t>
      </w:r>
      <w:r>
        <w:rPr>
          <w:rFonts w:ascii="Courier New" w:hAnsi="Courier New" w:cs="Courier New"/>
          <w:color w:val="000000"/>
          <w:sz w:val="20"/>
          <w:szCs w:val="20"/>
        </w:rPr>
        <w:t>,num2str(i),</w:t>
      </w:r>
      <w:r>
        <w:rPr>
          <w:rFonts w:ascii="Courier New" w:hAnsi="Courier New" w:cs="Courier New"/>
          <w:color w:val="A020F0"/>
          <w:sz w:val="20"/>
          <w:szCs w:val="20"/>
        </w:rPr>
        <w:t>'.png'</w:t>
      </w:r>
      <w:r>
        <w:rPr>
          <w:rFonts w:ascii="Courier New" w:hAnsi="Courier New" w:cs="Courier New"/>
          <w:color w:val="000000"/>
          <w:sz w:val="20"/>
          <w:szCs w:val="20"/>
        </w:rPr>
        <w:t>]);</w:t>
      </w:r>
    </w:p>
    <w:p w14:paraId="4B717977" w14:textId="77777777" w:rsidR="00F15113" w:rsidRDefault="00F15113" w:rsidP="00F151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rgb2gray(A);</w:t>
      </w:r>
    </w:p>
    <w:p w14:paraId="5B4D9695" w14:textId="77777777" w:rsidR="00F15113" w:rsidRDefault="00F15113" w:rsidP="00F151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double(A(:));</w:t>
      </w:r>
    </w:p>
    <w:p w14:paraId="4A96AF7D" w14:textId="77777777" w:rsidR="00F15113" w:rsidRDefault="00F15113" w:rsidP="00F151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entradas = [entradas A];</w:t>
      </w:r>
    </w:p>
    <w:p w14:paraId="11D734B1" w14:textId="77777777" w:rsidR="00F15113" w:rsidRDefault="00F15113" w:rsidP="00F151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salidas = [salidas 1];</w:t>
      </w:r>
    </w:p>
    <w:p w14:paraId="080D1B75" w14:textId="77777777" w:rsidR="00F15113" w:rsidRDefault="00F15113" w:rsidP="00F151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data = [data;</w:t>
      </w:r>
      <w:r>
        <w:rPr>
          <w:rFonts w:ascii="Courier New" w:hAnsi="Courier New" w:cs="Courier New"/>
          <w:color w:val="A020F0"/>
          <w:sz w:val="20"/>
          <w:szCs w:val="20"/>
        </w:rPr>
        <w:t>'Tache  '</w:t>
      </w:r>
      <w:r>
        <w:rPr>
          <w:rFonts w:ascii="Courier New" w:hAnsi="Courier New" w:cs="Courier New"/>
          <w:color w:val="000000"/>
          <w:sz w:val="20"/>
          <w:szCs w:val="20"/>
        </w:rPr>
        <w:t>];</w:t>
      </w:r>
    </w:p>
    <w:p w14:paraId="79E310F8" w14:textId="77777777" w:rsidR="00F15113" w:rsidRDefault="00F15113" w:rsidP="00F1511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23440BAB" w14:textId="3CB2EE84" w:rsidR="00967752" w:rsidRDefault="00967752" w:rsidP="0098196F">
      <w:pPr>
        <w:jc w:val="both"/>
      </w:pPr>
    </w:p>
    <w:p w14:paraId="3775207C" w14:textId="637DF2DF" w:rsidR="006C0CB0" w:rsidRDefault="006C0CB0" w:rsidP="0098196F">
      <w:pPr>
        <w:jc w:val="both"/>
      </w:pPr>
      <w:r>
        <w:t>Los entrenamientos son como los siguientes:</w:t>
      </w:r>
    </w:p>
    <w:p w14:paraId="71DB34FE" w14:textId="16631584" w:rsidR="006C0CB0" w:rsidRDefault="00B332C8" w:rsidP="0098196F">
      <w:pPr>
        <w:jc w:val="both"/>
      </w:pPr>
      <w:r>
        <w:rPr>
          <w:noProof/>
          <w:lang w:eastAsia="es-MX"/>
        </w:rPr>
        <w:drawing>
          <wp:inline distT="0" distB="0" distL="0" distR="0" wp14:anchorId="723D335B" wp14:editId="7BAA3569">
            <wp:extent cx="5612130" cy="3190875"/>
            <wp:effectExtent l="0" t="0" r="762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90875"/>
                    </a:xfrm>
                    <a:prstGeom prst="rect">
                      <a:avLst/>
                    </a:prstGeom>
                  </pic:spPr>
                </pic:pic>
              </a:graphicData>
            </a:graphic>
          </wp:inline>
        </w:drawing>
      </w:r>
    </w:p>
    <w:p w14:paraId="17E08D68" w14:textId="15EED7EF" w:rsidR="00835B2D" w:rsidRDefault="00835B2D" w:rsidP="0098196F">
      <w:pPr>
        <w:jc w:val="both"/>
      </w:pPr>
      <w:r>
        <w:t>Y convertimos en celdas el vector de etiquetas:</w:t>
      </w:r>
    </w:p>
    <w:p w14:paraId="14F02558" w14:textId="303D9767" w:rsidR="00E50660" w:rsidRPr="00A70E1E" w:rsidRDefault="00AD0BAD" w:rsidP="00A70E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celldata = cellstr(data);</w:t>
      </w:r>
    </w:p>
    <w:p w14:paraId="146D5D34" w14:textId="7CA049EC" w:rsidR="00E357CC" w:rsidRDefault="00E357CC" w:rsidP="0098196F">
      <w:pPr>
        <w:pStyle w:val="Ttulo2"/>
        <w:jc w:val="both"/>
      </w:pPr>
      <w:bookmarkStart w:id="5" w:name="_Toc474252253"/>
      <w:r>
        <w:lastRenderedPageBreak/>
        <w:t>Construcción del MLP en MATLAB</w:t>
      </w:r>
      <w:bookmarkEnd w:id="5"/>
    </w:p>
    <w:p w14:paraId="2C40E809" w14:textId="352E1CFA" w:rsidR="008B64AC" w:rsidRDefault="008B64AC" w:rsidP="008B64AC">
      <w:pPr>
        <w:jc w:val="both"/>
      </w:pPr>
      <w:r>
        <w:t>Una vez que tenemos ya preparados los datos de entrada, salida y entr</w:t>
      </w:r>
      <w:r w:rsidR="000D3915">
        <w:t xml:space="preserve">enamientos de la red neuronal, procederemos a crearla, antes, podías crear una red neuronal multicapa mediante el comando </w:t>
      </w:r>
      <w:r w:rsidR="00E642F0">
        <w:rPr>
          <w:rFonts w:ascii="Courier New" w:hAnsi="Courier New" w:cs="Courier New"/>
          <w:color w:val="000000"/>
          <w:sz w:val="20"/>
          <w:szCs w:val="20"/>
        </w:rPr>
        <w:t>newff</w:t>
      </w:r>
      <w:r w:rsidR="00E642F0">
        <w:t xml:space="preserve"> </w:t>
      </w:r>
      <w:r w:rsidR="000D3915">
        <w:t xml:space="preserve">(entradas, salidas), sin embargo, desde MATLAB 2015b, se crearon varios tipos de redes neuronales multicapa optimizadas para cierto tipo de uso, por lo que surgieron las siguientes, en este proyecto por el objetivo, se optó por el uso de </w:t>
      </w:r>
      <w:r w:rsidR="00E642F0">
        <w:rPr>
          <w:rFonts w:ascii="Courier New" w:hAnsi="Courier New" w:cs="Courier New"/>
          <w:color w:val="000000"/>
          <w:sz w:val="20"/>
          <w:szCs w:val="20"/>
        </w:rPr>
        <w:t>patternnet</w:t>
      </w:r>
      <w:r w:rsidR="000D3915">
        <w:t>, que es una red neuronal multicapa optimizada al reconocimiento de patrones:</w:t>
      </w:r>
    </w:p>
    <w:p w14:paraId="022EC79C" w14:textId="77777777" w:rsidR="000D3915" w:rsidRDefault="000D3915" w:rsidP="000D39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%net = cascadeforwardnet(10,'traingd');</w:t>
      </w:r>
    </w:p>
    <w:p w14:paraId="57AC5375" w14:textId="77777777" w:rsidR="000D3915" w:rsidRDefault="000D3915" w:rsidP="000D39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%net = fitnet(10,'traingd','mse');</w:t>
      </w:r>
    </w:p>
    <w:p w14:paraId="090A9AA8" w14:textId="77777777" w:rsidR="000D3915" w:rsidRDefault="000D3915" w:rsidP="000D39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%net = feedforwardnet(10,'traingd');        %También se puede usar esta</w:t>
      </w:r>
    </w:p>
    <w:p w14:paraId="3265028E" w14:textId="77777777" w:rsidR="000D3915" w:rsidRDefault="000D3915" w:rsidP="000D391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net = patternnet([10,10],</w:t>
      </w:r>
      <w:r>
        <w:rPr>
          <w:rFonts w:ascii="Courier New" w:hAnsi="Courier New" w:cs="Courier New"/>
          <w:color w:val="A020F0"/>
          <w:sz w:val="20"/>
          <w:szCs w:val="20"/>
        </w:rPr>
        <w:t>'traingd'</w:t>
      </w:r>
      <w:r>
        <w:rPr>
          <w:rFonts w:ascii="Courier New" w:hAnsi="Courier New" w:cs="Courier New"/>
          <w:color w:val="000000"/>
          <w:sz w:val="20"/>
          <w:szCs w:val="20"/>
        </w:rPr>
        <w:t>,</w:t>
      </w:r>
      <w:r>
        <w:rPr>
          <w:rFonts w:ascii="Courier New" w:hAnsi="Courier New" w:cs="Courier New"/>
          <w:color w:val="A020F0"/>
          <w:sz w:val="20"/>
          <w:szCs w:val="20"/>
        </w:rPr>
        <w:t>'mse'</w:t>
      </w:r>
      <w:r>
        <w:rPr>
          <w:rFonts w:ascii="Courier New" w:hAnsi="Courier New" w:cs="Courier New"/>
          <w:color w:val="000000"/>
          <w:sz w:val="20"/>
          <w:szCs w:val="20"/>
        </w:rPr>
        <w:t xml:space="preserve">);  </w:t>
      </w:r>
      <w:r>
        <w:rPr>
          <w:rFonts w:ascii="Courier New" w:hAnsi="Courier New" w:cs="Courier New"/>
          <w:color w:val="228B22"/>
          <w:sz w:val="20"/>
          <w:szCs w:val="20"/>
        </w:rPr>
        <w:t>%traingd es para usar gradiente descendiente con backpropagation</w:t>
      </w:r>
    </w:p>
    <w:p w14:paraId="681FD20F" w14:textId="77777777" w:rsidR="000D3915" w:rsidRDefault="000D3915" w:rsidP="000D3915">
      <w:pPr>
        <w:autoSpaceDE w:val="0"/>
        <w:autoSpaceDN w:val="0"/>
        <w:adjustRightInd w:val="0"/>
        <w:spacing w:after="0" w:line="240" w:lineRule="auto"/>
        <w:rPr>
          <w:rFonts w:ascii="Courier New" w:hAnsi="Courier New" w:cs="Courier New"/>
          <w:sz w:val="24"/>
          <w:szCs w:val="24"/>
        </w:rPr>
      </w:pPr>
    </w:p>
    <w:p w14:paraId="03151634" w14:textId="3054E28D" w:rsidR="000D3915" w:rsidRPr="008B64AC" w:rsidRDefault="000D3915" w:rsidP="008B64AC">
      <w:pPr>
        <w:jc w:val="both"/>
      </w:pPr>
      <w:r>
        <w:t xml:space="preserve">Dónde el vector [10,10] que le pasamos a la </w:t>
      </w:r>
      <w:r w:rsidR="005477FB">
        <w:rPr>
          <w:rFonts w:ascii="Courier New" w:hAnsi="Courier New" w:cs="Courier New"/>
          <w:color w:val="000000"/>
          <w:sz w:val="20"/>
          <w:szCs w:val="20"/>
        </w:rPr>
        <w:t>patternnet</w:t>
      </w:r>
      <w:r>
        <w:t xml:space="preserve">, indica que tendrá 2 capas ocultas, de 10 neuronas internas cada una. </w:t>
      </w:r>
    </w:p>
    <w:p w14:paraId="304DCAB0" w14:textId="030A3674" w:rsidR="00E357CC" w:rsidRDefault="005477FB" w:rsidP="0098196F">
      <w:pPr>
        <w:jc w:val="both"/>
      </w:pPr>
      <w:r>
        <w:rPr>
          <w:rFonts w:ascii="Courier New" w:hAnsi="Courier New" w:cs="Courier New"/>
          <w:color w:val="A020F0"/>
          <w:sz w:val="20"/>
          <w:szCs w:val="20"/>
        </w:rPr>
        <w:t>'traingd'</w:t>
      </w:r>
      <w:r w:rsidR="006C5D98">
        <w:rPr>
          <w:rFonts w:ascii="Courier New" w:hAnsi="Courier New" w:cs="Courier New"/>
          <w:color w:val="A020F0"/>
          <w:sz w:val="20"/>
          <w:szCs w:val="20"/>
        </w:rPr>
        <w:t xml:space="preserve"> </w:t>
      </w:r>
      <w:r w:rsidR="00C874EC">
        <w:t>es la función de entrenamiento y el algoritmo de resolución de errores, siendo esta la que indica “Entrenamiento por Gradiente Descendiente con Backpropagation”</w:t>
      </w:r>
      <w:r w:rsidR="00BF7D5D">
        <w:t>, tal como lo indica la documentación de la misma:</w:t>
      </w:r>
    </w:p>
    <w:p w14:paraId="2FAA2D41" w14:textId="27E04880" w:rsidR="00BF7D5D" w:rsidRDefault="00651C5F" w:rsidP="0098196F">
      <w:pPr>
        <w:jc w:val="both"/>
      </w:pPr>
      <w:r>
        <w:rPr>
          <w:noProof/>
          <w:lang w:eastAsia="es-MX"/>
        </w:rPr>
        <w:drawing>
          <wp:inline distT="0" distB="0" distL="0" distR="0" wp14:anchorId="48BF1B6C" wp14:editId="5C1A6918">
            <wp:extent cx="5612130" cy="166433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664335"/>
                    </a:xfrm>
                    <a:prstGeom prst="rect">
                      <a:avLst/>
                    </a:prstGeom>
                  </pic:spPr>
                </pic:pic>
              </a:graphicData>
            </a:graphic>
          </wp:inline>
        </w:drawing>
      </w:r>
    </w:p>
    <w:p w14:paraId="624A2553" w14:textId="26FE4A4E" w:rsidR="00651C5F" w:rsidRDefault="00651C5F" w:rsidP="0098196F">
      <w:pPr>
        <w:jc w:val="both"/>
      </w:pPr>
      <w:r>
        <w:t>Dónde también indica el algoritmo de evaluación que es Backpropagation:</w:t>
      </w:r>
    </w:p>
    <w:p w14:paraId="047567C2" w14:textId="06C6E436" w:rsidR="00651C5F" w:rsidRDefault="00651C5F" w:rsidP="0098196F">
      <w:pPr>
        <w:jc w:val="both"/>
      </w:pPr>
      <w:r>
        <w:rPr>
          <w:noProof/>
          <w:lang w:eastAsia="es-MX"/>
        </w:rPr>
        <w:drawing>
          <wp:inline distT="0" distB="0" distL="0" distR="0" wp14:anchorId="5FC6D409" wp14:editId="4B4F31A3">
            <wp:extent cx="5612130" cy="1787525"/>
            <wp:effectExtent l="0" t="0" r="762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787525"/>
                    </a:xfrm>
                    <a:prstGeom prst="rect">
                      <a:avLst/>
                    </a:prstGeom>
                  </pic:spPr>
                </pic:pic>
              </a:graphicData>
            </a:graphic>
          </wp:inline>
        </w:drawing>
      </w:r>
    </w:p>
    <w:p w14:paraId="37E26897" w14:textId="6DAEF5CD" w:rsidR="00EC1098" w:rsidRDefault="00EC1098" w:rsidP="0098196F">
      <w:pPr>
        <w:jc w:val="both"/>
      </w:pPr>
      <w:r>
        <w:t xml:space="preserve">Y en la detección de errores usaremos </w:t>
      </w:r>
      <w:r w:rsidR="001413F4">
        <w:rPr>
          <w:rFonts w:ascii="Courier New" w:hAnsi="Courier New" w:cs="Courier New"/>
          <w:color w:val="A020F0"/>
          <w:sz w:val="20"/>
          <w:szCs w:val="20"/>
        </w:rPr>
        <w:t>'mse'</w:t>
      </w:r>
      <w:r>
        <w:t xml:space="preserve">, ya que el error cuadrático medio </w:t>
      </w:r>
      <w:r w:rsidR="007062FB">
        <w:t xml:space="preserve">incorpora la varianza </w:t>
      </w:r>
      <w:r>
        <w:t xml:space="preserve">del </w:t>
      </w:r>
      <w:r w:rsidR="007062FB">
        <w:t>estimado,</w:t>
      </w:r>
      <w:r>
        <w:t xml:space="preserve"> así como el sesgo, es decir la diferencia entre el estimador y el estimado, proporciona un poco más de precisión debido a que al ser una función de riesgo, evalúa la aleatoriedad y trata de disminuirla.</w:t>
      </w:r>
    </w:p>
    <w:p w14:paraId="172D9594" w14:textId="0594C8A7" w:rsidR="00A42A17" w:rsidRDefault="00A42A17" w:rsidP="0098196F">
      <w:pPr>
        <w:jc w:val="both"/>
      </w:pPr>
      <w:r>
        <w:lastRenderedPageBreak/>
        <w:t>Con esto tendríamos la RNA creada, pero faltaría configurarla.</w:t>
      </w:r>
    </w:p>
    <w:p w14:paraId="7941AE2C" w14:textId="3A1EC3A2" w:rsidR="00E357CC" w:rsidRDefault="00E357CC" w:rsidP="0098196F">
      <w:pPr>
        <w:pStyle w:val="Ttulo2"/>
        <w:jc w:val="both"/>
      </w:pPr>
      <w:bookmarkStart w:id="6" w:name="_Toc474252254"/>
      <w:r>
        <w:t>Configuración del MLP</w:t>
      </w:r>
      <w:bookmarkEnd w:id="6"/>
    </w:p>
    <w:p w14:paraId="49440361" w14:textId="4F958EA9" w:rsidR="00E357CC" w:rsidRDefault="001D7051" w:rsidP="0098196F">
      <w:pPr>
        <w:jc w:val="both"/>
      </w:pPr>
      <w:r>
        <w:t>Para configurar la red neuronal, tenemos que indicar la función de activación, el algoritmo de entrenamiento, así como las funciones de transferencia y la cantidad mínima de iteraciones (Epochs)</w:t>
      </w:r>
      <w:r w:rsidR="00927B23">
        <w:t>, esto mediante el siguiente c</w:t>
      </w:r>
      <w:r w:rsidR="001F1726">
        <w:t>ódigo</w:t>
      </w:r>
      <w:r w:rsidR="00B0394C">
        <w:t>:</w:t>
      </w:r>
    </w:p>
    <w:p w14:paraId="108D3B68" w14:textId="77777777" w:rsidR="00927B23" w:rsidRDefault="00927B23" w:rsidP="00927B2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net.layers{1}.transferFcn = </w:t>
      </w:r>
      <w:r>
        <w:rPr>
          <w:rFonts w:ascii="Courier New" w:hAnsi="Courier New" w:cs="Courier New"/>
          <w:color w:val="A020F0"/>
          <w:sz w:val="20"/>
          <w:szCs w:val="20"/>
        </w:rPr>
        <w:t>'tansig'</w:t>
      </w:r>
      <w:r>
        <w:rPr>
          <w:rFonts w:ascii="Courier New" w:hAnsi="Courier New" w:cs="Courier New"/>
          <w:color w:val="000000"/>
          <w:sz w:val="20"/>
          <w:szCs w:val="20"/>
        </w:rPr>
        <w:t xml:space="preserve">;       </w:t>
      </w:r>
      <w:r>
        <w:rPr>
          <w:rFonts w:ascii="Courier New" w:hAnsi="Courier New" w:cs="Courier New"/>
          <w:color w:val="228B22"/>
          <w:sz w:val="20"/>
          <w:szCs w:val="20"/>
        </w:rPr>
        <w:t>%Función de transferencia de la primera capa en tangente</w:t>
      </w:r>
    </w:p>
    <w:p w14:paraId="152CCCF1" w14:textId="77777777" w:rsidR="00927B23" w:rsidRDefault="00927B23" w:rsidP="00927B2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net.layers{2}.transferFcn = </w:t>
      </w:r>
      <w:r>
        <w:rPr>
          <w:rFonts w:ascii="Courier New" w:hAnsi="Courier New" w:cs="Courier New"/>
          <w:color w:val="A020F0"/>
          <w:sz w:val="20"/>
          <w:szCs w:val="20"/>
        </w:rPr>
        <w:t>'logsig'</w:t>
      </w:r>
      <w:r>
        <w:rPr>
          <w:rFonts w:ascii="Courier New" w:hAnsi="Courier New" w:cs="Courier New"/>
          <w:color w:val="000000"/>
          <w:sz w:val="20"/>
          <w:szCs w:val="20"/>
        </w:rPr>
        <w:t xml:space="preserve">;       </w:t>
      </w:r>
      <w:r>
        <w:rPr>
          <w:rFonts w:ascii="Courier New" w:hAnsi="Courier New" w:cs="Courier New"/>
          <w:color w:val="228B22"/>
          <w:sz w:val="20"/>
          <w:szCs w:val="20"/>
        </w:rPr>
        <w:t>%Función de transferencia de la primera capa en logaritmo</w:t>
      </w:r>
    </w:p>
    <w:p w14:paraId="72BEE9F4" w14:textId="77777777" w:rsidR="00927B23" w:rsidRDefault="00927B23" w:rsidP="00927B2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net.trainParam.epochs = 2000;               </w:t>
      </w:r>
      <w:r>
        <w:rPr>
          <w:rFonts w:ascii="Courier New" w:hAnsi="Courier New" w:cs="Courier New"/>
          <w:color w:val="228B22"/>
          <w:sz w:val="20"/>
          <w:szCs w:val="20"/>
        </w:rPr>
        <w:t>%Epochs de entrenamiento</w:t>
      </w:r>
    </w:p>
    <w:p w14:paraId="664A793B" w14:textId="5F66F818" w:rsidR="00927B23" w:rsidRDefault="00927B23" w:rsidP="0098196F">
      <w:pPr>
        <w:jc w:val="both"/>
      </w:pPr>
    </w:p>
    <w:p w14:paraId="124B26E9" w14:textId="543B0FE0" w:rsidR="001D7051" w:rsidRDefault="00A07C42" w:rsidP="0098196F">
      <w:pPr>
        <w:jc w:val="both"/>
      </w:pPr>
      <w:r>
        <w:t xml:space="preserve">Anteriormente ya configuramos el algoritmo de activación que había sido </w:t>
      </w:r>
      <w:r w:rsidR="006C5D98">
        <w:rPr>
          <w:rFonts w:ascii="Courier New" w:hAnsi="Courier New" w:cs="Courier New"/>
          <w:color w:val="A020F0"/>
          <w:sz w:val="20"/>
          <w:szCs w:val="20"/>
        </w:rPr>
        <w:t>'traingd'</w:t>
      </w:r>
      <w:r>
        <w:t xml:space="preserve">, ahora usando </w:t>
      </w:r>
      <w:r>
        <w:rPr>
          <w:rFonts w:ascii="Courier New" w:hAnsi="Courier New" w:cs="Courier New"/>
          <w:color w:val="000000"/>
          <w:sz w:val="20"/>
          <w:szCs w:val="20"/>
        </w:rPr>
        <w:t xml:space="preserve">transferFcn </w:t>
      </w:r>
      <w:r>
        <w:t xml:space="preserve">dónde esta </w:t>
      </w:r>
      <w:r w:rsidR="00032647">
        <w:t xml:space="preserve">es la función de transferencia o activación </w:t>
      </w:r>
      <w:r w:rsidR="00FD2B53">
        <w:t xml:space="preserve">que en estos casos usamos para la primera capa oculta, una función de activación sigmoide hiperbólica tangente, por su capacidad de detectar cambios bruscos en las texturas y </w:t>
      </w:r>
      <w:r w:rsidR="002076CA">
        <w:t>la capacidad de reconocimiento de patrones no lineales.</w:t>
      </w:r>
      <w:r w:rsidR="007B604A">
        <w:t xml:space="preserve"> Mientras que en la segunda usamos una función sigmoide logarítmica puesto que basa la escala de resultados de 0 a 1, que es lo que nos ayudaría a la </w:t>
      </w:r>
      <w:r w:rsidR="005B1C7D">
        <w:t>pertenencia</w:t>
      </w:r>
      <w:r w:rsidR="007B604A">
        <w:t xml:space="preserve"> de ambas clases</w:t>
      </w:r>
      <w:r w:rsidR="005B1C7D">
        <w:t xml:space="preserve"> de clasificación.</w:t>
      </w:r>
    </w:p>
    <w:p w14:paraId="485020A0" w14:textId="0905464F" w:rsidR="00E357CC" w:rsidRDefault="00E357CC" w:rsidP="0098196F">
      <w:pPr>
        <w:pStyle w:val="Ttulo2"/>
        <w:jc w:val="both"/>
      </w:pPr>
      <w:bookmarkStart w:id="7" w:name="_Toc474252255"/>
      <w:r>
        <w:t>Simulación y fase de pruebas</w:t>
      </w:r>
      <w:bookmarkEnd w:id="7"/>
    </w:p>
    <w:p w14:paraId="2A66EF09" w14:textId="69837335" w:rsidR="00E357CC" w:rsidRDefault="00CB4102" w:rsidP="0098196F">
      <w:pPr>
        <w:jc w:val="both"/>
      </w:pPr>
      <w:r>
        <w:t>Ahora que ya tenemos lista y configurada nuestro MLP</w:t>
      </w:r>
      <w:r w:rsidR="006A0B94">
        <w:t xml:space="preserve"> usaremos </w:t>
      </w:r>
      <w:r w:rsidR="00746102">
        <w:rPr>
          <w:rFonts w:ascii="Courier New" w:hAnsi="Courier New" w:cs="Courier New"/>
          <w:color w:val="000000"/>
          <w:sz w:val="20"/>
          <w:szCs w:val="20"/>
        </w:rPr>
        <w:t>train(net,entradas,salidas)</w:t>
      </w:r>
      <w:r w:rsidR="006A0B94">
        <w:t xml:space="preserve"> para entrenarla y otras funciones propias de la herramienta de controles neuronales que ofrece MATLAB</w:t>
      </w:r>
      <w:r w:rsidR="00360F10">
        <w:t>, como se muestra a continuación:</w:t>
      </w:r>
    </w:p>
    <w:p w14:paraId="7CA22BCA" w14:textId="77777777" w:rsidR="00360F10" w:rsidRDefault="00360F10" w:rsidP="00360F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[net,entrenamiento] = train(net,entradas,salidas);</w:t>
      </w:r>
    </w:p>
    <w:p w14:paraId="7476EED9" w14:textId="77777777" w:rsidR="00360F10" w:rsidRDefault="00360F10" w:rsidP="00360F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resultados = net(entradas);</w:t>
      </w:r>
    </w:p>
    <w:p w14:paraId="11B5EE73" w14:textId="77777777" w:rsidR="00360F10" w:rsidRDefault="00360F10" w:rsidP="00360F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errores = gsubtract(salidas,resultados);</w:t>
      </w:r>
    </w:p>
    <w:p w14:paraId="0B896FBF" w14:textId="77777777" w:rsidR="00360F10" w:rsidRDefault="00360F10" w:rsidP="00360F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rendimiento = perform(net,salidas,resultados);</w:t>
      </w:r>
    </w:p>
    <w:p w14:paraId="3290AE2E" w14:textId="77777777" w:rsidR="00360F10" w:rsidRDefault="00360F10" w:rsidP="00360F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view(net)</w:t>
      </w:r>
    </w:p>
    <w:p w14:paraId="7376F299" w14:textId="77777777" w:rsidR="00360F10" w:rsidRDefault="00360F10" w:rsidP="00360F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 plotroc(salidas,resultados)</w:t>
      </w:r>
    </w:p>
    <w:p w14:paraId="0E4651EB" w14:textId="04951C2D" w:rsidR="00360F10" w:rsidRDefault="00360F10" w:rsidP="0098196F">
      <w:pPr>
        <w:jc w:val="both"/>
      </w:pPr>
    </w:p>
    <w:p w14:paraId="67669EDF" w14:textId="4A57588E" w:rsidR="005B72F0" w:rsidRDefault="005B72F0" w:rsidP="0098196F">
      <w:pPr>
        <w:jc w:val="both"/>
      </w:pPr>
      <w:r>
        <w:t xml:space="preserve">La instrucción </w:t>
      </w:r>
      <w:r w:rsidR="00610504">
        <w:rPr>
          <w:rFonts w:ascii="Courier New" w:hAnsi="Courier New" w:cs="Courier New"/>
          <w:color w:val="000000"/>
          <w:sz w:val="20"/>
          <w:szCs w:val="20"/>
        </w:rPr>
        <w:t>plotroc(salidas,resultados)</w:t>
      </w:r>
      <w:r>
        <w:t xml:space="preserve"> nos permite graficar la curva ROC que se generó en la red al entrenarla, lo cual es muy útil pero que </w:t>
      </w:r>
      <w:r w:rsidR="00B20253">
        <w:t>abordaremos</w:t>
      </w:r>
      <w:r>
        <w:t xml:space="preserve"> más adelante, para indagar en sus beneficios.</w:t>
      </w:r>
    </w:p>
    <w:p w14:paraId="4E41343A" w14:textId="686FE5ED" w:rsidR="005B72F0" w:rsidRDefault="007A62D7" w:rsidP="0098196F">
      <w:pPr>
        <w:jc w:val="both"/>
      </w:pPr>
      <w:r>
        <w:t>Ahora como al inicio, tomaremos una imagen de prueba, distinta a las de entrenamiento para ver si el clasificador nos arroja los resultados correctos o al menos puede identificar si una imagen es o no una de las figuras y con qu</w:t>
      </w:r>
      <w:r w:rsidR="00757D68">
        <w:t>é certeza lo asegura, las imágenes de prueba serán un intento de circulo, como se ve en la figura 1, y un intento de tache como se ve en la figura</w:t>
      </w:r>
      <w:r w:rsidR="003E1BFB">
        <w:t xml:space="preserve"> 2, para ver qué</w:t>
      </w:r>
      <w:r w:rsidR="00757D68">
        <w:t xml:space="preserve"> tan bien puede clasificar elementos no tan perfectos como el entrenamiento:</w:t>
      </w:r>
    </w:p>
    <w:p w14:paraId="44215A2C" w14:textId="53D2D482" w:rsidR="004F0B60" w:rsidRDefault="004F0B60" w:rsidP="004F0B60">
      <w:pPr>
        <w:jc w:val="center"/>
      </w:pPr>
      <w:r>
        <w:rPr>
          <w:noProof/>
          <w:lang w:eastAsia="es-MX"/>
        </w:rPr>
        <w:drawing>
          <wp:anchor distT="0" distB="0" distL="114300" distR="114300" simplePos="0" relativeHeight="251661312" behindDoc="0" locked="0" layoutInCell="1" allowOverlap="1" wp14:anchorId="7F5CA16F" wp14:editId="38FD6F0E">
            <wp:simplePos x="0" y="0"/>
            <wp:positionH relativeFrom="column">
              <wp:posOffset>3510915</wp:posOffset>
            </wp:positionH>
            <wp:positionV relativeFrom="paragraph">
              <wp:posOffset>18415</wp:posOffset>
            </wp:positionV>
            <wp:extent cx="609600" cy="609600"/>
            <wp:effectExtent l="0" t="0" r="0" b="0"/>
            <wp:wrapSquare wrapText="bothSides"/>
            <wp:docPr id="10" name="Imagen 10" descr="C:\Users\carlo\AppData\Local\Microsoft\Windows\INetCache\Content.Word\tach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o\AppData\Local\Microsoft\Windows\INetCache\Content.Word\tach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2336" behindDoc="0" locked="0" layoutInCell="1" allowOverlap="1" wp14:anchorId="54A9F699" wp14:editId="44A6201A">
            <wp:simplePos x="0" y="0"/>
            <wp:positionH relativeFrom="column">
              <wp:posOffset>1796415</wp:posOffset>
            </wp:positionH>
            <wp:positionV relativeFrom="paragraph">
              <wp:posOffset>56515</wp:posOffset>
            </wp:positionV>
            <wp:extent cx="552450" cy="552450"/>
            <wp:effectExtent l="0" t="0" r="0" b="0"/>
            <wp:wrapSquare wrapText="bothSides"/>
            <wp:docPr id="9" name="Imagen 9" descr="C:\Users\carlo\AppData\Local\Microsoft\Windows\INetCache\Content.Word\circul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AppData\Local\Microsoft\Windows\INetCache\Content.Word\circulo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CB1CF2" w14:textId="599CAD3B" w:rsidR="004F0B60" w:rsidRDefault="004F0B60" w:rsidP="004F0B60">
      <w:pPr>
        <w:jc w:val="center"/>
      </w:pPr>
    </w:p>
    <w:p w14:paraId="2820F271" w14:textId="7B2C4475" w:rsidR="00757D68" w:rsidRDefault="004F0B60" w:rsidP="00E51B35">
      <w:pPr>
        <w:jc w:val="center"/>
      </w:pPr>
      <w:r>
        <w:rPr>
          <w:noProof/>
          <w:lang w:eastAsia="es-MX"/>
        </w:rPr>
        <mc:AlternateContent>
          <mc:Choice Requires="wps">
            <w:drawing>
              <wp:anchor distT="0" distB="0" distL="114300" distR="114300" simplePos="0" relativeHeight="251666432" behindDoc="0" locked="0" layoutInCell="1" allowOverlap="1" wp14:anchorId="4D3A0AC8" wp14:editId="2AA4DFE8">
                <wp:simplePos x="0" y="0"/>
                <wp:positionH relativeFrom="column">
                  <wp:posOffset>3253105</wp:posOffset>
                </wp:positionH>
                <wp:positionV relativeFrom="paragraph">
                  <wp:posOffset>19050</wp:posOffset>
                </wp:positionV>
                <wp:extent cx="1304925" cy="635"/>
                <wp:effectExtent l="0" t="0" r="9525"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1304925" cy="635"/>
                        </a:xfrm>
                        <a:prstGeom prst="rect">
                          <a:avLst/>
                        </a:prstGeom>
                        <a:solidFill>
                          <a:prstClr val="white"/>
                        </a:solidFill>
                        <a:ln>
                          <a:noFill/>
                        </a:ln>
                      </wps:spPr>
                      <wps:txbx>
                        <w:txbxContent>
                          <w:p w14:paraId="1A59746B" w14:textId="30FE639E" w:rsidR="004F0B60" w:rsidRPr="003E6C4F" w:rsidRDefault="004F0B60" w:rsidP="004F0B60">
                            <w:pPr>
                              <w:pStyle w:val="Descripcin"/>
                            </w:pPr>
                            <w:r>
                              <w:t>Figura 2. Tache de prueba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D3A0AC8" id="_x0000_t202" coordsize="21600,21600" o:spt="202" path="m,l,21600r21600,l21600,xe">
                <v:stroke joinstyle="miter"/>
                <v:path gradientshapeok="t" o:connecttype="rect"/>
              </v:shapetype>
              <v:shape id="Cuadro de texto 12" o:spid="_x0000_s1026" type="#_x0000_t202" style="position:absolute;left:0;text-align:left;margin-left:256.15pt;margin-top:1.5pt;width:102.7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" stroked="f">
                <v:textbox style="mso-fit-shape-to-text:t" inset="0,0,0,0">
                  <w:txbxContent>
                    <w:p w14:paraId="1A59746B" w14:textId="30FE639E" w:rsidR="004F0B60" w:rsidRPr="003E6C4F" w:rsidRDefault="004F0B60" w:rsidP="004F0B60">
                      <w:pPr>
                        <w:pStyle w:val="Descripcin"/>
                      </w:pPr>
                      <w:r>
                        <w:t>Figura 2. Tache de prueba</w:t>
                      </w:r>
                    </w:p>
                  </w:txbxContent>
                </v:textbox>
                <w10:wrap type="square"/>
              </v:shape>
            </w:pict>
          </mc:Fallback>
        </mc:AlternateContent>
      </w:r>
      <w:r>
        <w:rPr>
          <w:noProof/>
          <w:lang w:eastAsia="es-MX"/>
        </w:rPr>
        <mc:AlternateContent>
          <mc:Choice Requires="wps">
            <w:drawing>
              <wp:anchor distT="0" distB="0" distL="114300" distR="114300" simplePos="0" relativeHeight="251664384" behindDoc="0" locked="0" layoutInCell="1" allowOverlap="1" wp14:anchorId="07EE921B" wp14:editId="34A283A4">
                <wp:simplePos x="0" y="0"/>
                <wp:positionH relativeFrom="column">
                  <wp:posOffset>1520190</wp:posOffset>
                </wp:positionH>
                <wp:positionV relativeFrom="paragraph">
                  <wp:posOffset>19050</wp:posOffset>
                </wp:positionV>
                <wp:extent cx="1314450" cy="635"/>
                <wp:effectExtent l="0" t="0" r="0" b="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1314450" cy="635"/>
                        </a:xfrm>
                        <a:prstGeom prst="rect">
                          <a:avLst/>
                        </a:prstGeom>
                        <a:solidFill>
                          <a:prstClr val="white"/>
                        </a:solidFill>
                        <a:ln>
                          <a:noFill/>
                        </a:ln>
                      </wps:spPr>
                      <wps:txbx>
                        <w:txbxContent>
                          <w:p w14:paraId="63230669" w14:textId="59A80FB2" w:rsidR="004F0B60" w:rsidRPr="00E17161" w:rsidRDefault="004F0B60" w:rsidP="004F0B60">
                            <w:pPr>
                              <w:pStyle w:val="Descripcin"/>
                            </w:pPr>
                            <w:r>
                              <w:t>Figura 1. Circulo de prueba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EE921B" id="Cuadro de texto 11" o:spid="_x0000_s1027" type="#_x0000_t202" style="position:absolute;left:0;text-align:left;margin-left:119.7pt;margin-top:1.5pt;width:103.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" stroked="f">
                <v:textbox style="mso-fit-shape-to-text:t" inset="0,0,0,0">
                  <w:txbxContent>
                    <w:p w14:paraId="63230669" w14:textId="59A80FB2" w:rsidR="004F0B60" w:rsidRPr="00E17161" w:rsidRDefault="004F0B60" w:rsidP="004F0B60">
                      <w:pPr>
                        <w:pStyle w:val="Descripcin"/>
                      </w:pPr>
                      <w:r>
                        <w:t>Figura 1. Circulo de prueba</w:t>
                      </w:r>
                    </w:p>
                  </w:txbxContent>
                </v:textbox>
                <w10:wrap type="square"/>
              </v:shape>
            </w:pict>
          </mc:Fallback>
        </mc:AlternateContent>
      </w:r>
    </w:p>
    <w:p w14:paraId="6DA36380" w14:textId="77777777" w:rsidR="00E51B35" w:rsidRDefault="00E51B35" w:rsidP="007A62D7">
      <w:pPr>
        <w:autoSpaceDE w:val="0"/>
        <w:autoSpaceDN w:val="0"/>
        <w:adjustRightInd w:val="0"/>
        <w:spacing w:after="0" w:line="240" w:lineRule="auto"/>
        <w:rPr>
          <w:rFonts w:ascii="Courier New" w:hAnsi="Courier New" w:cs="Courier New"/>
          <w:color w:val="000000"/>
          <w:sz w:val="20"/>
          <w:szCs w:val="20"/>
        </w:rPr>
      </w:pPr>
    </w:p>
    <w:p w14:paraId="19B12D9F" w14:textId="76F7BF4B" w:rsidR="00E51B35" w:rsidRPr="00E51B35" w:rsidRDefault="00E51B35" w:rsidP="00E51B35">
      <w:pPr>
        <w:jc w:val="both"/>
      </w:pPr>
      <w:r>
        <w:lastRenderedPageBreak/>
        <w:t>Donde las pruebas para ver qué tan bueno es son las siguientes:</w:t>
      </w:r>
    </w:p>
    <w:p w14:paraId="30BFAD23" w14:textId="47CB91E6" w:rsidR="00E51B35" w:rsidRDefault="00E51B35" w:rsidP="00E51B35">
      <w:pPr>
        <w:autoSpaceDE w:val="0"/>
        <w:autoSpaceDN w:val="0"/>
        <w:adjustRightInd w:val="0"/>
        <w:spacing w:after="0" w:line="240" w:lineRule="auto"/>
        <w:jc w:val="center"/>
        <w:rPr>
          <w:rFonts w:ascii="Courier New" w:hAnsi="Courier New" w:cs="Courier New"/>
          <w:color w:val="000000"/>
          <w:sz w:val="20"/>
          <w:szCs w:val="20"/>
        </w:rPr>
      </w:pPr>
      <w:r>
        <w:rPr>
          <w:noProof/>
          <w:lang w:eastAsia="es-MX"/>
        </w:rPr>
        <w:drawing>
          <wp:inline distT="0" distB="0" distL="0" distR="0" wp14:anchorId="78A95F43" wp14:editId="5FF2A0CF">
            <wp:extent cx="5612130" cy="752475"/>
            <wp:effectExtent l="0" t="0" r="762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6896" b="18620"/>
                    <a:stretch/>
                  </pic:blipFill>
                  <pic:spPr bwMode="auto">
                    <a:xfrm>
                      <a:off x="0" y="0"/>
                      <a:ext cx="5612130" cy="752475"/>
                    </a:xfrm>
                    <a:prstGeom prst="rect">
                      <a:avLst/>
                    </a:prstGeom>
                    <a:ln>
                      <a:noFill/>
                    </a:ln>
                    <a:extLst>
                      <a:ext uri="{53640926-AAD7-44D8-BBD7-CCE9431645EC}">
                        <a14:shadowObscured xmlns:a14="http://schemas.microsoft.com/office/drawing/2010/main"/>
                      </a:ext>
                    </a:extLst>
                  </pic:spPr>
                </pic:pic>
              </a:graphicData>
            </a:graphic>
          </wp:inline>
        </w:drawing>
      </w:r>
    </w:p>
    <w:p w14:paraId="786D95B7" w14:textId="706E3EAA" w:rsidR="0048128B" w:rsidRDefault="00B0338B" w:rsidP="0048128B">
      <w:pPr>
        <w:jc w:val="both"/>
      </w:pPr>
      <w:r>
        <w:t>Y el código para probarlas serían los siguientes</w:t>
      </w:r>
      <w:r w:rsidR="0048128B">
        <w:t>:</w:t>
      </w:r>
    </w:p>
    <w:p w14:paraId="67A8F5C6" w14:textId="303FACFA" w:rsidR="0048128B" w:rsidRDefault="0048128B" w:rsidP="00E51B35">
      <w:pPr>
        <w:autoSpaceDE w:val="0"/>
        <w:autoSpaceDN w:val="0"/>
        <w:adjustRightInd w:val="0"/>
        <w:spacing w:after="0" w:line="240" w:lineRule="auto"/>
        <w:jc w:val="center"/>
        <w:rPr>
          <w:rFonts w:ascii="Courier New" w:hAnsi="Courier New" w:cs="Courier New"/>
          <w:color w:val="000000"/>
          <w:sz w:val="20"/>
          <w:szCs w:val="20"/>
        </w:rPr>
      </w:pPr>
    </w:p>
    <w:p w14:paraId="0C0190D6" w14:textId="0C0B0684" w:rsidR="007A62D7" w:rsidRDefault="007A62D7" w:rsidP="007A6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RGB3 = imread(</w:t>
      </w:r>
      <w:r>
        <w:rPr>
          <w:rFonts w:ascii="Courier New" w:hAnsi="Courier New" w:cs="Courier New"/>
          <w:color w:val="A020F0"/>
          <w:sz w:val="20"/>
          <w:szCs w:val="20"/>
        </w:rPr>
        <w:t>'circulo</w:t>
      </w:r>
      <w:r w:rsidR="00B0338B">
        <w:rPr>
          <w:rFonts w:ascii="Courier New" w:hAnsi="Courier New" w:cs="Courier New"/>
          <w:color w:val="A020F0"/>
          <w:sz w:val="20"/>
          <w:szCs w:val="20"/>
        </w:rPr>
        <w:t>1</w:t>
      </w:r>
      <w:r>
        <w:rPr>
          <w:rFonts w:ascii="Courier New" w:hAnsi="Courier New" w:cs="Courier New"/>
          <w:color w:val="A020F0"/>
          <w:sz w:val="20"/>
          <w:szCs w:val="20"/>
        </w:rPr>
        <w:t>.png'</w:t>
      </w:r>
      <w:r>
        <w:rPr>
          <w:rFonts w:ascii="Courier New" w:hAnsi="Courier New" w:cs="Courier New"/>
          <w:color w:val="000000"/>
          <w:sz w:val="20"/>
          <w:szCs w:val="20"/>
        </w:rPr>
        <w:t xml:space="preserve">);    </w:t>
      </w:r>
      <w:r>
        <w:rPr>
          <w:rFonts w:ascii="Courier New" w:hAnsi="Courier New" w:cs="Courier New"/>
          <w:color w:val="228B22"/>
          <w:sz w:val="20"/>
          <w:szCs w:val="20"/>
        </w:rPr>
        <w:t>%Prueba de simulación</w:t>
      </w:r>
    </w:p>
    <w:p w14:paraId="331E1957" w14:textId="77777777" w:rsidR="007A62D7" w:rsidRDefault="007A62D7" w:rsidP="007A6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rgb2gray(RGB3);</w:t>
      </w:r>
    </w:p>
    <w:p w14:paraId="24BEEFE8" w14:textId="77777777" w:rsidR="007A62D7" w:rsidRDefault="007A62D7" w:rsidP="007A6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double(H(:));</w:t>
      </w:r>
    </w:p>
    <w:p w14:paraId="4C064DD4" w14:textId="77777777" w:rsidR="007A62D7" w:rsidRDefault="007A62D7" w:rsidP="007A6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resultado = sim(net,H);</w:t>
      </w:r>
    </w:p>
    <w:p w14:paraId="28E4A0D9" w14:textId="77777777" w:rsidR="007A62D7" w:rsidRDefault="007A62D7" w:rsidP="007A6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'Resultados: %.4f\n'</w:t>
      </w:r>
      <w:r>
        <w:rPr>
          <w:rFonts w:ascii="Courier New" w:hAnsi="Courier New" w:cs="Courier New"/>
          <w:color w:val="000000"/>
          <w:sz w:val="20"/>
          <w:szCs w:val="20"/>
        </w:rPr>
        <w:t>,resultado);</w:t>
      </w:r>
    </w:p>
    <w:p w14:paraId="65FB6EB6" w14:textId="77777777" w:rsidR="007A62D7" w:rsidRDefault="007A62D7" w:rsidP="007A6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(resultado&lt;0.5)</w:t>
      </w:r>
    </w:p>
    <w:p w14:paraId="79D319B3" w14:textId="77777777" w:rsidR="007A62D7" w:rsidRDefault="007A62D7" w:rsidP="007A6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'Es un circulo'</w:t>
      </w:r>
      <w:r>
        <w:rPr>
          <w:rFonts w:ascii="Courier New" w:hAnsi="Courier New" w:cs="Courier New"/>
          <w:color w:val="000000"/>
          <w:sz w:val="20"/>
          <w:szCs w:val="20"/>
        </w:rPr>
        <w:t>);</w:t>
      </w:r>
    </w:p>
    <w:p w14:paraId="328DE336" w14:textId="77777777" w:rsidR="007A62D7" w:rsidRDefault="007A62D7" w:rsidP="007A6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14:paraId="085259C6" w14:textId="77777777" w:rsidR="007A62D7" w:rsidRDefault="007A62D7" w:rsidP="007A6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'Es una tache'</w:t>
      </w:r>
      <w:r>
        <w:rPr>
          <w:rFonts w:ascii="Courier New" w:hAnsi="Courier New" w:cs="Courier New"/>
          <w:color w:val="000000"/>
          <w:sz w:val="20"/>
          <w:szCs w:val="20"/>
        </w:rPr>
        <w:t>);</w:t>
      </w:r>
    </w:p>
    <w:p w14:paraId="5A4ABB86" w14:textId="77777777" w:rsidR="007A62D7" w:rsidRDefault="007A62D7" w:rsidP="007A6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008DF2C" w14:textId="77777777" w:rsidR="007A62D7" w:rsidRDefault="007A62D7" w:rsidP="007A6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pesos = net.iw{1,1};</w:t>
      </w:r>
    </w:p>
    <w:p w14:paraId="6F664624" w14:textId="77777777" w:rsidR="007A62D7" w:rsidRDefault="007A62D7" w:rsidP="007A62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bias = net.b{1};</w:t>
      </w:r>
    </w:p>
    <w:p w14:paraId="0EA2AB36" w14:textId="7B2F4A93" w:rsidR="007A62D7" w:rsidRDefault="007A62D7" w:rsidP="0098196F">
      <w:pPr>
        <w:jc w:val="both"/>
      </w:pPr>
    </w:p>
    <w:p w14:paraId="604CE5C8" w14:textId="50DC8C89" w:rsidR="00E51B35" w:rsidRDefault="008852C6" w:rsidP="0098196F">
      <w:pPr>
        <w:jc w:val="both"/>
      </w:pPr>
      <w:r>
        <w:t xml:space="preserve">Al ejecutar el código que hemos tenido nos muestra la estructura de la </w:t>
      </w:r>
      <w:r w:rsidR="00760E14">
        <w:t>RNA,</w:t>
      </w:r>
      <w:r>
        <w:t xml:space="preserve"> así como sus opciones de Graficación de elementos</w:t>
      </w:r>
      <w:r w:rsidR="00B569FF">
        <w:t>, como se ve en la figura 3</w:t>
      </w:r>
      <w:r w:rsidR="00760E14">
        <w:t>:</w:t>
      </w:r>
    </w:p>
    <w:p w14:paraId="616973EA" w14:textId="77777777" w:rsidR="00B569FF" w:rsidRDefault="00760E14" w:rsidP="00B569FF">
      <w:pPr>
        <w:keepNext/>
        <w:jc w:val="center"/>
      </w:pPr>
      <w:r>
        <w:rPr>
          <w:noProof/>
          <w:lang w:eastAsia="es-MX"/>
        </w:rPr>
        <w:drawing>
          <wp:inline distT="0" distB="0" distL="0" distR="0" wp14:anchorId="5E84B069" wp14:editId="2F639BD2">
            <wp:extent cx="2535310" cy="39433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591"/>
                    <a:stretch/>
                  </pic:blipFill>
                  <pic:spPr bwMode="auto">
                    <a:xfrm>
                      <a:off x="0" y="0"/>
                      <a:ext cx="2539072" cy="3949201"/>
                    </a:xfrm>
                    <a:prstGeom prst="rect">
                      <a:avLst/>
                    </a:prstGeom>
                    <a:ln>
                      <a:noFill/>
                    </a:ln>
                    <a:extLst>
                      <a:ext uri="{53640926-AAD7-44D8-BBD7-CCE9431645EC}">
                        <a14:shadowObscured xmlns:a14="http://schemas.microsoft.com/office/drawing/2010/main"/>
                      </a:ext>
                    </a:extLst>
                  </pic:spPr>
                </pic:pic>
              </a:graphicData>
            </a:graphic>
          </wp:inline>
        </w:drawing>
      </w:r>
    </w:p>
    <w:p w14:paraId="0C5684EC" w14:textId="5BEE0A47" w:rsidR="00760E14" w:rsidRDefault="00B569FF" w:rsidP="00B569FF">
      <w:pPr>
        <w:pStyle w:val="Descripcin"/>
        <w:jc w:val="center"/>
      </w:pPr>
      <w:r>
        <w:t>Figura 3. Panel de la herramienta de redes neuronales de MATLAB</w:t>
      </w:r>
    </w:p>
    <w:p w14:paraId="5C2BA8A1" w14:textId="32EC25AF" w:rsidR="00B569FF" w:rsidRDefault="00B569FF" w:rsidP="00B569FF">
      <w:r>
        <w:lastRenderedPageBreak/>
        <w:t>Siendo l</w:t>
      </w:r>
      <w:r w:rsidR="00592BC5">
        <w:t xml:space="preserve">a estructura del MLP, </w:t>
      </w:r>
      <w:r w:rsidR="00D4289E">
        <w:t>como se aprecia en la figura 4, donde vemos las 2 capas ocultas, la capa de entrada y la capa de salida</w:t>
      </w:r>
      <w:r w:rsidR="00592BC5">
        <w:t>:</w:t>
      </w:r>
    </w:p>
    <w:p w14:paraId="0B152CC8" w14:textId="77777777" w:rsidR="000D2A03" w:rsidRDefault="000D0D69" w:rsidP="000D2A03">
      <w:pPr>
        <w:keepNext/>
      </w:pPr>
      <w:r>
        <w:rPr>
          <w:noProof/>
          <w:lang w:eastAsia="es-MX"/>
        </w:rPr>
        <w:drawing>
          <wp:inline distT="0" distB="0" distL="0" distR="0" wp14:anchorId="773D491B" wp14:editId="6548F003">
            <wp:extent cx="5593080" cy="1363345"/>
            <wp:effectExtent l="0" t="0" r="762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39"/>
                    <a:stretch/>
                  </pic:blipFill>
                  <pic:spPr bwMode="auto">
                    <a:xfrm>
                      <a:off x="0" y="0"/>
                      <a:ext cx="5593080" cy="1363345"/>
                    </a:xfrm>
                    <a:prstGeom prst="rect">
                      <a:avLst/>
                    </a:prstGeom>
                    <a:ln>
                      <a:noFill/>
                    </a:ln>
                    <a:extLst>
                      <a:ext uri="{53640926-AAD7-44D8-BBD7-CCE9431645EC}">
                        <a14:shadowObscured xmlns:a14="http://schemas.microsoft.com/office/drawing/2010/main"/>
                      </a:ext>
                    </a:extLst>
                  </pic:spPr>
                </pic:pic>
              </a:graphicData>
            </a:graphic>
          </wp:inline>
        </w:drawing>
      </w:r>
    </w:p>
    <w:p w14:paraId="59A1FC87" w14:textId="28E5B689" w:rsidR="00592BC5" w:rsidRDefault="000D2A03" w:rsidP="000D2A03">
      <w:pPr>
        <w:pStyle w:val="Descripcin"/>
      </w:pPr>
      <w:r>
        <w:t>Figura 4. Estructura del MLP</w:t>
      </w:r>
    </w:p>
    <w:p w14:paraId="4F6CF775" w14:textId="10E98578" w:rsidR="00D4289E" w:rsidRDefault="003F0025" w:rsidP="00B569FF">
      <w:r>
        <w:t xml:space="preserve">Y el resultado nos dice que cuando usamos el archivo ‘circulo1.png’ es: </w:t>
      </w:r>
    </w:p>
    <w:p w14:paraId="4B2FCDEE" w14:textId="1D7111E4" w:rsidR="003F0025" w:rsidRDefault="003F0025" w:rsidP="00B569FF">
      <w:r>
        <w:rPr>
          <w:noProof/>
          <w:lang w:eastAsia="es-MX"/>
        </w:rPr>
        <w:drawing>
          <wp:inline distT="0" distB="0" distL="0" distR="0" wp14:anchorId="0A92386A" wp14:editId="268AEF56">
            <wp:extent cx="2419350" cy="5715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9350" cy="571500"/>
                    </a:xfrm>
                    <a:prstGeom prst="rect">
                      <a:avLst/>
                    </a:prstGeom>
                  </pic:spPr>
                </pic:pic>
              </a:graphicData>
            </a:graphic>
          </wp:inline>
        </w:drawing>
      </w:r>
    </w:p>
    <w:p w14:paraId="15C8187F" w14:textId="1DADA0FD" w:rsidR="003F0025" w:rsidRDefault="003F0025" w:rsidP="00B569FF">
      <w:r>
        <w:t>Y cuando usamos el archivo ‘tache2.png’ es:</w:t>
      </w:r>
    </w:p>
    <w:p w14:paraId="2905CDA6" w14:textId="203C4D12" w:rsidR="003F0025" w:rsidRDefault="00075453" w:rsidP="00B569FF">
      <w:r>
        <w:rPr>
          <w:noProof/>
          <w:lang w:eastAsia="es-MX"/>
        </w:rPr>
        <w:drawing>
          <wp:inline distT="0" distB="0" distL="0" distR="0" wp14:anchorId="44656516" wp14:editId="00E3C3A7">
            <wp:extent cx="2095500" cy="6286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5500" cy="628650"/>
                    </a:xfrm>
                    <a:prstGeom prst="rect">
                      <a:avLst/>
                    </a:prstGeom>
                  </pic:spPr>
                </pic:pic>
              </a:graphicData>
            </a:graphic>
          </wp:inline>
        </w:drawing>
      </w:r>
    </w:p>
    <w:p w14:paraId="319F4611" w14:textId="5862C975" w:rsidR="00882717" w:rsidRDefault="00882717" w:rsidP="00B569FF">
      <w:r>
        <w:t>Podemos decir que entrenó bien y clasifica relativamente bien, lo cual quedará probada en la siguiente sección.</w:t>
      </w:r>
    </w:p>
    <w:p w14:paraId="1D0341CC" w14:textId="4C52A9B1" w:rsidR="00E357CC" w:rsidRDefault="00E357CC" w:rsidP="0098196F">
      <w:pPr>
        <w:pStyle w:val="Ttulo2"/>
        <w:jc w:val="both"/>
      </w:pPr>
      <w:bookmarkStart w:id="8" w:name="_Toc474252256"/>
      <w:r>
        <w:t>Curva ROC</w:t>
      </w:r>
      <w:bookmarkEnd w:id="8"/>
    </w:p>
    <w:p w14:paraId="5FD21CE6" w14:textId="173AFBE3" w:rsidR="00756125" w:rsidRDefault="008469AF" w:rsidP="0098196F">
      <w:pPr>
        <w:jc w:val="both"/>
      </w:pPr>
      <w:r>
        <w:t xml:space="preserve">La curva ROC que es acrónimo para Receiver Operating Characteristic o </w:t>
      </w:r>
      <w:r w:rsidR="00751E3B">
        <w:t>Característica</w:t>
      </w:r>
      <w:r>
        <w:t xml:space="preserve"> Operativa del Receptor, </w:t>
      </w:r>
      <w:r w:rsidRPr="008469AF">
        <w:t>es una representación gráfica de la sensibilidad frente a la especificidad para un sistema clasificador binario según se varía el umbral de discriminación</w:t>
      </w:r>
      <w:r w:rsidR="002E33BC">
        <w:t xml:space="preserve"> e indica que tan bueno es un clasificador en nuestro caso, siendo </w:t>
      </w:r>
      <w:r w:rsidR="0001018B">
        <w:t>que,</w:t>
      </w:r>
      <w:r w:rsidR="002E33BC">
        <w:t xml:space="preserve"> si el valor es 1 o se acerca bastante a él, el clasificador es muy bueno o excelente, y mientras m</w:t>
      </w:r>
      <w:r w:rsidR="0001018B">
        <w:t>ás se acerque a 0 es peor:</w:t>
      </w:r>
    </w:p>
    <w:p w14:paraId="7ADDB9BC" w14:textId="3EC5FF90" w:rsidR="0001018B" w:rsidRDefault="0001018B" w:rsidP="00075453">
      <w:pPr>
        <w:jc w:val="center"/>
      </w:pPr>
      <w:r w:rsidRPr="0001018B">
        <w:rPr>
          <w:noProof/>
          <w:lang w:eastAsia="es-MX"/>
        </w:rPr>
        <w:drawing>
          <wp:inline distT="0" distB="0" distL="0" distR="0" wp14:anchorId="078642B2" wp14:editId="69949EEE">
            <wp:extent cx="4105275" cy="2030806"/>
            <wp:effectExtent l="0" t="0" r="0" b="762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115961" cy="2036092"/>
                    </a:xfrm>
                    <a:prstGeom prst="rect">
                      <a:avLst/>
                    </a:prstGeom>
                  </pic:spPr>
                </pic:pic>
              </a:graphicData>
            </a:graphic>
          </wp:inline>
        </w:drawing>
      </w:r>
    </w:p>
    <w:p w14:paraId="4CEA05C3" w14:textId="7B35A2F9" w:rsidR="00BD59A6" w:rsidRDefault="00BD59A6" w:rsidP="006F7D46">
      <w:pPr>
        <w:jc w:val="center"/>
      </w:pPr>
    </w:p>
    <w:p w14:paraId="70FA2632" w14:textId="0B1AA240" w:rsidR="00BD59A6" w:rsidRDefault="00BD59A6" w:rsidP="00BD59A6">
      <w:r>
        <w:lastRenderedPageBreak/>
        <w:t xml:space="preserve">En nuestro caso, al momento de generar la curva ROC, nos muestra que nuestro clasificador en un 85% de los casos (ya que cada entrenamiento que se da es distinto, y puede que a veces genere un ROC irregular y malo), es excelente y </w:t>
      </w:r>
      <w:r w:rsidR="00BA726D">
        <w:t>puede clasificar correctamente, como se ve en la figura 5.</w:t>
      </w:r>
    </w:p>
    <w:p w14:paraId="6152DB58" w14:textId="77777777" w:rsidR="000A0937" w:rsidRDefault="00756125" w:rsidP="000A0937">
      <w:pPr>
        <w:keepNext/>
        <w:jc w:val="both"/>
      </w:pPr>
      <w:r>
        <w:rPr>
          <w:noProof/>
          <w:lang w:eastAsia="es-MX"/>
        </w:rPr>
        <w:drawing>
          <wp:inline distT="0" distB="0" distL="0" distR="0" wp14:anchorId="10D2D9DD" wp14:editId="62F29CBE">
            <wp:extent cx="5612130" cy="588645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5886450"/>
                    </a:xfrm>
                    <a:prstGeom prst="rect">
                      <a:avLst/>
                    </a:prstGeom>
                  </pic:spPr>
                </pic:pic>
              </a:graphicData>
            </a:graphic>
          </wp:inline>
        </w:drawing>
      </w:r>
    </w:p>
    <w:p w14:paraId="101E8385" w14:textId="689C64E2" w:rsidR="00756125" w:rsidRDefault="000A0937" w:rsidP="000A0937">
      <w:pPr>
        <w:pStyle w:val="Descripcin"/>
        <w:jc w:val="both"/>
      </w:pPr>
      <w:r>
        <w:t>Figura 5. Curva ROC del sistema clasificador de 'O' y 'X'</w:t>
      </w:r>
    </w:p>
    <w:p w14:paraId="2819FAB2" w14:textId="23655A3E" w:rsidR="000604DA" w:rsidRDefault="00A73F41" w:rsidP="0098196F">
      <w:pPr>
        <w:jc w:val="both"/>
      </w:pPr>
      <w:r>
        <w:rPr>
          <w:noProof/>
          <w:lang w:eastAsia="es-MX"/>
        </w:rPr>
        <w:drawing>
          <wp:anchor distT="0" distB="0" distL="114300" distR="114300" simplePos="0" relativeHeight="251668480" behindDoc="0" locked="0" layoutInCell="1" allowOverlap="1" wp14:anchorId="642F1980" wp14:editId="3C024A6B">
            <wp:simplePos x="0" y="0"/>
            <wp:positionH relativeFrom="margin">
              <wp:align>right</wp:align>
            </wp:positionH>
            <wp:positionV relativeFrom="paragraph">
              <wp:posOffset>760730</wp:posOffset>
            </wp:positionV>
            <wp:extent cx="2763932" cy="415925"/>
            <wp:effectExtent l="0" t="0" r="0" b="317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63932" cy="415925"/>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7456" behindDoc="0" locked="0" layoutInCell="1" allowOverlap="1" wp14:anchorId="5BD211CE" wp14:editId="1D2E4552">
            <wp:simplePos x="0" y="0"/>
            <wp:positionH relativeFrom="column">
              <wp:posOffset>167640</wp:posOffset>
            </wp:positionH>
            <wp:positionV relativeFrom="paragraph">
              <wp:posOffset>751205</wp:posOffset>
            </wp:positionV>
            <wp:extent cx="2724150" cy="425450"/>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24150" cy="425450"/>
                    </a:xfrm>
                    <a:prstGeom prst="rect">
                      <a:avLst/>
                    </a:prstGeom>
                  </pic:spPr>
                </pic:pic>
              </a:graphicData>
            </a:graphic>
            <wp14:sizeRelH relativeFrom="page">
              <wp14:pctWidth>0</wp14:pctWidth>
            </wp14:sizeRelH>
            <wp14:sizeRelV relativeFrom="page">
              <wp14:pctHeight>0</wp14:pctHeight>
            </wp14:sizeRelV>
          </wp:anchor>
        </w:drawing>
      </w:r>
      <w:r w:rsidR="00094DB2">
        <w:t>También MATLAB nos entrega el resultado del ROC, así como de los Verdaderos positivos (TPR), los Falsos positivos (FPR), los Verdaderos Negativos (TNR) y los Falsos Negativos (FNR)</w:t>
      </w:r>
      <w:r w:rsidR="000604DA">
        <w:t xml:space="preserve">, así como la sensibilidad y especificidad del sistema, que son dados por las siguientes </w:t>
      </w:r>
      <w:r>
        <w:t>ecuaciones</w:t>
      </w:r>
      <w:r w:rsidR="000604DA">
        <w:t>:</w:t>
      </w:r>
    </w:p>
    <w:p w14:paraId="75FDEB86" w14:textId="71B96054" w:rsidR="000604DA" w:rsidRDefault="000604DA" w:rsidP="0098196F">
      <w:pPr>
        <w:jc w:val="both"/>
      </w:pPr>
      <w:r>
        <w:lastRenderedPageBreak/>
        <w:t>Y El código en MATLAB es el siguiente:</w:t>
      </w:r>
    </w:p>
    <w:p w14:paraId="5BF653D5" w14:textId="77777777" w:rsidR="00BE4669" w:rsidRDefault="00BE4669" w:rsidP="00BE46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[c,cm,ind,per] = confusion(salidas,resultados);</w:t>
      </w:r>
    </w:p>
    <w:p w14:paraId="13FB09E4" w14:textId="77777777" w:rsidR="00BE4669" w:rsidRDefault="00BE4669" w:rsidP="00BE46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FNR = cm(1,2)/sum(cm(:,2));</w:t>
      </w:r>
    </w:p>
    <w:p w14:paraId="20B73ECE" w14:textId="77777777" w:rsidR="00BE4669" w:rsidRDefault="00BE4669" w:rsidP="00BE46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 = cm(2,1)/sum(cm(:,1));</w:t>
      </w:r>
    </w:p>
    <w:p w14:paraId="30F1298C" w14:textId="77777777" w:rsidR="00BE4669" w:rsidRDefault="00BE4669" w:rsidP="00BE46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TPR = cm(1,1)/sum(cm(:,1));</w:t>
      </w:r>
    </w:p>
    <w:p w14:paraId="2ED3A8FE" w14:textId="77777777" w:rsidR="00BE4669" w:rsidRDefault="00BE4669" w:rsidP="00BE46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TNR = cm(2,2)/sum(cm(:,2));</w:t>
      </w:r>
    </w:p>
    <w:p w14:paraId="0906D68B" w14:textId="77777777" w:rsidR="00BE4669" w:rsidRDefault="00BE4669" w:rsidP="00BE46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Sensibilidad = cm(1,1)/sum(cm(1,:));</w:t>
      </w:r>
    </w:p>
    <w:p w14:paraId="666143CC" w14:textId="77777777" w:rsidR="00BE4669" w:rsidRDefault="00BE4669" w:rsidP="00BE46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Especificidad = cm(2,2)/sum(cm(2,:));</w:t>
      </w:r>
    </w:p>
    <w:p w14:paraId="3C72D6E1" w14:textId="77777777" w:rsidR="00BE4669" w:rsidRDefault="00BE4669" w:rsidP="00BE46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[X,Y,T,AUC] = perfcurve(celldata,resultados,</w:t>
      </w:r>
      <w:r>
        <w:rPr>
          <w:rFonts w:ascii="Courier New" w:hAnsi="Courier New" w:cs="Courier New"/>
          <w:color w:val="A020F0"/>
          <w:sz w:val="20"/>
          <w:szCs w:val="20"/>
        </w:rPr>
        <w:t>'Tache  '</w:t>
      </w:r>
      <w:r>
        <w:rPr>
          <w:rFonts w:ascii="Courier New" w:hAnsi="Courier New" w:cs="Courier New"/>
          <w:color w:val="000000"/>
          <w:sz w:val="20"/>
          <w:szCs w:val="20"/>
        </w:rPr>
        <w:t>);</w:t>
      </w:r>
    </w:p>
    <w:p w14:paraId="1CAA538D" w14:textId="77777777" w:rsidR="00BE4669" w:rsidRDefault="00BE4669" w:rsidP="00BE46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'FNR: %.4f | FPR: %.4f | TPR: %.4f | TNR: %.4f\n'</w:t>
      </w:r>
      <w:r>
        <w:rPr>
          <w:rFonts w:ascii="Courier New" w:hAnsi="Courier New" w:cs="Courier New"/>
          <w:color w:val="000000"/>
          <w:sz w:val="20"/>
          <w:szCs w:val="20"/>
        </w:rPr>
        <w:t>,FNR,FPR,TPR,TNR);</w:t>
      </w:r>
    </w:p>
    <w:p w14:paraId="4D540B95" w14:textId="77777777" w:rsidR="00BE4669" w:rsidRDefault="00BE4669" w:rsidP="00BE46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'Sensibilidad: %.4f\n'</w:t>
      </w:r>
      <w:r>
        <w:rPr>
          <w:rFonts w:ascii="Courier New" w:hAnsi="Courier New" w:cs="Courier New"/>
          <w:color w:val="000000"/>
          <w:sz w:val="20"/>
          <w:szCs w:val="20"/>
        </w:rPr>
        <w:t>,Sensibilidad);</w:t>
      </w:r>
    </w:p>
    <w:p w14:paraId="2C4D3849" w14:textId="77777777" w:rsidR="00BE4669" w:rsidRDefault="00BE4669" w:rsidP="00BE46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'Especificidad: %.4f\n'</w:t>
      </w:r>
      <w:r>
        <w:rPr>
          <w:rFonts w:ascii="Courier New" w:hAnsi="Courier New" w:cs="Courier New"/>
          <w:color w:val="000000"/>
          <w:sz w:val="20"/>
          <w:szCs w:val="20"/>
        </w:rPr>
        <w:t>,Especificidad);</w:t>
      </w:r>
    </w:p>
    <w:p w14:paraId="2975043D" w14:textId="77777777" w:rsidR="00BE4669" w:rsidRDefault="00BE4669" w:rsidP="00BE46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'El valor del AUC es: %.4f\n'</w:t>
      </w:r>
      <w:r>
        <w:rPr>
          <w:rFonts w:ascii="Courier New" w:hAnsi="Courier New" w:cs="Courier New"/>
          <w:color w:val="000000"/>
          <w:sz w:val="20"/>
          <w:szCs w:val="20"/>
        </w:rPr>
        <w:t>,AUC);</w:t>
      </w:r>
    </w:p>
    <w:p w14:paraId="6FB17C56" w14:textId="6364A069" w:rsidR="000604DA" w:rsidRDefault="000604DA" w:rsidP="0098196F">
      <w:pPr>
        <w:jc w:val="both"/>
      </w:pPr>
    </w:p>
    <w:p w14:paraId="266AC7BE" w14:textId="32ACD42D" w:rsidR="00D94583" w:rsidRDefault="00D94583" w:rsidP="0098196F">
      <w:pPr>
        <w:jc w:val="both"/>
      </w:pPr>
      <w:r>
        <w:t>Y los resultados finales siendo:</w:t>
      </w:r>
    </w:p>
    <w:p w14:paraId="2B54900D" w14:textId="1F1C16C5" w:rsidR="00D94583" w:rsidRDefault="00D94583" w:rsidP="0098196F">
      <w:pPr>
        <w:jc w:val="both"/>
      </w:pPr>
      <w:r>
        <w:rPr>
          <w:noProof/>
          <w:lang w:eastAsia="es-MX"/>
        </w:rPr>
        <w:drawing>
          <wp:inline distT="0" distB="0" distL="0" distR="0" wp14:anchorId="13A23925" wp14:editId="5176EF0C">
            <wp:extent cx="4867275" cy="12763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67275" cy="1276350"/>
                    </a:xfrm>
                    <a:prstGeom prst="rect">
                      <a:avLst/>
                    </a:prstGeom>
                  </pic:spPr>
                </pic:pic>
              </a:graphicData>
            </a:graphic>
          </wp:inline>
        </w:drawing>
      </w:r>
    </w:p>
    <w:p w14:paraId="335BA628" w14:textId="7210249E" w:rsidR="000604DA" w:rsidRDefault="000604DA" w:rsidP="0098196F">
      <w:pPr>
        <w:jc w:val="both"/>
      </w:pPr>
      <w:r>
        <w:t>También podemos observar su matriz de confusión del sistema, la cual nos dice que no tuvo mayor problema</w:t>
      </w:r>
      <w:r w:rsidR="00743DFE">
        <w:t>, como se puede apreciar en la figura 6.</w:t>
      </w:r>
    </w:p>
    <w:p w14:paraId="5A51F8C8" w14:textId="77777777" w:rsidR="00A77BDA" w:rsidRDefault="00756125" w:rsidP="00FE51DD">
      <w:pPr>
        <w:keepNext/>
        <w:jc w:val="center"/>
      </w:pPr>
      <w:r>
        <w:rPr>
          <w:noProof/>
          <w:lang w:eastAsia="es-MX"/>
        </w:rPr>
        <w:drawing>
          <wp:inline distT="0" distB="0" distL="0" distR="0" wp14:anchorId="32B1A1C9" wp14:editId="3C930A90">
            <wp:extent cx="3027933" cy="3171825"/>
            <wp:effectExtent l="0" t="0" r="127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32368" cy="3176471"/>
                    </a:xfrm>
                    <a:prstGeom prst="rect">
                      <a:avLst/>
                    </a:prstGeom>
                  </pic:spPr>
                </pic:pic>
              </a:graphicData>
            </a:graphic>
          </wp:inline>
        </w:drawing>
      </w:r>
    </w:p>
    <w:p w14:paraId="66C75FF0" w14:textId="7C8B0292" w:rsidR="00756125" w:rsidRDefault="00A77BDA" w:rsidP="00A77BDA">
      <w:pPr>
        <w:pStyle w:val="Descripcin"/>
        <w:jc w:val="both"/>
      </w:pPr>
      <w:r>
        <w:t>Figura 6. Matrices de Confusión del sistema</w:t>
      </w:r>
    </w:p>
    <w:p w14:paraId="7BEEA5CE" w14:textId="2E70E5EB" w:rsidR="0037135D" w:rsidRDefault="004A46AB" w:rsidP="004A46AB">
      <w:pPr>
        <w:pStyle w:val="Ttulo2"/>
      </w:pPr>
      <w:r>
        <w:lastRenderedPageBreak/>
        <w:t>Resultados generales</w:t>
      </w:r>
    </w:p>
    <w:p w14:paraId="0D889D7E" w14:textId="51355179" w:rsidR="0037135D" w:rsidRDefault="0037135D" w:rsidP="0037135D">
      <w:r>
        <w:t>Cuando es un deseable circulo:</w:t>
      </w:r>
    </w:p>
    <w:p w14:paraId="0583747D" w14:textId="494BCE10" w:rsidR="0037135D" w:rsidRDefault="0037135D" w:rsidP="0037135D">
      <w:r>
        <w:rPr>
          <w:noProof/>
          <w:lang w:eastAsia="es-MX"/>
        </w:rPr>
        <w:drawing>
          <wp:inline distT="0" distB="0" distL="0" distR="0" wp14:anchorId="123DBABB" wp14:editId="65315260">
            <wp:extent cx="4676775" cy="12382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76775" cy="1238250"/>
                    </a:xfrm>
                    <a:prstGeom prst="rect">
                      <a:avLst/>
                    </a:prstGeom>
                  </pic:spPr>
                </pic:pic>
              </a:graphicData>
            </a:graphic>
          </wp:inline>
        </w:drawing>
      </w:r>
    </w:p>
    <w:p w14:paraId="7C2D089C" w14:textId="3986C2A8" w:rsidR="0037135D" w:rsidRDefault="0037135D" w:rsidP="0037135D">
      <w:r>
        <w:t>Cuando es una deseable tache:</w:t>
      </w:r>
    </w:p>
    <w:p w14:paraId="01E666A6" w14:textId="2E2DDC77" w:rsidR="0037135D" w:rsidRDefault="00075453" w:rsidP="0037135D">
      <w:r>
        <w:rPr>
          <w:noProof/>
          <w:lang w:eastAsia="es-MX"/>
        </w:rPr>
        <w:drawing>
          <wp:inline distT="0" distB="0" distL="0" distR="0" wp14:anchorId="2240E999" wp14:editId="2F4E4CCD">
            <wp:extent cx="5172075" cy="12668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72075" cy="1266825"/>
                    </a:xfrm>
                    <a:prstGeom prst="rect">
                      <a:avLst/>
                    </a:prstGeom>
                  </pic:spPr>
                </pic:pic>
              </a:graphicData>
            </a:graphic>
          </wp:inline>
        </w:drawing>
      </w:r>
    </w:p>
    <w:p w14:paraId="78920D89" w14:textId="06A05EE3" w:rsidR="00CC4060" w:rsidRDefault="00CC4060" w:rsidP="0037135D"/>
    <w:p w14:paraId="5164EDE6" w14:textId="1EFA7A81" w:rsidR="004A46AB" w:rsidRDefault="004A46AB" w:rsidP="004A46AB">
      <w:pPr>
        <w:pStyle w:val="Ttulo2"/>
      </w:pPr>
      <w:r>
        <w:t>Notas</w:t>
      </w:r>
    </w:p>
    <w:p w14:paraId="7CC01AC1" w14:textId="0694BCE6" w:rsidR="004A46AB" w:rsidRDefault="004A46AB" w:rsidP="0037135D">
      <w:r>
        <w:t>Al depender del entrenamiento del momento y cómo la RNA gestione su conocimiento, puede que aparezcan casos perfectos como este:</w:t>
      </w:r>
    </w:p>
    <w:p w14:paraId="131F8306" w14:textId="4BEF4109" w:rsidR="004A46AB" w:rsidRDefault="004A46AB" w:rsidP="004A46AB">
      <w:pPr>
        <w:jc w:val="center"/>
      </w:pPr>
      <w:r>
        <w:rPr>
          <w:noProof/>
          <w:lang w:eastAsia="es-MX"/>
        </w:rPr>
        <w:drawing>
          <wp:inline distT="0" distB="0" distL="0" distR="0" wp14:anchorId="758F1908" wp14:editId="1BECA44F">
            <wp:extent cx="3495675" cy="3713216"/>
            <wp:effectExtent l="0" t="0" r="0" b="190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07144" cy="3725399"/>
                    </a:xfrm>
                    <a:prstGeom prst="rect">
                      <a:avLst/>
                    </a:prstGeom>
                  </pic:spPr>
                </pic:pic>
              </a:graphicData>
            </a:graphic>
          </wp:inline>
        </w:drawing>
      </w:r>
    </w:p>
    <w:p w14:paraId="349EE026" w14:textId="1499077F" w:rsidR="004A46AB" w:rsidRDefault="000905B1" w:rsidP="004A46AB">
      <w:r>
        <w:lastRenderedPageBreak/>
        <w:t>Donde en el anterior el AUC era un perfecto 1, pero también pueden existir</w:t>
      </w:r>
      <w:r w:rsidR="004A46AB">
        <w:t xml:space="preserve"> terribles como este:</w:t>
      </w:r>
    </w:p>
    <w:p w14:paraId="706B7A2A" w14:textId="21B037C5" w:rsidR="004A46AB" w:rsidRDefault="004A46AB" w:rsidP="004A46AB">
      <w:pPr>
        <w:jc w:val="center"/>
      </w:pPr>
      <w:r>
        <w:rPr>
          <w:noProof/>
          <w:lang w:eastAsia="es-MX"/>
        </w:rPr>
        <w:drawing>
          <wp:inline distT="0" distB="0" distL="0" distR="0" wp14:anchorId="2B29BE21" wp14:editId="59B8C0F9">
            <wp:extent cx="4210050" cy="4403928"/>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11880" cy="4405842"/>
                    </a:xfrm>
                    <a:prstGeom prst="rect">
                      <a:avLst/>
                    </a:prstGeom>
                  </pic:spPr>
                </pic:pic>
              </a:graphicData>
            </a:graphic>
          </wp:inline>
        </w:drawing>
      </w:r>
    </w:p>
    <w:p w14:paraId="00584CC6" w14:textId="69B7E5F7" w:rsidR="000905B1" w:rsidRDefault="000905B1" w:rsidP="000905B1">
      <w:r>
        <w:t>Dónde el AUC es de 0.52</w:t>
      </w:r>
      <w:r w:rsidR="00B12AA6">
        <w:t>.</w:t>
      </w:r>
    </w:p>
    <w:p w14:paraId="561580BC" w14:textId="67443C04" w:rsidR="007F1B9E" w:rsidRDefault="007F1B9E" w:rsidP="0037135D"/>
    <w:p w14:paraId="3FBF559F" w14:textId="69AD9C73" w:rsidR="007F1B9E" w:rsidRDefault="007F1B9E" w:rsidP="0037135D"/>
    <w:p w14:paraId="4457D1CD" w14:textId="1DDFE359" w:rsidR="007F1B9E" w:rsidRDefault="007F1B9E" w:rsidP="0037135D"/>
    <w:p w14:paraId="31217E1D" w14:textId="3B4620CA" w:rsidR="007F1B9E" w:rsidRDefault="007F1B9E" w:rsidP="0037135D"/>
    <w:p w14:paraId="0C64C572" w14:textId="48B619E0" w:rsidR="007F1B9E" w:rsidRDefault="007F1B9E" w:rsidP="0037135D"/>
    <w:p w14:paraId="0D0B6FE2" w14:textId="425337B5" w:rsidR="007F1B9E" w:rsidRDefault="007F1B9E" w:rsidP="0037135D"/>
    <w:p w14:paraId="0D8CFEB6" w14:textId="329CD713" w:rsidR="007F1B9E" w:rsidRDefault="007F1B9E" w:rsidP="0037135D"/>
    <w:p w14:paraId="45F3D502" w14:textId="22451491" w:rsidR="007F1B9E" w:rsidRDefault="007F1B9E" w:rsidP="0037135D"/>
    <w:p w14:paraId="4F32C15D" w14:textId="7301AF4B" w:rsidR="007F1B9E" w:rsidRDefault="007F1B9E" w:rsidP="0037135D"/>
    <w:p w14:paraId="22AEB8A0" w14:textId="6BC106F9" w:rsidR="007F1B9E" w:rsidRDefault="007F1B9E" w:rsidP="0037135D"/>
    <w:p w14:paraId="407BABE0" w14:textId="1DDF0677" w:rsidR="007F1B9E" w:rsidRPr="0037135D" w:rsidRDefault="007F1B9E" w:rsidP="0037135D"/>
    <w:p w14:paraId="5B7F5FC6" w14:textId="158D4852" w:rsidR="00E357CC" w:rsidRDefault="00E357CC" w:rsidP="0098196F">
      <w:pPr>
        <w:pStyle w:val="Ttulo2"/>
        <w:jc w:val="both"/>
      </w:pPr>
      <w:bookmarkStart w:id="9" w:name="_Toc474252257"/>
      <w:r>
        <w:lastRenderedPageBreak/>
        <w:t>Código en MATLAB</w:t>
      </w:r>
      <w:bookmarkEnd w:id="9"/>
    </w:p>
    <w:p w14:paraId="4CCB175E" w14:textId="77777777" w:rsidR="00E357CC" w:rsidRPr="008C190F" w:rsidRDefault="00E357CC" w:rsidP="0098196F">
      <w:pPr>
        <w:jc w:val="both"/>
      </w:pPr>
    </w:p>
    <w:p w14:paraId="09C4CC78"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5DE4D5B5"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LECTURA DE DATOS DE ENTRENAMIENTO</w:t>
      </w:r>
    </w:p>
    <w:p w14:paraId="2EE770D9"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7FE1047A"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14:paraId="7675BFBE"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 xml:space="preserve"> </w:t>
      </w:r>
      <w:r>
        <w:rPr>
          <w:rFonts w:ascii="Courier New" w:hAnsi="Courier New" w:cs="Courier New"/>
          <w:color w:val="228B22"/>
          <w:sz w:val="20"/>
          <w:szCs w:val="20"/>
        </w:rPr>
        <w:t>%#ok&lt;*CLALL&gt;</w:t>
      </w:r>
    </w:p>
    <w:p w14:paraId="1E49CCF1"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RGB1 = imread(</w:t>
      </w:r>
      <w:r>
        <w:rPr>
          <w:rFonts w:ascii="Courier New" w:hAnsi="Courier New" w:cs="Courier New"/>
          <w:color w:val="A020F0"/>
          <w:sz w:val="20"/>
          <w:szCs w:val="20"/>
        </w:rPr>
        <w:t>'c_0.png'</w:t>
      </w:r>
      <w:r>
        <w:rPr>
          <w:rFonts w:ascii="Courier New" w:hAnsi="Courier New" w:cs="Courier New"/>
          <w:color w:val="000000"/>
          <w:sz w:val="20"/>
          <w:szCs w:val="20"/>
        </w:rPr>
        <w:t xml:space="preserve">);       </w:t>
      </w:r>
      <w:r>
        <w:rPr>
          <w:rFonts w:ascii="Courier New" w:hAnsi="Courier New" w:cs="Courier New"/>
          <w:color w:val="228B22"/>
          <w:sz w:val="20"/>
          <w:szCs w:val="20"/>
        </w:rPr>
        <w:t>%Ejemplo inicial Clase "Circulo"</w:t>
      </w:r>
    </w:p>
    <w:p w14:paraId="10480934"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RGB2 = imread(</w:t>
      </w:r>
      <w:r>
        <w:rPr>
          <w:rFonts w:ascii="Courier New" w:hAnsi="Courier New" w:cs="Courier New"/>
          <w:color w:val="A020F0"/>
          <w:sz w:val="20"/>
          <w:szCs w:val="20"/>
        </w:rPr>
        <w:t>'t_0.png'</w:t>
      </w:r>
      <w:r>
        <w:rPr>
          <w:rFonts w:ascii="Courier New" w:hAnsi="Courier New" w:cs="Courier New"/>
          <w:color w:val="000000"/>
          <w:sz w:val="20"/>
          <w:szCs w:val="20"/>
        </w:rPr>
        <w:t xml:space="preserve">);       </w:t>
      </w:r>
      <w:r>
        <w:rPr>
          <w:rFonts w:ascii="Courier New" w:hAnsi="Courier New" w:cs="Courier New"/>
          <w:color w:val="228B22"/>
          <w:sz w:val="20"/>
          <w:szCs w:val="20"/>
        </w:rPr>
        <w:t>%Ejemplo inicial Clase "Tache/Cruz"</w:t>
      </w:r>
    </w:p>
    <w:p w14:paraId="3695C697"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 = rgb2gray(RGB1);             </w:t>
      </w:r>
      <w:r>
        <w:rPr>
          <w:rFonts w:ascii="Courier New" w:hAnsi="Courier New" w:cs="Courier New"/>
          <w:color w:val="228B22"/>
          <w:sz w:val="20"/>
          <w:szCs w:val="20"/>
        </w:rPr>
        <w:t>%Convierte a matriz B/N</w:t>
      </w:r>
    </w:p>
    <w:p w14:paraId="2AF05943"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 = rgb2gray(RGB2);             </w:t>
      </w:r>
      <w:r>
        <w:rPr>
          <w:rFonts w:ascii="Courier New" w:hAnsi="Courier New" w:cs="Courier New"/>
          <w:color w:val="228B22"/>
          <w:sz w:val="20"/>
          <w:szCs w:val="20"/>
        </w:rPr>
        <w:t>%Convierte a matriz B/N</w:t>
      </w:r>
    </w:p>
    <w:p w14:paraId="619D20FA"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 = double(I(:));               </w:t>
      </w:r>
      <w:r>
        <w:rPr>
          <w:rFonts w:ascii="Courier New" w:hAnsi="Courier New" w:cs="Courier New"/>
          <w:color w:val="228B22"/>
          <w:sz w:val="20"/>
          <w:szCs w:val="20"/>
        </w:rPr>
        <w:t>%Convierte a vector analizable (1 sample)</w:t>
      </w:r>
    </w:p>
    <w:p w14:paraId="6406F527"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 = double(G(:));               </w:t>
      </w:r>
      <w:r>
        <w:rPr>
          <w:rFonts w:ascii="Courier New" w:hAnsi="Courier New" w:cs="Courier New"/>
          <w:color w:val="228B22"/>
          <w:sz w:val="20"/>
          <w:szCs w:val="20"/>
        </w:rPr>
        <w:t>%Convierte a vector analizable (1 sample)</w:t>
      </w:r>
    </w:p>
    <w:p w14:paraId="79F7CD4E"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entradas = [I G];</w:t>
      </w:r>
    </w:p>
    <w:p w14:paraId="328C1802"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salidas = [0 1];</w:t>
      </w:r>
    </w:p>
    <w:p w14:paraId="4381C324"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 = [</w:t>
      </w:r>
      <w:r>
        <w:rPr>
          <w:rFonts w:ascii="Courier New" w:hAnsi="Courier New" w:cs="Courier New"/>
          <w:color w:val="A020F0"/>
          <w:sz w:val="20"/>
          <w:szCs w:val="20"/>
        </w:rPr>
        <w:t>'Circulo'</w:t>
      </w:r>
      <w:r>
        <w:rPr>
          <w:rFonts w:ascii="Courier New" w:hAnsi="Courier New" w:cs="Courier New"/>
          <w:color w:val="000000"/>
          <w:sz w:val="20"/>
          <w:szCs w:val="20"/>
        </w:rPr>
        <w:t>;</w:t>
      </w:r>
      <w:r>
        <w:rPr>
          <w:rFonts w:ascii="Courier New" w:hAnsi="Courier New" w:cs="Courier New"/>
          <w:color w:val="A020F0"/>
          <w:sz w:val="20"/>
          <w:szCs w:val="20"/>
        </w:rPr>
        <w:t>'Tache  '</w:t>
      </w:r>
      <w:r>
        <w:rPr>
          <w:rFonts w:ascii="Courier New" w:hAnsi="Courier New" w:cs="Courier New"/>
          <w:color w:val="000000"/>
          <w:sz w:val="20"/>
          <w:szCs w:val="20"/>
        </w:rPr>
        <w:t>];</w:t>
      </w:r>
    </w:p>
    <w:p w14:paraId="642821AE"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%Lectura de los 45 ejemplos de entrenamiento de los círculos</w:t>
      </w:r>
    </w:p>
    <w:p w14:paraId="72A0F5BC"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1:45</w:t>
      </w:r>
    </w:p>
    <w:p w14:paraId="24003239"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imread([</w:t>
      </w:r>
      <w:r>
        <w:rPr>
          <w:rFonts w:ascii="Courier New" w:hAnsi="Courier New" w:cs="Courier New"/>
          <w:color w:val="A020F0"/>
          <w:sz w:val="20"/>
          <w:szCs w:val="20"/>
        </w:rPr>
        <w:t>'c_'</w:t>
      </w:r>
      <w:r>
        <w:rPr>
          <w:rFonts w:ascii="Courier New" w:hAnsi="Courier New" w:cs="Courier New"/>
          <w:color w:val="000000"/>
          <w:sz w:val="20"/>
          <w:szCs w:val="20"/>
        </w:rPr>
        <w:t>,num2str(i),</w:t>
      </w:r>
      <w:r>
        <w:rPr>
          <w:rFonts w:ascii="Courier New" w:hAnsi="Courier New" w:cs="Courier New"/>
          <w:color w:val="A020F0"/>
          <w:sz w:val="20"/>
          <w:szCs w:val="20"/>
        </w:rPr>
        <w:t>'.png'</w:t>
      </w:r>
      <w:r>
        <w:rPr>
          <w:rFonts w:ascii="Courier New" w:hAnsi="Courier New" w:cs="Courier New"/>
          <w:color w:val="000000"/>
          <w:sz w:val="20"/>
          <w:szCs w:val="20"/>
        </w:rPr>
        <w:t>]);</w:t>
      </w:r>
    </w:p>
    <w:p w14:paraId="3693712D"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rgb2gray(A);</w:t>
      </w:r>
    </w:p>
    <w:p w14:paraId="5169953A"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double(A(:));</w:t>
      </w:r>
    </w:p>
    <w:p w14:paraId="5A8EAFA8"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entradas = [entradas A]; </w:t>
      </w:r>
      <w:r>
        <w:rPr>
          <w:rFonts w:ascii="Courier New" w:hAnsi="Courier New" w:cs="Courier New"/>
          <w:color w:val="228B22"/>
          <w:sz w:val="20"/>
          <w:szCs w:val="20"/>
        </w:rPr>
        <w:t>%#ok&lt;*AGROW&gt;</w:t>
      </w:r>
    </w:p>
    <w:p w14:paraId="2EF594DA"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salidas = [salidas 0];</w:t>
      </w:r>
    </w:p>
    <w:p w14:paraId="1E5C3A5A"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data = [data;</w:t>
      </w:r>
      <w:r>
        <w:rPr>
          <w:rFonts w:ascii="Courier New" w:hAnsi="Courier New" w:cs="Courier New"/>
          <w:color w:val="A020F0"/>
          <w:sz w:val="20"/>
          <w:szCs w:val="20"/>
        </w:rPr>
        <w:t>'Circulo'</w:t>
      </w:r>
      <w:r>
        <w:rPr>
          <w:rFonts w:ascii="Courier New" w:hAnsi="Courier New" w:cs="Courier New"/>
          <w:color w:val="000000"/>
          <w:sz w:val="20"/>
          <w:szCs w:val="20"/>
        </w:rPr>
        <w:t>];</w:t>
      </w:r>
    </w:p>
    <w:p w14:paraId="5337494A"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B037760"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%Lectura de los 45 ejemplos de entrenamiento de las cruces</w:t>
      </w:r>
    </w:p>
    <w:p w14:paraId="1F074909"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1:45</w:t>
      </w:r>
    </w:p>
    <w:p w14:paraId="7589A9B8"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imread([</w:t>
      </w:r>
      <w:r>
        <w:rPr>
          <w:rFonts w:ascii="Courier New" w:hAnsi="Courier New" w:cs="Courier New"/>
          <w:color w:val="A020F0"/>
          <w:sz w:val="20"/>
          <w:szCs w:val="20"/>
        </w:rPr>
        <w:t>'t_'</w:t>
      </w:r>
      <w:r>
        <w:rPr>
          <w:rFonts w:ascii="Courier New" w:hAnsi="Courier New" w:cs="Courier New"/>
          <w:color w:val="000000"/>
          <w:sz w:val="20"/>
          <w:szCs w:val="20"/>
        </w:rPr>
        <w:t>,num2str(i),</w:t>
      </w:r>
      <w:r>
        <w:rPr>
          <w:rFonts w:ascii="Courier New" w:hAnsi="Courier New" w:cs="Courier New"/>
          <w:color w:val="A020F0"/>
          <w:sz w:val="20"/>
          <w:szCs w:val="20"/>
        </w:rPr>
        <w:t>'.png'</w:t>
      </w:r>
      <w:r>
        <w:rPr>
          <w:rFonts w:ascii="Courier New" w:hAnsi="Courier New" w:cs="Courier New"/>
          <w:color w:val="000000"/>
          <w:sz w:val="20"/>
          <w:szCs w:val="20"/>
        </w:rPr>
        <w:t>]);</w:t>
      </w:r>
    </w:p>
    <w:p w14:paraId="3D40F4AD"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rgb2gray(A);</w:t>
      </w:r>
    </w:p>
    <w:p w14:paraId="7FF75BFF"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double(A(:));</w:t>
      </w:r>
    </w:p>
    <w:p w14:paraId="4F914CF5"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entradas = [entradas A];</w:t>
      </w:r>
    </w:p>
    <w:p w14:paraId="14422EA5"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salidas = [salidas 1];</w:t>
      </w:r>
    </w:p>
    <w:p w14:paraId="4A042909"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data = [data;</w:t>
      </w:r>
      <w:r>
        <w:rPr>
          <w:rFonts w:ascii="Courier New" w:hAnsi="Courier New" w:cs="Courier New"/>
          <w:color w:val="A020F0"/>
          <w:sz w:val="20"/>
          <w:szCs w:val="20"/>
        </w:rPr>
        <w:t>'Tache  '</w:t>
      </w:r>
      <w:r>
        <w:rPr>
          <w:rFonts w:ascii="Courier New" w:hAnsi="Courier New" w:cs="Courier New"/>
          <w:color w:val="000000"/>
          <w:sz w:val="20"/>
          <w:szCs w:val="20"/>
        </w:rPr>
        <w:t>];</w:t>
      </w:r>
    </w:p>
    <w:p w14:paraId="1CA727D9"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3B060AF"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celldata = cellstr(data);</w:t>
      </w:r>
    </w:p>
    <w:p w14:paraId="307A03E6"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3F45EBA"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60E2ED0B"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CREACIÓN Y CONFIGURACIÓN DE LA RNA</w:t>
      </w:r>
    </w:p>
    <w:p w14:paraId="7CACB947"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094CC36B"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%Declaración de la red neuronal multicapa</w:t>
      </w:r>
    </w:p>
    <w:p w14:paraId="60F1A5A1"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%net = cascadeforwardnet(10,'traingd');</w:t>
      </w:r>
    </w:p>
    <w:p w14:paraId="316BEF73"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%net = fitnet(10,'traingd','mse');</w:t>
      </w:r>
    </w:p>
    <w:p w14:paraId="14CDE014"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%net = feedforwardnet(10,'traingd');        %También se puede usar esta</w:t>
      </w:r>
    </w:p>
    <w:p w14:paraId="391A15D0"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net = patternnet([10,10],</w:t>
      </w:r>
      <w:r>
        <w:rPr>
          <w:rFonts w:ascii="Courier New" w:hAnsi="Courier New" w:cs="Courier New"/>
          <w:color w:val="A020F0"/>
          <w:sz w:val="20"/>
          <w:szCs w:val="20"/>
        </w:rPr>
        <w:t>'traingd'</w:t>
      </w:r>
      <w:r>
        <w:rPr>
          <w:rFonts w:ascii="Courier New" w:hAnsi="Courier New" w:cs="Courier New"/>
          <w:color w:val="000000"/>
          <w:sz w:val="20"/>
          <w:szCs w:val="20"/>
        </w:rPr>
        <w:t>,</w:t>
      </w:r>
      <w:r>
        <w:rPr>
          <w:rFonts w:ascii="Courier New" w:hAnsi="Courier New" w:cs="Courier New"/>
          <w:color w:val="A020F0"/>
          <w:sz w:val="20"/>
          <w:szCs w:val="20"/>
        </w:rPr>
        <w:t>'mse'</w:t>
      </w:r>
      <w:r>
        <w:rPr>
          <w:rFonts w:ascii="Courier New" w:hAnsi="Courier New" w:cs="Courier New"/>
          <w:color w:val="000000"/>
          <w:sz w:val="20"/>
          <w:szCs w:val="20"/>
        </w:rPr>
        <w:t xml:space="preserve">);  </w:t>
      </w:r>
      <w:r>
        <w:rPr>
          <w:rFonts w:ascii="Courier New" w:hAnsi="Courier New" w:cs="Courier New"/>
          <w:color w:val="228B22"/>
          <w:sz w:val="20"/>
          <w:szCs w:val="20"/>
        </w:rPr>
        <w:t>%traingd es para usar gradiente descendiente con backpropagation</w:t>
      </w:r>
    </w:p>
    <w:p w14:paraId="38C3AF65"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net.layers{1}.transferFcn = </w:t>
      </w:r>
      <w:r>
        <w:rPr>
          <w:rFonts w:ascii="Courier New" w:hAnsi="Courier New" w:cs="Courier New"/>
          <w:color w:val="A020F0"/>
          <w:sz w:val="20"/>
          <w:szCs w:val="20"/>
        </w:rPr>
        <w:t>'tansig'</w:t>
      </w:r>
      <w:r>
        <w:rPr>
          <w:rFonts w:ascii="Courier New" w:hAnsi="Courier New" w:cs="Courier New"/>
          <w:color w:val="000000"/>
          <w:sz w:val="20"/>
          <w:szCs w:val="20"/>
        </w:rPr>
        <w:t xml:space="preserve">;       </w:t>
      </w:r>
      <w:r>
        <w:rPr>
          <w:rFonts w:ascii="Courier New" w:hAnsi="Courier New" w:cs="Courier New"/>
          <w:color w:val="228B22"/>
          <w:sz w:val="20"/>
          <w:szCs w:val="20"/>
        </w:rPr>
        <w:t>%Función de transferencia de la primera capa en tangente</w:t>
      </w:r>
    </w:p>
    <w:p w14:paraId="462C7F92"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net.layers{2}.transferFcn = </w:t>
      </w:r>
      <w:r>
        <w:rPr>
          <w:rFonts w:ascii="Courier New" w:hAnsi="Courier New" w:cs="Courier New"/>
          <w:color w:val="A020F0"/>
          <w:sz w:val="20"/>
          <w:szCs w:val="20"/>
        </w:rPr>
        <w:t>'logsig'</w:t>
      </w:r>
      <w:r>
        <w:rPr>
          <w:rFonts w:ascii="Courier New" w:hAnsi="Courier New" w:cs="Courier New"/>
          <w:color w:val="000000"/>
          <w:sz w:val="20"/>
          <w:szCs w:val="20"/>
        </w:rPr>
        <w:t xml:space="preserve">;       </w:t>
      </w:r>
      <w:r>
        <w:rPr>
          <w:rFonts w:ascii="Courier New" w:hAnsi="Courier New" w:cs="Courier New"/>
          <w:color w:val="228B22"/>
          <w:sz w:val="20"/>
          <w:szCs w:val="20"/>
        </w:rPr>
        <w:t>%Función de transferencia de la primera capa en logaritmo</w:t>
      </w:r>
    </w:p>
    <w:p w14:paraId="3426E1A0"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net.trainParam.epochs = 2000;               </w:t>
      </w:r>
      <w:r>
        <w:rPr>
          <w:rFonts w:ascii="Courier New" w:hAnsi="Courier New" w:cs="Courier New"/>
          <w:color w:val="228B22"/>
          <w:sz w:val="20"/>
          <w:szCs w:val="20"/>
        </w:rPr>
        <w:t>%Epochs de entrenamiento</w:t>
      </w:r>
    </w:p>
    <w:p w14:paraId="52AA8BF1"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3C78E10"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[net,entrenamiento] = train(net,entradas,salidas);</w:t>
      </w:r>
    </w:p>
    <w:p w14:paraId="49A20322"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resultados = net(entradas);</w:t>
      </w:r>
    </w:p>
    <w:p w14:paraId="675F0AFD"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errores = gsubtract(salidas,resultados);</w:t>
      </w:r>
    </w:p>
    <w:p w14:paraId="44356B5E"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rendimiento = perform(net,salidas,resultados);</w:t>
      </w:r>
    </w:p>
    <w:p w14:paraId="5064DEB9"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view(net)</w:t>
      </w:r>
    </w:p>
    <w:p w14:paraId="48C1366C"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 plotroc(salidas,resultados)</w:t>
      </w:r>
    </w:p>
    <w:p w14:paraId="3751B78F"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4FBB91F"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57F9C1BD"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SIMULACIÓN, CLASIFICACIÓN Y RESULTADOS</w:t>
      </w:r>
    </w:p>
    <w:p w14:paraId="238A4395"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0A4F6F64"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RGB3 = imread(</w:t>
      </w:r>
      <w:r>
        <w:rPr>
          <w:rFonts w:ascii="Courier New" w:hAnsi="Courier New" w:cs="Courier New"/>
          <w:color w:val="A020F0"/>
          <w:sz w:val="20"/>
          <w:szCs w:val="20"/>
        </w:rPr>
        <w:t>'circulo.png'</w:t>
      </w:r>
      <w:r>
        <w:rPr>
          <w:rFonts w:ascii="Courier New" w:hAnsi="Courier New" w:cs="Courier New"/>
          <w:color w:val="000000"/>
          <w:sz w:val="20"/>
          <w:szCs w:val="20"/>
        </w:rPr>
        <w:t xml:space="preserve">);    </w:t>
      </w:r>
      <w:r>
        <w:rPr>
          <w:rFonts w:ascii="Courier New" w:hAnsi="Courier New" w:cs="Courier New"/>
          <w:color w:val="228B22"/>
          <w:sz w:val="20"/>
          <w:szCs w:val="20"/>
        </w:rPr>
        <w:t>%Prueba de simulación</w:t>
      </w:r>
    </w:p>
    <w:p w14:paraId="24711503"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rgb2gray(RGB3);</w:t>
      </w:r>
    </w:p>
    <w:p w14:paraId="213FEB15"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double(H(:));</w:t>
      </w:r>
    </w:p>
    <w:p w14:paraId="2C2A5A0C"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resultado = sim(net,H);</w:t>
      </w:r>
    </w:p>
    <w:p w14:paraId="6FCD5AE5"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'Resultados: %.4f\n'</w:t>
      </w:r>
      <w:r>
        <w:rPr>
          <w:rFonts w:ascii="Courier New" w:hAnsi="Courier New" w:cs="Courier New"/>
          <w:color w:val="000000"/>
          <w:sz w:val="20"/>
          <w:szCs w:val="20"/>
        </w:rPr>
        <w:t>,resultado);</w:t>
      </w:r>
    </w:p>
    <w:p w14:paraId="3424E98B"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(resultado&lt;0.5)</w:t>
      </w:r>
    </w:p>
    <w:p w14:paraId="07205822"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'Es un circulo'</w:t>
      </w:r>
      <w:r>
        <w:rPr>
          <w:rFonts w:ascii="Courier New" w:hAnsi="Courier New" w:cs="Courier New"/>
          <w:color w:val="000000"/>
          <w:sz w:val="20"/>
          <w:szCs w:val="20"/>
        </w:rPr>
        <w:t>);</w:t>
      </w:r>
    </w:p>
    <w:p w14:paraId="7EE1D3A2"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14:paraId="3880F267"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'Es una tache'</w:t>
      </w:r>
      <w:r>
        <w:rPr>
          <w:rFonts w:ascii="Courier New" w:hAnsi="Courier New" w:cs="Courier New"/>
          <w:color w:val="000000"/>
          <w:sz w:val="20"/>
          <w:szCs w:val="20"/>
        </w:rPr>
        <w:t>);</w:t>
      </w:r>
    </w:p>
    <w:p w14:paraId="45E01955"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138A965"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pesos = net.iw{1,1};</w:t>
      </w:r>
    </w:p>
    <w:p w14:paraId="35C76787"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bias = net.b{1};</w:t>
      </w:r>
    </w:p>
    <w:p w14:paraId="3DDB65BC"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4DA9FE9"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7235737A"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ESPECIFICIDAD, SENSIBILIDAD Y ROC</w:t>
      </w:r>
    </w:p>
    <w:p w14:paraId="079BF441"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04F60881"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[c,cm,ind,per] = confusion(salidas,resultados);</w:t>
      </w:r>
    </w:p>
    <w:p w14:paraId="6DB0FAC0"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FNR = cm(1,2)/sum(cm(:,2));</w:t>
      </w:r>
    </w:p>
    <w:p w14:paraId="3990994D"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 = cm(2,1)/sum(cm(:,1));</w:t>
      </w:r>
    </w:p>
    <w:p w14:paraId="7B55FB0E"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TPR = cm(1,1)/sum(cm(:,1));</w:t>
      </w:r>
    </w:p>
    <w:p w14:paraId="2C8D515B"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TNR = cm(2,2)/sum(cm(:,2));</w:t>
      </w:r>
    </w:p>
    <w:p w14:paraId="4476E0E8"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Sensibilidad = cm(1,1)/sum(cm(1,:));</w:t>
      </w:r>
    </w:p>
    <w:p w14:paraId="1F9EFDBF"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Especificidad = cm(2,2)/sum(cm(2,:));</w:t>
      </w:r>
    </w:p>
    <w:p w14:paraId="31795D95"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[X,Y,T,AUC] = perfcurve(celldata,resultados,</w:t>
      </w:r>
      <w:r>
        <w:rPr>
          <w:rFonts w:ascii="Courier New" w:hAnsi="Courier New" w:cs="Courier New"/>
          <w:color w:val="A020F0"/>
          <w:sz w:val="20"/>
          <w:szCs w:val="20"/>
        </w:rPr>
        <w:t>'Tache  '</w:t>
      </w:r>
      <w:r>
        <w:rPr>
          <w:rFonts w:ascii="Courier New" w:hAnsi="Courier New" w:cs="Courier New"/>
          <w:color w:val="000000"/>
          <w:sz w:val="20"/>
          <w:szCs w:val="20"/>
        </w:rPr>
        <w:t>);</w:t>
      </w:r>
    </w:p>
    <w:p w14:paraId="1807E4C3"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'FNR: %.4f | FPR: %.4f | TPR: %.4f | TNR: %.4f\n'</w:t>
      </w:r>
      <w:r>
        <w:rPr>
          <w:rFonts w:ascii="Courier New" w:hAnsi="Courier New" w:cs="Courier New"/>
          <w:color w:val="000000"/>
          <w:sz w:val="20"/>
          <w:szCs w:val="20"/>
        </w:rPr>
        <w:t>,FNR,FPR,TPR,TNR);</w:t>
      </w:r>
    </w:p>
    <w:p w14:paraId="01DFD932"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'Sensibilidad: %.4f\n'</w:t>
      </w:r>
      <w:r>
        <w:rPr>
          <w:rFonts w:ascii="Courier New" w:hAnsi="Courier New" w:cs="Courier New"/>
          <w:color w:val="000000"/>
          <w:sz w:val="20"/>
          <w:szCs w:val="20"/>
        </w:rPr>
        <w:t>,Sensibilidad);</w:t>
      </w:r>
    </w:p>
    <w:p w14:paraId="039C0A2A"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'Especificidad: %.4f\n'</w:t>
      </w:r>
      <w:r>
        <w:rPr>
          <w:rFonts w:ascii="Courier New" w:hAnsi="Courier New" w:cs="Courier New"/>
          <w:color w:val="000000"/>
          <w:sz w:val="20"/>
          <w:szCs w:val="20"/>
        </w:rPr>
        <w:t>,Especificidad);</w:t>
      </w:r>
    </w:p>
    <w:p w14:paraId="143EAD2D"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'El valor del AUC es: %.4f\n'</w:t>
      </w:r>
      <w:r>
        <w:rPr>
          <w:rFonts w:ascii="Courier New" w:hAnsi="Courier New" w:cs="Courier New"/>
          <w:color w:val="000000"/>
          <w:sz w:val="20"/>
          <w:szCs w:val="20"/>
        </w:rPr>
        <w:t>,AUC);</w:t>
      </w:r>
    </w:p>
    <w:p w14:paraId="43865F7F" w14:textId="77777777" w:rsidR="00B63BC8" w:rsidRDefault="00B63BC8" w:rsidP="00B63B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50A52A9" w14:textId="77777777" w:rsidR="00B63BC8" w:rsidRDefault="00B63BC8" w:rsidP="00B63BC8">
      <w:pPr>
        <w:autoSpaceDE w:val="0"/>
        <w:autoSpaceDN w:val="0"/>
        <w:adjustRightInd w:val="0"/>
        <w:spacing w:after="0" w:line="240" w:lineRule="auto"/>
        <w:rPr>
          <w:rFonts w:ascii="Courier New" w:hAnsi="Courier New" w:cs="Courier New"/>
          <w:sz w:val="24"/>
          <w:szCs w:val="24"/>
        </w:rPr>
      </w:pPr>
    </w:p>
    <w:p w14:paraId="2A71ED70" w14:textId="73A26C79" w:rsidR="00141D05" w:rsidRDefault="00141D05" w:rsidP="0098196F">
      <w:pPr>
        <w:jc w:val="both"/>
      </w:pPr>
    </w:p>
    <w:p w14:paraId="392843B6" w14:textId="1B13D1ED" w:rsidR="00BB22BA" w:rsidRDefault="00141D05" w:rsidP="0098196F">
      <w:pPr>
        <w:tabs>
          <w:tab w:val="left" w:pos="3105"/>
        </w:tabs>
        <w:jc w:val="both"/>
      </w:pPr>
      <w:r>
        <w:tab/>
      </w:r>
    </w:p>
    <w:p w14:paraId="6269222D" w14:textId="5E12E194" w:rsidR="000C56A3" w:rsidRDefault="000C56A3" w:rsidP="0098196F">
      <w:pPr>
        <w:tabs>
          <w:tab w:val="left" w:pos="3105"/>
        </w:tabs>
        <w:jc w:val="both"/>
      </w:pPr>
    </w:p>
    <w:p w14:paraId="1564D252" w14:textId="719876E8" w:rsidR="000C56A3" w:rsidRDefault="000C56A3" w:rsidP="0098196F">
      <w:pPr>
        <w:tabs>
          <w:tab w:val="left" w:pos="3105"/>
        </w:tabs>
        <w:jc w:val="both"/>
      </w:pPr>
    </w:p>
    <w:p w14:paraId="01168783" w14:textId="6D106389" w:rsidR="000C56A3" w:rsidRDefault="000C56A3" w:rsidP="0098196F">
      <w:pPr>
        <w:tabs>
          <w:tab w:val="left" w:pos="3105"/>
        </w:tabs>
        <w:jc w:val="both"/>
      </w:pPr>
    </w:p>
    <w:p w14:paraId="28C781F9" w14:textId="14BFB1DF" w:rsidR="000C56A3" w:rsidRDefault="000C56A3" w:rsidP="0098196F">
      <w:pPr>
        <w:tabs>
          <w:tab w:val="left" w:pos="3105"/>
        </w:tabs>
        <w:jc w:val="both"/>
      </w:pPr>
    </w:p>
    <w:p w14:paraId="19177F0C" w14:textId="769680CA" w:rsidR="000C56A3" w:rsidRDefault="000C56A3" w:rsidP="0098196F">
      <w:pPr>
        <w:tabs>
          <w:tab w:val="left" w:pos="3105"/>
        </w:tabs>
        <w:jc w:val="both"/>
      </w:pPr>
    </w:p>
    <w:p w14:paraId="06D7C6B6" w14:textId="04A3F5DA" w:rsidR="000C56A3" w:rsidRDefault="000C56A3" w:rsidP="0098196F">
      <w:pPr>
        <w:tabs>
          <w:tab w:val="left" w:pos="3105"/>
        </w:tabs>
        <w:jc w:val="both"/>
      </w:pPr>
    </w:p>
    <w:p w14:paraId="211B5EC6" w14:textId="02A6FFDA" w:rsidR="000C56A3" w:rsidRDefault="000C56A3" w:rsidP="0098196F">
      <w:pPr>
        <w:tabs>
          <w:tab w:val="left" w:pos="3105"/>
        </w:tabs>
        <w:jc w:val="both"/>
      </w:pPr>
    </w:p>
    <w:p w14:paraId="5BB1F083" w14:textId="22E02614" w:rsidR="000C56A3" w:rsidRDefault="000C56A3" w:rsidP="0098196F">
      <w:pPr>
        <w:tabs>
          <w:tab w:val="left" w:pos="3105"/>
        </w:tabs>
        <w:jc w:val="both"/>
      </w:pPr>
    </w:p>
    <w:p w14:paraId="47FF4E0D" w14:textId="7C9C478D" w:rsidR="000C56A3" w:rsidRDefault="000C56A3" w:rsidP="000C56A3">
      <w:pPr>
        <w:pStyle w:val="Ttulo2"/>
      </w:pPr>
      <w:bookmarkStart w:id="10" w:name="_Toc474252258"/>
      <w:r>
        <w:lastRenderedPageBreak/>
        <w:t>Conclusiones</w:t>
      </w:r>
      <w:bookmarkEnd w:id="10"/>
    </w:p>
    <w:p w14:paraId="1271F977" w14:textId="3E20BF71" w:rsidR="00E41D81" w:rsidRDefault="00E41D81" w:rsidP="00E41D81"/>
    <w:p w14:paraId="095D376F" w14:textId="3517DD90" w:rsidR="00514599" w:rsidRDefault="00514599" w:rsidP="005266A1">
      <w:pPr>
        <w:jc w:val="both"/>
      </w:pPr>
      <w:r w:rsidRPr="00514599">
        <w:t>Al utilizar el perceptrón multicapa se puede obtener un mejor análisis de los datos, sin embargo</w:t>
      </w:r>
      <w:r>
        <w:t>,</w:t>
      </w:r>
      <w:r w:rsidRPr="00514599">
        <w:t xml:space="preserve"> una deficiencia que observo es el entrenamiento dependiendo también de como este programado el Perceptrón puede necesitar más entrenamientos. Al estar basadas, obviamente, en las neuronas biológicas también estas requieren de varios aprendizajes para un mejor razonamiento. El MLP puede resultar muy útil en las ciencias para analizar patrones, un ejemplo analizar la migración de los bivalvos en las costas del lado de océano pacifico y detectar que especie es.</w:t>
      </w:r>
    </w:p>
    <w:p w14:paraId="3AD4A450" w14:textId="4EFC7FAE" w:rsidR="00514599" w:rsidRPr="00514599" w:rsidRDefault="00514599" w:rsidP="005266A1">
      <w:pPr>
        <w:jc w:val="both"/>
        <w:rPr>
          <w:b/>
        </w:rPr>
      </w:pPr>
      <w:r w:rsidRPr="00514599">
        <w:rPr>
          <w:b/>
        </w:rPr>
        <w:t>-Esqueda</w:t>
      </w:r>
      <w:r w:rsidR="00310D29" w:rsidRPr="00310D29">
        <w:t xml:space="preserve"> </w:t>
      </w:r>
      <w:r w:rsidR="00445EFF" w:rsidRPr="00310D29">
        <w:rPr>
          <w:b/>
        </w:rPr>
        <w:t>González</w:t>
      </w:r>
      <w:r w:rsidR="00445EFF">
        <w:rPr>
          <w:b/>
        </w:rPr>
        <w:t>,</w:t>
      </w:r>
      <w:r w:rsidRPr="00514599">
        <w:rPr>
          <w:b/>
        </w:rPr>
        <w:t xml:space="preserve"> </w:t>
      </w:r>
      <w:r w:rsidRPr="00514599">
        <w:rPr>
          <w:b/>
        </w:rPr>
        <w:t>Paúl</w:t>
      </w:r>
    </w:p>
    <w:p w14:paraId="560DAED0" w14:textId="4E32DE6F" w:rsidR="00220AFF" w:rsidRDefault="00220AFF" w:rsidP="005266A1">
      <w:pPr>
        <w:jc w:val="both"/>
      </w:pPr>
      <w:r>
        <w:t xml:space="preserve">El uso, conocimiento e implementación de los MLP, hacen que uno comprende en mejor medida cómo es que las RNA pueden aplicarse en la vida real, ya que no solo son prácticas con datos de prueba, sino que son análisis reales de imágenes, cosa que puede ser aplicada a N cantidad de proyectos, aunque siento que va enfocado más a las áreas biomédicas o de análisis de Big Data o Minería de datos, el algoritmo de Backpropagation me pareció increíble de usar y el </w:t>
      </w:r>
      <w:r w:rsidR="00873E05">
        <w:t>cómo</w:t>
      </w:r>
      <w:r>
        <w:t xml:space="preserve"> provee una nueva gestión del conocimiento a la red neuronal.</w:t>
      </w:r>
    </w:p>
    <w:p w14:paraId="0FD5B608" w14:textId="57BB0580" w:rsidR="00905F01" w:rsidRDefault="00905F01" w:rsidP="007A52DA">
      <w:pPr>
        <w:jc w:val="both"/>
        <w:rPr>
          <w:b/>
        </w:rPr>
      </w:pPr>
      <w:r w:rsidRPr="006164A1">
        <w:rPr>
          <w:b/>
        </w:rPr>
        <w:t>-Fernández Jalomo, Carlos Andrés</w:t>
      </w:r>
    </w:p>
    <w:p w14:paraId="3CCED957" w14:textId="461ADA78" w:rsidR="00F42F47" w:rsidRPr="00F42F47" w:rsidRDefault="00F42F47" w:rsidP="007A52DA">
      <w:pPr>
        <w:jc w:val="both"/>
      </w:pPr>
      <w:r w:rsidRPr="00F42F47">
        <w:t>Un uso de un perceptrón multicapa es para el reconocimiento óptico. El perceptrón que se creó en este proyecto fue ent</w:t>
      </w:r>
      <w:r>
        <w:t>renado con el algoritmo de Back</w:t>
      </w:r>
      <w:r w:rsidRPr="00F42F47">
        <w:t>propagation, analizando como entrada muchas imágenes de 20x20, con la intención de que luego de ser entrenado, sea capaz de reconocer patrones y dar como respuesta un resultado confiable.</w:t>
      </w:r>
    </w:p>
    <w:p w14:paraId="0B9C2454" w14:textId="49409F92" w:rsidR="00F42F47" w:rsidRDefault="00F42F47" w:rsidP="007A52DA">
      <w:pPr>
        <w:jc w:val="both"/>
        <w:rPr>
          <w:b/>
        </w:rPr>
      </w:pPr>
      <w:r>
        <w:rPr>
          <w:b/>
        </w:rPr>
        <w:t>-</w:t>
      </w:r>
      <w:r>
        <w:t>G</w:t>
      </w:r>
      <w:r w:rsidRPr="00F42F47">
        <w:rPr>
          <w:b/>
        </w:rPr>
        <w:t>allegos Gómez</w:t>
      </w:r>
      <w:r>
        <w:rPr>
          <w:b/>
        </w:rPr>
        <w:t xml:space="preserve">, </w:t>
      </w:r>
      <w:r w:rsidRPr="00F42F47">
        <w:rPr>
          <w:b/>
        </w:rPr>
        <w:t>Samuel</w:t>
      </w:r>
    </w:p>
    <w:p w14:paraId="3C4712FE" w14:textId="77777777" w:rsidR="00514599" w:rsidRDefault="00514599" w:rsidP="00514599">
      <w:pPr>
        <w:jc w:val="both"/>
      </w:pPr>
      <w:r w:rsidRPr="00E41D81">
        <w:t xml:space="preserve">Hemos trabajo desde el principio del semestre con perceptrones de una sola </w:t>
      </w:r>
      <w:r>
        <w:t>capa,</w:t>
      </w:r>
      <w:r w:rsidRPr="00E41D81">
        <w:t xml:space="preserve"> pero en ciertos problemas que resuelve la inteligencia artificial suele no ser suficientes para lograr lo esperado, por eso existen los multi nivel o también conocidos multicapas, que con llevan mejores en los algoritmos de</w:t>
      </w:r>
      <w:r>
        <w:t xml:space="preserve"> aprendizaje y la regla de Back</w:t>
      </w:r>
      <w:r w:rsidRPr="00E41D81">
        <w:t>propagation, este tipo de redes neuronales facilitan enormemente el procesamiento de imágenes como lo mostrado con los caracteres ‘X’ y ‘O’.</w:t>
      </w:r>
    </w:p>
    <w:p w14:paraId="2D8F7B1B" w14:textId="5B78AD9C" w:rsidR="00514599" w:rsidRPr="006164A1" w:rsidRDefault="00514599" w:rsidP="007A52DA">
      <w:pPr>
        <w:jc w:val="both"/>
        <w:rPr>
          <w:b/>
        </w:rPr>
      </w:pPr>
      <w:r w:rsidRPr="006164A1">
        <w:rPr>
          <w:b/>
        </w:rPr>
        <w:t>-Olvera Gutiérrez, Diego</w:t>
      </w:r>
    </w:p>
    <w:p w14:paraId="136DA7CA" w14:textId="79B14CBF" w:rsidR="00905F01" w:rsidRDefault="00514599" w:rsidP="00514599">
      <w:pPr>
        <w:jc w:val="both"/>
      </w:pPr>
      <w:r w:rsidRPr="00514599">
        <w:t>En este proyecto se tenía que analizar como entrada imágenes de 20x20 que Matlab lo interpretaría como un vector, por su nivel de complejidad y tipo de análisis se trabajó con el perceptrón multicapa con el algoritmo Backpropagation, al hacer este tipo de trabajos nos damos una idea de lo útiles y eficaces que pueden ser los perceptrones multicapa a la hora de detectar patrones y del porque son utilizados para investigaciones médicas, aparte de ser útiles nos pueden dar información acerca de que tan confiable es su misma evaluación lo que es importante en este tipo de áreas.</w:t>
      </w:r>
    </w:p>
    <w:p w14:paraId="629F1268" w14:textId="4523FAD3" w:rsidR="00514599" w:rsidRPr="00514599" w:rsidRDefault="00514599" w:rsidP="00E41D81">
      <w:pPr>
        <w:rPr>
          <w:b/>
        </w:rPr>
      </w:pPr>
      <w:r w:rsidRPr="00514599">
        <w:rPr>
          <w:b/>
        </w:rPr>
        <w:t xml:space="preserve">-Plascencia Mata, </w:t>
      </w:r>
      <w:r w:rsidRPr="00514599">
        <w:rPr>
          <w:b/>
        </w:rPr>
        <w:t>Arturo</w:t>
      </w:r>
    </w:p>
    <w:sectPr w:rsidR="00514599" w:rsidRPr="00514599" w:rsidSect="00A25854">
      <w:headerReference w:type="default" r:id="rId31"/>
      <w:footerReference w:type="default" r:id="rId3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BE47DF" w14:textId="77777777" w:rsidR="00A25854" w:rsidRDefault="00A25854" w:rsidP="00A25854">
      <w:pPr>
        <w:spacing w:after="0" w:line="240" w:lineRule="auto"/>
      </w:pPr>
      <w:r>
        <w:separator/>
      </w:r>
    </w:p>
  </w:endnote>
  <w:endnote w:type="continuationSeparator" w:id="0">
    <w:p w14:paraId="43FBC353" w14:textId="77777777" w:rsidR="00A25854" w:rsidRDefault="00A25854" w:rsidP="00A25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1147747"/>
      <w:docPartObj>
        <w:docPartGallery w:val="Page Numbers (Bottom of Page)"/>
        <w:docPartUnique/>
      </w:docPartObj>
    </w:sdtPr>
    <w:sdtEndPr/>
    <w:sdtContent>
      <w:p w14:paraId="26903AD5" w14:textId="2DA8D13A" w:rsidR="00A25854" w:rsidRDefault="00A25854">
        <w:pPr>
          <w:pStyle w:val="Piedepgina"/>
          <w:jc w:val="center"/>
        </w:pPr>
        <w:r>
          <w:fldChar w:fldCharType="begin"/>
        </w:r>
        <w:r>
          <w:instrText>PAGE   \* MERGEFORMAT</w:instrText>
        </w:r>
        <w:r>
          <w:fldChar w:fldCharType="separate"/>
        </w:r>
        <w:r w:rsidR="006E6AD6" w:rsidRPr="006E6AD6">
          <w:rPr>
            <w:noProof/>
            <w:lang w:val="es-ES"/>
          </w:rPr>
          <w:t>2</w:t>
        </w:r>
        <w:r>
          <w:fldChar w:fldCharType="end"/>
        </w:r>
      </w:p>
    </w:sdtContent>
  </w:sdt>
  <w:p w14:paraId="062DD280" w14:textId="77777777" w:rsidR="00A25854" w:rsidRDefault="00A258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088034" w14:textId="77777777" w:rsidR="00A25854" w:rsidRDefault="00A25854" w:rsidP="00A25854">
      <w:pPr>
        <w:spacing w:after="0" w:line="240" w:lineRule="auto"/>
      </w:pPr>
      <w:r>
        <w:separator/>
      </w:r>
    </w:p>
  </w:footnote>
  <w:footnote w:type="continuationSeparator" w:id="0">
    <w:p w14:paraId="0AC1B6EB" w14:textId="77777777" w:rsidR="00A25854" w:rsidRDefault="00A25854" w:rsidP="00A25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31E65" w14:textId="3C22E31D" w:rsidR="00A25854" w:rsidRPr="00A25854" w:rsidRDefault="007958EB" w:rsidP="00542D29">
    <w:pPr>
      <w:pStyle w:val="Encabezado"/>
      <w:jc w:val="right"/>
      <w:rPr>
        <w:sz w:val="20"/>
      </w:rPr>
    </w:pPr>
    <w:r>
      <w:rPr>
        <w:b/>
        <w:sz w:val="20"/>
      </w:rPr>
      <w:t xml:space="preserve">SEMINARIO DE </w:t>
    </w:r>
    <w:r w:rsidR="00A25854" w:rsidRPr="00A25854">
      <w:rPr>
        <w:b/>
        <w:sz w:val="20"/>
      </w:rPr>
      <w:t>INTELIGENCIA ARTFICIAL II</w:t>
    </w:r>
    <w:r w:rsidR="00A25854" w:rsidRPr="00A25854">
      <w:rPr>
        <w:sz w:val="20"/>
      </w:rPr>
      <w:t xml:space="preserve">    </w:t>
    </w:r>
  </w:p>
  <w:p w14:paraId="6B91FA5B" w14:textId="77777777" w:rsidR="00A25854" w:rsidRDefault="00A2585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D06BD2"/>
    <w:multiLevelType w:val="hybridMultilevel"/>
    <w:tmpl w:val="275E88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44D11D4"/>
    <w:multiLevelType w:val="hybridMultilevel"/>
    <w:tmpl w:val="56464B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854"/>
    <w:rsid w:val="0001018B"/>
    <w:rsid w:val="00032647"/>
    <w:rsid w:val="000604DA"/>
    <w:rsid w:val="00075453"/>
    <w:rsid w:val="000905B1"/>
    <w:rsid w:val="00094DB2"/>
    <w:rsid w:val="000973BA"/>
    <w:rsid w:val="000A0937"/>
    <w:rsid w:val="000C56A3"/>
    <w:rsid w:val="000D0D69"/>
    <w:rsid w:val="000D2A03"/>
    <w:rsid w:val="000D3915"/>
    <w:rsid w:val="00112D3F"/>
    <w:rsid w:val="0012040E"/>
    <w:rsid w:val="0014029D"/>
    <w:rsid w:val="001413F4"/>
    <w:rsid w:val="00141D05"/>
    <w:rsid w:val="0017618E"/>
    <w:rsid w:val="001822B9"/>
    <w:rsid w:val="001D7051"/>
    <w:rsid w:val="001F1726"/>
    <w:rsid w:val="002076CA"/>
    <w:rsid w:val="00220AFF"/>
    <w:rsid w:val="00234316"/>
    <w:rsid w:val="00291E80"/>
    <w:rsid w:val="002C560E"/>
    <w:rsid w:val="002E33BC"/>
    <w:rsid w:val="00310D29"/>
    <w:rsid w:val="00360F10"/>
    <w:rsid w:val="0037135D"/>
    <w:rsid w:val="00372DBC"/>
    <w:rsid w:val="003916C6"/>
    <w:rsid w:val="003E1BFB"/>
    <w:rsid w:val="003F0025"/>
    <w:rsid w:val="00445EFF"/>
    <w:rsid w:val="0045791D"/>
    <w:rsid w:val="0048128B"/>
    <w:rsid w:val="004A46AB"/>
    <w:rsid w:val="004D5D6A"/>
    <w:rsid w:val="004F0B60"/>
    <w:rsid w:val="004F4221"/>
    <w:rsid w:val="0050201F"/>
    <w:rsid w:val="00514599"/>
    <w:rsid w:val="005266A1"/>
    <w:rsid w:val="00542D29"/>
    <w:rsid w:val="0054441C"/>
    <w:rsid w:val="005477FB"/>
    <w:rsid w:val="00547DF8"/>
    <w:rsid w:val="00592BC5"/>
    <w:rsid w:val="005B1C7D"/>
    <w:rsid w:val="005B72F0"/>
    <w:rsid w:val="005D61CC"/>
    <w:rsid w:val="00610504"/>
    <w:rsid w:val="006164A1"/>
    <w:rsid w:val="00651C5F"/>
    <w:rsid w:val="006A0B94"/>
    <w:rsid w:val="006C0CB0"/>
    <w:rsid w:val="006C5D98"/>
    <w:rsid w:val="006E6AD6"/>
    <w:rsid w:val="006F7D46"/>
    <w:rsid w:val="007062FB"/>
    <w:rsid w:val="00743DFE"/>
    <w:rsid w:val="00746102"/>
    <w:rsid w:val="00751E3B"/>
    <w:rsid w:val="00756125"/>
    <w:rsid w:val="00757D68"/>
    <w:rsid w:val="00760E14"/>
    <w:rsid w:val="007958EB"/>
    <w:rsid w:val="007A52DA"/>
    <w:rsid w:val="007A62D7"/>
    <w:rsid w:val="007B604A"/>
    <w:rsid w:val="007F1B9E"/>
    <w:rsid w:val="00804AA4"/>
    <w:rsid w:val="00835B2D"/>
    <w:rsid w:val="008469AF"/>
    <w:rsid w:val="00873E05"/>
    <w:rsid w:val="008757CA"/>
    <w:rsid w:val="00882717"/>
    <w:rsid w:val="008852C6"/>
    <w:rsid w:val="008A1153"/>
    <w:rsid w:val="008B64AC"/>
    <w:rsid w:val="008C190F"/>
    <w:rsid w:val="008E0375"/>
    <w:rsid w:val="008E0ED6"/>
    <w:rsid w:val="008F3F67"/>
    <w:rsid w:val="00905F01"/>
    <w:rsid w:val="00927B23"/>
    <w:rsid w:val="00967752"/>
    <w:rsid w:val="0098196F"/>
    <w:rsid w:val="009E3BBE"/>
    <w:rsid w:val="00A07C42"/>
    <w:rsid w:val="00A2431F"/>
    <w:rsid w:val="00A25854"/>
    <w:rsid w:val="00A42A17"/>
    <w:rsid w:val="00A70E1E"/>
    <w:rsid w:val="00A73F41"/>
    <w:rsid w:val="00A77BDA"/>
    <w:rsid w:val="00A905EC"/>
    <w:rsid w:val="00AA31A5"/>
    <w:rsid w:val="00AB7AB6"/>
    <w:rsid w:val="00AD0BAD"/>
    <w:rsid w:val="00B0338B"/>
    <w:rsid w:val="00B0394C"/>
    <w:rsid w:val="00B12AA6"/>
    <w:rsid w:val="00B20253"/>
    <w:rsid w:val="00B332C8"/>
    <w:rsid w:val="00B569FF"/>
    <w:rsid w:val="00B63BC8"/>
    <w:rsid w:val="00B66F36"/>
    <w:rsid w:val="00BA726D"/>
    <w:rsid w:val="00BB22BA"/>
    <w:rsid w:val="00BB39BF"/>
    <w:rsid w:val="00BB3B39"/>
    <w:rsid w:val="00BD59A6"/>
    <w:rsid w:val="00BE4669"/>
    <w:rsid w:val="00BF7D5D"/>
    <w:rsid w:val="00C055F9"/>
    <w:rsid w:val="00C21E55"/>
    <w:rsid w:val="00C737CA"/>
    <w:rsid w:val="00C874EC"/>
    <w:rsid w:val="00C966B0"/>
    <w:rsid w:val="00CB31C4"/>
    <w:rsid w:val="00CB4102"/>
    <w:rsid w:val="00CC4060"/>
    <w:rsid w:val="00D4289E"/>
    <w:rsid w:val="00D94583"/>
    <w:rsid w:val="00E20509"/>
    <w:rsid w:val="00E357CC"/>
    <w:rsid w:val="00E41D81"/>
    <w:rsid w:val="00E50660"/>
    <w:rsid w:val="00E51B35"/>
    <w:rsid w:val="00E642F0"/>
    <w:rsid w:val="00EC01F7"/>
    <w:rsid w:val="00EC1098"/>
    <w:rsid w:val="00EE504C"/>
    <w:rsid w:val="00EE6CE2"/>
    <w:rsid w:val="00F15113"/>
    <w:rsid w:val="00F2748D"/>
    <w:rsid w:val="00F42F47"/>
    <w:rsid w:val="00FC398E"/>
    <w:rsid w:val="00FD2B53"/>
    <w:rsid w:val="00FD4275"/>
    <w:rsid w:val="00FE51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6AC2"/>
  <w15:chartTrackingRefBased/>
  <w15:docId w15:val="{FE4BB5AB-87E1-4E3A-8609-C8CA58D3F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25854"/>
  </w:style>
  <w:style w:type="paragraph" w:styleId="Ttulo1">
    <w:name w:val="heading 1"/>
    <w:basedOn w:val="Normal"/>
    <w:next w:val="Normal"/>
    <w:link w:val="Ttulo1Car"/>
    <w:uiPriority w:val="9"/>
    <w:qFormat/>
    <w:rsid w:val="008F3F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357CC"/>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25854"/>
    <w:pPr>
      <w:spacing w:after="0" w:line="240" w:lineRule="auto"/>
    </w:pPr>
    <w:rPr>
      <w:lang w:val="en-US"/>
    </w:rPr>
  </w:style>
  <w:style w:type="paragraph" w:styleId="Encabezado">
    <w:name w:val="header"/>
    <w:basedOn w:val="Normal"/>
    <w:link w:val="EncabezadoCar"/>
    <w:uiPriority w:val="99"/>
    <w:unhideWhenUsed/>
    <w:rsid w:val="00A258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5854"/>
  </w:style>
  <w:style w:type="paragraph" w:styleId="Piedepgina">
    <w:name w:val="footer"/>
    <w:basedOn w:val="Normal"/>
    <w:link w:val="PiedepginaCar"/>
    <w:uiPriority w:val="99"/>
    <w:unhideWhenUsed/>
    <w:rsid w:val="00A258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5854"/>
  </w:style>
  <w:style w:type="paragraph" w:styleId="Ttulo">
    <w:name w:val="Title"/>
    <w:basedOn w:val="Normal"/>
    <w:next w:val="Normal"/>
    <w:link w:val="TtuloCar"/>
    <w:uiPriority w:val="10"/>
    <w:qFormat/>
    <w:rsid w:val="00A258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585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585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25854"/>
    <w:rPr>
      <w:rFonts w:eastAsiaTheme="minorEastAsia"/>
      <w:color w:val="5A5A5A" w:themeColor="text1" w:themeTint="A5"/>
      <w:spacing w:val="15"/>
    </w:rPr>
  </w:style>
  <w:style w:type="character" w:styleId="Textodelmarcadordeposicin">
    <w:name w:val="Placeholder Text"/>
    <w:basedOn w:val="Fuentedeprrafopredeter"/>
    <w:uiPriority w:val="99"/>
    <w:semiHidden/>
    <w:rsid w:val="00C737CA"/>
    <w:rPr>
      <w:color w:val="808080"/>
    </w:rPr>
  </w:style>
  <w:style w:type="character" w:customStyle="1" w:styleId="Ttulo2Car">
    <w:name w:val="Título 2 Car"/>
    <w:basedOn w:val="Fuentedeprrafopredeter"/>
    <w:link w:val="Ttulo2"/>
    <w:uiPriority w:val="9"/>
    <w:rsid w:val="00E357CC"/>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BB39BF"/>
    <w:pPr>
      <w:ind w:left="720"/>
      <w:contextualSpacing/>
    </w:pPr>
  </w:style>
  <w:style w:type="paragraph" w:styleId="Descripcin">
    <w:name w:val="caption"/>
    <w:basedOn w:val="Normal"/>
    <w:next w:val="Normal"/>
    <w:uiPriority w:val="35"/>
    <w:unhideWhenUsed/>
    <w:qFormat/>
    <w:rsid w:val="004F0B60"/>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8F3F6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F3F67"/>
    <w:pPr>
      <w:outlineLvl w:val="9"/>
    </w:pPr>
    <w:rPr>
      <w:lang w:eastAsia="es-MX"/>
    </w:rPr>
  </w:style>
  <w:style w:type="paragraph" w:styleId="TDC2">
    <w:name w:val="toc 2"/>
    <w:basedOn w:val="Normal"/>
    <w:next w:val="Normal"/>
    <w:autoRedefine/>
    <w:uiPriority w:val="39"/>
    <w:unhideWhenUsed/>
    <w:rsid w:val="008F3F67"/>
    <w:pPr>
      <w:spacing w:after="100"/>
      <w:ind w:left="220"/>
    </w:pPr>
  </w:style>
  <w:style w:type="character" w:styleId="Hipervnculo">
    <w:name w:val="Hyperlink"/>
    <w:basedOn w:val="Fuentedeprrafopredeter"/>
    <w:uiPriority w:val="99"/>
    <w:unhideWhenUsed/>
    <w:rsid w:val="008F3F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99091">
      <w:bodyDiv w:val="1"/>
      <w:marLeft w:val="0"/>
      <w:marRight w:val="0"/>
      <w:marTop w:val="0"/>
      <w:marBottom w:val="0"/>
      <w:divBdr>
        <w:top w:val="none" w:sz="0" w:space="0" w:color="auto"/>
        <w:left w:val="none" w:sz="0" w:space="0" w:color="auto"/>
        <w:bottom w:val="none" w:sz="0" w:space="0" w:color="auto"/>
        <w:right w:val="none" w:sz="0" w:space="0" w:color="auto"/>
      </w:divBdr>
      <w:divsChild>
        <w:div w:id="1093552702">
          <w:marLeft w:val="120"/>
          <w:marRight w:val="135"/>
          <w:marTop w:val="150"/>
          <w:marBottom w:val="150"/>
          <w:divBdr>
            <w:top w:val="none" w:sz="0" w:space="0" w:color="auto"/>
            <w:left w:val="none" w:sz="0" w:space="0" w:color="auto"/>
            <w:bottom w:val="none" w:sz="0" w:space="0" w:color="auto"/>
            <w:right w:val="none" w:sz="0" w:space="0" w:color="auto"/>
          </w:divBdr>
          <w:divsChild>
            <w:div w:id="1665626302">
              <w:marLeft w:val="0"/>
              <w:marRight w:val="0"/>
              <w:marTop w:val="0"/>
              <w:marBottom w:val="0"/>
              <w:divBdr>
                <w:top w:val="none" w:sz="0" w:space="0" w:color="auto"/>
                <w:left w:val="none" w:sz="0" w:space="0" w:color="auto"/>
                <w:bottom w:val="none" w:sz="0" w:space="0" w:color="auto"/>
                <w:right w:val="none" w:sz="0" w:space="0" w:color="auto"/>
              </w:divBdr>
              <w:divsChild>
                <w:div w:id="211578947">
                  <w:marLeft w:val="0"/>
                  <w:marRight w:val="0"/>
                  <w:marTop w:val="0"/>
                  <w:marBottom w:val="0"/>
                  <w:divBdr>
                    <w:top w:val="none" w:sz="0" w:space="0" w:color="auto"/>
                    <w:left w:val="none" w:sz="0" w:space="0" w:color="auto"/>
                    <w:bottom w:val="none" w:sz="0" w:space="0" w:color="auto"/>
                    <w:right w:val="none" w:sz="0" w:space="0" w:color="auto"/>
                  </w:divBdr>
                  <w:divsChild>
                    <w:div w:id="415639762">
                      <w:marLeft w:val="0"/>
                      <w:marRight w:val="0"/>
                      <w:marTop w:val="0"/>
                      <w:marBottom w:val="0"/>
                      <w:divBdr>
                        <w:top w:val="none" w:sz="0" w:space="0" w:color="auto"/>
                        <w:left w:val="none" w:sz="0" w:space="0" w:color="auto"/>
                        <w:bottom w:val="none" w:sz="0" w:space="0" w:color="auto"/>
                        <w:right w:val="none" w:sz="0" w:space="0" w:color="auto"/>
                      </w:divBdr>
                      <w:divsChild>
                        <w:div w:id="1011908227">
                          <w:marLeft w:val="120"/>
                          <w:marRight w:val="0"/>
                          <w:marTop w:val="0"/>
                          <w:marBottom w:val="0"/>
                          <w:divBdr>
                            <w:top w:val="none" w:sz="0" w:space="0" w:color="auto"/>
                            <w:left w:val="none" w:sz="0" w:space="0" w:color="auto"/>
                            <w:bottom w:val="none" w:sz="0" w:space="0" w:color="auto"/>
                            <w:right w:val="none" w:sz="0" w:space="0" w:color="auto"/>
                          </w:divBdr>
                          <w:divsChild>
                            <w:div w:id="1110591905">
                              <w:marLeft w:val="0"/>
                              <w:marRight w:val="0"/>
                              <w:marTop w:val="0"/>
                              <w:marBottom w:val="0"/>
                              <w:divBdr>
                                <w:top w:val="none" w:sz="0" w:space="0" w:color="auto"/>
                                <w:left w:val="none" w:sz="0" w:space="0" w:color="auto"/>
                                <w:bottom w:val="none" w:sz="0" w:space="0" w:color="auto"/>
                                <w:right w:val="none" w:sz="0" w:space="0" w:color="auto"/>
                              </w:divBdr>
                              <w:divsChild>
                                <w:div w:id="1784378861">
                                  <w:marLeft w:val="0"/>
                                  <w:marRight w:val="0"/>
                                  <w:marTop w:val="30"/>
                                  <w:marBottom w:val="30"/>
                                  <w:divBdr>
                                    <w:top w:val="none" w:sz="0" w:space="0" w:color="auto"/>
                                    <w:left w:val="none" w:sz="0" w:space="0" w:color="auto"/>
                                    <w:bottom w:val="none" w:sz="0" w:space="0" w:color="auto"/>
                                    <w:right w:val="none" w:sz="0" w:space="0" w:color="auto"/>
                                  </w:divBdr>
                                  <w:divsChild>
                                    <w:div w:id="504908027">
                                      <w:marLeft w:val="0"/>
                                      <w:marRight w:val="0"/>
                                      <w:marTop w:val="0"/>
                                      <w:marBottom w:val="0"/>
                                      <w:divBdr>
                                        <w:top w:val="none" w:sz="0" w:space="0" w:color="auto"/>
                                        <w:left w:val="none" w:sz="0" w:space="0" w:color="auto"/>
                                        <w:bottom w:val="none" w:sz="0" w:space="0" w:color="auto"/>
                                        <w:right w:val="none" w:sz="0" w:space="0" w:color="auto"/>
                                      </w:divBdr>
                                      <w:divsChild>
                                        <w:div w:id="4443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530652">
      <w:bodyDiv w:val="1"/>
      <w:marLeft w:val="0"/>
      <w:marRight w:val="0"/>
      <w:marTop w:val="0"/>
      <w:marBottom w:val="0"/>
      <w:divBdr>
        <w:top w:val="none" w:sz="0" w:space="0" w:color="auto"/>
        <w:left w:val="none" w:sz="0" w:space="0" w:color="auto"/>
        <w:bottom w:val="none" w:sz="0" w:space="0" w:color="auto"/>
        <w:right w:val="none" w:sz="0" w:space="0" w:color="auto"/>
      </w:divBdr>
      <w:divsChild>
        <w:div w:id="685406064">
          <w:marLeft w:val="120"/>
          <w:marRight w:val="135"/>
          <w:marTop w:val="150"/>
          <w:marBottom w:val="150"/>
          <w:divBdr>
            <w:top w:val="none" w:sz="0" w:space="0" w:color="auto"/>
            <w:left w:val="none" w:sz="0" w:space="0" w:color="auto"/>
            <w:bottom w:val="none" w:sz="0" w:space="0" w:color="auto"/>
            <w:right w:val="none" w:sz="0" w:space="0" w:color="auto"/>
          </w:divBdr>
          <w:divsChild>
            <w:div w:id="1005665776">
              <w:marLeft w:val="0"/>
              <w:marRight w:val="0"/>
              <w:marTop w:val="0"/>
              <w:marBottom w:val="0"/>
              <w:divBdr>
                <w:top w:val="none" w:sz="0" w:space="0" w:color="auto"/>
                <w:left w:val="none" w:sz="0" w:space="0" w:color="auto"/>
                <w:bottom w:val="none" w:sz="0" w:space="0" w:color="auto"/>
                <w:right w:val="none" w:sz="0" w:space="0" w:color="auto"/>
              </w:divBdr>
              <w:divsChild>
                <w:div w:id="372073714">
                  <w:marLeft w:val="0"/>
                  <w:marRight w:val="0"/>
                  <w:marTop w:val="0"/>
                  <w:marBottom w:val="0"/>
                  <w:divBdr>
                    <w:top w:val="none" w:sz="0" w:space="0" w:color="auto"/>
                    <w:left w:val="none" w:sz="0" w:space="0" w:color="auto"/>
                    <w:bottom w:val="none" w:sz="0" w:space="0" w:color="auto"/>
                    <w:right w:val="none" w:sz="0" w:space="0" w:color="auto"/>
                  </w:divBdr>
                  <w:divsChild>
                    <w:div w:id="1893537510">
                      <w:marLeft w:val="0"/>
                      <w:marRight w:val="0"/>
                      <w:marTop w:val="0"/>
                      <w:marBottom w:val="0"/>
                      <w:divBdr>
                        <w:top w:val="none" w:sz="0" w:space="0" w:color="auto"/>
                        <w:left w:val="none" w:sz="0" w:space="0" w:color="auto"/>
                        <w:bottom w:val="none" w:sz="0" w:space="0" w:color="auto"/>
                        <w:right w:val="none" w:sz="0" w:space="0" w:color="auto"/>
                      </w:divBdr>
                      <w:divsChild>
                        <w:div w:id="297301924">
                          <w:marLeft w:val="120"/>
                          <w:marRight w:val="0"/>
                          <w:marTop w:val="0"/>
                          <w:marBottom w:val="0"/>
                          <w:divBdr>
                            <w:top w:val="none" w:sz="0" w:space="0" w:color="auto"/>
                            <w:left w:val="none" w:sz="0" w:space="0" w:color="auto"/>
                            <w:bottom w:val="none" w:sz="0" w:space="0" w:color="auto"/>
                            <w:right w:val="none" w:sz="0" w:space="0" w:color="auto"/>
                          </w:divBdr>
                          <w:divsChild>
                            <w:div w:id="1543324891">
                              <w:marLeft w:val="0"/>
                              <w:marRight w:val="0"/>
                              <w:marTop w:val="0"/>
                              <w:marBottom w:val="0"/>
                              <w:divBdr>
                                <w:top w:val="none" w:sz="0" w:space="0" w:color="auto"/>
                                <w:left w:val="none" w:sz="0" w:space="0" w:color="auto"/>
                                <w:bottom w:val="none" w:sz="0" w:space="0" w:color="auto"/>
                                <w:right w:val="none" w:sz="0" w:space="0" w:color="auto"/>
                              </w:divBdr>
                              <w:divsChild>
                                <w:div w:id="545219143">
                                  <w:marLeft w:val="0"/>
                                  <w:marRight w:val="0"/>
                                  <w:marTop w:val="0"/>
                                  <w:marBottom w:val="0"/>
                                  <w:divBdr>
                                    <w:top w:val="none" w:sz="0" w:space="0" w:color="auto"/>
                                    <w:left w:val="none" w:sz="0" w:space="0" w:color="auto"/>
                                    <w:bottom w:val="none" w:sz="0" w:space="0" w:color="auto"/>
                                    <w:right w:val="none" w:sz="0" w:space="0" w:color="auto"/>
                                  </w:divBdr>
                                  <w:divsChild>
                                    <w:div w:id="1566643956">
                                      <w:marLeft w:val="0"/>
                                      <w:marRight w:val="0"/>
                                      <w:marTop w:val="0"/>
                                      <w:marBottom w:val="0"/>
                                      <w:divBdr>
                                        <w:top w:val="none" w:sz="0" w:space="0" w:color="auto"/>
                                        <w:left w:val="none" w:sz="0" w:space="0" w:color="auto"/>
                                        <w:bottom w:val="none" w:sz="0" w:space="0" w:color="auto"/>
                                        <w:right w:val="none" w:sz="0" w:space="0" w:color="auto"/>
                                      </w:divBdr>
                                      <w:divsChild>
                                        <w:div w:id="81495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411106">
      <w:bodyDiv w:val="1"/>
      <w:marLeft w:val="0"/>
      <w:marRight w:val="0"/>
      <w:marTop w:val="0"/>
      <w:marBottom w:val="0"/>
      <w:divBdr>
        <w:top w:val="none" w:sz="0" w:space="0" w:color="auto"/>
        <w:left w:val="none" w:sz="0" w:space="0" w:color="auto"/>
        <w:bottom w:val="none" w:sz="0" w:space="0" w:color="auto"/>
        <w:right w:val="none" w:sz="0" w:space="0" w:color="auto"/>
      </w:divBdr>
      <w:divsChild>
        <w:div w:id="99029111">
          <w:marLeft w:val="0"/>
          <w:marRight w:val="0"/>
          <w:marTop w:val="0"/>
          <w:marBottom w:val="0"/>
          <w:divBdr>
            <w:top w:val="none" w:sz="0" w:space="0" w:color="auto"/>
            <w:left w:val="none" w:sz="0" w:space="0" w:color="auto"/>
            <w:bottom w:val="none" w:sz="0" w:space="0" w:color="auto"/>
            <w:right w:val="none" w:sz="0" w:space="0" w:color="auto"/>
          </w:divBdr>
          <w:divsChild>
            <w:div w:id="87628698">
              <w:marLeft w:val="0"/>
              <w:marRight w:val="0"/>
              <w:marTop w:val="0"/>
              <w:marBottom w:val="0"/>
              <w:divBdr>
                <w:top w:val="none" w:sz="0" w:space="0" w:color="auto"/>
                <w:left w:val="none" w:sz="0" w:space="0" w:color="auto"/>
                <w:bottom w:val="none" w:sz="0" w:space="0" w:color="auto"/>
                <w:right w:val="none" w:sz="0" w:space="0" w:color="auto"/>
              </w:divBdr>
              <w:divsChild>
                <w:div w:id="1674604775">
                  <w:marLeft w:val="120"/>
                  <w:marRight w:val="135"/>
                  <w:marTop w:val="150"/>
                  <w:marBottom w:val="45"/>
                  <w:divBdr>
                    <w:top w:val="none" w:sz="0" w:space="0" w:color="auto"/>
                    <w:left w:val="none" w:sz="0" w:space="0" w:color="auto"/>
                    <w:bottom w:val="none" w:sz="0" w:space="0" w:color="auto"/>
                    <w:right w:val="none" w:sz="0" w:space="0" w:color="auto"/>
                  </w:divBdr>
                  <w:divsChild>
                    <w:div w:id="17632426">
                      <w:marLeft w:val="0"/>
                      <w:marRight w:val="0"/>
                      <w:marTop w:val="0"/>
                      <w:marBottom w:val="0"/>
                      <w:divBdr>
                        <w:top w:val="none" w:sz="0" w:space="0" w:color="auto"/>
                        <w:left w:val="none" w:sz="0" w:space="0" w:color="auto"/>
                        <w:bottom w:val="none" w:sz="0" w:space="0" w:color="auto"/>
                        <w:right w:val="none" w:sz="0" w:space="0" w:color="auto"/>
                      </w:divBdr>
                      <w:divsChild>
                        <w:div w:id="1260724603">
                          <w:marLeft w:val="0"/>
                          <w:marRight w:val="0"/>
                          <w:marTop w:val="0"/>
                          <w:marBottom w:val="0"/>
                          <w:divBdr>
                            <w:top w:val="none" w:sz="0" w:space="0" w:color="auto"/>
                            <w:left w:val="none" w:sz="0" w:space="0" w:color="auto"/>
                            <w:bottom w:val="none" w:sz="0" w:space="0" w:color="auto"/>
                            <w:right w:val="none" w:sz="0" w:space="0" w:color="auto"/>
                          </w:divBdr>
                          <w:divsChild>
                            <w:div w:id="368772201">
                              <w:marLeft w:val="0"/>
                              <w:marRight w:val="0"/>
                              <w:marTop w:val="0"/>
                              <w:marBottom w:val="0"/>
                              <w:divBdr>
                                <w:top w:val="none" w:sz="0" w:space="0" w:color="auto"/>
                                <w:left w:val="none" w:sz="0" w:space="0" w:color="auto"/>
                                <w:bottom w:val="none" w:sz="0" w:space="0" w:color="auto"/>
                                <w:right w:val="none" w:sz="0" w:space="0" w:color="auto"/>
                              </w:divBdr>
                              <w:divsChild>
                                <w:div w:id="1912815401">
                                  <w:marLeft w:val="120"/>
                                  <w:marRight w:val="0"/>
                                  <w:marTop w:val="0"/>
                                  <w:marBottom w:val="0"/>
                                  <w:divBdr>
                                    <w:top w:val="none" w:sz="0" w:space="0" w:color="auto"/>
                                    <w:left w:val="none" w:sz="0" w:space="0" w:color="auto"/>
                                    <w:bottom w:val="none" w:sz="0" w:space="0" w:color="auto"/>
                                    <w:right w:val="none" w:sz="0" w:space="0" w:color="auto"/>
                                  </w:divBdr>
                                  <w:divsChild>
                                    <w:div w:id="1396709157">
                                      <w:marLeft w:val="0"/>
                                      <w:marRight w:val="0"/>
                                      <w:marTop w:val="0"/>
                                      <w:marBottom w:val="0"/>
                                      <w:divBdr>
                                        <w:top w:val="none" w:sz="0" w:space="0" w:color="auto"/>
                                        <w:left w:val="none" w:sz="0" w:space="0" w:color="auto"/>
                                        <w:bottom w:val="none" w:sz="0" w:space="0" w:color="auto"/>
                                        <w:right w:val="none" w:sz="0" w:space="0" w:color="auto"/>
                                      </w:divBdr>
                                      <w:divsChild>
                                        <w:div w:id="1106997385">
                                          <w:marLeft w:val="0"/>
                                          <w:marRight w:val="0"/>
                                          <w:marTop w:val="0"/>
                                          <w:marBottom w:val="0"/>
                                          <w:divBdr>
                                            <w:top w:val="none" w:sz="0" w:space="0" w:color="auto"/>
                                            <w:left w:val="none" w:sz="0" w:space="0" w:color="auto"/>
                                            <w:bottom w:val="none" w:sz="0" w:space="0" w:color="auto"/>
                                            <w:right w:val="none" w:sz="0" w:space="0" w:color="auto"/>
                                          </w:divBdr>
                                          <w:divsChild>
                                            <w:div w:id="2139061722">
                                              <w:marLeft w:val="0"/>
                                              <w:marRight w:val="0"/>
                                              <w:marTop w:val="0"/>
                                              <w:marBottom w:val="0"/>
                                              <w:divBdr>
                                                <w:top w:val="none" w:sz="0" w:space="0" w:color="auto"/>
                                                <w:left w:val="none" w:sz="0" w:space="0" w:color="auto"/>
                                                <w:bottom w:val="none" w:sz="0" w:space="0" w:color="auto"/>
                                                <w:right w:val="none" w:sz="0" w:space="0" w:color="auto"/>
                                              </w:divBdr>
                                              <w:divsChild>
                                                <w:div w:id="19534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8542654">
      <w:bodyDiv w:val="1"/>
      <w:marLeft w:val="0"/>
      <w:marRight w:val="0"/>
      <w:marTop w:val="0"/>
      <w:marBottom w:val="0"/>
      <w:divBdr>
        <w:top w:val="none" w:sz="0" w:space="0" w:color="auto"/>
        <w:left w:val="none" w:sz="0" w:space="0" w:color="auto"/>
        <w:bottom w:val="none" w:sz="0" w:space="0" w:color="auto"/>
        <w:right w:val="none" w:sz="0" w:space="0" w:color="auto"/>
      </w:divBdr>
      <w:divsChild>
        <w:div w:id="968320257">
          <w:marLeft w:val="120"/>
          <w:marRight w:val="135"/>
          <w:marTop w:val="150"/>
          <w:marBottom w:val="150"/>
          <w:divBdr>
            <w:top w:val="none" w:sz="0" w:space="0" w:color="auto"/>
            <w:left w:val="none" w:sz="0" w:space="0" w:color="auto"/>
            <w:bottom w:val="none" w:sz="0" w:space="0" w:color="auto"/>
            <w:right w:val="none" w:sz="0" w:space="0" w:color="auto"/>
          </w:divBdr>
          <w:divsChild>
            <w:div w:id="1705708650">
              <w:marLeft w:val="0"/>
              <w:marRight w:val="0"/>
              <w:marTop w:val="0"/>
              <w:marBottom w:val="0"/>
              <w:divBdr>
                <w:top w:val="none" w:sz="0" w:space="0" w:color="auto"/>
                <w:left w:val="none" w:sz="0" w:space="0" w:color="auto"/>
                <w:bottom w:val="none" w:sz="0" w:space="0" w:color="auto"/>
                <w:right w:val="none" w:sz="0" w:space="0" w:color="auto"/>
              </w:divBdr>
              <w:divsChild>
                <w:div w:id="665859315">
                  <w:marLeft w:val="0"/>
                  <w:marRight w:val="0"/>
                  <w:marTop w:val="0"/>
                  <w:marBottom w:val="0"/>
                  <w:divBdr>
                    <w:top w:val="none" w:sz="0" w:space="0" w:color="auto"/>
                    <w:left w:val="none" w:sz="0" w:space="0" w:color="auto"/>
                    <w:bottom w:val="none" w:sz="0" w:space="0" w:color="auto"/>
                    <w:right w:val="none" w:sz="0" w:space="0" w:color="auto"/>
                  </w:divBdr>
                  <w:divsChild>
                    <w:div w:id="274950553">
                      <w:marLeft w:val="0"/>
                      <w:marRight w:val="0"/>
                      <w:marTop w:val="0"/>
                      <w:marBottom w:val="0"/>
                      <w:divBdr>
                        <w:top w:val="none" w:sz="0" w:space="0" w:color="auto"/>
                        <w:left w:val="none" w:sz="0" w:space="0" w:color="auto"/>
                        <w:bottom w:val="none" w:sz="0" w:space="0" w:color="auto"/>
                        <w:right w:val="none" w:sz="0" w:space="0" w:color="auto"/>
                      </w:divBdr>
                      <w:divsChild>
                        <w:div w:id="1010329668">
                          <w:marLeft w:val="120"/>
                          <w:marRight w:val="0"/>
                          <w:marTop w:val="0"/>
                          <w:marBottom w:val="0"/>
                          <w:divBdr>
                            <w:top w:val="none" w:sz="0" w:space="0" w:color="auto"/>
                            <w:left w:val="none" w:sz="0" w:space="0" w:color="auto"/>
                            <w:bottom w:val="none" w:sz="0" w:space="0" w:color="auto"/>
                            <w:right w:val="none" w:sz="0" w:space="0" w:color="auto"/>
                          </w:divBdr>
                          <w:divsChild>
                            <w:div w:id="1606113197">
                              <w:marLeft w:val="0"/>
                              <w:marRight w:val="0"/>
                              <w:marTop w:val="0"/>
                              <w:marBottom w:val="0"/>
                              <w:divBdr>
                                <w:top w:val="none" w:sz="0" w:space="0" w:color="auto"/>
                                <w:left w:val="none" w:sz="0" w:space="0" w:color="auto"/>
                                <w:bottom w:val="none" w:sz="0" w:space="0" w:color="auto"/>
                                <w:right w:val="none" w:sz="0" w:space="0" w:color="auto"/>
                              </w:divBdr>
                              <w:divsChild>
                                <w:div w:id="1976178228">
                                  <w:marLeft w:val="0"/>
                                  <w:marRight w:val="0"/>
                                  <w:marTop w:val="0"/>
                                  <w:marBottom w:val="0"/>
                                  <w:divBdr>
                                    <w:top w:val="none" w:sz="0" w:space="0" w:color="auto"/>
                                    <w:left w:val="none" w:sz="0" w:space="0" w:color="auto"/>
                                    <w:bottom w:val="none" w:sz="0" w:space="0" w:color="auto"/>
                                    <w:right w:val="none" w:sz="0" w:space="0" w:color="auto"/>
                                  </w:divBdr>
                                  <w:divsChild>
                                    <w:div w:id="36439700">
                                      <w:marLeft w:val="0"/>
                                      <w:marRight w:val="0"/>
                                      <w:marTop w:val="0"/>
                                      <w:marBottom w:val="0"/>
                                      <w:divBdr>
                                        <w:top w:val="none" w:sz="0" w:space="0" w:color="auto"/>
                                        <w:left w:val="none" w:sz="0" w:space="0" w:color="auto"/>
                                        <w:bottom w:val="none" w:sz="0" w:space="0" w:color="auto"/>
                                        <w:right w:val="none" w:sz="0" w:space="0" w:color="auto"/>
                                      </w:divBdr>
                                      <w:divsChild>
                                        <w:div w:id="17671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97E91-CE8F-4673-B6B8-DD3188E5F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16</Pages>
  <Words>2930</Words>
  <Characters>16118</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 Fernández</dc:creator>
  <cp:keywords/>
  <dc:description/>
  <cp:lastModifiedBy>Carlos A. Fernández</cp:lastModifiedBy>
  <cp:revision>130</cp:revision>
  <dcterms:created xsi:type="dcterms:W3CDTF">2017-02-07T21:33:00Z</dcterms:created>
  <dcterms:modified xsi:type="dcterms:W3CDTF">2017-02-08T04:27:00Z</dcterms:modified>
</cp:coreProperties>
</file>