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284102" w14:textId="77777777" w:rsidR="00BB4180" w:rsidRDefault="00BB4180"/>
    <w:p w14:paraId="6E52D1CD" w14:textId="77777777" w:rsidR="00BB4180" w:rsidRDefault="00BB4180"/>
    <w:p w14:paraId="7A478AC6" w14:textId="77777777" w:rsidR="00BB4180" w:rsidRDefault="00831F85">
      <w:pPr>
        <w:spacing w:after="120"/>
        <w:jc w:val="center"/>
        <w:rPr>
          <w:lang w:eastAsia="zh-CN"/>
        </w:rPr>
      </w:pPr>
      <w:r>
        <w:rPr>
          <w:b/>
          <w:sz w:val="44"/>
          <w:lang w:eastAsia="zh-CN"/>
        </w:rPr>
        <w:t>2026</w:t>
      </w:r>
      <w:r>
        <w:rPr>
          <w:b/>
          <w:sz w:val="44"/>
          <w:lang w:eastAsia="zh-CN"/>
        </w:rPr>
        <w:t>年第八届</w:t>
      </w:r>
    </w:p>
    <w:p w14:paraId="25A3BDF3" w14:textId="77777777" w:rsidR="00BB4180" w:rsidRDefault="00831F85">
      <w:pPr>
        <w:spacing w:after="120"/>
        <w:jc w:val="center"/>
        <w:rPr>
          <w:lang w:eastAsia="zh-CN"/>
        </w:rPr>
      </w:pPr>
      <w:r>
        <w:rPr>
          <w:b/>
          <w:sz w:val="44"/>
          <w:lang w:eastAsia="zh-CN"/>
        </w:rPr>
        <w:t>全球校园人工智能算法精英大赛</w:t>
      </w:r>
    </w:p>
    <w:p w14:paraId="15BADC09" w14:textId="77777777" w:rsidR="00BB4180" w:rsidRDefault="00BB4180">
      <w:pPr>
        <w:rPr>
          <w:lang w:eastAsia="zh-CN"/>
        </w:rPr>
      </w:pPr>
    </w:p>
    <w:p w14:paraId="3C98070F" w14:textId="77777777" w:rsidR="00BB4180" w:rsidRDefault="00831F85">
      <w:pPr>
        <w:spacing w:after="80"/>
        <w:jc w:val="center"/>
        <w:rPr>
          <w:lang w:eastAsia="zh-CN"/>
        </w:rPr>
      </w:pPr>
      <w:r>
        <w:rPr>
          <w:b/>
          <w:sz w:val="36"/>
          <w:lang w:eastAsia="zh-CN"/>
        </w:rPr>
        <w:t>算法创新赛</w:t>
      </w:r>
    </w:p>
    <w:p w14:paraId="2F53905C" w14:textId="77777777" w:rsidR="00BB4180" w:rsidRDefault="00831F85">
      <w:pPr>
        <w:spacing w:after="200"/>
        <w:jc w:val="center"/>
        <w:rPr>
          <w:lang w:eastAsia="zh-CN"/>
        </w:rPr>
      </w:pPr>
      <w:r>
        <w:rPr>
          <w:b/>
          <w:sz w:val="36"/>
          <w:lang w:eastAsia="zh-CN"/>
        </w:rPr>
        <w:t>赛题</w:t>
      </w:r>
      <w:r>
        <w:rPr>
          <w:b/>
          <w:sz w:val="36"/>
          <w:lang w:eastAsia="zh-CN"/>
        </w:rPr>
        <w:t>5</w:t>
      </w:r>
      <w:r>
        <w:rPr>
          <w:b/>
          <w:sz w:val="36"/>
          <w:lang w:eastAsia="zh-CN"/>
        </w:rPr>
        <w:t>：</w:t>
      </w:r>
      <w:r>
        <w:rPr>
          <w:b/>
          <w:sz w:val="36"/>
          <w:lang w:eastAsia="zh-CN"/>
        </w:rPr>
        <w:t>AI+</w:t>
      </w:r>
      <w:r>
        <w:rPr>
          <w:b/>
          <w:sz w:val="36"/>
          <w:lang w:eastAsia="zh-CN"/>
        </w:rPr>
        <w:t>学科交叉</w:t>
      </w:r>
    </w:p>
    <w:p w14:paraId="33D5DEF5" w14:textId="77777777" w:rsidR="00BB4180" w:rsidRDefault="00831F85">
      <w:pPr>
        <w:jc w:val="center"/>
        <w:rPr>
          <w:lang w:eastAsia="zh-CN"/>
        </w:rPr>
      </w:pPr>
      <w:r>
        <w:rPr>
          <w:b/>
          <w:sz w:val="44"/>
          <w:lang w:eastAsia="zh-CN"/>
        </w:rPr>
        <w:t>技术报告</w:t>
      </w:r>
    </w:p>
    <w:p w14:paraId="2ED7260F" w14:textId="77777777" w:rsidR="00BB4180" w:rsidRDefault="00BB4180">
      <w:pPr>
        <w:rPr>
          <w:lang w:eastAsia="zh-CN"/>
        </w:rPr>
      </w:pPr>
    </w:p>
    <w:p w14:paraId="0EDBEB1D" w14:textId="77777777" w:rsidR="00BB4180" w:rsidRDefault="00BB4180">
      <w:pPr>
        <w:rPr>
          <w:lang w:eastAsia="zh-CN"/>
        </w:rPr>
      </w:pPr>
    </w:p>
    <w:p w14:paraId="25D76CF6" w14:textId="77777777" w:rsidR="00BB4180" w:rsidRDefault="00BB4180">
      <w:pPr>
        <w:rPr>
          <w:lang w:eastAsia="zh-CN"/>
        </w:rPr>
      </w:pPr>
    </w:p>
    <w:p w14:paraId="547BE066" w14:textId="77777777" w:rsidR="00BB4180" w:rsidRDefault="00BB4180">
      <w:pPr>
        <w:rPr>
          <w:lang w:eastAsia="zh-CN"/>
        </w:rPr>
      </w:pPr>
    </w:p>
    <w:p w14:paraId="2F5C8A63" w14:textId="77777777" w:rsidR="00BB4180" w:rsidRDefault="00831F85">
      <w:pPr>
        <w:spacing w:after="200"/>
        <w:jc w:val="center"/>
        <w:rPr>
          <w:lang w:eastAsia="zh-CN"/>
        </w:rPr>
      </w:pPr>
      <w:r>
        <w:rPr>
          <w:sz w:val="28"/>
          <w:lang w:eastAsia="zh-CN"/>
        </w:rPr>
        <w:t>团队名称：</w:t>
      </w:r>
      <w:r>
        <w:rPr>
          <w:sz w:val="28"/>
          <w:lang w:eastAsia="zh-CN"/>
        </w:rPr>
        <w:t xml:space="preserve">                            </w:t>
      </w:r>
    </w:p>
    <w:p w14:paraId="0C35CFEF" w14:textId="77777777" w:rsidR="00BB4180" w:rsidRDefault="00831F85">
      <w:pPr>
        <w:spacing w:after="200"/>
        <w:jc w:val="center"/>
        <w:rPr>
          <w:lang w:eastAsia="zh-CN"/>
        </w:rPr>
      </w:pPr>
      <w:r>
        <w:rPr>
          <w:sz w:val="28"/>
          <w:lang w:eastAsia="zh-CN"/>
        </w:rPr>
        <w:t>参赛编号：</w:t>
      </w:r>
      <w:r>
        <w:rPr>
          <w:sz w:val="28"/>
          <w:lang w:eastAsia="zh-CN"/>
        </w:rPr>
        <w:t xml:space="preserve">AIC-2026-                   </w:t>
      </w:r>
    </w:p>
    <w:p w14:paraId="0776C0BF" w14:textId="77777777" w:rsidR="00BB4180" w:rsidRDefault="00831F85">
      <w:pPr>
        <w:spacing w:after="200"/>
        <w:jc w:val="center"/>
        <w:rPr>
          <w:lang w:eastAsia="zh-CN"/>
        </w:rPr>
      </w:pPr>
      <w:r>
        <w:rPr>
          <w:sz w:val="28"/>
          <w:lang w:eastAsia="zh-CN"/>
        </w:rPr>
        <w:t>作品名称：</w:t>
      </w:r>
      <w:r>
        <w:rPr>
          <w:sz w:val="28"/>
          <w:lang w:eastAsia="zh-CN"/>
        </w:rPr>
        <w:t xml:space="preserve">                            </w:t>
      </w:r>
    </w:p>
    <w:p w14:paraId="71CD0659" w14:textId="77777777" w:rsidR="00BB4180" w:rsidRDefault="00BB4180">
      <w:pPr>
        <w:rPr>
          <w:lang w:eastAsia="zh-CN"/>
        </w:rPr>
      </w:pPr>
    </w:p>
    <w:p w14:paraId="61796F8D" w14:textId="77777777" w:rsidR="00BB4180" w:rsidRDefault="00BB4180">
      <w:pPr>
        <w:rPr>
          <w:lang w:eastAsia="zh-CN"/>
        </w:rPr>
      </w:pPr>
    </w:p>
    <w:p w14:paraId="0AB971BB" w14:textId="77777777" w:rsidR="00BB4180" w:rsidRDefault="00BB4180">
      <w:pPr>
        <w:rPr>
          <w:lang w:eastAsia="zh-CN"/>
        </w:rPr>
      </w:pPr>
    </w:p>
    <w:p w14:paraId="074CCFEE" w14:textId="77777777" w:rsidR="00BB4180" w:rsidRDefault="00BB4180">
      <w:pPr>
        <w:rPr>
          <w:lang w:eastAsia="zh-CN"/>
        </w:rPr>
      </w:pPr>
    </w:p>
    <w:p w14:paraId="28D18B65" w14:textId="77777777" w:rsidR="00BB4180" w:rsidRDefault="00BB4180">
      <w:pPr>
        <w:rPr>
          <w:lang w:eastAsia="zh-CN"/>
        </w:rPr>
      </w:pPr>
    </w:p>
    <w:p w14:paraId="09DD626F" w14:textId="77777777" w:rsidR="00BB4180" w:rsidRDefault="00831F85">
      <w:pPr>
        <w:jc w:val="center"/>
        <w:rPr>
          <w:lang w:eastAsia="zh-CN"/>
        </w:rPr>
      </w:pPr>
      <w:r>
        <w:rPr>
          <w:sz w:val="28"/>
          <w:lang w:eastAsia="zh-CN"/>
        </w:rPr>
        <w:t>日期：</w:t>
      </w:r>
      <w:r>
        <w:rPr>
          <w:sz w:val="28"/>
          <w:lang w:eastAsia="zh-CN"/>
        </w:rPr>
        <w:t xml:space="preserve">      </w:t>
      </w:r>
      <w:r>
        <w:rPr>
          <w:sz w:val="28"/>
          <w:lang w:eastAsia="zh-CN"/>
        </w:rPr>
        <w:t>年</w:t>
      </w:r>
      <w:r>
        <w:rPr>
          <w:sz w:val="28"/>
          <w:lang w:eastAsia="zh-CN"/>
        </w:rPr>
        <w:t xml:space="preserve">   </w:t>
      </w:r>
      <w:r>
        <w:rPr>
          <w:sz w:val="28"/>
          <w:lang w:eastAsia="zh-CN"/>
        </w:rPr>
        <w:t>月</w:t>
      </w:r>
      <w:r>
        <w:rPr>
          <w:sz w:val="28"/>
          <w:lang w:eastAsia="zh-CN"/>
        </w:rPr>
        <w:t xml:space="preserve">   </w:t>
      </w:r>
      <w:r>
        <w:rPr>
          <w:sz w:val="28"/>
          <w:lang w:eastAsia="zh-CN"/>
        </w:rPr>
        <w:t>日</w:t>
      </w:r>
    </w:p>
    <w:p w14:paraId="0D15ED68" w14:textId="77777777" w:rsidR="00BB4180" w:rsidRDefault="00BB4180">
      <w:pPr>
        <w:rPr>
          <w:lang w:eastAsia="zh-CN"/>
        </w:rPr>
        <w:sectPr w:rsidR="00BB4180">
          <w:pgSz w:w="11906" w:h="16838"/>
          <w:pgMar w:top="1417" w:right="1701" w:bottom="1417" w:left="1701" w:header="850" w:footer="850" w:gutter="0"/>
          <w:cols w:space="720"/>
          <w:docGrid w:linePitch="360"/>
        </w:sectPr>
      </w:pPr>
    </w:p>
    <w:p w14:paraId="1D416149" w14:textId="77777777" w:rsidR="00BB4180" w:rsidRDefault="00831F85">
      <w:pPr>
        <w:spacing w:after="240"/>
        <w:jc w:val="center"/>
      </w:pPr>
      <w:r>
        <w:rPr>
          <w:b/>
          <w:sz w:val="44"/>
        </w:rPr>
        <w:lastRenderedPageBreak/>
        <w:t>目　　录</w:t>
      </w:r>
    </w:p>
    <w:p w14:paraId="174E2D1E" w14:textId="305CFB00" w:rsidR="0077534D" w:rsidRDefault="00831F85">
      <w:pPr>
        <w:pStyle w:val="TOC1"/>
        <w:tabs>
          <w:tab w:val="right" w:leader="dot" w:pos="8494"/>
        </w:tabs>
        <w:rPr>
          <w:rFonts w:asciiTheme="minorHAnsi" w:eastAsiaTheme="minorEastAsia" w:hAnsiTheme="minorHAnsi"/>
          <w:noProof/>
          <w:kern w:val="2"/>
          <w:sz w:val="22"/>
          <w:szCs w:val="24"/>
          <w:lang w:eastAsia="zh-CN"/>
          <w14:ligatures w14:val="standardContextual"/>
        </w:rPr>
      </w:pPr>
      <w:r>
        <w:fldChar w:fldCharType="begin"/>
      </w:r>
      <w:r>
        <w:instrText xml:space="preserve"> TOC \o "1-3" \h \z \u </w:instrText>
      </w:r>
      <w:r>
        <w:fldChar w:fldCharType="separate"/>
      </w:r>
      <w:hyperlink w:anchor="_Toc240568205" w:history="1">
        <w:r w:rsidR="0077534D" w:rsidRPr="006E787A">
          <w:rPr>
            <w:rStyle w:val="aff9"/>
            <w:b/>
            <w:noProof/>
          </w:rPr>
          <w:t>作品简介</w:t>
        </w:r>
        <w:r w:rsidR="0077534D">
          <w:rPr>
            <w:noProof/>
            <w:webHidden/>
          </w:rPr>
          <w:tab/>
        </w:r>
        <w:r w:rsidR="0077534D">
          <w:rPr>
            <w:noProof/>
            <w:webHidden/>
          </w:rPr>
          <w:fldChar w:fldCharType="begin"/>
        </w:r>
        <w:r w:rsidR="0077534D">
          <w:rPr>
            <w:noProof/>
            <w:webHidden/>
          </w:rPr>
          <w:instrText xml:space="preserve"> PAGEREF _Toc240568205 \h </w:instrText>
        </w:r>
        <w:r w:rsidR="0077534D">
          <w:rPr>
            <w:noProof/>
            <w:webHidden/>
          </w:rPr>
        </w:r>
        <w:r w:rsidR="0077534D">
          <w:rPr>
            <w:noProof/>
            <w:webHidden/>
          </w:rPr>
          <w:fldChar w:fldCharType="separate"/>
        </w:r>
        <w:r w:rsidR="0077534D">
          <w:rPr>
            <w:noProof/>
            <w:webHidden/>
          </w:rPr>
          <w:t>3</w:t>
        </w:r>
        <w:r w:rsidR="0077534D">
          <w:rPr>
            <w:noProof/>
            <w:webHidden/>
          </w:rPr>
          <w:fldChar w:fldCharType="end"/>
        </w:r>
      </w:hyperlink>
    </w:p>
    <w:p w14:paraId="2D25A48D" w14:textId="397ADBFF"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06" w:history="1">
        <w:r w:rsidRPr="006E787A">
          <w:rPr>
            <w:rStyle w:val="aff9"/>
            <w:b/>
            <w:noProof/>
          </w:rPr>
          <w:t>一、项目概述</w:t>
        </w:r>
        <w:r>
          <w:rPr>
            <w:noProof/>
            <w:webHidden/>
          </w:rPr>
          <w:tab/>
        </w:r>
        <w:r>
          <w:rPr>
            <w:noProof/>
            <w:webHidden/>
          </w:rPr>
          <w:fldChar w:fldCharType="begin"/>
        </w:r>
        <w:r>
          <w:rPr>
            <w:noProof/>
            <w:webHidden/>
          </w:rPr>
          <w:instrText xml:space="preserve"> PAGEREF _Toc240568206 \h </w:instrText>
        </w:r>
        <w:r>
          <w:rPr>
            <w:noProof/>
            <w:webHidden/>
          </w:rPr>
        </w:r>
        <w:r>
          <w:rPr>
            <w:noProof/>
            <w:webHidden/>
          </w:rPr>
          <w:fldChar w:fldCharType="separate"/>
        </w:r>
        <w:r>
          <w:rPr>
            <w:noProof/>
            <w:webHidden/>
          </w:rPr>
          <w:t>3</w:t>
        </w:r>
        <w:r>
          <w:rPr>
            <w:noProof/>
            <w:webHidden/>
          </w:rPr>
          <w:fldChar w:fldCharType="end"/>
        </w:r>
      </w:hyperlink>
    </w:p>
    <w:p w14:paraId="18268819" w14:textId="482E7FA7"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07" w:history="1">
        <w:r w:rsidRPr="006E787A">
          <w:rPr>
            <w:rStyle w:val="aff9"/>
            <w:b/>
            <w:noProof/>
          </w:rPr>
          <w:t>（一）项目背景与意义</w:t>
        </w:r>
        <w:r>
          <w:rPr>
            <w:noProof/>
            <w:webHidden/>
          </w:rPr>
          <w:tab/>
        </w:r>
        <w:r>
          <w:rPr>
            <w:noProof/>
            <w:webHidden/>
          </w:rPr>
          <w:fldChar w:fldCharType="begin"/>
        </w:r>
        <w:r>
          <w:rPr>
            <w:noProof/>
            <w:webHidden/>
          </w:rPr>
          <w:instrText xml:space="preserve"> PAGEREF _Toc240568207 \h </w:instrText>
        </w:r>
        <w:r>
          <w:rPr>
            <w:noProof/>
            <w:webHidden/>
          </w:rPr>
        </w:r>
        <w:r>
          <w:rPr>
            <w:noProof/>
            <w:webHidden/>
          </w:rPr>
          <w:fldChar w:fldCharType="separate"/>
        </w:r>
        <w:r>
          <w:rPr>
            <w:noProof/>
            <w:webHidden/>
          </w:rPr>
          <w:t>3</w:t>
        </w:r>
        <w:r>
          <w:rPr>
            <w:noProof/>
            <w:webHidden/>
          </w:rPr>
          <w:fldChar w:fldCharType="end"/>
        </w:r>
      </w:hyperlink>
    </w:p>
    <w:p w14:paraId="193FD684" w14:textId="571FB2A4"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08" w:history="1">
        <w:r w:rsidRPr="006E787A">
          <w:rPr>
            <w:rStyle w:val="aff9"/>
            <w:b/>
            <w:noProof/>
          </w:rPr>
          <w:t xml:space="preserve">1. </w:t>
        </w:r>
        <w:r w:rsidRPr="006E787A">
          <w:rPr>
            <w:rStyle w:val="aff9"/>
            <w:b/>
            <w:noProof/>
          </w:rPr>
          <w:t>一流学科建设需求</w:t>
        </w:r>
        <w:r>
          <w:rPr>
            <w:noProof/>
            <w:webHidden/>
          </w:rPr>
          <w:tab/>
        </w:r>
        <w:r>
          <w:rPr>
            <w:noProof/>
            <w:webHidden/>
          </w:rPr>
          <w:fldChar w:fldCharType="begin"/>
        </w:r>
        <w:r>
          <w:rPr>
            <w:noProof/>
            <w:webHidden/>
          </w:rPr>
          <w:instrText xml:space="preserve"> PAGEREF _Toc240568208 \h </w:instrText>
        </w:r>
        <w:r>
          <w:rPr>
            <w:noProof/>
            <w:webHidden/>
          </w:rPr>
        </w:r>
        <w:r>
          <w:rPr>
            <w:noProof/>
            <w:webHidden/>
          </w:rPr>
          <w:fldChar w:fldCharType="separate"/>
        </w:r>
        <w:r>
          <w:rPr>
            <w:noProof/>
            <w:webHidden/>
          </w:rPr>
          <w:t>3</w:t>
        </w:r>
        <w:r>
          <w:rPr>
            <w:noProof/>
            <w:webHidden/>
          </w:rPr>
          <w:fldChar w:fldCharType="end"/>
        </w:r>
      </w:hyperlink>
    </w:p>
    <w:p w14:paraId="4115389B" w14:textId="2389260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09" w:history="1">
        <w:r w:rsidRPr="006E787A">
          <w:rPr>
            <w:rStyle w:val="aff9"/>
            <w:b/>
            <w:noProof/>
          </w:rPr>
          <w:t xml:space="preserve">2. </w:t>
        </w:r>
        <w:r w:rsidRPr="006E787A">
          <w:rPr>
            <w:rStyle w:val="aff9"/>
            <w:b/>
            <w:noProof/>
          </w:rPr>
          <w:t>大模型助研新机遇</w:t>
        </w:r>
        <w:r>
          <w:rPr>
            <w:noProof/>
            <w:webHidden/>
          </w:rPr>
          <w:tab/>
        </w:r>
        <w:r>
          <w:rPr>
            <w:noProof/>
            <w:webHidden/>
          </w:rPr>
          <w:fldChar w:fldCharType="begin"/>
        </w:r>
        <w:r>
          <w:rPr>
            <w:noProof/>
            <w:webHidden/>
          </w:rPr>
          <w:instrText xml:space="preserve"> PAGEREF _Toc240568209 \h </w:instrText>
        </w:r>
        <w:r>
          <w:rPr>
            <w:noProof/>
            <w:webHidden/>
          </w:rPr>
        </w:r>
        <w:r>
          <w:rPr>
            <w:noProof/>
            <w:webHidden/>
          </w:rPr>
          <w:fldChar w:fldCharType="separate"/>
        </w:r>
        <w:r>
          <w:rPr>
            <w:noProof/>
            <w:webHidden/>
          </w:rPr>
          <w:t>3</w:t>
        </w:r>
        <w:r>
          <w:rPr>
            <w:noProof/>
            <w:webHidden/>
          </w:rPr>
          <w:fldChar w:fldCharType="end"/>
        </w:r>
      </w:hyperlink>
    </w:p>
    <w:p w14:paraId="6629640E" w14:textId="7BD8E10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0" w:history="1">
        <w:r w:rsidRPr="006E787A">
          <w:rPr>
            <w:rStyle w:val="aff9"/>
            <w:b/>
            <w:noProof/>
          </w:rPr>
          <w:t xml:space="preserve">3. </w:t>
        </w:r>
        <w:r w:rsidRPr="006E787A">
          <w:rPr>
            <w:rStyle w:val="aff9"/>
            <w:b/>
            <w:noProof/>
          </w:rPr>
          <w:t>人工智能科研特点</w:t>
        </w:r>
        <w:r>
          <w:rPr>
            <w:noProof/>
            <w:webHidden/>
          </w:rPr>
          <w:tab/>
        </w:r>
        <w:r>
          <w:rPr>
            <w:noProof/>
            <w:webHidden/>
          </w:rPr>
          <w:fldChar w:fldCharType="begin"/>
        </w:r>
        <w:r>
          <w:rPr>
            <w:noProof/>
            <w:webHidden/>
          </w:rPr>
          <w:instrText xml:space="preserve"> PAGEREF _Toc240568210 \h </w:instrText>
        </w:r>
        <w:r>
          <w:rPr>
            <w:noProof/>
            <w:webHidden/>
          </w:rPr>
        </w:r>
        <w:r>
          <w:rPr>
            <w:noProof/>
            <w:webHidden/>
          </w:rPr>
          <w:fldChar w:fldCharType="separate"/>
        </w:r>
        <w:r>
          <w:rPr>
            <w:noProof/>
            <w:webHidden/>
          </w:rPr>
          <w:t>3</w:t>
        </w:r>
        <w:r>
          <w:rPr>
            <w:noProof/>
            <w:webHidden/>
          </w:rPr>
          <w:fldChar w:fldCharType="end"/>
        </w:r>
      </w:hyperlink>
    </w:p>
    <w:p w14:paraId="5CF04D71" w14:textId="31BE93EA"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1" w:history="1">
        <w:r w:rsidRPr="006E787A">
          <w:rPr>
            <w:rStyle w:val="aff9"/>
            <w:b/>
            <w:noProof/>
          </w:rPr>
          <w:t>（二）核心目标</w:t>
        </w:r>
        <w:r>
          <w:rPr>
            <w:noProof/>
            <w:webHidden/>
          </w:rPr>
          <w:tab/>
        </w:r>
        <w:r>
          <w:rPr>
            <w:noProof/>
            <w:webHidden/>
          </w:rPr>
          <w:fldChar w:fldCharType="begin"/>
        </w:r>
        <w:r>
          <w:rPr>
            <w:noProof/>
            <w:webHidden/>
          </w:rPr>
          <w:instrText xml:space="preserve"> PAGEREF _Toc240568211 \h </w:instrText>
        </w:r>
        <w:r>
          <w:rPr>
            <w:noProof/>
            <w:webHidden/>
          </w:rPr>
        </w:r>
        <w:r>
          <w:rPr>
            <w:noProof/>
            <w:webHidden/>
          </w:rPr>
          <w:fldChar w:fldCharType="separate"/>
        </w:r>
        <w:r>
          <w:rPr>
            <w:noProof/>
            <w:webHidden/>
          </w:rPr>
          <w:t>4</w:t>
        </w:r>
        <w:r>
          <w:rPr>
            <w:noProof/>
            <w:webHidden/>
          </w:rPr>
          <w:fldChar w:fldCharType="end"/>
        </w:r>
      </w:hyperlink>
    </w:p>
    <w:p w14:paraId="09D7D886" w14:textId="020496DA"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2" w:history="1">
        <w:r w:rsidRPr="006E787A">
          <w:rPr>
            <w:rStyle w:val="aff9"/>
            <w:b/>
            <w:noProof/>
          </w:rPr>
          <w:t xml:space="preserve">1. </w:t>
        </w:r>
        <w:r w:rsidRPr="006E787A">
          <w:rPr>
            <w:rStyle w:val="aff9"/>
            <w:b/>
            <w:noProof/>
          </w:rPr>
          <w:t>赋能：提升专业可信水平</w:t>
        </w:r>
        <w:r>
          <w:rPr>
            <w:noProof/>
            <w:webHidden/>
          </w:rPr>
          <w:tab/>
        </w:r>
        <w:r>
          <w:rPr>
            <w:noProof/>
            <w:webHidden/>
          </w:rPr>
          <w:fldChar w:fldCharType="begin"/>
        </w:r>
        <w:r>
          <w:rPr>
            <w:noProof/>
            <w:webHidden/>
          </w:rPr>
          <w:instrText xml:space="preserve"> PAGEREF _Toc240568212 \h </w:instrText>
        </w:r>
        <w:r>
          <w:rPr>
            <w:noProof/>
            <w:webHidden/>
          </w:rPr>
        </w:r>
        <w:r>
          <w:rPr>
            <w:noProof/>
            <w:webHidden/>
          </w:rPr>
          <w:fldChar w:fldCharType="separate"/>
        </w:r>
        <w:r>
          <w:rPr>
            <w:noProof/>
            <w:webHidden/>
          </w:rPr>
          <w:t>4</w:t>
        </w:r>
        <w:r>
          <w:rPr>
            <w:noProof/>
            <w:webHidden/>
          </w:rPr>
          <w:fldChar w:fldCharType="end"/>
        </w:r>
      </w:hyperlink>
    </w:p>
    <w:p w14:paraId="389A3272" w14:textId="16D6DC3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3" w:history="1">
        <w:r w:rsidRPr="006E787A">
          <w:rPr>
            <w:rStyle w:val="aff9"/>
            <w:b/>
            <w:noProof/>
          </w:rPr>
          <w:t xml:space="preserve">2. </w:t>
        </w:r>
        <w:r w:rsidRPr="006E787A">
          <w:rPr>
            <w:rStyle w:val="aff9"/>
            <w:b/>
            <w:noProof/>
          </w:rPr>
          <w:t>增效：改善科研任务衔接</w:t>
        </w:r>
        <w:r>
          <w:rPr>
            <w:noProof/>
            <w:webHidden/>
          </w:rPr>
          <w:tab/>
        </w:r>
        <w:r>
          <w:rPr>
            <w:noProof/>
            <w:webHidden/>
          </w:rPr>
          <w:fldChar w:fldCharType="begin"/>
        </w:r>
        <w:r>
          <w:rPr>
            <w:noProof/>
            <w:webHidden/>
          </w:rPr>
          <w:instrText xml:space="preserve"> PAGEREF _Toc240568213 \h </w:instrText>
        </w:r>
        <w:r>
          <w:rPr>
            <w:noProof/>
            <w:webHidden/>
          </w:rPr>
        </w:r>
        <w:r>
          <w:rPr>
            <w:noProof/>
            <w:webHidden/>
          </w:rPr>
          <w:fldChar w:fldCharType="separate"/>
        </w:r>
        <w:r>
          <w:rPr>
            <w:noProof/>
            <w:webHidden/>
          </w:rPr>
          <w:t>4</w:t>
        </w:r>
        <w:r>
          <w:rPr>
            <w:noProof/>
            <w:webHidden/>
          </w:rPr>
          <w:fldChar w:fldCharType="end"/>
        </w:r>
      </w:hyperlink>
    </w:p>
    <w:p w14:paraId="0E8E07E0" w14:textId="43E2EF8E"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4" w:history="1">
        <w:r w:rsidRPr="006E787A">
          <w:rPr>
            <w:rStyle w:val="aff9"/>
            <w:b/>
            <w:noProof/>
          </w:rPr>
          <w:t xml:space="preserve">3. </w:t>
        </w:r>
        <w:r w:rsidRPr="006E787A">
          <w:rPr>
            <w:rStyle w:val="aff9"/>
            <w:b/>
            <w:noProof/>
          </w:rPr>
          <w:t>协同：促进知识积累复用</w:t>
        </w:r>
        <w:r>
          <w:rPr>
            <w:noProof/>
            <w:webHidden/>
          </w:rPr>
          <w:tab/>
        </w:r>
        <w:r>
          <w:rPr>
            <w:noProof/>
            <w:webHidden/>
          </w:rPr>
          <w:fldChar w:fldCharType="begin"/>
        </w:r>
        <w:r>
          <w:rPr>
            <w:noProof/>
            <w:webHidden/>
          </w:rPr>
          <w:instrText xml:space="preserve"> PAGEREF _Toc240568214 \h </w:instrText>
        </w:r>
        <w:r>
          <w:rPr>
            <w:noProof/>
            <w:webHidden/>
          </w:rPr>
        </w:r>
        <w:r>
          <w:rPr>
            <w:noProof/>
            <w:webHidden/>
          </w:rPr>
          <w:fldChar w:fldCharType="separate"/>
        </w:r>
        <w:r>
          <w:rPr>
            <w:noProof/>
            <w:webHidden/>
          </w:rPr>
          <w:t>4</w:t>
        </w:r>
        <w:r>
          <w:rPr>
            <w:noProof/>
            <w:webHidden/>
          </w:rPr>
          <w:fldChar w:fldCharType="end"/>
        </w:r>
      </w:hyperlink>
    </w:p>
    <w:p w14:paraId="79D0C249" w14:textId="30040B8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15" w:history="1">
        <w:r w:rsidRPr="006E787A">
          <w:rPr>
            <w:rStyle w:val="aff9"/>
            <w:b/>
            <w:noProof/>
          </w:rPr>
          <w:t xml:space="preserve">4. </w:t>
        </w:r>
        <w:r w:rsidRPr="006E787A">
          <w:rPr>
            <w:rStyle w:val="aff9"/>
            <w:b/>
            <w:noProof/>
          </w:rPr>
          <w:t>创新：推动科研模式演进</w:t>
        </w:r>
        <w:r>
          <w:rPr>
            <w:noProof/>
            <w:webHidden/>
          </w:rPr>
          <w:tab/>
        </w:r>
        <w:r>
          <w:rPr>
            <w:noProof/>
            <w:webHidden/>
          </w:rPr>
          <w:fldChar w:fldCharType="begin"/>
        </w:r>
        <w:r>
          <w:rPr>
            <w:noProof/>
            <w:webHidden/>
          </w:rPr>
          <w:instrText xml:space="preserve"> PAGEREF _Toc240568215 \h </w:instrText>
        </w:r>
        <w:r>
          <w:rPr>
            <w:noProof/>
            <w:webHidden/>
          </w:rPr>
        </w:r>
        <w:r>
          <w:rPr>
            <w:noProof/>
            <w:webHidden/>
          </w:rPr>
          <w:fldChar w:fldCharType="separate"/>
        </w:r>
        <w:r>
          <w:rPr>
            <w:noProof/>
            <w:webHidden/>
          </w:rPr>
          <w:t>4</w:t>
        </w:r>
        <w:r>
          <w:rPr>
            <w:noProof/>
            <w:webHidden/>
          </w:rPr>
          <w:fldChar w:fldCharType="end"/>
        </w:r>
      </w:hyperlink>
    </w:p>
    <w:p w14:paraId="58BA6746" w14:textId="44A18953"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6" w:history="1">
        <w:r w:rsidRPr="006E787A">
          <w:rPr>
            <w:rStyle w:val="aff9"/>
            <w:b/>
            <w:noProof/>
          </w:rPr>
          <w:t>（三）赛题方向定位</w:t>
        </w:r>
        <w:r>
          <w:rPr>
            <w:noProof/>
            <w:webHidden/>
          </w:rPr>
          <w:tab/>
        </w:r>
        <w:r>
          <w:rPr>
            <w:noProof/>
            <w:webHidden/>
          </w:rPr>
          <w:fldChar w:fldCharType="begin"/>
        </w:r>
        <w:r>
          <w:rPr>
            <w:noProof/>
            <w:webHidden/>
          </w:rPr>
          <w:instrText xml:space="preserve"> PAGEREF _Toc240568216 \h </w:instrText>
        </w:r>
        <w:r>
          <w:rPr>
            <w:noProof/>
            <w:webHidden/>
          </w:rPr>
        </w:r>
        <w:r>
          <w:rPr>
            <w:noProof/>
            <w:webHidden/>
          </w:rPr>
          <w:fldChar w:fldCharType="separate"/>
        </w:r>
        <w:r>
          <w:rPr>
            <w:noProof/>
            <w:webHidden/>
          </w:rPr>
          <w:t>5</w:t>
        </w:r>
        <w:r>
          <w:rPr>
            <w:noProof/>
            <w:webHidden/>
          </w:rPr>
          <w:fldChar w:fldCharType="end"/>
        </w:r>
      </w:hyperlink>
    </w:p>
    <w:p w14:paraId="0218D2E8" w14:textId="0F23C41B"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17" w:history="1">
        <w:r w:rsidRPr="006E787A">
          <w:rPr>
            <w:rStyle w:val="aff9"/>
            <w:b/>
            <w:noProof/>
          </w:rPr>
          <w:t>二、需求分析</w:t>
        </w:r>
        <w:r>
          <w:rPr>
            <w:noProof/>
            <w:webHidden/>
          </w:rPr>
          <w:tab/>
        </w:r>
        <w:r>
          <w:rPr>
            <w:noProof/>
            <w:webHidden/>
          </w:rPr>
          <w:fldChar w:fldCharType="begin"/>
        </w:r>
        <w:r>
          <w:rPr>
            <w:noProof/>
            <w:webHidden/>
          </w:rPr>
          <w:instrText xml:space="preserve"> PAGEREF _Toc240568217 \h </w:instrText>
        </w:r>
        <w:r>
          <w:rPr>
            <w:noProof/>
            <w:webHidden/>
          </w:rPr>
        </w:r>
        <w:r>
          <w:rPr>
            <w:noProof/>
            <w:webHidden/>
          </w:rPr>
          <w:fldChar w:fldCharType="separate"/>
        </w:r>
        <w:r>
          <w:rPr>
            <w:noProof/>
            <w:webHidden/>
          </w:rPr>
          <w:t>5</w:t>
        </w:r>
        <w:r>
          <w:rPr>
            <w:noProof/>
            <w:webHidden/>
          </w:rPr>
          <w:fldChar w:fldCharType="end"/>
        </w:r>
      </w:hyperlink>
    </w:p>
    <w:p w14:paraId="0D5FC608" w14:textId="73CE8380"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8" w:history="1">
        <w:r w:rsidRPr="006E787A">
          <w:rPr>
            <w:rStyle w:val="aff9"/>
            <w:b/>
            <w:noProof/>
          </w:rPr>
          <w:t>（一）学科专业界定</w:t>
        </w:r>
        <w:r>
          <w:rPr>
            <w:noProof/>
            <w:webHidden/>
          </w:rPr>
          <w:tab/>
        </w:r>
        <w:r>
          <w:rPr>
            <w:noProof/>
            <w:webHidden/>
          </w:rPr>
          <w:fldChar w:fldCharType="begin"/>
        </w:r>
        <w:r>
          <w:rPr>
            <w:noProof/>
            <w:webHidden/>
          </w:rPr>
          <w:instrText xml:space="preserve"> PAGEREF _Toc240568218 \h </w:instrText>
        </w:r>
        <w:r>
          <w:rPr>
            <w:noProof/>
            <w:webHidden/>
          </w:rPr>
        </w:r>
        <w:r>
          <w:rPr>
            <w:noProof/>
            <w:webHidden/>
          </w:rPr>
          <w:fldChar w:fldCharType="separate"/>
        </w:r>
        <w:r>
          <w:rPr>
            <w:noProof/>
            <w:webHidden/>
          </w:rPr>
          <w:t>5</w:t>
        </w:r>
        <w:r>
          <w:rPr>
            <w:noProof/>
            <w:webHidden/>
          </w:rPr>
          <w:fldChar w:fldCharType="end"/>
        </w:r>
      </w:hyperlink>
    </w:p>
    <w:p w14:paraId="2E3CD9C8" w14:textId="5949CD05"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19" w:history="1">
        <w:r w:rsidRPr="006E787A">
          <w:rPr>
            <w:rStyle w:val="aff9"/>
            <w:b/>
            <w:noProof/>
          </w:rPr>
          <w:t>（二）核心痛点梳理</w:t>
        </w:r>
        <w:r>
          <w:rPr>
            <w:noProof/>
            <w:webHidden/>
          </w:rPr>
          <w:tab/>
        </w:r>
        <w:r>
          <w:rPr>
            <w:noProof/>
            <w:webHidden/>
          </w:rPr>
          <w:fldChar w:fldCharType="begin"/>
        </w:r>
        <w:r>
          <w:rPr>
            <w:noProof/>
            <w:webHidden/>
          </w:rPr>
          <w:instrText xml:space="preserve"> PAGEREF _Toc240568219 \h </w:instrText>
        </w:r>
        <w:r>
          <w:rPr>
            <w:noProof/>
            <w:webHidden/>
          </w:rPr>
        </w:r>
        <w:r>
          <w:rPr>
            <w:noProof/>
            <w:webHidden/>
          </w:rPr>
          <w:fldChar w:fldCharType="separate"/>
        </w:r>
        <w:r>
          <w:rPr>
            <w:noProof/>
            <w:webHidden/>
          </w:rPr>
          <w:t>5</w:t>
        </w:r>
        <w:r>
          <w:rPr>
            <w:noProof/>
            <w:webHidden/>
          </w:rPr>
          <w:fldChar w:fldCharType="end"/>
        </w:r>
      </w:hyperlink>
    </w:p>
    <w:p w14:paraId="6F7B92F6" w14:textId="028CB55D"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0" w:history="1">
        <w:r w:rsidRPr="006E787A">
          <w:rPr>
            <w:rStyle w:val="aff9"/>
            <w:b/>
            <w:noProof/>
          </w:rPr>
          <w:t xml:space="preserve">1. </w:t>
        </w:r>
        <w:r w:rsidRPr="006E787A">
          <w:rPr>
            <w:rStyle w:val="aff9"/>
            <w:b/>
            <w:noProof/>
          </w:rPr>
          <w:t>专业回答可信不足</w:t>
        </w:r>
        <w:r>
          <w:rPr>
            <w:noProof/>
            <w:webHidden/>
          </w:rPr>
          <w:tab/>
        </w:r>
        <w:r>
          <w:rPr>
            <w:noProof/>
            <w:webHidden/>
          </w:rPr>
          <w:fldChar w:fldCharType="begin"/>
        </w:r>
        <w:r>
          <w:rPr>
            <w:noProof/>
            <w:webHidden/>
          </w:rPr>
          <w:instrText xml:space="preserve"> PAGEREF _Toc240568220 \h </w:instrText>
        </w:r>
        <w:r>
          <w:rPr>
            <w:noProof/>
            <w:webHidden/>
          </w:rPr>
        </w:r>
        <w:r>
          <w:rPr>
            <w:noProof/>
            <w:webHidden/>
          </w:rPr>
          <w:fldChar w:fldCharType="separate"/>
        </w:r>
        <w:r>
          <w:rPr>
            <w:noProof/>
            <w:webHidden/>
          </w:rPr>
          <w:t>5</w:t>
        </w:r>
        <w:r>
          <w:rPr>
            <w:noProof/>
            <w:webHidden/>
          </w:rPr>
          <w:fldChar w:fldCharType="end"/>
        </w:r>
      </w:hyperlink>
    </w:p>
    <w:p w14:paraId="72C1E83E" w14:textId="570B194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1" w:history="1">
        <w:r w:rsidRPr="006E787A">
          <w:rPr>
            <w:rStyle w:val="aff9"/>
            <w:b/>
            <w:noProof/>
          </w:rPr>
          <w:t xml:space="preserve">2. </w:t>
        </w:r>
        <w:r w:rsidRPr="006E787A">
          <w:rPr>
            <w:rStyle w:val="aff9"/>
            <w:b/>
            <w:noProof/>
          </w:rPr>
          <w:t>内容来源追溯困难</w:t>
        </w:r>
        <w:r>
          <w:rPr>
            <w:noProof/>
            <w:webHidden/>
          </w:rPr>
          <w:tab/>
        </w:r>
        <w:r>
          <w:rPr>
            <w:noProof/>
            <w:webHidden/>
          </w:rPr>
          <w:fldChar w:fldCharType="begin"/>
        </w:r>
        <w:r>
          <w:rPr>
            <w:noProof/>
            <w:webHidden/>
          </w:rPr>
          <w:instrText xml:space="preserve"> PAGEREF _Toc240568221 \h </w:instrText>
        </w:r>
        <w:r>
          <w:rPr>
            <w:noProof/>
            <w:webHidden/>
          </w:rPr>
        </w:r>
        <w:r>
          <w:rPr>
            <w:noProof/>
            <w:webHidden/>
          </w:rPr>
          <w:fldChar w:fldCharType="separate"/>
        </w:r>
        <w:r>
          <w:rPr>
            <w:noProof/>
            <w:webHidden/>
          </w:rPr>
          <w:t>5</w:t>
        </w:r>
        <w:r>
          <w:rPr>
            <w:noProof/>
            <w:webHidden/>
          </w:rPr>
          <w:fldChar w:fldCharType="end"/>
        </w:r>
      </w:hyperlink>
    </w:p>
    <w:p w14:paraId="13F77C8D" w14:textId="7B11450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2" w:history="1">
        <w:r w:rsidRPr="006E787A">
          <w:rPr>
            <w:rStyle w:val="aff9"/>
            <w:b/>
            <w:noProof/>
          </w:rPr>
          <w:t xml:space="preserve">3. </w:t>
        </w:r>
        <w:r w:rsidRPr="006E787A">
          <w:rPr>
            <w:rStyle w:val="aff9"/>
            <w:b/>
            <w:noProof/>
          </w:rPr>
          <w:t>工具与资料碎片化</w:t>
        </w:r>
        <w:r>
          <w:rPr>
            <w:noProof/>
            <w:webHidden/>
          </w:rPr>
          <w:tab/>
        </w:r>
        <w:r>
          <w:rPr>
            <w:noProof/>
            <w:webHidden/>
          </w:rPr>
          <w:fldChar w:fldCharType="begin"/>
        </w:r>
        <w:r>
          <w:rPr>
            <w:noProof/>
            <w:webHidden/>
          </w:rPr>
          <w:instrText xml:space="preserve"> PAGEREF _Toc240568222 \h </w:instrText>
        </w:r>
        <w:r>
          <w:rPr>
            <w:noProof/>
            <w:webHidden/>
          </w:rPr>
        </w:r>
        <w:r>
          <w:rPr>
            <w:noProof/>
            <w:webHidden/>
          </w:rPr>
          <w:fldChar w:fldCharType="separate"/>
        </w:r>
        <w:r>
          <w:rPr>
            <w:noProof/>
            <w:webHidden/>
          </w:rPr>
          <w:t>6</w:t>
        </w:r>
        <w:r>
          <w:rPr>
            <w:noProof/>
            <w:webHidden/>
          </w:rPr>
          <w:fldChar w:fldCharType="end"/>
        </w:r>
      </w:hyperlink>
    </w:p>
    <w:p w14:paraId="1871E19A" w14:textId="52C7D8B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3" w:history="1">
        <w:r w:rsidRPr="006E787A">
          <w:rPr>
            <w:rStyle w:val="aff9"/>
            <w:b/>
            <w:noProof/>
          </w:rPr>
          <w:t xml:space="preserve">4. </w:t>
        </w:r>
        <w:r w:rsidRPr="006E787A">
          <w:rPr>
            <w:rStyle w:val="aff9"/>
            <w:b/>
            <w:noProof/>
          </w:rPr>
          <w:t>复杂任务编排不足</w:t>
        </w:r>
        <w:r>
          <w:rPr>
            <w:noProof/>
            <w:webHidden/>
          </w:rPr>
          <w:tab/>
        </w:r>
        <w:r>
          <w:rPr>
            <w:noProof/>
            <w:webHidden/>
          </w:rPr>
          <w:fldChar w:fldCharType="begin"/>
        </w:r>
        <w:r>
          <w:rPr>
            <w:noProof/>
            <w:webHidden/>
          </w:rPr>
          <w:instrText xml:space="preserve"> PAGEREF _Toc240568223 \h </w:instrText>
        </w:r>
        <w:r>
          <w:rPr>
            <w:noProof/>
            <w:webHidden/>
          </w:rPr>
        </w:r>
        <w:r>
          <w:rPr>
            <w:noProof/>
            <w:webHidden/>
          </w:rPr>
          <w:fldChar w:fldCharType="separate"/>
        </w:r>
        <w:r>
          <w:rPr>
            <w:noProof/>
            <w:webHidden/>
          </w:rPr>
          <w:t>6</w:t>
        </w:r>
        <w:r>
          <w:rPr>
            <w:noProof/>
            <w:webHidden/>
          </w:rPr>
          <w:fldChar w:fldCharType="end"/>
        </w:r>
      </w:hyperlink>
    </w:p>
    <w:p w14:paraId="63E88325" w14:textId="7B8059A0"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4" w:history="1">
        <w:r w:rsidRPr="006E787A">
          <w:rPr>
            <w:rStyle w:val="aff9"/>
            <w:b/>
            <w:noProof/>
          </w:rPr>
          <w:t>（三）</w:t>
        </w:r>
        <w:r w:rsidRPr="006E787A">
          <w:rPr>
            <w:rStyle w:val="aff9"/>
            <w:b/>
            <w:noProof/>
          </w:rPr>
          <w:t>AI</w:t>
        </w:r>
        <w:r w:rsidRPr="006E787A">
          <w:rPr>
            <w:rStyle w:val="aff9"/>
            <w:b/>
            <w:noProof/>
          </w:rPr>
          <w:t>赋能需求</w:t>
        </w:r>
        <w:r>
          <w:rPr>
            <w:noProof/>
            <w:webHidden/>
          </w:rPr>
          <w:tab/>
        </w:r>
        <w:r>
          <w:rPr>
            <w:noProof/>
            <w:webHidden/>
          </w:rPr>
          <w:fldChar w:fldCharType="begin"/>
        </w:r>
        <w:r>
          <w:rPr>
            <w:noProof/>
            <w:webHidden/>
          </w:rPr>
          <w:instrText xml:space="preserve"> PAGEREF _Toc240568224 \h </w:instrText>
        </w:r>
        <w:r>
          <w:rPr>
            <w:noProof/>
            <w:webHidden/>
          </w:rPr>
        </w:r>
        <w:r>
          <w:rPr>
            <w:noProof/>
            <w:webHidden/>
          </w:rPr>
          <w:fldChar w:fldCharType="separate"/>
        </w:r>
        <w:r>
          <w:rPr>
            <w:noProof/>
            <w:webHidden/>
          </w:rPr>
          <w:t>6</w:t>
        </w:r>
        <w:r>
          <w:rPr>
            <w:noProof/>
            <w:webHidden/>
          </w:rPr>
          <w:fldChar w:fldCharType="end"/>
        </w:r>
      </w:hyperlink>
    </w:p>
    <w:p w14:paraId="69FC171A" w14:textId="16302EE8"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25" w:history="1">
        <w:r w:rsidRPr="006E787A">
          <w:rPr>
            <w:rStyle w:val="aff9"/>
            <w:b/>
            <w:noProof/>
          </w:rPr>
          <w:t>三、解决方案设计</w:t>
        </w:r>
        <w:r>
          <w:rPr>
            <w:noProof/>
            <w:webHidden/>
          </w:rPr>
          <w:tab/>
        </w:r>
        <w:r>
          <w:rPr>
            <w:noProof/>
            <w:webHidden/>
          </w:rPr>
          <w:fldChar w:fldCharType="begin"/>
        </w:r>
        <w:r>
          <w:rPr>
            <w:noProof/>
            <w:webHidden/>
          </w:rPr>
          <w:instrText xml:space="preserve"> PAGEREF _Toc240568225 \h </w:instrText>
        </w:r>
        <w:r>
          <w:rPr>
            <w:noProof/>
            <w:webHidden/>
          </w:rPr>
        </w:r>
        <w:r>
          <w:rPr>
            <w:noProof/>
            <w:webHidden/>
          </w:rPr>
          <w:fldChar w:fldCharType="separate"/>
        </w:r>
        <w:r>
          <w:rPr>
            <w:noProof/>
            <w:webHidden/>
          </w:rPr>
          <w:t>7</w:t>
        </w:r>
        <w:r>
          <w:rPr>
            <w:noProof/>
            <w:webHidden/>
          </w:rPr>
          <w:fldChar w:fldCharType="end"/>
        </w:r>
      </w:hyperlink>
    </w:p>
    <w:p w14:paraId="070F3989" w14:textId="559D2B81"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6" w:history="1">
        <w:r w:rsidRPr="006E787A">
          <w:rPr>
            <w:rStyle w:val="aff9"/>
            <w:b/>
            <w:noProof/>
          </w:rPr>
          <w:t>（一）系统架构设计</w:t>
        </w:r>
        <w:r>
          <w:rPr>
            <w:noProof/>
            <w:webHidden/>
          </w:rPr>
          <w:tab/>
        </w:r>
        <w:r>
          <w:rPr>
            <w:noProof/>
            <w:webHidden/>
          </w:rPr>
          <w:fldChar w:fldCharType="begin"/>
        </w:r>
        <w:r>
          <w:rPr>
            <w:noProof/>
            <w:webHidden/>
          </w:rPr>
          <w:instrText xml:space="preserve"> PAGEREF _Toc240568226 \h </w:instrText>
        </w:r>
        <w:r>
          <w:rPr>
            <w:noProof/>
            <w:webHidden/>
          </w:rPr>
        </w:r>
        <w:r>
          <w:rPr>
            <w:noProof/>
            <w:webHidden/>
          </w:rPr>
          <w:fldChar w:fldCharType="separate"/>
        </w:r>
        <w:r>
          <w:rPr>
            <w:noProof/>
            <w:webHidden/>
          </w:rPr>
          <w:t>7</w:t>
        </w:r>
        <w:r>
          <w:rPr>
            <w:noProof/>
            <w:webHidden/>
          </w:rPr>
          <w:fldChar w:fldCharType="end"/>
        </w:r>
      </w:hyperlink>
    </w:p>
    <w:p w14:paraId="6E1EDE43" w14:textId="1250E9E3"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7" w:history="1">
        <w:r w:rsidRPr="006E787A">
          <w:rPr>
            <w:rStyle w:val="aff9"/>
            <w:b/>
            <w:noProof/>
          </w:rPr>
          <w:t>（二）技术选型依据</w:t>
        </w:r>
        <w:r>
          <w:rPr>
            <w:noProof/>
            <w:webHidden/>
          </w:rPr>
          <w:tab/>
        </w:r>
        <w:r>
          <w:rPr>
            <w:noProof/>
            <w:webHidden/>
          </w:rPr>
          <w:fldChar w:fldCharType="begin"/>
        </w:r>
        <w:r>
          <w:rPr>
            <w:noProof/>
            <w:webHidden/>
          </w:rPr>
          <w:instrText xml:space="preserve"> PAGEREF _Toc240568227 \h </w:instrText>
        </w:r>
        <w:r>
          <w:rPr>
            <w:noProof/>
            <w:webHidden/>
          </w:rPr>
        </w:r>
        <w:r>
          <w:rPr>
            <w:noProof/>
            <w:webHidden/>
          </w:rPr>
          <w:fldChar w:fldCharType="separate"/>
        </w:r>
        <w:r>
          <w:rPr>
            <w:noProof/>
            <w:webHidden/>
          </w:rPr>
          <w:t>8</w:t>
        </w:r>
        <w:r>
          <w:rPr>
            <w:noProof/>
            <w:webHidden/>
          </w:rPr>
          <w:fldChar w:fldCharType="end"/>
        </w:r>
      </w:hyperlink>
    </w:p>
    <w:p w14:paraId="31419199" w14:textId="5DD9C6FD"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28" w:history="1">
        <w:r w:rsidRPr="006E787A">
          <w:rPr>
            <w:rStyle w:val="aff9"/>
            <w:b/>
            <w:noProof/>
          </w:rPr>
          <w:t>（三）核心技术模块</w:t>
        </w:r>
        <w:r>
          <w:rPr>
            <w:noProof/>
            <w:webHidden/>
          </w:rPr>
          <w:tab/>
        </w:r>
        <w:r>
          <w:rPr>
            <w:noProof/>
            <w:webHidden/>
          </w:rPr>
          <w:fldChar w:fldCharType="begin"/>
        </w:r>
        <w:r>
          <w:rPr>
            <w:noProof/>
            <w:webHidden/>
          </w:rPr>
          <w:instrText xml:space="preserve"> PAGEREF _Toc240568228 \h </w:instrText>
        </w:r>
        <w:r>
          <w:rPr>
            <w:noProof/>
            <w:webHidden/>
          </w:rPr>
        </w:r>
        <w:r>
          <w:rPr>
            <w:noProof/>
            <w:webHidden/>
          </w:rPr>
          <w:fldChar w:fldCharType="separate"/>
        </w:r>
        <w:r>
          <w:rPr>
            <w:noProof/>
            <w:webHidden/>
          </w:rPr>
          <w:t>8</w:t>
        </w:r>
        <w:r>
          <w:rPr>
            <w:noProof/>
            <w:webHidden/>
          </w:rPr>
          <w:fldChar w:fldCharType="end"/>
        </w:r>
      </w:hyperlink>
    </w:p>
    <w:p w14:paraId="3B7B6B95" w14:textId="3B1AD1DB"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29" w:history="1">
        <w:r w:rsidRPr="006E787A">
          <w:rPr>
            <w:rStyle w:val="aff9"/>
            <w:b/>
            <w:noProof/>
          </w:rPr>
          <w:t xml:space="preserve">1. </w:t>
        </w:r>
        <w:r w:rsidRPr="006E787A">
          <w:rPr>
            <w:rStyle w:val="aff9"/>
            <w:b/>
            <w:noProof/>
          </w:rPr>
          <w:t>学科专属知识库构建</w:t>
        </w:r>
        <w:r>
          <w:rPr>
            <w:noProof/>
            <w:webHidden/>
          </w:rPr>
          <w:tab/>
        </w:r>
        <w:r>
          <w:rPr>
            <w:noProof/>
            <w:webHidden/>
          </w:rPr>
          <w:fldChar w:fldCharType="begin"/>
        </w:r>
        <w:r>
          <w:rPr>
            <w:noProof/>
            <w:webHidden/>
          </w:rPr>
          <w:instrText xml:space="preserve"> PAGEREF _Toc240568229 \h </w:instrText>
        </w:r>
        <w:r>
          <w:rPr>
            <w:noProof/>
            <w:webHidden/>
          </w:rPr>
        </w:r>
        <w:r>
          <w:rPr>
            <w:noProof/>
            <w:webHidden/>
          </w:rPr>
          <w:fldChar w:fldCharType="separate"/>
        </w:r>
        <w:r>
          <w:rPr>
            <w:noProof/>
            <w:webHidden/>
          </w:rPr>
          <w:t>8</w:t>
        </w:r>
        <w:r>
          <w:rPr>
            <w:noProof/>
            <w:webHidden/>
          </w:rPr>
          <w:fldChar w:fldCharType="end"/>
        </w:r>
      </w:hyperlink>
    </w:p>
    <w:p w14:paraId="08DAF42C" w14:textId="655C33A1"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0" w:history="1">
        <w:r w:rsidRPr="006E787A">
          <w:rPr>
            <w:rStyle w:val="aff9"/>
            <w:b/>
            <w:noProof/>
          </w:rPr>
          <w:t xml:space="preserve">2. </w:t>
        </w:r>
        <w:r w:rsidRPr="006E787A">
          <w:rPr>
            <w:rStyle w:val="aff9"/>
            <w:b/>
            <w:noProof/>
          </w:rPr>
          <w:t>深度检索增强生成（</w:t>
        </w:r>
        <w:r w:rsidRPr="006E787A">
          <w:rPr>
            <w:rStyle w:val="aff9"/>
            <w:b/>
            <w:noProof/>
          </w:rPr>
          <w:t>RAG</w:t>
        </w:r>
        <w:r w:rsidRPr="006E787A">
          <w:rPr>
            <w:rStyle w:val="aff9"/>
            <w:b/>
            <w:noProof/>
          </w:rPr>
          <w:t>）架构设计</w:t>
        </w:r>
        <w:r>
          <w:rPr>
            <w:noProof/>
            <w:webHidden/>
          </w:rPr>
          <w:tab/>
        </w:r>
        <w:r>
          <w:rPr>
            <w:noProof/>
            <w:webHidden/>
          </w:rPr>
          <w:fldChar w:fldCharType="begin"/>
        </w:r>
        <w:r>
          <w:rPr>
            <w:noProof/>
            <w:webHidden/>
          </w:rPr>
          <w:instrText xml:space="preserve"> PAGEREF _Toc240568230 \h </w:instrText>
        </w:r>
        <w:r>
          <w:rPr>
            <w:noProof/>
            <w:webHidden/>
          </w:rPr>
        </w:r>
        <w:r>
          <w:rPr>
            <w:noProof/>
            <w:webHidden/>
          </w:rPr>
          <w:fldChar w:fldCharType="separate"/>
        </w:r>
        <w:r>
          <w:rPr>
            <w:noProof/>
            <w:webHidden/>
          </w:rPr>
          <w:t>12</w:t>
        </w:r>
        <w:r>
          <w:rPr>
            <w:noProof/>
            <w:webHidden/>
          </w:rPr>
          <w:fldChar w:fldCharType="end"/>
        </w:r>
      </w:hyperlink>
    </w:p>
    <w:p w14:paraId="52D5E292" w14:textId="2CF0B42D"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1" w:history="1">
        <w:r w:rsidRPr="006E787A">
          <w:rPr>
            <w:rStyle w:val="aff9"/>
            <w:b/>
            <w:noProof/>
          </w:rPr>
          <w:t xml:space="preserve">3. </w:t>
        </w:r>
        <w:r w:rsidRPr="006E787A">
          <w:rPr>
            <w:rStyle w:val="aff9"/>
            <w:b/>
            <w:noProof/>
          </w:rPr>
          <w:t>垂类大模型微调与优化方案</w:t>
        </w:r>
        <w:r>
          <w:rPr>
            <w:noProof/>
            <w:webHidden/>
          </w:rPr>
          <w:tab/>
        </w:r>
        <w:r>
          <w:rPr>
            <w:noProof/>
            <w:webHidden/>
          </w:rPr>
          <w:fldChar w:fldCharType="begin"/>
        </w:r>
        <w:r>
          <w:rPr>
            <w:noProof/>
            <w:webHidden/>
          </w:rPr>
          <w:instrText xml:space="preserve"> PAGEREF _Toc240568231 \h </w:instrText>
        </w:r>
        <w:r>
          <w:rPr>
            <w:noProof/>
            <w:webHidden/>
          </w:rPr>
        </w:r>
        <w:r>
          <w:rPr>
            <w:noProof/>
            <w:webHidden/>
          </w:rPr>
          <w:fldChar w:fldCharType="separate"/>
        </w:r>
        <w:r>
          <w:rPr>
            <w:noProof/>
            <w:webHidden/>
          </w:rPr>
          <w:t>16</w:t>
        </w:r>
        <w:r>
          <w:rPr>
            <w:noProof/>
            <w:webHidden/>
          </w:rPr>
          <w:fldChar w:fldCharType="end"/>
        </w:r>
      </w:hyperlink>
    </w:p>
    <w:p w14:paraId="7261E9C8" w14:textId="1F791F1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2" w:history="1">
        <w:r w:rsidRPr="006E787A">
          <w:rPr>
            <w:rStyle w:val="aff9"/>
            <w:b/>
            <w:noProof/>
          </w:rPr>
          <w:t xml:space="preserve">4. </w:t>
        </w:r>
        <w:r w:rsidRPr="006E787A">
          <w:rPr>
            <w:rStyle w:val="aff9"/>
            <w:b/>
            <w:noProof/>
          </w:rPr>
          <w:t>智能</w:t>
        </w:r>
        <w:r w:rsidRPr="006E787A">
          <w:rPr>
            <w:rStyle w:val="aff9"/>
            <w:b/>
            <w:noProof/>
          </w:rPr>
          <w:t>Agent</w:t>
        </w:r>
        <w:r w:rsidRPr="006E787A">
          <w:rPr>
            <w:rStyle w:val="aff9"/>
            <w:b/>
            <w:noProof/>
          </w:rPr>
          <w:t>工作流编排引擎</w:t>
        </w:r>
        <w:r>
          <w:rPr>
            <w:noProof/>
            <w:webHidden/>
          </w:rPr>
          <w:tab/>
        </w:r>
        <w:r>
          <w:rPr>
            <w:noProof/>
            <w:webHidden/>
          </w:rPr>
          <w:fldChar w:fldCharType="begin"/>
        </w:r>
        <w:r>
          <w:rPr>
            <w:noProof/>
            <w:webHidden/>
          </w:rPr>
          <w:instrText xml:space="preserve"> PAGEREF _Toc240568232 \h </w:instrText>
        </w:r>
        <w:r>
          <w:rPr>
            <w:noProof/>
            <w:webHidden/>
          </w:rPr>
        </w:r>
        <w:r>
          <w:rPr>
            <w:noProof/>
            <w:webHidden/>
          </w:rPr>
          <w:fldChar w:fldCharType="separate"/>
        </w:r>
        <w:r>
          <w:rPr>
            <w:noProof/>
            <w:webHidden/>
          </w:rPr>
          <w:t>23</w:t>
        </w:r>
        <w:r>
          <w:rPr>
            <w:noProof/>
            <w:webHidden/>
          </w:rPr>
          <w:fldChar w:fldCharType="end"/>
        </w:r>
      </w:hyperlink>
    </w:p>
    <w:p w14:paraId="31528954" w14:textId="1D5B6D5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3" w:history="1">
        <w:r w:rsidRPr="006E787A">
          <w:rPr>
            <w:rStyle w:val="aff9"/>
            <w:b/>
            <w:noProof/>
          </w:rPr>
          <w:t xml:space="preserve">5. </w:t>
        </w:r>
        <w:r w:rsidRPr="006E787A">
          <w:rPr>
            <w:rStyle w:val="aff9"/>
            <w:b/>
            <w:noProof/>
          </w:rPr>
          <w:t>多模态交互与跨格式处理</w:t>
        </w:r>
        <w:r>
          <w:rPr>
            <w:noProof/>
            <w:webHidden/>
          </w:rPr>
          <w:tab/>
        </w:r>
        <w:r>
          <w:rPr>
            <w:noProof/>
            <w:webHidden/>
          </w:rPr>
          <w:fldChar w:fldCharType="begin"/>
        </w:r>
        <w:r>
          <w:rPr>
            <w:noProof/>
            <w:webHidden/>
          </w:rPr>
          <w:instrText xml:space="preserve"> PAGEREF _Toc240568233 \h </w:instrText>
        </w:r>
        <w:r>
          <w:rPr>
            <w:noProof/>
            <w:webHidden/>
          </w:rPr>
        </w:r>
        <w:r>
          <w:rPr>
            <w:noProof/>
            <w:webHidden/>
          </w:rPr>
          <w:fldChar w:fldCharType="separate"/>
        </w:r>
        <w:r>
          <w:rPr>
            <w:noProof/>
            <w:webHidden/>
          </w:rPr>
          <w:t>26</w:t>
        </w:r>
        <w:r>
          <w:rPr>
            <w:noProof/>
            <w:webHidden/>
          </w:rPr>
          <w:fldChar w:fldCharType="end"/>
        </w:r>
      </w:hyperlink>
    </w:p>
    <w:p w14:paraId="466B361B" w14:textId="0071B728"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34" w:history="1">
        <w:r w:rsidRPr="006E787A">
          <w:rPr>
            <w:rStyle w:val="aff9"/>
            <w:b/>
            <w:noProof/>
          </w:rPr>
          <w:t>（四）作品功能说明</w:t>
        </w:r>
        <w:r>
          <w:rPr>
            <w:noProof/>
            <w:webHidden/>
          </w:rPr>
          <w:tab/>
        </w:r>
        <w:r>
          <w:rPr>
            <w:noProof/>
            <w:webHidden/>
          </w:rPr>
          <w:fldChar w:fldCharType="begin"/>
        </w:r>
        <w:r>
          <w:rPr>
            <w:noProof/>
            <w:webHidden/>
          </w:rPr>
          <w:instrText xml:space="preserve"> PAGEREF _Toc240568234 \h </w:instrText>
        </w:r>
        <w:r>
          <w:rPr>
            <w:noProof/>
            <w:webHidden/>
          </w:rPr>
        </w:r>
        <w:r>
          <w:rPr>
            <w:noProof/>
            <w:webHidden/>
          </w:rPr>
          <w:fldChar w:fldCharType="separate"/>
        </w:r>
        <w:r>
          <w:rPr>
            <w:noProof/>
            <w:webHidden/>
          </w:rPr>
          <w:t>29</w:t>
        </w:r>
        <w:r>
          <w:rPr>
            <w:noProof/>
            <w:webHidden/>
          </w:rPr>
          <w:fldChar w:fldCharType="end"/>
        </w:r>
      </w:hyperlink>
    </w:p>
    <w:p w14:paraId="1A077471" w14:textId="0E0C12E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5" w:history="1">
        <w:r w:rsidRPr="006E787A">
          <w:rPr>
            <w:rStyle w:val="aff9"/>
            <w:b/>
            <w:noProof/>
          </w:rPr>
          <w:t xml:space="preserve">1. </w:t>
        </w:r>
        <w:r w:rsidRPr="006E787A">
          <w:rPr>
            <w:rStyle w:val="aff9"/>
            <w:b/>
            <w:noProof/>
          </w:rPr>
          <w:t>文献检索智能体</w:t>
        </w:r>
        <w:r>
          <w:rPr>
            <w:noProof/>
            <w:webHidden/>
          </w:rPr>
          <w:tab/>
        </w:r>
        <w:r>
          <w:rPr>
            <w:noProof/>
            <w:webHidden/>
          </w:rPr>
          <w:fldChar w:fldCharType="begin"/>
        </w:r>
        <w:r>
          <w:rPr>
            <w:noProof/>
            <w:webHidden/>
          </w:rPr>
          <w:instrText xml:space="preserve"> PAGEREF _Toc240568235 \h </w:instrText>
        </w:r>
        <w:r>
          <w:rPr>
            <w:noProof/>
            <w:webHidden/>
          </w:rPr>
        </w:r>
        <w:r>
          <w:rPr>
            <w:noProof/>
            <w:webHidden/>
          </w:rPr>
          <w:fldChar w:fldCharType="separate"/>
        </w:r>
        <w:r>
          <w:rPr>
            <w:noProof/>
            <w:webHidden/>
          </w:rPr>
          <w:t>29</w:t>
        </w:r>
        <w:r>
          <w:rPr>
            <w:noProof/>
            <w:webHidden/>
          </w:rPr>
          <w:fldChar w:fldCharType="end"/>
        </w:r>
      </w:hyperlink>
    </w:p>
    <w:p w14:paraId="2B0AC33B" w14:textId="3AE1DFE3"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6" w:history="1">
        <w:r w:rsidRPr="006E787A">
          <w:rPr>
            <w:rStyle w:val="aff9"/>
            <w:b/>
            <w:noProof/>
          </w:rPr>
          <w:t xml:space="preserve">2. arXiv </w:t>
        </w:r>
        <w:r w:rsidRPr="006E787A">
          <w:rPr>
            <w:rStyle w:val="aff9"/>
            <w:b/>
            <w:noProof/>
          </w:rPr>
          <w:t>每日学术速递智能体</w:t>
        </w:r>
        <w:r>
          <w:rPr>
            <w:noProof/>
            <w:webHidden/>
          </w:rPr>
          <w:tab/>
        </w:r>
        <w:r>
          <w:rPr>
            <w:noProof/>
            <w:webHidden/>
          </w:rPr>
          <w:fldChar w:fldCharType="begin"/>
        </w:r>
        <w:r>
          <w:rPr>
            <w:noProof/>
            <w:webHidden/>
          </w:rPr>
          <w:instrText xml:space="preserve"> PAGEREF _Toc240568236 \h </w:instrText>
        </w:r>
        <w:r>
          <w:rPr>
            <w:noProof/>
            <w:webHidden/>
          </w:rPr>
        </w:r>
        <w:r>
          <w:rPr>
            <w:noProof/>
            <w:webHidden/>
          </w:rPr>
          <w:fldChar w:fldCharType="separate"/>
        </w:r>
        <w:r>
          <w:rPr>
            <w:noProof/>
            <w:webHidden/>
          </w:rPr>
          <w:t>31</w:t>
        </w:r>
        <w:r>
          <w:rPr>
            <w:noProof/>
            <w:webHidden/>
          </w:rPr>
          <w:fldChar w:fldCharType="end"/>
        </w:r>
      </w:hyperlink>
    </w:p>
    <w:p w14:paraId="56F08067" w14:textId="4AC8630E"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7" w:history="1">
        <w:r w:rsidRPr="006E787A">
          <w:rPr>
            <w:rStyle w:val="aff9"/>
            <w:b/>
            <w:noProof/>
          </w:rPr>
          <w:t xml:space="preserve">3. </w:t>
        </w:r>
        <w:r w:rsidRPr="006E787A">
          <w:rPr>
            <w:rStyle w:val="aff9"/>
            <w:b/>
            <w:noProof/>
          </w:rPr>
          <w:t>论文精读智能体</w:t>
        </w:r>
        <w:r>
          <w:rPr>
            <w:noProof/>
            <w:webHidden/>
          </w:rPr>
          <w:tab/>
        </w:r>
        <w:r>
          <w:rPr>
            <w:noProof/>
            <w:webHidden/>
          </w:rPr>
          <w:fldChar w:fldCharType="begin"/>
        </w:r>
        <w:r>
          <w:rPr>
            <w:noProof/>
            <w:webHidden/>
          </w:rPr>
          <w:instrText xml:space="preserve"> PAGEREF _Toc240568237 \h </w:instrText>
        </w:r>
        <w:r>
          <w:rPr>
            <w:noProof/>
            <w:webHidden/>
          </w:rPr>
        </w:r>
        <w:r>
          <w:rPr>
            <w:noProof/>
            <w:webHidden/>
          </w:rPr>
          <w:fldChar w:fldCharType="separate"/>
        </w:r>
        <w:r>
          <w:rPr>
            <w:noProof/>
            <w:webHidden/>
          </w:rPr>
          <w:t>34</w:t>
        </w:r>
        <w:r>
          <w:rPr>
            <w:noProof/>
            <w:webHidden/>
          </w:rPr>
          <w:fldChar w:fldCharType="end"/>
        </w:r>
      </w:hyperlink>
    </w:p>
    <w:p w14:paraId="637AE4AE" w14:textId="2D75751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8" w:history="1">
        <w:r w:rsidRPr="006E787A">
          <w:rPr>
            <w:rStyle w:val="aff9"/>
            <w:b/>
            <w:noProof/>
          </w:rPr>
          <w:t xml:space="preserve">4. </w:t>
        </w:r>
        <w:r w:rsidRPr="006E787A">
          <w:rPr>
            <w:rStyle w:val="aff9"/>
            <w:b/>
            <w:noProof/>
          </w:rPr>
          <w:t>绘图创作智能体</w:t>
        </w:r>
        <w:r>
          <w:rPr>
            <w:noProof/>
            <w:webHidden/>
          </w:rPr>
          <w:tab/>
        </w:r>
        <w:r>
          <w:rPr>
            <w:noProof/>
            <w:webHidden/>
          </w:rPr>
          <w:fldChar w:fldCharType="begin"/>
        </w:r>
        <w:r>
          <w:rPr>
            <w:noProof/>
            <w:webHidden/>
          </w:rPr>
          <w:instrText xml:space="preserve"> PAGEREF _Toc240568238 \h </w:instrText>
        </w:r>
        <w:r>
          <w:rPr>
            <w:noProof/>
            <w:webHidden/>
          </w:rPr>
        </w:r>
        <w:r>
          <w:rPr>
            <w:noProof/>
            <w:webHidden/>
          </w:rPr>
          <w:fldChar w:fldCharType="separate"/>
        </w:r>
        <w:r>
          <w:rPr>
            <w:noProof/>
            <w:webHidden/>
          </w:rPr>
          <w:t>37</w:t>
        </w:r>
        <w:r>
          <w:rPr>
            <w:noProof/>
            <w:webHidden/>
          </w:rPr>
          <w:fldChar w:fldCharType="end"/>
        </w:r>
      </w:hyperlink>
    </w:p>
    <w:p w14:paraId="7CA3CB50" w14:textId="7F23BE26"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39" w:history="1">
        <w:r w:rsidRPr="006E787A">
          <w:rPr>
            <w:rStyle w:val="aff9"/>
            <w:b/>
            <w:noProof/>
          </w:rPr>
          <w:t xml:space="preserve">5. </w:t>
        </w:r>
        <w:r w:rsidRPr="006E787A">
          <w:rPr>
            <w:rStyle w:val="aff9"/>
            <w:b/>
            <w:noProof/>
          </w:rPr>
          <w:t>文稿辅助智能体</w:t>
        </w:r>
        <w:r>
          <w:rPr>
            <w:noProof/>
            <w:webHidden/>
          </w:rPr>
          <w:tab/>
        </w:r>
        <w:r>
          <w:rPr>
            <w:noProof/>
            <w:webHidden/>
          </w:rPr>
          <w:fldChar w:fldCharType="begin"/>
        </w:r>
        <w:r>
          <w:rPr>
            <w:noProof/>
            <w:webHidden/>
          </w:rPr>
          <w:instrText xml:space="preserve"> PAGEREF _Toc240568239 \h </w:instrText>
        </w:r>
        <w:r>
          <w:rPr>
            <w:noProof/>
            <w:webHidden/>
          </w:rPr>
        </w:r>
        <w:r>
          <w:rPr>
            <w:noProof/>
            <w:webHidden/>
          </w:rPr>
          <w:fldChar w:fldCharType="separate"/>
        </w:r>
        <w:r>
          <w:rPr>
            <w:noProof/>
            <w:webHidden/>
          </w:rPr>
          <w:t>40</w:t>
        </w:r>
        <w:r>
          <w:rPr>
            <w:noProof/>
            <w:webHidden/>
          </w:rPr>
          <w:fldChar w:fldCharType="end"/>
        </w:r>
      </w:hyperlink>
    </w:p>
    <w:p w14:paraId="32BBAFAE" w14:textId="2D44116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0" w:history="1">
        <w:r w:rsidRPr="006E787A">
          <w:rPr>
            <w:rStyle w:val="aff9"/>
            <w:b/>
            <w:noProof/>
          </w:rPr>
          <w:t xml:space="preserve">6. </w:t>
        </w:r>
        <w:r w:rsidRPr="006E787A">
          <w:rPr>
            <w:rStyle w:val="aff9"/>
            <w:b/>
            <w:noProof/>
          </w:rPr>
          <w:t>创新点生成智能体</w:t>
        </w:r>
        <w:r>
          <w:rPr>
            <w:noProof/>
            <w:webHidden/>
          </w:rPr>
          <w:tab/>
        </w:r>
        <w:r>
          <w:rPr>
            <w:noProof/>
            <w:webHidden/>
          </w:rPr>
          <w:fldChar w:fldCharType="begin"/>
        </w:r>
        <w:r>
          <w:rPr>
            <w:noProof/>
            <w:webHidden/>
          </w:rPr>
          <w:instrText xml:space="preserve"> PAGEREF _Toc240568240 \h </w:instrText>
        </w:r>
        <w:r>
          <w:rPr>
            <w:noProof/>
            <w:webHidden/>
          </w:rPr>
        </w:r>
        <w:r>
          <w:rPr>
            <w:noProof/>
            <w:webHidden/>
          </w:rPr>
          <w:fldChar w:fldCharType="separate"/>
        </w:r>
        <w:r>
          <w:rPr>
            <w:noProof/>
            <w:webHidden/>
          </w:rPr>
          <w:t>43</w:t>
        </w:r>
        <w:r>
          <w:rPr>
            <w:noProof/>
            <w:webHidden/>
          </w:rPr>
          <w:fldChar w:fldCharType="end"/>
        </w:r>
      </w:hyperlink>
    </w:p>
    <w:p w14:paraId="654F642D" w14:textId="7627A35A"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1" w:history="1">
        <w:r w:rsidRPr="006E787A">
          <w:rPr>
            <w:rStyle w:val="aff9"/>
            <w:b/>
            <w:noProof/>
          </w:rPr>
          <w:t xml:space="preserve">7. </w:t>
        </w:r>
        <w:r w:rsidRPr="006E787A">
          <w:rPr>
            <w:rStyle w:val="aff9"/>
            <w:b/>
            <w:noProof/>
          </w:rPr>
          <w:t>专利撰写智能体</w:t>
        </w:r>
        <w:r>
          <w:rPr>
            <w:noProof/>
            <w:webHidden/>
          </w:rPr>
          <w:tab/>
        </w:r>
        <w:r>
          <w:rPr>
            <w:noProof/>
            <w:webHidden/>
          </w:rPr>
          <w:fldChar w:fldCharType="begin"/>
        </w:r>
        <w:r>
          <w:rPr>
            <w:noProof/>
            <w:webHidden/>
          </w:rPr>
          <w:instrText xml:space="preserve"> PAGEREF _Toc240568241 \h </w:instrText>
        </w:r>
        <w:r>
          <w:rPr>
            <w:noProof/>
            <w:webHidden/>
          </w:rPr>
        </w:r>
        <w:r>
          <w:rPr>
            <w:noProof/>
            <w:webHidden/>
          </w:rPr>
          <w:fldChar w:fldCharType="separate"/>
        </w:r>
        <w:r>
          <w:rPr>
            <w:noProof/>
            <w:webHidden/>
          </w:rPr>
          <w:t>46</w:t>
        </w:r>
        <w:r>
          <w:rPr>
            <w:noProof/>
            <w:webHidden/>
          </w:rPr>
          <w:fldChar w:fldCharType="end"/>
        </w:r>
      </w:hyperlink>
    </w:p>
    <w:p w14:paraId="31C2F481" w14:textId="062841B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2" w:history="1">
        <w:r w:rsidRPr="006E787A">
          <w:rPr>
            <w:rStyle w:val="aff9"/>
            <w:b/>
            <w:noProof/>
          </w:rPr>
          <w:t xml:space="preserve">8. </w:t>
        </w:r>
        <w:r w:rsidRPr="006E787A">
          <w:rPr>
            <w:rStyle w:val="aff9"/>
            <w:b/>
            <w:noProof/>
          </w:rPr>
          <w:t>学术翻译智能体</w:t>
        </w:r>
        <w:r>
          <w:rPr>
            <w:noProof/>
            <w:webHidden/>
          </w:rPr>
          <w:tab/>
        </w:r>
        <w:r>
          <w:rPr>
            <w:noProof/>
            <w:webHidden/>
          </w:rPr>
          <w:fldChar w:fldCharType="begin"/>
        </w:r>
        <w:r>
          <w:rPr>
            <w:noProof/>
            <w:webHidden/>
          </w:rPr>
          <w:instrText xml:space="preserve"> PAGEREF _Toc240568242 \h </w:instrText>
        </w:r>
        <w:r>
          <w:rPr>
            <w:noProof/>
            <w:webHidden/>
          </w:rPr>
        </w:r>
        <w:r>
          <w:rPr>
            <w:noProof/>
            <w:webHidden/>
          </w:rPr>
          <w:fldChar w:fldCharType="separate"/>
        </w:r>
        <w:r>
          <w:rPr>
            <w:noProof/>
            <w:webHidden/>
          </w:rPr>
          <w:t>48</w:t>
        </w:r>
        <w:r>
          <w:rPr>
            <w:noProof/>
            <w:webHidden/>
          </w:rPr>
          <w:fldChar w:fldCharType="end"/>
        </w:r>
      </w:hyperlink>
    </w:p>
    <w:p w14:paraId="1F2AD0C2" w14:textId="548A23B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3" w:history="1">
        <w:r w:rsidRPr="006E787A">
          <w:rPr>
            <w:rStyle w:val="aff9"/>
            <w:b/>
            <w:noProof/>
          </w:rPr>
          <w:t xml:space="preserve">9. </w:t>
        </w:r>
        <w:r w:rsidRPr="006E787A">
          <w:rPr>
            <w:rStyle w:val="aff9"/>
            <w:b/>
            <w:noProof/>
          </w:rPr>
          <w:t>审稿意见回复智能体</w:t>
        </w:r>
        <w:r>
          <w:rPr>
            <w:noProof/>
            <w:webHidden/>
          </w:rPr>
          <w:tab/>
        </w:r>
        <w:r>
          <w:rPr>
            <w:noProof/>
            <w:webHidden/>
          </w:rPr>
          <w:fldChar w:fldCharType="begin"/>
        </w:r>
        <w:r>
          <w:rPr>
            <w:noProof/>
            <w:webHidden/>
          </w:rPr>
          <w:instrText xml:space="preserve"> PAGEREF _Toc240568243 \h </w:instrText>
        </w:r>
        <w:r>
          <w:rPr>
            <w:noProof/>
            <w:webHidden/>
          </w:rPr>
        </w:r>
        <w:r>
          <w:rPr>
            <w:noProof/>
            <w:webHidden/>
          </w:rPr>
          <w:fldChar w:fldCharType="separate"/>
        </w:r>
        <w:r>
          <w:rPr>
            <w:noProof/>
            <w:webHidden/>
          </w:rPr>
          <w:t>51</w:t>
        </w:r>
        <w:r>
          <w:rPr>
            <w:noProof/>
            <w:webHidden/>
          </w:rPr>
          <w:fldChar w:fldCharType="end"/>
        </w:r>
      </w:hyperlink>
    </w:p>
    <w:p w14:paraId="4897586D" w14:textId="7250209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4" w:history="1">
        <w:r w:rsidRPr="006E787A">
          <w:rPr>
            <w:rStyle w:val="aff9"/>
            <w:b/>
            <w:noProof/>
          </w:rPr>
          <w:t xml:space="preserve">10. </w:t>
        </w:r>
        <w:r w:rsidRPr="006E787A">
          <w:rPr>
            <w:rStyle w:val="aff9"/>
            <w:b/>
            <w:noProof/>
          </w:rPr>
          <w:t>投稿推荐智能体</w:t>
        </w:r>
        <w:r>
          <w:rPr>
            <w:noProof/>
            <w:webHidden/>
          </w:rPr>
          <w:tab/>
        </w:r>
        <w:r>
          <w:rPr>
            <w:noProof/>
            <w:webHidden/>
          </w:rPr>
          <w:fldChar w:fldCharType="begin"/>
        </w:r>
        <w:r>
          <w:rPr>
            <w:noProof/>
            <w:webHidden/>
          </w:rPr>
          <w:instrText xml:space="preserve"> PAGEREF _Toc240568244 \h </w:instrText>
        </w:r>
        <w:r>
          <w:rPr>
            <w:noProof/>
            <w:webHidden/>
          </w:rPr>
        </w:r>
        <w:r>
          <w:rPr>
            <w:noProof/>
            <w:webHidden/>
          </w:rPr>
          <w:fldChar w:fldCharType="separate"/>
        </w:r>
        <w:r>
          <w:rPr>
            <w:noProof/>
            <w:webHidden/>
          </w:rPr>
          <w:t>54</w:t>
        </w:r>
        <w:r>
          <w:rPr>
            <w:noProof/>
            <w:webHidden/>
          </w:rPr>
          <w:fldChar w:fldCharType="end"/>
        </w:r>
      </w:hyperlink>
    </w:p>
    <w:p w14:paraId="71281F0B" w14:textId="5ED8B8A7"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5" w:history="1">
        <w:r w:rsidRPr="006E787A">
          <w:rPr>
            <w:rStyle w:val="aff9"/>
            <w:b/>
            <w:noProof/>
          </w:rPr>
          <w:t xml:space="preserve">11. </w:t>
        </w:r>
        <w:r w:rsidRPr="006E787A">
          <w:rPr>
            <w:rStyle w:val="aff9"/>
            <w:b/>
            <w:noProof/>
          </w:rPr>
          <w:t>学术合规性校验智能体</w:t>
        </w:r>
        <w:r>
          <w:rPr>
            <w:noProof/>
            <w:webHidden/>
          </w:rPr>
          <w:tab/>
        </w:r>
        <w:r>
          <w:rPr>
            <w:noProof/>
            <w:webHidden/>
          </w:rPr>
          <w:fldChar w:fldCharType="begin"/>
        </w:r>
        <w:r>
          <w:rPr>
            <w:noProof/>
            <w:webHidden/>
          </w:rPr>
          <w:instrText xml:space="preserve"> PAGEREF _Toc240568245 \h </w:instrText>
        </w:r>
        <w:r>
          <w:rPr>
            <w:noProof/>
            <w:webHidden/>
          </w:rPr>
        </w:r>
        <w:r>
          <w:rPr>
            <w:noProof/>
            <w:webHidden/>
          </w:rPr>
          <w:fldChar w:fldCharType="separate"/>
        </w:r>
        <w:r>
          <w:rPr>
            <w:noProof/>
            <w:webHidden/>
          </w:rPr>
          <w:t>57</w:t>
        </w:r>
        <w:r>
          <w:rPr>
            <w:noProof/>
            <w:webHidden/>
          </w:rPr>
          <w:fldChar w:fldCharType="end"/>
        </w:r>
      </w:hyperlink>
    </w:p>
    <w:p w14:paraId="2B3BD3D8" w14:textId="59A9E7CD"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46" w:history="1">
        <w:r w:rsidRPr="006E787A">
          <w:rPr>
            <w:rStyle w:val="aff9"/>
            <w:b/>
            <w:noProof/>
          </w:rPr>
          <w:t>四、方案可行性</w:t>
        </w:r>
        <w:r>
          <w:rPr>
            <w:noProof/>
            <w:webHidden/>
          </w:rPr>
          <w:tab/>
        </w:r>
        <w:r>
          <w:rPr>
            <w:noProof/>
            <w:webHidden/>
          </w:rPr>
          <w:fldChar w:fldCharType="begin"/>
        </w:r>
        <w:r>
          <w:rPr>
            <w:noProof/>
            <w:webHidden/>
          </w:rPr>
          <w:instrText xml:space="preserve"> PAGEREF _Toc240568246 \h </w:instrText>
        </w:r>
        <w:r>
          <w:rPr>
            <w:noProof/>
            <w:webHidden/>
          </w:rPr>
        </w:r>
        <w:r>
          <w:rPr>
            <w:noProof/>
            <w:webHidden/>
          </w:rPr>
          <w:fldChar w:fldCharType="separate"/>
        </w:r>
        <w:r>
          <w:rPr>
            <w:noProof/>
            <w:webHidden/>
          </w:rPr>
          <w:t>61</w:t>
        </w:r>
        <w:r>
          <w:rPr>
            <w:noProof/>
            <w:webHidden/>
          </w:rPr>
          <w:fldChar w:fldCharType="end"/>
        </w:r>
      </w:hyperlink>
    </w:p>
    <w:p w14:paraId="313AE00F" w14:textId="1F7EE3C4"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47" w:history="1">
        <w:r w:rsidRPr="006E787A">
          <w:rPr>
            <w:rStyle w:val="aff9"/>
            <w:b/>
            <w:noProof/>
          </w:rPr>
          <w:t>（一）技术可行性</w:t>
        </w:r>
        <w:r>
          <w:rPr>
            <w:noProof/>
            <w:webHidden/>
          </w:rPr>
          <w:tab/>
        </w:r>
        <w:r>
          <w:rPr>
            <w:noProof/>
            <w:webHidden/>
          </w:rPr>
          <w:fldChar w:fldCharType="begin"/>
        </w:r>
        <w:r>
          <w:rPr>
            <w:noProof/>
            <w:webHidden/>
          </w:rPr>
          <w:instrText xml:space="preserve"> PAGEREF _Toc240568247 \h </w:instrText>
        </w:r>
        <w:r>
          <w:rPr>
            <w:noProof/>
            <w:webHidden/>
          </w:rPr>
        </w:r>
        <w:r>
          <w:rPr>
            <w:noProof/>
            <w:webHidden/>
          </w:rPr>
          <w:fldChar w:fldCharType="separate"/>
        </w:r>
        <w:r>
          <w:rPr>
            <w:noProof/>
            <w:webHidden/>
          </w:rPr>
          <w:t>61</w:t>
        </w:r>
        <w:r>
          <w:rPr>
            <w:noProof/>
            <w:webHidden/>
          </w:rPr>
          <w:fldChar w:fldCharType="end"/>
        </w:r>
      </w:hyperlink>
    </w:p>
    <w:p w14:paraId="3AB26A14" w14:textId="7D330B4D"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48" w:history="1">
        <w:r w:rsidRPr="006E787A">
          <w:rPr>
            <w:rStyle w:val="aff9"/>
            <w:b/>
            <w:noProof/>
          </w:rPr>
          <w:t>（二）经济可行性</w:t>
        </w:r>
        <w:r>
          <w:rPr>
            <w:noProof/>
            <w:webHidden/>
          </w:rPr>
          <w:tab/>
        </w:r>
        <w:r>
          <w:rPr>
            <w:noProof/>
            <w:webHidden/>
          </w:rPr>
          <w:fldChar w:fldCharType="begin"/>
        </w:r>
        <w:r>
          <w:rPr>
            <w:noProof/>
            <w:webHidden/>
          </w:rPr>
          <w:instrText xml:space="preserve"> PAGEREF _Toc240568248 \h </w:instrText>
        </w:r>
        <w:r>
          <w:rPr>
            <w:noProof/>
            <w:webHidden/>
          </w:rPr>
        </w:r>
        <w:r>
          <w:rPr>
            <w:noProof/>
            <w:webHidden/>
          </w:rPr>
          <w:fldChar w:fldCharType="separate"/>
        </w:r>
        <w:r>
          <w:rPr>
            <w:noProof/>
            <w:webHidden/>
          </w:rPr>
          <w:t>61</w:t>
        </w:r>
        <w:r>
          <w:rPr>
            <w:noProof/>
            <w:webHidden/>
          </w:rPr>
          <w:fldChar w:fldCharType="end"/>
        </w:r>
      </w:hyperlink>
    </w:p>
    <w:p w14:paraId="699C57CE" w14:textId="49A669C5"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49" w:history="1">
        <w:r w:rsidRPr="006E787A">
          <w:rPr>
            <w:rStyle w:val="aff9"/>
            <w:b/>
            <w:noProof/>
          </w:rPr>
          <w:t xml:space="preserve">1. </w:t>
        </w:r>
        <w:r w:rsidRPr="006E787A">
          <w:rPr>
            <w:rStyle w:val="aff9"/>
            <w:b/>
            <w:noProof/>
          </w:rPr>
          <w:t>轻量化</w:t>
        </w:r>
        <w:r w:rsidRPr="006E787A">
          <w:rPr>
            <w:rStyle w:val="aff9"/>
            <w:b/>
            <w:noProof/>
          </w:rPr>
          <w:t xml:space="preserve"> API </w:t>
        </w:r>
        <w:r w:rsidRPr="006E787A">
          <w:rPr>
            <w:rStyle w:val="aff9"/>
            <w:b/>
            <w:noProof/>
          </w:rPr>
          <w:t>接入模式</w:t>
        </w:r>
        <w:r>
          <w:rPr>
            <w:noProof/>
            <w:webHidden/>
          </w:rPr>
          <w:tab/>
        </w:r>
        <w:r>
          <w:rPr>
            <w:noProof/>
            <w:webHidden/>
          </w:rPr>
          <w:fldChar w:fldCharType="begin"/>
        </w:r>
        <w:r>
          <w:rPr>
            <w:noProof/>
            <w:webHidden/>
          </w:rPr>
          <w:instrText xml:space="preserve"> PAGEREF _Toc240568249 \h </w:instrText>
        </w:r>
        <w:r>
          <w:rPr>
            <w:noProof/>
            <w:webHidden/>
          </w:rPr>
        </w:r>
        <w:r>
          <w:rPr>
            <w:noProof/>
            <w:webHidden/>
          </w:rPr>
          <w:fldChar w:fldCharType="separate"/>
        </w:r>
        <w:r>
          <w:rPr>
            <w:noProof/>
            <w:webHidden/>
          </w:rPr>
          <w:t>61</w:t>
        </w:r>
        <w:r>
          <w:rPr>
            <w:noProof/>
            <w:webHidden/>
          </w:rPr>
          <w:fldChar w:fldCharType="end"/>
        </w:r>
      </w:hyperlink>
    </w:p>
    <w:p w14:paraId="2DE1722C" w14:textId="47BA531F"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0" w:history="1">
        <w:r w:rsidRPr="006E787A">
          <w:rPr>
            <w:rStyle w:val="aff9"/>
            <w:b/>
            <w:noProof/>
          </w:rPr>
          <w:t xml:space="preserve">2. </w:t>
        </w:r>
        <w:r w:rsidRPr="006E787A">
          <w:rPr>
            <w:rStyle w:val="aff9"/>
            <w:b/>
            <w:noProof/>
          </w:rPr>
          <w:t>一体化平台</w:t>
        </w:r>
        <w:r w:rsidRPr="006E787A">
          <w:rPr>
            <w:rStyle w:val="aff9"/>
            <w:b/>
            <w:noProof/>
          </w:rPr>
          <w:t xml:space="preserve"> + </w:t>
        </w:r>
        <w:r w:rsidRPr="006E787A">
          <w:rPr>
            <w:rStyle w:val="aff9"/>
            <w:b/>
            <w:noProof/>
          </w:rPr>
          <w:t>自研学科垂域</w:t>
        </w:r>
        <w:r w:rsidRPr="006E787A">
          <w:rPr>
            <w:rStyle w:val="aff9"/>
            <w:b/>
            <w:noProof/>
          </w:rPr>
          <w:t>“</w:t>
        </w:r>
        <w:r w:rsidRPr="006E787A">
          <w:rPr>
            <w:rStyle w:val="aff9"/>
            <w:b/>
            <w:noProof/>
          </w:rPr>
          <w:t>智研</w:t>
        </w:r>
        <w:r w:rsidRPr="006E787A">
          <w:rPr>
            <w:rStyle w:val="aff9"/>
            <w:b/>
            <w:noProof/>
          </w:rPr>
          <w:t>”</w:t>
        </w:r>
        <w:r w:rsidRPr="006E787A">
          <w:rPr>
            <w:rStyle w:val="aff9"/>
            <w:b/>
            <w:noProof/>
          </w:rPr>
          <w:t>模型套餐</w:t>
        </w:r>
        <w:r>
          <w:rPr>
            <w:noProof/>
            <w:webHidden/>
          </w:rPr>
          <w:tab/>
        </w:r>
        <w:r>
          <w:rPr>
            <w:noProof/>
            <w:webHidden/>
          </w:rPr>
          <w:fldChar w:fldCharType="begin"/>
        </w:r>
        <w:r>
          <w:rPr>
            <w:noProof/>
            <w:webHidden/>
          </w:rPr>
          <w:instrText xml:space="preserve"> PAGEREF _Toc240568250 \h </w:instrText>
        </w:r>
        <w:r>
          <w:rPr>
            <w:noProof/>
            <w:webHidden/>
          </w:rPr>
        </w:r>
        <w:r>
          <w:rPr>
            <w:noProof/>
            <w:webHidden/>
          </w:rPr>
          <w:fldChar w:fldCharType="separate"/>
        </w:r>
        <w:r>
          <w:rPr>
            <w:noProof/>
            <w:webHidden/>
          </w:rPr>
          <w:t>61</w:t>
        </w:r>
        <w:r>
          <w:rPr>
            <w:noProof/>
            <w:webHidden/>
          </w:rPr>
          <w:fldChar w:fldCharType="end"/>
        </w:r>
      </w:hyperlink>
    </w:p>
    <w:p w14:paraId="3CE5D0E2" w14:textId="54CFBC86"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1" w:history="1">
        <w:r w:rsidRPr="006E787A">
          <w:rPr>
            <w:rStyle w:val="aff9"/>
            <w:b/>
            <w:noProof/>
          </w:rPr>
          <w:t xml:space="preserve">3. </w:t>
        </w:r>
        <w:r w:rsidRPr="006E787A">
          <w:rPr>
            <w:rStyle w:val="aff9"/>
            <w:b/>
            <w:noProof/>
          </w:rPr>
          <w:t>客户分层</w:t>
        </w:r>
        <w:r>
          <w:rPr>
            <w:noProof/>
            <w:webHidden/>
          </w:rPr>
          <w:tab/>
        </w:r>
        <w:r>
          <w:rPr>
            <w:noProof/>
            <w:webHidden/>
          </w:rPr>
          <w:fldChar w:fldCharType="begin"/>
        </w:r>
        <w:r>
          <w:rPr>
            <w:noProof/>
            <w:webHidden/>
          </w:rPr>
          <w:instrText xml:space="preserve"> PAGEREF _Toc240568251 \h </w:instrText>
        </w:r>
        <w:r>
          <w:rPr>
            <w:noProof/>
            <w:webHidden/>
          </w:rPr>
        </w:r>
        <w:r>
          <w:rPr>
            <w:noProof/>
            <w:webHidden/>
          </w:rPr>
          <w:fldChar w:fldCharType="separate"/>
        </w:r>
        <w:r>
          <w:rPr>
            <w:noProof/>
            <w:webHidden/>
          </w:rPr>
          <w:t>62</w:t>
        </w:r>
        <w:r>
          <w:rPr>
            <w:noProof/>
            <w:webHidden/>
          </w:rPr>
          <w:fldChar w:fldCharType="end"/>
        </w:r>
      </w:hyperlink>
    </w:p>
    <w:p w14:paraId="578B5234" w14:textId="14CD1569"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2" w:history="1">
        <w:r w:rsidRPr="006E787A">
          <w:rPr>
            <w:rStyle w:val="aff9"/>
            <w:b/>
            <w:noProof/>
          </w:rPr>
          <w:t xml:space="preserve">4. </w:t>
        </w:r>
        <w:r w:rsidRPr="006E787A">
          <w:rPr>
            <w:rStyle w:val="aff9"/>
            <w:b/>
            <w:noProof/>
          </w:rPr>
          <w:t>增值服务</w:t>
        </w:r>
        <w:r>
          <w:rPr>
            <w:noProof/>
            <w:webHidden/>
          </w:rPr>
          <w:tab/>
        </w:r>
        <w:r>
          <w:rPr>
            <w:noProof/>
            <w:webHidden/>
          </w:rPr>
          <w:fldChar w:fldCharType="begin"/>
        </w:r>
        <w:r>
          <w:rPr>
            <w:noProof/>
            <w:webHidden/>
          </w:rPr>
          <w:instrText xml:space="preserve"> PAGEREF _Toc240568252 \h </w:instrText>
        </w:r>
        <w:r>
          <w:rPr>
            <w:noProof/>
            <w:webHidden/>
          </w:rPr>
        </w:r>
        <w:r>
          <w:rPr>
            <w:noProof/>
            <w:webHidden/>
          </w:rPr>
          <w:fldChar w:fldCharType="separate"/>
        </w:r>
        <w:r>
          <w:rPr>
            <w:noProof/>
            <w:webHidden/>
          </w:rPr>
          <w:t>62</w:t>
        </w:r>
        <w:r>
          <w:rPr>
            <w:noProof/>
            <w:webHidden/>
          </w:rPr>
          <w:fldChar w:fldCharType="end"/>
        </w:r>
      </w:hyperlink>
    </w:p>
    <w:p w14:paraId="16DD8882" w14:textId="16E68503"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3" w:history="1">
        <w:r w:rsidRPr="006E787A">
          <w:rPr>
            <w:rStyle w:val="aff9"/>
            <w:b/>
            <w:noProof/>
          </w:rPr>
          <w:t xml:space="preserve">5. </w:t>
        </w:r>
        <w:r w:rsidRPr="006E787A">
          <w:rPr>
            <w:rStyle w:val="aff9"/>
            <w:b/>
            <w:noProof/>
          </w:rPr>
          <w:t>成本节约测算</w:t>
        </w:r>
        <w:r>
          <w:rPr>
            <w:noProof/>
            <w:webHidden/>
          </w:rPr>
          <w:tab/>
        </w:r>
        <w:r>
          <w:rPr>
            <w:noProof/>
            <w:webHidden/>
          </w:rPr>
          <w:fldChar w:fldCharType="begin"/>
        </w:r>
        <w:r>
          <w:rPr>
            <w:noProof/>
            <w:webHidden/>
          </w:rPr>
          <w:instrText xml:space="preserve"> PAGEREF _Toc240568253 \h </w:instrText>
        </w:r>
        <w:r>
          <w:rPr>
            <w:noProof/>
            <w:webHidden/>
          </w:rPr>
        </w:r>
        <w:r>
          <w:rPr>
            <w:noProof/>
            <w:webHidden/>
          </w:rPr>
          <w:fldChar w:fldCharType="separate"/>
        </w:r>
        <w:r>
          <w:rPr>
            <w:noProof/>
            <w:webHidden/>
          </w:rPr>
          <w:t>63</w:t>
        </w:r>
        <w:r>
          <w:rPr>
            <w:noProof/>
            <w:webHidden/>
          </w:rPr>
          <w:fldChar w:fldCharType="end"/>
        </w:r>
      </w:hyperlink>
    </w:p>
    <w:p w14:paraId="4BCAA11E" w14:textId="4AB99075"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54" w:history="1">
        <w:r w:rsidRPr="006E787A">
          <w:rPr>
            <w:rStyle w:val="aff9"/>
            <w:b/>
            <w:noProof/>
          </w:rPr>
          <w:t>（三）推广价值</w:t>
        </w:r>
        <w:r>
          <w:rPr>
            <w:noProof/>
            <w:webHidden/>
          </w:rPr>
          <w:tab/>
        </w:r>
        <w:r>
          <w:rPr>
            <w:noProof/>
            <w:webHidden/>
          </w:rPr>
          <w:fldChar w:fldCharType="begin"/>
        </w:r>
        <w:r>
          <w:rPr>
            <w:noProof/>
            <w:webHidden/>
          </w:rPr>
          <w:instrText xml:space="preserve"> PAGEREF _Toc240568254 \h </w:instrText>
        </w:r>
        <w:r>
          <w:rPr>
            <w:noProof/>
            <w:webHidden/>
          </w:rPr>
        </w:r>
        <w:r>
          <w:rPr>
            <w:noProof/>
            <w:webHidden/>
          </w:rPr>
          <w:fldChar w:fldCharType="separate"/>
        </w:r>
        <w:r>
          <w:rPr>
            <w:noProof/>
            <w:webHidden/>
          </w:rPr>
          <w:t>63</w:t>
        </w:r>
        <w:r>
          <w:rPr>
            <w:noProof/>
            <w:webHidden/>
          </w:rPr>
          <w:fldChar w:fldCharType="end"/>
        </w:r>
      </w:hyperlink>
    </w:p>
    <w:p w14:paraId="3793D716" w14:textId="128C4D53"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5" w:history="1">
        <w:r w:rsidRPr="006E787A">
          <w:rPr>
            <w:rStyle w:val="aff9"/>
            <w:b/>
            <w:noProof/>
          </w:rPr>
          <w:t xml:space="preserve">1. </w:t>
        </w:r>
        <w:r w:rsidRPr="006E787A">
          <w:rPr>
            <w:rStyle w:val="aff9"/>
            <w:b/>
            <w:noProof/>
          </w:rPr>
          <w:t>行业痛点与需求基础</w:t>
        </w:r>
        <w:r>
          <w:rPr>
            <w:noProof/>
            <w:webHidden/>
          </w:rPr>
          <w:tab/>
        </w:r>
        <w:r>
          <w:rPr>
            <w:noProof/>
            <w:webHidden/>
          </w:rPr>
          <w:fldChar w:fldCharType="begin"/>
        </w:r>
        <w:r>
          <w:rPr>
            <w:noProof/>
            <w:webHidden/>
          </w:rPr>
          <w:instrText xml:space="preserve"> PAGEREF _Toc240568255 \h </w:instrText>
        </w:r>
        <w:r>
          <w:rPr>
            <w:noProof/>
            <w:webHidden/>
          </w:rPr>
        </w:r>
        <w:r>
          <w:rPr>
            <w:noProof/>
            <w:webHidden/>
          </w:rPr>
          <w:fldChar w:fldCharType="separate"/>
        </w:r>
        <w:r>
          <w:rPr>
            <w:noProof/>
            <w:webHidden/>
          </w:rPr>
          <w:t>63</w:t>
        </w:r>
        <w:r>
          <w:rPr>
            <w:noProof/>
            <w:webHidden/>
          </w:rPr>
          <w:fldChar w:fldCharType="end"/>
        </w:r>
      </w:hyperlink>
    </w:p>
    <w:p w14:paraId="3DAF4301" w14:textId="48B064AF"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6" w:history="1">
        <w:r w:rsidRPr="006E787A">
          <w:rPr>
            <w:rStyle w:val="aff9"/>
            <w:b/>
            <w:noProof/>
          </w:rPr>
          <w:t xml:space="preserve">2. </w:t>
        </w:r>
        <w:r w:rsidRPr="006E787A">
          <w:rPr>
            <w:rStyle w:val="aff9"/>
            <w:b/>
            <w:noProof/>
          </w:rPr>
          <w:t>竞品分析</w:t>
        </w:r>
        <w:r>
          <w:rPr>
            <w:noProof/>
            <w:webHidden/>
          </w:rPr>
          <w:tab/>
        </w:r>
        <w:r>
          <w:rPr>
            <w:noProof/>
            <w:webHidden/>
          </w:rPr>
          <w:fldChar w:fldCharType="begin"/>
        </w:r>
        <w:r>
          <w:rPr>
            <w:noProof/>
            <w:webHidden/>
          </w:rPr>
          <w:instrText xml:space="preserve"> PAGEREF _Toc240568256 \h </w:instrText>
        </w:r>
        <w:r>
          <w:rPr>
            <w:noProof/>
            <w:webHidden/>
          </w:rPr>
        </w:r>
        <w:r>
          <w:rPr>
            <w:noProof/>
            <w:webHidden/>
          </w:rPr>
          <w:fldChar w:fldCharType="separate"/>
        </w:r>
        <w:r>
          <w:rPr>
            <w:noProof/>
            <w:webHidden/>
          </w:rPr>
          <w:t>63</w:t>
        </w:r>
        <w:r>
          <w:rPr>
            <w:noProof/>
            <w:webHidden/>
          </w:rPr>
          <w:fldChar w:fldCharType="end"/>
        </w:r>
      </w:hyperlink>
    </w:p>
    <w:p w14:paraId="07AA594E" w14:textId="2C734AB1"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7" w:history="1">
        <w:r w:rsidRPr="006E787A">
          <w:rPr>
            <w:rStyle w:val="aff9"/>
            <w:b/>
            <w:noProof/>
          </w:rPr>
          <w:t xml:space="preserve">3. </w:t>
        </w:r>
        <w:r w:rsidRPr="006E787A">
          <w:rPr>
            <w:rStyle w:val="aff9"/>
            <w:b/>
            <w:noProof/>
          </w:rPr>
          <w:t>差异化商业优势</w:t>
        </w:r>
        <w:r>
          <w:rPr>
            <w:noProof/>
            <w:webHidden/>
          </w:rPr>
          <w:tab/>
        </w:r>
        <w:r>
          <w:rPr>
            <w:noProof/>
            <w:webHidden/>
          </w:rPr>
          <w:fldChar w:fldCharType="begin"/>
        </w:r>
        <w:r>
          <w:rPr>
            <w:noProof/>
            <w:webHidden/>
          </w:rPr>
          <w:instrText xml:space="preserve"> PAGEREF _Toc240568257 \h </w:instrText>
        </w:r>
        <w:r>
          <w:rPr>
            <w:noProof/>
            <w:webHidden/>
          </w:rPr>
        </w:r>
        <w:r>
          <w:rPr>
            <w:noProof/>
            <w:webHidden/>
          </w:rPr>
          <w:fldChar w:fldCharType="separate"/>
        </w:r>
        <w:r>
          <w:rPr>
            <w:noProof/>
            <w:webHidden/>
          </w:rPr>
          <w:t>65</w:t>
        </w:r>
        <w:r>
          <w:rPr>
            <w:noProof/>
            <w:webHidden/>
          </w:rPr>
          <w:fldChar w:fldCharType="end"/>
        </w:r>
      </w:hyperlink>
    </w:p>
    <w:p w14:paraId="2D30B3F1" w14:textId="082F2EA1"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8" w:history="1">
        <w:r w:rsidRPr="006E787A">
          <w:rPr>
            <w:rStyle w:val="aff9"/>
            <w:b/>
            <w:noProof/>
          </w:rPr>
          <w:t xml:space="preserve">4. </w:t>
        </w:r>
        <w:r w:rsidRPr="006E787A">
          <w:rPr>
            <w:rStyle w:val="aff9"/>
            <w:b/>
            <w:noProof/>
          </w:rPr>
          <w:t>市场空间与推广路径</w:t>
        </w:r>
        <w:r>
          <w:rPr>
            <w:noProof/>
            <w:webHidden/>
          </w:rPr>
          <w:tab/>
        </w:r>
        <w:r>
          <w:rPr>
            <w:noProof/>
            <w:webHidden/>
          </w:rPr>
          <w:fldChar w:fldCharType="begin"/>
        </w:r>
        <w:r>
          <w:rPr>
            <w:noProof/>
            <w:webHidden/>
          </w:rPr>
          <w:instrText xml:space="preserve"> PAGEREF _Toc240568258 \h </w:instrText>
        </w:r>
        <w:r>
          <w:rPr>
            <w:noProof/>
            <w:webHidden/>
          </w:rPr>
        </w:r>
        <w:r>
          <w:rPr>
            <w:noProof/>
            <w:webHidden/>
          </w:rPr>
          <w:fldChar w:fldCharType="separate"/>
        </w:r>
        <w:r>
          <w:rPr>
            <w:noProof/>
            <w:webHidden/>
          </w:rPr>
          <w:t>65</w:t>
        </w:r>
        <w:r>
          <w:rPr>
            <w:noProof/>
            <w:webHidden/>
          </w:rPr>
          <w:fldChar w:fldCharType="end"/>
        </w:r>
      </w:hyperlink>
    </w:p>
    <w:p w14:paraId="4073FDA4" w14:textId="01C3477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59" w:history="1">
        <w:r w:rsidRPr="006E787A">
          <w:rPr>
            <w:rStyle w:val="aff9"/>
            <w:b/>
            <w:noProof/>
          </w:rPr>
          <w:t xml:space="preserve">5. </w:t>
        </w:r>
        <w:r w:rsidRPr="006E787A">
          <w:rPr>
            <w:rStyle w:val="aff9"/>
            <w:b/>
            <w:noProof/>
          </w:rPr>
          <w:t>小结</w:t>
        </w:r>
        <w:r>
          <w:rPr>
            <w:noProof/>
            <w:webHidden/>
          </w:rPr>
          <w:tab/>
        </w:r>
        <w:r>
          <w:rPr>
            <w:noProof/>
            <w:webHidden/>
          </w:rPr>
          <w:fldChar w:fldCharType="begin"/>
        </w:r>
        <w:r>
          <w:rPr>
            <w:noProof/>
            <w:webHidden/>
          </w:rPr>
          <w:instrText xml:space="preserve"> PAGEREF _Toc240568259 \h </w:instrText>
        </w:r>
        <w:r>
          <w:rPr>
            <w:noProof/>
            <w:webHidden/>
          </w:rPr>
        </w:r>
        <w:r>
          <w:rPr>
            <w:noProof/>
            <w:webHidden/>
          </w:rPr>
          <w:fldChar w:fldCharType="separate"/>
        </w:r>
        <w:r>
          <w:rPr>
            <w:noProof/>
            <w:webHidden/>
          </w:rPr>
          <w:t>65</w:t>
        </w:r>
        <w:r>
          <w:rPr>
            <w:noProof/>
            <w:webHidden/>
          </w:rPr>
          <w:fldChar w:fldCharType="end"/>
        </w:r>
      </w:hyperlink>
    </w:p>
    <w:p w14:paraId="3CD6554B" w14:textId="08FE40F3"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60" w:history="1">
        <w:r w:rsidRPr="006E787A">
          <w:rPr>
            <w:rStyle w:val="aff9"/>
            <w:b/>
            <w:noProof/>
          </w:rPr>
          <w:t>五、项目实施</w:t>
        </w:r>
        <w:r>
          <w:rPr>
            <w:noProof/>
            <w:webHidden/>
          </w:rPr>
          <w:tab/>
        </w:r>
        <w:r>
          <w:rPr>
            <w:noProof/>
            <w:webHidden/>
          </w:rPr>
          <w:fldChar w:fldCharType="begin"/>
        </w:r>
        <w:r>
          <w:rPr>
            <w:noProof/>
            <w:webHidden/>
          </w:rPr>
          <w:instrText xml:space="preserve"> PAGEREF _Toc240568260 \h </w:instrText>
        </w:r>
        <w:r>
          <w:rPr>
            <w:noProof/>
            <w:webHidden/>
          </w:rPr>
        </w:r>
        <w:r>
          <w:rPr>
            <w:noProof/>
            <w:webHidden/>
          </w:rPr>
          <w:fldChar w:fldCharType="separate"/>
        </w:r>
        <w:r>
          <w:rPr>
            <w:noProof/>
            <w:webHidden/>
          </w:rPr>
          <w:t>66</w:t>
        </w:r>
        <w:r>
          <w:rPr>
            <w:noProof/>
            <w:webHidden/>
          </w:rPr>
          <w:fldChar w:fldCharType="end"/>
        </w:r>
      </w:hyperlink>
    </w:p>
    <w:p w14:paraId="0592FA7D" w14:textId="4E15256B"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1" w:history="1">
        <w:r w:rsidRPr="006E787A">
          <w:rPr>
            <w:rStyle w:val="aff9"/>
            <w:b/>
            <w:noProof/>
          </w:rPr>
          <w:t>（一）实施计划</w:t>
        </w:r>
        <w:r>
          <w:rPr>
            <w:noProof/>
            <w:webHidden/>
          </w:rPr>
          <w:tab/>
        </w:r>
        <w:r>
          <w:rPr>
            <w:noProof/>
            <w:webHidden/>
          </w:rPr>
          <w:fldChar w:fldCharType="begin"/>
        </w:r>
        <w:r>
          <w:rPr>
            <w:noProof/>
            <w:webHidden/>
          </w:rPr>
          <w:instrText xml:space="preserve"> PAGEREF _Toc240568261 \h </w:instrText>
        </w:r>
        <w:r>
          <w:rPr>
            <w:noProof/>
            <w:webHidden/>
          </w:rPr>
        </w:r>
        <w:r>
          <w:rPr>
            <w:noProof/>
            <w:webHidden/>
          </w:rPr>
          <w:fldChar w:fldCharType="separate"/>
        </w:r>
        <w:r>
          <w:rPr>
            <w:noProof/>
            <w:webHidden/>
          </w:rPr>
          <w:t>66</w:t>
        </w:r>
        <w:r>
          <w:rPr>
            <w:noProof/>
            <w:webHidden/>
          </w:rPr>
          <w:fldChar w:fldCharType="end"/>
        </w:r>
      </w:hyperlink>
    </w:p>
    <w:p w14:paraId="72A03186" w14:textId="45AFACAF"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2" w:history="1">
        <w:r w:rsidRPr="006E787A">
          <w:rPr>
            <w:rStyle w:val="aff9"/>
            <w:b/>
            <w:noProof/>
          </w:rPr>
          <w:t>（二）资源保障</w:t>
        </w:r>
        <w:r>
          <w:rPr>
            <w:noProof/>
            <w:webHidden/>
          </w:rPr>
          <w:tab/>
        </w:r>
        <w:r>
          <w:rPr>
            <w:noProof/>
            <w:webHidden/>
          </w:rPr>
          <w:fldChar w:fldCharType="begin"/>
        </w:r>
        <w:r>
          <w:rPr>
            <w:noProof/>
            <w:webHidden/>
          </w:rPr>
          <w:instrText xml:space="preserve"> PAGEREF _Toc240568262 \h </w:instrText>
        </w:r>
        <w:r>
          <w:rPr>
            <w:noProof/>
            <w:webHidden/>
          </w:rPr>
        </w:r>
        <w:r>
          <w:rPr>
            <w:noProof/>
            <w:webHidden/>
          </w:rPr>
          <w:fldChar w:fldCharType="separate"/>
        </w:r>
        <w:r>
          <w:rPr>
            <w:noProof/>
            <w:webHidden/>
          </w:rPr>
          <w:t>66</w:t>
        </w:r>
        <w:r>
          <w:rPr>
            <w:noProof/>
            <w:webHidden/>
          </w:rPr>
          <w:fldChar w:fldCharType="end"/>
        </w:r>
      </w:hyperlink>
    </w:p>
    <w:p w14:paraId="0698D0A7" w14:textId="01BFEA8C"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3" w:history="1">
        <w:r w:rsidRPr="006E787A">
          <w:rPr>
            <w:rStyle w:val="aff9"/>
            <w:b/>
            <w:noProof/>
          </w:rPr>
          <w:t>（三）团队协作</w:t>
        </w:r>
        <w:r>
          <w:rPr>
            <w:noProof/>
            <w:webHidden/>
          </w:rPr>
          <w:tab/>
        </w:r>
        <w:r>
          <w:rPr>
            <w:noProof/>
            <w:webHidden/>
          </w:rPr>
          <w:fldChar w:fldCharType="begin"/>
        </w:r>
        <w:r>
          <w:rPr>
            <w:noProof/>
            <w:webHidden/>
          </w:rPr>
          <w:instrText xml:space="preserve"> PAGEREF _Toc240568263 \h </w:instrText>
        </w:r>
        <w:r>
          <w:rPr>
            <w:noProof/>
            <w:webHidden/>
          </w:rPr>
        </w:r>
        <w:r>
          <w:rPr>
            <w:noProof/>
            <w:webHidden/>
          </w:rPr>
          <w:fldChar w:fldCharType="separate"/>
        </w:r>
        <w:r>
          <w:rPr>
            <w:noProof/>
            <w:webHidden/>
          </w:rPr>
          <w:t>66</w:t>
        </w:r>
        <w:r>
          <w:rPr>
            <w:noProof/>
            <w:webHidden/>
          </w:rPr>
          <w:fldChar w:fldCharType="end"/>
        </w:r>
      </w:hyperlink>
    </w:p>
    <w:p w14:paraId="2F894A98" w14:textId="1A58B367"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64" w:history="1">
        <w:r w:rsidRPr="006E787A">
          <w:rPr>
            <w:rStyle w:val="aff9"/>
            <w:b/>
            <w:noProof/>
          </w:rPr>
          <w:t>六、应用效果</w:t>
        </w:r>
        <w:r>
          <w:rPr>
            <w:noProof/>
            <w:webHidden/>
          </w:rPr>
          <w:tab/>
        </w:r>
        <w:r>
          <w:rPr>
            <w:noProof/>
            <w:webHidden/>
          </w:rPr>
          <w:fldChar w:fldCharType="begin"/>
        </w:r>
        <w:r>
          <w:rPr>
            <w:noProof/>
            <w:webHidden/>
          </w:rPr>
          <w:instrText xml:space="preserve"> PAGEREF _Toc240568264 \h </w:instrText>
        </w:r>
        <w:r>
          <w:rPr>
            <w:noProof/>
            <w:webHidden/>
          </w:rPr>
        </w:r>
        <w:r>
          <w:rPr>
            <w:noProof/>
            <w:webHidden/>
          </w:rPr>
          <w:fldChar w:fldCharType="separate"/>
        </w:r>
        <w:r>
          <w:rPr>
            <w:noProof/>
            <w:webHidden/>
          </w:rPr>
          <w:t>66</w:t>
        </w:r>
        <w:r>
          <w:rPr>
            <w:noProof/>
            <w:webHidden/>
          </w:rPr>
          <w:fldChar w:fldCharType="end"/>
        </w:r>
      </w:hyperlink>
    </w:p>
    <w:p w14:paraId="40FF7E56" w14:textId="5DCE3EDE"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5" w:history="1">
        <w:r w:rsidRPr="006E787A">
          <w:rPr>
            <w:rStyle w:val="aff9"/>
            <w:b/>
            <w:noProof/>
          </w:rPr>
          <w:t>（一）应用效果预期</w:t>
        </w:r>
        <w:r>
          <w:rPr>
            <w:noProof/>
            <w:webHidden/>
          </w:rPr>
          <w:tab/>
        </w:r>
        <w:r>
          <w:rPr>
            <w:noProof/>
            <w:webHidden/>
          </w:rPr>
          <w:fldChar w:fldCharType="begin"/>
        </w:r>
        <w:r>
          <w:rPr>
            <w:noProof/>
            <w:webHidden/>
          </w:rPr>
          <w:instrText xml:space="preserve"> PAGEREF _Toc240568265 \h </w:instrText>
        </w:r>
        <w:r>
          <w:rPr>
            <w:noProof/>
            <w:webHidden/>
          </w:rPr>
        </w:r>
        <w:r>
          <w:rPr>
            <w:noProof/>
            <w:webHidden/>
          </w:rPr>
          <w:fldChar w:fldCharType="separate"/>
        </w:r>
        <w:r>
          <w:rPr>
            <w:noProof/>
            <w:webHidden/>
          </w:rPr>
          <w:t>66</w:t>
        </w:r>
        <w:r>
          <w:rPr>
            <w:noProof/>
            <w:webHidden/>
          </w:rPr>
          <w:fldChar w:fldCharType="end"/>
        </w:r>
      </w:hyperlink>
    </w:p>
    <w:p w14:paraId="249E9045" w14:textId="7FAA4559"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66" w:history="1">
        <w:r w:rsidRPr="006E787A">
          <w:rPr>
            <w:rStyle w:val="aff9"/>
            <w:b/>
            <w:noProof/>
          </w:rPr>
          <w:t>（二）成果展示</w:t>
        </w:r>
        <w:r>
          <w:rPr>
            <w:noProof/>
            <w:webHidden/>
          </w:rPr>
          <w:tab/>
        </w:r>
        <w:r>
          <w:rPr>
            <w:noProof/>
            <w:webHidden/>
          </w:rPr>
          <w:fldChar w:fldCharType="begin"/>
        </w:r>
        <w:r>
          <w:rPr>
            <w:noProof/>
            <w:webHidden/>
          </w:rPr>
          <w:instrText xml:space="preserve"> PAGEREF _Toc240568266 \h </w:instrText>
        </w:r>
        <w:r>
          <w:rPr>
            <w:noProof/>
            <w:webHidden/>
          </w:rPr>
        </w:r>
        <w:r>
          <w:rPr>
            <w:noProof/>
            <w:webHidden/>
          </w:rPr>
          <w:fldChar w:fldCharType="separate"/>
        </w:r>
        <w:r>
          <w:rPr>
            <w:noProof/>
            <w:webHidden/>
          </w:rPr>
          <w:t>66</w:t>
        </w:r>
        <w:r>
          <w:rPr>
            <w:noProof/>
            <w:webHidden/>
          </w:rPr>
          <w:fldChar w:fldCharType="end"/>
        </w:r>
      </w:hyperlink>
    </w:p>
    <w:p w14:paraId="72117789" w14:textId="4668C35A"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67" w:history="1">
        <w:r w:rsidRPr="006E787A">
          <w:rPr>
            <w:rStyle w:val="aff9"/>
            <w:b/>
            <w:noProof/>
          </w:rPr>
          <w:t xml:space="preserve">1. </w:t>
        </w:r>
        <w:r w:rsidRPr="006E787A">
          <w:rPr>
            <w:rStyle w:val="aff9"/>
            <w:b/>
            <w:noProof/>
          </w:rPr>
          <w:t>核心</w:t>
        </w:r>
        <w:r w:rsidRPr="006E787A">
          <w:rPr>
            <w:rStyle w:val="aff9"/>
            <w:b/>
            <w:noProof/>
          </w:rPr>
          <w:t>Agent</w:t>
        </w:r>
        <w:r w:rsidRPr="006E787A">
          <w:rPr>
            <w:rStyle w:val="aff9"/>
            <w:b/>
            <w:noProof/>
          </w:rPr>
          <w:t>测试</w:t>
        </w:r>
        <w:r>
          <w:rPr>
            <w:noProof/>
            <w:webHidden/>
          </w:rPr>
          <w:tab/>
        </w:r>
        <w:r>
          <w:rPr>
            <w:noProof/>
            <w:webHidden/>
          </w:rPr>
          <w:fldChar w:fldCharType="begin"/>
        </w:r>
        <w:r>
          <w:rPr>
            <w:noProof/>
            <w:webHidden/>
          </w:rPr>
          <w:instrText xml:space="preserve"> PAGEREF _Toc240568267 \h </w:instrText>
        </w:r>
        <w:r>
          <w:rPr>
            <w:noProof/>
            <w:webHidden/>
          </w:rPr>
        </w:r>
        <w:r>
          <w:rPr>
            <w:noProof/>
            <w:webHidden/>
          </w:rPr>
          <w:fldChar w:fldCharType="separate"/>
        </w:r>
        <w:r>
          <w:rPr>
            <w:noProof/>
            <w:webHidden/>
          </w:rPr>
          <w:t>67</w:t>
        </w:r>
        <w:r>
          <w:rPr>
            <w:noProof/>
            <w:webHidden/>
          </w:rPr>
          <w:fldChar w:fldCharType="end"/>
        </w:r>
      </w:hyperlink>
    </w:p>
    <w:p w14:paraId="2323C61F" w14:textId="77BD68D0"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68" w:history="1">
        <w:r w:rsidRPr="006E787A">
          <w:rPr>
            <w:rStyle w:val="aff9"/>
            <w:b/>
            <w:noProof/>
          </w:rPr>
          <w:t xml:space="preserve">2. </w:t>
        </w:r>
        <w:r w:rsidRPr="006E787A">
          <w:rPr>
            <w:rStyle w:val="aff9"/>
            <w:b/>
            <w:noProof/>
          </w:rPr>
          <w:t>真实用户使用效果</w:t>
        </w:r>
        <w:r>
          <w:rPr>
            <w:noProof/>
            <w:webHidden/>
          </w:rPr>
          <w:tab/>
        </w:r>
        <w:r>
          <w:rPr>
            <w:noProof/>
            <w:webHidden/>
          </w:rPr>
          <w:fldChar w:fldCharType="begin"/>
        </w:r>
        <w:r>
          <w:rPr>
            <w:noProof/>
            <w:webHidden/>
          </w:rPr>
          <w:instrText xml:space="preserve"> PAGEREF _Toc240568268 \h </w:instrText>
        </w:r>
        <w:r>
          <w:rPr>
            <w:noProof/>
            <w:webHidden/>
          </w:rPr>
        </w:r>
        <w:r>
          <w:rPr>
            <w:noProof/>
            <w:webHidden/>
          </w:rPr>
          <w:fldChar w:fldCharType="separate"/>
        </w:r>
        <w:r>
          <w:rPr>
            <w:noProof/>
            <w:webHidden/>
          </w:rPr>
          <w:t>72</w:t>
        </w:r>
        <w:r>
          <w:rPr>
            <w:noProof/>
            <w:webHidden/>
          </w:rPr>
          <w:fldChar w:fldCharType="end"/>
        </w:r>
      </w:hyperlink>
    </w:p>
    <w:p w14:paraId="2E7456C6" w14:textId="77A0F432"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69" w:history="1">
        <w:r w:rsidRPr="006E787A">
          <w:rPr>
            <w:rStyle w:val="aff9"/>
            <w:b/>
            <w:noProof/>
          </w:rPr>
          <w:t>七、总结与展望</w:t>
        </w:r>
        <w:r>
          <w:rPr>
            <w:noProof/>
            <w:webHidden/>
          </w:rPr>
          <w:tab/>
        </w:r>
        <w:r>
          <w:rPr>
            <w:noProof/>
            <w:webHidden/>
          </w:rPr>
          <w:fldChar w:fldCharType="begin"/>
        </w:r>
        <w:r>
          <w:rPr>
            <w:noProof/>
            <w:webHidden/>
          </w:rPr>
          <w:instrText xml:space="preserve"> PAGEREF _Toc240568269 \h </w:instrText>
        </w:r>
        <w:r>
          <w:rPr>
            <w:noProof/>
            <w:webHidden/>
          </w:rPr>
        </w:r>
        <w:r>
          <w:rPr>
            <w:noProof/>
            <w:webHidden/>
          </w:rPr>
          <w:fldChar w:fldCharType="separate"/>
        </w:r>
        <w:r>
          <w:rPr>
            <w:noProof/>
            <w:webHidden/>
          </w:rPr>
          <w:t>74</w:t>
        </w:r>
        <w:r>
          <w:rPr>
            <w:noProof/>
            <w:webHidden/>
          </w:rPr>
          <w:fldChar w:fldCharType="end"/>
        </w:r>
      </w:hyperlink>
    </w:p>
    <w:p w14:paraId="4031B6A8" w14:textId="46F88206"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0" w:history="1">
        <w:r w:rsidRPr="006E787A">
          <w:rPr>
            <w:rStyle w:val="aff9"/>
            <w:b/>
            <w:noProof/>
          </w:rPr>
          <w:t>（一）方案总结</w:t>
        </w:r>
        <w:r>
          <w:rPr>
            <w:noProof/>
            <w:webHidden/>
          </w:rPr>
          <w:tab/>
        </w:r>
        <w:r>
          <w:rPr>
            <w:noProof/>
            <w:webHidden/>
          </w:rPr>
          <w:fldChar w:fldCharType="begin"/>
        </w:r>
        <w:r>
          <w:rPr>
            <w:noProof/>
            <w:webHidden/>
          </w:rPr>
          <w:instrText xml:space="preserve"> PAGEREF _Toc240568270 \h </w:instrText>
        </w:r>
        <w:r>
          <w:rPr>
            <w:noProof/>
            <w:webHidden/>
          </w:rPr>
        </w:r>
        <w:r>
          <w:rPr>
            <w:noProof/>
            <w:webHidden/>
          </w:rPr>
          <w:fldChar w:fldCharType="separate"/>
        </w:r>
        <w:r>
          <w:rPr>
            <w:noProof/>
            <w:webHidden/>
          </w:rPr>
          <w:t>74</w:t>
        </w:r>
        <w:r>
          <w:rPr>
            <w:noProof/>
            <w:webHidden/>
          </w:rPr>
          <w:fldChar w:fldCharType="end"/>
        </w:r>
      </w:hyperlink>
    </w:p>
    <w:p w14:paraId="4E3924DF" w14:textId="272334D2"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1" w:history="1">
        <w:r w:rsidRPr="006E787A">
          <w:rPr>
            <w:rStyle w:val="aff9"/>
            <w:b/>
            <w:noProof/>
          </w:rPr>
          <w:t xml:space="preserve">1. </w:t>
        </w:r>
        <w:r w:rsidRPr="006E787A">
          <w:rPr>
            <w:rStyle w:val="aff9"/>
            <w:b/>
            <w:noProof/>
          </w:rPr>
          <w:t>证据约束的学科</w:t>
        </w:r>
        <w:r w:rsidRPr="006E787A">
          <w:rPr>
            <w:rStyle w:val="aff9"/>
            <w:b/>
            <w:noProof/>
          </w:rPr>
          <w:t>RAG</w:t>
        </w:r>
        <w:r>
          <w:rPr>
            <w:noProof/>
            <w:webHidden/>
          </w:rPr>
          <w:tab/>
        </w:r>
        <w:r>
          <w:rPr>
            <w:noProof/>
            <w:webHidden/>
          </w:rPr>
          <w:fldChar w:fldCharType="begin"/>
        </w:r>
        <w:r>
          <w:rPr>
            <w:noProof/>
            <w:webHidden/>
          </w:rPr>
          <w:instrText xml:space="preserve"> PAGEREF _Toc240568271 \h </w:instrText>
        </w:r>
        <w:r>
          <w:rPr>
            <w:noProof/>
            <w:webHidden/>
          </w:rPr>
        </w:r>
        <w:r>
          <w:rPr>
            <w:noProof/>
            <w:webHidden/>
          </w:rPr>
          <w:fldChar w:fldCharType="separate"/>
        </w:r>
        <w:r>
          <w:rPr>
            <w:noProof/>
            <w:webHidden/>
          </w:rPr>
          <w:t>74</w:t>
        </w:r>
        <w:r>
          <w:rPr>
            <w:noProof/>
            <w:webHidden/>
          </w:rPr>
          <w:fldChar w:fldCharType="end"/>
        </w:r>
      </w:hyperlink>
    </w:p>
    <w:p w14:paraId="014850B0" w14:textId="0ED30A88"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2" w:history="1">
        <w:r w:rsidRPr="006E787A">
          <w:rPr>
            <w:rStyle w:val="aff9"/>
            <w:b/>
            <w:noProof/>
          </w:rPr>
          <w:t xml:space="preserve">2. </w:t>
        </w:r>
        <w:r w:rsidRPr="006E787A">
          <w:rPr>
            <w:rStyle w:val="aff9"/>
            <w:b/>
            <w:noProof/>
          </w:rPr>
          <w:t>混合检索与分层排序</w:t>
        </w:r>
        <w:r>
          <w:rPr>
            <w:noProof/>
            <w:webHidden/>
          </w:rPr>
          <w:tab/>
        </w:r>
        <w:r>
          <w:rPr>
            <w:noProof/>
            <w:webHidden/>
          </w:rPr>
          <w:fldChar w:fldCharType="begin"/>
        </w:r>
        <w:r>
          <w:rPr>
            <w:noProof/>
            <w:webHidden/>
          </w:rPr>
          <w:instrText xml:space="preserve"> PAGEREF _Toc240568272 \h </w:instrText>
        </w:r>
        <w:r>
          <w:rPr>
            <w:noProof/>
            <w:webHidden/>
          </w:rPr>
        </w:r>
        <w:r>
          <w:rPr>
            <w:noProof/>
            <w:webHidden/>
          </w:rPr>
          <w:fldChar w:fldCharType="separate"/>
        </w:r>
        <w:r>
          <w:rPr>
            <w:noProof/>
            <w:webHidden/>
          </w:rPr>
          <w:t>74</w:t>
        </w:r>
        <w:r>
          <w:rPr>
            <w:noProof/>
            <w:webHidden/>
          </w:rPr>
          <w:fldChar w:fldCharType="end"/>
        </w:r>
      </w:hyperlink>
    </w:p>
    <w:p w14:paraId="4E4C22F7" w14:textId="46DE122C"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3" w:history="1">
        <w:r w:rsidRPr="006E787A">
          <w:rPr>
            <w:rStyle w:val="aff9"/>
            <w:b/>
            <w:noProof/>
          </w:rPr>
          <w:t xml:space="preserve">3. </w:t>
        </w:r>
        <w:r w:rsidRPr="006E787A">
          <w:rPr>
            <w:rStyle w:val="aff9"/>
            <w:b/>
            <w:noProof/>
          </w:rPr>
          <w:t>动态知识与上下文管理</w:t>
        </w:r>
        <w:r>
          <w:rPr>
            <w:noProof/>
            <w:webHidden/>
          </w:rPr>
          <w:tab/>
        </w:r>
        <w:r>
          <w:rPr>
            <w:noProof/>
            <w:webHidden/>
          </w:rPr>
          <w:fldChar w:fldCharType="begin"/>
        </w:r>
        <w:r>
          <w:rPr>
            <w:noProof/>
            <w:webHidden/>
          </w:rPr>
          <w:instrText xml:space="preserve"> PAGEREF _Toc240568273 \h </w:instrText>
        </w:r>
        <w:r>
          <w:rPr>
            <w:noProof/>
            <w:webHidden/>
          </w:rPr>
        </w:r>
        <w:r>
          <w:rPr>
            <w:noProof/>
            <w:webHidden/>
          </w:rPr>
          <w:fldChar w:fldCharType="separate"/>
        </w:r>
        <w:r>
          <w:rPr>
            <w:noProof/>
            <w:webHidden/>
          </w:rPr>
          <w:t>75</w:t>
        </w:r>
        <w:r>
          <w:rPr>
            <w:noProof/>
            <w:webHidden/>
          </w:rPr>
          <w:fldChar w:fldCharType="end"/>
        </w:r>
      </w:hyperlink>
    </w:p>
    <w:p w14:paraId="59E62BF5" w14:textId="5797B71E"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4" w:history="1">
        <w:r w:rsidRPr="006E787A">
          <w:rPr>
            <w:rStyle w:val="aff9"/>
            <w:b/>
            <w:noProof/>
          </w:rPr>
          <w:t xml:space="preserve">4. </w:t>
        </w:r>
        <w:r w:rsidRPr="006E787A">
          <w:rPr>
            <w:rStyle w:val="aff9"/>
            <w:b/>
            <w:noProof/>
          </w:rPr>
          <w:t>证据驱动的</w:t>
        </w:r>
        <w:r w:rsidRPr="006E787A">
          <w:rPr>
            <w:rStyle w:val="aff9"/>
            <w:b/>
            <w:noProof/>
          </w:rPr>
          <w:t>QLoRA</w:t>
        </w:r>
        <w:r w:rsidRPr="006E787A">
          <w:rPr>
            <w:rStyle w:val="aff9"/>
            <w:b/>
            <w:noProof/>
          </w:rPr>
          <w:t>适配</w:t>
        </w:r>
        <w:r>
          <w:rPr>
            <w:noProof/>
            <w:webHidden/>
          </w:rPr>
          <w:tab/>
        </w:r>
        <w:r>
          <w:rPr>
            <w:noProof/>
            <w:webHidden/>
          </w:rPr>
          <w:fldChar w:fldCharType="begin"/>
        </w:r>
        <w:r>
          <w:rPr>
            <w:noProof/>
            <w:webHidden/>
          </w:rPr>
          <w:instrText xml:space="preserve"> PAGEREF _Toc240568274 \h </w:instrText>
        </w:r>
        <w:r>
          <w:rPr>
            <w:noProof/>
            <w:webHidden/>
          </w:rPr>
        </w:r>
        <w:r>
          <w:rPr>
            <w:noProof/>
            <w:webHidden/>
          </w:rPr>
          <w:fldChar w:fldCharType="separate"/>
        </w:r>
        <w:r>
          <w:rPr>
            <w:noProof/>
            <w:webHidden/>
          </w:rPr>
          <w:t>75</w:t>
        </w:r>
        <w:r>
          <w:rPr>
            <w:noProof/>
            <w:webHidden/>
          </w:rPr>
          <w:fldChar w:fldCharType="end"/>
        </w:r>
      </w:hyperlink>
    </w:p>
    <w:p w14:paraId="6E312D38" w14:textId="59155969" w:rsidR="0077534D" w:rsidRDefault="0077534D">
      <w:pPr>
        <w:pStyle w:val="TOC3"/>
        <w:tabs>
          <w:tab w:val="right" w:leader="dot" w:pos="8494"/>
        </w:tabs>
        <w:ind w:left="960"/>
        <w:rPr>
          <w:rFonts w:asciiTheme="minorHAnsi" w:eastAsiaTheme="minorEastAsia" w:hAnsiTheme="minorHAnsi"/>
          <w:noProof/>
          <w:kern w:val="2"/>
          <w:sz w:val="22"/>
          <w:szCs w:val="24"/>
          <w:lang w:eastAsia="zh-CN"/>
          <w14:ligatures w14:val="standardContextual"/>
        </w:rPr>
      </w:pPr>
      <w:hyperlink w:anchor="_Toc240568275" w:history="1">
        <w:r w:rsidRPr="006E787A">
          <w:rPr>
            <w:rStyle w:val="aff9"/>
            <w:b/>
            <w:noProof/>
          </w:rPr>
          <w:t xml:space="preserve">5. </w:t>
        </w:r>
        <w:r w:rsidRPr="006E787A">
          <w:rPr>
            <w:rStyle w:val="aff9"/>
            <w:b/>
            <w:noProof/>
          </w:rPr>
          <w:t>状态感知的受控编排</w:t>
        </w:r>
        <w:r>
          <w:rPr>
            <w:noProof/>
            <w:webHidden/>
          </w:rPr>
          <w:tab/>
        </w:r>
        <w:r>
          <w:rPr>
            <w:noProof/>
            <w:webHidden/>
          </w:rPr>
          <w:fldChar w:fldCharType="begin"/>
        </w:r>
        <w:r>
          <w:rPr>
            <w:noProof/>
            <w:webHidden/>
          </w:rPr>
          <w:instrText xml:space="preserve"> PAGEREF _Toc240568275 \h </w:instrText>
        </w:r>
        <w:r>
          <w:rPr>
            <w:noProof/>
            <w:webHidden/>
          </w:rPr>
        </w:r>
        <w:r>
          <w:rPr>
            <w:noProof/>
            <w:webHidden/>
          </w:rPr>
          <w:fldChar w:fldCharType="separate"/>
        </w:r>
        <w:r>
          <w:rPr>
            <w:noProof/>
            <w:webHidden/>
          </w:rPr>
          <w:t>75</w:t>
        </w:r>
        <w:r>
          <w:rPr>
            <w:noProof/>
            <w:webHidden/>
          </w:rPr>
          <w:fldChar w:fldCharType="end"/>
        </w:r>
      </w:hyperlink>
    </w:p>
    <w:p w14:paraId="6FA0A7AA" w14:textId="512CF48F"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6" w:history="1">
        <w:r w:rsidRPr="006E787A">
          <w:rPr>
            <w:rStyle w:val="aff9"/>
            <w:b/>
            <w:noProof/>
          </w:rPr>
          <w:t>（二）未来展望</w:t>
        </w:r>
        <w:r>
          <w:rPr>
            <w:noProof/>
            <w:webHidden/>
          </w:rPr>
          <w:tab/>
        </w:r>
        <w:r>
          <w:rPr>
            <w:noProof/>
            <w:webHidden/>
          </w:rPr>
          <w:fldChar w:fldCharType="begin"/>
        </w:r>
        <w:r>
          <w:rPr>
            <w:noProof/>
            <w:webHidden/>
          </w:rPr>
          <w:instrText xml:space="preserve"> PAGEREF _Toc240568276 \h </w:instrText>
        </w:r>
        <w:r>
          <w:rPr>
            <w:noProof/>
            <w:webHidden/>
          </w:rPr>
        </w:r>
        <w:r>
          <w:rPr>
            <w:noProof/>
            <w:webHidden/>
          </w:rPr>
          <w:fldChar w:fldCharType="separate"/>
        </w:r>
        <w:r>
          <w:rPr>
            <w:noProof/>
            <w:webHidden/>
          </w:rPr>
          <w:t>76</w:t>
        </w:r>
        <w:r>
          <w:rPr>
            <w:noProof/>
            <w:webHidden/>
          </w:rPr>
          <w:fldChar w:fldCharType="end"/>
        </w:r>
      </w:hyperlink>
    </w:p>
    <w:p w14:paraId="014D1B60" w14:textId="06BDA8DE" w:rsidR="0077534D" w:rsidRDefault="0077534D">
      <w:pPr>
        <w:pStyle w:val="TOC1"/>
        <w:tabs>
          <w:tab w:val="right" w:leader="dot" w:pos="8494"/>
        </w:tabs>
        <w:rPr>
          <w:rFonts w:asciiTheme="minorHAnsi" w:eastAsiaTheme="minorEastAsia" w:hAnsiTheme="minorHAnsi"/>
          <w:noProof/>
          <w:kern w:val="2"/>
          <w:sz w:val="22"/>
          <w:szCs w:val="24"/>
          <w:lang w:eastAsia="zh-CN"/>
          <w14:ligatures w14:val="standardContextual"/>
        </w:rPr>
      </w:pPr>
      <w:hyperlink w:anchor="_Toc240568277" w:history="1">
        <w:r w:rsidRPr="006E787A">
          <w:rPr>
            <w:rStyle w:val="aff9"/>
            <w:b/>
            <w:noProof/>
          </w:rPr>
          <w:t>八、附录</w:t>
        </w:r>
        <w:r>
          <w:rPr>
            <w:noProof/>
            <w:webHidden/>
          </w:rPr>
          <w:tab/>
        </w:r>
        <w:r>
          <w:rPr>
            <w:noProof/>
            <w:webHidden/>
          </w:rPr>
          <w:fldChar w:fldCharType="begin"/>
        </w:r>
        <w:r>
          <w:rPr>
            <w:noProof/>
            <w:webHidden/>
          </w:rPr>
          <w:instrText xml:space="preserve"> PAGEREF _Toc240568277 \h </w:instrText>
        </w:r>
        <w:r>
          <w:rPr>
            <w:noProof/>
            <w:webHidden/>
          </w:rPr>
        </w:r>
        <w:r>
          <w:rPr>
            <w:noProof/>
            <w:webHidden/>
          </w:rPr>
          <w:fldChar w:fldCharType="separate"/>
        </w:r>
        <w:r>
          <w:rPr>
            <w:noProof/>
            <w:webHidden/>
          </w:rPr>
          <w:t>76</w:t>
        </w:r>
        <w:r>
          <w:rPr>
            <w:noProof/>
            <w:webHidden/>
          </w:rPr>
          <w:fldChar w:fldCharType="end"/>
        </w:r>
      </w:hyperlink>
    </w:p>
    <w:p w14:paraId="061FD3AC" w14:textId="75B39B3A"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8" w:history="1">
        <w:r w:rsidRPr="006E787A">
          <w:rPr>
            <w:rStyle w:val="aff9"/>
            <w:b/>
            <w:noProof/>
          </w:rPr>
          <w:t>（一）代码与模型</w:t>
        </w:r>
        <w:r>
          <w:rPr>
            <w:noProof/>
            <w:webHidden/>
          </w:rPr>
          <w:tab/>
        </w:r>
        <w:r>
          <w:rPr>
            <w:noProof/>
            <w:webHidden/>
          </w:rPr>
          <w:fldChar w:fldCharType="begin"/>
        </w:r>
        <w:r>
          <w:rPr>
            <w:noProof/>
            <w:webHidden/>
          </w:rPr>
          <w:instrText xml:space="preserve"> PAGEREF _Toc240568278 \h </w:instrText>
        </w:r>
        <w:r>
          <w:rPr>
            <w:noProof/>
            <w:webHidden/>
          </w:rPr>
        </w:r>
        <w:r>
          <w:rPr>
            <w:noProof/>
            <w:webHidden/>
          </w:rPr>
          <w:fldChar w:fldCharType="separate"/>
        </w:r>
        <w:r>
          <w:rPr>
            <w:noProof/>
            <w:webHidden/>
          </w:rPr>
          <w:t>76</w:t>
        </w:r>
        <w:r>
          <w:rPr>
            <w:noProof/>
            <w:webHidden/>
          </w:rPr>
          <w:fldChar w:fldCharType="end"/>
        </w:r>
      </w:hyperlink>
    </w:p>
    <w:p w14:paraId="0E081DE5" w14:textId="4E7F3F8B"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79" w:history="1">
        <w:r w:rsidRPr="006E787A">
          <w:rPr>
            <w:rStyle w:val="aff9"/>
            <w:b/>
            <w:noProof/>
          </w:rPr>
          <w:t>（二）参考文献</w:t>
        </w:r>
        <w:r>
          <w:rPr>
            <w:noProof/>
            <w:webHidden/>
          </w:rPr>
          <w:tab/>
        </w:r>
        <w:r>
          <w:rPr>
            <w:noProof/>
            <w:webHidden/>
          </w:rPr>
          <w:fldChar w:fldCharType="begin"/>
        </w:r>
        <w:r>
          <w:rPr>
            <w:noProof/>
            <w:webHidden/>
          </w:rPr>
          <w:instrText xml:space="preserve"> PAGEREF _Toc240568279 \h </w:instrText>
        </w:r>
        <w:r>
          <w:rPr>
            <w:noProof/>
            <w:webHidden/>
          </w:rPr>
        </w:r>
        <w:r>
          <w:rPr>
            <w:noProof/>
            <w:webHidden/>
          </w:rPr>
          <w:fldChar w:fldCharType="separate"/>
        </w:r>
        <w:r>
          <w:rPr>
            <w:noProof/>
            <w:webHidden/>
          </w:rPr>
          <w:t>76</w:t>
        </w:r>
        <w:r>
          <w:rPr>
            <w:noProof/>
            <w:webHidden/>
          </w:rPr>
          <w:fldChar w:fldCharType="end"/>
        </w:r>
      </w:hyperlink>
    </w:p>
    <w:p w14:paraId="686F7FD7" w14:textId="0C922B07" w:rsidR="0077534D" w:rsidRDefault="0077534D">
      <w:pPr>
        <w:pStyle w:val="TOC2"/>
        <w:tabs>
          <w:tab w:val="right" w:leader="dot" w:pos="8494"/>
        </w:tabs>
        <w:ind w:left="480"/>
        <w:rPr>
          <w:rFonts w:asciiTheme="minorHAnsi" w:eastAsiaTheme="minorEastAsia" w:hAnsiTheme="minorHAnsi"/>
          <w:noProof/>
          <w:kern w:val="2"/>
          <w:sz w:val="22"/>
          <w:szCs w:val="24"/>
          <w:lang w:eastAsia="zh-CN"/>
          <w14:ligatures w14:val="standardContextual"/>
        </w:rPr>
      </w:pPr>
      <w:hyperlink w:anchor="_Toc240568280" w:history="1">
        <w:r w:rsidRPr="006E787A">
          <w:rPr>
            <w:rStyle w:val="aff9"/>
            <w:b/>
            <w:noProof/>
          </w:rPr>
          <w:t>（三）其他材料</w:t>
        </w:r>
        <w:r>
          <w:rPr>
            <w:noProof/>
            <w:webHidden/>
          </w:rPr>
          <w:tab/>
        </w:r>
        <w:r>
          <w:rPr>
            <w:noProof/>
            <w:webHidden/>
          </w:rPr>
          <w:fldChar w:fldCharType="begin"/>
        </w:r>
        <w:r>
          <w:rPr>
            <w:noProof/>
            <w:webHidden/>
          </w:rPr>
          <w:instrText xml:space="preserve"> PAGEREF _Toc240568280 \h </w:instrText>
        </w:r>
        <w:r>
          <w:rPr>
            <w:noProof/>
            <w:webHidden/>
          </w:rPr>
        </w:r>
        <w:r>
          <w:rPr>
            <w:noProof/>
            <w:webHidden/>
          </w:rPr>
          <w:fldChar w:fldCharType="separate"/>
        </w:r>
        <w:r>
          <w:rPr>
            <w:noProof/>
            <w:webHidden/>
          </w:rPr>
          <w:t>76</w:t>
        </w:r>
        <w:r>
          <w:rPr>
            <w:noProof/>
            <w:webHidden/>
          </w:rPr>
          <w:fldChar w:fldCharType="end"/>
        </w:r>
      </w:hyperlink>
    </w:p>
    <w:p w14:paraId="4088D24E" w14:textId="188852A8" w:rsidR="00BB4180" w:rsidRDefault="00831F85">
      <w:r>
        <w:fldChar w:fldCharType="end"/>
      </w:r>
    </w:p>
    <w:p w14:paraId="5BF8E076" w14:textId="77777777" w:rsidR="00BB4180" w:rsidRDefault="00831F85">
      <w:r>
        <w:br w:type="page"/>
      </w:r>
    </w:p>
    <w:p w14:paraId="75C7FECF" w14:textId="77777777" w:rsidR="00BB4180" w:rsidRDefault="00831F85">
      <w:pPr>
        <w:keepNext/>
        <w:spacing w:before="120" w:after="120"/>
        <w:outlineLvl w:val="0"/>
        <w:rPr>
          <w:lang w:eastAsia="zh-CN"/>
        </w:rPr>
      </w:pPr>
      <w:bookmarkStart w:id="0" w:name="_Toc240568205"/>
      <w:r>
        <w:rPr>
          <w:b/>
          <w:sz w:val="32"/>
          <w:lang w:eastAsia="zh-CN"/>
        </w:rPr>
        <w:lastRenderedPageBreak/>
        <w:t>作品简介</w:t>
      </w:r>
      <w:bookmarkEnd w:id="0"/>
    </w:p>
    <w:p w14:paraId="14873347" w14:textId="538D43A7" w:rsidR="00BB4180" w:rsidRDefault="00831F85">
      <w:pPr>
        <w:ind w:firstLineChars="200" w:firstLine="480"/>
        <w:jc w:val="both"/>
        <w:rPr>
          <w:rFonts w:cs="Times New Roman"/>
          <w:szCs w:val="24"/>
          <w:lang w:eastAsia="zh-CN"/>
        </w:rPr>
      </w:pPr>
      <w:r w:rsidRPr="0043318C">
        <w:rPr>
          <w:rFonts w:cs="Times New Roman" w:hint="eastAsia"/>
          <w:szCs w:val="24"/>
          <w:lang w:eastAsia="zh-CN"/>
        </w:rPr>
        <w:t>“</w:t>
      </w:r>
      <w:r w:rsidRPr="008B6C72">
        <w:rPr>
          <w:rFonts w:cs="Times New Roman" w:hint="eastAsia"/>
          <w:szCs w:val="24"/>
          <w:lang w:eastAsia="zh-CN"/>
        </w:rPr>
        <w:t>智研</w:t>
      </w:r>
      <w:r>
        <w:rPr>
          <w:rFonts w:cs="Times New Roman" w:hint="eastAsia"/>
          <w:szCs w:val="24"/>
          <w:lang w:eastAsia="zh-CN"/>
        </w:rPr>
        <w:t>”</w:t>
      </w:r>
      <w:r w:rsidRPr="008B6C72">
        <w:rPr>
          <w:rFonts w:cs="Times New Roman"/>
          <w:szCs w:val="24"/>
          <w:lang w:eastAsia="zh-CN"/>
        </w:rPr>
        <w:t>是面向人工智能学科科研场景的智能助研平台</w:t>
      </w:r>
      <w:r>
        <w:rPr>
          <w:rFonts w:cs="Times New Roman" w:hint="eastAsia"/>
          <w:szCs w:val="24"/>
          <w:lang w:eastAsia="zh-CN"/>
        </w:rPr>
        <w:t>，</w:t>
      </w:r>
      <w:r w:rsidRPr="008B6C72">
        <w:rPr>
          <w:rFonts w:cs="Times New Roman"/>
          <w:szCs w:val="24"/>
          <w:lang w:eastAsia="zh-CN"/>
        </w:rPr>
        <w:t>主要服务于计算机科学相关专业的研究生、教师及科研团队</w:t>
      </w:r>
      <w:r>
        <w:rPr>
          <w:rFonts w:cs="Times New Roman"/>
          <w:szCs w:val="24"/>
          <w:lang w:eastAsia="zh-CN"/>
        </w:rPr>
        <w:t>。</w:t>
      </w:r>
      <w:r w:rsidRPr="008B6C72">
        <w:rPr>
          <w:rFonts w:cs="Times New Roman"/>
          <w:szCs w:val="24"/>
          <w:lang w:eastAsia="zh-CN"/>
        </w:rPr>
        <w:t>项目针对专业回答可信性不足、生成内容难以追溯、科研工具分散和复杂任务衔接困难等问题</w:t>
      </w:r>
      <w:r>
        <w:rPr>
          <w:rFonts w:cs="Times New Roman"/>
          <w:szCs w:val="24"/>
          <w:lang w:eastAsia="zh-CN"/>
        </w:rPr>
        <w:t>，</w:t>
      </w:r>
      <w:r w:rsidRPr="008B6C72">
        <w:rPr>
          <w:rFonts w:cs="Times New Roman"/>
          <w:szCs w:val="24"/>
          <w:lang w:eastAsia="zh-CN"/>
        </w:rPr>
        <w:t>以学科模型适配、知识库与检索增强生成</w:t>
      </w:r>
      <w:r>
        <w:rPr>
          <w:rFonts w:cs="Times New Roman"/>
          <w:szCs w:val="24"/>
          <w:lang w:eastAsia="zh-CN"/>
        </w:rPr>
        <w:t>（</w:t>
      </w:r>
      <w:r w:rsidRPr="008B6C72">
        <w:rPr>
          <w:rFonts w:cs="Times New Roman"/>
          <w:szCs w:val="24"/>
          <w:lang w:eastAsia="zh-CN"/>
        </w:rPr>
        <w:t>RAG</w:t>
      </w:r>
      <w:r>
        <w:rPr>
          <w:rFonts w:cs="Times New Roman"/>
          <w:szCs w:val="24"/>
          <w:lang w:eastAsia="zh-CN"/>
        </w:rPr>
        <w:t>）</w:t>
      </w:r>
      <w:r w:rsidRPr="008B6C72">
        <w:rPr>
          <w:rFonts w:cs="Times New Roman"/>
          <w:szCs w:val="24"/>
          <w:lang w:eastAsia="zh-CN"/>
        </w:rPr>
        <w:t>、科研工具链和智能体工作流为技术路线</w:t>
      </w:r>
      <w:r>
        <w:rPr>
          <w:rFonts w:cs="Times New Roman"/>
          <w:szCs w:val="24"/>
          <w:lang w:eastAsia="zh-CN"/>
        </w:rPr>
        <w:t>，</w:t>
      </w:r>
      <w:r w:rsidRPr="008B6C72">
        <w:rPr>
          <w:rFonts w:cs="Times New Roman"/>
          <w:szCs w:val="24"/>
          <w:lang w:eastAsia="zh-CN"/>
        </w:rPr>
        <w:t>为文献检索、论文精读、研究分析、成果表达及投稿辅助提供统一支持</w:t>
      </w:r>
      <w:r>
        <w:rPr>
          <w:rFonts w:cs="Times New Roman"/>
          <w:szCs w:val="24"/>
          <w:lang w:eastAsia="zh-CN"/>
        </w:rPr>
        <w:t>。</w:t>
      </w:r>
      <w:bookmarkStart w:id="1" w:name="OLE_LINK10"/>
      <w:bookmarkEnd w:id="1"/>
      <w:r w:rsidR="0099646F">
        <w:rPr>
          <w:rFonts w:cs="Times New Roman" w:hint="eastAsia"/>
          <w:szCs w:val="24"/>
          <w:lang w:eastAsia="zh-CN"/>
        </w:rPr>
        <w:t>用户调查中</w:t>
      </w:r>
      <w:r w:rsidR="0099646F">
        <w:rPr>
          <w:rFonts w:ascii="Open Sans" w:hAnsi="Open Sans" w:cs="Open Sans"/>
          <w:color w:val="333333"/>
          <w:shd w:val="clear" w:color="auto" w:fill="FFFFFF"/>
          <w:lang w:eastAsia="zh-CN"/>
        </w:rPr>
        <w:t>综合达标</w:t>
      </w:r>
      <w:r w:rsidR="0099646F">
        <w:rPr>
          <w:rFonts w:ascii="Open Sans" w:hAnsi="Open Sans" w:cs="Open Sans" w:hint="eastAsia"/>
          <w:color w:val="333333"/>
          <w:shd w:val="clear" w:color="auto" w:fill="FFFFFF"/>
          <w:lang w:eastAsia="zh-CN"/>
        </w:rPr>
        <w:t>为</w:t>
      </w:r>
      <w:r w:rsidR="0099646F">
        <w:rPr>
          <w:rFonts w:ascii="Open Sans" w:hAnsi="Open Sans" w:cs="Open Sans"/>
          <w:color w:val="333333"/>
          <w:shd w:val="clear" w:color="auto" w:fill="FFFFFF"/>
          <w:lang w:eastAsia="zh-CN"/>
        </w:rPr>
        <w:t>率</w:t>
      </w:r>
      <w:r w:rsidR="0099646F">
        <w:rPr>
          <w:rFonts w:ascii="Open Sans" w:hAnsi="Open Sans" w:cs="Open Sans"/>
          <w:color w:val="333333"/>
          <w:shd w:val="clear" w:color="auto" w:fill="FFFFFF"/>
          <w:lang w:eastAsia="zh-CN"/>
        </w:rPr>
        <w:t>89.00%</w:t>
      </w:r>
      <w:r w:rsidR="0099646F">
        <w:rPr>
          <w:rFonts w:ascii="Open Sans" w:hAnsi="Open Sans" w:cs="Open Sans"/>
          <w:color w:val="333333"/>
          <w:shd w:val="clear" w:color="auto" w:fill="FFFFFF"/>
          <w:lang w:eastAsia="zh-CN"/>
        </w:rPr>
        <w:t>，</w:t>
      </w:r>
      <w:r w:rsidR="0099646F">
        <w:rPr>
          <w:rFonts w:ascii="Open Sans" w:hAnsi="Open Sans" w:cs="Open Sans"/>
          <w:color w:val="333333"/>
          <w:shd w:val="clear" w:color="auto" w:fill="FFFFFF"/>
          <w:lang w:eastAsia="zh-CN"/>
        </w:rPr>
        <w:t>56</w:t>
      </w:r>
      <w:r w:rsidR="0099646F">
        <w:rPr>
          <w:rFonts w:ascii="Open Sans" w:hAnsi="Open Sans" w:cs="Open Sans"/>
          <w:color w:val="333333"/>
          <w:shd w:val="clear" w:color="auto" w:fill="FFFFFF"/>
          <w:lang w:eastAsia="zh-CN"/>
        </w:rPr>
        <w:t>名师生试用满意度</w:t>
      </w:r>
      <w:r w:rsidR="0099646F">
        <w:rPr>
          <w:rFonts w:ascii="Open Sans" w:hAnsi="Open Sans" w:cs="Open Sans"/>
          <w:color w:val="333333"/>
          <w:shd w:val="clear" w:color="auto" w:fill="FFFFFF"/>
          <w:lang w:eastAsia="zh-CN"/>
        </w:rPr>
        <w:t>8.4/10</w:t>
      </w:r>
      <w:r w:rsidR="0099646F">
        <w:rPr>
          <w:rFonts w:ascii="Open Sans" w:hAnsi="Open Sans" w:cs="Open Sans"/>
          <w:color w:val="333333"/>
          <w:shd w:val="clear" w:color="auto" w:fill="FFFFFF"/>
          <w:lang w:eastAsia="zh-CN"/>
        </w:rPr>
        <w:t>，</w:t>
      </w:r>
      <w:r w:rsidR="0099646F">
        <w:rPr>
          <w:rFonts w:ascii="Open Sans" w:hAnsi="Open Sans" w:cs="Open Sans"/>
          <w:color w:val="333333"/>
          <w:shd w:val="clear" w:color="auto" w:fill="FFFFFF"/>
          <w:lang w:eastAsia="zh-CN"/>
        </w:rPr>
        <w:t>92%</w:t>
      </w:r>
      <w:r w:rsidR="0099646F">
        <w:rPr>
          <w:rFonts w:ascii="Open Sans" w:hAnsi="Open Sans" w:cs="Open Sans" w:hint="eastAsia"/>
          <w:color w:val="333333"/>
          <w:shd w:val="clear" w:color="auto" w:fill="FFFFFF"/>
          <w:lang w:eastAsia="zh-CN"/>
        </w:rPr>
        <w:t>愿意</w:t>
      </w:r>
      <w:r w:rsidR="0099646F">
        <w:rPr>
          <w:rFonts w:ascii="Open Sans" w:hAnsi="Open Sans" w:cs="Open Sans"/>
          <w:color w:val="333333"/>
          <w:shd w:val="clear" w:color="auto" w:fill="FFFFFF"/>
          <w:lang w:eastAsia="zh-CN"/>
        </w:rPr>
        <w:t>继续使用</w:t>
      </w:r>
      <w:r w:rsidR="0099646F">
        <w:rPr>
          <w:rFonts w:ascii="Open Sans" w:hAnsi="Open Sans" w:cs="Open Sans" w:hint="eastAsia"/>
          <w:color w:val="333333"/>
          <w:shd w:val="clear" w:color="auto" w:fill="FFFFFF"/>
          <w:lang w:eastAsia="zh-CN"/>
        </w:rPr>
        <w:t>。</w:t>
      </w:r>
    </w:p>
    <w:p w14:paraId="21C6E9CF" w14:textId="77777777" w:rsidR="00BB4180" w:rsidRDefault="00831F85">
      <w:pPr>
        <w:ind w:firstLineChars="200" w:firstLine="480"/>
        <w:jc w:val="both"/>
        <w:rPr>
          <w:rFonts w:cs="Times New Roman"/>
          <w:szCs w:val="24"/>
          <w:lang w:eastAsia="zh-CN"/>
        </w:rPr>
      </w:pPr>
      <w:r w:rsidRPr="008B6C72">
        <w:rPr>
          <w:rFonts w:cs="Times New Roman"/>
          <w:szCs w:val="24"/>
          <w:lang w:eastAsia="zh-CN"/>
        </w:rPr>
        <w:t>平台以</w:t>
      </w:r>
      <w:r w:rsidRPr="0043318C">
        <w:rPr>
          <w:rFonts w:cs="Times New Roman"/>
          <w:szCs w:val="24"/>
          <w:lang w:eastAsia="zh-CN"/>
        </w:rPr>
        <w:t>“</w:t>
      </w:r>
      <w:r w:rsidRPr="008B6C72">
        <w:rPr>
          <w:rFonts w:cs="Times New Roman"/>
          <w:szCs w:val="24"/>
          <w:lang w:eastAsia="zh-CN"/>
        </w:rPr>
        <w:t>赋能、增效、协同、创新</w:t>
      </w:r>
      <w:r>
        <w:rPr>
          <w:rFonts w:cs="Times New Roman" w:hint="eastAsia"/>
          <w:szCs w:val="24"/>
          <w:lang w:eastAsia="zh-CN"/>
        </w:rPr>
        <w:t>”</w:t>
      </w:r>
      <w:r w:rsidRPr="008B6C72">
        <w:rPr>
          <w:rFonts w:cs="Times New Roman"/>
          <w:szCs w:val="24"/>
          <w:lang w:eastAsia="zh-CN"/>
        </w:rPr>
        <w:t>为建设目标</w:t>
      </w:r>
      <w:r>
        <w:rPr>
          <w:rFonts w:cs="Times New Roman"/>
          <w:szCs w:val="24"/>
          <w:lang w:eastAsia="zh-CN"/>
        </w:rPr>
        <w:t>，</w:t>
      </w:r>
      <w:r w:rsidRPr="008B6C72">
        <w:rPr>
          <w:rFonts w:cs="Times New Roman"/>
          <w:szCs w:val="24"/>
          <w:lang w:eastAsia="zh-CN"/>
        </w:rPr>
        <w:t>利用大模型、充分利用专业领域知识</w:t>
      </w:r>
      <w:r>
        <w:rPr>
          <w:rFonts w:cs="Times New Roman"/>
          <w:szCs w:val="24"/>
          <w:lang w:eastAsia="zh-CN"/>
        </w:rPr>
        <w:t>，</w:t>
      </w:r>
      <w:r w:rsidRPr="008B6C72">
        <w:rPr>
          <w:rFonts w:cs="Times New Roman"/>
          <w:szCs w:val="24"/>
          <w:lang w:eastAsia="zh-CN"/>
        </w:rPr>
        <w:t>赋能科研全流程</w:t>
      </w:r>
      <w:r>
        <w:rPr>
          <w:rFonts w:cs="Times New Roman"/>
          <w:szCs w:val="24"/>
          <w:lang w:eastAsia="zh-CN"/>
        </w:rPr>
        <w:t>，</w:t>
      </w:r>
      <w:r w:rsidRPr="008B6C72">
        <w:rPr>
          <w:rFonts w:cs="Times New Roman"/>
          <w:szCs w:val="24"/>
          <w:lang w:eastAsia="zh-CN"/>
        </w:rPr>
        <w:t>通过智能协同与创新增效</w:t>
      </w:r>
      <w:r>
        <w:rPr>
          <w:rFonts w:cs="Times New Roman"/>
          <w:szCs w:val="24"/>
          <w:lang w:eastAsia="zh-CN"/>
        </w:rPr>
        <w:t>，</w:t>
      </w:r>
      <w:r w:rsidRPr="008B6C72">
        <w:rPr>
          <w:rFonts w:cs="Times New Roman"/>
          <w:szCs w:val="24"/>
          <w:lang w:eastAsia="zh-CN"/>
        </w:rPr>
        <w:t>全面提升科研效率与质量</w:t>
      </w:r>
      <w:r>
        <w:rPr>
          <w:rFonts w:cs="Times New Roman"/>
          <w:szCs w:val="24"/>
          <w:lang w:eastAsia="zh-CN"/>
        </w:rPr>
        <w:t>。</w:t>
      </w:r>
    </w:p>
    <w:p w14:paraId="67047AD2" w14:textId="77777777" w:rsidR="00BB4180" w:rsidRDefault="00BB4180">
      <w:pPr>
        <w:rPr>
          <w:lang w:eastAsia="zh-CN"/>
        </w:rPr>
      </w:pPr>
    </w:p>
    <w:p w14:paraId="31E8B537" w14:textId="77777777" w:rsidR="00BB4180" w:rsidRDefault="00831F85">
      <w:pPr>
        <w:keepNext/>
        <w:spacing w:before="120" w:after="120"/>
        <w:outlineLvl w:val="0"/>
        <w:rPr>
          <w:lang w:eastAsia="zh-CN"/>
        </w:rPr>
      </w:pPr>
      <w:bookmarkStart w:id="2" w:name="_Toc240568206"/>
      <w:r>
        <w:rPr>
          <w:b/>
          <w:sz w:val="32"/>
          <w:lang w:eastAsia="zh-CN"/>
        </w:rPr>
        <w:t>一、项目概述</w:t>
      </w:r>
      <w:bookmarkEnd w:id="2"/>
    </w:p>
    <w:p w14:paraId="477CBA2C" w14:textId="77777777" w:rsidR="00BB4180" w:rsidRDefault="00831F85">
      <w:pPr>
        <w:keepNext/>
        <w:spacing w:before="120" w:after="60"/>
        <w:outlineLvl w:val="1"/>
        <w:rPr>
          <w:lang w:eastAsia="zh-CN"/>
        </w:rPr>
      </w:pPr>
      <w:bookmarkStart w:id="3" w:name="_Toc240568207"/>
      <w:r>
        <w:rPr>
          <w:b/>
          <w:sz w:val="28"/>
          <w:lang w:eastAsia="zh-CN"/>
        </w:rPr>
        <w:t>（一）项目背景与意义</w:t>
      </w:r>
      <w:bookmarkEnd w:id="3"/>
    </w:p>
    <w:p w14:paraId="16FF16DC" w14:textId="77777777" w:rsidR="00BB4180" w:rsidRDefault="00831F85">
      <w:pPr>
        <w:keepNext/>
        <w:spacing w:before="120" w:after="60"/>
        <w:outlineLvl w:val="2"/>
        <w:rPr>
          <w:lang w:eastAsia="zh-CN"/>
        </w:rPr>
      </w:pPr>
      <w:bookmarkStart w:id="4" w:name="_Toc240568208"/>
      <w:r>
        <w:rPr>
          <w:b/>
          <w:lang w:eastAsia="zh-CN"/>
        </w:rPr>
        <w:t xml:space="preserve">1. </w:t>
      </w:r>
      <w:r>
        <w:rPr>
          <w:b/>
          <w:lang w:eastAsia="zh-CN"/>
        </w:rPr>
        <w:t>一流学科建设需求</w:t>
      </w:r>
      <w:bookmarkEnd w:id="4"/>
    </w:p>
    <w:p w14:paraId="531CA679" w14:textId="77777777" w:rsidR="00BB4180" w:rsidRDefault="00831F85">
      <w:pPr>
        <w:ind w:firstLineChars="200" w:firstLine="480"/>
        <w:jc w:val="both"/>
        <w:rPr>
          <w:rFonts w:cs="Times New Roman"/>
          <w:lang w:eastAsia="zh-CN"/>
        </w:rPr>
      </w:pPr>
      <w:bookmarkStart w:id="5" w:name="OLE_LINK1"/>
      <w:r w:rsidRPr="008B6C72">
        <w:rPr>
          <w:rFonts w:cs="Times New Roman"/>
          <w:lang w:eastAsia="zh-CN"/>
        </w:rPr>
        <w:t>高校承担着基础研究</w:t>
      </w:r>
      <w:bookmarkEnd w:id="5"/>
      <w:r w:rsidRPr="008B6C72">
        <w:rPr>
          <w:rFonts w:cs="Times New Roman"/>
          <w:lang w:eastAsia="zh-CN"/>
        </w:rPr>
        <w:t>、科技创新和高层次人才培养的重要任务</w:t>
      </w:r>
      <w:r>
        <w:rPr>
          <w:rFonts w:cs="Times New Roman"/>
          <w:lang w:eastAsia="zh-CN"/>
        </w:rPr>
        <w:t>。</w:t>
      </w:r>
      <w:r w:rsidRPr="008B6C72">
        <w:rPr>
          <w:rFonts w:cs="Times New Roman"/>
          <w:lang w:eastAsia="zh-CN"/>
        </w:rPr>
        <w:t>一流学科建设的持续推进</w:t>
      </w:r>
      <w:r>
        <w:rPr>
          <w:rFonts w:cs="Times New Roman"/>
          <w:lang w:eastAsia="zh-CN"/>
        </w:rPr>
        <w:t>，</w:t>
      </w:r>
      <w:r w:rsidRPr="008B6C72">
        <w:rPr>
          <w:rFonts w:cs="Times New Roman"/>
          <w:lang w:eastAsia="zh-CN"/>
        </w:rPr>
        <w:t>对科研工作的组织效率、知识积累和成果质量提出了更高要求</w:t>
      </w:r>
      <w:r>
        <w:rPr>
          <w:rFonts w:cs="Times New Roman"/>
          <w:lang w:eastAsia="zh-CN"/>
        </w:rPr>
        <w:t>。</w:t>
      </w:r>
      <w:r w:rsidRPr="008B6C72">
        <w:rPr>
          <w:rFonts w:cs="Times New Roman" w:hint="eastAsia"/>
          <w:lang w:eastAsia="zh-CN"/>
        </w:rPr>
        <w:t>《</w:t>
      </w:r>
      <w:r w:rsidRPr="008B6C72">
        <w:rPr>
          <w:rFonts w:cs="Times New Roman"/>
          <w:lang w:eastAsia="zh-CN"/>
        </w:rPr>
        <w:t>教育强国建设规划纲要</w:t>
      </w:r>
      <w:r>
        <w:rPr>
          <w:rFonts w:cs="Times New Roman" w:hint="eastAsia"/>
          <w:lang w:eastAsia="zh-CN"/>
        </w:rPr>
        <w:t>（</w:t>
      </w:r>
      <w:r w:rsidRPr="008B6C72">
        <w:rPr>
          <w:rFonts w:cs="Times New Roman"/>
          <w:lang w:eastAsia="zh-CN"/>
        </w:rPr>
        <w:t>2024-2035</w:t>
      </w:r>
      <w:r w:rsidRPr="008B6C72">
        <w:rPr>
          <w:rFonts w:cs="Times New Roman"/>
          <w:lang w:eastAsia="zh-CN"/>
        </w:rPr>
        <w:t>年</w:t>
      </w:r>
      <w:r w:rsidRPr="008B6C72">
        <w:rPr>
          <w:rFonts w:cs="Times New Roman" w:hint="eastAsia"/>
          <w:lang w:eastAsia="zh-CN"/>
        </w:rPr>
        <w:t>）</w:t>
      </w:r>
      <w:r w:rsidRPr="008B6C72">
        <w:rPr>
          <w:rFonts w:cs="Times New Roman"/>
          <w:lang w:eastAsia="zh-CN"/>
        </w:rPr>
        <w:t>》围绕世界一流大学和优势学科建设、高校科技创新以及人工智能助力教育变革等方向作出部署</w:t>
      </w:r>
      <w:r>
        <w:rPr>
          <w:rFonts w:cs="Times New Roman"/>
          <w:lang w:eastAsia="zh-CN"/>
        </w:rPr>
        <w:t>，</w:t>
      </w:r>
      <w:r w:rsidRPr="008B6C72">
        <w:rPr>
          <w:rFonts w:cs="Times New Roman"/>
          <w:lang w:eastAsia="zh-CN"/>
        </w:rPr>
        <w:t>为探索人工智能赋能高校科研提供了政策背景</w:t>
      </w:r>
      <w:r>
        <w:rPr>
          <w:rFonts w:cs="Times New Roman"/>
          <w:lang w:eastAsia="zh-CN"/>
        </w:rPr>
        <w:t>。</w:t>
      </w:r>
    </w:p>
    <w:p w14:paraId="0D2B64C6" w14:textId="77777777" w:rsidR="00BB4180" w:rsidRDefault="00831F85">
      <w:pPr>
        <w:ind w:firstLineChars="200" w:firstLine="480"/>
        <w:jc w:val="both"/>
        <w:rPr>
          <w:rFonts w:cs="Times New Roman"/>
          <w:lang w:eastAsia="zh-CN"/>
        </w:rPr>
      </w:pPr>
      <w:r w:rsidRPr="008B6C72">
        <w:rPr>
          <w:rFonts w:cs="Times New Roman"/>
          <w:lang w:eastAsia="zh-CN"/>
        </w:rPr>
        <w:t>在日常科研中</w:t>
      </w:r>
      <w:r>
        <w:rPr>
          <w:rFonts w:cs="Times New Roman"/>
          <w:lang w:eastAsia="zh-CN"/>
        </w:rPr>
        <w:t>，</w:t>
      </w:r>
      <w:r w:rsidRPr="008B6C72">
        <w:rPr>
          <w:rFonts w:cs="Times New Roman"/>
          <w:lang w:eastAsia="zh-CN"/>
        </w:rPr>
        <w:t>研究者需要持续追踪领域进展、筛选文献、理解方法并整理研究材料</w:t>
      </w:r>
      <w:r>
        <w:rPr>
          <w:rFonts w:cs="Times New Roman"/>
          <w:lang w:eastAsia="zh-CN"/>
        </w:rPr>
        <w:t>。</w:t>
      </w:r>
      <w:r w:rsidRPr="008B6C72">
        <w:rPr>
          <w:rFonts w:cs="Times New Roman"/>
          <w:lang w:eastAsia="zh-CN"/>
        </w:rPr>
        <w:t>其中</w:t>
      </w:r>
      <w:r>
        <w:rPr>
          <w:rFonts w:cs="Times New Roman"/>
          <w:lang w:eastAsia="zh-CN"/>
        </w:rPr>
        <w:t>，</w:t>
      </w:r>
      <w:r w:rsidRPr="008B6C72">
        <w:rPr>
          <w:rFonts w:cs="Times New Roman"/>
          <w:lang w:eastAsia="zh-CN"/>
        </w:rPr>
        <w:t>资料检索、信息核对和格式处理等重复性工作</w:t>
      </w:r>
      <w:r>
        <w:rPr>
          <w:rFonts w:cs="Times New Roman"/>
          <w:lang w:eastAsia="zh-CN"/>
        </w:rPr>
        <w:t>，</w:t>
      </w:r>
      <w:r w:rsidRPr="008B6C72">
        <w:rPr>
          <w:rFonts w:cs="Times New Roman"/>
          <w:lang w:eastAsia="zh-CN"/>
        </w:rPr>
        <w:t>占用了本可用于研究问题分析与实验论证的时间</w:t>
      </w:r>
      <w:r>
        <w:rPr>
          <w:rFonts w:cs="Times New Roman"/>
          <w:lang w:eastAsia="zh-CN"/>
        </w:rPr>
        <w:t>。</w:t>
      </w:r>
      <w:r w:rsidRPr="008B6C72">
        <w:rPr>
          <w:rFonts w:cs="Times New Roman"/>
          <w:lang w:eastAsia="zh-CN"/>
        </w:rPr>
        <w:t>对于课题组而言</w:t>
      </w:r>
      <w:r>
        <w:rPr>
          <w:rFonts w:cs="Times New Roman"/>
          <w:lang w:eastAsia="zh-CN"/>
        </w:rPr>
        <w:t>，</w:t>
      </w:r>
      <w:r w:rsidRPr="008B6C72">
        <w:rPr>
          <w:rFonts w:cs="Times New Roman"/>
          <w:lang w:eastAsia="zh-CN"/>
        </w:rPr>
        <w:t>已有文献、阅读记录和研究经验能否持续积累并有效复用</w:t>
      </w:r>
      <w:r>
        <w:rPr>
          <w:rFonts w:cs="Times New Roman"/>
          <w:lang w:eastAsia="zh-CN"/>
        </w:rPr>
        <w:t>，</w:t>
      </w:r>
      <w:r w:rsidRPr="008B6C72">
        <w:rPr>
          <w:rFonts w:cs="Times New Roman"/>
          <w:lang w:eastAsia="zh-CN"/>
        </w:rPr>
        <w:t>也影响着后续研究的开展</w:t>
      </w:r>
      <w:r>
        <w:rPr>
          <w:rFonts w:cs="Times New Roman"/>
          <w:lang w:eastAsia="zh-CN"/>
        </w:rPr>
        <w:t>。</w:t>
      </w:r>
    </w:p>
    <w:p w14:paraId="54C5BA39"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高校科研支撑能力的提升</w:t>
      </w:r>
      <w:r>
        <w:rPr>
          <w:rFonts w:cs="Times New Roman"/>
          <w:lang w:eastAsia="zh-CN"/>
        </w:rPr>
        <w:t>，</w:t>
      </w:r>
      <w:r w:rsidRPr="008B6C72">
        <w:rPr>
          <w:rFonts w:cs="Times New Roman"/>
          <w:lang w:eastAsia="zh-CN"/>
        </w:rPr>
        <w:t>不仅需要增加信息资源和软件工具</w:t>
      </w:r>
      <w:r>
        <w:rPr>
          <w:rFonts w:cs="Times New Roman"/>
          <w:lang w:eastAsia="zh-CN"/>
        </w:rPr>
        <w:t>，</w:t>
      </w:r>
      <w:r w:rsidRPr="008B6C72">
        <w:rPr>
          <w:rFonts w:cs="Times New Roman"/>
          <w:lang w:eastAsia="zh-CN"/>
        </w:rPr>
        <w:t>还需要结合具体学科与研究任务</w:t>
      </w:r>
      <w:r>
        <w:rPr>
          <w:rFonts w:cs="Times New Roman"/>
          <w:lang w:eastAsia="zh-CN"/>
        </w:rPr>
        <w:t>，</w:t>
      </w:r>
      <w:r w:rsidRPr="008B6C72">
        <w:rPr>
          <w:rFonts w:cs="Times New Roman"/>
          <w:lang w:eastAsia="zh-CN"/>
        </w:rPr>
        <w:t>提供能够融入日常科研过程的专业化服务</w:t>
      </w:r>
      <w:r>
        <w:rPr>
          <w:rFonts w:cs="Times New Roman"/>
          <w:lang w:eastAsia="zh-CN"/>
        </w:rPr>
        <w:t>。</w:t>
      </w:r>
    </w:p>
    <w:p w14:paraId="408602AF" w14:textId="77777777" w:rsidR="00BB4180" w:rsidRDefault="00831F85">
      <w:pPr>
        <w:keepNext/>
        <w:spacing w:before="120" w:after="60"/>
        <w:outlineLvl w:val="2"/>
        <w:rPr>
          <w:lang w:eastAsia="zh-CN"/>
        </w:rPr>
      </w:pPr>
      <w:bookmarkStart w:id="6" w:name="_Toc240568209"/>
      <w:r>
        <w:rPr>
          <w:b/>
          <w:lang w:eastAsia="zh-CN"/>
        </w:rPr>
        <w:t xml:space="preserve">2. </w:t>
      </w:r>
      <w:r>
        <w:rPr>
          <w:b/>
          <w:lang w:eastAsia="zh-CN"/>
        </w:rPr>
        <w:t>大模型助研新机遇</w:t>
      </w:r>
      <w:bookmarkEnd w:id="6"/>
    </w:p>
    <w:p w14:paraId="7021D594" w14:textId="77777777" w:rsidR="00BB4180" w:rsidRDefault="00831F85">
      <w:pPr>
        <w:ind w:firstLineChars="200" w:firstLine="480"/>
        <w:jc w:val="both"/>
        <w:rPr>
          <w:rFonts w:cs="Times New Roman"/>
          <w:lang w:eastAsia="zh-CN"/>
        </w:rPr>
      </w:pPr>
      <w:r w:rsidRPr="008B6C72">
        <w:rPr>
          <w:rFonts w:cs="Times New Roman"/>
          <w:lang w:eastAsia="zh-CN"/>
        </w:rPr>
        <w:t>大语言模型为自然语言理解、长文本归纳和内容生成提供了新的技术手段</w:t>
      </w:r>
      <w:r>
        <w:rPr>
          <w:rFonts w:cs="Times New Roman"/>
          <w:lang w:eastAsia="zh-CN"/>
        </w:rPr>
        <w:t>，</w:t>
      </w:r>
      <w:r w:rsidRPr="008B6C72">
        <w:rPr>
          <w:rFonts w:cs="Times New Roman"/>
          <w:lang w:eastAsia="zh-CN"/>
        </w:rPr>
        <w:t>使研究者能够通过对话描述需求</w:t>
      </w:r>
      <w:r>
        <w:rPr>
          <w:rFonts w:cs="Times New Roman"/>
          <w:lang w:eastAsia="zh-CN"/>
        </w:rPr>
        <w:t>，</w:t>
      </w:r>
      <w:r w:rsidRPr="008B6C72">
        <w:rPr>
          <w:rFonts w:cs="Times New Roman"/>
          <w:lang w:eastAsia="zh-CN"/>
        </w:rPr>
        <w:t>获得概念解释、材料整理和文稿修改等辅助</w:t>
      </w:r>
      <w:r>
        <w:rPr>
          <w:rFonts w:cs="Times New Roman"/>
          <w:lang w:eastAsia="zh-CN"/>
        </w:rPr>
        <w:t>。</w:t>
      </w:r>
      <w:r w:rsidRPr="008B6C72">
        <w:rPr>
          <w:rFonts w:cs="Times New Roman"/>
          <w:lang w:eastAsia="zh-CN"/>
        </w:rPr>
        <w:t>检索增强生成、工具调用和智能体工作流等技术</w:t>
      </w:r>
      <w:r>
        <w:rPr>
          <w:rFonts w:cs="Times New Roman"/>
          <w:lang w:eastAsia="zh-CN"/>
        </w:rPr>
        <w:t>，</w:t>
      </w:r>
      <w:r w:rsidRPr="008B6C72">
        <w:rPr>
          <w:rFonts w:cs="Times New Roman"/>
          <w:lang w:eastAsia="zh-CN"/>
        </w:rPr>
        <w:t>则为模型连接外部知识、调用专业工具及组织多步骤任务提供了条件</w:t>
      </w:r>
      <w:r>
        <w:rPr>
          <w:rFonts w:cs="Times New Roman"/>
          <w:lang w:eastAsia="zh-CN"/>
        </w:rPr>
        <w:t>。</w:t>
      </w:r>
    </w:p>
    <w:p w14:paraId="5D0B7F15" w14:textId="77777777" w:rsidR="00BB4180" w:rsidRDefault="00831F85">
      <w:pPr>
        <w:ind w:firstLineChars="200" w:firstLine="480"/>
        <w:jc w:val="both"/>
        <w:rPr>
          <w:rFonts w:cs="Times New Roman"/>
          <w:lang w:eastAsia="zh-CN"/>
        </w:rPr>
      </w:pPr>
      <w:r w:rsidRPr="008B6C72">
        <w:rPr>
          <w:rFonts w:cs="Times New Roman"/>
          <w:lang w:eastAsia="zh-CN"/>
        </w:rPr>
        <w:t>科研应用对这些能力提出了更严格的要求</w:t>
      </w:r>
      <w:r>
        <w:rPr>
          <w:rFonts w:cs="Times New Roman"/>
          <w:lang w:eastAsia="zh-CN"/>
        </w:rPr>
        <w:t>。</w:t>
      </w:r>
      <w:r w:rsidRPr="008B6C72">
        <w:rPr>
          <w:rFonts w:cs="Times New Roman"/>
          <w:lang w:eastAsia="zh-CN"/>
        </w:rPr>
        <w:t>系统不仅需要理解专业术语和研究语境</w:t>
      </w:r>
      <w:r>
        <w:rPr>
          <w:rFonts w:cs="Times New Roman"/>
          <w:lang w:eastAsia="zh-CN"/>
        </w:rPr>
        <w:t>，</w:t>
      </w:r>
      <w:r w:rsidRPr="008B6C72">
        <w:rPr>
          <w:rFonts w:cs="Times New Roman"/>
          <w:lang w:eastAsia="zh-CN"/>
        </w:rPr>
        <w:t>还应区分事实与推测</w:t>
      </w:r>
      <w:r>
        <w:rPr>
          <w:rFonts w:cs="Times New Roman"/>
          <w:lang w:eastAsia="zh-CN"/>
        </w:rPr>
        <w:t>，</w:t>
      </w:r>
      <w:r w:rsidRPr="008B6C72">
        <w:rPr>
          <w:rFonts w:cs="Times New Roman"/>
          <w:lang w:eastAsia="zh-CN"/>
        </w:rPr>
        <w:t>保留结论的适用条件</w:t>
      </w:r>
      <w:r>
        <w:rPr>
          <w:rFonts w:cs="Times New Roman"/>
          <w:lang w:eastAsia="zh-CN"/>
        </w:rPr>
        <w:t>，</w:t>
      </w:r>
      <w:r w:rsidRPr="008B6C72">
        <w:rPr>
          <w:rFonts w:cs="Times New Roman"/>
          <w:lang w:eastAsia="zh-CN"/>
        </w:rPr>
        <w:t>并提供便于用户核查的依据</w:t>
      </w:r>
      <w:r>
        <w:rPr>
          <w:rFonts w:cs="Times New Roman"/>
          <w:lang w:eastAsia="zh-CN"/>
        </w:rPr>
        <w:t>。</w:t>
      </w:r>
      <w:r w:rsidRPr="008B6C72">
        <w:rPr>
          <w:rFonts w:cs="Times New Roman"/>
          <w:lang w:eastAsia="zh-CN"/>
        </w:rPr>
        <w:t>同时</w:t>
      </w:r>
      <w:r>
        <w:rPr>
          <w:rFonts w:cs="Times New Roman"/>
          <w:lang w:eastAsia="zh-CN"/>
        </w:rPr>
        <w:t>，</w:t>
      </w:r>
      <w:r w:rsidRPr="008B6C72">
        <w:rPr>
          <w:rFonts w:cs="Times New Roman"/>
          <w:lang w:eastAsia="zh-CN"/>
        </w:rPr>
        <w:t>文献获取、论文解析、数据处理和成果导出涉及不同工具</w:t>
      </w:r>
      <w:r>
        <w:rPr>
          <w:rFonts w:cs="Times New Roman"/>
          <w:lang w:eastAsia="zh-CN"/>
        </w:rPr>
        <w:t>，</w:t>
      </w:r>
      <w:r w:rsidRPr="008B6C72">
        <w:rPr>
          <w:rFonts w:cs="Times New Roman"/>
          <w:lang w:eastAsia="zh-CN"/>
        </w:rPr>
        <w:t>需要通过明确的流程加以组织</w:t>
      </w:r>
      <w:r>
        <w:rPr>
          <w:rFonts w:cs="Times New Roman"/>
          <w:lang w:eastAsia="zh-CN"/>
        </w:rPr>
        <w:t>。</w:t>
      </w:r>
    </w:p>
    <w:p w14:paraId="1D172D43"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通用模型能力向专业助研能力转化</w:t>
      </w:r>
      <w:r>
        <w:rPr>
          <w:rFonts w:cs="Times New Roman"/>
          <w:lang w:eastAsia="zh-CN"/>
        </w:rPr>
        <w:t>，</w:t>
      </w:r>
      <w:r w:rsidRPr="008B6C72">
        <w:rPr>
          <w:rFonts w:cs="Times New Roman"/>
          <w:lang w:eastAsia="zh-CN"/>
        </w:rPr>
        <w:t>不能仅依赖对话界面或提示词设计</w:t>
      </w:r>
      <w:r>
        <w:rPr>
          <w:rFonts w:cs="Times New Roman"/>
          <w:lang w:eastAsia="zh-CN"/>
        </w:rPr>
        <w:t>，</w:t>
      </w:r>
      <w:r w:rsidRPr="008B6C72">
        <w:rPr>
          <w:rFonts w:cs="Times New Roman"/>
          <w:lang w:eastAsia="zh-CN"/>
        </w:rPr>
        <w:t>还需要学科数据、证据约束和工具协同机制共同支撑</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围绕这一需求</w:t>
      </w:r>
      <w:r>
        <w:rPr>
          <w:rFonts w:cs="Times New Roman"/>
          <w:lang w:eastAsia="zh-CN"/>
        </w:rPr>
        <w:t>，</w:t>
      </w:r>
      <w:r w:rsidRPr="008B6C72">
        <w:rPr>
          <w:rFonts w:cs="Times New Roman"/>
          <w:lang w:eastAsia="zh-CN"/>
        </w:rPr>
        <w:t>将模型能力嵌入具体科研任务</w:t>
      </w:r>
      <w:r>
        <w:rPr>
          <w:rFonts w:cs="Times New Roman"/>
          <w:lang w:eastAsia="zh-CN"/>
        </w:rPr>
        <w:t>，</w:t>
      </w:r>
      <w:r w:rsidRPr="008B6C72">
        <w:rPr>
          <w:rFonts w:cs="Times New Roman"/>
          <w:lang w:eastAsia="zh-CN"/>
        </w:rPr>
        <w:t>探索专业化、人机协同的助研方式</w:t>
      </w:r>
      <w:r>
        <w:rPr>
          <w:rFonts w:cs="Times New Roman"/>
          <w:lang w:eastAsia="zh-CN"/>
        </w:rPr>
        <w:t>。</w:t>
      </w:r>
    </w:p>
    <w:p w14:paraId="1D3014A5" w14:textId="77777777" w:rsidR="00BB4180" w:rsidRDefault="00831F85">
      <w:pPr>
        <w:keepNext/>
        <w:spacing w:before="120" w:after="60"/>
        <w:outlineLvl w:val="2"/>
        <w:rPr>
          <w:lang w:eastAsia="zh-CN"/>
        </w:rPr>
      </w:pPr>
      <w:bookmarkStart w:id="7" w:name="_Toc240568210"/>
      <w:r>
        <w:rPr>
          <w:b/>
          <w:lang w:eastAsia="zh-CN"/>
        </w:rPr>
        <w:t xml:space="preserve">3. </w:t>
      </w:r>
      <w:r>
        <w:rPr>
          <w:b/>
          <w:lang w:eastAsia="zh-CN"/>
        </w:rPr>
        <w:t>人工智能科研特点</w:t>
      </w:r>
      <w:bookmarkEnd w:id="7"/>
    </w:p>
    <w:p w14:paraId="5894C559" w14:textId="77777777" w:rsidR="00BB4180" w:rsidRDefault="00831F85">
      <w:pPr>
        <w:ind w:firstLineChars="200" w:firstLine="480"/>
        <w:jc w:val="both"/>
        <w:rPr>
          <w:rFonts w:cs="Times New Roman"/>
          <w:lang w:eastAsia="zh-CN"/>
        </w:rPr>
      </w:pPr>
      <w:r w:rsidRPr="008B6C72">
        <w:rPr>
          <w:rFonts w:cs="Times New Roman"/>
          <w:lang w:eastAsia="zh-CN"/>
        </w:rPr>
        <w:t>人工智能学科涉及机器学习、大模型、多模态学习和智能体等研究方向</w:t>
      </w:r>
      <w:r>
        <w:rPr>
          <w:rFonts w:cs="Times New Roman"/>
          <w:lang w:eastAsia="zh-CN"/>
        </w:rPr>
        <w:t>，</w:t>
      </w:r>
      <w:r w:rsidRPr="008B6C72">
        <w:rPr>
          <w:rFonts w:cs="Times New Roman"/>
          <w:lang w:eastAsia="zh-CN"/>
        </w:rPr>
        <w:t>具有知识更新快、术语交叉多、方法组成复杂等特点</w:t>
      </w:r>
      <w:r>
        <w:rPr>
          <w:rFonts w:cs="Times New Roman"/>
          <w:lang w:eastAsia="zh-CN"/>
        </w:rPr>
        <w:t>。</w:t>
      </w:r>
      <w:r w:rsidRPr="008B6C72">
        <w:rPr>
          <w:rFonts w:cs="Times New Roman"/>
          <w:lang w:eastAsia="zh-CN"/>
        </w:rPr>
        <w:t>研究者既需要追踪新成果</w:t>
      </w:r>
      <w:r>
        <w:rPr>
          <w:rFonts w:cs="Times New Roman"/>
          <w:lang w:eastAsia="zh-CN"/>
        </w:rPr>
        <w:t>，</w:t>
      </w:r>
      <w:r w:rsidRPr="008B6C72">
        <w:rPr>
          <w:rFonts w:cs="Times New Roman"/>
          <w:lang w:eastAsia="zh-CN"/>
        </w:rPr>
        <w:t>也需要辨析不同研究之间的联系、差异与适用边界</w:t>
      </w:r>
      <w:r>
        <w:rPr>
          <w:rFonts w:cs="Times New Roman"/>
          <w:lang w:eastAsia="zh-CN"/>
        </w:rPr>
        <w:t>。</w:t>
      </w:r>
    </w:p>
    <w:p w14:paraId="5E63C524" w14:textId="77777777" w:rsidR="00BB4180" w:rsidRDefault="00831F85">
      <w:pPr>
        <w:ind w:firstLineChars="200" w:firstLine="480"/>
        <w:jc w:val="both"/>
        <w:rPr>
          <w:rFonts w:cs="Times New Roman"/>
          <w:lang w:eastAsia="zh-CN"/>
        </w:rPr>
      </w:pPr>
      <w:r w:rsidRPr="008B6C72">
        <w:rPr>
          <w:rFonts w:cs="Times New Roman"/>
          <w:lang w:eastAsia="zh-CN"/>
        </w:rPr>
        <w:lastRenderedPageBreak/>
        <w:t>一篇人工智能论文的核心贡献往往分散在模型结构、数学公式、实验设置、结果图表和附录之中</w:t>
      </w:r>
      <w:r>
        <w:rPr>
          <w:rFonts w:cs="Times New Roman"/>
          <w:lang w:eastAsia="zh-CN"/>
        </w:rPr>
        <w:t>。</w:t>
      </w:r>
      <w:r w:rsidRPr="008B6C72">
        <w:rPr>
          <w:rFonts w:cs="Times New Roman"/>
          <w:lang w:eastAsia="zh-CN"/>
        </w:rPr>
        <w:t>判断某种方法是否适用于当前课题</w:t>
      </w:r>
      <w:r>
        <w:rPr>
          <w:rFonts w:cs="Times New Roman"/>
          <w:lang w:eastAsia="zh-CN"/>
        </w:rPr>
        <w:t>，</w:t>
      </w:r>
      <w:r w:rsidRPr="008B6C72">
        <w:rPr>
          <w:rFonts w:cs="Times New Roman"/>
          <w:lang w:eastAsia="zh-CN"/>
        </w:rPr>
        <w:t>需要结合数据集、训练条件、评价指标和消融实验进行分析</w:t>
      </w:r>
      <w:r>
        <w:rPr>
          <w:rFonts w:cs="Times New Roman"/>
          <w:lang w:eastAsia="zh-CN"/>
        </w:rPr>
        <w:t>，</w:t>
      </w:r>
      <w:r w:rsidRPr="008B6C72">
        <w:rPr>
          <w:rFonts w:cs="Times New Roman"/>
          <w:lang w:eastAsia="zh-CN"/>
        </w:rPr>
        <w:t>仅依赖摘要或局部结论难以形成充分认识</w:t>
      </w:r>
      <w:r>
        <w:rPr>
          <w:rFonts w:cs="Times New Roman"/>
          <w:lang w:eastAsia="zh-CN"/>
        </w:rPr>
        <w:t>。</w:t>
      </w:r>
    </w:p>
    <w:p w14:paraId="348EDFCE" w14:textId="77777777" w:rsidR="00BB4180" w:rsidRDefault="00831F85">
      <w:pPr>
        <w:ind w:firstLineChars="200" w:firstLine="480"/>
        <w:jc w:val="both"/>
        <w:rPr>
          <w:rFonts w:cs="Times New Roman"/>
          <w:lang w:eastAsia="zh-CN"/>
        </w:rPr>
      </w:pPr>
      <w:r w:rsidRPr="008B6C72">
        <w:rPr>
          <w:rFonts w:cs="Times New Roman"/>
          <w:lang w:eastAsia="zh-CN"/>
        </w:rPr>
        <w:t>这些特点使人工智能学科成为专业助研平台的重要应用场景</w:t>
      </w:r>
      <w:r>
        <w:rPr>
          <w:rFonts w:cs="Times New Roman"/>
          <w:lang w:eastAsia="zh-CN"/>
        </w:rPr>
        <w:t>：</w:t>
      </w:r>
      <w:r w:rsidRPr="008B6C72">
        <w:rPr>
          <w:rFonts w:cs="Times New Roman"/>
          <w:lang w:eastAsia="zh-CN"/>
        </w:rPr>
        <w:t>系统既要帮助用户筛选和整理信息</w:t>
      </w:r>
      <w:r>
        <w:rPr>
          <w:rFonts w:cs="Times New Roman"/>
          <w:lang w:eastAsia="zh-CN"/>
        </w:rPr>
        <w:t>，</w:t>
      </w:r>
      <w:r w:rsidRPr="008B6C72">
        <w:rPr>
          <w:rFonts w:cs="Times New Roman"/>
          <w:lang w:eastAsia="zh-CN"/>
        </w:rPr>
        <w:t>也要保留论文语境与原文依据</w:t>
      </w:r>
      <w:r>
        <w:rPr>
          <w:rFonts w:cs="Times New Roman"/>
          <w:lang w:eastAsia="zh-CN"/>
        </w:rPr>
        <w:t>，</w:t>
      </w:r>
      <w:r w:rsidRPr="008B6C72">
        <w:rPr>
          <w:rFonts w:cs="Times New Roman"/>
          <w:lang w:eastAsia="zh-CN"/>
        </w:rPr>
        <w:t>支持从文献发现、方法理解到研究论证的连续工作</w:t>
      </w:r>
      <w:r>
        <w:rPr>
          <w:rFonts w:cs="Times New Roman"/>
          <w:lang w:eastAsia="zh-CN"/>
        </w:rPr>
        <w:t>。</w:t>
      </w:r>
    </w:p>
    <w:p w14:paraId="682CA0A0" w14:textId="77777777" w:rsidR="00BB4180" w:rsidRDefault="00831F85">
      <w:pPr>
        <w:keepNext/>
        <w:spacing w:before="120" w:after="60"/>
        <w:outlineLvl w:val="1"/>
        <w:rPr>
          <w:lang w:eastAsia="zh-CN"/>
        </w:rPr>
      </w:pPr>
      <w:bookmarkStart w:id="8" w:name="_Toc240568211"/>
      <w:r>
        <w:rPr>
          <w:b/>
          <w:sz w:val="28"/>
          <w:lang w:eastAsia="zh-CN"/>
        </w:rPr>
        <w:t>（二）核心目标</w:t>
      </w:r>
      <w:bookmarkEnd w:id="8"/>
    </w:p>
    <w:p w14:paraId="131AFC36" w14:textId="77777777" w:rsidR="00BB4180" w:rsidRDefault="00831F85">
      <w:pPr>
        <w:keepNext/>
        <w:spacing w:before="120" w:after="60"/>
        <w:outlineLvl w:val="2"/>
        <w:rPr>
          <w:lang w:eastAsia="zh-CN"/>
        </w:rPr>
      </w:pPr>
      <w:bookmarkStart w:id="9" w:name="_Toc240568212"/>
      <w:r>
        <w:rPr>
          <w:b/>
          <w:lang w:eastAsia="zh-CN"/>
        </w:rPr>
        <w:t xml:space="preserve">1. </w:t>
      </w:r>
      <w:r>
        <w:rPr>
          <w:b/>
          <w:lang w:eastAsia="zh-CN"/>
        </w:rPr>
        <w:t>赋能：提升专业可信水平</w:t>
      </w:r>
      <w:bookmarkEnd w:id="9"/>
    </w:p>
    <w:p w14:paraId="0D4A4E2E"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围绕论文原文与学科材料开展概念解释、方法分析和内容归纳</w:t>
      </w:r>
      <w:r>
        <w:rPr>
          <w:rFonts w:cs="Times New Roman"/>
          <w:lang w:eastAsia="zh-CN"/>
        </w:rPr>
        <w:t>，</w:t>
      </w:r>
      <w:r w:rsidRPr="008B6C72">
        <w:rPr>
          <w:rFonts w:cs="Times New Roman"/>
          <w:lang w:eastAsia="zh-CN"/>
        </w:rPr>
        <w:t>帮助研究者理解结论的来源与适用条件</w:t>
      </w:r>
      <w:r>
        <w:rPr>
          <w:rFonts w:cs="Times New Roman"/>
          <w:lang w:eastAsia="zh-CN"/>
        </w:rPr>
        <w:t>。</w:t>
      </w:r>
      <w:r w:rsidRPr="008B6C72">
        <w:rPr>
          <w:rFonts w:cs="Times New Roman"/>
          <w:lang w:eastAsia="zh-CN"/>
        </w:rPr>
        <w:t>通过结合专业语境、原文定位信息和复核提示</w:t>
      </w:r>
      <w:r>
        <w:rPr>
          <w:rFonts w:cs="Times New Roman"/>
          <w:lang w:eastAsia="zh-CN"/>
        </w:rPr>
        <w:t>，</w:t>
      </w:r>
      <w:r w:rsidRPr="008B6C72">
        <w:rPr>
          <w:rFonts w:cs="Times New Roman"/>
          <w:lang w:eastAsia="zh-CN"/>
        </w:rPr>
        <w:t>降低用户查找依据的负担</w:t>
      </w:r>
      <w:r>
        <w:rPr>
          <w:rFonts w:cs="Times New Roman"/>
          <w:lang w:eastAsia="zh-CN"/>
        </w:rPr>
        <w:t>，</w:t>
      </w:r>
      <w:r w:rsidRPr="008B6C72">
        <w:rPr>
          <w:rFonts w:cs="Times New Roman"/>
          <w:lang w:eastAsia="zh-CN"/>
        </w:rPr>
        <w:t>为判断生成内容能否用于研究论证提供支持</w:t>
      </w:r>
      <w:r>
        <w:rPr>
          <w:rFonts w:cs="Times New Roman"/>
          <w:lang w:eastAsia="zh-CN"/>
        </w:rPr>
        <w:t>。</w:t>
      </w:r>
    </w:p>
    <w:p w14:paraId="76A5F4C7" w14:textId="77777777" w:rsidR="00BB4180" w:rsidRDefault="00831F85">
      <w:pPr>
        <w:ind w:firstLineChars="200" w:firstLine="480"/>
        <w:jc w:val="both"/>
        <w:rPr>
          <w:rFonts w:cs="Times New Roman"/>
          <w:lang w:eastAsia="zh-CN"/>
        </w:rPr>
      </w:pPr>
      <w:r w:rsidRPr="008B6C72">
        <w:rPr>
          <w:rFonts w:cs="Times New Roman"/>
          <w:lang w:eastAsia="zh-CN"/>
        </w:rPr>
        <w:t>项目的可信性目标不仅关注回答是否完整</w:t>
      </w:r>
      <w:r>
        <w:rPr>
          <w:rFonts w:cs="Times New Roman"/>
          <w:lang w:eastAsia="zh-CN"/>
        </w:rPr>
        <w:t>，</w:t>
      </w:r>
      <w:r w:rsidRPr="008B6C72">
        <w:rPr>
          <w:rFonts w:cs="Times New Roman"/>
          <w:lang w:eastAsia="zh-CN"/>
        </w:rPr>
        <w:t>也关注分析是否忠于证据、信息缺口是否明确</w:t>
      </w:r>
      <w:r>
        <w:rPr>
          <w:rFonts w:cs="Times New Roman"/>
          <w:lang w:eastAsia="zh-CN"/>
        </w:rPr>
        <w:t>，</w:t>
      </w:r>
      <w:r w:rsidRPr="008B6C72">
        <w:rPr>
          <w:rFonts w:cs="Times New Roman"/>
          <w:lang w:eastAsia="zh-CN"/>
        </w:rPr>
        <w:t>以及用户能否有效复核</w:t>
      </w:r>
      <w:r>
        <w:rPr>
          <w:rFonts w:cs="Times New Roman"/>
          <w:lang w:eastAsia="zh-CN"/>
        </w:rPr>
        <w:t>。</w:t>
      </w:r>
      <w:r w:rsidRPr="008B6C72">
        <w:rPr>
          <w:rFonts w:cs="Times New Roman"/>
          <w:lang w:eastAsia="zh-CN"/>
        </w:rPr>
        <w:t>平台不以语言流畅程度代替专业正确性</w:t>
      </w:r>
      <w:r>
        <w:rPr>
          <w:rFonts w:cs="Times New Roman"/>
          <w:lang w:eastAsia="zh-CN"/>
        </w:rPr>
        <w:t>，</w:t>
      </w:r>
      <w:r w:rsidRPr="008B6C72">
        <w:rPr>
          <w:rFonts w:cs="Times New Roman"/>
          <w:lang w:eastAsia="zh-CN"/>
        </w:rPr>
        <w:t>也不以存在引用标记代替证据有效性判断</w:t>
      </w:r>
      <w:r>
        <w:rPr>
          <w:rFonts w:cs="Times New Roman"/>
          <w:lang w:eastAsia="zh-CN"/>
        </w:rPr>
        <w:t>。</w:t>
      </w:r>
    </w:p>
    <w:p w14:paraId="57AC6DBA" w14:textId="77777777" w:rsidR="00BB4180" w:rsidRDefault="00831F85">
      <w:pPr>
        <w:ind w:firstLineChars="200" w:firstLine="480"/>
        <w:jc w:val="both"/>
        <w:rPr>
          <w:rFonts w:cs="Times New Roman"/>
          <w:lang w:eastAsia="zh-CN"/>
        </w:rPr>
      </w:pPr>
      <w:r w:rsidRPr="008B6C72">
        <w:rPr>
          <w:rFonts w:cs="Times New Roman"/>
          <w:lang w:eastAsia="zh-CN"/>
        </w:rPr>
        <w:t>通过大模型与专业知识的深度融合</w:t>
      </w:r>
      <w:r>
        <w:rPr>
          <w:rFonts w:cs="Times New Roman"/>
          <w:lang w:eastAsia="zh-CN"/>
        </w:rPr>
        <w:t>，</w:t>
      </w:r>
      <w:r w:rsidRPr="008B6C72">
        <w:rPr>
          <w:rFonts w:cs="Times New Roman"/>
          <w:lang w:eastAsia="zh-CN"/>
        </w:rPr>
        <w:t>智研为研究者提供可信、可查、可复核的分析支持</w:t>
      </w:r>
      <w:r>
        <w:rPr>
          <w:rFonts w:cs="Times New Roman"/>
          <w:lang w:eastAsia="zh-CN"/>
        </w:rPr>
        <w:t>，</w:t>
      </w:r>
      <w:r w:rsidRPr="008B6C72">
        <w:rPr>
          <w:rFonts w:cs="Times New Roman"/>
          <w:lang w:eastAsia="zh-CN"/>
        </w:rPr>
        <w:t>赋能科研判断与论证过程</w:t>
      </w:r>
    </w:p>
    <w:p w14:paraId="0CFA66F1" w14:textId="77777777" w:rsidR="00BB4180" w:rsidRDefault="00831F85">
      <w:pPr>
        <w:keepNext/>
        <w:spacing w:before="120" w:after="60"/>
        <w:outlineLvl w:val="2"/>
        <w:rPr>
          <w:lang w:eastAsia="zh-CN"/>
        </w:rPr>
      </w:pPr>
      <w:bookmarkStart w:id="10" w:name="_Toc240568213"/>
      <w:r>
        <w:rPr>
          <w:b/>
          <w:lang w:eastAsia="zh-CN"/>
        </w:rPr>
        <w:t xml:space="preserve">2. </w:t>
      </w:r>
      <w:r>
        <w:rPr>
          <w:b/>
          <w:lang w:eastAsia="zh-CN"/>
        </w:rPr>
        <w:t>增效：改善科研任务衔接</w:t>
      </w:r>
      <w:bookmarkEnd w:id="10"/>
    </w:p>
    <w:p w14:paraId="7D4BF461" w14:textId="77777777" w:rsidR="00BB4180" w:rsidRDefault="00831F85">
      <w:pPr>
        <w:ind w:firstLineChars="200" w:firstLine="480"/>
        <w:jc w:val="both"/>
        <w:rPr>
          <w:rFonts w:cs="Times New Roman"/>
          <w:lang w:eastAsia="zh-CN"/>
        </w:rPr>
      </w:pPr>
      <w:r w:rsidRPr="008B6C72">
        <w:rPr>
          <w:rFonts w:cs="Times New Roman"/>
          <w:lang w:eastAsia="zh-CN"/>
        </w:rPr>
        <w:t>平台将文献处理、阅读分析、内容生成和成果整理纳入统一工作环境</w:t>
      </w:r>
      <w:r>
        <w:rPr>
          <w:rFonts w:cs="Times New Roman"/>
          <w:lang w:eastAsia="zh-CN"/>
        </w:rPr>
        <w:t>，</w:t>
      </w:r>
      <w:r w:rsidRPr="008B6C72">
        <w:rPr>
          <w:rFonts w:cs="Times New Roman"/>
          <w:lang w:eastAsia="zh-CN"/>
        </w:rPr>
        <w:t>逐步减少重复上传、背景重述和跨平台材料搬运</w:t>
      </w:r>
      <w:r>
        <w:rPr>
          <w:rFonts w:cs="Times New Roman"/>
          <w:lang w:eastAsia="zh-CN"/>
        </w:rPr>
        <w:t>。</w:t>
      </w:r>
      <w:r w:rsidRPr="008B6C72">
        <w:rPr>
          <w:rFonts w:cs="Times New Roman"/>
          <w:lang w:eastAsia="zh-CN"/>
        </w:rPr>
        <w:t>对于步骤明确、适合工具执行的任务</w:t>
      </w:r>
      <w:r>
        <w:rPr>
          <w:rFonts w:cs="Times New Roman"/>
          <w:lang w:eastAsia="zh-CN"/>
        </w:rPr>
        <w:t>，</w:t>
      </w:r>
      <w:r w:rsidRPr="008B6C72">
        <w:rPr>
          <w:rFonts w:cs="Times New Roman"/>
          <w:lang w:eastAsia="zh-CN"/>
        </w:rPr>
        <w:t>通过工作流提供自动化支持</w:t>
      </w:r>
      <w:r w:rsidRPr="008B6C72">
        <w:rPr>
          <w:rFonts w:cs="Times New Roman"/>
          <w:lang w:eastAsia="zh-CN"/>
        </w:rPr>
        <w:t>;</w:t>
      </w:r>
      <w:r w:rsidRPr="008B6C72">
        <w:rPr>
          <w:rFonts w:cs="Times New Roman"/>
          <w:lang w:eastAsia="zh-CN"/>
        </w:rPr>
        <w:t>对于涉及研究方向、证据取舍和成果确认的环节</w:t>
      </w:r>
      <w:r>
        <w:rPr>
          <w:rFonts w:cs="Times New Roman"/>
          <w:lang w:eastAsia="zh-CN"/>
        </w:rPr>
        <w:t>，</w:t>
      </w:r>
      <w:r w:rsidRPr="008B6C72">
        <w:rPr>
          <w:rFonts w:cs="Times New Roman"/>
          <w:lang w:eastAsia="zh-CN"/>
        </w:rPr>
        <w:t>保留研究者判断与修改的空间</w:t>
      </w:r>
      <w:r>
        <w:rPr>
          <w:rFonts w:cs="Times New Roman"/>
          <w:lang w:eastAsia="zh-CN"/>
        </w:rPr>
        <w:t>。</w:t>
      </w:r>
    </w:p>
    <w:p w14:paraId="65EB1C5B" w14:textId="77777777" w:rsidR="00BB4180" w:rsidRDefault="00831F85">
      <w:pPr>
        <w:ind w:firstLineChars="200" w:firstLine="480"/>
        <w:jc w:val="both"/>
        <w:rPr>
          <w:rFonts w:cs="Times New Roman"/>
          <w:lang w:eastAsia="zh-CN"/>
        </w:rPr>
      </w:pPr>
      <w:r w:rsidRPr="008B6C72">
        <w:rPr>
          <w:rFonts w:cs="Times New Roman"/>
          <w:lang w:eastAsia="zh-CN"/>
        </w:rPr>
        <w:t>通过这种人机协作方式</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致力于减少科研中的事务性负担</w:t>
      </w:r>
      <w:r>
        <w:rPr>
          <w:rFonts w:cs="Times New Roman"/>
          <w:lang w:eastAsia="zh-CN"/>
        </w:rPr>
        <w:t>，</w:t>
      </w:r>
      <w:r w:rsidRPr="008B6C72">
        <w:rPr>
          <w:rFonts w:cs="Times New Roman"/>
          <w:lang w:eastAsia="zh-CN"/>
        </w:rPr>
        <w:t>使研究者能够将更多精力投入问题提出、方法论证和实验验证</w:t>
      </w:r>
      <w:r>
        <w:rPr>
          <w:rFonts w:cs="Times New Roman"/>
          <w:lang w:eastAsia="zh-CN"/>
        </w:rPr>
        <w:t>。</w:t>
      </w:r>
      <w:r w:rsidRPr="008B6C72">
        <w:rPr>
          <w:rFonts w:cs="Times New Roman"/>
          <w:lang w:eastAsia="zh-CN"/>
        </w:rPr>
        <w:t>项目强调可理解、可检查的过程支持</w:t>
      </w:r>
      <w:r>
        <w:rPr>
          <w:rFonts w:cs="Times New Roman"/>
          <w:lang w:eastAsia="zh-CN"/>
        </w:rPr>
        <w:t>，</w:t>
      </w:r>
      <w:r w:rsidRPr="008B6C72">
        <w:rPr>
          <w:rFonts w:cs="Times New Roman"/>
          <w:lang w:eastAsia="zh-CN"/>
        </w:rPr>
        <w:t>而非将复杂科研活动简化为不可干预的一次性生成</w:t>
      </w:r>
      <w:r>
        <w:rPr>
          <w:rFonts w:cs="Times New Roman"/>
          <w:lang w:eastAsia="zh-CN"/>
        </w:rPr>
        <w:t>，</w:t>
      </w:r>
      <w:r w:rsidRPr="008B6C72">
        <w:rPr>
          <w:rFonts w:cs="Times New Roman"/>
          <w:lang w:eastAsia="zh-CN"/>
        </w:rPr>
        <w:t>从而切实提升科研效率</w:t>
      </w:r>
      <w:r>
        <w:rPr>
          <w:rFonts w:cs="Times New Roman"/>
          <w:lang w:eastAsia="zh-CN"/>
        </w:rPr>
        <w:t>。</w:t>
      </w:r>
    </w:p>
    <w:p w14:paraId="07ABB74A" w14:textId="77777777" w:rsidR="00BB4180" w:rsidRDefault="00831F85">
      <w:pPr>
        <w:keepNext/>
        <w:spacing w:before="120" w:after="60"/>
        <w:outlineLvl w:val="2"/>
        <w:rPr>
          <w:lang w:eastAsia="zh-CN"/>
        </w:rPr>
      </w:pPr>
      <w:bookmarkStart w:id="11" w:name="_Toc240568214"/>
      <w:r>
        <w:rPr>
          <w:b/>
          <w:lang w:eastAsia="zh-CN"/>
        </w:rPr>
        <w:t xml:space="preserve">3. </w:t>
      </w:r>
      <w:r>
        <w:rPr>
          <w:b/>
          <w:lang w:eastAsia="zh-CN"/>
        </w:rPr>
        <w:t>协同：促进知识积累复用</w:t>
      </w:r>
      <w:bookmarkEnd w:id="11"/>
    </w:p>
    <w:p w14:paraId="61A33865" w14:textId="77777777" w:rsidR="00BB4180" w:rsidRDefault="00831F85">
      <w:pPr>
        <w:ind w:firstLineChars="200" w:firstLine="480"/>
        <w:jc w:val="both"/>
        <w:rPr>
          <w:rFonts w:cs="Times New Roman"/>
          <w:lang w:eastAsia="zh-CN"/>
        </w:rPr>
      </w:pPr>
      <w:r w:rsidRPr="008B6C72">
        <w:rPr>
          <w:rFonts w:cs="Times New Roman"/>
          <w:lang w:eastAsia="zh-CN"/>
        </w:rPr>
        <w:t>文献、阅读记录和任务成果是后续研究的重要基础</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通过个人知识库与科研项目管理</w:t>
      </w:r>
      <w:r>
        <w:rPr>
          <w:rFonts w:cs="Times New Roman"/>
          <w:lang w:eastAsia="zh-CN"/>
        </w:rPr>
        <w:t>，</w:t>
      </w:r>
      <w:r w:rsidRPr="008B6C72">
        <w:rPr>
          <w:rFonts w:cs="Times New Roman"/>
          <w:lang w:eastAsia="zh-CN"/>
        </w:rPr>
        <w:t>支持用户按研究目标整理资料、保存研究文档并查看任务记录</w:t>
      </w:r>
      <w:r>
        <w:rPr>
          <w:rFonts w:cs="Times New Roman"/>
          <w:lang w:eastAsia="zh-CN"/>
        </w:rPr>
        <w:t>，</w:t>
      </w:r>
      <w:r w:rsidRPr="008B6C72">
        <w:rPr>
          <w:rFonts w:cs="Times New Roman"/>
          <w:lang w:eastAsia="zh-CN"/>
        </w:rPr>
        <w:t>便于在后续阅读、讨论和写作中查找参考材料</w:t>
      </w:r>
      <w:r>
        <w:rPr>
          <w:rFonts w:cs="Times New Roman"/>
          <w:lang w:eastAsia="zh-CN"/>
        </w:rPr>
        <w:t>。</w:t>
      </w:r>
    </w:p>
    <w:p w14:paraId="4DB76277" w14:textId="77777777" w:rsidR="00BB4180" w:rsidRDefault="00831F85">
      <w:pPr>
        <w:ind w:firstLineChars="200" w:firstLine="480"/>
        <w:jc w:val="both"/>
        <w:rPr>
          <w:rFonts w:cs="Times New Roman"/>
          <w:lang w:eastAsia="zh-CN"/>
        </w:rPr>
      </w:pPr>
      <w:r w:rsidRPr="008B6C72">
        <w:rPr>
          <w:rFonts w:cs="Times New Roman"/>
          <w:lang w:eastAsia="zh-CN"/>
        </w:rPr>
        <w:t>在现有管理能力基础上</w:t>
      </w:r>
      <w:r>
        <w:rPr>
          <w:rFonts w:cs="Times New Roman"/>
          <w:lang w:eastAsia="zh-CN"/>
        </w:rPr>
        <w:t>，</w:t>
      </w:r>
      <w:r w:rsidRPr="008B6C72">
        <w:rPr>
          <w:rFonts w:cs="Times New Roman"/>
          <w:lang w:eastAsia="zh-CN"/>
        </w:rPr>
        <w:t>项目将继续完善资料关联、成果归档和跨任务复用机制</w:t>
      </w:r>
      <w:r>
        <w:rPr>
          <w:rFonts w:cs="Times New Roman"/>
          <w:lang w:eastAsia="zh-CN"/>
        </w:rPr>
        <w:t>，</w:t>
      </w:r>
      <w:r w:rsidRPr="008B6C72">
        <w:rPr>
          <w:rFonts w:cs="Times New Roman"/>
          <w:lang w:eastAsia="zh-CN"/>
        </w:rPr>
        <w:t>使一次任务形成的材料更便于服务后续研究</w:t>
      </w:r>
      <w:r>
        <w:rPr>
          <w:rFonts w:cs="Times New Roman"/>
          <w:lang w:eastAsia="zh-CN"/>
        </w:rPr>
        <w:t>，</w:t>
      </w:r>
      <w:r w:rsidRPr="008B6C72">
        <w:rPr>
          <w:rFonts w:cs="Times New Roman"/>
          <w:lang w:eastAsia="zh-CN"/>
        </w:rPr>
        <w:t>减少重复检索与整理</w:t>
      </w:r>
      <w:r>
        <w:rPr>
          <w:rFonts w:cs="Times New Roman"/>
          <w:lang w:eastAsia="zh-CN"/>
        </w:rPr>
        <w:t>。</w:t>
      </w:r>
      <w:r w:rsidRPr="008B6C72">
        <w:rPr>
          <w:rFonts w:cs="Times New Roman"/>
          <w:lang w:eastAsia="zh-CN"/>
        </w:rPr>
        <w:t>通过整合专业知识源与多任务协同机制</w:t>
      </w:r>
      <w:r>
        <w:rPr>
          <w:rFonts w:cs="Times New Roman"/>
          <w:lang w:eastAsia="zh-CN"/>
        </w:rPr>
        <w:t>，</w:t>
      </w:r>
      <w:r w:rsidRPr="008B6C72">
        <w:rPr>
          <w:rFonts w:cs="Times New Roman"/>
          <w:lang w:eastAsia="zh-CN"/>
        </w:rPr>
        <w:t>平台促进研究者、工具与知识之间的有效协同</w:t>
      </w:r>
      <w:r>
        <w:rPr>
          <w:rFonts w:cs="Times New Roman"/>
          <w:lang w:eastAsia="zh-CN"/>
        </w:rPr>
        <w:t>。</w:t>
      </w:r>
    </w:p>
    <w:p w14:paraId="0F495F07" w14:textId="77777777" w:rsidR="00BB4180" w:rsidRDefault="00831F85">
      <w:pPr>
        <w:keepNext/>
        <w:spacing w:before="120" w:after="60"/>
        <w:outlineLvl w:val="2"/>
        <w:rPr>
          <w:lang w:eastAsia="zh-CN"/>
        </w:rPr>
      </w:pPr>
      <w:bookmarkStart w:id="12" w:name="_Toc240568215"/>
      <w:r>
        <w:rPr>
          <w:b/>
          <w:lang w:eastAsia="zh-CN"/>
        </w:rPr>
        <w:t xml:space="preserve">4. </w:t>
      </w:r>
      <w:r>
        <w:rPr>
          <w:b/>
          <w:lang w:eastAsia="zh-CN"/>
        </w:rPr>
        <w:t>创新：推动科研模式演进</w:t>
      </w:r>
      <w:bookmarkEnd w:id="12"/>
    </w:p>
    <w:p w14:paraId="0CCF4352" w14:textId="77777777" w:rsidR="00BB4180" w:rsidRDefault="00831F85">
      <w:pPr>
        <w:ind w:firstLineChars="200" w:firstLine="480"/>
        <w:jc w:val="both"/>
        <w:rPr>
          <w:rFonts w:cs="Times New Roman"/>
          <w:lang w:eastAsia="zh-CN"/>
        </w:rPr>
      </w:pPr>
      <w:r w:rsidRPr="008B6C72">
        <w:rPr>
          <w:rFonts w:cs="Times New Roman"/>
          <w:lang w:eastAsia="zh-CN"/>
        </w:rPr>
        <w:t>项目将在后续测试中</w:t>
      </w:r>
      <w:r>
        <w:rPr>
          <w:rFonts w:cs="Times New Roman"/>
          <w:lang w:eastAsia="zh-CN"/>
        </w:rPr>
        <w:t>，</w:t>
      </w:r>
      <w:r w:rsidRPr="008B6C72">
        <w:rPr>
          <w:rFonts w:cs="Times New Roman"/>
          <w:lang w:eastAsia="zh-CN"/>
        </w:rPr>
        <w:t>围绕典型任务完成时间、来源定位有效性、回答与证据的一致性及用户操作负担等维度开展验证</w:t>
      </w:r>
      <w:r>
        <w:rPr>
          <w:rFonts w:cs="Times New Roman"/>
          <w:lang w:eastAsia="zh-CN"/>
        </w:rPr>
        <w:t>，</w:t>
      </w:r>
      <w:r w:rsidRPr="008B6C72">
        <w:rPr>
          <w:rFonts w:cs="Times New Roman"/>
          <w:lang w:eastAsia="zh-CN"/>
        </w:rPr>
        <w:t>以实际任务表现评价平台价值</w:t>
      </w:r>
      <w:r>
        <w:rPr>
          <w:rFonts w:cs="Times New Roman"/>
          <w:lang w:eastAsia="zh-CN"/>
        </w:rPr>
        <w:t>。</w:t>
      </w:r>
      <w:r w:rsidRPr="008B6C72">
        <w:rPr>
          <w:rFonts w:cs="Times New Roman"/>
          <w:lang w:eastAsia="zh-CN"/>
        </w:rPr>
        <w:t>平台始终坚持研究者主导</w:t>
      </w:r>
      <w:r>
        <w:rPr>
          <w:rFonts w:cs="Times New Roman"/>
          <w:lang w:eastAsia="zh-CN"/>
        </w:rPr>
        <w:t>：</w:t>
      </w:r>
      <w:r w:rsidRPr="008B6C72">
        <w:rPr>
          <w:rFonts w:cs="Times New Roman"/>
          <w:lang w:eastAsia="zh-CN"/>
        </w:rPr>
        <w:t>系统承担辅助检索、分析、生成与过程组织</w:t>
      </w:r>
      <w:r>
        <w:rPr>
          <w:rFonts w:cs="Times New Roman"/>
          <w:lang w:eastAsia="zh-CN"/>
        </w:rPr>
        <w:t>，</w:t>
      </w:r>
      <w:r w:rsidRPr="008B6C72">
        <w:rPr>
          <w:rFonts w:cs="Times New Roman"/>
          <w:lang w:eastAsia="zh-CN"/>
        </w:rPr>
        <w:t>研究者负责研究方向选择、证据判断、实验验证及最终成果确认</w:t>
      </w:r>
      <w:r>
        <w:rPr>
          <w:rFonts w:cs="Times New Roman"/>
          <w:lang w:eastAsia="zh-CN"/>
        </w:rPr>
        <w:t>。</w:t>
      </w:r>
    </w:p>
    <w:p w14:paraId="065667FA" w14:textId="77777777" w:rsidR="00BB4180" w:rsidRDefault="00831F85">
      <w:pPr>
        <w:ind w:firstLineChars="200" w:firstLine="480"/>
        <w:jc w:val="both"/>
        <w:rPr>
          <w:rFonts w:cs="Times New Roman"/>
          <w:lang w:eastAsia="zh-CN"/>
        </w:rPr>
      </w:pPr>
      <w:r w:rsidRPr="008B6C72">
        <w:rPr>
          <w:rFonts w:cs="Times New Roman"/>
          <w:lang w:eastAsia="zh-CN"/>
        </w:rPr>
        <w:t>在此基础上</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将持续探索大模型驱动下的科研辅助新范式</w:t>
      </w:r>
      <w:r>
        <w:rPr>
          <w:rFonts w:cs="Times New Roman"/>
          <w:lang w:eastAsia="zh-CN"/>
        </w:rPr>
        <w:t>，</w:t>
      </w:r>
      <w:r w:rsidRPr="008B6C72">
        <w:rPr>
          <w:rFonts w:cs="Times New Roman"/>
          <w:lang w:eastAsia="zh-CN"/>
        </w:rPr>
        <w:t>推动科研工作从分散式工具使用向智能化、协同化、可复用的模式演进</w:t>
      </w:r>
      <w:r>
        <w:rPr>
          <w:rFonts w:cs="Times New Roman"/>
          <w:lang w:eastAsia="zh-CN"/>
        </w:rPr>
        <w:t>，</w:t>
      </w:r>
      <w:r w:rsidRPr="008B6C72">
        <w:rPr>
          <w:rFonts w:cs="Times New Roman"/>
          <w:lang w:eastAsia="zh-CN"/>
        </w:rPr>
        <w:t>为科研创新提供可持续的智能支撑</w:t>
      </w:r>
      <w:r>
        <w:rPr>
          <w:rFonts w:cs="Times New Roman"/>
          <w:lang w:eastAsia="zh-CN"/>
        </w:rPr>
        <w:t>。</w:t>
      </w:r>
    </w:p>
    <w:p w14:paraId="3BDF845D" w14:textId="77777777" w:rsidR="00BB4180" w:rsidRDefault="00831F85">
      <w:pPr>
        <w:keepNext/>
        <w:spacing w:before="120" w:after="60"/>
        <w:outlineLvl w:val="1"/>
        <w:rPr>
          <w:lang w:eastAsia="zh-CN"/>
        </w:rPr>
      </w:pPr>
      <w:bookmarkStart w:id="13" w:name="_Toc240568216"/>
      <w:r>
        <w:rPr>
          <w:b/>
          <w:sz w:val="28"/>
          <w:lang w:eastAsia="zh-CN"/>
        </w:rPr>
        <w:lastRenderedPageBreak/>
        <w:t>（三）赛题方向定位</w:t>
      </w:r>
      <w:bookmarkEnd w:id="13"/>
    </w:p>
    <w:p w14:paraId="09263941" w14:textId="77777777" w:rsidR="008909E1" w:rsidRDefault="008909E1" w:rsidP="008909E1">
      <w:pPr>
        <w:ind w:firstLineChars="200" w:firstLine="480"/>
        <w:jc w:val="both"/>
        <w:rPr>
          <w:lang w:eastAsia="zh-CN"/>
        </w:rPr>
      </w:pPr>
      <w:bookmarkStart w:id="14" w:name="_Toc240568217"/>
      <w:r>
        <w:rPr>
          <w:lang w:eastAsia="zh-CN"/>
        </w:rPr>
        <w:t>本项目定位于</w:t>
      </w:r>
      <w:r>
        <w:rPr>
          <w:lang w:eastAsia="zh-CN"/>
        </w:rPr>
        <w:t>AI+</w:t>
      </w:r>
      <w:r>
        <w:rPr>
          <w:lang w:eastAsia="zh-CN"/>
        </w:rPr>
        <w:t>学科交叉，聚焦人工智能技术与高等教育科研活动的深度融合。项目以人工智能学科科研全流程为应用对象，将领域大模型、学术知识组织、工具调用与任务工作流组合为可运行的科研智能服务体系。</w:t>
      </w:r>
    </w:p>
    <w:p w14:paraId="1A6F2C16" w14:textId="77777777" w:rsidR="008909E1" w:rsidRDefault="008909E1" w:rsidP="008909E1">
      <w:pPr>
        <w:ind w:firstLineChars="200" w:firstLine="480"/>
        <w:jc w:val="both"/>
        <w:rPr>
          <w:lang w:eastAsia="zh-CN"/>
        </w:rPr>
      </w:pPr>
      <w:r>
        <w:rPr>
          <w:lang w:eastAsia="zh-CN"/>
        </w:rPr>
        <w:t>项目面向高校人工智能及计算机相关学科的师生与科研团队，覆盖文献发现、论文精读、研究构思、实验表达、学术写作、成果转化与投稿准备等高频任务。通过将专业语境、论文证据、研究材料和阶段成果纳入同一工作台，支撑研究者围绕课题持续开展信息获取、分析论证和成果沉淀。</w:t>
      </w:r>
    </w:p>
    <w:p w14:paraId="35FB07AF" w14:textId="77777777" w:rsidR="008909E1" w:rsidRDefault="008909E1" w:rsidP="008909E1">
      <w:pPr>
        <w:ind w:firstLineChars="200" w:firstLine="480"/>
        <w:jc w:val="both"/>
        <w:rPr>
          <w:lang w:eastAsia="zh-CN"/>
        </w:rPr>
      </w:pPr>
      <w:r>
        <w:rPr>
          <w:lang w:eastAsia="zh-CN"/>
        </w:rPr>
        <w:t>方案以</w:t>
      </w:r>
      <w:r>
        <w:rPr>
          <w:lang w:eastAsia="zh-CN"/>
        </w:rPr>
        <w:t>“</w:t>
      </w:r>
      <w:r>
        <w:rPr>
          <w:lang w:eastAsia="zh-CN"/>
        </w:rPr>
        <w:t>垂类模型适配、可信知识增强、科研工具链与多智能体协同</w:t>
      </w:r>
      <w:r>
        <w:rPr>
          <w:lang w:eastAsia="zh-CN"/>
        </w:rPr>
        <w:t>”</w:t>
      </w:r>
      <w:r>
        <w:rPr>
          <w:lang w:eastAsia="zh-CN"/>
        </w:rPr>
        <w:t>为核心技术路线：垂类模型提升专业任务理解与表达能力，知识库和检索增强生成提供可定位的学术证据，工具与工作流承担多步骤任务的组织、执行和过程记录。三类能力共同形成从输入材料到结构化成果的闭环。</w:t>
      </w:r>
    </w:p>
    <w:p w14:paraId="7A62872F" w14:textId="77777777" w:rsidR="008909E1" w:rsidRDefault="008909E1" w:rsidP="008909E1">
      <w:pPr>
        <w:ind w:firstLineChars="200" w:firstLine="480"/>
        <w:jc w:val="both"/>
        <w:rPr>
          <w:lang w:eastAsia="zh-CN"/>
        </w:rPr>
      </w:pPr>
      <w:r>
        <w:rPr>
          <w:lang w:eastAsia="zh-CN"/>
        </w:rPr>
        <w:t>本项目的赛题价值体现在将分散的科研辅助能力整合为项目化、可追溯、可协同的智能科研基础设施，为人工智能学科的科研创新、人才培养和知识资产积累提供可复制的实践样本。</w:t>
      </w:r>
    </w:p>
    <w:p w14:paraId="585DEB82" w14:textId="77777777" w:rsidR="00BB4180" w:rsidRDefault="00831F85">
      <w:pPr>
        <w:keepNext/>
        <w:spacing w:before="120" w:after="120"/>
        <w:outlineLvl w:val="0"/>
        <w:rPr>
          <w:lang w:eastAsia="zh-CN"/>
        </w:rPr>
      </w:pPr>
      <w:r>
        <w:rPr>
          <w:b/>
          <w:sz w:val="32"/>
          <w:lang w:eastAsia="zh-CN"/>
        </w:rPr>
        <w:t>二、需求分析</w:t>
      </w:r>
      <w:bookmarkEnd w:id="14"/>
    </w:p>
    <w:p w14:paraId="2620B9C3" w14:textId="77777777" w:rsidR="00BB4180" w:rsidRDefault="00831F85">
      <w:pPr>
        <w:keepNext/>
        <w:spacing w:before="120" w:after="60"/>
        <w:outlineLvl w:val="1"/>
        <w:rPr>
          <w:lang w:eastAsia="zh-CN"/>
        </w:rPr>
      </w:pPr>
      <w:bookmarkStart w:id="15" w:name="_Toc240568218"/>
      <w:r>
        <w:rPr>
          <w:b/>
          <w:sz w:val="28"/>
          <w:lang w:eastAsia="zh-CN"/>
        </w:rPr>
        <w:t>（一）学科专业界定</w:t>
      </w:r>
      <w:bookmarkEnd w:id="15"/>
    </w:p>
    <w:p w14:paraId="5A65E897" w14:textId="77777777" w:rsidR="00021138" w:rsidRDefault="00021138" w:rsidP="00021138">
      <w:pPr>
        <w:pStyle w:val="affa"/>
        <w:ind w:firstLineChars="200" w:firstLine="480"/>
      </w:pPr>
      <w:bookmarkStart w:id="16" w:name="_Toc240568219"/>
      <w:r>
        <w:t>本项目面向人工智能及其紧密相关的计算机科学与技术领域，重点覆盖机器学习、深度学习、自然语言处理、计算机视觉、多模态学习、检索增强生成、智能体系统与可信人工智能等研究方向。该领域以算法模型、数据资源、实验配置和论文成果为核心知识载体，具有专业术语密集、技术迭代迅速、研究方法复杂、实验依赖性强等特点。项目所服务的科研活动主要围绕论文与预印本阅读、实验材料分析、研究文稿处理以及课题组知识资产管理展开，具有明显的人工智能学科专业属性和科研应用特征。</w:t>
      </w:r>
    </w:p>
    <w:p w14:paraId="5228D757" w14:textId="61D65BE9" w:rsidR="00BB4180" w:rsidRDefault="00831F85" w:rsidP="00021138">
      <w:pPr>
        <w:jc w:val="both"/>
        <w:rPr>
          <w:lang w:eastAsia="zh-CN"/>
        </w:rPr>
      </w:pPr>
      <w:r>
        <w:rPr>
          <w:b/>
          <w:sz w:val="28"/>
          <w:lang w:eastAsia="zh-CN"/>
        </w:rPr>
        <w:t>（二）核心痛点梳理</w:t>
      </w:r>
      <w:bookmarkEnd w:id="16"/>
    </w:p>
    <w:p w14:paraId="03DA17A0" w14:textId="77777777" w:rsidR="00BB4180" w:rsidRDefault="00831F85">
      <w:pPr>
        <w:keepNext/>
        <w:spacing w:before="120" w:after="60"/>
        <w:outlineLvl w:val="2"/>
        <w:rPr>
          <w:lang w:eastAsia="zh-CN"/>
        </w:rPr>
      </w:pPr>
      <w:bookmarkStart w:id="17" w:name="_Toc240568220"/>
      <w:r>
        <w:rPr>
          <w:b/>
          <w:lang w:eastAsia="zh-CN"/>
        </w:rPr>
        <w:t xml:space="preserve">1. </w:t>
      </w:r>
      <w:r>
        <w:rPr>
          <w:b/>
          <w:lang w:eastAsia="zh-CN"/>
        </w:rPr>
        <w:t>专业回答可信不足</w:t>
      </w:r>
      <w:bookmarkEnd w:id="17"/>
    </w:p>
    <w:p w14:paraId="60C901A1" w14:textId="77777777" w:rsidR="00BB4180" w:rsidRDefault="00831F85">
      <w:pPr>
        <w:ind w:firstLineChars="200" w:firstLine="480"/>
        <w:jc w:val="both"/>
        <w:rPr>
          <w:rFonts w:cs="Times New Roman"/>
          <w:lang w:eastAsia="zh-CN"/>
        </w:rPr>
      </w:pPr>
      <w:r w:rsidRPr="008B6C72">
        <w:rPr>
          <w:rFonts w:cs="Times New Roman"/>
          <w:lang w:eastAsia="zh-CN"/>
        </w:rPr>
        <w:t>专业科研问答涉及算法原理、模型机制和实验结论等内容</w:t>
      </w:r>
      <w:r>
        <w:rPr>
          <w:rFonts w:cs="Times New Roman"/>
          <w:lang w:eastAsia="zh-CN"/>
        </w:rPr>
        <w:t>。</w:t>
      </w:r>
      <w:r w:rsidRPr="008B6C72">
        <w:rPr>
          <w:rFonts w:cs="Times New Roman"/>
          <w:lang w:eastAsia="zh-CN"/>
        </w:rPr>
        <w:t>通用大模型在缺少充分上下文时</w:t>
      </w:r>
      <w:r>
        <w:rPr>
          <w:rFonts w:cs="Times New Roman"/>
          <w:lang w:eastAsia="zh-CN"/>
        </w:rPr>
        <w:t>，</w:t>
      </w:r>
      <w:r w:rsidRPr="008B6C72">
        <w:rPr>
          <w:rFonts w:cs="Times New Roman"/>
          <w:lang w:eastAsia="zh-CN"/>
        </w:rPr>
        <w:t>可能混淆相近术语、忽略方法的适用条件</w:t>
      </w:r>
      <w:r>
        <w:rPr>
          <w:rFonts w:cs="Times New Roman"/>
          <w:lang w:eastAsia="zh-CN"/>
        </w:rPr>
        <w:t>，</w:t>
      </w:r>
      <w:r w:rsidRPr="008B6C72">
        <w:rPr>
          <w:rFonts w:cs="Times New Roman"/>
          <w:lang w:eastAsia="zh-CN"/>
        </w:rPr>
        <w:t>或对论文未说明的内容作出无依据扩展</w:t>
      </w:r>
      <w:r>
        <w:rPr>
          <w:rFonts w:cs="Times New Roman"/>
          <w:lang w:eastAsia="zh-CN"/>
        </w:rPr>
        <w:t>。</w:t>
      </w:r>
      <w:r w:rsidRPr="008B6C72">
        <w:rPr>
          <w:rFonts w:cs="Times New Roman"/>
          <w:lang w:eastAsia="zh-CN"/>
        </w:rPr>
        <w:t>此类回答虽然语言流畅</w:t>
      </w:r>
      <w:r>
        <w:rPr>
          <w:rFonts w:cs="Times New Roman"/>
          <w:lang w:eastAsia="zh-CN"/>
        </w:rPr>
        <w:t>，</w:t>
      </w:r>
      <w:r w:rsidRPr="008B6C72">
        <w:rPr>
          <w:rFonts w:cs="Times New Roman"/>
          <w:lang w:eastAsia="zh-CN"/>
        </w:rPr>
        <w:t>但细节偏差可能影响研究者对方法差异和实验结果的判断</w:t>
      </w:r>
      <w:r>
        <w:rPr>
          <w:rFonts w:cs="Times New Roman"/>
          <w:lang w:eastAsia="zh-CN"/>
        </w:rPr>
        <w:t>。</w:t>
      </w:r>
    </w:p>
    <w:p w14:paraId="1A5079A6" w14:textId="77777777" w:rsidR="00BB4180" w:rsidRDefault="00831F85">
      <w:pPr>
        <w:ind w:firstLineChars="200" w:firstLine="480"/>
        <w:jc w:val="both"/>
        <w:rPr>
          <w:rFonts w:cs="Times New Roman"/>
          <w:lang w:eastAsia="zh-CN"/>
        </w:rPr>
      </w:pPr>
      <w:r w:rsidRPr="008B6C72">
        <w:rPr>
          <w:rFonts w:cs="Times New Roman"/>
          <w:lang w:eastAsia="zh-CN"/>
        </w:rPr>
        <w:t>例如</w:t>
      </w:r>
      <w:r>
        <w:rPr>
          <w:rFonts w:cs="Times New Roman"/>
          <w:lang w:eastAsia="zh-CN"/>
        </w:rPr>
        <w:t>，</w:t>
      </w:r>
      <w:r w:rsidRPr="008B6C72">
        <w:rPr>
          <w:rFonts w:cs="Times New Roman"/>
          <w:lang w:eastAsia="zh-CN"/>
        </w:rPr>
        <w:t>论文报告的性能提升可能依赖特定数据划分、额外训练资源或特殊实验条件</w:t>
      </w:r>
      <w:r>
        <w:rPr>
          <w:rFonts w:cs="Times New Roman"/>
          <w:lang w:eastAsia="zh-CN"/>
        </w:rPr>
        <w:t>。</w:t>
      </w:r>
      <w:r w:rsidRPr="008B6C72">
        <w:rPr>
          <w:rFonts w:cs="Times New Roman"/>
          <w:lang w:eastAsia="zh-CN"/>
        </w:rPr>
        <w:t>如果忽略这些前提</w:t>
      </w:r>
      <w:r>
        <w:rPr>
          <w:rFonts w:cs="Times New Roman"/>
          <w:lang w:eastAsia="zh-CN"/>
        </w:rPr>
        <w:t>，</w:t>
      </w:r>
      <w:r w:rsidRPr="008B6C72">
        <w:rPr>
          <w:rFonts w:cs="Times New Roman"/>
          <w:lang w:eastAsia="zh-CN"/>
        </w:rPr>
        <w:t>便可能将局部实验结果误解为普遍有效的结论</w:t>
      </w:r>
      <w:r>
        <w:rPr>
          <w:rFonts w:cs="Times New Roman"/>
          <w:lang w:eastAsia="zh-CN"/>
        </w:rPr>
        <w:t>。</w:t>
      </w:r>
    </w:p>
    <w:p w14:paraId="1C5787F5" w14:textId="77777777" w:rsidR="00BB4180" w:rsidRDefault="00831F85">
      <w:pPr>
        <w:ind w:firstLineChars="200" w:firstLine="480"/>
        <w:jc w:val="both"/>
        <w:rPr>
          <w:rFonts w:cs="Times New Roman"/>
          <w:lang w:eastAsia="zh-CN"/>
        </w:rPr>
      </w:pPr>
      <w:r w:rsidRPr="008B6C72">
        <w:rPr>
          <w:rFonts w:cs="Times New Roman"/>
          <w:lang w:eastAsia="zh-CN"/>
        </w:rPr>
        <w:t>针对这一问题</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围绕学科模型适配、论文精读和基于证据的问答开展建设</w:t>
      </w:r>
      <w:r>
        <w:rPr>
          <w:rFonts w:cs="Times New Roman"/>
          <w:lang w:eastAsia="zh-CN"/>
        </w:rPr>
        <w:t>，</w:t>
      </w:r>
      <w:r w:rsidRPr="008B6C72">
        <w:rPr>
          <w:rFonts w:cs="Times New Roman"/>
          <w:lang w:eastAsia="zh-CN"/>
        </w:rPr>
        <w:t>将研究问题与相关原文共同组织为分析依据</w:t>
      </w:r>
      <w:r>
        <w:rPr>
          <w:rFonts w:cs="Times New Roman"/>
          <w:lang w:eastAsia="zh-CN"/>
        </w:rPr>
        <w:t>，</w:t>
      </w:r>
      <w:r w:rsidRPr="008B6C72">
        <w:rPr>
          <w:rFonts w:cs="Times New Roman"/>
          <w:lang w:eastAsia="zh-CN"/>
        </w:rPr>
        <w:t>辅助用户理解专业术语、方法机制和实验条件</w:t>
      </w:r>
      <w:r>
        <w:rPr>
          <w:rFonts w:cs="Times New Roman"/>
          <w:lang w:eastAsia="zh-CN"/>
        </w:rPr>
        <w:t>，</w:t>
      </w:r>
      <w:r w:rsidRPr="008B6C72">
        <w:rPr>
          <w:rFonts w:cs="Times New Roman"/>
          <w:lang w:eastAsia="zh-CN"/>
        </w:rPr>
        <w:t>并将证据不足提示纳入结果检查</w:t>
      </w:r>
      <w:r>
        <w:rPr>
          <w:rFonts w:cs="Times New Roman"/>
          <w:lang w:eastAsia="zh-CN"/>
        </w:rPr>
        <w:t>，</w:t>
      </w:r>
      <w:r w:rsidRPr="008B6C72">
        <w:rPr>
          <w:rFonts w:cs="Times New Roman"/>
          <w:lang w:eastAsia="zh-CN"/>
        </w:rPr>
        <w:t>降低专业错误与无依据扩写的风险</w:t>
      </w:r>
      <w:r>
        <w:rPr>
          <w:rFonts w:cs="Times New Roman"/>
          <w:lang w:eastAsia="zh-CN"/>
        </w:rPr>
        <w:t>。</w:t>
      </w:r>
    </w:p>
    <w:p w14:paraId="650793C0" w14:textId="77777777" w:rsidR="00BB4180" w:rsidRDefault="00831F85">
      <w:pPr>
        <w:keepNext/>
        <w:spacing w:before="120" w:after="60"/>
        <w:outlineLvl w:val="2"/>
        <w:rPr>
          <w:lang w:eastAsia="zh-CN"/>
        </w:rPr>
      </w:pPr>
      <w:bookmarkStart w:id="18" w:name="_Toc240568221"/>
      <w:r>
        <w:rPr>
          <w:b/>
          <w:lang w:eastAsia="zh-CN"/>
        </w:rPr>
        <w:t xml:space="preserve">2. </w:t>
      </w:r>
      <w:r>
        <w:rPr>
          <w:b/>
          <w:lang w:eastAsia="zh-CN"/>
        </w:rPr>
        <w:t>内容来源追溯困难</w:t>
      </w:r>
      <w:bookmarkEnd w:id="18"/>
    </w:p>
    <w:p w14:paraId="6EBC0D1B" w14:textId="77777777" w:rsidR="00BB4180" w:rsidRDefault="00831F85">
      <w:pPr>
        <w:ind w:firstLineChars="200" w:firstLine="480"/>
        <w:jc w:val="both"/>
        <w:rPr>
          <w:rFonts w:cs="Times New Roman"/>
          <w:lang w:eastAsia="zh-CN"/>
        </w:rPr>
      </w:pPr>
      <w:r w:rsidRPr="008B6C72">
        <w:rPr>
          <w:rFonts w:cs="Times New Roman"/>
          <w:lang w:eastAsia="zh-CN"/>
        </w:rPr>
        <w:t>科研结论需要能够返回原始材料进行核验</w:t>
      </w:r>
      <w:r>
        <w:rPr>
          <w:rFonts w:cs="Times New Roman"/>
          <w:lang w:eastAsia="zh-CN"/>
        </w:rPr>
        <w:t>。</w:t>
      </w:r>
      <w:r w:rsidRPr="008B6C72">
        <w:rPr>
          <w:rFonts w:cs="Times New Roman"/>
          <w:lang w:eastAsia="zh-CN"/>
        </w:rPr>
        <w:t>然而</w:t>
      </w:r>
      <w:r>
        <w:rPr>
          <w:rFonts w:cs="Times New Roman"/>
          <w:lang w:eastAsia="zh-CN"/>
        </w:rPr>
        <w:t>，</w:t>
      </w:r>
      <w:r w:rsidRPr="008B6C72">
        <w:rPr>
          <w:rFonts w:cs="Times New Roman"/>
          <w:lang w:eastAsia="zh-CN"/>
        </w:rPr>
        <w:t>普通对话式工具生成的内容可能没有明确来源</w:t>
      </w:r>
      <w:r>
        <w:rPr>
          <w:rFonts w:cs="Times New Roman"/>
          <w:lang w:eastAsia="zh-CN"/>
        </w:rPr>
        <w:t>，</w:t>
      </w:r>
      <w:r w:rsidRPr="008B6C72">
        <w:rPr>
          <w:rFonts w:cs="Times New Roman"/>
          <w:lang w:eastAsia="zh-CN"/>
        </w:rPr>
        <w:t>也可能仅提供文献名称或链接</w:t>
      </w:r>
      <w:r>
        <w:rPr>
          <w:rFonts w:cs="Times New Roman"/>
          <w:lang w:eastAsia="zh-CN"/>
        </w:rPr>
        <w:t>，</w:t>
      </w:r>
      <w:r w:rsidRPr="008B6C72">
        <w:rPr>
          <w:rFonts w:cs="Times New Roman"/>
          <w:lang w:eastAsia="zh-CN"/>
        </w:rPr>
        <w:t>未说明具体观点对应的章</w:t>
      </w:r>
      <w:r w:rsidRPr="008B6C72">
        <w:rPr>
          <w:rFonts w:cs="Times New Roman"/>
          <w:lang w:eastAsia="zh-CN"/>
        </w:rPr>
        <w:lastRenderedPageBreak/>
        <w:t>节、页面或原文片段</w:t>
      </w:r>
      <w:r>
        <w:rPr>
          <w:rFonts w:cs="Times New Roman"/>
          <w:lang w:eastAsia="zh-CN"/>
        </w:rPr>
        <w:t>。</w:t>
      </w:r>
      <w:r w:rsidRPr="008B6C72">
        <w:rPr>
          <w:rFonts w:cs="Times New Roman"/>
          <w:lang w:eastAsia="zh-CN"/>
        </w:rPr>
        <w:t>多个来源被综合后</w:t>
      </w:r>
      <w:r>
        <w:rPr>
          <w:rFonts w:cs="Times New Roman"/>
          <w:lang w:eastAsia="zh-CN"/>
        </w:rPr>
        <w:t>，</w:t>
      </w:r>
      <w:r w:rsidRPr="008B6C72">
        <w:rPr>
          <w:rFonts w:cs="Times New Roman"/>
          <w:lang w:eastAsia="zh-CN"/>
        </w:rPr>
        <w:t>原文事实、系统归纳与推测还可能混杂在同一段回答中</w:t>
      </w:r>
      <w:r>
        <w:rPr>
          <w:rFonts w:cs="Times New Roman"/>
          <w:lang w:eastAsia="zh-CN"/>
        </w:rPr>
        <w:t>。</w:t>
      </w:r>
    </w:p>
    <w:p w14:paraId="3F4FB547" w14:textId="77777777" w:rsidR="00BB4180" w:rsidRDefault="00831F85">
      <w:pPr>
        <w:ind w:firstLineChars="200" w:firstLine="480"/>
        <w:jc w:val="both"/>
        <w:rPr>
          <w:rFonts w:cs="Times New Roman"/>
          <w:lang w:eastAsia="zh-CN"/>
        </w:rPr>
      </w:pPr>
      <w:r w:rsidRPr="008B6C72">
        <w:rPr>
          <w:rFonts w:cs="Times New Roman"/>
          <w:lang w:eastAsia="zh-CN"/>
        </w:rPr>
        <w:t>在这种情况下</w:t>
      </w:r>
      <w:r>
        <w:rPr>
          <w:rFonts w:cs="Times New Roman"/>
          <w:lang w:eastAsia="zh-CN"/>
        </w:rPr>
        <w:t>，</w:t>
      </w:r>
      <w:r w:rsidRPr="008B6C72">
        <w:rPr>
          <w:rFonts w:cs="Times New Roman"/>
          <w:lang w:eastAsia="zh-CN"/>
        </w:rPr>
        <w:t>用户需要重新查找文献并逐项核对</w:t>
      </w:r>
      <w:r>
        <w:rPr>
          <w:rFonts w:cs="Times New Roman"/>
          <w:lang w:eastAsia="zh-CN"/>
        </w:rPr>
        <w:t>，</w:t>
      </w:r>
      <w:r w:rsidRPr="008B6C72">
        <w:rPr>
          <w:rFonts w:cs="Times New Roman"/>
          <w:lang w:eastAsia="zh-CN"/>
        </w:rPr>
        <w:t>增加了信息核验成本</w:t>
      </w:r>
      <w:r>
        <w:rPr>
          <w:rFonts w:cs="Times New Roman"/>
          <w:lang w:eastAsia="zh-CN"/>
        </w:rPr>
        <w:t>，</w:t>
      </w:r>
      <w:r w:rsidRPr="008B6C72">
        <w:rPr>
          <w:rFonts w:cs="Times New Roman"/>
          <w:lang w:eastAsia="zh-CN"/>
        </w:rPr>
        <w:t>也容易出现误引、断章取义或过度解读等问题</w:t>
      </w:r>
      <w:r>
        <w:rPr>
          <w:rFonts w:cs="Times New Roman"/>
          <w:lang w:eastAsia="zh-CN"/>
        </w:rPr>
        <w:t>。</w:t>
      </w:r>
    </w:p>
    <w:p w14:paraId="6FEA30FE"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将来源保留与证据定位纳入文献检索、论文精读和知识库问答的设计</w:t>
      </w:r>
      <w:r>
        <w:rPr>
          <w:rFonts w:cs="Times New Roman"/>
          <w:lang w:eastAsia="zh-CN"/>
        </w:rPr>
        <w:t>。</w:t>
      </w:r>
      <w:r w:rsidRPr="008B6C72">
        <w:rPr>
          <w:rFonts w:cs="Times New Roman"/>
          <w:lang w:eastAsia="zh-CN"/>
        </w:rPr>
        <w:t>根据材料实际可获得的信息</w:t>
      </w:r>
      <w:r>
        <w:rPr>
          <w:rFonts w:cs="Times New Roman"/>
          <w:lang w:eastAsia="zh-CN"/>
        </w:rPr>
        <w:t>，</w:t>
      </w:r>
      <w:r w:rsidRPr="008B6C72">
        <w:rPr>
          <w:rFonts w:cs="Times New Roman"/>
          <w:lang w:eastAsia="zh-CN"/>
        </w:rPr>
        <w:t>提供文献标识、原文链接</w:t>
      </w:r>
      <w:r>
        <w:rPr>
          <w:rFonts w:cs="Times New Roman"/>
          <w:lang w:eastAsia="zh-CN"/>
        </w:rPr>
        <w:t>，</w:t>
      </w:r>
      <w:r w:rsidRPr="008B6C72">
        <w:rPr>
          <w:rFonts w:cs="Times New Roman"/>
          <w:lang w:eastAsia="zh-CN"/>
        </w:rPr>
        <w:t>以及可解析的页码、章节或文本片段</w:t>
      </w:r>
      <w:r>
        <w:rPr>
          <w:rFonts w:cs="Times New Roman"/>
          <w:lang w:eastAsia="zh-CN"/>
        </w:rPr>
        <w:t>，</w:t>
      </w:r>
      <w:r w:rsidRPr="008B6C72">
        <w:rPr>
          <w:rFonts w:cs="Times New Roman"/>
          <w:lang w:eastAsia="zh-CN"/>
        </w:rPr>
        <w:t>帮助用户返回原始出处</w:t>
      </w:r>
      <w:r>
        <w:rPr>
          <w:rFonts w:cs="Times New Roman"/>
          <w:lang w:eastAsia="zh-CN"/>
        </w:rPr>
        <w:t>。</w:t>
      </w:r>
      <w:r w:rsidRPr="008B6C72">
        <w:rPr>
          <w:rFonts w:cs="Times New Roman"/>
          <w:lang w:eastAsia="zh-CN"/>
        </w:rPr>
        <w:t>对于定位信息缺失的情况</w:t>
      </w:r>
      <w:r>
        <w:rPr>
          <w:rFonts w:cs="Times New Roman"/>
          <w:lang w:eastAsia="zh-CN"/>
        </w:rPr>
        <w:t>，</w:t>
      </w:r>
      <w:r w:rsidRPr="008B6C72">
        <w:rPr>
          <w:rFonts w:cs="Times New Roman"/>
          <w:lang w:eastAsia="zh-CN"/>
        </w:rPr>
        <w:t>将缺失提示与引用检查作为处理要求</w:t>
      </w:r>
      <w:r>
        <w:rPr>
          <w:rFonts w:cs="Times New Roman"/>
          <w:lang w:eastAsia="zh-CN"/>
        </w:rPr>
        <w:t>，</w:t>
      </w:r>
      <w:r w:rsidRPr="008B6C72">
        <w:rPr>
          <w:rFonts w:cs="Times New Roman"/>
          <w:lang w:eastAsia="zh-CN"/>
        </w:rPr>
        <w:t>避免以生成内容替代真实出处</w:t>
      </w:r>
      <w:r>
        <w:rPr>
          <w:rFonts w:cs="Times New Roman"/>
          <w:lang w:eastAsia="zh-CN"/>
        </w:rPr>
        <w:t>。</w:t>
      </w:r>
    </w:p>
    <w:p w14:paraId="06667611" w14:textId="77777777" w:rsidR="00BB4180" w:rsidRDefault="00831F85">
      <w:pPr>
        <w:ind w:firstLineChars="200" w:firstLine="480"/>
        <w:jc w:val="both"/>
        <w:rPr>
          <w:rFonts w:cs="Times New Roman"/>
          <w:lang w:eastAsia="zh-CN"/>
        </w:rPr>
      </w:pPr>
      <w:r w:rsidRPr="008B6C72">
        <w:rPr>
          <w:rFonts w:cs="Times New Roman"/>
          <w:lang w:eastAsia="zh-CN"/>
        </w:rPr>
        <w:t>平台提供的是可追溯与可核查的条件</w:t>
      </w:r>
      <w:r w:rsidRPr="008B6C72">
        <w:rPr>
          <w:rFonts w:cs="Times New Roman"/>
          <w:lang w:eastAsia="zh-CN"/>
        </w:rPr>
        <w:t>;</w:t>
      </w:r>
      <w:r w:rsidRPr="008B6C72">
        <w:rPr>
          <w:rFonts w:cs="Times New Roman"/>
          <w:lang w:eastAsia="zh-CN"/>
        </w:rPr>
        <w:t>引用是否准确、证据是否充分支持结论</w:t>
      </w:r>
      <w:r>
        <w:rPr>
          <w:rFonts w:cs="Times New Roman"/>
          <w:lang w:eastAsia="zh-CN"/>
        </w:rPr>
        <w:t>，</w:t>
      </w:r>
      <w:r w:rsidRPr="008B6C72">
        <w:rPr>
          <w:rFonts w:cs="Times New Roman"/>
          <w:lang w:eastAsia="zh-CN"/>
        </w:rPr>
        <w:t>仍需研究者结合原文与研究语境判断</w:t>
      </w:r>
      <w:r>
        <w:rPr>
          <w:rFonts w:cs="Times New Roman"/>
          <w:lang w:eastAsia="zh-CN"/>
        </w:rPr>
        <w:t>。</w:t>
      </w:r>
    </w:p>
    <w:p w14:paraId="23CC0BF8" w14:textId="77777777" w:rsidR="00BB4180" w:rsidRDefault="00831F85">
      <w:pPr>
        <w:keepNext/>
        <w:spacing w:before="120" w:after="60"/>
        <w:outlineLvl w:val="2"/>
        <w:rPr>
          <w:lang w:eastAsia="zh-CN"/>
        </w:rPr>
      </w:pPr>
      <w:bookmarkStart w:id="19" w:name="_Toc240568222"/>
      <w:r>
        <w:rPr>
          <w:b/>
          <w:lang w:eastAsia="zh-CN"/>
        </w:rPr>
        <w:t xml:space="preserve">3. </w:t>
      </w:r>
      <w:r>
        <w:rPr>
          <w:b/>
          <w:lang w:eastAsia="zh-CN"/>
        </w:rPr>
        <w:t>工具与资料碎片化</w:t>
      </w:r>
      <w:bookmarkEnd w:id="19"/>
    </w:p>
    <w:p w14:paraId="65F3FFDC" w14:textId="77777777" w:rsidR="00BB4180" w:rsidRDefault="00831F85">
      <w:pPr>
        <w:ind w:firstLineChars="200" w:firstLine="480"/>
        <w:jc w:val="both"/>
        <w:rPr>
          <w:rFonts w:cs="Times New Roman"/>
          <w:lang w:eastAsia="zh-CN"/>
        </w:rPr>
      </w:pPr>
      <w:r w:rsidRPr="008B6C72">
        <w:rPr>
          <w:rFonts w:cs="Times New Roman"/>
          <w:lang w:eastAsia="zh-CN"/>
        </w:rPr>
        <w:t>科研人员通常需要在检索平台、</w:t>
      </w:r>
      <w:r w:rsidRPr="008B6C72">
        <w:rPr>
          <w:rFonts w:cs="Times New Roman"/>
          <w:lang w:eastAsia="zh-CN"/>
        </w:rPr>
        <w:t>PDF</w:t>
      </w:r>
      <w:r w:rsidRPr="008B6C72">
        <w:rPr>
          <w:rFonts w:cs="Times New Roman"/>
          <w:lang w:eastAsia="zh-CN"/>
        </w:rPr>
        <w:t>阅读器、翻译工具、绘图软件和写作工具之间切换</w:t>
      </w:r>
      <w:r>
        <w:rPr>
          <w:rFonts w:cs="Times New Roman"/>
          <w:lang w:eastAsia="zh-CN"/>
        </w:rPr>
        <w:t>。</w:t>
      </w:r>
      <w:r w:rsidRPr="008B6C72">
        <w:rPr>
          <w:rFonts w:cs="Times New Roman"/>
          <w:lang w:eastAsia="zh-CN"/>
        </w:rPr>
        <w:t>不同工具各自承担局部任务</w:t>
      </w:r>
      <w:r>
        <w:rPr>
          <w:rFonts w:cs="Times New Roman"/>
          <w:lang w:eastAsia="zh-CN"/>
        </w:rPr>
        <w:t>，</w:t>
      </w:r>
      <w:r w:rsidRPr="008B6C72">
        <w:rPr>
          <w:rFonts w:cs="Times New Roman"/>
          <w:lang w:eastAsia="zh-CN"/>
        </w:rPr>
        <w:t>但研究背景、参考资料和中间成果往往需要由用户手动整理和传递</w:t>
      </w:r>
      <w:r>
        <w:rPr>
          <w:rFonts w:cs="Times New Roman"/>
          <w:lang w:eastAsia="zh-CN"/>
        </w:rPr>
        <w:t>。</w:t>
      </w:r>
    </w:p>
    <w:p w14:paraId="5CAB81CC" w14:textId="77777777" w:rsidR="00BB4180" w:rsidRDefault="00831F85">
      <w:pPr>
        <w:ind w:firstLineChars="200" w:firstLine="480"/>
        <w:jc w:val="both"/>
        <w:rPr>
          <w:rFonts w:cs="Times New Roman"/>
          <w:lang w:eastAsia="zh-CN"/>
        </w:rPr>
      </w:pPr>
      <w:r w:rsidRPr="008B6C72">
        <w:rPr>
          <w:rFonts w:cs="Times New Roman"/>
          <w:lang w:eastAsia="zh-CN"/>
        </w:rPr>
        <w:t>例如</w:t>
      </w:r>
      <w:r>
        <w:rPr>
          <w:rFonts w:cs="Times New Roman"/>
          <w:lang w:eastAsia="zh-CN"/>
        </w:rPr>
        <w:t>，</w:t>
      </w:r>
      <w:r w:rsidRPr="008B6C72">
        <w:rPr>
          <w:rFonts w:cs="Times New Roman"/>
          <w:lang w:eastAsia="zh-CN"/>
        </w:rPr>
        <w:t>检索得到的论文需要重新导入阅读工具</w:t>
      </w:r>
      <w:r>
        <w:rPr>
          <w:rFonts w:cs="Times New Roman"/>
          <w:lang w:eastAsia="zh-CN"/>
        </w:rPr>
        <w:t>，</w:t>
      </w:r>
      <w:r w:rsidRPr="008B6C72">
        <w:rPr>
          <w:rFonts w:cs="Times New Roman"/>
          <w:lang w:eastAsia="zh-CN"/>
        </w:rPr>
        <w:t>精读笔记需要再次整理才能用于综述写作</w:t>
      </w:r>
      <w:r>
        <w:rPr>
          <w:rFonts w:cs="Times New Roman"/>
          <w:lang w:eastAsia="zh-CN"/>
        </w:rPr>
        <w:t>，</w:t>
      </w:r>
      <w:r w:rsidRPr="008B6C72">
        <w:rPr>
          <w:rFonts w:cs="Times New Roman"/>
          <w:lang w:eastAsia="zh-CN"/>
        </w:rPr>
        <w:t>写作中发现的证据缺口又需要返回检索平台补充查找</w:t>
      </w:r>
      <w:r>
        <w:rPr>
          <w:rFonts w:cs="Times New Roman"/>
          <w:lang w:eastAsia="zh-CN"/>
        </w:rPr>
        <w:t>。</w:t>
      </w:r>
      <w:r w:rsidRPr="008B6C72">
        <w:rPr>
          <w:rFonts w:cs="Times New Roman"/>
          <w:lang w:eastAsia="zh-CN"/>
        </w:rPr>
        <w:t>投稿阶段还涉及图表调整、引用整理和审稿回复</w:t>
      </w:r>
      <w:r>
        <w:rPr>
          <w:rFonts w:cs="Times New Roman"/>
          <w:lang w:eastAsia="zh-CN"/>
        </w:rPr>
        <w:t>，</w:t>
      </w:r>
      <w:r w:rsidRPr="008B6C72">
        <w:rPr>
          <w:rFonts w:cs="Times New Roman"/>
          <w:lang w:eastAsia="zh-CN"/>
        </w:rPr>
        <w:t>进一步增加了重复处理的负担</w:t>
      </w:r>
      <w:r>
        <w:rPr>
          <w:rFonts w:cs="Times New Roman"/>
          <w:lang w:eastAsia="zh-CN"/>
        </w:rPr>
        <w:t>。</w:t>
      </w:r>
      <w:r w:rsidRPr="008B6C72">
        <w:rPr>
          <w:rFonts w:cs="Times New Roman"/>
          <w:lang w:eastAsia="zh-CN"/>
        </w:rPr>
        <w:t>资料分散保存</w:t>
      </w:r>
      <w:r>
        <w:rPr>
          <w:rFonts w:cs="Times New Roman"/>
          <w:lang w:eastAsia="zh-CN"/>
        </w:rPr>
        <w:t>，</w:t>
      </w:r>
      <w:r w:rsidRPr="008B6C72">
        <w:rPr>
          <w:rFonts w:cs="Times New Roman"/>
          <w:lang w:eastAsia="zh-CN"/>
        </w:rPr>
        <w:t>也不利于后续查找、复用和版本管理</w:t>
      </w:r>
      <w:r>
        <w:rPr>
          <w:rFonts w:cs="Times New Roman"/>
          <w:lang w:eastAsia="zh-CN"/>
        </w:rPr>
        <w:t>。</w:t>
      </w:r>
    </w:p>
    <w:p w14:paraId="3A9F5802"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已在统一平台中设置文献检索、论文精读、绘图创作、文稿辅助及投稿辅助等功能入口</w:t>
      </w:r>
      <w:r>
        <w:rPr>
          <w:rFonts w:cs="Times New Roman"/>
          <w:lang w:eastAsia="zh-CN"/>
        </w:rPr>
        <w:t>，</w:t>
      </w:r>
      <w:r w:rsidRPr="008B6C72">
        <w:rPr>
          <w:rFonts w:cs="Times New Roman"/>
          <w:lang w:eastAsia="zh-CN"/>
        </w:rPr>
        <w:t>并提供个人知识库、科研项目和任务记录管理</w:t>
      </w:r>
      <w:r>
        <w:rPr>
          <w:rFonts w:cs="Times New Roman"/>
          <w:lang w:eastAsia="zh-CN"/>
        </w:rPr>
        <w:t>。</w:t>
      </w:r>
      <w:r w:rsidRPr="008B6C72">
        <w:rPr>
          <w:rFonts w:cs="Times New Roman"/>
          <w:lang w:eastAsia="zh-CN"/>
        </w:rPr>
        <w:t>在此基础上</w:t>
      </w:r>
      <w:r>
        <w:rPr>
          <w:rFonts w:cs="Times New Roman"/>
          <w:lang w:eastAsia="zh-CN"/>
        </w:rPr>
        <w:t>，</w:t>
      </w:r>
      <w:r w:rsidRPr="008B6C72">
        <w:rPr>
          <w:rFonts w:cs="Times New Roman"/>
          <w:lang w:eastAsia="zh-CN"/>
        </w:rPr>
        <w:t>项目持续完善材料关联与成果归档</w:t>
      </w:r>
      <w:r>
        <w:rPr>
          <w:rFonts w:cs="Times New Roman"/>
          <w:lang w:eastAsia="zh-CN"/>
        </w:rPr>
        <w:t>，</w:t>
      </w:r>
      <w:r w:rsidRPr="008B6C72">
        <w:rPr>
          <w:rFonts w:cs="Times New Roman"/>
          <w:lang w:eastAsia="zh-CN"/>
        </w:rPr>
        <w:t>使工具使用和知识积累围绕同一研究目标展开</w:t>
      </w:r>
      <w:r>
        <w:rPr>
          <w:rFonts w:cs="Times New Roman"/>
          <w:lang w:eastAsia="zh-CN"/>
        </w:rPr>
        <w:t>。</w:t>
      </w:r>
    </w:p>
    <w:p w14:paraId="0E0029F5" w14:textId="77777777" w:rsidR="00BB4180" w:rsidRDefault="00831F85">
      <w:pPr>
        <w:keepNext/>
        <w:spacing w:before="120" w:after="60"/>
        <w:outlineLvl w:val="2"/>
        <w:rPr>
          <w:lang w:eastAsia="zh-CN"/>
        </w:rPr>
      </w:pPr>
      <w:bookmarkStart w:id="20" w:name="_Toc240568223"/>
      <w:r>
        <w:rPr>
          <w:b/>
          <w:lang w:eastAsia="zh-CN"/>
        </w:rPr>
        <w:t xml:space="preserve">4. </w:t>
      </w:r>
      <w:r>
        <w:rPr>
          <w:b/>
          <w:lang w:eastAsia="zh-CN"/>
        </w:rPr>
        <w:t>复杂任务编排不足</w:t>
      </w:r>
      <w:bookmarkEnd w:id="20"/>
    </w:p>
    <w:p w14:paraId="37565EB1" w14:textId="77777777" w:rsidR="00BB4180" w:rsidRDefault="00831F85">
      <w:pPr>
        <w:ind w:firstLineChars="200" w:firstLine="480"/>
        <w:jc w:val="both"/>
        <w:rPr>
          <w:rFonts w:cs="Times New Roman"/>
          <w:lang w:eastAsia="zh-CN"/>
        </w:rPr>
      </w:pPr>
      <w:r w:rsidRPr="008B6C72">
        <w:rPr>
          <w:rFonts w:cs="Times New Roman"/>
          <w:lang w:eastAsia="zh-CN"/>
        </w:rPr>
        <w:t>科研任务通常包含多个相互依赖的步骤</w:t>
      </w:r>
      <w:r>
        <w:rPr>
          <w:rFonts w:cs="Times New Roman"/>
          <w:lang w:eastAsia="zh-CN"/>
        </w:rPr>
        <w:t>。</w:t>
      </w:r>
      <w:r w:rsidRPr="008B6C72">
        <w:rPr>
          <w:rFonts w:cs="Times New Roman"/>
          <w:lang w:eastAsia="zh-CN"/>
        </w:rPr>
        <w:t>以文献调研为例</w:t>
      </w:r>
      <w:r>
        <w:rPr>
          <w:rFonts w:cs="Times New Roman"/>
          <w:lang w:eastAsia="zh-CN"/>
        </w:rPr>
        <w:t>，</w:t>
      </w:r>
      <w:r w:rsidRPr="008B6C72">
        <w:rPr>
          <w:rFonts w:cs="Times New Roman"/>
          <w:lang w:eastAsia="zh-CN"/>
        </w:rPr>
        <w:t>研究者需要明确问题、生成检索条件、开展多源检索、筛选相关文献、理解重点方法</w:t>
      </w:r>
      <w:r>
        <w:rPr>
          <w:rFonts w:cs="Times New Roman"/>
          <w:lang w:eastAsia="zh-CN"/>
        </w:rPr>
        <w:t>，</w:t>
      </w:r>
      <w:r w:rsidRPr="008B6C72">
        <w:rPr>
          <w:rFonts w:cs="Times New Roman"/>
          <w:lang w:eastAsia="zh-CN"/>
        </w:rPr>
        <w:t>并形成调研材料</w:t>
      </w:r>
      <w:r>
        <w:rPr>
          <w:rFonts w:cs="Times New Roman"/>
          <w:lang w:eastAsia="zh-CN"/>
        </w:rPr>
        <w:t>。</w:t>
      </w:r>
      <w:r w:rsidRPr="008B6C72">
        <w:rPr>
          <w:rFonts w:cs="Times New Roman"/>
          <w:lang w:eastAsia="zh-CN"/>
        </w:rPr>
        <w:t>检索结果不足时需要调整条件</w:t>
      </w:r>
      <w:r>
        <w:rPr>
          <w:rFonts w:cs="Times New Roman"/>
          <w:lang w:eastAsia="zh-CN"/>
        </w:rPr>
        <w:t>，</w:t>
      </w:r>
      <w:r w:rsidRPr="008B6C72">
        <w:rPr>
          <w:rFonts w:cs="Times New Roman"/>
          <w:lang w:eastAsia="zh-CN"/>
        </w:rPr>
        <w:t>证据冲突时需要补充阅读</w:t>
      </w:r>
      <w:r>
        <w:rPr>
          <w:rFonts w:cs="Times New Roman"/>
          <w:lang w:eastAsia="zh-CN"/>
        </w:rPr>
        <w:t>，</w:t>
      </w:r>
      <w:r w:rsidRPr="008B6C72">
        <w:rPr>
          <w:rFonts w:cs="Times New Roman"/>
          <w:lang w:eastAsia="zh-CN"/>
        </w:rPr>
        <w:t>涉及研究方向选择时则需要人工判断</w:t>
      </w:r>
      <w:r>
        <w:rPr>
          <w:rFonts w:cs="Times New Roman"/>
          <w:lang w:eastAsia="zh-CN"/>
        </w:rPr>
        <w:t>。</w:t>
      </w:r>
    </w:p>
    <w:p w14:paraId="077B791B" w14:textId="77777777" w:rsidR="00BB4180" w:rsidRDefault="00831F85">
      <w:pPr>
        <w:ind w:firstLineChars="200" w:firstLine="480"/>
        <w:jc w:val="both"/>
        <w:rPr>
          <w:rFonts w:cs="Times New Roman"/>
          <w:lang w:eastAsia="zh-CN"/>
        </w:rPr>
      </w:pPr>
      <w:r w:rsidRPr="008B6C72">
        <w:rPr>
          <w:rFonts w:cs="Times New Roman"/>
          <w:lang w:eastAsia="zh-CN"/>
        </w:rPr>
        <w:t>如果仅依靠连续输入提示词完成任务</w:t>
      </w:r>
      <w:r>
        <w:rPr>
          <w:rFonts w:cs="Times New Roman"/>
          <w:lang w:eastAsia="zh-CN"/>
        </w:rPr>
        <w:t>，</w:t>
      </w:r>
      <w:r w:rsidRPr="008B6C72">
        <w:rPr>
          <w:rFonts w:cs="Times New Roman"/>
          <w:lang w:eastAsia="zh-CN"/>
        </w:rPr>
        <w:t>用户仍需承担任务拆解、工具选择、执行检查和异常处理等工作</w:t>
      </w:r>
      <w:r>
        <w:rPr>
          <w:rFonts w:cs="Times New Roman"/>
          <w:lang w:eastAsia="zh-CN"/>
        </w:rPr>
        <w:t>。</w:t>
      </w:r>
      <w:r w:rsidRPr="008B6C72">
        <w:rPr>
          <w:rFonts w:cs="Times New Roman"/>
          <w:lang w:eastAsia="zh-CN"/>
        </w:rPr>
        <w:t>多个智能体即使被放在同一平台中</w:t>
      </w:r>
      <w:r>
        <w:rPr>
          <w:rFonts w:cs="Times New Roman"/>
          <w:lang w:eastAsia="zh-CN"/>
        </w:rPr>
        <w:t>，</w:t>
      </w:r>
      <w:r w:rsidRPr="008B6C72">
        <w:rPr>
          <w:rFonts w:cs="Times New Roman"/>
          <w:lang w:eastAsia="zh-CN"/>
        </w:rPr>
        <w:t>若缺乏明确的输入输出约定、执行顺序和状态管理</w:t>
      </w:r>
      <w:r>
        <w:rPr>
          <w:rFonts w:cs="Times New Roman"/>
          <w:lang w:eastAsia="zh-CN"/>
        </w:rPr>
        <w:t>，</w:t>
      </w:r>
      <w:r w:rsidRPr="008B6C72">
        <w:rPr>
          <w:rFonts w:cs="Times New Roman"/>
          <w:lang w:eastAsia="zh-CN"/>
        </w:rPr>
        <w:t>也难以形成稳定协作</w:t>
      </w:r>
      <w:r>
        <w:rPr>
          <w:rFonts w:cs="Times New Roman"/>
          <w:lang w:eastAsia="zh-CN"/>
        </w:rPr>
        <w:t>。</w:t>
      </w:r>
    </w:p>
    <w:p w14:paraId="26E1BB41"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已在文献检索、论文精读等任务中引入工作流组织与阶段状态展示</w:t>
      </w:r>
      <w:r>
        <w:rPr>
          <w:rFonts w:cs="Times New Roman"/>
          <w:lang w:eastAsia="zh-CN"/>
        </w:rPr>
        <w:t>，</w:t>
      </w:r>
      <w:r w:rsidRPr="008B6C72">
        <w:rPr>
          <w:rFonts w:cs="Times New Roman"/>
          <w:lang w:eastAsia="zh-CN"/>
        </w:rPr>
        <w:t>将步骤明确、适合自动执行的操作交由系统处理</w:t>
      </w:r>
      <w:r>
        <w:rPr>
          <w:rFonts w:cs="Times New Roman"/>
          <w:lang w:eastAsia="zh-CN"/>
        </w:rPr>
        <w:t>，</w:t>
      </w:r>
      <w:r w:rsidRPr="008B6C72">
        <w:rPr>
          <w:rFonts w:cs="Times New Roman"/>
          <w:lang w:eastAsia="zh-CN"/>
        </w:rPr>
        <w:t>并逐步完善结果检查、异常提示和人工确认机制</w:t>
      </w:r>
      <w:r>
        <w:rPr>
          <w:rFonts w:cs="Times New Roman"/>
          <w:lang w:eastAsia="zh-CN"/>
        </w:rPr>
        <w:t>。</w:t>
      </w:r>
      <w:r w:rsidRPr="008B6C72">
        <w:rPr>
          <w:rFonts w:cs="Times New Roman"/>
          <w:lang w:eastAsia="zh-CN"/>
        </w:rPr>
        <w:t>通过呈现中间结果与执行进度</w:t>
      </w:r>
      <w:r>
        <w:rPr>
          <w:rFonts w:cs="Times New Roman"/>
          <w:lang w:eastAsia="zh-CN"/>
        </w:rPr>
        <w:t>，</w:t>
      </w:r>
      <w:r w:rsidRPr="008B6C72">
        <w:rPr>
          <w:rFonts w:cs="Times New Roman"/>
          <w:lang w:eastAsia="zh-CN"/>
        </w:rPr>
        <w:t>帮助用户了解任务推进情况</w:t>
      </w:r>
      <w:r>
        <w:rPr>
          <w:rFonts w:cs="Times New Roman"/>
          <w:lang w:eastAsia="zh-CN"/>
        </w:rPr>
        <w:t>，</w:t>
      </w:r>
      <w:r w:rsidRPr="008B6C72">
        <w:rPr>
          <w:rFonts w:cs="Times New Roman"/>
          <w:lang w:eastAsia="zh-CN"/>
        </w:rPr>
        <w:t>在必要时补充材料或调整方向</w:t>
      </w:r>
      <w:r>
        <w:rPr>
          <w:rFonts w:cs="Times New Roman"/>
          <w:lang w:eastAsia="zh-CN"/>
        </w:rPr>
        <w:t>。</w:t>
      </w:r>
    </w:p>
    <w:p w14:paraId="3CD97A2A" w14:textId="77777777" w:rsidR="00BB4180" w:rsidRDefault="00831F85">
      <w:pPr>
        <w:keepNext/>
        <w:spacing w:before="120" w:after="60"/>
        <w:outlineLvl w:val="1"/>
        <w:rPr>
          <w:lang w:eastAsia="zh-CN"/>
        </w:rPr>
      </w:pPr>
      <w:bookmarkStart w:id="21" w:name="_Toc240568224"/>
      <w:r>
        <w:rPr>
          <w:b/>
          <w:sz w:val="28"/>
          <w:lang w:eastAsia="zh-CN"/>
        </w:rPr>
        <w:t>（三）</w:t>
      </w:r>
      <w:r>
        <w:rPr>
          <w:b/>
          <w:sz w:val="28"/>
          <w:lang w:eastAsia="zh-CN"/>
        </w:rPr>
        <w:t>AI</w:t>
      </w:r>
      <w:r>
        <w:rPr>
          <w:b/>
          <w:sz w:val="28"/>
          <w:lang w:eastAsia="zh-CN"/>
        </w:rPr>
        <w:t>赋能需求</w:t>
      </w:r>
      <w:bookmarkEnd w:id="21"/>
    </w:p>
    <w:p w14:paraId="017C9ECC" w14:textId="77777777" w:rsidR="00021138" w:rsidRDefault="00021138" w:rsidP="00021138">
      <w:pPr>
        <w:ind w:firstLineChars="200" w:firstLine="480"/>
        <w:jc w:val="both"/>
        <w:rPr>
          <w:lang w:eastAsia="zh-CN"/>
        </w:rPr>
      </w:pPr>
      <w:bookmarkStart w:id="22" w:name="_Toc240568225"/>
      <w:r>
        <w:rPr>
          <w:lang w:eastAsia="zh-CN"/>
        </w:rPr>
        <w:t>人工智能学科科研场景需要从单轮问答能力升级为面向任务全过程的智能支撑。平台需围绕专业可信、证据可查、任务协同、成果可复用四个维度建设能力，使模型输出能够服务于文献阅读、研究判断与成果表达等具体科研活动。</w:t>
      </w:r>
    </w:p>
    <w:p w14:paraId="24E4AFB5" w14:textId="77777777" w:rsidR="00021138" w:rsidRDefault="00021138" w:rsidP="00021138">
      <w:pPr>
        <w:ind w:firstLineChars="200" w:firstLine="480"/>
        <w:jc w:val="both"/>
        <w:rPr>
          <w:lang w:eastAsia="zh-CN"/>
        </w:rPr>
      </w:pPr>
      <w:r>
        <w:rPr>
          <w:lang w:eastAsia="zh-CN"/>
        </w:rPr>
        <w:t>在专业认知层面，系统需要理解学科术语、模型机制、实验设计和评价指标，结合论文原文与用户研究上下文组织回答；在证据层面，系统需要将核心结论与文献、章节、页码或文本片段关联，为研究者开展复核、引用和进一步追问提供依据。</w:t>
      </w:r>
    </w:p>
    <w:p w14:paraId="7435840D" w14:textId="77777777" w:rsidR="00021138" w:rsidRDefault="00021138" w:rsidP="00021138">
      <w:pPr>
        <w:ind w:firstLineChars="200" w:firstLine="480"/>
        <w:jc w:val="both"/>
        <w:rPr>
          <w:lang w:eastAsia="zh-CN"/>
        </w:rPr>
      </w:pPr>
      <w:r>
        <w:rPr>
          <w:lang w:eastAsia="zh-CN"/>
        </w:rPr>
        <w:lastRenderedPageBreak/>
        <w:t>在过程协同层面，系统需要把检索、精读、创新分析、写作、绘图、翻译、合规校验和投稿准备组织为连续任务，支持阶段结果交接、状态展示、人工确认与产物留存；在知识管理层面，系统需要以个人知识库、科研项目、任务历史和文档版本承载研究资料，促进课题组内的积累、检索与复用。</w:t>
      </w:r>
    </w:p>
    <w:p w14:paraId="4417CF23" w14:textId="77777777" w:rsidR="00021138" w:rsidRDefault="00021138" w:rsidP="00021138">
      <w:pPr>
        <w:ind w:firstLineChars="200" w:firstLine="480"/>
        <w:jc w:val="both"/>
        <w:rPr>
          <w:lang w:eastAsia="zh-CN"/>
        </w:rPr>
      </w:pPr>
      <w:r>
        <w:rPr>
          <w:lang w:eastAsia="zh-CN"/>
        </w:rPr>
        <w:t>据此，</w:t>
      </w:r>
      <w:r>
        <w:rPr>
          <w:lang w:eastAsia="zh-CN"/>
        </w:rPr>
        <w:t>“</w:t>
      </w:r>
      <w:r>
        <w:rPr>
          <w:lang w:eastAsia="zh-CN"/>
        </w:rPr>
        <w:t>智研</w:t>
      </w:r>
      <w:r>
        <w:rPr>
          <w:lang w:eastAsia="zh-CN"/>
        </w:rPr>
        <w:t>”</w:t>
      </w:r>
      <w:r>
        <w:rPr>
          <w:lang w:eastAsia="zh-CN"/>
        </w:rPr>
        <w:t>构建</w:t>
      </w:r>
      <w:r>
        <w:rPr>
          <w:lang w:eastAsia="zh-CN"/>
        </w:rPr>
        <w:t>“</w:t>
      </w:r>
      <w:r>
        <w:rPr>
          <w:lang w:eastAsia="zh-CN"/>
        </w:rPr>
        <w:t>垂类大模型＋学科知识库＋科研工具链＋智能体工作流</w:t>
      </w:r>
      <w:r>
        <w:rPr>
          <w:lang w:eastAsia="zh-CN"/>
        </w:rPr>
        <w:t>”</w:t>
      </w:r>
      <w:r>
        <w:rPr>
          <w:lang w:eastAsia="zh-CN"/>
        </w:rPr>
        <w:t>的技术体系，并以权限、项目、任务和产物为统一管理对象，将智能能力嵌入可记录、可检查、可持续迭代的科研工作环境。</w:t>
      </w:r>
    </w:p>
    <w:p w14:paraId="55162BA1" w14:textId="77777777" w:rsidR="00BB4180" w:rsidRDefault="00831F85">
      <w:pPr>
        <w:keepNext/>
        <w:spacing w:before="120" w:after="120"/>
        <w:outlineLvl w:val="0"/>
        <w:rPr>
          <w:lang w:eastAsia="zh-CN"/>
        </w:rPr>
      </w:pPr>
      <w:r>
        <w:rPr>
          <w:b/>
          <w:sz w:val="32"/>
          <w:lang w:eastAsia="zh-CN"/>
        </w:rPr>
        <w:t>三、解决方案设计</w:t>
      </w:r>
      <w:bookmarkEnd w:id="22"/>
    </w:p>
    <w:p w14:paraId="214F17A4" w14:textId="2DCD4053" w:rsidR="00021138" w:rsidRDefault="00831F85">
      <w:pPr>
        <w:keepNext/>
        <w:spacing w:before="120" w:after="60"/>
        <w:outlineLvl w:val="1"/>
        <w:rPr>
          <w:b/>
          <w:sz w:val="28"/>
          <w:lang w:eastAsia="zh-CN"/>
        </w:rPr>
      </w:pPr>
      <w:bookmarkStart w:id="23" w:name="_Toc240568226"/>
      <w:r>
        <w:rPr>
          <w:b/>
          <w:sz w:val="28"/>
          <w:lang w:eastAsia="zh-CN"/>
        </w:rPr>
        <w:t>（一）系统架构设计</w:t>
      </w:r>
      <w:bookmarkEnd w:id="23"/>
    </w:p>
    <w:p w14:paraId="2BB504C9" w14:textId="6FE5265E" w:rsidR="00021138" w:rsidRDefault="00021138" w:rsidP="00021138">
      <w:pPr>
        <w:keepNext/>
        <w:spacing w:before="120"/>
        <w:rPr>
          <w:lang w:eastAsia="zh-CN"/>
        </w:rPr>
      </w:pPr>
      <w:r>
        <w:rPr>
          <w:rFonts w:hint="eastAsia"/>
          <w:lang w:eastAsia="zh-CN"/>
        </w:rPr>
        <w:t xml:space="preserve">         </w:t>
      </w:r>
      <w:r>
        <w:rPr>
          <w:lang w:eastAsia="zh-CN"/>
        </w:rPr>
        <w:t>系统采用前后端分离、服务化编排与分层数据管理架构，整体由交互应用层、科研智能体与工具层、模型与知识增强层、数据与治理层构成。各层通过统一任务接口、项目上下文和产物索引连接，支持从用户提出科研问题、导入材料到生成研究成果与回流知识库的闭环运行。</w:t>
      </w:r>
    </w:p>
    <w:p w14:paraId="36850A3F" w14:textId="77777777" w:rsidR="00021138" w:rsidRPr="00021138" w:rsidRDefault="00021138">
      <w:pPr>
        <w:keepNext/>
        <w:spacing w:before="120" w:after="60"/>
        <w:outlineLvl w:val="1"/>
        <w:rPr>
          <w:lang w:eastAsia="zh-CN"/>
        </w:rPr>
      </w:pPr>
    </w:p>
    <w:p w14:paraId="36DEF0C6" w14:textId="0E69F85B" w:rsidR="00BB4180" w:rsidRDefault="00C36740">
      <w:pPr>
        <w:keepNext/>
        <w:spacing w:before="120"/>
        <w:jc w:val="center"/>
      </w:pPr>
      <w:r w:rsidRPr="00C36740">
        <w:rPr>
          <w:noProof/>
        </w:rPr>
        <w:drawing>
          <wp:inline distT="0" distB="0" distL="0" distR="0" wp14:anchorId="12697F19" wp14:editId="408C881B">
            <wp:extent cx="5400040" cy="2748915"/>
            <wp:effectExtent l="0" t="0" r="0" b="0"/>
            <wp:docPr id="212045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6644" name=""/>
                    <pic:cNvPicPr/>
                  </pic:nvPicPr>
                  <pic:blipFill>
                    <a:blip r:embed="rId8"/>
                    <a:stretch>
                      <a:fillRect/>
                    </a:stretch>
                  </pic:blipFill>
                  <pic:spPr>
                    <a:xfrm>
                      <a:off x="0" y="0"/>
                      <a:ext cx="5400040" cy="2748915"/>
                    </a:xfrm>
                    <a:prstGeom prst="rect">
                      <a:avLst/>
                    </a:prstGeom>
                  </pic:spPr>
                </pic:pic>
              </a:graphicData>
            </a:graphic>
          </wp:inline>
        </w:drawing>
      </w:r>
    </w:p>
    <w:p w14:paraId="21C7A955" w14:textId="77777777" w:rsidR="00BB4180" w:rsidRDefault="00831F85">
      <w:pPr>
        <w:spacing w:after="120"/>
        <w:jc w:val="center"/>
        <w:rPr>
          <w:lang w:eastAsia="zh-CN"/>
        </w:rPr>
      </w:pPr>
      <w:r>
        <w:rPr>
          <w:sz w:val="21"/>
          <w:lang w:eastAsia="zh-CN"/>
        </w:rPr>
        <w:t>图</w:t>
      </w:r>
      <w:r>
        <w:rPr>
          <w:sz w:val="21"/>
          <w:lang w:eastAsia="zh-CN"/>
        </w:rPr>
        <w:t xml:space="preserve">1 </w:t>
      </w:r>
      <w:r>
        <w:rPr>
          <w:sz w:val="21"/>
          <w:lang w:eastAsia="zh-CN"/>
        </w:rPr>
        <w:t>系统架构</w:t>
      </w:r>
    </w:p>
    <w:p w14:paraId="5D07945C" w14:textId="77777777" w:rsidR="00021138" w:rsidRDefault="00021138" w:rsidP="00021138">
      <w:pPr>
        <w:ind w:firstLineChars="200" w:firstLine="480"/>
        <w:jc w:val="both"/>
        <w:rPr>
          <w:rFonts w:cs="Times New Roman"/>
          <w:szCs w:val="24"/>
          <w:lang w:eastAsia="zh-CN"/>
        </w:rPr>
      </w:pPr>
      <w:r>
        <w:rPr>
          <w:lang w:eastAsia="zh-CN"/>
        </w:rPr>
        <w:t>交互应用层以科研工作台为入口，提供我的智能体、我的智囊团、科研项目、个人知识库、任务历史、模型库与系统管理等功能。智能体与工具层集成文献检索、</w:t>
      </w:r>
      <w:r>
        <w:rPr>
          <w:lang w:eastAsia="zh-CN"/>
        </w:rPr>
        <w:t>arXiv</w:t>
      </w:r>
      <w:r>
        <w:rPr>
          <w:lang w:eastAsia="zh-CN"/>
        </w:rPr>
        <w:t>每日学术速递、论文精读、创新点生成、文稿辅助、绘图创作、专利撰写、学术翻译、审稿意见回复、投稿推荐和学术合规性校验等</w:t>
      </w:r>
      <w:r>
        <w:rPr>
          <w:lang w:eastAsia="zh-CN"/>
        </w:rPr>
        <w:t>11</w:t>
      </w:r>
      <w:r>
        <w:rPr>
          <w:lang w:eastAsia="zh-CN"/>
        </w:rPr>
        <w:t>个科研智能体，并配置公式识别、文献解析、数据处理与图表生成等</w:t>
      </w:r>
      <w:r>
        <w:rPr>
          <w:lang w:eastAsia="zh-CN"/>
        </w:rPr>
        <w:t>5</w:t>
      </w:r>
      <w:r>
        <w:rPr>
          <w:lang w:eastAsia="zh-CN"/>
        </w:rPr>
        <w:t>类科研工具。</w:t>
      </w:r>
    </w:p>
    <w:p w14:paraId="06D37341" w14:textId="77777777" w:rsidR="00021138" w:rsidRDefault="00021138" w:rsidP="00021138">
      <w:pPr>
        <w:ind w:firstLineChars="200" w:firstLine="480"/>
        <w:jc w:val="both"/>
        <w:rPr>
          <w:rFonts w:cs="Times New Roman"/>
        </w:rPr>
      </w:pPr>
      <w:r>
        <w:rPr>
          <w:lang w:eastAsia="zh-CN"/>
        </w:rPr>
        <w:t>模型与知识增强层由领域适配模型、外部模型服务、嵌入与重排序服务、学科知识库及检索增强生成链路组成，为各任务提供专业理解、混合检索、证据绑定和生成能力。数据与治理层以</w:t>
      </w:r>
      <w:r>
        <w:rPr>
          <w:lang w:eastAsia="zh-CN"/>
        </w:rPr>
        <w:t>PostgreSQL</w:t>
      </w:r>
      <w:r>
        <w:rPr>
          <w:lang w:eastAsia="zh-CN"/>
        </w:rPr>
        <w:t>为核心，统一管理用户、项目、成员、文档、任务、对话、产物和审计信息；配合会话鉴权、角色权限、用户隔离、运行状态与异常分级机制，保障科研材料在完整任务链路中的有序流转。</w:t>
      </w:r>
      <w:r>
        <w:t>11</w:t>
      </w:r>
      <w:r>
        <w:t>个智能体的分类及业务关联如图</w:t>
      </w:r>
      <w:r>
        <w:t>2</w:t>
      </w:r>
      <w:r>
        <w:t>所示。</w:t>
      </w:r>
    </w:p>
    <w:p w14:paraId="6EF8AEC9"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4AA35A71" wp14:editId="4A47FA15">
            <wp:extent cx="5328000" cy="3765366"/>
            <wp:effectExtent l="0" t="0" r="0" b="8890"/>
            <wp:docPr id="42277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8000" cy="3765366"/>
                    </a:xfrm>
                    <a:prstGeom prst="rect">
                      <a:avLst/>
                    </a:prstGeom>
                    <a:noFill/>
                    <a:ln>
                      <a:noFill/>
                    </a:ln>
                  </pic:spPr>
                </pic:pic>
              </a:graphicData>
            </a:graphic>
          </wp:inline>
        </w:drawing>
      </w:r>
    </w:p>
    <w:p w14:paraId="55565047"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2 “</w:t>
      </w:r>
      <w:r>
        <w:rPr>
          <w:sz w:val="21"/>
          <w:lang w:eastAsia="zh-CN"/>
        </w:rPr>
        <w:t>智研</w:t>
      </w:r>
      <w:r>
        <w:rPr>
          <w:sz w:val="21"/>
          <w:lang w:eastAsia="zh-CN"/>
        </w:rPr>
        <w:t>”11</w:t>
      </w:r>
      <w:r>
        <w:rPr>
          <w:sz w:val="21"/>
          <w:lang w:eastAsia="zh-CN"/>
        </w:rPr>
        <w:t>个科研智能体分类与业务关联</w:t>
      </w:r>
    </w:p>
    <w:p w14:paraId="6B5285FD" w14:textId="77777777" w:rsidR="00BB4180" w:rsidRDefault="00831F85">
      <w:pPr>
        <w:keepNext/>
        <w:spacing w:before="120" w:after="60"/>
        <w:outlineLvl w:val="1"/>
        <w:rPr>
          <w:lang w:eastAsia="zh-CN"/>
        </w:rPr>
      </w:pPr>
      <w:bookmarkStart w:id="24" w:name="_Toc240568227"/>
      <w:r>
        <w:rPr>
          <w:b/>
          <w:sz w:val="28"/>
          <w:lang w:eastAsia="zh-CN"/>
        </w:rPr>
        <w:t>（二）技术选型依据</w:t>
      </w:r>
      <w:bookmarkEnd w:id="24"/>
    </w:p>
    <w:p w14:paraId="746BF6C0" w14:textId="77777777" w:rsidR="00021138" w:rsidRDefault="00021138" w:rsidP="00021138">
      <w:pPr>
        <w:ind w:firstLineChars="200" w:firstLine="480"/>
        <w:jc w:val="both"/>
        <w:rPr>
          <w:lang w:eastAsia="zh-CN"/>
        </w:rPr>
      </w:pPr>
      <w:bookmarkStart w:id="25" w:name="_Toc240568228"/>
      <w:r>
        <w:rPr>
          <w:lang w:eastAsia="zh-CN"/>
        </w:rPr>
        <w:t>交互与服务层采用</w:t>
      </w:r>
      <w:r>
        <w:rPr>
          <w:lang w:eastAsia="zh-CN"/>
        </w:rPr>
        <w:t>Vue 3</w:t>
      </w:r>
      <w:r>
        <w:rPr>
          <w:lang w:eastAsia="zh-CN"/>
        </w:rPr>
        <w:t>、</w:t>
      </w:r>
      <w:r>
        <w:rPr>
          <w:lang w:eastAsia="zh-CN"/>
        </w:rPr>
        <w:t>TypeScript</w:t>
      </w:r>
      <w:r>
        <w:rPr>
          <w:lang w:eastAsia="zh-CN"/>
        </w:rPr>
        <w:t>和</w:t>
      </w:r>
      <w:r>
        <w:rPr>
          <w:lang w:eastAsia="zh-CN"/>
        </w:rPr>
        <w:t>Vite</w:t>
      </w:r>
      <w:r>
        <w:rPr>
          <w:lang w:eastAsia="zh-CN"/>
        </w:rPr>
        <w:t>构建响应式科研工作台，组件化结构有利于承载多智能体页面、任务详情和多格式结果预览；后端采用</w:t>
      </w:r>
      <w:r>
        <w:rPr>
          <w:lang w:eastAsia="zh-CN"/>
        </w:rPr>
        <w:t>Flask</w:t>
      </w:r>
      <w:r>
        <w:rPr>
          <w:lang w:eastAsia="zh-CN"/>
        </w:rPr>
        <w:t>、</w:t>
      </w:r>
      <w:r>
        <w:rPr>
          <w:lang w:eastAsia="zh-CN"/>
        </w:rPr>
        <w:t>SQLAlchemy</w:t>
      </w:r>
      <w:r>
        <w:rPr>
          <w:lang w:eastAsia="zh-CN"/>
        </w:rPr>
        <w:t>与</w:t>
      </w:r>
      <w:r>
        <w:rPr>
          <w:lang w:eastAsia="zh-CN"/>
        </w:rPr>
        <w:t>Flask-Migrate</w:t>
      </w:r>
      <w:r>
        <w:rPr>
          <w:lang w:eastAsia="zh-CN"/>
        </w:rPr>
        <w:t>构建</w:t>
      </w:r>
      <w:r>
        <w:rPr>
          <w:lang w:eastAsia="zh-CN"/>
        </w:rPr>
        <w:t>API</w:t>
      </w:r>
      <w:r>
        <w:rPr>
          <w:lang w:eastAsia="zh-CN"/>
        </w:rPr>
        <w:t>、业务服务和数据迁移能力，能够以清晰的领域模型管理用户、项目、任务和产物，并支持</w:t>
      </w:r>
      <w:r>
        <w:rPr>
          <w:lang w:eastAsia="zh-CN"/>
        </w:rPr>
        <w:t>SSE</w:t>
      </w:r>
      <w:r>
        <w:rPr>
          <w:lang w:eastAsia="zh-CN"/>
        </w:rPr>
        <w:t>进度推送与子进程运行时集成。</w:t>
      </w:r>
    </w:p>
    <w:p w14:paraId="6CE608E7" w14:textId="77777777" w:rsidR="00021138" w:rsidRDefault="00021138" w:rsidP="00021138">
      <w:pPr>
        <w:ind w:firstLineChars="200" w:firstLine="480"/>
        <w:jc w:val="both"/>
        <w:rPr>
          <w:lang w:eastAsia="zh-CN"/>
        </w:rPr>
      </w:pPr>
      <w:r>
        <w:t>数据与知识服务层采用</w:t>
      </w:r>
      <w:r>
        <w:t>PostgreSQL 16</w:t>
      </w:r>
      <w:r>
        <w:t>承载主系统</w:t>
      </w:r>
      <w:r>
        <w:t>zhiyan schema</w:t>
      </w:r>
      <w:r>
        <w:t>与内嵌知识库</w:t>
      </w:r>
      <w:r>
        <w:t>knowledge_base schema</w:t>
      </w:r>
      <w:r>
        <w:t>，适合保存结构化业务数据、文档元数据、任务过程和产物索引。知识库采用文档解析、结构切片、元数据标注、向量化、关键词索引与重排序协同机制；嵌入模型</w:t>
      </w:r>
      <w:r>
        <w:t>BAAI/bge-m3</w:t>
      </w:r>
      <w:r>
        <w:t>和重排序模型</w:t>
      </w:r>
      <w:r>
        <w:t>BAAI/bge-reranker-v2-m3</w:t>
      </w:r>
      <w:r>
        <w:t>通过兼容接口接入，便于根据部署条件进行扩展。</w:t>
      </w:r>
    </w:p>
    <w:p w14:paraId="4FF06800" w14:textId="77777777" w:rsidR="00021138" w:rsidRDefault="00021138" w:rsidP="00021138">
      <w:pPr>
        <w:ind w:firstLineChars="200" w:firstLine="480"/>
        <w:jc w:val="both"/>
        <w:rPr>
          <w:lang w:eastAsia="zh-CN"/>
        </w:rPr>
      </w:pPr>
      <w:r>
        <w:rPr>
          <w:lang w:eastAsia="zh-CN"/>
        </w:rPr>
        <w:t>模型能力层以</w:t>
      </w:r>
      <w:r>
        <w:rPr>
          <w:lang w:eastAsia="zh-CN"/>
        </w:rPr>
        <w:t>Qwen3.6-27B</w:t>
      </w:r>
      <w:r>
        <w:rPr>
          <w:lang w:eastAsia="zh-CN"/>
        </w:rPr>
        <w:t>为基座，面向科研问答、方法分析、证据归纳和规范化表达等任务采用</w:t>
      </w:r>
      <w:r>
        <w:rPr>
          <w:lang w:eastAsia="zh-CN"/>
        </w:rPr>
        <w:t>4-bit QLoRA</w:t>
      </w:r>
      <w:r>
        <w:rPr>
          <w:lang w:eastAsia="zh-CN"/>
        </w:rPr>
        <w:t>参数高效微调。量化加载、低秩适配和梯度检查点等配置在控制训练资源占用的同时支持领域行为适配；系统将模型能力与持续更新的学科知识库结合，以</w:t>
      </w:r>
      <w:r>
        <w:rPr>
          <w:lang w:eastAsia="zh-CN"/>
        </w:rPr>
        <w:t>BM25</w:t>
      </w:r>
      <w:r>
        <w:rPr>
          <w:lang w:eastAsia="zh-CN"/>
        </w:rPr>
        <w:t>与稠密检索融合、倒数排名融合和按需重排序构成科研</w:t>
      </w:r>
      <w:r>
        <w:rPr>
          <w:lang w:eastAsia="zh-CN"/>
        </w:rPr>
        <w:t>RAG</w:t>
      </w:r>
      <w:r>
        <w:rPr>
          <w:lang w:eastAsia="zh-CN"/>
        </w:rPr>
        <w:t>链路。</w:t>
      </w:r>
    </w:p>
    <w:p w14:paraId="54D298FF" w14:textId="77777777" w:rsidR="00021138" w:rsidRDefault="00021138" w:rsidP="00021138">
      <w:pPr>
        <w:ind w:firstLineChars="200" w:firstLine="480"/>
        <w:jc w:val="both"/>
        <w:rPr>
          <w:lang w:eastAsia="zh-CN"/>
        </w:rPr>
      </w:pPr>
      <w:r>
        <w:rPr>
          <w:lang w:eastAsia="zh-CN"/>
        </w:rPr>
        <w:t>任务协同层采用</w:t>
      </w:r>
      <w:r>
        <w:rPr>
          <w:lang w:eastAsia="zh-CN"/>
        </w:rPr>
        <w:t>LangGraph</w:t>
      </w:r>
      <w:r>
        <w:rPr>
          <w:lang w:eastAsia="zh-CN"/>
        </w:rPr>
        <w:t>状态图与统一任务服务组织多智能体流程，以显式状态、条件路由、阶段输入输出约定、人工确认节点和运行事件记录支撑复杂科研任务。独立运行时通过</w:t>
      </w:r>
      <w:r>
        <w:rPr>
          <w:lang w:eastAsia="zh-CN"/>
        </w:rPr>
        <w:t>OpenAI</w:t>
      </w:r>
      <w:r>
        <w:rPr>
          <w:lang w:eastAsia="zh-CN"/>
        </w:rPr>
        <w:t>兼容接口或本地</w:t>
      </w:r>
      <w:r>
        <w:rPr>
          <w:lang w:eastAsia="zh-CN"/>
        </w:rPr>
        <w:t>Ollama</w:t>
      </w:r>
      <w:r>
        <w:rPr>
          <w:lang w:eastAsia="zh-CN"/>
        </w:rPr>
        <w:t>服务调度模型，论文精读、专利撰写、绘图、翻译和合规校验等模块可按任务特点独立演进并接入平台。</w:t>
      </w:r>
    </w:p>
    <w:p w14:paraId="66296399" w14:textId="77777777" w:rsidR="00BB4180" w:rsidRDefault="00831F85">
      <w:pPr>
        <w:keepNext/>
        <w:spacing w:before="120" w:after="60"/>
        <w:outlineLvl w:val="1"/>
        <w:rPr>
          <w:lang w:eastAsia="zh-CN"/>
        </w:rPr>
      </w:pPr>
      <w:r>
        <w:rPr>
          <w:b/>
          <w:sz w:val="28"/>
          <w:lang w:eastAsia="zh-CN"/>
        </w:rPr>
        <w:lastRenderedPageBreak/>
        <w:t>（三）核心技术模块</w:t>
      </w:r>
      <w:bookmarkEnd w:id="25"/>
    </w:p>
    <w:p w14:paraId="5CDECD2E" w14:textId="77777777" w:rsidR="00BB4180" w:rsidRDefault="00831F85">
      <w:pPr>
        <w:keepNext/>
        <w:spacing w:before="120" w:after="60"/>
        <w:outlineLvl w:val="2"/>
        <w:rPr>
          <w:lang w:eastAsia="zh-CN"/>
        </w:rPr>
      </w:pPr>
      <w:bookmarkStart w:id="26" w:name="_Toc240568229"/>
      <w:r>
        <w:rPr>
          <w:b/>
          <w:lang w:eastAsia="zh-CN"/>
        </w:rPr>
        <w:t xml:space="preserve">1. </w:t>
      </w:r>
      <w:r>
        <w:rPr>
          <w:b/>
          <w:lang w:eastAsia="zh-CN"/>
        </w:rPr>
        <w:t>学科专属知识库构建</w:t>
      </w:r>
      <w:bookmarkEnd w:id="26"/>
    </w:p>
    <w:p w14:paraId="6A724D6D" w14:textId="77777777" w:rsidR="00BB4180" w:rsidRDefault="00831F85">
      <w:pPr>
        <w:ind w:firstLineChars="200" w:firstLine="480"/>
        <w:jc w:val="both"/>
        <w:rPr>
          <w:rFonts w:cs="Times New Roman"/>
          <w:lang w:eastAsia="zh-CN"/>
        </w:rPr>
      </w:pPr>
      <w:r w:rsidRPr="00E74977">
        <w:rPr>
          <w:rFonts w:cs="Times New Roman" w:hint="eastAsia"/>
          <w:lang w:eastAsia="zh-CN"/>
        </w:rPr>
        <w:t>本项目面向人工智能学科科研活动中高价值学术资源分散、文献体量大、信息组织不统一与知识证据难以复用等问题，建设以高水平公开学术资源为基础的垂类知识库。知识库以</w:t>
      </w:r>
      <w:r w:rsidRPr="0043318C">
        <w:rPr>
          <w:rFonts w:cs="Times New Roman" w:hint="eastAsia"/>
          <w:lang w:eastAsia="zh-CN"/>
        </w:rPr>
        <w:t>“</w:t>
      </w:r>
      <w:r w:rsidRPr="00E74977">
        <w:rPr>
          <w:rFonts w:cs="Times New Roman" w:hint="eastAsia"/>
          <w:lang w:eastAsia="zh-CN"/>
        </w:rPr>
        <w:t>原始学术文献转化为标准化知识单元</w:t>
      </w:r>
      <w:r>
        <w:rPr>
          <w:rFonts w:cs="Times New Roman" w:hint="eastAsia"/>
          <w:lang w:eastAsia="zh-CN"/>
        </w:rPr>
        <w:t>”</w:t>
      </w:r>
      <w:r w:rsidRPr="00E74977">
        <w:rPr>
          <w:rFonts w:cs="Times New Roman" w:hint="eastAsia"/>
          <w:lang w:eastAsia="zh-CN"/>
        </w:rPr>
        <w:t>为总体思路，将资源采集、质量控制、文档解析、知识加工、分层存储和检索服务组织为连续流程，把原始论文转化为可检索、可追溯、可持续更新的科研知识底座。</w:t>
      </w:r>
    </w:p>
    <w:p w14:paraId="3E114822" w14:textId="77777777" w:rsidR="00BB4180" w:rsidRDefault="00831F85">
      <w:pPr>
        <w:ind w:firstLineChars="200" w:firstLine="480"/>
        <w:jc w:val="both"/>
        <w:rPr>
          <w:rFonts w:cs="Times New Roman"/>
          <w:lang w:eastAsia="zh-CN"/>
        </w:rPr>
      </w:pPr>
      <w:r>
        <w:rPr>
          <w:lang w:eastAsia="zh-CN"/>
        </w:rPr>
        <w:t>总体技术路线如图</w:t>
      </w:r>
      <w:r>
        <w:rPr>
          <w:lang w:eastAsia="zh-CN"/>
        </w:rPr>
        <w:t>3</w:t>
      </w:r>
      <w:r>
        <w:rPr>
          <w:lang w:eastAsia="zh-CN"/>
        </w:rPr>
        <w:t>所示。采集阶段建立统一数据入口，按照领域目录和任务批次获取论文元数据及公开正文；清洗阶段消除重复记录、网页残留和字段差异，保留原始数据与标准化数据的对应关系；处理阶段恢复论文的章节和阅读顺序，完成知识单元切分、元数据标注和语义向量化；存储阶段将原文、结构化记录、知识单元、词项索引和向量索引分层保存，并通过统一标识贯通各层。各阶段同步记录来源、版本、处理批次和有效状态，保证加工过程连续、结果一致、来源可查。</w:t>
      </w:r>
    </w:p>
    <w:p w14:paraId="38090BA8" w14:textId="77777777" w:rsidR="00BB4180" w:rsidRDefault="00831F85">
      <w:pPr>
        <w:keepNext/>
        <w:spacing w:before="60"/>
        <w:jc w:val="center"/>
        <w:rPr>
          <w:rFonts w:cs="Times New Roman"/>
        </w:rPr>
      </w:pPr>
      <w:r>
        <w:rPr>
          <w:noProof/>
        </w:rPr>
        <w:drawing>
          <wp:inline distT="0" distB="0" distL="0" distR="0" wp14:anchorId="231A893E" wp14:editId="4C0FDA60">
            <wp:extent cx="5328000" cy="42707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5328000" cy="427079"/>
                    </a:xfrm>
                    <a:prstGeom prst="rect">
                      <a:avLst/>
                    </a:prstGeom>
                  </pic:spPr>
                </pic:pic>
              </a:graphicData>
            </a:graphic>
          </wp:inline>
        </w:drawing>
      </w:r>
    </w:p>
    <w:p w14:paraId="4E10F49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 </w:t>
      </w:r>
      <w:r>
        <w:rPr>
          <w:sz w:val="21"/>
          <w:lang w:eastAsia="zh-CN"/>
        </w:rPr>
        <w:t>垂类知识库总体建设流程</w:t>
      </w:r>
    </w:p>
    <w:p w14:paraId="7B830B8E" w14:textId="77777777" w:rsidR="00BB4180" w:rsidRDefault="00831F85">
      <w:pPr>
        <w:ind w:firstLineChars="200" w:firstLine="480"/>
        <w:jc w:val="both"/>
        <w:rPr>
          <w:rFonts w:cs="Times New Roman"/>
          <w:lang w:eastAsia="zh-CN"/>
        </w:rPr>
      </w:pPr>
      <w:r w:rsidRPr="00E74977">
        <w:rPr>
          <w:rFonts w:cs="Times New Roman" w:hint="eastAsia"/>
          <w:lang w:eastAsia="zh-CN"/>
        </w:rPr>
        <w:t>知识库建设以数据质量、证据完整性和后续可用性为核心。系统既保存论文原文及其完整学术描述，也面向科研检索需求构建细粒度知识单元，使每条知识能够关联作者、年份、研究方向、来源、章节和原文位置。项目最终形成</w:t>
      </w:r>
      <w:r w:rsidRPr="00E74977">
        <w:rPr>
          <w:rFonts w:cs="Times New Roman" w:hint="eastAsia"/>
          <w:lang w:eastAsia="zh-CN"/>
        </w:rPr>
        <w:t>1</w:t>
      </w:r>
      <w:r w:rsidRPr="00E74977">
        <w:rPr>
          <w:rFonts w:cs="Times New Roman" w:hint="eastAsia"/>
          <w:lang w:eastAsia="zh-CN"/>
        </w:rPr>
        <w:t>万</w:t>
      </w:r>
      <w:r w:rsidRPr="00E74977">
        <w:rPr>
          <w:rFonts w:cs="Times New Roman" w:hint="eastAsia"/>
          <w:lang w:eastAsia="zh-CN"/>
        </w:rPr>
        <w:t>+</w:t>
      </w:r>
      <w:r w:rsidRPr="00E74977">
        <w:rPr>
          <w:rFonts w:cs="Times New Roman" w:hint="eastAsia"/>
          <w:lang w:eastAsia="zh-CN"/>
        </w:rPr>
        <w:t>条</w:t>
      </w:r>
      <w:r w:rsidRPr="00E74977">
        <w:rPr>
          <w:rFonts w:cs="Times New Roman" w:hint="eastAsia"/>
          <w:lang w:eastAsia="zh-CN"/>
        </w:rPr>
        <w:t>AI</w:t>
      </w:r>
      <w:r w:rsidRPr="00E74977">
        <w:rPr>
          <w:rFonts w:cs="Times New Roman" w:hint="eastAsia"/>
          <w:lang w:eastAsia="zh-CN"/>
        </w:rPr>
        <w:t>学科高质量知识数据，覆盖主要研究方向和典型科研任务，为关键词与语义联合检索、证据组织、引用核验和科研智能应用提供稳定、可信的知识支撑。</w:t>
      </w:r>
    </w:p>
    <w:p w14:paraId="6D5F3F38" w14:textId="77777777" w:rsidR="00BB4180" w:rsidRDefault="00831F85">
      <w:pPr>
        <w:ind w:firstLineChars="200" w:firstLine="480"/>
        <w:jc w:val="both"/>
        <w:rPr>
          <w:rFonts w:cs="Times New Roman"/>
          <w:lang w:eastAsia="zh-CN"/>
        </w:rPr>
      </w:pPr>
      <w:r w:rsidRPr="00E74977">
        <w:rPr>
          <w:rFonts w:cs="Times New Roman" w:hint="eastAsia"/>
          <w:lang w:eastAsia="zh-CN"/>
        </w:rPr>
        <w:t>总体建设目标可归纳为规模化、标准化和可信化三个相互约束的维度。规模化强调形成</w:t>
      </w:r>
      <w:r w:rsidRPr="00E74977">
        <w:rPr>
          <w:rFonts w:cs="Times New Roman" w:hint="eastAsia"/>
          <w:lang w:eastAsia="zh-CN"/>
        </w:rPr>
        <w:t>1</w:t>
      </w:r>
      <w:r w:rsidRPr="00E74977">
        <w:rPr>
          <w:rFonts w:cs="Times New Roman" w:hint="eastAsia"/>
          <w:lang w:eastAsia="zh-CN"/>
        </w:rPr>
        <w:t>万</w:t>
      </w:r>
      <w:r w:rsidRPr="00E74977">
        <w:rPr>
          <w:rFonts w:cs="Times New Roman" w:hint="eastAsia"/>
          <w:lang w:eastAsia="zh-CN"/>
        </w:rPr>
        <w:t>+</w:t>
      </w:r>
      <w:r w:rsidRPr="00E74977">
        <w:rPr>
          <w:rFonts w:cs="Times New Roman" w:hint="eastAsia"/>
          <w:lang w:eastAsia="zh-CN"/>
        </w:rPr>
        <w:t>条</w:t>
      </w:r>
      <w:r w:rsidRPr="00E74977">
        <w:rPr>
          <w:rFonts w:cs="Times New Roman" w:hint="eastAsia"/>
          <w:lang w:eastAsia="zh-CN"/>
        </w:rPr>
        <w:t>AI</w:t>
      </w:r>
      <w:r w:rsidRPr="00E74977">
        <w:rPr>
          <w:rFonts w:cs="Times New Roman" w:hint="eastAsia"/>
          <w:lang w:eastAsia="zh-CN"/>
        </w:rPr>
        <w:t>学科高质量知识数据并覆盖主要研究方向与典型科研任务；标准化强调统一数据格式、元数据规范、知识单元结构和入库流程；可信化强调完整保留来源、作者、年份、原文位置及处理记录，使知识在检索和使用过程中均可核验。</w:t>
      </w:r>
    </w:p>
    <w:p w14:paraId="7A09321D" w14:textId="77777777" w:rsidR="00BB4180" w:rsidRDefault="00831F85">
      <w:pPr>
        <w:keepNext/>
        <w:spacing w:before="60" w:after="60"/>
        <w:outlineLvl w:val="3"/>
        <w:rPr>
          <w:lang w:eastAsia="zh-CN"/>
        </w:rPr>
      </w:pPr>
      <w:r>
        <w:rPr>
          <w:b/>
          <w:lang w:eastAsia="zh-CN"/>
        </w:rPr>
        <w:t xml:space="preserve">① </w:t>
      </w:r>
      <w:r>
        <w:rPr>
          <w:b/>
          <w:lang w:eastAsia="zh-CN"/>
        </w:rPr>
        <w:t>数据采集与清洗</w:t>
      </w:r>
    </w:p>
    <w:p w14:paraId="4DD47C98" w14:textId="77777777" w:rsidR="00BB4180" w:rsidRDefault="00831F85">
      <w:pPr>
        <w:ind w:firstLineChars="200" w:firstLine="480"/>
        <w:jc w:val="both"/>
        <w:rPr>
          <w:rFonts w:eastAsia="微软雅黑" w:cs="Times New Roman"/>
          <w:lang w:eastAsia="zh-CN"/>
        </w:rPr>
      </w:pPr>
      <w:r w:rsidRPr="00A90C16">
        <w:rPr>
          <w:rFonts w:asciiTheme="majorEastAsia" w:eastAsiaTheme="majorEastAsia" w:hAnsiTheme="majorEastAsia" w:cs="Times New Roman" w:hint="eastAsia"/>
          <w:lang w:eastAsia="zh-CN"/>
        </w:rPr>
        <w:t>（1）高质量资源体系</w:t>
      </w:r>
    </w:p>
    <w:p w14:paraId="6BBCA902" w14:textId="77777777" w:rsidR="00BB4180" w:rsidRDefault="00831F85">
      <w:pPr>
        <w:ind w:firstLineChars="200" w:firstLine="480"/>
        <w:jc w:val="both"/>
        <w:rPr>
          <w:rFonts w:eastAsia="微软雅黑" w:cs="Times New Roman"/>
          <w:lang w:eastAsia="zh-CN"/>
        </w:rPr>
      </w:pPr>
      <w:r w:rsidRPr="00E74977">
        <w:rPr>
          <w:rFonts w:cs="Times New Roman" w:hint="eastAsia"/>
          <w:lang w:eastAsia="zh-CN"/>
        </w:rPr>
        <w:t>知识库以顶会、顶刊公开论文为核心数据源，并吸纳领域综述及其他公开学术资源。数据选择突出权威性、专业性与代表性，优先覆盖人工智能领域具有较高学术价值、能够反映技术发展脉络和典型方法体系的文献。前沿论文用于捕捉新方法、新任务和实验进展，系统性研究用于沉淀经过充分验证的理论与方法，领域综述用于建立概念层级、技术谱系和代表性工作之间的联系，论文页面、摘要、关键词及代码链接等公开信息用于完善资源描述与来源核验。</w:t>
      </w:r>
    </w:p>
    <w:p w14:paraId="3FACB11B" w14:textId="77777777" w:rsidR="00BB4180" w:rsidRDefault="00831F85">
      <w:pPr>
        <w:ind w:firstLineChars="200" w:firstLine="480"/>
        <w:jc w:val="both"/>
        <w:rPr>
          <w:rFonts w:asciiTheme="majorEastAsia" w:eastAsiaTheme="majorEastAsia" w:hAnsiTheme="majorEastAsia" w:cs="Times New Roman"/>
          <w:lang w:eastAsia="zh-CN"/>
        </w:rPr>
      </w:pPr>
      <w:r w:rsidRPr="00A90C16">
        <w:rPr>
          <w:rFonts w:asciiTheme="majorEastAsia" w:eastAsiaTheme="majorEastAsia" w:hAnsiTheme="majorEastAsia" w:cs="Times New Roman" w:hint="eastAsia"/>
          <w:lang w:eastAsia="zh-CN"/>
        </w:rPr>
        <w:t>（2）资源入选与版本管理</w:t>
      </w:r>
    </w:p>
    <w:p w14:paraId="5F132A8E" w14:textId="77777777" w:rsidR="00BB4180" w:rsidRDefault="00831F85">
      <w:pPr>
        <w:ind w:firstLineChars="200" w:firstLine="480"/>
        <w:jc w:val="both"/>
        <w:rPr>
          <w:rFonts w:eastAsia="微软雅黑" w:cs="Times New Roman"/>
          <w:lang w:eastAsia="zh-CN"/>
        </w:rPr>
      </w:pPr>
      <w:r w:rsidRPr="00E74977">
        <w:rPr>
          <w:rFonts w:cs="Times New Roman" w:hint="eastAsia"/>
          <w:lang w:eastAsia="zh-CN"/>
        </w:rPr>
        <w:t>资源入选遵循来源可信、内容完整、主题相关和可持续维护的基本要求。系统先核验原始页面、正文可读性及关键元数据，再依据研究方向和代表性确定入库优先级。对于同一论文的不同页面、预印本版本、正式出版版本、镜像页面和重复抓取记录，系统建立版本关联并明确权威来源，既避免重复数据干扰检索，也保留论文演进过程，为后续增量更新和引用核验提供依据。</w:t>
      </w:r>
    </w:p>
    <w:p w14:paraId="7D5469F1" w14:textId="77777777" w:rsidR="00BB4180" w:rsidRDefault="00831F85">
      <w:pPr>
        <w:ind w:firstLineChars="200" w:firstLine="480"/>
        <w:jc w:val="both"/>
        <w:rPr>
          <w:rFonts w:ascii="宋体" w:hAnsi="宋体" w:cs="Times New Roman"/>
          <w:lang w:eastAsia="zh-CN"/>
        </w:rPr>
      </w:pPr>
      <w:r w:rsidRPr="00A90C16">
        <w:rPr>
          <w:rFonts w:cs="Times New Roman" w:hint="eastAsia"/>
          <w:lang w:eastAsia="zh-CN"/>
        </w:rPr>
        <w:t>（</w:t>
      </w:r>
      <w:r w:rsidRPr="00A90C16">
        <w:rPr>
          <w:rFonts w:cs="Times New Roman" w:hint="eastAsia"/>
          <w:lang w:eastAsia="zh-CN"/>
        </w:rPr>
        <w:t>3</w:t>
      </w:r>
      <w:r w:rsidRPr="00A90C16">
        <w:rPr>
          <w:rFonts w:cs="Times New Roman" w:hint="eastAsia"/>
          <w:lang w:eastAsia="zh-CN"/>
        </w:rPr>
        <w:t>）主题覆盖与分类</w:t>
      </w:r>
    </w:p>
    <w:p w14:paraId="2A713305" w14:textId="77777777" w:rsidR="00BB4180" w:rsidRDefault="00831F85">
      <w:pPr>
        <w:ind w:firstLineChars="200" w:firstLine="480"/>
        <w:jc w:val="both"/>
        <w:rPr>
          <w:rFonts w:eastAsia="微软雅黑" w:cs="Times New Roman"/>
          <w:lang w:eastAsia="zh-CN"/>
        </w:rPr>
      </w:pPr>
      <w:r w:rsidRPr="00E74977">
        <w:rPr>
          <w:rFonts w:cs="Times New Roman" w:hint="eastAsia"/>
          <w:lang w:eastAsia="zh-CN"/>
        </w:rPr>
        <w:lastRenderedPageBreak/>
        <w:t>知识覆盖围绕人工智能学科的基础理论、关键技术与典型应用展开，形成层次清晰的专业主题体系。基础与通用方向涵盖机器学习、强化学习和推荐系统等内容；视觉智能方向涵盖计算机视觉、图像生成和图神经网络等内容；语言智能方向涵盖自然语言处理、多模态人工智能和知识图谱等内容。系统以领域、子方向、研究任务、方法与关键词构成多级分类，保持各专业方向的边界，同时通过共享概念、方法和研究任务建立跨方向关联。新增主题先映射至既有领域、任务和方法体系，无法准确归类的内容进入人工复核，避免分类层级随数据增长无序扩张。</w:t>
      </w:r>
    </w:p>
    <w:p w14:paraId="53BF1305" w14:textId="77777777" w:rsidR="00BB4180" w:rsidRDefault="00831F85">
      <w:pPr>
        <w:ind w:firstLineChars="200" w:firstLine="480"/>
        <w:jc w:val="both"/>
        <w:rPr>
          <w:rFonts w:ascii="宋体" w:hAnsi="宋体" w:cs="Times New Roman"/>
          <w:lang w:eastAsia="zh-CN"/>
        </w:rPr>
      </w:pPr>
      <w:r w:rsidRPr="00A90C16">
        <w:rPr>
          <w:rFonts w:cs="Times New Roman" w:hint="eastAsia"/>
          <w:lang w:eastAsia="zh-CN"/>
        </w:rPr>
        <w:t>（</w:t>
      </w:r>
      <w:r w:rsidRPr="00A90C16">
        <w:rPr>
          <w:rFonts w:cs="Times New Roman" w:hint="eastAsia"/>
          <w:lang w:eastAsia="zh-CN"/>
        </w:rPr>
        <w:t>4</w:t>
      </w:r>
      <w:r w:rsidRPr="00A90C16">
        <w:rPr>
          <w:rFonts w:cs="Times New Roman" w:hint="eastAsia"/>
          <w:lang w:eastAsia="zh-CN"/>
        </w:rPr>
        <w:t>）任务化采集</w:t>
      </w:r>
    </w:p>
    <w:p w14:paraId="6449763D" w14:textId="77777777" w:rsidR="00BB4180" w:rsidRDefault="00831F85">
      <w:pPr>
        <w:ind w:firstLineChars="200" w:firstLine="480"/>
        <w:jc w:val="both"/>
        <w:rPr>
          <w:rFonts w:ascii="宋体" w:hAnsi="宋体" w:cs="Times New Roman"/>
          <w:lang w:eastAsia="zh-CN"/>
        </w:rPr>
      </w:pPr>
      <w:r w:rsidRPr="00E74977">
        <w:rPr>
          <w:rFonts w:cs="Times New Roman" w:hint="eastAsia"/>
          <w:lang w:eastAsia="zh-CN"/>
        </w:rPr>
        <w:t>数据采集采用任务化、批次化的处理方式。系统根据预设领域目录配置采集任务，抓取论文元数据和公开正文资源，为每条记录分配稳定标识，并记录采集来源、时间、任务批次和资源状态。采集任务支持增量执行，对新增文献进行补充，对已存在文献更新必要字段，对下载失败或源页面变化的记录保留重试状态，保证采集过程可追踪、可恢复。</w:t>
      </w:r>
    </w:p>
    <w:p w14:paraId="7149F0AD" w14:textId="77777777" w:rsidR="00BB4180" w:rsidRDefault="00831F85">
      <w:pPr>
        <w:keepNext/>
        <w:spacing w:before="60"/>
        <w:jc w:val="center"/>
        <w:rPr>
          <w:rFonts w:cs="Times New Roman"/>
          <w:sz w:val="21"/>
          <w:szCs w:val="21"/>
        </w:rPr>
      </w:pPr>
      <w:r w:rsidRPr="008B6C72">
        <w:rPr>
          <w:rFonts w:cs="Times New Roman"/>
          <w:noProof/>
          <w:color w:val="666666"/>
        </w:rPr>
        <w:drawing>
          <wp:inline distT="0" distB="0" distL="114300" distR="114300" wp14:anchorId="29106350" wp14:editId="74BEC62E">
            <wp:extent cx="5328000" cy="491824"/>
            <wp:effectExtent l="0" t="0" r="3810" b="9525"/>
            <wp:docPr id="17" name="图片 17"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2"/>
                    <pic:cNvPicPr>
                      <a:picLocks noChangeAspect="1"/>
                    </pic:cNvPicPr>
                  </pic:nvPicPr>
                  <pic:blipFill>
                    <a:blip r:embed="rId11"/>
                    <a:stretch>
                      <a:fillRect/>
                    </a:stretch>
                  </pic:blipFill>
                  <pic:spPr>
                    <a:xfrm>
                      <a:off x="0" y="0"/>
                      <a:ext cx="5328000" cy="491824"/>
                    </a:xfrm>
                    <a:prstGeom prst="rect">
                      <a:avLst/>
                    </a:prstGeom>
                  </pic:spPr>
                </pic:pic>
              </a:graphicData>
            </a:graphic>
          </wp:inline>
        </w:drawing>
      </w:r>
    </w:p>
    <w:p w14:paraId="3CA319FA"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 </w:t>
      </w:r>
      <w:r>
        <w:rPr>
          <w:sz w:val="21"/>
          <w:lang w:eastAsia="zh-CN"/>
        </w:rPr>
        <w:t>学术数据采集与清洗流程</w:t>
      </w:r>
    </w:p>
    <w:p w14:paraId="582872B2" w14:textId="77777777" w:rsidR="00BB4180" w:rsidRDefault="00831F85">
      <w:pPr>
        <w:ind w:firstLineChars="200" w:firstLine="480"/>
        <w:jc w:val="both"/>
        <w:rPr>
          <w:rFonts w:ascii="宋体" w:hAnsi="宋体" w:cs="Times New Roman"/>
          <w:lang w:eastAsia="zh-CN"/>
        </w:rPr>
      </w:pPr>
      <w:r w:rsidRPr="00A90C16">
        <w:rPr>
          <w:rFonts w:cs="Times New Roman" w:hint="eastAsia"/>
          <w:lang w:eastAsia="zh-CN"/>
        </w:rPr>
        <w:t>（</w:t>
      </w:r>
      <w:r w:rsidRPr="00A90C16">
        <w:rPr>
          <w:rFonts w:cs="Times New Roman" w:hint="eastAsia"/>
          <w:lang w:eastAsia="zh-CN"/>
        </w:rPr>
        <w:t>5</w:t>
      </w:r>
      <w:r w:rsidRPr="00A90C16">
        <w:rPr>
          <w:rFonts w:cs="Times New Roman" w:hint="eastAsia"/>
          <w:lang w:eastAsia="zh-CN"/>
        </w:rPr>
        <w:t>）字段规范与记录去重</w:t>
      </w:r>
    </w:p>
    <w:p w14:paraId="22C4FF91" w14:textId="77777777" w:rsidR="00BB4180" w:rsidRDefault="00831F85">
      <w:pPr>
        <w:ind w:firstLineChars="200" w:firstLine="480"/>
        <w:jc w:val="both"/>
        <w:rPr>
          <w:rFonts w:cs="Times New Roman"/>
          <w:lang w:eastAsia="zh-CN"/>
        </w:rPr>
      </w:pPr>
      <w:r w:rsidRPr="00E74977">
        <w:rPr>
          <w:rFonts w:cs="Times New Roman" w:hint="eastAsia"/>
          <w:lang w:eastAsia="zh-CN"/>
        </w:rPr>
        <w:t>数据清洗统一空值、标点、大小写、年份和作者表达形式，并依据规范词典处理同一字段的格式差异。记录去重综合稳定标识、规范化题名、作者组合、发表信息和版本关系，识别重复抓取、镜像页面以及预印本与正式版本之间的关联；合并时保留权威来源、必要版本信息和合并记录，使后续检索只面对清晰、唯一的知识资源。</w:t>
      </w:r>
    </w:p>
    <w:p w14:paraId="7A8D1C8A"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6</w:t>
      </w:r>
      <w:r w:rsidRPr="004324B7">
        <w:rPr>
          <w:rFonts w:cs="Times New Roman" w:hint="eastAsia"/>
          <w:lang w:eastAsia="zh-CN"/>
        </w:rPr>
        <w:t>）正文去噪与链接校验</w:t>
      </w:r>
    </w:p>
    <w:p w14:paraId="128CC32F" w14:textId="77777777" w:rsidR="00BB4180" w:rsidRDefault="00831F85">
      <w:pPr>
        <w:ind w:firstLineChars="200" w:firstLine="480"/>
        <w:jc w:val="both"/>
        <w:rPr>
          <w:rFonts w:cs="Times New Roman"/>
          <w:lang w:eastAsia="zh-CN"/>
        </w:rPr>
      </w:pPr>
      <w:r w:rsidRPr="00E74977">
        <w:rPr>
          <w:rFonts w:cs="Times New Roman" w:hint="eastAsia"/>
          <w:lang w:eastAsia="zh-CN"/>
        </w:rPr>
        <w:t>正文去噪用于过滤网页残留、重复页眉页脚、异常空白、乱码字符和无效文本片段，降低版面噪声对后续解析和向量表示的影响。链接校验检查论文页面与</w:t>
      </w:r>
      <w:r w:rsidRPr="00E74977">
        <w:rPr>
          <w:rFonts w:cs="Times New Roman" w:hint="eastAsia"/>
          <w:lang w:eastAsia="zh-CN"/>
        </w:rPr>
        <w:t xml:space="preserve"> PDF </w:t>
      </w:r>
      <w:r w:rsidRPr="00E74977">
        <w:rPr>
          <w:rFonts w:cs="Times New Roman" w:hint="eastAsia"/>
          <w:lang w:eastAsia="zh-CN"/>
        </w:rPr>
        <w:t>地址的可访问性、文件类型和对应关系，异常链接进入隔离或复核队列，避免无效来源进入正式知识加工流程。</w:t>
      </w:r>
    </w:p>
    <w:p w14:paraId="3D28AEE0"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7</w:t>
      </w:r>
      <w:r w:rsidRPr="004324B7">
        <w:rPr>
          <w:rFonts w:cs="Times New Roman" w:hint="eastAsia"/>
          <w:lang w:eastAsia="zh-CN"/>
        </w:rPr>
        <w:t>）清洗质量控制</w:t>
      </w:r>
    </w:p>
    <w:p w14:paraId="5CC9A82E" w14:textId="77777777" w:rsidR="00BB4180" w:rsidRDefault="00831F85">
      <w:pPr>
        <w:ind w:firstLineChars="200" w:firstLine="480"/>
        <w:jc w:val="both"/>
        <w:rPr>
          <w:rFonts w:cs="Times New Roman"/>
          <w:lang w:eastAsia="zh-CN"/>
        </w:rPr>
      </w:pPr>
      <w:r w:rsidRPr="00E74977">
        <w:rPr>
          <w:rFonts w:cs="Times New Roman" w:hint="eastAsia"/>
          <w:lang w:eastAsia="zh-CN"/>
        </w:rPr>
        <w:t>清洗质量按照完整性、一致性、唯一性和有效性四个维度进行控制。完整性检查覆盖题名、作者、年份、来源、研究方向与原文链接等关键字段；对确有缺失但仍具知识价值的记录，不直接补造内容，而是标记缺失状态并进入复核。一致性通过统一命名词典、日期格式、作者表达和分类标签实现，确保相同概念在不同来源中具有稳定表达。</w:t>
      </w:r>
    </w:p>
    <w:p w14:paraId="3F45E0A0"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8</w:t>
      </w:r>
      <w:r>
        <w:rPr>
          <w:rFonts w:cs="Times New Roman"/>
          <w:lang w:eastAsia="zh-CN"/>
        </w:rPr>
        <w:t>）</w:t>
      </w:r>
      <w:r w:rsidRPr="004324B7">
        <w:rPr>
          <w:rFonts w:cs="Times New Roman" w:hint="eastAsia"/>
          <w:lang w:eastAsia="zh-CN"/>
        </w:rPr>
        <w:t>处理留痕与可信追溯</w:t>
      </w:r>
    </w:p>
    <w:p w14:paraId="76C733E3" w14:textId="77777777" w:rsidR="00BB4180" w:rsidRDefault="00831F85">
      <w:pPr>
        <w:ind w:firstLineChars="200" w:firstLine="480"/>
        <w:jc w:val="both"/>
        <w:rPr>
          <w:rFonts w:cs="Times New Roman"/>
          <w:lang w:eastAsia="zh-CN"/>
        </w:rPr>
      </w:pPr>
      <w:r w:rsidRPr="00E74977">
        <w:rPr>
          <w:rFonts w:cs="Times New Roman" w:hint="eastAsia"/>
          <w:lang w:eastAsia="zh-CN"/>
        </w:rPr>
        <w:t>唯一性判断综合论文稳定标识、规范化题名、作者组合、发表信息和版本关系；有效性检查覆盖链接状态、正文可读性、字符编码和异常文本比例。所有字段修正、记录合并与异常处置均保存处理批次和变更痕迹，原始数据与标准化数据之间保持一一对应，使质量抽检、问题复核和增量更新具有明确依据。</w:t>
      </w:r>
    </w:p>
    <w:p w14:paraId="531E7C88"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9</w:t>
      </w:r>
      <w:r w:rsidRPr="004324B7">
        <w:rPr>
          <w:rFonts w:cs="Times New Roman" w:hint="eastAsia"/>
          <w:lang w:eastAsia="zh-CN"/>
        </w:rPr>
        <w:t>）数据合规</w:t>
      </w:r>
    </w:p>
    <w:p w14:paraId="539C4AFE" w14:textId="77777777" w:rsidR="00BB4180" w:rsidRDefault="00831F85">
      <w:pPr>
        <w:ind w:firstLineChars="200" w:firstLine="480"/>
        <w:jc w:val="both"/>
        <w:rPr>
          <w:rFonts w:cs="Times New Roman"/>
          <w:lang w:eastAsia="zh-CN"/>
        </w:rPr>
      </w:pPr>
      <w:r w:rsidRPr="00E74977">
        <w:rPr>
          <w:rFonts w:cs="Times New Roman" w:hint="eastAsia"/>
          <w:lang w:eastAsia="zh-CN"/>
        </w:rPr>
        <w:t>项目全部知识资源来源于公开学术渠道，并按照科研用途建立数据使用边界。系统保存论文题名、作者、年份、发表来源和原始链接，不将学术内容与其出处分离；对于需要限制使用或撤回的资源，可依据稳定标识定位论文记录、知识单元和向量索引，并执行统一下线。</w:t>
      </w:r>
    </w:p>
    <w:p w14:paraId="2DF5C718" w14:textId="77777777" w:rsidR="00BB4180" w:rsidRDefault="00831F85">
      <w:pPr>
        <w:keepNext/>
        <w:spacing w:before="60"/>
        <w:jc w:val="center"/>
      </w:pPr>
      <w:r>
        <w:rPr>
          <w:noProof/>
        </w:rPr>
        <w:lastRenderedPageBreak/>
        <w:drawing>
          <wp:inline distT="0" distB="0" distL="0" distR="0" wp14:anchorId="1E364FFB" wp14:editId="24A70D67">
            <wp:extent cx="5328000" cy="514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328000" cy="514542"/>
                    </a:xfrm>
                    <a:prstGeom prst="rect">
                      <a:avLst/>
                    </a:prstGeom>
                  </pic:spPr>
                </pic:pic>
              </a:graphicData>
            </a:graphic>
          </wp:inline>
        </w:drawing>
      </w:r>
    </w:p>
    <w:p w14:paraId="48E3AED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5 </w:t>
      </w:r>
      <w:r>
        <w:rPr>
          <w:sz w:val="21"/>
          <w:lang w:eastAsia="zh-CN"/>
        </w:rPr>
        <w:t>知识来源可信追溯链路</w:t>
      </w:r>
    </w:p>
    <w:p w14:paraId="61B881F8" w14:textId="77777777" w:rsidR="00BB4180" w:rsidRDefault="00831F85">
      <w:pPr>
        <w:keepNext/>
        <w:spacing w:before="60" w:after="60"/>
        <w:outlineLvl w:val="3"/>
        <w:rPr>
          <w:lang w:eastAsia="zh-CN"/>
        </w:rPr>
      </w:pPr>
      <w:r>
        <w:rPr>
          <w:b/>
          <w:lang w:eastAsia="zh-CN"/>
        </w:rPr>
        <w:t xml:space="preserve">② </w:t>
      </w:r>
      <w:r>
        <w:rPr>
          <w:b/>
          <w:lang w:eastAsia="zh-CN"/>
        </w:rPr>
        <w:t>数据处理</w:t>
      </w:r>
    </w:p>
    <w:p w14:paraId="7E5EE294" w14:textId="77777777" w:rsidR="00BB4180" w:rsidRDefault="00831F85">
      <w:pPr>
        <w:ind w:firstLineChars="200" w:firstLine="480"/>
        <w:jc w:val="both"/>
        <w:rPr>
          <w:rFonts w:cs="Times New Roman"/>
          <w:lang w:eastAsia="zh-CN"/>
        </w:rPr>
      </w:pPr>
      <w:r>
        <w:rPr>
          <w:lang w:eastAsia="zh-CN"/>
        </w:rPr>
        <w:t>论文</w:t>
      </w:r>
      <w:r>
        <w:rPr>
          <w:lang w:eastAsia="zh-CN"/>
        </w:rPr>
        <w:t>PDF</w:t>
      </w:r>
      <w:r>
        <w:rPr>
          <w:lang w:eastAsia="zh-CN"/>
        </w:rPr>
        <w:t>包含标题、摘要、章节、正文、图表、公式、参考文献等多类内容。解析流程如图</w:t>
      </w:r>
      <w:r>
        <w:rPr>
          <w:lang w:eastAsia="zh-CN"/>
        </w:rPr>
        <w:t>6</w:t>
      </w:r>
      <w:r>
        <w:rPr>
          <w:lang w:eastAsia="zh-CN"/>
        </w:rPr>
        <w:t>所示，系统先识别文档文本层和页面结构，再按照阅读顺序提取正文，处理多栏排版、换行断词、页眉页脚和字符编码等问题。对于扫描型文档，可通过</w:t>
      </w:r>
      <w:r>
        <w:rPr>
          <w:lang w:eastAsia="zh-CN"/>
        </w:rPr>
        <w:t>OCR</w:t>
      </w:r>
      <w:r>
        <w:rPr>
          <w:lang w:eastAsia="zh-CN"/>
        </w:rPr>
        <w:t>补充文本内容，并记录识别结果供质量检查。</w:t>
      </w:r>
    </w:p>
    <w:p w14:paraId="19273FA7" w14:textId="77777777" w:rsidR="00BB4180" w:rsidRDefault="00831F85">
      <w:pPr>
        <w:keepNext/>
        <w:spacing w:before="60"/>
        <w:jc w:val="center"/>
        <w:rPr>
          <w:rFonts w:cs="Times New Roman"/>
          <w:color w:val="666666"/>
          <w:sz w:val="18"/>
        </w:rPr>
      </w:pPr>
      <w:r w:rsidRPr="008B6C72">
        <w:rPr>
          <w:rFonts w:cs="Times New Roman"/>
          <w:noProof/>
          <w:color w:val="666666"/>
        </w:rPr>
        <w:drawing>
          <wp:inline distT="0" distB="0" distL="114300" distR="114300" wp14:anchorId="2350F4CA" wp14:editId="73CBBDC0">
            <wp:extent cx="5328000" cy="463785"/>
            <wp:effectExtent l="0" t="0" r="2540" b="1905"/>
            <wp:docPr id="1244995514" name="图片 1244995514" descr="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333"/>
                    <pic:cNvPicPr>
                      <a:picLocks noChangeAspect="1"/>
                    </pic:cNvPicPr>
                  </pic:nvPicPr>
                  <pic:blipFill>
                    <a:blip r:embed="rId13"/>
                    <a:stretch>
                      <a:fillRect/>
                    </a:stretch>
                  </pic:blipFill>
                  <pic:spPr>
                    <a:xfrm>
                      <a:off x="0" y="0"/>
                      <a:ext cx="5328000" cy="463785"/>
                    </a:xfrm>
                    <a:prstGeom prst="rect">
                      <a:avLst/>
                    </a:prstGeom>
                  </pic:spPr>
                </pic:pic>
              </a:graphicData>
            </a:graphic>
          </wp:inline>
        </w:drawing>
      </w:r>
    </w:p>
    <w:p w14:paraId="11C1B52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6 </w:t>
      </w:r>
      <w:r>
        <w:rPr>
          <w:sz w:val="21"/>
          <w:lang w:eastAsia="zh-CN"/>
        </w:rPr>
        <w:t>学术</w:t>
      </w:r>
      <w:r>
        <w:rPr>
          <w:sz w:val="21"/>
          <w:lang w:eastAsia="zh-CN"/>
        </w:rPr>
        <w:t xml:space="preserve"> PDF </w:t>
      </w:r>
      <w:r>
        <w:rPr>
          <w:sz w:val="21"/>
          <w:lang w:eastAsia="zh-CN"/>
        </w:rPr>
        <w:t>结构化解析流程</w:t>
      </w:r>
    </w:p>
    <w:p w14:paraId="4F4E3CBA"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1</w:t>
      </w:r>
      <w:r w:rsidRPr="004324B7">
        <w:rPr>
          <w:rFonts w:cs="Times New Roman" w:hint="eastAsia"/>
          <w:lang w:eastAsia="zh-CN"/>
        </w:rPr>
        <w:t>）知识单元切分</w:t>
      </w:r>
    </w:p>
    <w:p w14:paraId="077C9CF1" w14:textId="77777777" w:rsidR="00BB4180" w:rsidRDefault="00831F85">
      <w:pPr>
        <w:ind w:firstLineChars="200" w:firstLine="480"/>
        <w:jc w:val="both"/>
        <w:rPr>
          <w:rFonts w:cs="Times New Roman"/>
          <w:lang w:eastAsia="zh-CN"/>
        </w:rPr>
      </w:pPr>
      <w:r w:rsidRPr="00466EC9">
        <w:rPr>
          <w:rFonts w:cs="Times New Roman" w:hint="eastAsia"/>
          <w:lang w:eastAsia="zh-CN"/>
        </w:rPr>
        <w:t>结构化文本按照论文内部语义组织形成知识单元。系统优先利用标题层级、自然段落和句子边界确定切分位置，以自然段作为基本语义边界；研究背景、方法设计、实验过程和结论分析等相对独立的论述优先形成完整单元。对于超长段落，采用带重叠窗口的长度控制进行二次切分，并在相邻单元之间保留必要衔接语句，兼顾语义完整性、检索粒度和上下文连续性。公式、表格和图注保留类型标记并关联邻近正文。</w:t>
      </w:r>
    </w:p>
    <w:p w14:paraId="529D7635"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2</w:t>
      </w:r>
      <w:r w:rsidRPr="004324B7">
        <w:rPr>
          <w:rFonts w:cs="Times New Roman" w:hint="eastAsia"/>
          <w:lang w:eastAsia="zh-CN"/>
        </w:rPr>
        <w:t>）元数据标注</w:t>
      </w:r>
    </w:p>
    <w:p w14:paraId="7DCCB2FB" w14:textId="77777777" w:rsidR="00BB4180" w:rsidRDefault="00831F85">
      <w:pPr>
        <w:ind w:firstLineChars="200" w:firstLine="480"/>
        <w:jc w:val="both"/>
        <w:rPr>
          <w:rFonts w:cs="Times New Roman"/>
          <w:lang w:eastAsia="zh-CN"/>
        </w:rPr>
      </w:pPr>
      <w:r w:rsidRPr="00466EC9">
        <w:rPr>
          <w:rFonts w:cs="Times New Roman" w:hint="eastAsia"/>
          <w:lang w:eastAsia="zh-CN"/>
        </w:rPr>
        <w:t>元数据体系由文献标识、基本信息、学科标签、内容结构、来源信息和加工信息组成。文献标识包括论文标识、知识单元标识和单元顺序；基本信息包括题名、作者、年份和发表来源；学科标签包括研究领域、子方向、研究任务、方法与关键词；内容结构记录章节标题、段落类型、单元摘要和上下文关系；来源信息保存原始链接、页码、章节路径和段落位置；加工信息记录采集时间、处理批次、清洗状态、解析质量、数据版本和有效状态。</w:t>
      </w:r>
    </w:p>
    <w:p w14:paraId="30FB3E52" w14:textId="77777777" w:rsidR="00BB4180" w:rsidRDefault="00831F85">
      <w:pPr>
        <w:ind w:firstLineChars="200" w:firstLine="480"/>
        <w:jc w:val="both"/>
        <w:rPr>
          <w:rFonts w:cs="Times New Roman"/>
          <w:lang w:eastAsia="zh-CN"/>
        </w:rPr>
      </w:pPr>
      <w:r w:rsidRPr="00466EC9">
        <w:rPr>
          <w:rFonts w:cs="Times New Roman" w:hint="eastAsia"/>
          <w:lang w:eastAsia="zh-CN"/>
        </w:rPr>
        <w:t>系统建立</w:t>
      </w:r>
      <w:r w:rsidRPr="0043318C">
        <w:rPr>
          <w:rFonts w:cs="Times New Roman" w:hint="eastAsia"/>
          <w:lang w:eastAsia="zh-CN"/>
        </w:rPr>
        <w:t>“</w:t>
      </w:r>
      <w:r w:rsidRPr="00466EC9">
        <w:rPr>
          <w:rFonts w:cs="Times New Roman" w:hint="eastAsia"/>
          <w:lang w:eastAsia="zh-CN"/>
        </w:rPr>
        <w:t>论文—章节—段落—知识单元</w:t>
      </w:r>
      <w:r>
        <w:rPr>
          <w:rFonts w:cs="Times New Roman" w:hint="eastAsia"/>
          <w:lang w:eastAsia="zh-CN"/>
        </w:rPr>
        <w:t>”</w:t>
      </w:r>
      <w:r w:rsidRPr="00466EC9">
        <w:rPr>
          <w:rFonts w:cs="Times New Roman" w:hint="eastAsia"/>
          <w:lang w:eastAsia="zh-CN"/>
        </w:rPr>
        <w:t>的层级关系。论文记录承载完整学术信息，章节结构描述内容层次，段落保留原始语义边界，知识单元承载可检索正文。各级对象通过稳定标识关联，既能够按照论文聚合知识，也能够跨论文汇集同一研究方向、任务或方法的相关内容。</w:t>
      </w:r>
    </w:p>
    <w:p w14:paraId="3192A249"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6A3B5CD1" wp14:editId="0264B7B0">
            <wp:extent cx="5230495" cy="567055"/>
            <wp:effectExtent l="0" t="0" r="1905" b="4445"/>
            <wp:docPr id="6" name="图片 6" descr="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44"/>
                    <pic:cNvPicPr>
                      <a:picLocks noChangeAspect="1"/>
                    </pic:cNvPicPr>
                  </pic:nvPicPr>
                  <pic:blipFill>
                    <a:blip r:embed="rId14"/>
                    <a:stretch>
                      <a:fillRect/>
                    </a:stretch>
                  </pic:blipFill>
                  <pic:spPr>
                    <a:xfrm>
                      <a:off x="0" y="0"/>
                      <a:ext cx="5230495" cy="567055"/>
                    </a:xfrm>
                    <a:prstGeom prst="rect">
                      <a:avLst/>
                    </a:prstGeom>
                  </pic:spPr>
                </pic:pic>
              </a:graphicData>
            </a:graphic>
          </wp:inline>
        </w:drawing>
      </w:r>
    </w:p>
    <w:p w14:paraId="6168A3D5"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7 </w:t>
      </w:r>
      <w:r>
        <w:rPr>
          <w:sz w:val="21"/>
          <w:lang w:eastAsia="zh-CN"/>
        </w:rPr>
        <w:t>原始论文到标准知识单元的组织关系</w:t>
      </w:r>
    </w:p>
    <w:p w14:paraId="06621001"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3</w:t>
      </w:r>
      <w:r w:rsidRPr="004324B7">
        <w:rPr>
          <w:rFonts w:cs="Times New Roman" w:hint="eastAsia"/>
          <w:lang w:eastAsia="zh-CN"/>
        </w:rPr>
        <w:t>）原始文本与标准化文本</w:t>
      </w:r>
    </w:p>
    <w:p w14:paraId="7B0C9FDF" w14:textId="77777777" w:rsidR="00BB4180" w:rsidRDefault="00831F85">
      <w:pPr>
        <w:ind w:firstLineChars="200" w:firstLine="480"/>
        <w:jc w:val="both"/>
        <w:rPr>
          <w:rFonts w:cs="Times New Roman"/>
          <w:lang w:eastAsia="zh-CN"/>
        </w:rPr>
      </w:pPr>
      <w:r>
        <w:rPr>
          <w:lang w:eastAsia="zh-CN"/>
        </w:rPr>
        <w:t>原始论文到标准知识单元的组织关系如图</w:t>
      </w:r>
      <w:r>
        <w:rPr>
          <w:lang w:eastAsia="zh-CN"/>
        </w:rPr>
        <w:t>7</w:t>
      </w:r>
      <w:r>
        <w:rPr>
          <w:lang w:eastAsia="zh-CN"/>
        </w:rPr>
        <w:t>所示，知识单元同时保留原始文本与标准化文本。原始文本用于来源核验，标准化文本用于检索与分析。对于公式、表格和图注等特殊内容，系统保留类型标签及其与邻近正文的关联，避免非纯文本信息在知识加工过程中完全丢失。每个知识单元保留所属论文、章节标题、单元顺序和原文位置，避免切分后失去语境。</w:t>
      </w:r>
    </w:p>
    <w:p w14:paraId="2E5E1FFB"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4</w:t>
      </w:r>
      <w:r w:rsidRPr="004324B7">
        <w:rPr>
          <w:rFonts w:cs="Times New Roman" w:hint="eastAsia"/>
          <w:lang w:eastAsia="zh-CN"/>
        </w:rPr>
        <w:t>）标注维护与质量复核</w:t>
      </w:r>
    </w:p>
    <w:p w14:paraId="6BFD9E4C" w14:textId="77777777" w:rsidR="00BB4180" w:rsidRDefault="00831F85">
      <w:pPr>
        <w:ind w:firstLineChars="200" w:firstLine="480"/>
        <w:jc w:val="both"/>
        <w:rPr>
          <w:rFonts w:cs="Times New Roman"/>
          <w:lang w:eastAsia="zh-CN"/>
        </w:rPr>
      </w:pPr>
      <w:r w:rsidRPr="00466EC9">
        <w:rPr>
          <w:rFonts w:cs="Times New Roman" w:hint="eastAsia"/>
          <w:lang w:eastAsia="zh-CN"/>
        </w:rPr>
        <w:t>为降低自动加工误差，元数据采用规则校验与抽样复核相结合的方式维护。稳定字段由来源页面和论文正文交叉核验，研究方向与关键词在受控分类体系内</w:t>
      </w:r>
      <w:r w:rsidRPr="00466EC9">
        <w:rPr>
          <w:rFonts w:cs="Times New Roman" w:hint="eastAsia"/>
          <w:lang w:eastAsia="zh-CN"/>
        </w:rPr>
        <w:lastRenderedPageBreak/>
        <w:t>规范化，位置字段在解析后执行回指检查，版本和有效状态随增量更新同步变化。自动规则能够确定的问题由系统修正或拦截，无法可靠判断的记录进入复核队列，修订结果记录责任批次和时间。</w:t>
      </w:r>
    </w:p>
    <w:p w14:paraId="7BAEB9B3" w14:textId="77777777" w:rsidR="00BB4180" w:rsidRDefault="00831F85">
      <w:pPr>
        <w:ind w:firstLineChars="200" w:firstLine="480"/>
        <w:jc w:val="both"/>
        <w:rPr>
          <w:rFonts w:ascii="宋体" w:hAnsi="宋体" w:cs="Times New Roman"/>
          <w:lang w:eastAsia="zh-CN"/>
        </w:rPr>
      </w:pPr>
      <w:r w:rsidRPr="004324B7">
        <w:rPr>
          <w:rFonts w:cs="Times New Roman" w:hint="eastAsia"/>
          <w:lang w:eastAsia="zh-CN"/>
        </w:rPr>
        <w:t>（</w:t>
      </w:r>
      <w:r w:rsidRPr="004324B7">
        <w:rPr>
          <w:rFonts w:cs="Times New Roman" w:hint="eastAsia"/>
          <w:lang w:eastAsia="zh-CN"/>
        </w:rPr>
        <w:t>5</w:t>
      </w:r>
      <w:r w:rsidRPr="004324B7">
        <w:rPr>
          <w:rFonts w:cs="Times New Roman" w:hint="eastAsia"/>
          <w:lang w:eastAsia="zh-CN"/>
        </w:rPr>
        <w:t>）向量化表示</w:t>
      </w:r>
    </w:p>
    <w:p w14:paraId="7916FE09" w14:textId="77777777" w:rsidR="00BB4180" w:rsidRDefault="00831F85">
      <w:pPr>
        <w:ind w:firstLineChars="200" w:firstLine="480"/>
        <w:jc w:val="both"/>
        <w:rPr>
          <w:rFonts w:cs="Times New Roman"/>
          <w:lang w:eastAsia="zh-CN"/>
        </w:rPr>
      </w:pPr>
      <w:r w:rsidRPr="00466EC9">
        <w:rPr>
          <w:rFonts w:cs="Times New Roman" w:hint="eastAsia"/>
          <w:lang w:eastAsia="zh-CN"/>
        </w:rPr>
        <w:t>完成清洗和标注的知识单元通过学科语义向量模型转化为稠密向量表示。向量能够刻画术语、研究问题、方法和结论之间的语义关联，使表达方式不同但含义接近的内容进入同一检索空间。向量化过程中采用统一模型、统一维度和统一批处理规范，保证全部知识单元具有一致的表示标准，并为后续语义相似度匹配提供稳定输入。</w:t>
      </w:r>
    </w:p>
    <w:p w14:paraId="021CA2C6" w14:textId="77777777" w:rsidR="00BB4180" w:rsidRDefault="00831F85">
      <w:pPr>
        <w:keepNext/>
        <w:spacing w:before="60" w:after="60"/>
        <w:outlineLvl w:val="3"/>
        <w:rPr>
          <w:lang w:eastAsia="zh-CN"/>
        </w:rPr>
      </w:pPr>
      <w:r>
        <w:rPr>
          <w:b/>
          <w:lang w:eastAsia="zh-CN"/>
        </w:rPr>
        <w:t xml:space="preserve">③ </w:t>
      </w:r>
      <w:r>
        <w:rPr>
          <w:b/>
          <w:lang w:eastAsia="zh-CN"/>
        </w:rPr>
        <w:t>数据存储</w:t>
      </w:r>
    </w:p>
    <w:p w14:paraId="1F9D3104"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1</w:t>
      </w:r>
      <w:r w:rsidRPr="0098706A">
        <w:rPr>
          <w:rFonts w:cs="Times New Roman" w:hint="eastAsia"/>
          <w:szCs w:val="24"/>
          <w:lang w:eastAsia="zh-CN"/>
        </w:rPr>
        <w:t>）分层存储</w:t>
      </w:r>
    </w:p>
    <w:p w14:paraId="6C6E2AF0"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知识库采用从资源到服务逐层组织的技术体系。关系型数据层保存论文元数据、加工状态、版本信息和标签体系；对象存储层保存原始</w:t>
      </w:r>
      <w:r w:rsidRPr="006E6BB8">
        <w:rPr>
          <w:rFonts w:cs="Times New Roman" w:hint="eastAsia"/>
          <w:szCs w:val="24"/>
          <w:lang w:eastAsia="zh-CN"/>
        </w:rPr>
        <w:t xml:space="preserve"> PDF </w:t>
      </w:r>
      <w:r w:rsidRPr="006E6BB8">
        <w:rPr>
          <w:rFonts w:cs="Times New Roman" w:hint="eastAsia"/>
          <w:szCs w:val="24"/>
          <w:lang w:eastAsia="zh-CN"/>
        </w:rPr>
        <w:t>及必要的中间文件；知识单元层保存标准化正文、章节位置、上下文关系和元数据标签；向量数据库保存知识单元向量及关联标识；知识索引层维护面向题名、作者、领域、关键词和正文的检索结构。各层通过论文标识和知识单元标识建立一致关联。</w:t>
      </w:r>
    </w:p>
    <w:p w14:paraId="59722AC7"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2</w:t>
      </w:r>
      <w:r w:rsidRPr="0098706A">
        <w:rPr>
          <w:rFonts w:cs="Times New Roman" w:hint="eastAsia"/>
          <w:szCs w:val="24"/>
          <w:lang w:eastAsia="zh-CN"/>
        </w:rPr>
        <w:t>）统一索引与批量入库</w:t>
      </w:r>
    </w:p>
    <w:p w14:paraId="0BDFFC39"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为兼顾精确术语和灵活问法，系统针对同一知识单元建立词项索引与向量索引。题名、摘要、关键词、专业术语和标准化正文进入词项索引，保留可解释的关键词匹配能力；知识单元正文经统一语义模型编码后进入向量索引，表达研究问题、方法和结论之间的语义关联。批量入库按领域和任务分组执行，写入前完成格式校验、主键检查、向量维度检查和跨层关联检查，并对知识单元标识实施幂等控制。</w:t>
      </w:r>
    </w:p>
    <w:p w14:paraId="2ADBC7B6"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3</w:t>
      </w:r>
      <w:r w:rsidRPr="0098706A">
        <w:rPr>
          <w:rFonts w:cs="Times New Roman" w:hint="eastAsia"/>
          <w:szCs w:val="24"/>
          <w:lang w:eastAsia="zh-CN"/>
        </w:rPr>
        <w:t>）可检索性与一致性</w:t>
      </w:r>
    </w:p>
    <w:p w14:paraId="4C896303"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两类索引共享论文标识、知识单元标识和版本状态，可融合关键词候选与语义候选，并结合研究方向、年份、来源和有效状态完成过滤。入库完成后，系统通过抽样查询、索引一致性校验和原文回指测试验证数据可用性；校验失败的知识单元进入隔离区重处理，确认结构化记录、词项索引与向量索引同步后再正式发布。任何索引项都必须能够回指结构化知识单元和原始论文。</w:t>
      </w:r>
    </w:p>
    <w:p w14:paraId="4DA85862" w14:textId="77777777" w:rsidR="00BB4180" w:rsidRDefault="00831F85">
      <w:pPr>
        <w:ind w:firstLineChars="200" w:firstLine="480"/>
        <w:jc w:val="both"/>
        <w:rPr>
          <w:rFonts w:ascii="宋体" w:hAnsi="宋体" w:cs="Times New Roman"/>
          <w:szCs w:val="24"/>
          <w:lang w:eastAsia="zh-CN"/>
        </w:rPr>
      </w:pPr>
      <w:r w:rsidRPr="0098706A">
        <w:rPr>
          <w:rFonts w:cs="Times New Roman" w:hint="eastAsia"/>
          <w:szCs w:val="24"/>
          <w:lang w:eastAsia="zh-CN"/>
        </w:rPr>
        <w:t>（</w:t>
      </w:r>
      <w:r w:rsidRPr="0098706A">
        <w:rPr>
          <w:rFonts w:cs="Times New Roman" w:hint="eastAsia"/>
          <w:szCs w:val="24"/>
          <w:lang w:eastAsia="zh-CN"/>
        </w:rPr>
        <w:t>4</w:t>
      </w:r>
      <w:r w:rsidRPr="0098706A">
        <w:rPr>
          <w:rFonts w:cs="Times New Roman" w:hint="eastAsia"/>
          <w:szCs w:val="24"/>
          <w:lang w:eastAsia="zh-CN"/>
        </w:rPr>
        <w:t>）动态更新与运行保障</w:t>
      </w:r>
    </w:p>
    <w:p w14:paraId="4E538FD4" w14:textId="77777777" w:rsidR="00BB4180" w:rsidRDefault="00831F85">
      <w:pPr>
        <w:ind w:firstLineChars="200" w:firstLine="480"/>
        <w:jc w:val="both"/>
        <w:rPr>
          <w:rFonts w:ascii="宋体" w:hAnsi="宋体" w:cs="Times New Roman"/>
          <w:szCs w:val="24"/>
          <w:lang w:eastAsia="zh-CN"/>
        </w:rPr>
      </w:pPr>
      <w:r w:rsidRPr="006E6BB8">
        <w:rPr>
          <w:rFonts w:cs="Times New Roman" w:hint="eastAsia"/>
          <w:szCs w:val="24"/>
          <w:lang w:eastAsia="zh-CN"/>
        </w:rPr>
        <w:t>系统采用定期采集与增量加工相结合的更新机制，按预设周期获取新增论文和元数据变化，依次执行去重、字段校验、正文解析、知识分块、元数据标注和向量化入库。采集与加工任务按领域、数据源和批次管理，支持失败重试、断点续作和状态追踪；数据快照、处理规则与向量模型版本同步记录，使每次更新能够复现并在必要时定位差异。下载失败、解析异常、字段缺失或质量不合格的记录进入复核队列，不影响已发布知识的稳定使用。</w:t>
      </w:r>
    </w:p>
    <w:p w14:paraId="76C184E4" w14:textId="77777777" w:rsidR="00BB4180" w:rsidRDefault="00831F85">
      <w:pPr>
        <w:keepNext/>
        <w:spacing w:before="60"/>
        <w:jc w:val="center"/>
        <w:rPr>
          <w:rFonts w:cs="Times New Roman"/>
          <w:color w:val="666666"/>
          <w:sz w:val="18"/>
        </w:rPr>
      </w:pPr>
      <w:r w:rsidRPr="008B6C72">
        <w:rPr>
          <w:rFonts w:cs="Times New Roman"/>
          <w:noProof/>
          <w:color w:val="666666"/>
        </w:rPr>
        <w:drawing>
          <wp:inline distT="0" distB="0" distL="114300" distR="114300" wp14:anchorId="3C3EDFCF" wp14:editId="531CED34">
            <wp:extent cx="5328000" cy="417060"/>
            <wp:effectExtent l="0" t="0" r="8255" b="2540"/>
            <wp:docPr id="2089583380" name="图片 2089583380" descr="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66"/>
                    <pic:cNvPicPr>
                      <a:picLocks noChangeAspect="1"/>
                    </pic:cNvPicPr>
                  </pic:nvPicPr>
                  <pic:blipFill>
                    <a:blip r:embed="rId15"/>
                    <a:stretch>
                      <a:fillRect/>
                    </a:stretch>
                  </pic:blipFill>
                  <pic:spPr>
                    <a:xfrm>
                      <a:off x="0" y="0"/>
                      <a:ext cx="5328000" cy="417060"/>
                    </a:xfrm>
                    <a:prstGeom prst="rect">
                      <a:avLst/>
                    </a:prstGeom>
                  </pic:spPr>
                </pic:pic>
              </a:graphicData>
            </a:graphic>
          </wp:inline>
        </w:drawing>
      </w:r>
    </w:p>
    <w:p w14:paraId="7914069A"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8 </w:t>
      </w:r>
      <w:r>
        <w:rPr>
          <w:sz w:val="21"/>
          <w:lang w:eastAsia="zh-CN"/>
        </w:rPr>
        <w:t>知识库增量更新闭环</w:t>
      </w:r>
    </w:p>
    <w:p w14:paraId="104E31D1" w14:textId="77777777" w:rsidR="00BB4180" w:rsidRDefault="00831F85">
      <w:pPr>
        <w:ind w:firstLineChars="200" w:firstLine="480"/>
        <w:jc w:val="both"/>
        <w:rPr>
          <w:rFonts w:cs="Times New Roman"/>
          <w:sz w:val="28"/>
          <w:szCs w:val="24"/>
          <w:lang w:eastAsia="zh-CN"/>
        </w:rPr>
      </w:pPr>
      <w:r w:rsidRPr="006E6BB8">
        <w:rPr>
          <w:rFonts w:cs="Times New Roman"/>
          <w:szCs w:val="24"/>
          <w:lang w:eastAsia="zh-CN"/>
        </w:rPr>
        <w:t>通过上述建设，项目形成</w:t>
      </w:r>
      <w:r w:rsidRPr="0043318C">
        <w:rPr>
          <w:rFonts w:cs="Times New Roman"/>
          <w:szCs w:val="24"/>
          <w:lang w:eastAsia="zh-CN"/>
        </w:rPr>
        <w:t>“</w:t>
      </w:r>
      <w:r w:rsidRPr="006E6BB8">
        <w:rPr>
          <w:rFonts w:cs="Times New Roman"/>
          <w:szCs w:val="24"/>
          <w:lang w:eastAsia="zh-CN"/>
        </w:rPr>
        <w:t>高质量数据源</w:t>
      </w:r>
      <w:r w:rsidRPr="006E6BB8">
        <w:rPr>
          <w:rFonts w:cs="Times New Roman"/>
          <w:szCs w:val="24"/>
          <w:lang w:eastAsia="zh-CN"/>
        </w:rPr>
        <w:t>—</w:t>
      </w:r>
      <w:r w:rsidRPr="006E6BB8">
        <w:rPr>
          <w:rFonts w:cs="Times New Roman"/>
          <w:szCs w:val="24"/>
          <w:lang w:eastAsia="zh-CN"/>
        </w:rPr>
        <w:t>标准化知识加工</w:t>
      </w:r>
      <w:r w:rsidRPr="006E6BB8">
        <w:rPr>
          <w:rFonts w:cs="Times New Roman"/>
          <w:szCs w:val="24"/>
          <w:lang w:eastAsia="zh-CN"/>
        </w:rPr>
        <w:t>—</w:t>
      </w:r>
      <w:r w:rsidRPr="006E6BB8">
        <w:rPr>
          <w:rFonts w:cs="Times New Roman"/>
          <w:szCs w:val="24"/>
          <w:lang w:eastAsia="zh-CN"/>
        </w:rPr>
        <w:t>规模化知识入库</w:t>
      </w:r>
      <w:r w:rsidRPr="006E6BB8">
        <w:rPr>
          <w:rFonts w:cs="Times New Roman"/>
          <w:szCs w:val="24"/>
          <w:lang w:eastAsia="zh-CN"/>
        </w:rPr>
        <w:t>—</w:t>
      </w:r>
      <w:r w:rsidRPr="006E6BB8">
        <w:rPr>
          <w:rFonts w:cs="Times New Roman"/>
          <w:szCs w:val="24"/>
          <w:lang w:eastAsia="zh-CN"/>
        </w:rPr>
        <w:t>可信数据保障</w:t>
      </w:r>
      <w:r>
        <w:rPr>
          <w:rFonts w:cs="Times New Roman"/>
          <w:szCs w:val="24"/>
          <w:lang w:eastAsia="zh-CN"/>
        </w:rPr>
        <w:t>”</w:t>
      </w:r>
      <w:r w:rsidRPr="006E6BB8">
        <w:rPr>
          <w:rFonts w:cs="Times New Roman"/>
          <w:szCs w:val="24"/>
          <w:lang w:eastAsia="zh-CN"/>
        </w:rPr>
        <w:t>的</w:t>
      </w:r>
      <w:r w:rsidRPr="006E6BB8">
        <w:rPr>
          <w:rFonts w:cs="Times New Roman"/>
          <w:szCs w:val="24"/>
          <w:lang w:eastAsia="zh-CN"/>
        </w:rPr>
        <w:t xml:space="preserve"> AI </w:t>
      </w:r>
      <w:r w:rsidRPr="006E6BB8">
        <w:rPr>
          <w:rFonts w:cs="Times New Roman"/>
          <w:szCs w:val="24"/>
          <w:lang w:eastAsia="zh-CN"/>
        </w:rPr>
        <w:t>学科垂类知识底座。知识单元在同一标识下同步保留词项字段、语义向量、文献元数据与原文位置，使后续系统能够在用户可使用且当前有效的文献范围内，同时获得关键词匹配与语义相似候选，经融合筛选后组织成带有文献名称、页码或段落位置的证据上下文。当证据不足时，系统可据此识</w:t>
      </w:r>
      <w:r w:rsidRPr="006E6BB8">
        <w:rPr>
          <w:rFonts w:cs="Times New Roman"/>
          <w:szCs w:val="24"/>
          <w:lang w:eastAsia="zh-CN"/>
        </w:rPr>
        <w:lastRenderedPageBreak/>
        <w:t>别资料边界</w:t>
      </w:r>
      <w:r w:rsidRPr="006E6BB8">
        <w:rPr>
          <w:rFonts w:cs="Times New Roman"/>
          <w:szCs w:val="24"/>
          <w:lang w:eastAsia="zh-CN"/>
        </w:rPr>
        <w:t>;</w:t>
      </w:r>
      <w:r w:rsidRPr="006E6BB8">
        <w:rPr>
          <w:rFonts w:cs="Times New Roman"/>
          <w:szCs w:val="24"/>
          <w:lang w:eastAsia="zh-CN"/>
        </w:rPr>
        <w:t>当证据充分时，生成结果可以沿知识单元标识回到原始论文核验，从而实现由</w:t>
      </w:r>
      <w:r w:rsidRPr="0043318C">
        <w:rPr>
          <w:rFonts w:cs="Times New Roman"/>
          <w:szCs w:val="24"/>
          <w:lang w:eastAsia="zh-CN"/>
        </w:rPr>
        <w:t>“</w:t>
      </w:r>
      <w:r w:rsidRPr="006E6BB8">
        <w:rPr>
          <w:rFonts w:cs="Times New Roman"/>
          <w:szCs w:val="24"/>
          <w:lang w:eastAsia="zh-CN"/>
        </w:rPr>
        <w:t>知识建设</w:t>
      </w:r>
      <w:r>
        <w:rPr>
          <w:rFonts w:cs="Times New Roman"/>
          <w:szCs w:val="24"/>
          <w:lang w:eastAsia="zh-CN"/>
        </w:rPr>
        <w:t>”</w:t>
      </w:r>
      <w:r w:rsidRPr="006E6BB8">
        <w:rPr>
          <w:rFonts w:cs="Times New Roman"/>
          <w:szCs w:val="24"/>
          <w:lang w:eastAsia="zh-CN"/>
        </w:rPr>
        <w:t>向</w:t>
      </w:r>
      <w:r w:rsidRPr="0043318C">
        <w:rPr>
          <w:rFonts w:cs="Times New Roman"/>
          <w:szCs w:val="24"/>
          <w:lang w:eastAsia="zh-CN"/>
        </w:rPr>
        <w:t>“</w:t>
      </w:r>
      <w:r w:rsidRPr="006E6BB8">
        <w:rPr>
          <w:rFonts w:cs="Times New Roman"/>
          <w:szCs w:val="24"/>
          <w:lang w:eastAsia="zh-CN"/>
        </w:rPr>
        <w:t>可检索、可引用、可追溯科研问答</w:t>
      </w:r>
      <w:r>
        <w:rPr>
          <w:rFonts w:cs="Times New Roman"/>
          <w:szCs w:val="24"/>
          <w:lang w:eastAsia="zh-CN"/>
        </w:rPr>
        <w:t>”</w:t>
      </w:r>
      <w:r w:rsidRPr="006E6BB8">
        <w:rPr>
          <w:rFonts w:cs="Times New Roman"/>
          <w:szCs w:val="24"/>
          <w:lang w:eastAsia="zh-CN"/>
        </w:rPr>
        <w:t>的自然延伸。</w:t>
      </w:r>
    </w:p>
    <w:p w14:paraId="22D9D9BF" w14:textId="77777777" w:rsidR="00BB4180" w:rsidRDefault="00831F85">
      <w:pPr>
        <w:keepNext/>
        <w:spacing w:before="120" w:after="60"/>
        <w:outlineLvl w:val="2"/>
        <w:rPr>
          <w:lang w:eastAsia="zh-CN"/>
        </w:rPr>
      </w:pPr>
      <w:bookmarkStart w:id="27" w:name="_Toc240568230"/>
      <w:r>
        <w:rPr>
          <w:b/>
          <w:lang w:eastAsia="zh-CN"/>
        </w:rPr>
        <w:t xml:space="preserve">2. </w:t>
      </w:r>
      <w:r>
        <w:rPr>
          <w:b/>
          <w:lang w:eastAsia="zh-CN"/>
        </w:rPr>
        <w:t>深度检索增强生成（</w:t>
      </w:r>
      <w:r>
        <w:rPr>
          <w:b/>
          <w:lang w:eastAsia="zh-CN"/>
        </w:rPr>
        <w:t>RAG</w:t>
      </w:r>
      <w:r>
        <w:rPr>
          <w:b/>
          <w:lang w:eastAsia="zh-CN"/>
        </w:rPr>
        <w:t>）架构设计</w:t>
      </w:r>
      <w:bookmarkEnd w:id="27"/>
    </w:p>
    <w:p w14:paraId="1A833E6B" w14:textId="77777777" w:rsidR="00BB4180" w:rsidRDefault="00831F85">
      <w:pPr>
        <w:ind w:firstLineChars="200" w:firstLine="480"/>
        <w:jc w:val="both"/>
        <w:rPr>
          <w:rFonts w:cs="Times New Roman"/>
          <w:lang w:eastAsia="zh-CN"/>
        </w:rPr>
      </w:pPr>
      <w:r w:rsidRPr="008B6C72">
        <w:rPr>
          <w:rFonts w:cs="Times New Roman"/>
          <w:lang w:eastAsia="zh-CN"/>
        </w:rPr>
        <w:t>个人学术空间中的科研问答</w:t>
      </w:r>
      <w:r>
        <w:rPr>
          <w:rFonts w:cs="Times New Roman"/>
          <w:lang w:eastAsia="zh-CN"/>
        </w:rPr>
        <w:t>，</w:t>
      </w:r>
      <w:r w:rsidRPr="008B6C72">
        <w:rPr>
          <w:rFonts w:cs="Times New Roman"/>
          <w:lang w:eastAsia="zh-CN"/>
        </w:rPr>
        <w:t>不能只依赖大语言模型已有的通用知识</w:t>
      </w:r>
      <w:r>
        <w:rPr>
          <w:rFonts w:cs="Times New Roman"/>
          <w:lang w:eastAsia="zh-CN"/>
        </w:rPr>
        <w:t>。</w:t>
      </w:r>
      <w:r w:rsidRPr="008B6C72">
        <w:rPr>
          <w:rFonts w:cs="Times New Roman"/>
          <w:lang w:eastAsia="zh-CN"/>
        </w:rPr>
        <w:t>用户提出的问题往往与自己的论文、研究方向和前面对话有关</w:t>
      </w:r>
      <w:r>
        <w:rPr>
          <w:rFonts w:cs="Times New Roman"/>
          <w:lang w:eastAsia="zh-CN"/>
        </w:rPr>
        <w:t>，</w:t>
      </w:r>
      <w:r w:rsidRPr="008B6C72">
        <w:rPr>
          <w:rFonts w:cs="Times New Roman"/>
          <w:lang w:eastAsia="zh-CN"/>
        </w:rPr>
        <w:t>系统需要先从个人知识库中找到合适的文献内容</w:t>
      </w:r>
      <w:r>
        <w:rPr>
          <w:rFonts w:cs="Times New Roman"/>
          <w:lang w:eastAsia="zh-CN"/>
        </w:rPr>
        <w:t>，</w:t>
      </w:r>
      <w:r w:rsidRPr="008B6C72">
        <w:rPr>
          <w:rFonts w:cs="Times New Roman"/>
          <w:lang w:eastAsia="zh-CN"/>
        </w:rPr>
        <w:t>再结合当前问题生成回答</w:t>
      </w:r>
      <w:r>
        <w:rPr>
          <w:rFonts w:cs="Times New Roman"/>
          <w:lang w:eastAsia="zh-CN"/>
        </w:rPr>
        <w:t>。</w:t>
      </w:r>
      <w:r w:rsidRPr="008B6C72">
        <w:rPr>
          <w:rFonts w:cs="Times New Roman"/>
          <w:lang w:eastAsia="zh-CN"/>
        </w:rPr>
        <w:t>如果检索结果不准确</w:t>
      </w:r>
      <w:r>
        <w:rPr>
          <w:rFonts w:cs="Times New Roman"/>
          <w:lang w:eastAsia="zh-CN"/>
        </w:rPr>
        <w:t>，</w:t>
      </w:r>
      <w:r w:rsidRPr="008B6C72">
        <w:rPr>
          <w:rFonts w:cs="Times New Roman"/>
          <w:lang w:eastAsia="zh-CN"/>
        </w:rPr>
        <w:t>模型可能引用无关材料</w:t>
      </w:r>
      <w:r w:rsidRPr="008B6C72">
        <w:rPr>
          <w:rFonts w:cs="Times New Roman"/>
          <w:lang w:eastAsia="zh-CN"/>
        </w:rPr>
        <w:t>;</w:t>
      </w:r>
      <w:r w:rsidRPr="008B6C72">
        <w:rPr>
          <w:rFonts w:cs="Times New Roman"/>
          <w:lang w:eastAsia="zh-CN"/>
        </w:rPr>
        <w:t>如果对话上下文管理不当</w:t>
      </w:r>
      <w:r>
        <w:rPr>
          <w:rFonts w:cs="Times New Roman"/>
          <w:lang w:eastAsia="zh-CN"/>
        </w:rPr>
        <w:t>，</w:t>
      </w:r>
      <w:r w:rsidRPr="008B6C72">
        <w:rPr>
          <w:rFonts w:cs="Times New Roman"/>
          <w:lang w:eastAsia="zh-CN"/>
        </w:rPr>
        <w:t>前一个研究主题也可能影响后续回答</w:t>
      </w:r>
      <w:r w:rsidRPr="008B6C72">
        <w:rPr>
          <w:rFonts w:cs="Times New Roman"/>
          <w:lang w:eastAsia="zh-CN"/>
        </w:rPr>
        <w:t>;</w:t>
      </w:r>
      <w:r w:rsidRPr="008B6C72">
        <w:rPr>
          <w:rFonts w:cs="Times New Roman"/>
          <w:lang w:eastAsia="zh-CN"/>
        </w:rPr>
        <w:t>如果回答没有明确来源</w:t>
      </w:r>
      <w:r>
        <w:rPr>
          <w:rFonts w:cs="Times New Roman"/>
          <w:lang w:eastAsia="zh-CN"/>
        </w:rPr>
        <w:t>，</w:t>
      </w:r>
      <w:r w:rsidRPr="008B6C72">
        <w:rPr>
          <w:rFonts w:cs="Times New Roman"/>
          <w:lang w:eastAsia="zh-CN"/>
        </w:rPr>
        <w:t>用户就难以判断结论是否可靠</w:t>
      </w:r>
      <w:r>
        <w:rPr>
          <w:rFonts w:cs="Times New Roman"/>
          <w:lang w:eastAsia="zh-CN"/>
        </w:rPr>
        <w:t>。</w:t>
      </w:r>
    </w:p>
    <w:p w14:paraId="37FE5408" w14:textId="77777777" w:rsidR="00BB4180" w:rsidRDefault="00831F85">
      <w:pPr>
        <w:ind w:firstLineChars="200" w:firstLine="480"/>
        <w:jc w:val="both"/>
        <w:rPr>
          <w:rFonts w:eastAsia="微软雅黑"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本项目采用一套面向个人学术空间的</w:t>
      </w:r>
      <w:r w:rsidRPr="008B6C72">
        <w:rPr>
          <w:rFonts w:cs="Times New Roman"/>
          <w:lang w:eastAsia="zh-CN"/>
        </w:rPr>
        <w:t xml:space="preserve"> RAG </w:t>
      </w:r>
      <w:r w:rsidRPr="008B6C72">
        <w:rPr>
          <w:rFonts w:cs="Times New Roman"/>
          <w:lang w:eastAsia="zh-CN"/>
        </w:rPr>
        <w:t>架构</w:t>
      </w:r>
      <w:r>
        <w:rPr>
          <w:rFonts w:cs="Times New Roman"/>
          <w:lang w:eastAsia="zh-CN"/>
        </w:rPr>
        <w:t>，</w:t>
      </w:r>
      <w:r w:rsidRPr="008B6C72">
        <w:rPr>
          <w:rFonts w:cs="Times New Roman"/>
          <w:lang w:eastAsia="zh-CN"/>
        </w:rPr>
        <w:t>重点解决科研问答中的三个实际问题</w:t>
      </w:r>
      <w:r>
        <w:rPr>
          <w:rFonts w:cs="Times New Roman"/>
          <w:lang w:eastAsia="zh-CN"/>
        </w:rPr>
        <w:t>：</w:t>
      </w:r>
      <w:r w:rsidRPr="008B6C72">
        <w:rPr>
          <w:rFonts w:cs="Times New Roman"/>
          <w:lang w:eastAsia="zh-CN"/>
        </w:rPr>
        <w:t>相关文献能否找准</w:t>
      </w:r>
      <w:r>
        <w:rPr>
          <w:rFonts w:cs="Times New Roman"/>
          <w:lang w:eastAsia="zh-CN"/>
        </w:rPr>
        <w:t>，</w:t>
      </w:r>
      <w:r w:rsidRPr="008B6C72">
        <w:rPr>
          <w:rFonts w:cs="Times New Roman"/>
          <w:lang w:eastAsia="zh-CN"/>
        </w:rPr>
        <w:t>连续提问能否保持当前研究语境</w:t>
      </w:r>
      <w:r>
        <w:rPr>
          <w:rFonts w:cs="Times New Roman"/>
          <w:lang w:eastAsia="zh-CN"/>
        </w:rPr>
        <w:t>，</w:t>
      </w:r>
      <w:r w:rsidRPr="008B6C72">
        <w:rPr>
          <w:rFonts w:cs="Times New Roman"/>
          <w:lang w:eastAsia="zh-CN"/>
        </w:rPr>
        <w:t>回答能否回到原文进行核验</w:t>
      </w:r>
      <w:r>
        <w:rPr>
          <w:rFonts w:cs="Times New Roman"/>
          <w:lang w:eastAsia="zh-CN"/>
        </w:rPr>
        <w:t>。</w:t>
      </w:r>
      <w:r w:rsidRPr="008B6C72">
        <w:rPr>
          <w:rFonts w:cs="Times New Roman"/>
          <w:lang w:eastAsia="zh-CN"/>
        </w:rPr>
        <w:t>整体方案由混合检索、知识库定时更新、上下文管理和精准溯源等部分组成</w:t>
      </w:r>
      <w:r>
        <w:rPr>
          <w:rFonts w:cs="Times New Roman"/>
          <w:lang w:eastAsia="zh-CN"/>
        </w:rPr>
        <w:t>，</w:t>
      </w:r>
      <w:r w:rsidRPr="008B6C72">
        <w:rPr>
          <w:rFonts w:cs="Times New Roman"/>
          <w:lang w:eastAsia="zh-CN"/>
        </w:rPr>
        <w:t>并将用户可使用的文献范围和文献有效版本纳入检索过程</w:t>
      </w:r>
      <w:r>
        <w:rPr>
          <w:rFonts w:cs="Times New Roman"/>
          <w:lang w:eastAsia="zh-CN"/>
        </w:rPr>
        <w:t>。</w:t>
      </w:r>
      <w:r w:rsidRPr="008B6C72">
        <w:rPr>
          <w:rFonts w:cs="Times New Roman"/>
          <w:lang w:eastAsia="zh-CN"/>
        </w:rPr>
        <w:t>当现有资料不足以支撑问题时</w:t>
      </w:r>
      <w:r>
        <w:rPr>
          <w:rFonts w:cs="Times New Roman"/>
          <w:lang w:eastAsia="zh-CN"/>
        </w:rPr>
        <w:t>，</w:t>
      </w:r>
      <w:r w:rsidRPr="008B6C72">
        <w:rPr>
          <w:rFonts w:cs="Times New Roman"/>
          <w:lang w:eastAsia="zh-CN"/>
        </w:rPr>
        <w:t>系统提示证据不足</w:t>
      </w:r>
      <w:r>
        <w:rPr>
          <w:rFonts w:cs="Times New Roman"/>
          <w:lang w:eastAsia="zh-CN"/>
        </w:rPr>
        <w:t>，</w:t>
      </w:r>
      <w:r w:rsidRPr="008B6C72">
        <w:rPr>
          <w:rFonts w:cs="Times New Roman"/>
          <w:lang w:eastAsia="zh-CN"/>
        </w:rPr>
        <w:t>减少模型脱离资料进行猜测的情况</w:t>
      </w:r>
      <w:r>
        <w:rPr>
          <w:rFonts w:cs="Times New Roman"/>
          <w:lang w:eastAsia="zh-CN"/>
        </w:rPr>
        <w:t>。</w:t>
      </w:r>
    </w:p>
    <w:p w14:paraId="32EA837C" w14:textId="77777777" w:rsidR="00BB4180" w:rsidRDefault="00831F85">
      <w:pPr>
        <w:ind w:firstLineChars="200" w:firstLine="480"/>
        <w:jc w:val="both"/>
        <w:rPr>
          <w:rFonts w:cs="Times New Roman"/>
          <w:lang w:eastAsia="zh-CN"/>
        </w:rPr>
      </w:pPr>
      <w:r w:rsidRPr="00046C9D">
        <w:rPr>
          <w:rFonts w:cs="Times New Roman" w:hint="eastAsia"/>
          <w:lang w:eastAsia="zh-CN"/>
        </w:rPr>
        <w:t>整体架构主要服务于论文阅读、文献比较、研究综述、方法理解和问题核验等场景。系统不直接把全部文献或全部聊天记录交给模型，而是先筛选与当前问题有关的内容，再把必要的对话背景和证据片段组织为受控上下文。当现有资料不足以支撑问题时，系统明确提示证据边界，减少模型脱离个人知识库进行猜测的情况。</w:t>
      </w:r>
    </w:p>
    <w:p w14:paraId="69C2F7F2" w14:textId="77777777" w:rsidR="00BB4180" w:rsidRDefault="00831F85">
      <w:pPr>
        <w:keepNext/>
        <w:spacing w:before="60" w:after="60"/>
        <w:outlineLvl w:val="3"/>
        <w:rPr>
          <w:lang w:eastAsia="zh-CN"/>
        </w:rPr>
      </w:pPr>
      <w:r>
        <w:rPr>
          <w:b/>
          <w:lang w:eastAsia="zh-CN"/>
        </w:rPr>
        <w:t xml:space="preserve">① </w:t>
      </w:r>
      <w:r>
        <w:rPr>
          <w:b/>
          <w:lang w:eastAsia="zh-CN"/>
        </w:rPr>
        <w:t>检索前增强：问题理解与检索准备</w:t>
      </w:r>
    </w:p>
    <w:p w14:paraId="77AEFF30" w14:textId="77777777" w:rsidR="00BB4180" w:rsidRDefault="00831F85">
      <w:pPr>
        <w:ind w:firstLineChars="200" w:firstLine="480"/>
        <w:jc w:val="both"/>
        <w:rPr>
          <w:rFonts w:cs="Times New Roman"/>
          <w:lang w:eastAsia="zh-CN"/>
        </w:rPr>
      </w:pPr>
      <w:r w:rsidRPr="008B6C72">
        <w:rPr>
          <w:rFonts w:cs="Times New Roman"/>
          <w:lang w:eastAsia="zh-CN"/>
        </w:rPr>
        <w:t>在论文阅读、文献比较和研究综述过程中</w:t>
      </w:r>
      <w:r>
        <w:rPr>
          <w:rFonts w:cs="Times New Roman"/>
          <w:lang w:eastAsia="zh-CN"/>
        </w:rPr>
        <w:t>，</w:t>
      </w:r>
      <w:r w:rsidRPr="008B6C72">
        <w:rPr>
          <w:rFonts w:cs="Times New Roman"/>
          <w:lang w:eastAsia="zh-CN"/>
        </w:rPr>
        <w:t>用户通常需要反复查找多篇论文</w:t>
      </w:r>
      <w:r>
        <w:rPr>
          <w:rFonts w:cs="Times New Roman"/>
          <w:lang w:eastAsia="zh-CN"/>
        </w:rPr>
        <w:t>，</w:t>
      </w:r>
      <w:r w:rsidRPr="008B6C72">
        <w:rPr>
          <w:rFonts w:cs="Times New Roman"/>
          <w:lang w:eastAsia="zh-CN"/>
        </w:rPr>
        <w:t>并根据前一轮回答继续追问</w:t>
      </w:r>
      <w:r>
        <w:rPr>
          <w:rFonts w:cs="Times New Roman"/>
          <w:lang w:eastAsia="zh-CN"/>
        </w:rPr>
        <w:t>。</w:t>
      </w:r>
      <w:r w:rsidRPr="00FE0453">
        <w:rPr>
          <w:rFonts w:cs="Times New Roman" w:hint="eastAsia"/>
          <w:lang w:eastAsia="zh-CN"/>
        </w:rPr>
        <w:t>例如，用户先询问某篇论文采用了什么方法，随后追问该方法解决了什么问题、实验结果如何，再将它与另一篇论文进行比较。这类连续问题既需要找到相关文献，也需要记住当前讨论的研究对象。系统首先识别当前问题属于论文概括、方法解释、实验核验、文献比较还是综述归纳，并据此确定检索范围和回答所需的证据类型。</w:t>
      </w:r>
      <w:r>
        <w:rPr>
          <w:rFonts w:cs="Times New Roman" w:hint="eastAsia"/>
          <w:lang w:eastAsia="zh-CN"/>
        </w:rPr>
        <w:t>为此，本项目做了以下几点工作：</w:t>
      </w:r>
    </w:p>
    <w:p w14:paraId="0F80D372"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1</w:t>
      </w:r>
      <w:r w:rsidRPr="0098706A">
        <w:rPr>
          <w:rFonts w:cs="Times New Roman" w:hint="eastAsia"/>
          <w:lang w:eastAsia="zh-CN"/>
        </w:rPr>
        <w:t>）问题规范化与意图补全</w:t>
      </w:r>
    </w:p>
    <w:p w14:paraId="5C3C6B65" w14:textId="77777777" w:rsidR="00BB4180" w:rsidRDefault="00831F85">
      <w:pPr>
        <w:ind w:firstLineChars="200" w:firstLine="480"/>
        <w:jc w:val="both"/>
        <w:rPr>
          <w:rFonts w:cs="Times New Roman"/>
          <w:lang w:eastAsia="zh-CN"/>
        </w:rPr>
      </w:pPr>
      <w:r w:rsidRPr="00FE0453">
        <w:rPr>
          <w:rFonts w:cs="Times New Roman" w:hint="eastAsia"/>
          <w:lang w:eastAsia="zh-CN"/>
        </w:rPr>
        <w:t>用户问题可能包含简称、指代、省略表达或跨轮次引用。检索前处理会结合当前会话中的研究对象、论文名称、方法名和已确认结论，对问题进行必要的指代消解和关键词补全，但不改变用户的原始意图。对于</w:t>
      </w:r>
      <w:r w:rsidRPr="0043318C">
        <w:rPr>
          <w:rFonts w:cs="Times New Roman" w:hint="eastAsia"/>
          <w:lang w:eastAsia="zh-CN"/>
        </w:rPr>
        <w:t>“</w:t>
      </w:r>
      <w:r w:rsidRPr="00FE0453">
        <w:rPr>
          <w:rFonts w:cs="Times New Roman" w:hint="eastAsia"/>
          <w:lang w:eastAsia="zh-CN"/>
        </w:rPr>
        <w:t>该方法</w:t>
      </w:r>
      <w:r>
        <w:rPr>
          <w:rFonts w:cs="Times New Roman" w:hint="eastAsia"/>
          <w:lang w:eastAsia="zh-CN"/>
        </w:rPr>
        <w:t>”、</w:t>
      </w:r>
      <w:r w:rsidRPr="0043318C">
        <w:rPr>
          <w:rFonts w:cs="Times New Roman" w:hint="eastAsia"/>
          <w:lang w:eastAsia="zh-CN"/>
        </w:rPr>
        <w:t>“</w:t>
      </w:r>
      <w:r w:rsidRPr="00FE0453">
        <w:rPr>
          <w:rFonts w:cs="Times New Roman" w:hint="eastAsia"/>
          <w:lang w:eastAsia="zh-CN"/>
        </w:rPr>
        <w:t>上述实验</w:t>
      </w:r>
      <w:r>
        <w:rPr>
          <w:rFonts w:cs="Times New Roman" w:hint="eastAsia"/>
          <w:lang w:eastAsia="zh-CN"/>
        </w:rPr>
        <w:t>”、</w:t>
      </w:r>
      <w:r w:rsidRPr="0043318C">
        <w:rPr>
          <w:rFonts w:cs="Times New Roman" w:hint="eastAsia"/>
          <w:lang w:eastAsia="zh-CN"/>
        </w:rPr>
        <w:t>“</w:t>
      </w:r>
      <w:r w:rsidRPr="00FE0453">
        <w:rPr>
          <w:rFonts w:cs="Times New Roman" w:hint="eastAsia"/>
          <w:lang w:eastAsia="zh-CN"/>
        </w:rPr>
        <w:t>另一篇论文</w:t>
      </w:r>
      <w:r>
        <w:rPr>
          <w:rFonts w:cs="Times New Roman" w:hint="eastAsia"/>
          <w:lang w:eastAsia="zh-CN"/>
        </w:rPr>
        <w:t>”</w:t>
      </w:r>
      <w:r w:rsidRPr="00FE0453">
        <w:rPr>
          <w:rFonts w:cs="Times New Roman" w:hint="eastAsia"/>
          <w:lang w:eastAsia="zh-CN"/>
        </w:rPr>
        <w:t>等表达，系统优先从当前会话和用户选择的文献范围中确定指向；无法可靠判断时保留歧义并提示用户补充，而不是擅自引入外部主题。</w:t>
      </w:r>
    </w:p>
    <w:p w14:paraId="14F0D743"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2</w:t>
      </w:r>
      <w:r w:rsidRPr="0098706A">
        <w:rPr>
          <w:rFonts w:cs="Times New Roman" w:hint="eastAsia"/>
          <w:lang w:eastAsia="zh-CN"/>
        </w:rPr>
        <w:t>）用户范围与权限确认</w:t>
      </w:r>
    </w:p>
    <w:p w14:paraId="767EE972" w14:textId="77777777" w:rsidR="00BB4180" w:rsidRDefault="00831F85">
      <w:pPr>
        <w:ind w:firstLineChars="200" w:firstLine="480"/>
        <w:jc w:val="both"/>
        <w:rPr>
          <w:rFonts w:cs="Times New Roman"/>
          <w:lang w:eastAsia="zh-CN"/>
        </w:rPr>
      </w:pPr>
      <w:r w:rsidRPr="00FE0453">
        <w:rPr>
          <w:rFonts w:cs="Times New Roman" w:hint="eastAsia"/>
          <w:lang w:eastAsia="zh-CN"/>
        </w:rPr>
        <w:t>系统只在用户可以使用的文献范围内查找资料，并确认文献处于当前有效版本。对于不同论文或不同研究任务，系统使用独立的会话标识和研究空间，检查用户是否拥有对应文献的访问权限、文献是否已完成解析、知识单元是否可用以及版本状态是否有效。无权限或已下线的文献不进入本轮检索；若用户没有可用资料，系统直接提示权限或资料范围限制，避免以知识库之外的内容替代检索结果。</w:t>
      </w:r>
    </w:p>
    <w:p w14:paraId="7DCEBEE2"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3</w:t>
      </w:r>
      <w:r w:rsidRPr="0098706A">
        <w:rPr>
          <w:rFonts w:cs="Times New Roman" w:hint="eastAsia"/>
          <w:lang w:eastAsia="zh-CN"/>
        </w:rPr>
        <w:t>）知识库状态与版本准备</w:t>
      </w:r>
    </w:p>
    <w:p w14:paraId="7F7DE9B2" w14:textId="77777777" w:rsidR="00BB4180" w:rsidRDefault="00831F85">
      <w:pPr>
        <w:ind w:firstLineChars="200" w:firstLine="480"/>
        <w:jc w:val="both"/>
        <w:rPr>
          <w:rFonts w:cs="Times New Roman"/>
          <w:lang w:eastAsia="zh-CN"/>
        </w:rPr>
      </w:pPr>
      <w:r w:rsidRPr="00FE0453">
        <w:rPr>
          <w:rFonts w:cs="Times New Roman" w:hint="eastAsia"/>
          <w:lang w:eastAsia="zh-CN"/>
        </w:rPr>
        <w:t>知识库不是一次性导入后就不再变化。用户可能持续添加新论文，论文也可能出现版本更新、信息补充或重复收录。检索前需要读取论文元数据、知识单元、解析状态和索引版本，确认新增或变化内容是否已完成加工。系统通过</w:t>
      </w:r>
      <w:r w:rsidRPr="00FE0453">
        <w:rPr>
          <w:rFonts w:cs="Times New Roman" w:hint="eastAsia"/>
          <w:lang w:eastAsia="zh-CN"/>
        </w:rPr>
        <w:t xml:space="preserve"> DOI</w:t>
      </w:r>
      <w:r w:rsidRPr="00FE0453">
        <w:rPr>
          <w:rFonts w:cs="Times New Roman" w:hint="eastAsia"/>
          <w:lang w:eastAsia="zh-CN"/>
        </w:rPr>
        <w:t>、论</w:t>
      </w:r>
      <w:r w:rsidRPr="00FE0453">
        <w:rPr>
          <w:rFonts w:cs="Times New Roman" w:hint="eastAsia"/>
          <w:lang w:eastAsia="zh-CN"/>
        </w:rPr>
        <w:lastRenderedPageBreak/>
        <w:t>文稳定标识、规范化题名、作者和发表信息识别同一文献，维护预印本、正式版本和镜像页面之间的关系，并优先使用当前有效且完成校验的版本。</w:t>
      </w:r>
    </w:p>
    <w:p w14:paraId="1C7B4CC6"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4</w:t>
      </w:r>
      <w:r w:rsidRPr="0098706A">
        <w:rPr>
          <w:rFonts w:cs="Times New Roman" w:hint="eastAsia"/>
          <w:lang w:eastAsia="zh-CN"/>
        </w:rPr>
        <w:t>）定时更新与增量准备</w:t>
      </w:r>
    </w:p>
    <w:p w14:paraId="413D0C31" w14:textId="77777777" w:rsidR="00BB4180" w:rsidRDefault="00831F85">
      <w:pPr>
        <w:ind w:firstLineChars="200" w:firstLine="480"/>
        <w:jc w:val="both"/>
        <w:rPr>
          <w:rFonts w:cs="Times New Roman"/>
          <w:lang w:eastAsia="zh-CN"/>
        </w:rPr>
      </w:pPr>
      <w:r w:rsidRPr="00FE0453">
        <w:rPr>
          <w:rFonts w:cs="Times New Roman" w:hint="eastAsia"/>
          <w:lang w:eastAsia="zh-CN"/>
        </w:rPr>
        <w:t>为保持检索资料有效，系统设置固定时间的文献获取和更新任务，定期检查新增或变化的文献。更新过程中先进行身份识别和去重，再保存必要的版本信息，完成文本解析、知识单元切分、元数据标注和检索内容更新。知识库更新不等于重新导入全部文献，系统只对新增或发生变化的内容进行处理，减少重复工作，并保持原有文献与新版本之间的对应关系。</w:t>
      </w:r>
    </w:p>
    <w:p w14:paraId="5E09797C"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5</w:t>
      </w:r>
      <w:r w:rsidRPr="0098706A">
        <w:rPr>
          <w:rFonts w:cs="Times New Roman" w:hint="eastAsia"/>
          <w:lang w:eastAsia="zh-CN"/>
        </w:rPr>
        <w:t>）会话隔离与上下文准备</w:t>
      </w:r>
    </w:p>
    <w:p w14:paraId="2C86610A" w14:textId="77777777" w:rsidR="00BB4180" w:rsidRDefault="00831F85">
      <w:pPr>
        <w:ind w:firstLineChars="200" w:firstLine="480"/>
        <w:jc w:val="both"/>
        <w:rPr>
          <w:rFonts w:cs="Times New Roman"/>
          <w:lang w:eastAsia="zh-CN"/>
        </w:rPr>
      </w:pPr>
      <w:r w:rsidRPr="00FE0453">
        <w:rPr>
          <w:rFonts w:cs="Times New Roman" w:hint="eastAsia"/>
          <w:lang w:eastAsia="zh-CN"/>
        </w:rPr>
        <w:t>科研问答通常不是一问一答就结束。不同研究任务分开管理，每个任务保留独立的</w:t>
      </w:r>
      <w:r w:rsidRPr="00FE0453">
        <w:rPr>
          <w:rFonts w:cs="Times New Roman" w:hint="eastAsia"/>
          <w:lang w:eastAsia="zh-CN"/>
        </w:rPr>
        <w:t xml:space="preserve"> Session ID</w:t>
      </w:r>
      <w:r w:rsidRPr="00FE0453">
        <w:rPr>
          <w:rFonts w:cs="Times New Roman" w:hint="eastAsia"/>
          <w:lang w:eastAsia="zh-CN"/>
        </w:rPr>
        <w:t>；同一任务中，近期且与当前问题相关的对话保留较完整的内容，较早的对话在超过上下文范围后压缩为摘要，只保留研究对象、已经确认的结论和仍待解决的问题。当用户切换到新的论文或研究主题时，系统降低旧主题内容的影响，重新围绕当前问题组织上下文。</w:t>
      </w:r>
    </w:p>
    <w:p w14:paraId="3A45920D" w14:textId="77777777" w:rsidR="00BB4180" w:rsidRDefault="00831F85">
      <w:pPr>
        <w:keepNext/>
        <w:spacing w:before="60" w:after="60"/>
        <w:outlineLvl w:val="3"/>
        <w:rPr>
          <w:lang w:eastAsia="zh-CN"/>
        </w:rPr>
      </w:pPr>
      <w:r>
        <w:rPr>
          <w:b/>
          <w:lang w:eastAsia="zh-CN"/>
        </w:rPr>
        <w:t xml:space="preserve">② </w:t>
      </w:r>
      <w:r>
        <w:rPr>
          <w:b/>
          <w:lang w:eastAsia="zh-CN"/>
        </w:rPr>
        <w:t>检索增强：混合召回与证据组织</w:t>
      </w:r>
    </w:p>
    <w:p w14:paraId="1A00D943" w14:textId="77777777" w:rsidR="00BB4180" w:rsidRDefault="00831F85">
      <w:pPr>
        <w:ind w:firstLineChars="200" w:firstLine="480"/>
        <w:jc w:val="both"/>
        <w:rPr>
          <w:rFonts w:cs="Times New Roman"/>
          <w:lang w:eastAsia="zh-CN"/>
        </w:rPr>
      </w:pPr>
      <w:r>
        <w:rPr>
          <w:lang w:eastAsia="zh-CN"/>
        </w:rPr>
        <w:t>如图</w:t>
      </w:r>
      <w:r>
        <w:rPr>
          <w:lang w:eastAsia="zh-CN"/>
        </w:rPr>
        <w:t xml:space="preserve">9 </w:t>
      </w:r>
      <w:r>
        <w:rPr>
          <w:lang w:eastAsia="zh-CN"/>
        </w:rPr>
        <w:t>所示，系统从用户研究问题开始，先检查访问权限并确认有效文献，再并行执行关键词检索和语义检索，获得候选文献内容；随后对两路结果进行融合和相关性排序，组织文献证据并检查其是否足以支撑当前问题，最后将证据、问题和必要上下文交给大语言模型生成回答。文献查找、上下文整理、回答生成和原文核验在这一流程中依次衔接，知识库定时更新和长对话管理作为支撑模块持续运行。</w:t>
      </w:r>
    </w:p>
    <w:p w14:paraId="2D9B9F54" w14:textId="77777777" w:rsidR="00BB4180" w:rsidRDefault="00831F85">
      <w:pPr>
        <w:keepNext/>
        <w:spacing w:before="60"/>
        <w:jc w:val="center"/>
        <w:rPr>
          <w:rFonts w:cs="Times New Roman"/>
        </w:rPr>
      </w:pPr>
      <w:r w:rsidRPr="008B6C72">
        <w:rPr>
          <w:rFonts w:cs="Times New Roman"/>
          <w:noProof/>
        </w:rPr>
        <w:drawing>
          <wp:inline distT="0" distB="0" distL="0" distR="0" wp14:anchorId="17C4B80A" wp14:editId="70D50A6E">
            <wp:extent cx="5328000" cy="2660576"/>
            <wp:effectExtent l="0" t="0" r="0" b="0"/>
            <wp:docPr id="3913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8000" cy="2660576"/>
                    </a:xfrm>
                    <a:prstGeom prst="rect">
                      <a:avLst/>
                    </a:prstGeom>
                    <a:noFill/>
                    <a:ln>
                      <a:noFill/>
                    </a:ln>
                  </pic:spPr>
                </pic:pic>
              </a:graphicData>
            </a:graphic>
          </wp:inline>
        </w:drawing>
      </w:r>
    </w:p>
    <w:p w14:paraId="463C380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9 RAG </w:t>
      </w:r>
      <w:r>
        <w:rPr>
          <w:sz w:val="21"/>
          <w:lang w:eastAsia="zh-CN"/>
        </w:rPr>
        <w:t>在线问答业务流与检索溯源流程</w:t>
      </w:r>
    </w:p>
    <w:p w14:paraId="0F3D33B7"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1</w:t>
      </w:r>
      <w:r w:rsidRPr="0098706A">
        <w:rPr>
          <w:rFonts w:cs="Times New Roman" w:hint="eastAsia"/>
          <w:lang w:eastAsia="zh-CN"/>
        </w:rPr>
        <w:t>）关键词检索</w:t>
      </w:r>
    </w:p>
    <w:p w14:paraId="39F5B38B" w14:textId="77777777" w:rsidR="00BB4180" w:rsidRDefault="00831F85">
      <w:pPr>
        <w:ind w:firstLineChars="200" w:firstLine="480"/>
        <w:jc w:val="both"/>
        <w:rPr>
          <w:rFonts w:cs="Times New Roman"/>
          <w:lang w:eastAsia="zh-CN"/>
        </w:rPr>
      </w:pPr>
      <w:r w:rsidRPr="005F5147">
        <w:rPr>
          <w:rFonts w:cs="Times New Roman" w:hint="eastAsia"/>
          <w:lang w:eastAsia="zh-CN"/>
        </w:rPr>
        <w:t>科研问题中既有论文标题、模型名称、方法缩写、指标名称等需要精确匹配的词，也有</w:t>
      </w:r>
      <w:r w:rsidRPr="0043318C">
        <w:rPr>
          <w:rFonts w:cs="Times New Roman" w:hint="eastAsia"/>
          <w:lang w:eastAsia="zh-CN"/>
        </w:rPr>
        <w:t>“</w:t>
      </w:r>
      <w:r w:rsidRPr="005F5147">
        <w:rPr>
          <w:rFonts w:cs="Times New Roman" w:hint="eastAsia"/>
          <w:lang w:eastAsia="zh-CN"/>
        </w:rPr>
        <w:t>如何提升模型效果</w:t>
      </w:r>
      <w:r>
        <w:rPr>
          <w:rFonts w:cs="Times New Roman" w:hint="eastAsia"/>
          <w:lang w:eastAsia="zh-CN"/>
        </w:rPr>
        <w:t>”</w:t>
      </w:r>
      <w:r w:rsidRPr="0043318C">
        <w:rPr>
          <w:rFonts w:cs="Times New Roman" w:hint="eastAsia"/>
          <w:lang w:eastAsia="zh-CN"/>
        </w:rPr>
        <w:t>“</w:t>
      </w:r>
      <w:r w:rsidRPr="005F5147">
        <w:rPr>
          <w:rFonts w:cs="Times New Roman" w:hint="eastAsia"/>
          <w:lang w:eastAsia="zh-CN"/>
        </w:rPr>
        <w:t>某方法解决了什么问题</w:t>
      </w:r>
      <w:r>
        <w:rPr>
          <w:rFonts w:cs="Times New Roman" w:hint="eastAsia"/>
          <w:lang w:eastAsia="zh-CN"/>
        </w:rPr>
        <w:t>”</w:t>
      </w:r>
      <w:r w:rsidRPr="005F5147">
        <w:rPr>
          <w:rFonts w:cs="Times New Roman" w:hint="eastAsia"/>
          <w:lang w:eastAsia="zh-CN"/>
        </w:rPr>
        <w:t>这类表达灵活的语义问题。系统将题名、摘要、关键词、专业术语和标准化正文送入</w:t>
      </w:r>
      <w:r w:rsidRPr="005F5147">
        <w:rPr>
          <w:rFonts w:cs="Times New Roman" w:hint="eastAsia"/>
          <w:lang w:eastAsia="zh-CN"/>
        </w:rPr>
        <w:t xml:space="preserve"> BM25 </w:t>
      </w:r>
      <w:r w:rsidRPr="005F5147">
        <w:rPr>
          <w:rFonts w:cs="Times New Roman" w:hint="eastAsia"/>
          <w:lang w:eastAsia="zh-CN"/>
        </w:rPr>
        <w:t>等词项检索结构，优先召回包含论文名、方法名、数据集、评价指标和关键术语的知识单元。关键词检索结果具有较强可解释性，便于定位用户明确提到的对象。</w:t>
      </w:r>
    </w:p>
    <w:p w14:paraId="21F5C0F3"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2</w:t>
      </w:r>
      <w:r w:rsidRPr="0098706A">
        <w:rPr>
          <w:rFonts w:cs="Times New Roman" w:hint="eastAsia"/>
          <w:lang w:eastAsia="zh-CN"/>
        </w:rPr>
        <w:t>）语义向量检索</w:t>
      </w:r>
    </w:p>
    <w:p w14:paraId="6BF801DE" w14:textId="77777777" w:rsidR="00BB4180" w:rsidRDefault="00831F85">
      <w:pPr>
        <w:ind w:firstLineChars="200" w:firstLine="480"/>
        <w:jc w:val="both"/>
        <w:rPr>
          <w:rFonts w:cs="Times New Roman"/>
          <w:lang w:eastAsia="zh-CN"/>
        </w:rPr>
      </w:pPr>
      <w:r w:rsidRPr="005F5147">
        <w:rPr>
          <w:rFonts w:cs="Times New Roman" w:hint="eastAsia"/>
          <w:lang w:eastAsia="zh-CN"/>
        </w:rPr>
        <w:lastRenderedPageBreak/>
        <w:t>单独使用关键词检索可能找不到用不同说法表达的相关内容，因此系统同时将问题编码为语义向量，在向量索引中查找研究问题、方法步骤、实验结论和概念解释相近的知识单元。</w:t>
      </w:r>
      <w:r w:rsidRPr="005F5147">
        <w:rPr>
          <w:rFonts w:cs="Times New Roman" w:hint="eastAsia"/>
          <w:lang w:eastAsia="zh-CN"/>
        </w:rPr>
        <w:t xml:space="preserve">Dense Retrieval </w:t>
      </w:r>
      <w:r w:rsidRPr="005F5147">
        <w:rPr>
          <w:rFonts w:cs="Times New Roman" w:hint="eastAsia"/>
          <w:lang w:eastAsia="zh-CN"/>
        </w:rPr>
        <w:t>能够补充同义表达、上下位概念和不同论文之间的语义关联，使表达方式不同但含义接近的内容进入同一候选集合。</w:t>
      </w:r>
    </w:p>
    <w:p w14:paraId="246C8874"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3</w:t>
      </w:r>
      <w:r w:rsidRPr="0098706A">
        <w:rPr>
          <w:rFonts w:cs="Times New Roman" w:hint="eastAsia"/>
          <w:lang w:eastAsia="zh-CN"/>
        </w:rPr>
        <w:t>）候选融合与重排序</w:t>
      </w:r>
    </w:p>
    <w:p w14:paraId="72BB85B5" w14:textId="77777777" w:rsidR="00BB4180" w:rsidRDefault="00831F85">
      <w:pPr>
        <w:ind w:firstLineChars="200" w:firstLine="480"/>
        <w:jc w:val="both"/>
        <w:rPr>
          <w:rFonts w:cs="Times New Roman"/>
          <w:lang w:eastAsia="zh-CN"/>
        </w:rPr>
      </w:pPr>
      <w:r w:rsidRPr="005F5147">
        <w:rPr>
          <w:rFonts w:cs="Times New Roman" w:hint="eastAsia"/>
          <w:lang w:eastAsia="zh-CN"/>
        </w:rPr>
        <w:t>关键词检索和语义检索分别提供候选内容，系统按照统一的知识单元标识、版本状态和来源信息合并结果，去除重复片段，再依据检索得分、字段匹配、语义相似度、章节类型和文献有效状态进行综合排序。当候选内容较多、主题相近而难以区分时，使用重排序模型进一步比较候选片段与问题的相关程度，优先保留能够直接支撑当前回答的材料，而不是把全部检索结果交给模型。</w:t>
      </w:r>
    </w:p>
    <w:p w14:paraId="1F055A1B"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4</w:t>
      </w:r>
      <w:r w:rsidRPr="0098706A">
        <w:rPr>
          <w:rFonts w:cs="Times New Roman" w:hint="eastAsia"/>
          <w:lang w:eastAsia="zh-CN"/>
        </w:rPr>
        <w:t>）检索过滤与范围约束</w:t>
      </w:r>
    </w:p>
    <w:p w14:paraId="2B5E801F" w14:textId="77777777" w:rsidR="00BB4180" w:rsidRDefault="00831F85">
      <w:pPr>
        <w:ind w:firstLineChars="200" w:firstLine="480"/>
        <w:jc w:val="both"/>
        <w:rPr>
          <w:rFonts w:cs="Times New Roman"/>
          <w:lang w:eastAsia="zh-CN"/>
        </w:rPr>
      </w:pPr>
      <w:r w:rsidRPr="005F5147">
        <w:rPr>
          <w:rFonts w:cs="Times New Roman" w:hint="eastAsia"/>
          <w:lang w:eastAsia="zh-CN"/>
        </w:rPr>
        <w:t>候选融合后，系统结合用户权限、研究领域、论文年份、来源、版本和有效状态执行过滤。对于同一论文的多个版本，优先保留当前有效版本；对于来自不同论文的相互补充或相互矛盾结论，不在检索阶段简单覆盖，而是保留来源关系供后续比较。所有候选都必须能够回指用户可使用的知识单元，避免出现结果与出处错位。</w:t>
      </w:r>
    </w:p>
    <w:p w14:paraId="6365F595" w14:textId="77777777" w:rsidR="00BB4180" w:rsidRDefault="00831F85">
      <w:pPr>
        <w:keepNext/>
        <w:spacing w:before="60" w:after="60"/>
        <w:outlineLvl w:val="3"/>
        <w:rPr>
          <w:lang w:eastAsia="zh-CN"/>
        </w:rPr>
      </w:pPr>
      <w:r>
        <w:rPr>
          <w:b/>
          <w:lang w:eastAsia="zh-CN"/>
        </w:rPr>
        <w:t xml:space="preserve">③ </w:t>
      </w:r>
      <w:r>
        <w:rPr>
          <w:b/>
          <w:lang w:eastAsia="zh-CN"/>
        </w:rPr>
        <w:t>检索后增强：回答生成、核验与价值闭环</w:t>
      </w:r>
    </w:p>
    <w:p w14:paraId="598B4A8A"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1</w:t>
      </w:r>
      <w:r w:rsidRPr="0098706A">
        <w:rPr>
          <w:rFonts w:cs="Times New Roman" w:hint="eastAsia"/>
          <w:lang w:eastAsia="zh-CN"/>
        </w:rPr>
        <w:t>）上下文组装</w:t>
      </w:r>
    </w:p>
    <w:p w14:paraId="4FB7822C" w14:textId="77777777" w:rsidR="00BB4180" w:rsidRDefault="00831F85">
      <w:pPr>
        <w:ind w:firstLineChars="200" w:firstLine="480"/>
        <w:jc w:val="both"/>
        <w:rPr>
          <w:rFonts w:cs="Times New Roman"/>
          <w:lang w:eastAsia="zh-CN"/>
        </w:rPr>
      </w:pPr>
      <w:r w:rsidRPr="005F5147">
        <w:rPr>
          <w:rFonts w:cs="Times New Roman" w:hint="eastAsia"/>
          <w:lang w:eastAsia="zh-CN"/>
        </w:rPr>
        <w:t>经过筛选的文献内容与当前问题、必要的会话背景共同组成回答所需的上下文。系统优先保留当前问题和直接相关的证据，再根据剩余空间决定是否加入历史摘要；较早且与当前问题无关的聊天记录不进入本轮请求。每条证据保留论文名称、章节、页码或段落位置、知识单元顺序和版本状态，为回答中的引用标记提供结构化依据。</w:t>
      </w:r>
    </w:p>
    <w:p w14:paraId="4E09BD5B"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2</w:t>
      </w:r>
      <w:r w:rsidRPr="0098706A">
        <w:rPr>
          <w:rFonts w:cs="Times New Roman" w:hint="eastAsia"/>
          <w:lang w:eastAsia="zh-CN"/>
        </w:rPr>
        <w:t>）长对话处理</w:t>
      </w:r>
    </w:p>
    <w:p w14:paraId="66B2310F" w14:textId="77777777" w:rsidR="00BB4180" w:rsidRDefault="00831F85">
      <w:pPr>
        <w:ind w:firstLineChars="200" w:firstLine="480"/>
        <w:jc w:val="both"/>
        <w:rPr>
          <w:rFonts w:cs="Times New Roman"/>
          <w:lang w:eastAsia="zh-CN"/>
        </w:rPr>
      </w:pPr>
      <w:r w:rsidRPr="0043318C">
        <w:rPr>
          <w:rFonts w:cs="Times New Roman" w:hint="eastAsia"/>
          <w:lang w:eastAsia="zh-CN"/>
        </w:rPr>
        <w:t>“</w:t>
      </w:r>
      <w:r w:rsidRPr="005F5147">
        <w:rPr>
          <w:rFonts w:cs="Times New Roman" w:hint="eastAsia"/>
          <w:lang w:eastAsia="zh-CN"/>
        </w:rPr>
        <w:t>窗口保留</w:t>
      </w:r>
      <w:r w:rsidRPr="005F5147">
        <w:rPr>
          <w:rFonts w:cs="Times New Roman" w:hint="eastAsia"/>
          <w:lang w:eastAsia="zh-CN"/>
        </w:rPr>
        <w:t xml:space="preserve"> + </w:t>
      </w:r>
      <w:r w:rsidRPr="005F5147">
        <w:rPr>
          <w:rFonts w:cs="Times New Roman" w:hint="eastAsia"/>
          <w:lang w:eastAsia="zh-CN"/>
        </w:rPr>
        <w:t>历史摘要</w:t>
      </w:r>
      <w:r w:rsidRPr="005F5147">
        <w:rPr>
          <w:rFonts w:cs="Times New Roman" w:hint="eastAsia"/>
          <w:lang w:eastAsia="zh-CN"/>
        </w:rPr>
        <w:t xml:space="preserve"> + </w:t>
      </w:r>
      <w:r w:rsidRPr="005F5147">
        <w:rPr>
          <w:rFonts w:cs="Times New Roman" w:hint="eastAsia"/>
          <w:lang w:eastAsia="zh-CN"/>
        </w:rPr>
        <w:t>主题切换</w:t>
      </w:r>
      <w:r>
        <w:rPr>
          <w:rFonts w:cs="Times New Roman" w:hint="eastAsia"/>
          <w:lang w:eastAsia="zh-CN"/>
        </w:rPr>
        <w:t>”</w:t>
      </w:r>
      <w:r w:rsidRPr="005F5147">
        <w:rPr>
          <w:rFonts w:cs="Times New Roman" w:hint="eastAsia"/>
          <w:lang w:eastAsia="zh-CN"/>
        </w:rPr>
        <w:t>共同支持长对话。近期对话用于保持追问连续性，历史摘要用于保存研究对象、已确认结论和待解决问题，主题切换机制用于降低旧研究任务对当前回答的影响。上下文长度受到明确控制，防止历史信息过多导致模型忽略当前问题，并在回答完整性、证据数量和处理规模之间取得平衡。</w:t>
      </w:r>
    </w:p>
    <w:p w14:paraId="5D1106F5"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3</w:t>
      </w:r>
      <w:r w:rsidRPr="0098706A">
        <w:rPr>
          <w:rFonts w:cs="Times New Roman" w:hint="eastAsia"/>
          <w:lang w:eastAsia="zh-CN"/>
        </w:rPr>
        <w:t>）基于证据生成回答</w:t>
      </w:r>
    </w:p>
    <w:p w14:paraId="7144BE2A" w14:textId="77777777" w:rsidR="00BB4180" w:rsidRDefault="00831F85">
      <w:pPr>
        <w:ind w:firstLineChars="200" w:firstLine="480"/>
        <w:jc w:val="both"/>
        <w:rPr>
          <w:rFonts w:cs="Times New Roman"/>
          <w:lang w:eastAsia="zh-CN"/>
        </w:rPr>
      </w:pPr>
      <w:r w:rsidRPr="00AE6A42">
        <w:rPr>
          <w:rFonts w:cs="Times New Roman" w:hint="eastAsia"/>
          <w:lang w:eastAsia="zh-CN"/>
        </w:rPr>
        <w:t>大语言模型根据整理后的上下文和检索证据组织回答。回答优先围绕当前问题给出结论，再说明方法、依据、限制和必要的比较关系；模型不应把未出现在检索证据中的具体事实写成已被文献证明的结论。对于多篇文献共同支撑的回答，系统保留各条证据与回答内容之间的对应关系，避免只在回答末尾给出无法定位的文献列表。</w:t>
      </w:r>
    </w:p>
    <w:p w14:paraId="7540574D"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4</w:t>
      </w:r>
      <w:r w:rsidRPr="0098706A">
        <w:rPr>
          <w:rFonts w:cs="Times New Roman" w:hint="eastAsia"/>
          <w:lang w:eastAsia="zh-CN"/>
        </w:rPr>
        <w:t>）精准溯源与引用归因</w:t>
      </w:r>
    </w:p>
    <w:p w14:paraId="40622387" w14:textId="77777777" w:rsidR="00BB4180" w:rsidRDefault="00831F85">
      <w:pPr>
        <w:ind w:firstLineChars="200" w:firstLine="480"/>
        <w:jc w:val="both"/>
        <w:rPr>
          <w:rFonts w:cs="Times New Roman"/>
          <w:lang w:eastAsia="zh-CN"/>
        </w:rPr>
      </w:pPr>
      <w:r w:rsidRPr="00AE6A42">
        <w:rPr>
          <w:rFonts w:cs="Times New Roman" w:hint="eastAsia"/>
          <w:lang w:eastAsia="zh-CN"/>
        </w:rPr>
        <w:t>系统在检索到的文献内容中加入位置标记，并将这些标记一并放入上下文提示（</w:t>
      </w:r>
      <w:r w:rsidRPr="00AE6A42">
        <w:rPr>
          <w:rFonts w:cs="Times New Roman" w:hint="eastAsia"/>
          <w:lang w:eastAsia="zh-CN"/>
        </w:rPr>
        <w:t>Prompt Context</w:t>
      </w:r>
      <w:r w:rsidRPr="00AE6A42">
        <w:rPr>
          <w:rFonts w:cs="Times New Roman" w:hint="eastAsia"/>
          <w:lang w:eastAsia="zh-CN"/>
        </w:rPr>
        <w:t>）。模型生成回答时，根据证据位置输出对应的引用溯源信息（</w:t>
      </w:r>
      <w:r w:rsidRPr="00AE6A42">
        <w:rPr>
          <w:rFonts w:cs="Times New Roman" w:hint="eastAsia"/>
          <w:lang w:eastAsia="zh-CN"/>
        </w:rPr>
        <w:t>Citation/Traceability</w:t>
      </w:r>
      <w:r w:rsidRPr="00AE6A42">
        <w:rPr>
          <w:rFonts w:cs="Times New Roman" w:hint="eastAsia"/>
          <w:lang w:eastAsia="zh-CN"/>
        </w:rPr>
        <w:t>），引用可以采用</w:t>
      </w:r>
      <w:r w:rsidRPr="0043318C">
        <w:rPr>
          <w:rFonts w:cs="Times New Roman" w:hint="eastAsia"/>
          <w:lang w:eastAsia="zh-CN"/>
        </w:rPr>
        <w:t>“</w:t>
      </w:r>
      <w:r w:rsidRPr="00AE6A42">
        <w:rPr>
          <w:rFonts w:cs="Times New Roman" w:hint="eastAsia"/>
          <w:lang w:eastAsia="zh-CN"/>
        </w:rPr>
        <w:t>文献名、章节、页码、段落</w:t>
      </w:r>
      <w:r>
        <w:rPr>
          <w:rFonts w:cs="Times New Roman" w:hint="eastAsia"/>
          <w:lang w:eastAsia="zh-CN"/>
        </w:rPr>
        <w:t>”</w:t>
      </w:r>
      <w:r w:rsidRPr="00AE6A42">
        <w:rPr>
          <w:rFonts w:cs="Times New Roman" w:hint="eastAsia"/>
          <w:lang w:eastAsia="zh-CN"/>
        </w:rPr>
        <w:t>等用户容易理解的形式。用户看到回答后，可以沿着引用回到原始论文，核对模型是否准确理解了文献内容。</w:t>
      </w:r>
    </w:p>
    <w:p w14:paraId="0FF9C3F1" w14:textId="77777777" w:rsidR="00BB4180" w:rsidRDefault="00831F85">
      <w:pPr>
        <w:ind w:firstLineChars="200" w:firstLine="480"/>
        <w:jc w:val="both"/>
        <w:rPr>
          <w:rFonts w:ascii="宋体" w:hAnsi="宋体" w:cs="Times New Roman"/>
          <w:lang w:eastAsia="zh-CN"/>
        </w:rPr>
      </w:pPr>
      <w:r w:rsidRPr="0098706A">
        <w:rPr>
          <w:rFonts w:cs="Times New Roman" w:hint="eastAsia"/>
          <w:lang w:eastAsia="zh-CN"/>
        </w:rPr>
        <w:t>（</w:t>
      </w:r>
      <w:r w:rsidRPr="0098706A">
        <w:rPr>
          <w:rFonts w:cs="Times New Roman" w:hint="eastAsia"/>
          <w:lang w:eastAsia="zh-CN"/>
        </w:rPr>
        <w:t>5</w:t>
      </w:r>
      <w:r w:rsidRPr="0098706A">
        <w:rPr>
          <w:rFonts w:cs="Times New Roman" w:hint="eastAsia"/>
          <w:lang w:eastAsia="zh-CN"/>
        </w:rPr>
        <w:t>）引用一致性核验</w:t>
      </w:r>
    </w:p>
    <w:p w14:paraId="7BDEBC7B" w14:textId="77777777" w:rsidR="00BB4180" w:rsidRDefault="00831F85">
      <w:pPr>
        <w:ind w:firstLineChars="200" w:firstLine="480"/>
        <w:jc w:val="both"/>
        <w:rPr>
          <w:rFonts w:cs="Times New Roman"/>
          <w:lang w:eastAsia="zh-CN"/>
        </w:rPr>
      </w:pPr>
      <w:r w:rsidRPr="00AE6A42">
        <w:rPr>
          <w:rFonts w:cs="Times New Roman" w:hint="eastAsia"/>
          <w:lang w:eastAsia="zh-CN"/>
        </w:rPr>
        <w:t>回答生成后，系统检查引用对应的论文、知识单元和原文位置是否真实存在，引用内容是否与回答中的结论相对应，引用的版本是否仍处于有效状态。对于引</w:t>
      </w:r>
      <w:r w:rsidRPr="00AE6A42">
        <w:rPr>
          <w:rFonts w:cs="Times New Roman" w:hint="eastAsia"/>
          <w:lang w:eastAsia="zh-CN"/>
        </w:rPr>
        <w:lastRenderedPageBreak/>
        <w:t>用缺失、位置不可访问、证据与结论不一致或多篇文献关系表达不清的回答，系统标记核验风险，并提示用户重新检索、查看原文或缩小问题范围。</w:t>
      </w:r>
    </w:p>
    <w:p w14:paraId="2AF1A2E9" w14:textId="77777777" w:rsidR="00BB4180" w:rsidRDefault="00831F85">
      <w:pPr>
        <w:ind w:firstLineChars="200" w:firstLine="480"/>
        <w:jc w:val="both"/>
        <w:rPr>
          <w:rFonts w:cs="Times New Roman"/>
          <w:lang w:eastAsia="zh-CN"/>
        </w:rPr>
      </w:pPr>
      <w:r w:rsidRPr="00AE6A42">
        <w:rPr>
          <w:rFonts w:cs="Times New Roman" w:hint="eastAsia"/>
          <w:lang w:eastAsia="zh-CN"/>
        </w:rPr>
        <w:t>通过上述设计，用户可以沿着</w:t>
      </w:r>
      <w:r w:rsidRPr="0043318C">
        <w:rPr>
          <w:rFonts w:cs="Times New Roman" w:hint="eastAsia"/>
          <w:lang w:eastAsia="zh-CN"/>
        </w:rPr>
        <w:t>“</w:t>
      </w:r>
      <w:r w:rsidRPr="00AE6A42">
        <w:rPr>
          <w:rFonts w:cs="Times New Roman" w:hint="eastAsia"/>
          <w:lang w:eastAsia="zh-CN"/>
        </w:rPr>
        <w:t>提出研究问题—确认可用范围—检索有效文献—整理相关上下文—获得带引用回答—回到原文核验—继续追问</w:t>
      </w:r>
      <w:r>
        <w:rPr>
          <w:rFonts w:cs="Times New Roman" w:hint="eastAsia"/>
          <w:lang w:eastAsia="zh-CN"/>
        </w:rPr>
        <w:t>”</w:t>
      </w:r>
      <w:r w:rsidRPr="00AE6A42">
        <w:rPr>
          <w:rFonts w:cs="Times New Roman" w:hint="eastAsia"/>
          <w:lang w:eastAsia="zh-CN"/>
        </w:rPr>
        <w:t>的路径完成一次科研问答。系统服务的是论文阅读、文献理解和研究判断中的资料查找与依据核验，既提高科研信息获取的效率，也保留了对文献来源、版本状态和证据边界的控制。</w:t>
      </w:r>
    </w:p>
    <w:p w14:paraId="13039199" w14:textId="77777777" w:rsidR="00BB4180" w:rsidRDefault="00831F85">
      <w:pPr>
        <w:keepNext/>
        <w:spacing w:before="120" w:after="60"/>
        <w:outlineLvl w:val="2"/>
        <w:rPr>
          <w:lang w:eastAsia="zh-CN"/>
        </w:rPr>
      </w:pPr>
      <w:bookmarkStart w:id="28" w:name="_Toc240568231"/>
      <w:r>
        <w:rPr>
          <w:b/>
          <w:lang w:eastAsia="zh-CN"/>
        </w:rPr>
        <w:t xml:space="preserve">3. </w:t>
      </w:r>
      <w:r>
        <w:rPr>
          <w:b/>
          <w:lang w:eastAsia="zh-CN"/>
        </w:rPr>
        <w:t>垂类大模型微调与优化方案</w:t>
      </w:r>
      <w:bookmarkEnd w:id="28"/>
    </w:p>
    <w:p w14:paraId="0AF562F7" w14:textId="77777777" w:rsidR="00BB4180" w:rsidRDefault="00831F85">
      <w:pPr>
        <w:ind w:firstLineChars="200" w:firstLine="480"/>
        <w:jc w:val="both"/>
        <w:rPr>
          <w:rFonts w:cs="Times New Roman"/>
          <w:lang w:eastAsia="zh-CN"/>
        </w:rPr>
      </w:pPr>
      <w:r w:rsidRPr="008B6C72">
        <w:rPr>
          <w:rFonts w:cs="Times New Roman"/>
          <w:lang w:eastAsia="zh-CN"/>
        </w:rPr>
        <w:t>本项目面向人工智能学科科研辅助场景</w:t>
      </w:r>
      <w:r>
        <w:rPr>
          <w:rFonts w:cs="Times New Roman"/>
          <w:lang w:eastAsia="zh-CN"/>
        </w:rPr>
        <w:t>，</w:t>
      </w:r>
      <w:r w:rsidRPr="008B6C72">
        <w:rPr>
          <w:rFonts w:cs="Times New Roman"/>
          <w:lang w:eastAsia="zh-CN"/>
        </w:rPr>
        <w:t>目标是将通用大语言模型逐步优化为能够理解专业术语、阅读中英文论文证据、提取实验信息、分析技术方法</w:t>
      </w:r>
      <w:r>
        <w:rPr>
          <w:rFonts w:cs="Times New Roman"/>
          <w:lang w:eastAsia="zh-CN"/>
        </w:rPr>
        <w:t>，</w:t>
      </w:r>
      <w:r w:rsidRPr="008B6C72">
        <w:rPr>
          <w:rFonts w:cs="Times New Roman"/>
          <w:lang w:eastAsia="zh-CN"/>
        </w:rPr>
        <w:t>并按照科研任务要求生成规范回答的垂类模型</w:t>
      </w:r>
      <w:r>
        <w:rPr>
          <w:rFonts w:cs="Times New Roman" w:hint="eastAsia"/>
          <w:lang w:eastAsia="zh-CN"/>
        </w:rPr>
        <w:t>。</w:t>
      </w:r>
    </w:p>
    <w:p w14:paraId="02E2630B" w14:textId="77777777" w:rsidR="00BB4180" w:rsidRDefault="00831F85">
      <w:pPr>
        <w:ind w:firstLineChars="200" w:firstLine="480"/>
        <w:jc w:val="both"/>
        <w:rPr>
          <w:rFonts w:cs="Times New Roman"/>
          <w:lang w:eastAsia="zh-CN"/>
        </w:rPr>
      </w:pPr>
      <w:r w:rsidRPr="008B6C72">
        <w:rPr>
          <w:rFonts w:cs="Times New Roman"/>
          <w:lang w:eastAsia="zh-CN"/>
        </w:rPr>
        <w:t>模型建设不以单次训练为终点</w:t>
      </w:r>
      <w:r>
        <w:rPr>
          <w:rFonts w:cs="Times New Roman"/>
          <w:lang w:eastAsia="zh-CN"/>
        </w:rPr>
        <w:t>，</w:t>
      </w:r>
      <w:r w:rsidRPr="008B6C72">
        <w:rPr>
          <w:rFonts w:cs="Times New Roman"/>
          <w:lang w:eastAsia="zh-CN"/>
        </w:rPr>
        <w:t>而是采用</w:t>
      </w:r>
      <w:r w:rsidRPr="0043318C">
        <w:rPr>
          <w:rFonts w:cs="Times New Roman"/>
          <w:lang w:eastAsia="zh-CN"/>
        </w:rPr>
        <w:t>“</w:t>
      </w:r>
      <w:r w:rsidRPr="008B6C72">
        <w:rPr>
          <w:rFonts w:cs="Times New Roman"/>
          <w:lang w:eastAsia="zh-CN"/>
        </w:rPr>
        <w:t>基模选型</w:t>
      </w:r>
      <w:r w:rsidRPr="008B6C72">
        <w:rPr>
          <w:rFonts w:cs="Times New Roman"/>
          <w:lang w:eastAsia="zh-CN"/>
        </w:rPr>
        <w:t>—</w:t>
      </w:r>
      <w:r w:rsidRPr="008B6C72">
        <w:rPr>
          <w:rFonts w:cs="Times New Roman"/>
          <w:lang w:eastAsia="zh-CN"/>
        </w:rPr>
        <w:t>微调数据集构建</w:t>
      </w:r>
      <w:r w:rsidRPr="008B6C72">
        <w:rPr>
          <w:rFonts w:cs="Times New Roman"/>
          <w:lang w:eastAsia="zh-CN"/>
        </w:rPr>
        <w:t>—LoRA</w:t>
      </w:r>
      <w:r w:rsidRPr="008B6C72">
        <w:rPr>
          <w:rFonts w:cs="Times New Roman"/>
          <w:lang w:eastAsia="zh-CN"/>
        </w:rPr>
        <w:t>微调</w:t>
      </w:r>
      <w:r w:rsidRPr="008B6C72">
        <w:rPr>
          <w:rFonts w:cs="Times New Roman"/>
          <w:lang w:eastAsia="zh-CN"/>
        </w:rPr>
        <w:t>—DPO</w:t>
      </w:r>
      <w:r w:rsidRPr="008B6C72">
        <w:rPr>
          <w:rFonts w:cs="Times New Roman"/>
          <w:lang w:eastAsia="zh-CN"/>
        </w:rPr>
        <w:t>优化</w:t>
      </w:r>
      <w:r w:rsidRPr="008B6C72">
        <w:rPr>
          <w:rFonts w:cs="Times New Roman"/>
          <w:lang w:eastAsia="zh-CN"/>
        </w:rPr>
        <w:t>—</w:t>
      </w:r>
      <w:r w:rsidRPr="008B6C72">
        <w:rPr>
          <w:rFonts w:cs="Times New Roman"/>
          <w:lang w:eastAsia="zh-CN"/>
        </w:rPr>
        <w:t>模型测试</w:t>
      </w:r>
      <w:r>
        <w:rPr>
          <w:rFonts w:cs="Times New Roman"/>
          <w:lang w:eastAsia="zh-CN"/>
        </w:rPr>
        <w:t>”</w:t>
      </w:r>
      <w:r w:rsidRPr="008B6C72">
        <w:rPr>
          <w:rFonts w:cs="Times New Roman"/>
          <w:lang w:eastAsia="zh-CN"/>
        </w:rPr>
        <w:t>五阶段技术路线</w:t>
      </w:r>
      <w:r>
        <w:rPr>
          <w:rFonts w:cs="Times New Roman"/>
          <w:lang w:eastAsia="zh-CN"/>
        </w:rPr>
        <w:t>。</w:t>
      </w:r>
      <w:r w:rsidRPr="008B6C72">
        <w:rPr>
          <w:rFonts w:cs="Times New Roman"/>
          <w:lang w:eastAsia="zh-CN"/>
        </w:rPr>
        <w:t>模型测试中发现的错误样本、人工复核意见及用户使用反馈</w:t>
      </w:r>
      <w:r>
        <w:rPr>
          <w:rFonts w:cs="Times New Roman"/>
          <w:lang w:eastAsia="zh-CN"/>
        </w:rPr>
        <w:t>，</w:t>
      </w:r>
      <w:r w:rsidRPr="008B6C72">
        <w:rPr>
          <w:rFonts w:cs="Times New Roman"/>
          <w:lang w:eastAsia="zh-CN"/>
        </w:rPr>
        <w:t>将重新进入专门的数据集构建平台</w:t>
      </w:r>
      <w:r>
        <w:rPr>
          <w:rFonts w:cs="Times New Roman"/>
          <w:lang w:eastAsia="zh-CN"/>
        </w:rPr>
        <w:t>，</w:t>
      </w:r>
      <w:r w:rsidRPr="008B6C72">
        <w:rPr>
          <w:rFonts w:cs="Times New Roman"/>
          <w:lang w:eastAsia="zh-CN"/>
        </w:rPr>
        <w:t>经修订、审核和版本化管理后用于下一轮训练</w:t>
      </w:r>
      <w:r>
        <w:rPr>
          <w:rFonts w:cs="Times New Roman"/>
          <w:lang w:eastAsia="zh-CN"/>
        </w:rPr>
        <w:t>，</w:t>
      </w:r>
      <w:r w:rsidRPr="008B6C72">
        <w:rPr>
          <w:rFonts w:cs="Times New Roman"/>
          <w:lang w:eastAsia="zh-CN"/>
        </w:rPr>
        <w:t>形成可反馈、可更新、可追踪的持续迭代闭环</w:t>
      </w:r>
      <w:r>
        <w:rPr>
          <w:rFonts w:cs="Times New Roman"/>
          <w:lang w:eastAsia="zh-CN"/>
        </w:rPr>
        <w:t>。</w:t>
      </w:r>
    </w:p>
    <w:p w14:paraId="41FE5125" w14:textId="77777777" w:rsidR="00BB4180" w:rsidRDefault="00831F85">
      <w:pPr>
        <w:keepNext/>
        <w:spacing w:before="60"/>
        <w:jc w:val="center"/>
        <w:rPr>
          <w:rFonts w:cs="Times New Roman"/>
        </w:rPr>
      </w:pPr>
      <w:r w:rsidRPr="008B6C72">
        <w:rPr>
          <w:rFonts w:cs="Times New Roman"/>
          <w:noProof/>
        </w:rPr>
        <w:drawing>
          <wp:inline distT="0" distB="0" distL="0" distR="0" wp14:anchorId="37FE2402" wp14:editId="2BB838EB">
            <wp:extent cx="5328000" cy="1057315"/>
            <wp:effectExtent l="0" t="0" r="0" b="0"/>
            <wp:docPr id="1941753518" name="图片 4"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预览"/>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3146" cy="1064290"/>
                    </a:xfrm>
                    <a:prstGeom prst="rect">
                      <a:avLst/>
                    </a:prstGeom>
                    <a:noFill/>
                    <a:ln>
                      <a:noFill/>
                    </a:ln>
                  </pic:spPr>
                </pic:pic>
              </a:graphicData>
            </a:graphic>
          </wp:inline>
        </w:drawing>
      </w:r>
    </w:p>
    <w:p w14:paraId="547BE277" w14:textId="77777777" w:rsidR="00BB4180" w:rsidRDefault="00831F85">
      <w:pPr>
        <w:spacing w:after="120"/>
        <w:jc w:val="center"/>
        <w:rPr>
          <w:rFonts w:cs="Times New Roman"/>
          <w:szCs w:val="24"/>
          <w:lang w:eastAsia="zh-CN"/>
        </w:rPr>
      </w:pPr>
      <w:r>
        <w:rPr>
          <w:sz w:val="21"/>
          <w:lang w:eastAsia="zh-CN"/>
        </w:rPr>
        <w:t>图</w:t>
      </w:r>
      <w:r>
        <w:rPr>
          <w:sz w:val="21"/>
          <w:lang w:eastAsia="zh-CN"/>
        </w:rPr>
        <w:t xml:space="preserve">10 </w:t>
      </w:r>
      <w:r>
        <w:rPr>
          <w:sz w:val="21"/>
          <w:lang w:eastAsia="zh-CN"/>
        </w:rPr>
        <w:t>垂类模型优化与反馈迭代技术路线</w:t>
      </w:r>
    </w:p>
    <w:p w14:paraId="2FABE0E6" w14:textId="77777777" w:rsidR="00BB4180" w:rsidRDefault="00831F85">
      <w:pPr>
        <w:ind w:firstLineChars="200" w:firstLine="480"/>
        <w:jc w:val="both"/>
        <w:rPr>
          <w:rFonts w:cs="Times New Roman"/>
          <w:szCs w:val="24"/>
          <w:lang w:eastAsia="zh-CN"/>
        </w:rPr>
      </w:pPr>
      <w:r w:rsidRPr="008B6C72">
        <w:rPr>
          <w:rFonts w:cs="Times New Roman"/>
          <w:szCs w:val="24"/>
          <w:lang w:eastAsia="zh-CN"/>
        </w:rPr>
        <w:t>五个阶段之间通过统一的数据版本和模型版本进行衔接</w:t>
      </w:r>
      <w:r>
        <w:rPr>
          <w:rFonts w:cs="Times New Roman"/>
          <w:szCs w:val="24"/>
          <w:lang w:eastAsia="zh-CN"/>
        </w:rPr>
        <w:t>：</w:t>
      </w:r>
      <w:r w:rsidRPr="008B6C72">
        <w:rPr>
          <w:rFonts w:cs="Times New Roman"/>
          <w:szCs w:val="24"/>
          <w:lang w:eastAsia="zh-CN"/>
        </w:rPr>
        <w:t>基模选型确定能力起点</w:t>
      </w:r>
      <w:r w:rsidRPr="008B6C72">
        <w:rPr>
          <w:rFonts w:cs="Times New Roman"/>
          <w:szCs w:val="24"/>
          <w:lang w:eastAsia="zh-CN"/>
        </w:rPr>
        <w:t>;</w:t>
      </w:r>
      <w:r w:rsidRPr="008B6C72">
        <w:rPr>
          <w:rFonts w:cs="Times New Roman"/>
          <w:szCs w:val="24"/>
          <w:lang w:eastAsia="zh-CN"/>
        </w:rPr>
        <w:t>数据集构建平台持续沉淀</w:t>
      </w:r>
      <w:r w:rsidRPr="008B6C72">
        <w:rPr>
          <w:rFonts w:cs="Times New Roman"/>
          <w:szCs w:val="24"/>
          <w:lang w:eastAsia="zh-CN"/>
        </w:rPr>
        <w:t>SFT</w:t>
      </w:r>
      <w:r w:rsidRPr="008B6C72">
        <w:rPr>
          <w:rFonts w:cs="Times New Roman"/>
          <w:szCs w:val="24"/>
          <w:lang w:eastAsia="zh-CN"/>
        </w:rPr>
        <w:t>与</w:t>
      </w:r>
      <w:r w:rsidRPr="008B6C72">
        <w:rPr>
          <w:rFonts w:cs="Times New Roman"/>
          <w:szCs w:val="24"/>
          <w:lang w:eastAsia="zh-CN"/>
        </w:rPr>
        <w:t>DPO</w:t>
      </w:r>
      <w:r w:rsidRPr="008B6C72">
        <w:rPr>
          <w:rFonts w:cs="Times New Roman"/>
          <w:szCs w:val="24"/>
          <w:lang w:eastAsia="zh-CN"/>
        </w:rPr>
        <w:t>训练数据</w:t>
      </w:r>
      <w:r w:rsidRPr="008B6C72">
        <w:rPr>
          <w:rFonts w:cs="Times New Roman"/>
          <w:szCs w:val="24"/>
          <w:lang w:eastAsia="zh-CN"/>
        </w:rPr>
        <w:t>;LoRA</w:t>
      </w:r>
      <w:r w:rsidRPr="008B6C72">
        <w:rPr>
          <w:rFonts w:cs="Times New Roman"/>
          <w:szCs w:val="24"/>
          <w:lang w:eastAsia="zh-CN"/>
        </w:rPr>
        <w:t>微调完成领域任务适配</w:t>
      </w:r>
      <w:r w:rsidRPr="008B6C72">
        <w:rPr>
          <w:rFonts w:cs="Times New Roman"/>
          <w:szCs w:val="24"/>
          <w:lang w:eastAsia="zh-CN"/>
        </w:rPr>
        <w:t>;DPO</w:t>
      </w:r>
      <w:r w:rsidRPr="008B6C72">
        <w:rPr>
          <w:rFonts w:cs="Times New Roman"/>
          <w:szCs w:val="24"/>
          <w:lang w:eastAsia="zh-CN"/>
        </w:rPr>
        <w:t>进一步校准回答偏好</w:t>
      </w:r>
      <w:r w:rsidRPr="008B6C72">
        <w:rPr>
          <w:rFonts w:cs="Times New Roman"/>
          <w:szCs w:val="24"/>
          <w:lang w:eastAsia="zh-CN"/>
        </w:rPr>
        <w:t>;</w:t>
      </w:r>
      <w:r w:rsidRPr="008B6C72">
        <w:rPr>
          <w:rFonts w:cs="Times New Roman"/>
          <w:szCs w:val="24"/>
          <w:lang w:eastAsia="zh-CN"/>
        </w:rPr>
        <w:t>模型测试对</w:t>
      </w:r>
      <w:r w:rsidRPr="008B6C72">
        <w:rPr>
          <w:rFonts w:cs="Times New Roman"/>
          <w:szCs w:val="24"/>
          <w:lang w:eastAsia="zh-CN"/>
        </w:rPr>
        <w:t>Base</w:t>
      </w:r>
      <w:r w:rsidRPr="008B6C72">
        <w:rPr>
          <w:rFonts w:cs="Times New Roman"/>
          <w:szCs w:val="24"/>
          <w:lang w:eastAsia="zh-CN"/>
        </w:rPr>
        <w:t>、</w:t>
      </w:r>
      <w:r w:rsidRPr="008B6C72">
        <w:rPr>
          <w:rFonts w:cs="Times New Roman"/>
          <w:szCs w:val="24"/>
          <w:lang w:eastAsia="zh-CN"/>
        </w:rPr>
        <w:t>SFT</w:t>
      </w:r>
      <w:r w:rsidRPr="008B6C72">
        <w:rPr>
          <w:rFonts w:cs="Times New Roman"/>
          <w:szCs w:val="24"/>
          <w:lang w:eastAsia="zh-CN"/>
        </w:rPr>
        <w:t>和</w:t>
      </w:r>
      <w:r w:rsidRPr="008B6C72">
        <w:rPr>
          <w:rFonts w:cs="Times New Roman"/>
          <w:szCs w:val="24"/>
          <w:lang w:eastAsia="zh-CN"/>
        </w:rPr>
        <w:t>DPO</w:t>
      </w:r>
      <w:r w:rsidRPr="008B6C72">
        <w:rPr>
          <w:rFonts w:cs="Times New Roman"/>
          <w:szCs w:val="24"/>
          <w:lang w:eastAsia="zh-CN"/>
        </w:rPr>
        <w:t>版本进行同口径比较</w:t>
      </w:r>
      <w:r>
        <w:rPr>
          <w:rFonts w:cs="Times New Roman"/>
          <w:szCs w:val="24"/>
          <w:lang w:eastAsia="zh-CN"/>
        </w:rPr>
        <w:t>，</w:t>
      </w:r>
      <w:r w:rsidRPr="008B6C72">
        <w:rPr>
          <w:rFonts w:cs="Times New Roman"/>
          <w:szCs w:val="24"/>
          <w:lang w:eastAsia="zh-CN"/>
        </w:rPr>
        <w:t>并将问题样本回流至数据平台</w:t>
      </w:r>
      <w:r>
        <w:rPr>
          <w:rFonts w:cs="Times New Roman"/>
          <w:szCs w:val="24"/>
          <w:lang w:eastAsia="zh-CN"/>
        </w:rPr>
        <w:t>。</w:t>
      </w:r>
      <w:r w:rsidRPr="008B6C72">
        <w:rPr>
          <w:rFonts w:cs="Times New Roman"/>
          <w:szCs w:val="24"/>
          <w:lang w:eastAsia="zh-CN"/>
        </w:rPr>
        <w:t>由此</w:t>
      </w:r>
      <w:r>
        <w:rPr>
          <w:rFonts w:cs="Times New Roman"/>
          <w:szCs w:val="24"/>
          <w:lang w:eastAsia="zh-CN"/>
        </w:rPr>
        <w:t>，</w:t>
      </w:r>
      <w:r w:rsidRPr="008B6C72">
        <w:rPr>
          <w:rFonts w:cs="Times New Roman"/>
          <w:szCs w:val="24"/>
          <w:lang w:eastAsia="zh-CN"/>
        </w:rPr>
        <w:t>平台能够随着知识库更新、科研任务扩展和用户反馈积累不断更新模型能力</w:t>
      </w:r>
      <w:r>
        <w:rPr>
          <w:rFonts w:cs="Times New Roman"/>
          <w:szCs w:val="24"/>
          <w:lang w:eastAsia="zh-CN"/>
        </w:rPr>
        <w:t>。</w:t>
      </w:r>
    </w:p>
    <w:p w14:paraId="6FDFA015" w14:textId="77777777" w:rsidR="00BB4180" w:rsidRDefault="00831F85">
      <w:pPr>
        <w:keepNext/>
        <w:spacing w:before="60" w:after="60"/>
        <w:outlineLvl w:val="3"/>
        <w:rPr>
          <w:lang w:eastAsia="zh-CN"/>
        </w:rPr>
      </w:pPr>
      <w:r>
        <w:rPr>
          <w:b/>
          <w:lang w:eastAsia="zh-CN"/>
        </w:rPr>
        <w:t xml:space="preserve">① </w:t>
      </w:r>
      <w:r>
        <w:rPr>
          <w:b/>
          <w:lang w:eastAsia="zh-CN"/>
        </w:rPr>
        <w:t>基模选型</w:t>
      </w:r>
    </w:p>
    <w:p w14:paraId="710D3F3C" w14:textId="77777777" w:rsidR="00BB4180" w:rsidRDefault="00831F85">
      <w:pPr>
        <w:ind w:firstLineChars="200" w:firstLine="480"/>
        <w:jc w:val="both"/>
        <w:rPr>
          <w:rFonts w:cs="Times New Roman"/>
          <w:lang w:eastAsia="zh-CN"/>
        </w:rPr>
      </w:pPr>
      <w:r w:rsidRPr="008B6C72">
        <w:rPr>
          <w:rFonts w:cs="Times New Roman"/>
          <w:lang w:eastAsia="zh-CN"/>
        </w:rPr>
        <w:t>基模选型首先围绕本项目的实际任务建立能力基线</w:t>
      </w:r>
      <w:r>
        <w:rPr>
          <w:rFonts w:cs="Times New Roman"/>
          <w:lang w:eastAsia="zh-CN"/>
        </w:rPr>
        <w:t>。</w:t>
      </w:r>
      <w:r w:rsidRPr="008B6C72">
        <w:rPr>
          <w:rFonts w:cs="Times New Roman"/>
          <w:lang w:eastAsia="zh-CN"/>
        </w:rPr>
        <w:t>测试内容覆盖中文科研问题理解、英文论文证据阅读、人工智能专业术语识别、实验结果提取、方法比较、结构化输出和代码语义理解等场景</w:t>
      </w:r>
      <w:r w:rsidRPr="008B6C72">
        <w:rPr>
          <w:rFonts w:cs="Times New Roman"/>
          <w:lang w:eastAsia="zh-CN"/>
        </w:rPr>
        <w:t>;</w:t>
      </w:r>
      <w:r w:rsidRPr="008B6C72">
        <w:rPr>
          <w:rFonts w:cs="Times New Roman"/>
          <w:lang w:eastAsia="zh-CN"/>
        </w:rPr>
        <w:t>同时考察模型能否在现有算力条件下完成本地部署、参数高效微调和稳定推理</w:t>
      </w:r>
      <w:r>
        <w:rPr>
          <w:rFonts w:cs="Times New Roman"/>
          <w:lang w:eastAsia="zh-CN"/>
        </w:rPr>
        <w:t>。</w:t>
      </w:r>
      <w:r w:rsidRPr="008B6C72">
        <w:rPr>
          <w:rFonts w:cs="Times New Roman"/>
          <w:lang w:eastAsia="zh-CN"/>
        </w:rPr>
        <w:t>项目不单纯依据通用榜单确定模型</w:t>
      </w:r>
      <w:r>
        <w:rPr>
          <w:rFonts w:cs="Times New Roman"/>
          <w:lang w:eastAsia="zh-CN"/>
        </w:rPr>
        <w:t>，</w:t>
      </w:r>
      <w:r w:rsidRPr="008B6C72">
        <w:rPr>
          <w:rFonts w:cs="Times New Roman"/>
          <w:lang w:eastAsia="zh-CN"/>
        </w:rPr>
        <w:t>而是综合比较任务适配度、推理资源、训练工具兼容性、私有化部署条件和后续版本维护成本</w:t>
      </w:r>
      <w:r>
        <w:rPr>
          <w:rFonts w:cs="Times New Roman"/>
          <w:lang w:eastAsia="zh-CN"/>
        </w:rPr>
        <w:t>。</w:t>
      </w:r>
    </w:p>
    <w:p w14:paraId="243FD982" w14:textId="77777777" w:rsidR="00BB4180" w:rsidRDefault="00831F85">
      <w:pPr>
        <w:ind w:firstLineChars="200" w:firstLine="480"/>
        <w:jc w:val="both"/>
        <w:rPr>
          <w:rFonts w:cs="Times New Roman"/>
          <w:lang w:eastAsia="zh-CN"/>
        </w:rPr>
      </w:pPr>
      <w:r w:rsidRPr="008B6C72">
        <w:rPr>
          <w:rFonts w:cs="Times New Roman"/>
          <w:lang w:eastAsia="zh-CN"/>
        </w:rPr>
        <w:t>在上述约束下</w:t>
      </w:r>
      <w:r>
        <w:rPr>
          <w:rFonts w:cs="Times New Roman"/>
          <w:lang w:eastAsia="zh-CN"/>
        </w:rPr>
        <w:t>，</w:t>
      </w:r>
      <w:r w:rsidRPr="008B6C72">
        <w:rPr>
          <w:rFonts w:cs="Times New Roman"/>
          <w:lang w:eastAsia="zh-CN"/>
        </w:rPr>
        <w:t>项目当前选用</w:t>
      </w:r>
      <w:r w:rsidRPr="008B6C72">
        <w:rPr>
          <w:rFonts w:cs="Times New Roman"/>
          <w:lang w:eastAsia="zh-CN"/>
        </w:rPr>
        <w:t xml:space="preserve"> Qwen</w:t>
      </w:r>
      <w:r>
        <w:rPr>
          <w:rFonts w:cs="Times New Roman" w:hint="eastAsia"/>
          <w:lang w:eastAsia="zh-CN"/>
        </w:rPr>
        <w:t>3</w:t>
      </w:r>
      <w:r w:rsidRPr="008B6C72">
        <w:rPr>
          <w:rFonts w:cs="Times New Roman"/>
          <w:lang w:eastAsia="zh-CN"/>
        </w:rPr>
        <w:t xml:space="preserve">.6-27B </w:t>
      </w:r>
      <w:r w:rsidRPr="008B6C72">
        <w:rPr>
          <w:rFonts w:cs="Times New Roman"/>
          <w:lang w:eastAsia="zh-CN"/>
        </w:rPr>
        <w:t>作为基座模型</w:t>
      </w:r>
      <w:r>
        <w:rPr>
          <w:rFonts w:cs="Times New Roman"/>
          <w:lang w:eastAsia="zh-CN"/>
        </w:rPr>
        <w:t>，</w:t>
      </w:r>
      <w:r w:rsidRPr="008B6C72">
        <w:rPr>
          <w:rFonts w:cs="Times New Roman"/>
          <w:lang w:eastAsia="zh-CN"/>
        </w:rPr>
        <w:t>并以</w:t>
      </w:r>
      <w:r w:rsidRPr="008B6C72">
        <w:rPr>
          <w:rFonts w:cs="Times New Roman"/>
          <w:lang w:eastAsia="zh-CN"/>
        </w:rPr>
        <w:t xml:space="preserve"> LLaMAFactory </w:t>
      </w:r>
      <w:r w:rsidRPr="008B6C72">
        <w:rPr>
          <w:rFonts w:cs="Times New Roman"/>
          <w:lang w:eastAsia="zh-CN"/>
        </w:rPr>
        <w:t>作为训练与模型管理框架</w:t>
      </w:r>
      <w:r>
        <w:rPr>
          <w:rFonts w:cs="Times New Roman"/>
          <w:lang w:eastAsia="zh-CN"/>
        </w:rPr>
        <w:t>。</w:t>
      </w:r>
      <w:r w:rsidRPr="008B6C72">
        <w:rPr>
          <w:rFonts w:cs="Times New Roman"/>
          <w:lang w:eastAsia="zh-CN"/>
        </w:rPr>
        <w:t>该模型能够同时处理中文科研指令与英文论文材料</w:t>
      </w:r>
      <w:r>
        <w:rPr>
          <w:rFonts w:cs="Times New Roman"/>
          <w:lang w:eastAsia="zh-CN"/>
        </w:rPr>
        <w:t>，</w:t>
      </w:r>
      <w:r w:rsidRPr="008B6C72">
        <w:rPr>
          <w:rFonts w:cs="Times New Roman"/>
          <w:lang w:eastAsia="zh-CN"/>
        </w:rPr>
        <w:t>具备人工智能、数学和代码相关基础能力</w:t>
      </w:r>
      <w:r>
        <w:rPr>
          <w:rFonts w:cs="Times New Roman"/>
          <w:lang w:eastAsia="zh-CN"/>
        </w:rPr>
        <w:t>，</w:t>
      </w:r>
      <w:r w:rsidRPr="008B6C72">
        <w:rPr>
          <w:rFonts w:cs="Times New Roman"/>
          <w:lang w:eastAsia="zh-CN"/>
        </w:rPr>
        <w:t>并可在现有环境中加载</w:t>
      </w:r>
      <w:r w:rsidRPr="008B6C72">
        <w:rPr>
          <w:rFonts w:cs="Times New Roman"/>
          <w:lang w:eastAsia="zh-CN"/>
        </w:rPr>
        <w:t xml:space="preserve"> LoRA </w:t>
      </w:r>
      <w:r w:rsidRPr="008B6C72">
        <w:rPr>
          <w:rFonts w:cs="Times New Roman"/>
          <w:lang w:eastAsia="zh-CN"/>
        </w:rPr>
        <w:t>适配器</w:t>
      </w:r>
      <w:r>
        <w:rPr>
          <w:rFonts w:cs="Times New Roman"/>
          <w:lang w:eastAsia="zh-CN"/>
        </w:rPr>
        <w:t>。</w:t>
      </w:r>
      <w:r w:rsidRPr="008B6C72">
        <w:rPr>
          <w:rFonts w:cs="Times New Roman"/>
          <w:lang w:eastAsia="zh-CN"/>
        </w:rPr>
        <w:t>部署时保留未经微调的</w:t>
      </w:r>
      <w:r w:rsidRPr="008B6C72">
        <w:rPr>
          <w:rFonts w:cs="Times New Roman"/>
          <w:lang w:eastAsia="zh-CN"/>
        </w:rPr>
        <w:t xml:space="preserve"> Base </w:t>
      </w:r>
      <w:r w:rsidRPr="008B6C72">
        <w:rPr>
          <w:rFonts w:cs="Times New Roman"/>
          <w:lang w:eastAsia="zh-CN"/>
        </w:rPr>
        <w:t>模型作为固定基准</w:t>
      </w:r>
      <w:r>
        <w:rPr>
          <w:rFonts w:cs="Times New Roman"/>
          <w:lang w:eastAsia="zh-CN"/>
        </w:rPr>
        <w:t>，</w:t>
      </w:r>
      <w:r w:rsidRPr="008B6C72">
        <w:rPr>
          <w:rFonts w:cs="Times New Roman"/>
          <w:lang w:eastAsia="zh-CN"/>
        </w:rPr>
        <w:t>不直接覆盖其原始权重</w:t>
      </w:r>
      <w:r w:rsidRPr="008B6C72">
        <w:rPr>
          <w:rFonts w:cs="Times New Roman"/>
          <w:lang w:eastAsia="zh-CN"/>
        </w:rPr>
        <w:t>;</w:t>
      </w:r>
      <w:r w:rsidRPr="008B6C72">
        <w:rPr>
          <w:rFonts w:cs="Times New Roman"/>
          <w:lang w:eastAsia="zh-CN"/>
        </w:rPr>
        <w:t>领域训练产生的</w:t>
      </w:r>
      <w:r w:rsidRPr="008B6C72">
        <w:rPr>
          <w:rFonts w:cs="Times New Roman"/>
          <w:lang w:eastAsia="zh-CN"/>
        </w:rPr>
        <w:t xml:space="preserve"> SFT</w:t>
      </w:r>
      <w:r w:rsidRPr="008B6C72">
        <w:rPr>
          <w:rFonts w:cs="Times New Roman"/>
          <w:lang w:eastAsia="zh-CN"/>
        </w:rPr>
        <w:t>、</w:t>
      </w:r>
      <w:r w:rsidRPr="008B6C72">
        <w:rPr>
          <w:rFonts w:cs="Times New Roman"/>
          <w:lang w:eastAsia="zh-CN"/>
        </w:rPr>
        <w:t xml:space="preserve">DPO </w:t>
      </w:r>
      <w:r w:rsidRPr="008B6C72">
        <w:rPr>
          <w:rFonts w:cs="Times New Roman"/>
          <w:lang w:eastAsia="zh-CN"/>
        </w:rPr>
        <w:t>适配器和配置文件独立保存</w:t>
      </w:r>
      <w:r>
        <w:rPr>
          <w:rFonts w:cs="Times New Roman"/>
          <w:lang w:eastAsia="zh-CN"/>
        </w:rPr>
        <w:t>，</w:t>
      </w:r>
      <w:r w:rsidRPr="008B6C72">
        <w:rPr>
          <w:rFonts w:cs="Times New Roman"/>
          <w:lang w:eastAsia="zh-CN"/>
        </w:rPr>
        <w:t>从而支持同一基座上的多版本加载、效果对照、问题追踪和必要时的版本回退</w:t>
      </w:r>
      <w:r>
        <w:rPr>
          <w:rFonts w:cs="Times New Roman"/>
          <w:lang w:eastAsia="zh-CN"/>
        </w:rPr>
        <w:t>。</w:t>
      </w:r>
    </w:p>
    <w:p w14:paraId="40881BAE" w14:textId="77777777" w:rsidR="00BB4180" w:rsidRDefault="00831F85">
      <w:pPr>
        <w:ind w:firstLineChars="200" w:firstLine="480"/>
        <w:jc w:val="both"/>
        <w:rPr>
          <w:rFonts w:cs="Times New Roman"/>
          <w:lang w:eastAsia="zh-CN"/>
        </w:rPr>
      </w:pPr>
      <w:r w:rsidRPr="008B6C72">
        <w:rPr>
          <w:rFonts w:cs="Times New Roman"/>
          <w:lang w:eastAsia="zh-CN"/>
        </w:rPr>
        <w:t>每轮模型迭代开始前</w:t>
      </w:r>
      <w:r>
        <w:rPr>
          <w:rFonts w:cs="Times New Roman"/>
          <w:lang w:eastAsia="zh-CN"/>
        </w:rPr>
        <w:t>，</w:t>
      </w:r>
      <w:r w:rsidRPr="008B6C72">
        <w:rPr>
          <w:rFonts w:cs="Times New Roman"/>
          <w:lang w:eastAsia="zh-CN"/>
        </w:rPr>
        <w:t>项目均固定并记录基座模型名称、权重版本、推理配置、分词器版本和运行环境</w:t>
      </w:r>
      <w:r>
        <w:rPr>
          <w:rFonts w:cs="Times New Roman"/>
          <w:lang w:eastAsia="zh-CN"/>
        </w:rPr>
        <w:t>，</w:t>
      </w:r>
      <w:r w:rsidRPr="008B6C72">
        <w:rPr>
          <w:rFonts w:cs="Times New Roman"/>
          <w:lang w:eastAsia="zh-CN"/>
        </w:rPr>
        <w:t>形成可复现的选型档案</w:t>
      </w:r>
      <w:r>
        <w:rPr>
          <w:rFonts w:cs="Times New Roman"/>
          <w:lang w:eastAsia="zh-CN"/>
        </w:rPr>
        <w:t>。</w:t>
      </w:r>
      <w:r w:rsidRPr="008B6C72">
        <w:rPr>
          <w:rFonts w:cs="Times New Roman"/>
          <w:lang w:eastAsia="zh-CN"/>
        </w:rPr>
        <w:t>若后续更换基座模型</w:t>
      </w:r>
      <w:r>
        <w:rPr>
          <w:rFonts w:cs="Times New Roman"/>
          <w:lang w:eastAsia="zh-CN"/>
        </w:rPr>
        <w:t>，</w:t>
      </w:r>
      <w:r w:rsidRPr="008B6C72">
        <w:rPr>
          <w:rFonts w:cs="Times New Roman"/>
          <w:lang w:eastAsia="zh-CN"/>
        </w:rPr>
        <w:t>则使用同一组核心测试样本重新建立基线</w:t>
      </w:r>
      <w:r>
        <w:rPr>
          <w:rFonts w:cs="Times New Roman"/>
          <w:lang w:eastAsia="zh-CN"/>
        </w:rPr>
        <w:t>，</w:t>
      </w:r>
      <w:r w:rsidRPr="008B6C72">
        <w:rPr>
          <w:rFonts w:cs="Times New Roman"/>
          <w:lang w:eastAsia="zh-CN"/>
        </w:rPr>
        <w:t>确认新模型在专业理解、证据忠实度和</w:t>
      </w:r>
      <w:r w:rsidRPr="008B6C72">
        <w:rPr>
          <w:rFonts w:cs="Times New Roman"/>
          <w:lang w:eastAsia="zh-CN"/>
        </w:rPr>
        <w:lastRenderedPageBreak/>
        <w:t>部署成本方面满足要求后</w:t>
      </w:r>
      <w:r>
        <w:rPr>
          <w:rFonts w:cs="Times New Roman"/>
          <w:lang w:eastAsia="zh-CN"/>
        </w:rPr>
        <w:t>，</w:t>
      </w:r>
      <w:r w:rsidRPr="008B6C72">
        <w:rPr>
          <w:rFonts w:cs="Times New Roman"/>
          <w:lang w:eastAsia="zh-CN"/>
        </w:rPr>
        <w:t>再进入数据训练阶段</w:t>
      </w:r>
      <w:r>
        <w:rPr>
          <w:rFonts w:cs="Times New Roman"/>
          <w:lang w:eastAsia="zh-CN"/>
        </w:rPr>
        <w:t>，</w:t>
      </w:r>
      <w:r w:rsidRPr="008B6C72">
        <w:rPr>
          <w:rFonts w:cs="Times New Roman"/>
          <w:lang w:eastAsia="zh-CN"/>
        </w:rPr>
        <w:t>避免因基模变化导致不同轮次的评测结果无法比较</w:t>
      </w:r>
      <w:r>
        <w:rPr>
          <w:rFonts w:cs="Times New Roman"/>
          <w:lang w:eastAsia="zh-CN"/>
        </w:rPr>
        <w:t>。</w:t>
      </w:r>
    </w:p>
    <w:p w14:paraId="409AB8AE" w14:textId="77777777" w:rsidR="00BB4180" w:rsidRDefault="00831F85">
      <w:pPr>
        <w:keepNext/>
        <w:spacing w:before="60" w:after="60"/>
        <w:outlineLvl w:val="3"/>
        <w:rPr>
          <w:lang w:eastAsia="zh-CN"/>
        </w:rPr>
      </w:pPr>
      <w:r>
        <w:rPr>
          <w:b/>
          <w:lang w:eastAsia="zh-CN"/>
        </w:rPr>
        <w:t xml:space="preserve">② </w:t>
      </w:r>
      <w:r>
        <w:rPr>
          <w:b/>
          <w:lang w:eastAsia="zh-CN"/>
        </w:rPr>
        <w:t>微调数据集构建</w:t>
      </w:r>
    </w:p>
    <w:p w14:paraId="0AABB638" w14:textId="77777777" w:rsidR="00BB4180" w:rsidRDefault="00831F85">
      <w:pPr>
        <w:ind w:firstLineChars="200" w:firstLine="480"/>
        <w:jc w:val="both"/>
        <w:rPr>
          <w:rFonts w:cs="Times New Roman"/>
        </w:rPr>
      </w:pPr>
      <w:r>
        <w:rPr>
          <w:lang w:eastAsia="zh-CN"/>
        </w:rPr>
        <w:t>项目围绕人工智能助研场景，建设了智研数据质量中心，将论文证据、问答生成、质量审核和数据管理组织为完整的数据集构建流程。平台支持候选问答生成、自动质量检查、人工核验、版本管理和训练格式导出，帮助研究人员查看数据来源、判断回答质量并管理不同批次的训练样本。目前，项目已通过数据生产流程，从</w:t>
      </w:r>
      <w:r>
        <w:rPr>
          <w:lang w:eastAsia="zh-CN"/>
        </w:rPr>
        <w:t>4</w:t>
      </w:r>
      <w:r>
        <w:rPr>
          <w:lang w:eastAsia="zh-CN"/>
        </w:rPr>
        <w:t>，</w:t>
      </w:r>
      <w:r>
        <w:rPr>
          <w:lang w:eastAsia="zh-CN"/>
        </w:rPr>
        <w:t>144</w:t>
      </w:r>
      <w:r>
        <w:rPr>
          <w:lang w:eastAsia="zh-CN"/>
        </w:rPr>
        <w:t>个候选中筛选并交付</w:t>
      </w:r>
      <w:r>
        <w:rPr>
          <w:lang w:eastAsia="zh-CN"/>
        </w:rPr>
        <w:t>2</w:t>
      </w:r>
      <w:r>
        <w:rPr>
          <w:lang w:eastAsia="zh-CN"/>
        </w:rPr>
        <w:t>，</w:t>
      </w:r>
      <w:r>
        <w:rPr>
          <w:lang w:eastAsia="zh-CN"/>
        </w:rPr>
        <w:t>000</w:t>
      </w:r>
      <w:r>
        <w:rPr>
          <w:lang w:eastAsia="zh-CN"/>
        </w:rPr>
        <w:t>条</w:t>
      </w:r>
      <w:r>
        <w:rPr>
          <w:lang w:eastAsia="zh-CN"/>
        </w:rPr>
        <w:t>SFT</w:t>
      </w:r>
      <w:r>
        <w:rPr>
          <w:lang w:eastAsia="zh-CN"/>
        </w:rPr>
        <w:t>监督微调数据，覆盖</w:t>
      </w:r>
      <w:r>
        <w:rPr>
          <w:lang w:eastAsia="zh-CN"/>
        </w:rPr>
        <w:t>895</w:t>
      </w:r>
      <w:r>
        <w:rPr>
          <w:lang w:eastAsia="zh-CN"/>
        </w:rPr>
        <w:t>篇论文，为垂类助研模型的训练提供数据基础。</w:t>
      </w:r>
      <w:r>
        <w:t>微调数据集的构建流程如图</w:t>
      </w:r>
      <w:r>
        <w:t>11</w:t>
      </w:r>
      <w:r>
        <w:t>所示。</w:t>
      </w:r>
    </w:p>
    <w:p w14:paraId="787A2EFF" w14:textId="77777777" w:rsidR="00BB4180" w:rsidRDefault="00831F85">
      <w:pPr>
        <w:keepNext/>
        <w:spacing w:before="60"/>
        <w:jc w:val="center"/>
        <w:rPr>
          <w:rFonts w:cs="Times New Roman"/>
          <w:sz w:val="21"/>
          <w:szCs w:val="21"/>
        </w:rPr>
      </w:pPr>
      <w:r w:rsidRPr="008B6C72">
        <w:rPr>
          <w:rFonts w:cs="Times New Roman"/>
          <w:noProof/>
        </w:rPr>
        <w:drawing>
          <wp:inline distT="0" distB="0" distL="0" distR="0" wp14:anchorId="556C6131" wp14:editId="39D97C21">
            <wp:extent cx="5328000" cy="2664000"/>
            <wp:effectExtent l="0" t="0" r="0" b="0"/>
            <wp:docPr id="57863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9 微调数据集构建流程.png"/>
                    <pic:cNvPicPr/>
                  </pic:nvPicPr>
                  <pic:blipFill>
                    <a:blip r:embed="rId18"/>
                    <a:stretch>
                      <a:fillRect/>
                    </a:stretch>
                  </pic:blipFill>
                  <pic:spPr>
                    <a:xfrm>
                      <a:off x="0" y="0"/>
                      <a:ext cx="5328000" cy="2664000"/>
                    </a:xfrm>
                    <a:prstGeom prst="rect">
                      <a:avLst/>
                    </a:prstGeom>
                  </pic:spPr>
                </pic:pic>
              </a:graphicData>
            </a:graphic>
          </wp:inline>
        </w:drawing>
      </w:r>
    </w:p>
    <w:p w14:paraId="0269F6BC" w14:textId="77777777" w:rsidR="00BB4180" w:rsidRDefault="00831F85">
      <w:pPr>
        <w:spacing w:after="120"/>
        <w:jc w:val="center"/>
        <w:rPr>
          <w:rFonts w:ascii="宋体" w:hAnsi="宋体" w:cs="Times New Roman"/>
          <w:sz w:val="21"/>
          <w:szCs w:val="21"/>
          <w:lang w:eastAsia="zh-CN"/>
        </w:rPr>
      </w:pPr>
      <w:r>
        <w:rPr>
          <w:sz w:val="21"/>
          <w:lang w:eastAsia="zh-CN"/>
        </w:rPr>
        <w:t>图</w:t>
      </w:r>
      <w:r>
        <w:rPr>
          <w:sz w:val="21"/>
          <w:lang w:eastAsia="zh-CN"/>
        </w:rPr>
        <w:t xml:space="preserve">11 </w:t>
      </w:r>
      <w:r>
        <w:rPr>
          <w:sz w:val="21"/>
          <w:lang w:eastAsia="zh-CN"/>
        </w:rPr>
        <w:t>微调数据集构建流程图</w:t>
      </w:r>
    </w:p>
    <w:p w14:paraId="362B34C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基于论文证据构建训练样本</w:t>
      </w:r>
    </w:p>
    <w:p w14:paraId="3294B620" w14:textId="77777777" w:rsidR="00BB4180" w:rsidRDefault="00831F85">
      <w:pPr>
        <w:ind w:firstLineChars="200" w:firstLine="480"/>
        <w:jc w:val="both"/>
        <w:rPr>
          <w:rFonts w:cs="Times New Roman"/>
          <w:lang w:eastAsia="zh-CN"/>
        </w:rPr>
      </w:pPr>
      <w:r w:rsidRPr="008B6C72">
        <w:rPr>
          <w:rFonts w:cs="Times New Roman"/>
          <w:lang w:eastAsia="zh-CN"/>
        </w:rPr>
        <w:t>平台接收经过解析、清洗和切分的论文文本及其来源信息</w:t>
      </w:r>
      <w:r>
        <w:rPr>
          <w:rFonts w:cs="Times New Roman"/>
          <w:lang w:eastAsia="zh-CN"/>
        </w:rPr>
        <w:t>，</w:t>
      </w:r>
      <w:r w:rsidRPr="008B6C72">
        <w:rPr>
          <w:rFonts w:cs="Times New Roman"/>
          <w:lang w:eastAsia="zh-CN"/>
        </w:rPr>
        <w:t>围绕论文中的专业概念、技术方法、实验配置和研究结果生成候选问答</w:t>
      </w:r>
      <w:r>
        <w:rPr>
          <w:rFonts w:cs="Times New Roman"/>
          <w:lang w:eastAsia="zh-CN"/>
        </w:rPr>
        <w:t>。</w:t>
      </w:r>
      <w:r w:rsidRPr="008B6C72">
        <w:rPr>
          <w:rFonts w:cs="Times New Roman"/>
          <w:lang w:eastAsia="zh-CN"/>
        </w:rPr>
        <w:t>每条样本包含任务指令、上下文证据和参考回答</w:t>
      </w:r>
      <w:r>
        <w:rPr>
          <w:rFonts w:cs="Times New Roman"/>
          <w:lang w:eastAsia="zh-CN"/>
        </w:rPr>
        <w:t>，</w:t>
      </w:r>
      <w:r w:rsidRPr="008B6C72">
        <w:rPr>
          <w:rFonts w:cs="Times New Roman"/>
          <w:lang w:eastAsia="zh-CN"/>
        </w:rPr>
        <w:t>同时保留论文标识、文本片段及原文引用</w:t>
      </w:r>
      <w:r>
        <w:rPr>
          <w:rFonts w:cs="Times New Roman"/>
          <w:lang w:eastAsia="zh-CN"/>
        </w:rPr>
        <w:t>，</w:t>
      </w:r>
      <w:r w:rsidRPr="008B6C72">
        <w:rPr>
          <w:rFonts w:cs="Times New Roman"/>
          <w:lang w:eastAsia="zh-CN"/>
        </w:rPr>
        <w:t>便于从训练样本回查其依据</w:t>
      </w:r>
      <w:r>
        <w:rPr>
          <w:rFonts w:cs="Times New Roman"/>
          <w:lang w:eastAsia="zh-CN"/>
        </w:rPr>
        <w:t>。</w:t>
      </w:r>
    </w:p>
    <w:p w14:paraId="0E1BAF76" w14:textId="77777777" w:rsidR="00BB4180" w:rsidRDefault="00831F85">
      <w:pPr>
        <w:ind w:firstLineChars="200" w:firstLine="480"/>
        <w:jc w:val="both"/>
        <w:rPr>
          <w:rFonts w:cs="Times New Roman"/>
        </w:rPr>
      </w:pPr>
      <w:r w:rsidRPr="008B6C72">
        <w:rPr>
          <w:rFonts w:cs="Times New Roman"/>
          <w:lang w:eastAsia="zh-CN"/>
        </w:rPr>
        <w:t>在数据生成过程中</w:t>
      </w:r>
      <w:r>
        <w:rPr>
          <w:rFonts w:cs="Times New Roman"/>
          <w:lang w:eastAsia="zh-CN"/>
        </w:rPr>
        <w:t>，</w:t>
      </w:r>
      <w:r w:rsidRPr="008B6C72">
        <w:rPr>
          <w:rFonts w:cs="Times New Roman"/>
          <w:lang w:eastAsia="zh-CN"/>
        </w:rPr>
        <w:t>模型根据给定材料组织问题和回答</w:t>
      </w:r>
      <w:r>
        <w:rPr>
          <w:rFonts w:cs="Times New Roman"/>
          <w:lang w:eastAsia="zh-CN"/>
        </w:rPr>
        <w:t>，</w:t>
      </w:r>
      <w:r w:rsidRPr="008B6C72">
        <w:rPr>
          <w:rFonts w:cs="Times New Roman"/>
          <w:lang w:eastAsia="zh-CN"/>
        </w:rPr>
        <w:t>并提取能够支持回答内容的原文证据</w:t>
      </w:r>
      <w:r>
        <w:rPr>
          <w:rFonts w:cs="Times New Roman"/>
          <w:lang w:eastAsia="zh-CN"/>
        </w:rPr>
        <w:t>。</w:t>
      </w:r>
      <w:r w:rsidRPr="008B6C72">
        <w:rPr>
          <w:rFonts w:cs="Times New Roman"/>
          <w:lang w:eastAsia="zh-CN"/>
        </w:rPr>
        <w:t>对于材料不足以支撑完整回答的候选</w:t>
      </w:r>
      <w:r>
        <w:rPr>
          <w:rFonts w:cs="Times New Roman"/>
          <w:lang w:eastAsia="zh-CN"/>
        </w:rPr>
        <w:t>，</w:t>
      </w:r>
      <w:r w:rsidRPr="008B6C72">
        <w:rPr>
          <w:rFonts w:cs="Times New Roman"/>
          <w:lang w:eastAsia="zh-CN"/>
        </w:rPr>
        <w:t>系统予以跳过</w:t>
      </w:r>
      <w:r>
        <w:rPr>
          <w:rFonts w:cs="Times New Roman"/>
          <w:lang w:eastAsia="zh-CN"/>
        </w:rPr>
        <w:t>，</w:t>
      </w:r>
      <w:r w:rsidRPr="008B6C72">
        <w:rPr>
          <w:rFonts w:cs="Times New Roman"/>
          <w:lang w:eastAsia="zh-CN"/>
        </w:rPr>
        <w:t>避免将缺少依据的内容作为训练目标</w:t>
      </w:r>
      <w:r>
        <w:rPr>
          <w:rFonts w:cs="Times New Roman"/>
          <w:lang w:eastAsia="zh-CN"/>
        </w:rPr>
        <w:t>。</w:t>
      </w:r>
      <w:r w:rsidRPr="008B6C72">
        <w:rPr>
          <w:rFonts w:cs="Times New Roman"/>
        </w:rPr>
        <w:t>面向监督微调</w:t>
      </w:r>
      <w:r>
        <w:rPr>
          <w:rFonts w:cs="Times New Roman"/>
        </w:rPr>
        <w:t>，</w:t>
      </w:r>
      <w:r w:rsidRPr="008B6C72">
        <w:rPr>
          <w:rFonts w:cs="Times New Roman"/>
        </w:rPr>
        <w:t>样本统一转换为</w:t>
      </w:r>
      <w:r w:rsidRPr="008B6C72">
        <w:rPr>
          <w:rFonts w:cs="Times New Roman"/>
        </w:rPr>
        <w:t>LLaMAFactory</w:t>
      </w:r>
      <w:r w:rsidRPr="008B6C72">
        <w:rPr>
          <w:rFonts w:cs="Times New Roman"/>
        </w:rPr>
        <w:t>支持的</w:t>
      </w:r>
      <w:r w:rsidRPr="008B6C72">
        <w:rPr>
          <w:rFonts w:cs="Times New Roman"/>
        </w:rPr>
        <w:t>Alpaca</w:t>
      </w:r>
      <w:r w:rsidRPr="008B6C72">
        <w:rPr>
          <w:rFonts w:cs="Times New Roman"/>
        </w:rPr>
        <w:t>格式</w:t>
      </w:r>
      <w:r>
        <w:rPr>
          <w:rFonts w:cs="Times New Roman"/>
        </w:rPr>
        <w:t>：</w:t>
      </w:r>
    </w:p>
    <w:tbl>
      <w:tblPr>
        <w:tblStyle w:val="aff1"/>
        <w:tblW w:w="0" w:type="auto"/>
        <w:jc w:val="center"/>
        <w:tblLook w:val="04A0" w:firstRow="1" w:lastRow="0" w:firstColumn="1" w:lastColumn="0" w:noHBand="0" w:noVBand="1"/>
      </w:tblPr>
      <w:tblGrid>
        <w:gridCol w:w="8630"/>
      </w:tblGrid>
      <w:tr w:rsidR="00254A21" w14:paraId="14AF94B4" w14:textId="77777777" w:rsidTr="00254A21">
        <w:trPr>
          <w:tblHeader/>
          <w:jc w:val="center"/>
        </w:trPr>
        <w:tc>
          <w:tcPr>
            <w:tcW w:w="8630" w:type="dxa"/>
            <w:vAlign w:val="center"/>
          </w:tcPr>
          <w:p w14:paraId="5727006E" w14:textId="77777777" w:rsidR="00831F85" w:rsidRPr="008B6C72" w:rsidRDefault="00831F85" w:rsidP="00254A21">
            <w:r w:rsidRPr="008B6C72">
              <w:rPr>
                <w:b/>
                <w:sz w:val="21"/>
              </w:rPr>
              <w:t>{</w:t>
            </w:r>
          </w:p>
          <w:p w14:paraId="0E486F81" w14:textId="77777777" w:rsidR="00831F85" w:rsidRPr="008B6C72" w:rsidRDefault="00831F85" w:rsidP="00254A21">
            <w:r w:rsidRPr="008B6C72">
              <w:rPr>
                <w:b/>
                <w:sz w:val="21"/>
              </w:rPr>
              <w:t xml:space="preserve">  </w:t>
            </w:r>
            <w:r w:rsidRPr="008B6C72">
              <w:rPr>
                <w:b/>
                <w:sz w:val="21"/>
              </w:rPr>
              <w:t>＂</w:t>
            </w:r>
            <w:r w:rsidRPr="008B6C72">
              <w:rPr>
                <w:b/>
                <w:sz w:val="21"/>
              </w:rPr>
              <w:t>instruction</w:t>
            </w:r>
            <w:r w:rsidRPr="008B6C72">
              <w:rPr>
                <w:b/>
                <w:sz w:val="21"/>
              </w:rPr>
              <w:t>＂：</w:t>
            </w:r>
            <w:r w:rsidRPr="008B6C72">
              <w:rPr>
                <w:b/>
                <w:sz w:val="21"/>
              </w:rPr>
              <w:t xml:space="preserve"> </w:t>
            </w:r>
            <w:r w:rsidRPr="008B6C72">
              <w:rPr>
                <w:b/>
                <w:sz w:val="21"/>
              </w:rPr>
              <w:t>＂根据给定论文材料</w:t>
            </w:r>
            <w:r>
              <w:rPr>
                <w:b/>
                <w:sz w:val="21"/>
              </w:rPr>
              <w:t>，</w:t>
            </w:r>
            <w:r w:rsidRPr="008B6C72">
              <w:rPr>
                <w:b/>
                <w:sz w:val="21"/>
              </w:rPr>
              <w:t>分析该方法的核心机制及主要优势</w:t>
            </w:r>
            <w:r>
              <w:rPr>
                <w:b/>
                <w:sz w:val="21"/>
              </w:rPr>
              <w:t>。</w:t>
            </w:r>
            <w:r w:rsidRPr="008B6C72">
              <w:rPr>
                <w:b/>
                <w:sz w:val="21"/>
              </w:rPr>
              <w:t>＂</w:t>
            </w:r>
            <w:r>
              <w:rPr>
                <w:b/>
                <w:sz w:val="21"/>
              </w:rPr>
              <w:t>，</w:t>
            </w:r>
          </w:p>
          <w:p w14:paraId="0BEA5ECA" w14:textId="77777777" w:rsidR="00831F85" w:rsidRPr="008B6C72" w:rsidRDefault="00831F85" w:rsidP="00254A21">
            <w:pPr>
              <w:rPr>
                <w:lang w:eastAsia="zh-CN"/>
              </w:rPr>
            </w:pPr>
            <w:r w:rsidRPr="008B6C72">
              <w:rPr>
                <w:b/>
                <w:sz w:val="21"/>
              </w:rPr>
              <w:t xml:space="preserve">  </w:t>
            </w:r>
            <w:r w:rsidRPr="008B6C72">
              <w:rPr>
                <w:b/>
                <w:sz w:val="21"/>
                <w:lang w:eastAsia="zh-CN"/>
              </w:rPr>
              <w:t>＂</w:t>
            </w:r>
            <w:r w:rsidRPr="008B6C72">
              <w:rPr>
                <w:b/>
                <w:sz w:val="21"/>
                <w:lang w:eastAsia="zh-CN"/>
              </w:rPr>
              <w:t>input</w:t>
            </w:r>
            <w:r w:rsidRPr="008B6C72">
              <w:rPr>
                <w:b/>
                <w:sz w:val="21"/>
                <w:lang w:eastAsia="zh-CN"/>
              </w:rPr>
              <w:t>＂</w:t>
            </w:r>
            <w:r>
              <w:rPr>
                <w:b/>
                <w:sz w:val="21"/>
                <w:lang w:eastAsia="zh-CN"/>
              </w:rPr>
              <w:t>：</w:t>
            </w:r>
            <w:r w:rsidRPr="008B6C72">
              <w:rPr>
                <w:b/>
                <w:sz w:val="21"/>
                <w:lang w:eastAsia="zh-CN"/>
              </w:rPr>
              <w:t xml:space="preserve"> </w:t>
            </w:r>
            <w:r w:rsidRPr="008B6C72">
              <w:rPr>
                <w:b/>
                <w:sz w:val="21"/>
                <w:lang w:eastAsia="zh-CN"/>
              </w:rPr>
              <w:t>＂论文中与方法设计、实验配置和结果相关的证据片段</w:t>
            </w:r>
            <w:r>
              <w:rPr>
                <w:b/>
                <w:sz w:val="21"/>
                <w:lang w:eastAsia="zh-CN"/>
              </w:rPr>
              <w:t>。</w:t>
            </w:r>
            <w:r w:rsidRPr="008B6C72">
              <w:rPr>
                <w:b/>
                <w:sz w:val="21"/>
                <w:lang w:eastAsia="zh-CN"/>
              </w:rPr>
              <w:t>＂</w:t>
            </w:r>
            <w:r>
              <w:rPr>
                <w:b/>
                <w:sz w:val="21"/>
                <w:lang w:eastAsia="zh-CN"/>
              </w:rPr>
              <w:t>，</w:t>
            </w:r>
          </w:p>
          <w:p w14:paraId="39432454" w14:textId="77777777" w:rsidR="00831F85" w:rsidRPr="008B6C72" w:rsidRDefault="00831F85" w:rsidP="00254A21">
            <w:r w:rsidRPr="008B6C72">
              <w:rPr>
                <w:b/>
                <w:sz w:val="21"/>
                <w:lang w:eastAsia="zh-CN"/>
              </w:rPr>
              <w:t xml:space="preserve">  </w:t>
            </w:r>
            <w:r w:rsidRPr="008B6C72">
              <w:rPr>
                <w:b/>
                <w:sz w:val="21"/>
                <w:lang w:eastAsia="zh-CN"/>
              </w:rPr>
              <w:t>＂</w:t>
            </w:r>
            <w:r w:rsidRPr="008B6C72">
              <w:rPr>
                <w:b/>
                <w:sz w:val="21"/>
                <w:lang w:eastAsia="zh-CN"/>
              </w:rPr>
              <w:t>output</w:t>
            </w:r>
            <w:r w:rsidRPr="008B6C72">
              <w:rPr>
                <w:b/>
                <w:sz w:val="21"/>
                <w:lang w:eastAsia="zh-CN"/>
              </w:rPr>
              <w:t>＂</w:t>
            </w:r>
            <w:r>
              <w:rPr>
                <w:b/>
                <w:sz w:val="21"/>
                <w:lang w:eastAsia="zh-CN"/>
              </w:rPr>
              <w:t>：</w:t>
            </w:r>
            <w:r w:rsidRPr="008B6C72">
              <w:rPr>
                <w:b/>
                <w:sz w:val="21"/>
                <w:lang w:eastAsia="zh-CN"/>
              </w:rPr>
              <w:t xml:space="preserve"> </w:t>
            </w:r>
            <w:r w:rsidRPr="008B6C72">
              <w:rPr>
                <w:b/>
                <w:sz w:val="21"/>
                <w:lang w:eastAsia="zh-CN"/>
              </w:rPr>
              <w:t>＂依据论文证据整理的中文专业回答</w:t>
            </w:r>
            <w:r>
              <w:rPr>
                <w:b/>
                <w:sz w:val="21"/>
                <w:lang w:eastAsia="zh-CN"/>
              </w:rPr>
              <w:t>。</w:t>
            </w:r>
            <w:r w:rsidRPr="008B6C72">
              <w:rPr>
                <w:b/>
                <w:sz w:val="21"/>
              </w:rPr>
              <w:t>＂</w:t>
            </w:r>
          </w:p>
          <w:p w14:paraId="5FD58627" w14:textId="77777777" w:rsidR="00831F85" w:rsidRPr="008B6C72" w:rsidRDefault="00831F85" w:rsidP="00254A21">
            <w:r w:rsidRPr="008B6C72">
              <w:rPr>
                <w:b/>
                <w:sz w:val="21"/>
              </w:rPr>
              <w:t>}</w:t>
            </w:r>
          </w:p>
          <w:p w14:paraId="1D8865A1" w14:textId="77777777" w:rsidR="00831F85" w:rsidRDefault="00831F85" w:rsidP="006974D0"/>
        </w:tc>
      </w:tr>
    </w:tbl>
    <w:p w14:paraId="2EE86E3F" w14:textId="77777777" w:rsidR="00BB4180" w:rsidRDefault="00BB4180"/>
    <w:p w14:paraId="25DA2AD9" w14:textId="77777777" w:rsidR="00831F85" w:rsidRPr="008B6C72" w:rsidRDefault="00831F85" w:rsidP="006974D0">
      <w:pPr>
        <w:rPr>
          <w:rFonts w:cs="Times New Roman"/>
        </w:rPr>
      </w:pPr>
    </w:p>
    <w:p w14:paraId="3DAA9701" w14:textId="77777777" w:rsidR="00BB4180" w:rsidRDefault="00831F85">
      <w:pPr>
        <w:ind w:firstLineChars="200" w:firstLine="480"/>
        <w:jc w:val="both"/>
        <w:rPr>
          <w:rFonts w:cs="Times New Roman"/>
        </w:rPr>
      </w:pPr>
      <w:r w:rsidRPr="008B6C72">
        <w:rPr>
          <w:rFonts w:cs="Times New Roman"/>
        </w:rPr>
        <w:t>其中</w:t>
      </w:r>
      <w:r>
        <w:rPr>
          <w:rFonts w:cs="Times New Roman"/>
        </w:rPr>
        <w:t>：</w:t>
      </w:r>
    </w:p>
    <w:p w14:paraId="546FE8D7" w14:textId="77777777" w:rsidR="00BB4180" w:rsidRDefault="00831F85">
      <w:pPr>
        <w:ind w:firstLineChars="200" w:firstLine="480"/>
        <w:jc w:val="both"/>
        <w:rPr>
          <w:rFonts w:cs="Times New Roman"/>
        </w:rPr>
      </w:pPr>
      <w:r w:rsidRPr="006D3A62">
        <w:rPr>
          <w:rFonts w:cs="Times New Roman"/>
        </w:rPr>
        <w:lastRenderedPageBreak/>
        <w:t>instruction</w:t>
      </w:r>
      <w:r w:rsidRPr="008B6C72">
        <w:rPr>
          <w:rFonts w:cs="Times New Roman"/>
        </w:rPr>
        <w:t>用于描述用户需要模型完成的科研任务</w:t>
      </w:r>
      <w:r w:rsidRPr="006D3A62">
        <w:rPr>
          <w:rFonts w:cs="Times New Roman"/>
        </w:rPr>
        <w:t>;input</w:t>
      </w:r>
      <w:r w:rsidRPr="008B6C72">
        <w:rPr>
          <w:rFonts w:cs="Times New Roman"/>
        </w:rPr>
        <w:t>用于提供论文摘要、方法、实验配置或结果等上下文证据</w:t>
      </w:r>
      <w:r w:rsidRPr="006D3A62">
        <w:rPr>
          <w:rFonts w:cs="Times New Roman"/>
        </w:rPr>
        <w:t>;output</w:t>
      </w:r>
      <w:r w:rsidRPr="008B6C72">
        <w:rPr>
          <w:rFonts w:cs="Times New Roman"/>
        </w:rPr>
        <w:t>用于保存通过质量检查的中文参考回答</w:t>
      </w:r>
      <w:r w:rsidRPr="006D3A62">
        <w:rPr>
          <w:rFonts w:cs="Times New Roman"/>
        </w:rPr>
        <w:t>，</w:t>
      </w:r>
      <w:r w:rsidRPr="008B6C72">
        <w:rPr>
          <w:rFonts w:cs="Times New Roman"/>
        </w:rPr>
        <w:t>是</w:t>
      </w:r>
      <w:r w:rsidRPr="006D3A62">
        <w:rPr>
          <w:rFonts w:cs="Times New Roman"/>
        </w:rPr>
        <w:t>SFT</w:t>
      </w:r>
      <w:r w:rsidRPr="008B6C72">
        <w:rPr>
          <w:rFonts w:cs="Times New Roman"/>
        </w:rPr>
        <w:t>的主要监督目标</w:t>
      </w:r>
      <w:r>
        <w:rPr>
          <w:rFonts w:cs="Times New Roman"/>
        </w:rPr>
        <w:t>。</w:t>
      </w:r>
    </w:p>
    <w:p w14:paraId="64445406" w14:textId="77777777" w:rsidR="00BB4180" w:rsidRDefault="00831F85">
      <w:pPr>
        <w:ind w:firstLineChars="200" w:firstLine="480"/>
        <w:jc w:val="both"/>
        <w:rPr>
          <w:rFonts w:cs="Times New Roman"/>
          <w:lang w:eastAsia="zh-CN"/>
        </w:rPr>
      </w:pPr>
      <w:r w:rsidRPr="008B6C72">
        <w:rPr>
          <w:rFonts w:cs="Times New Roman"/>
          <w:lang w:eastAsia="zh-CN"/>
        </w:rPr>
        <w:t>该数据结构重点支持模型学习以下过程</w:t>
      </w:r>
      <w:r>
        <w:rPr>
          <w:rFonts w:cs="Times New Roman"/>
          <w:lang w:eastAsia="zh-CN"/>
        </w:rPr>
        <w:t>：</w:t>
      </w:r>
    </w:p>
    <w:p w14:paraId="2C5854CE" w14:textId="77777777" w:rsidR="00BB4180" w:rsidRDefault="00831F85">
      <w:pPr>
        <w:ind w:firstLineChars="200" w:firstLine="480"/>
        <w:jc w:val="both"/>
        <w:rPr>
          <w:rFonts w:cs="Times New Roman"/>
          <w:lang w:eastAsia="zh-CN"/>
        </w:rPr>
      </w:pPr>
      <w:r>
        <w:rPr>
          <w:lang w:eastAsia="zh-CN"/>
        </w:rPr>
        <w:t>理解中文问题</w:t>
      </w:r>
      <w:r>
        <w:rPr>
          <w:lang w:eastAsia="zh-CN"/>
        </w:rPr>
        <w:t xml:space="preserve"> → </w:t>
      </w:r>
      <w:r>
        <w:rPr>
          <w:lang w:eastAsia="zh-CN"/>
        </w:rPr>
        <w:t>阅读论文证据</w:t>
      </w:r>
      <w:r>
        <w:rPr>
          <w:lang w:eastAsia="zh-CN"/>
        </w:rPr>
        <w:t xml:space="preserve"> → </w:t>
      </w:r>
      <w:r>
        <w:rPr>
          <w:lang w:eastAsia="zh-CN"/>
        </w:rPr>
        <w:t>提取相关信息</w:t>
      </w:r>
      <w:r>
        <w:rPr>
          <w:lang w:eastAsia="zh-CN"/>
        </w:rPr>
        <w:t xml:space="preserve"> → </w:t>
      </w:r>
      <w:r>
        <w:rPr>
          <w:lang w:eastAsia="zh-CN"/>
        </w:rPr>
        <w:t>组织中文专业回答</w:t>
      </w:r>
      <w:r>
        <w:rPr>
          <w:lang w:eastAsia="zh-CN"/>
        </w:rPr>
        <w:t xml:space="preserve"> → </w:t>
      </w:r>
      <w:r>
        <w:rPr>
          <w:lang w:eastAsia="zh-CN"/>
        </w:rPr>
        <w:t>核对回答与证据的一致性。问答生成界面如图</w:t>
      </w:r>
      <w:r>
        <w:rPr>
          <w:lang w:eastAsia="zh-CN"/>
        </w:rPr>
        <w:t>12</w:t>
      </w:r>
      <w:r>
        <w:rPr>
          <w:lang w:eastAsia="zh-CN"/>
        </w:rPr>
        <w:t>所示。研究人员可选择已有论文切片，查看生成的问题、中文回答及原文证据，并将候选问答提交至质量复核环节。</w:t>
      </w:r>
    </w:p>
    <w:p w14:paraId="53BA2885" w14:textId="77777777" w:rsidR="00BB4180" w:rsidRDefault="00831F85">
      <w:pPr>
        <w:keepNext/>
        <w:spacing w:before="60"/>
        <w:jc w:val="center"/>
        <w:rPr>
          <w:rFonts w:cs="Times New Roman"/>
          <w:sz w:val="21"/>
          <w:szCs w:val="21"/>
        </w:rPr>
      </w:pPr>
      <w:r w:rsidRPr="008B6C72">
        <w:rPr>
          <w:rFonts w:cs="Times New Roman"/>
          <w:noProof/>
        </w:rPr>
        <w:drawing>
          <wp:inline distT="0" distB="0" distL="0" distR="0" wp14:anchorId="677BC3F8" wp14:editId="1219F3F6">
            <wp:extent cx="5328000" cy="37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问答生成_优化版.jpg"/>
                    <pic:cNvPicPr/>
                  </pic:nvPicPr>
                  <pic:blipFill>
                    <a:blip r:embed="rId19"/>
                    <a:stretch>
                      <a:fillRect/>
                    </a:stretch>
                  </pic:blipFill>
                  <pic:spPr>
                    <a:xfrm>
                      <a:off x="0" y="0"/>
                      <a:ext cx="5328000" cy="3700000"/>
                    </a:xfrm>
                    <a:prstGeom prst="rect">
                      <a:avLst/>
                    </a:prstGeom>
                  </pic:spPr>
                </pic:pic>
              </a:graphicData>
            </a:graphic>
          </wp:inline>
        </w:drawing>
      </w:r>
    </w:p>
    <w:p w14:paraId="27B14D4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12 </w:t>
      </w:r>
      <w:r>
        <w:rPr>
          <w:sz w:val="21"/>
          <w:lang w:eastAsia="zh-CN"/>
        </w:rPr>
        <w:t>基于论文切片的问答生成界面</w:t>
      </w:r>
    </w:p>
    <w:p w14:paraId="57EFA51E"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面向科研任务组织数据内容</w:t>
      </w:r>
    </w:p>
    <w:p w14:paraId="1F9E4C70" w14:textId="77777777" w:rsidR="00BB4180" w:rsidRDefault="00831F85">
      <w:pPr>
        <w:ind w:firstLineChars="200" w:firstLine="480"/>
        <w:jc w:val="both"/>
        <w:rPr>
          <w:rFonts w:cs="Times New Roman"/>
          <w:lang w:eastAsia="zh-CN"/>
        </w:rPr>
      </w:pPr>
      <w:r>
        <w:rPr>
          <w:lang w:eastAsia="zh-CN"/>
        </w:rPr>
        <w:t>数据集围绕实际助研需求组织任务类型，兼顾专业知识理解、论文分析和科研实践。对于概念解释、信息提取等任务，参考回答强调准确、简洁</w:t>
      </w:r>
      <w:r>
        <w:rPr>
          <w:lang w:eastAsia="zh-CN"/>
        </w:rPr>
        <w:t>;</w:t>
      </w:r>
      <w:r>
        <w:rPr>
          <w:lang w:eastAsia="zh-CN"/>
        </w:rPr>
        <w:t>对于方法比较、实验设计和结果分析等任务，则要求明确分析条件，完整回应问题，并给出便于核验的依据。各类数据及其训练目标如表</w:t>
      </w:r>
      <w:r>
        <w:rPr>
          <w:lang w:eastAsia="zh-CN"/>
        </w:rPr>
        <w:t>1</w:t>
      </w:r>
      <w:r>
        <w:rPr>
          <w:lang w:eastAsia="zh-CN"/>
        </w:rPr>
        <w:t>所示。</w:t>
      </w:r>
    </w:p>
    <w:p w14:paraId="16E724AE"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 xml:space="preserve">1 </w:t>
      </w:r>
      <w:r>
        <w:rPr>
          <w:sz w:val="21"/>
          <w:lang w:eastAsia="zh-CN"/>
        </w:rPr>
        <w:t>微调数据类型与训练目标</w:t>
      </w:r>
    </w:p>
    <w:tbl>
      <w:tblPr>
        <w:tblStyle w:val="aff1"/>
        <w:tblW w:w="0" w:type="auto"/>
        <w:jc w:val="center"/>
        <w:tblLook w:val="04A0" w:firstRow="1" w:lastRow="0" w:firstColumn="1" w:lastColumn="0" w:noHBand="0" w:noVBand="1"/>
      </w:tblPr>
      <w:tblGrid>
        <w:gridCol w:w="1985"/>
        <w:gridCol w:w="6523"/>
      </w:tblGrid>
      <w:tr w:rsidR="00A74054" w:rsidRPr="008B6C72" w14:paraId="5CF7D648" w14:textId="77777777" w:rsidTr="00B72611">
        <w:trPr>
          <w:cantSplit/>
          <w:tblHeader/>
          <w:jc w:val="center"/>
        </w:trPr>
        <w:tc>
          <w:tcPr>
            <w:tcW w:w="1985" w:type="dxa"/>
            <w:vAlign w:val="center"/>
            <w:hideMark/>
          </w:tcPr>
          <w:p w14:paraId="3C76DF55" w14:textId="77777777" w:rsidR="00831F85" w:rsidRPr="008B6C72" w:rsidRDefault="00831F85" w:rsidP="006974D0">
            <w:pPr>
              <w:rPr>
                <w:b/>
                <w:bCs/>
                <w:szCs w:val="24"/>
              </w:rPr>
            </w:pPr>
            <w:r w:rsidRPr="008B6C72">
              <w:rPr>
                <w:b/>
                <w:bCs/>
                <w:sz w:val="21"/>
                <w:szCs w:val="24"/>
              </w:rPr>
              <w:t>数据类型</w:t>
            </w:r>
          </w:p>
        </w:tc>
        <w:tc>
          <w:tcPr>
            <w:tcW w:w="6523" w:type="dxa"/>
            <w:vAlign w:val="center"/>
            <w:hideMark/>
          </w:tcPr>
          <w:p w14:paraId="37629B98" w14:textId="77777777" w:rsidR="00831F85" w:rsidRPr="008B6C72" w:rsidRDefault="00831F85" w:rsidP="006974D0">
            <w:pPr>
              <w:rPr>
                <w:b/>
                <w:bCs/>
                <w:szCs w:val="24"/>
              </w:rPr>
            </w:pPr>
            <w:r w:rsidRPr="008B6C72">
              <w:rPr>
                <w:b/>
                <w:bCs/>
                <w:sz w:val="21"/>
                <w:szCs w:val="24"/>
              </w:rPr>
              <w:t>训练目标</w:t>
            </w:r>
          </w:p>
        </w:tc>
      </w:tr>
      <w:tr w:rsidR="00A74054" w:rsidRPr="008B6C72" w14:paraId="7C61DE23" w14:textId="77777777" w:rsidTr="00B72611">
        <w:trPr>
          <w:cantSplit/>
          <w:jc w:val="center"/>
        </w:trPr>
        <w:tc>
          <w:tcPr>
            <w:tcW w:w="1985" w:type="dxa"/>
            <w:tcBorders>
              <w:top w:val="nil"/>
              <w:left w:val="nil"/>
              <w:bottom w:val="nil"/>
              <w:right w:val="nil"/>
            </w:tcBorders>
            <w:vAlign w:val="center"/>
            <w:hideMark/>
          </w:tcPr>
          <w:p w14:paraId="2AE46D9C" w14:textId="77777777" w:rsidR="00831F85" w:rsidRPr="008B6C72" w:rsidRDefault="00831F85" w:rsidP="006974D0">
            <w:pPr>
              <w:rPr>
                <w:szCs w:val="24"/>
              </w:rPr>
            </w:pPr>
            <w:r w:rsidRPr="008B6C72">
              <w:rPr>
                <w:sz w:val="21"/>
                <w:szCs w:val="24"/>
              </w:rPr>
              <w:t>专业概念问答</w:t>
            </w:r>
          </w:p>
        </w:tc>
        <w:tc>
          <w:tcPr>
            <w:tcW w:w="6523" w:type="dxa"/>
            <w:tcBorders>
              <w:top w:val="nil"/>
              <w:left w:val="nil"/>
              <w:bottom w:val="nil"/>
              <w:right w:val="nil"/>
            </w:tcBorders>
            <w:vAlign w:val="center"/>
            <w:hideMark/>
          </w:tcPr>
          <w:p w14:paraId="184DD144" w14:textId="77777777" w:rsidR="00831F85" w:rsidRPr="008B6C72" w:rsidRDefault="00831F85" w:rsidP="006974D0">
            <w:pPr>
              <w:rPr>
                <w:szCs w:val="24"/>
              </w:rPr>
            </w:pPr>
            <w:r w:rsidRPr="008B6C72">
              <w:rPr>
                <w:sz w:val="21"/>
                <w:szCs w:val="24"/>
              </w:rPr>
              <w:t>理解</w:t>
            </w:r>
            <w:r w:rsidRPr="008B6C72">
              <w:rPr>
                <w:sz w:val="21"/>
                <w:szCs w:val="24"/>
              </w:rPr>
              <w:t>Transformer</w:t>
            </w:r>
            <w:r w:rsidRPr="008B6C72">
              <w:rPr>
                <w:sz w:val="21"/>
                <w:szCs w:val="24"/>
              </w:rPr>
              <w:t>、</w:t>
            </w:r>
            <w:r w:rsidRPr="008B6C72">
              <w:rPr>
                <w:sz w:val="21"/>
                <w:szCs w:val="24"/>
              </w:rPr>
              <w:t>LoRA</w:t>
            </w:r>
            <w:r w:rsidRPr="008B6C72">
              <w:rPr>
                <w:sz w:val="21"/>
                <w:szCs w:val="24"/>
              </w:rPr>
              <w:t>、</w:t>
            </w:r>
            <w:r w:rsidRPr="008B6C72">
              <w:rPr>
                <w:sz w:val="21"/>
                <w:szCs w:val="24"/>
              </w:rPr>
              <w:t>QLoRA</w:t>
            </w:r>
            <w:r w:rsidRPr="008B6C72">
              <w:rPr>
                <w:sz w:val="21"/>
                <w:szCs w:val="24"/>
              </w:rPr>
              <w:t>、</w:t>
            </w:r>
            <w:r w:rsidRPr="008B6C72">
              <w:rPr>
                <w:sz w:val="21"/>
                <w:szCs w:val="24"/>
              </w:rPr>
              <w:t>RAG</w:t>
            </w:r>
            <w:r w:rsidRPr="008B6C72">
              <w:rPr>
                <w:sz w:val="21"/>
                <w:szCs w:val="24"/>
              </w:rPr>
              <w:t>等专业术语</w:t>
            </w:r>
          </w:p>
        </w:tc>
      </w:tr>
      <w:tr w:rsidR="00A74054" w:rsidRPr="008B6C72" w14:paraId="7B015472" w14:textId="77777777" w:rsidTr="00B72611">
        <w:trPr>
          <w:cantSplit/>
          <w:jc w:val="center"/>
        </w:trPr>
        <w:tc>
          <w:tcPr>
            <w:tcW w:w="1985" w:type="dxa"/>
            <w:tcBorders>
              <w:top w:val="nil"/>
              <w:left w:val="nil"/>
              <w:bottom w:val="nil"/>
              <w:right w:val="nil"/>
            </w:tcBorders>
            <w:vAlign w:val="center"/>
            <w:hideMark/>
          </w:tcPr>
          <w:p w14:paraId="5193ED02" w14:textId="77777777" w:rsidR="00831F85" w:rsidRPr="008B6C72" w:rsidRDefault="00831F85" w:rsidP="006974D0">
            <w:pPr>
              <w:rPr>
                <w:szCs w:val="24"/>
              </w:rPr>
            </w:pPr>
            <w:r w:rsidRPr="008B6C72">
              <w:rPr>
                <w:sz w:val="21"/>
                <w:szCs w:val="24"/>
              </w:rPr>
              <w:t>论文信息提取</w:t>
            </w:r>
          </w:p>
        </w:tc>
        <w:tc>
          <w:tcPr>
            <w:tcW w:w="6523" w:type="dxa"/>
            <w:tcBorders>
              <w:top w:val="nil"/>
              <w:left w:val="nil"/>
              <w:bottom w:val="nil"/>
              <w:right w:val="nil"/>
            </w:tcBorders>
            <w:vAlign w:val="center"/>
            <w:hideMark/>
          </w:tcPr>
          <w:p w14:paraId="32F84F27" w14:textId="77777777" w:rsidR="00831F85" w:rsidRPr="008B6C72" w:rsidRDefault="00831F85" w:rsidP="006974D0">
            <w:pPr>
              <w:rPr>
                <w:szCs w:val="24"/>
                <w:lang w:eastAsia="zh-CN"/>
              </w:rPr>
            </w:pPr>
            <w:r w:rsidRPr="008B6C72">
              <w:rPr>
                <w:sz w:val="21"/>
                <w:szCs w:val="24"/>
                <w:lang w:eastAsia="zh-CN"/>
              </w:rPr>
              <w:t>提取模型名称、数据集、参数设置和实验结果</w:t>
            </w:r>
          </w:p>
        </w:tc>
      </w:tr>
      <w:tr w:rsidR="00A74054" w:rsidRPr="008B6C72" w14:paraId="53E567C6" w14:textId="77777777" w:rsidTr="00B72611">
        <w:trPr>
          <w:cantSplit/>
          <w:jc w:val="center"/>
        </w:trPr>
        <w:tc>
          <w:tcPr>
            <w:tcW w:w="1985" w:type="dxa"/>
            <w:tcBorders>
              <w:top w:val="nil"/>
              <w:left w:val="nil"/>
              <w:bottom w:val="nil"/>
              <w:right w:val="nil"/>
            </w:tcBorders>
            <w:vAlign w:val="center"/>
            <w:hideMark/>
          </w:tcPr>
          <w:p w14:paraId="7D118BFA" w14:textId="77777777" w:rsidR="00831F85" w:rsidRPr="008B6C72" w:rsidRDefault="00831F85" w:rsidP="006974D0">
            <w:pPr>
              <w:rPr>
                <w:szCs w:val="24"/>
              </w:rPr>
            </w:pPr>
            <w:r w:rsidRPr="008B6C72">
              <w:rPr>
                <w:sz w:val="21"/>
                <w:szCs w:val="24"/>
              </w:rPr>
              <w:t>方法机制分析</w:t>
            </w:r>
          </w:p>
        </w:tc>
        <w:tc>
          <w:tcPr>
            <w:tcW w:w="6523" w:type="dxa"/>
            <w:tcBorders>
              <w:top w:val="nil"/>
              <w:left w:val="nil"/>
              <w:bottom w:val="nil"/>
              <w:right w:val="nil"/>
            </w:tcBorders>
            <w:vAlign w:val="center"/>
            <w:hideMark/>
          </w:tcPr>
          <w:p w14:paraId="2533EBAF" w14:textId="77777777" w:rsidR="00831F85" w:rsidRPr="008B6C72" w:rsidRDefault="00831F85" w:rsidP="006974D0">
            <w:pPr>
              <w:rPr>
                <w:szCs w:val="24"/>
                <w:lang w:eastAsia="zh-CN"/>
              </w:rPr>
            </w:pPr>
            <w:r w:rsidRPr="008B6C72">
              <w:rPr>
                <w:sz w:val="21"/>
                <w:szCs w:val="24"/>
                <w:lang w:eastAsia="zh-CN"/>
              </w:rPr>
              <w:t>解释模型组件、工作过程及其相互关系</w:t>
            </w:r>
          </w:p>
        </w:tc>
      </w:tr>
      <w:tr w:rsidR="00A74054" w:rsidRPr="008B6C72" w14:paraId="2C14CAE1" w14:textId="77777777" w:rsidTr="00B72611">
        <w:trPr>
          <w:cantSplit/>
          <w:jc w:val="center"/>
        </w:trPr>
        <w:tc>
          <w:tcPr>
            <w:tcW w:w="1985" w:type="dxa"/>
            <w:tcBorders>
              <w:top w:val="nil"/>
              <w:left w:val="nil"/>
              <w:bottom w:val="nil"/>
              <w:right w:val="nil"/>
            </w:tcBorders>
            <w:vAlign w:val="center"/>
            <w:hideMark/>
          </w:tcPr>
          <w:p w14:paraId="22CAF08C" w14:textId="77777777" w:rsidR="00831F85" w:rsidRPr="008B6C72" w:rsidRDefault="00831F85" w:rsidP="006974D0">
            <w:pPr>
              <w:rPr>
                <w:szCs w:val="24"/>
              </w:rPr>
            </w:pPr>
            <w:r w:rsidRPr="008B6C72">
              <w:rPr>
                <w:sz w:val="21"/>
                <w:szCs w:val="24"/>
              </w:rPr>
              <w:t>多要点归纳</w:t>
            </w:r>
          </w:p>
        </w:tc>
        <w:tc>
          <w:tcPr>
            <w:tcW w:w="6523" w:type="dxa"/>
            <w:tcBorders>
              <w:top w:val="nil"/>
              <w:left w:val="nil"/>
              <w:bottom w:val="nil"/>
              <w:right w:val="nil"/>
            </w:tcBorders>
            <w:vAlign w:val="center"/>
            <w:hideMark/>
          </w:tcPr>
          <w:p w14:paraId="5E7AE7A0" w14:textId="77777777" w:rsidR="00831F85" w:rsidRPr="008B6C72" w:rsidRDefault="00831F85" w:rsidP="006974D0">
            <w:pPr>
              <w:rPr>
                <w:szCs w:val="24"/>
                <w:lang w:eastAsia="zh-CN"/>
              </w:rPr>
            </w:pPr>
            <w:r w:rsidRPr="008B6C72">
              <w:rPr>
                <w:sz w:val="21"/>
                <w:szCs w:val="24"/>
                <w:lang w:eastAsia="zh-CN"/>
              </w:rPr>
              <w:t>完整回答包含多个子问题的复杂指令</w:t>
            </w:r>
          </w:p>
        </w:tc>
      </w:tr>
      <w:tr w:rsidR="00A74054" w:rsidRPr="008B6C72" w14:paraId="6DC0BEA9" w14:textId="77777777" w:rsidTr="00B72611">
        <w:trPr>
          <w:cantSplit/>
          <w:jc w:val="center"/>
        </w:trPr>
        <w:tc>
          <w:tcPr>
            <w:tcW w:w="1985" w:type="dxa"/>
            <w:tcBorders>
              <w:top w:val="nil"/>
              <w:left w:val="nil"/>
              <w:bottom w:val="nil"/>
              <w:right w:val="nil"/>
            </w:tcBorders>
            <w:vAlign w:val="center"/>
            <w:hideMark/>
          </w:tcPr>
          <w:p w14:paraId="34B7E6D7" w14:textId="77777777" w:rsidR="00831F85" w:rsidRPr="008B6C72" w:rsidRDefault="00831F85" w:rsidP="006974D0">
            <w:pPr>
              <w:rPr>
                <w:szCs w:val="24"/>
              </w:rPr>
            </w:pPr>
            <w:r w:rsidRPr="008B6C72">
              <w:rPr>
                <w:sz w:val="21"/>
                <w:szCs w:val="24"/>
              </w:rPr>
              <w:t>方法比较</w:t>
            </w:r>
          </w:p>
        </w:tc>
        <w:tc>
          <w:tcPr>
            <w:tcW w:w="6523" w:type="dxa"/>
            <w:tcBorders>
              <w:top w:val="nil"/>
              <w:left w:val="nil"/>
              <w:bottom w:val="nil"/>
              <w:right w:val="nil"/>
            </w:tcBorders>
            <w:vAlign w:val="center"/>
            <w:hideMark/>
          </w:tcPr>
          <w:p w14:paraId="0E1F9C6D" w14:textId="77777777" w:rsidR="00831F85" w:rsidRPr="008B6C72" w:rsidRDefault="00831F85" w:rsidP="006974D0">
            <w:pPr>
              <w:rPr>
                <w:szCs w:val="24"/>
                <w:lang w:eastAsia="zh-CN"/>
              </w:rPr>
            </w:pPr>
            <w:r w:rsidRPr="008B6C72">
              <w:rPr>
                <w:sz w:val="21"/>
                <w:szCs w:val="24"/>
                <w:lang w:eastAsia="zh-CN"/>
              </w:rPr>
              <w:t>比较不同模型或算法的机制、条件与差异</w:t>
            </w:r>
          </w:p>
        </w:tc>
      </w:tr>
      <w:tr w:rsidR="00A74054" w:rsidRPr="008B6C72" w14:paraId="5138B6ED" w14:textId="77777777" w:rsidTr="00B72611">
        <w:trPr>
          <w:cantSplit/>
          <w:jc w:val="center"/>
        </w:trPr>
        <w:tc>
          <w:tcPr>
            <w:tcW w:w="1985" w:type="dxa"/>
            <w:tcBorders>
              <w:top w:val="nil"/>
              <w:left w:val="nil"/>
              <w:bottom w:val="nil"/>
              <w:right w:val="nil"/>
            </w:tcBorders>
            <w:vAlign w:val="center"/>
            <w:hideMark/>
          </w:tcPr>
          <w:p w14:paraId="165F5B06" w14:textId="77777777" w:rsidR="00831F85" w:rsidRPr="008B6C72" w:rsidRDefault="00831F85" w:rsidP="006974D0">
            <w:pPr>
              <w:rPr>
                <w:szCs w:val="24"/>
              </w:rPr>
            </w:pPr>
            <w:r w:rsidRPr="008B6C72">
              <w:rPr>
                <w:sz w:val="21"/>
                <w:szCs w:val="24"/>
              </w:rPr>
              <w:t>实验设计</w:t>
            </w:r>
          </w:p>
        </w:tc>
        <w:tc>
          <w:tcPr>
            <w:tcW w:w="6523" w:type="dxa"/>
            <w:tcBorders>
              <w:top w:val="nil"/>
              <w:left w:val="nil"/>
              <w:bottom w:val="nil"/>
              <w:right w:val="nil"/>
            </w:tcBorders>
            <w:vAlign w:val="center"/>
            <w:hideMark/>
          </w:tcPr>
          <w:p w14:paraId="6333B1CB" w14:textId="77777777" w:rsidR="00831F85" w:rsidRPr="008B6C72" w:rsidRDefault="00831F85" w:rsidP="006974D0">
            <w:pPr>
              <w:rPr>
                <w:szCs w:val="24"/>
                <w:lang w:eastAsia="zh-CN"/>
              </w:rPr>
            </w:pPr>
            <w:r w:rsidRPr="008B6C72">
              <w:rPr>
                <w:sz w:val="21"/>
                <w:szCs w:val="24"/>
                <w:lang w:eastAsia="zh-CN"/>
              </w:rPr>
              <w:t>设计基线、对照实验和消融实验</w:t>
            </w:r>
          </w:p>
        </w:tc>
      </w:tr>
      <w:tr w:rsidR="00A74054" w:rsidRPr="008B6C72" w14:paraId="38033ADF" w14:textId="77777777" w:rsidTr="00B72611">
        <w:trPr>
          <w:cantSplit/>
          <w:jc w:val="center"/>
        </w:trPr>
        <w:tc>
          <w:tcPr>
            <w:tcW w:w="1985" w:type="dxa"/>
            <w:tcBorders>
              <w:top w:val="nil"/>
              <w:left w:val="nil"/>
              <w:bottom w:val="nil"/>
              <w:right w:val="nil"/>
            </w:tcBorders>
            <w:vAlign w:val="center"/>
            <w:hideMark/>
          </w:tcPr>
          <w:p w14:paraId="07CE7772" w14:textId="77777777" w:rsidR="00831F85" w:rsidRPr="008B6C72" w:rsidRDefault="00831F85" w:rsidP="006974D0">
            <w:pPr>
              <w:rPr>
                <w:szCs w:val="24"/>
              </w:rPr>
            </w:pPr>
            <w:r w:rsidRPr="008B6C72">
              <w:rPr>
                <w:sz w:val="21"/>
                <w:szCs w:val="24"/>
              </w:rPr>
              <w:t>结果分析</w:t>
            </w:r>
          </w:p>
        </w:tc>
        <w:tc>
          <w:tcPr>
            <w:tcW w:w="6523" w:type="dxa"/>
            <w:tcBorders>
              <w:top w:val="nil"/>
              <w:left w:val="nil"/>
              <w:bottom w:val="nil"/>
              <w:right w:val="nil"/>
            </w:tcBorders>
            <w:vAlign w:val="center"/>
            <w:hideMark/>
          </w:tcPr>
          <w:p w14:paraId="16C8FF9F" w14:textId="77777777" w:rsidR="00831F85" w:rsidRPr="008B6C72" w:rsidRDefault="00831F85" w:rsidP="006974D0">
            <w:pPr>
              <w:rPr>
                <w:szCs w:val="24"/>
                <w:lang w:eastAsia="zh-CN"/>
              </w:rPr>
            </w:pPr>
            <w:r w:rsidRPr="008B6C72">
              <w:rPr>
                <w:sz w:val="21"/>
                <w:szCs w:val="24"/>
                <w:lang w:eastAsia="zh-CN"/>
              </w:rPr>
              <w:t>解读指标变化</w:t>
            </w:r>
            <w:r>
              <w:rPr>
                <w:sz w:val="21"/>
                <w:szCs w:val="24"/>
                <w:lang w:eastAsia="zh-CN"/>
              </w:rPr>
              <w:t>，</w:t>
            </w:r>
            <w:r w:rsidRPr="008B6C72">
              <w:rPr>
                <w:sz w:val="21"/>
                <w:szCs w:val="24"/>
                <w:lang w:eastAsia="zh-CN"/>
              </w:rPr>
              <w:t>结合实验条件分析可能原因</w:t>
            </w:r>
          </w:p>
        </w:tc>
      </w:tr>
      <w:tr w:rsidR="00A74054" w:rsidRPr="008B6C72" w14:paraId="6FB143E1" w14:textId="77777777" w:rsidTr="00B72611">
        <w:trPr>
          <w:cantSplit/>
          <w:jc w:val="center"/>
        </w:trPr>
        <w:tc>
          <w:tcPr>
            <w:tcW w:w="1985" w:type="dxa"/>
            <w:tcBorders>
              <w:top w:val="nil"/>
              <w:left w:val="nil"/>
              <w:bottom w:val="nil"/>
              <w:right w:val="nil"/>
            </w:tcBorders>
            <w:vAlign w:val="center"/>
            <w:hideMark/>
          </w:tcPr>
          <w:p w14:paraId="6EF65B1E" w14:textId="77777777" w:rsidR="00831F85" w:rsidRPr="008B6C72" w:rsidRDefault="00831F85" w:rsidP="006974D0">
            <w:pPr>
              <w:rPr>
                <w:szCs w:val="24"/>
              </w:rPr>
            </w:pPr>
            <w:r w:rsidRPr="008B6C72">
              <w:rPr>
                <w:sz w:val="21"/>
                <w:szCs w:val="24"/>
              </w:rPr>
              <w:t>训练故障诊断</w:t>
            </w:r>
          </w:p>
        </w:tc>
        <w:tc>
          <w:tcPr>
            <w:tcW w:w="6523" w:type="dxa"/>
            <w:tcBorders>
              <w:top w:val="nil"/>
              <w:left w:val="nil"/>
              <w:bottom w:val="nil"/>
              <w:right w:val="nil"/>
            </w:tcBorders>
            <w:vAlign w:val="center"/>
            <w:hideMark/>
          </w:tcPr>
          <w:p w14:paraId="7C12937E" w14:textId="77777777" w:rsidR="00831F85" w:rsidRPr="008B6C72" w:rsidRDefault="00831F85" w:rsidP="006974D0">
            <w:pPr>
              <w:rPr>
                <w:szCs w:val="24"/>
                <w:lang w:eastAsia="zh-CN"/>
              </w:rPr>
            </w:pPr>
            <w:r w:rsidRPr="008B6C72">
              <w:rPr>
                <w:sz w:val="21"/>
                <w:szCs w:val="24"/>
                <w:lang w:eastAsia="zh-CN"/>
              </w:rPr>
              <w:t>分析显存不足、数据截断和参数配置等问题</w:t>
            </w:r>
          </w:p>
        </w:tc>
      </w:tr>
      <w:tr w:rsidR="00A74054" w:rsidRPr="008B6C72" w14:paraId="71B8F487" w14:textId="77777777" w:rsidTr="00B72611">
        <w:trPr>
          <w:cantSplit/>
          <w:jc w:val="center"/>
        </w:trPr>
        <w:tc>
          <w:tcPr>
            <w:tcW w:w="1985" w:type="dxa"/>
            <w:tcBorders>
              <w:top w:val="nil"/>
              <w:left w:val="nil"/>
              <w:bottom w:val="nil"/>
              <w:right w:val="nil"/>
            </w:tcBorders>
            <w:vAlign w:val="center"/>
            <w:hideMark/>
          </w:tcPr>
          <w:p w14:paraId="7E85F95C" w14:textId="77777777" w:rsidR="00831F85" w:rsidRPr="008B6C72" w:rsidRDefault="00831F85" w:rsidP="006974D0">
            <w:pPr>
              <w:rPr>
                <w:szCs w:val="24"/>
              </w:rPr>
            </w:pPr>
            <w:r w:rsidRPr="008B6C72">
              <w:rPr>
                <w:sz w:val="21"/>
                <w:szCs w:val="24"/>
              </w:rPr>
              <w:t>不确定性表达</w:t>
            </w:r>
          </w:p>
        </w:tc>
        <w:tc>
          <w:tcPr>
            <w:tcW w:w="6523" w:type="dxa"/>
            <w:tcBorders>
              <w:top w:val="nil"/>
              <w:left w:val="nil"/>
              <w:bottom w:val="nil"/>
              <w:right w:val="nil"/>
            </w:tcBorders>
            <w:vAlign w:val="center"/>
            <w:hideMark/>
          </w:tcPr>
          <w:p w14:paraId="74BC2A8A" w14:textId="77777777" w:rsidR="00831F85" w:rsidRPr="008B6C72" w:rsidRDefault="00831F85" w:rsidP="006974D0">
            <w:pPr>
              <w:rPr>
                <w:szCs w:val="24"/>
                <w:lang w:eastAsia="zh-CN"/>
              </w:rPr>
            </w:pPr>
            <w:r w:rsidRPr="008B6C72">
              <w:rPr>
                <w:sz w:val="21"/>
                <w:szCs w:val="24"/>
                <w:lang w:eastAsia="zh-CN"/>
              </w:rPr>
              <w:t>在证据不足时说明判断限制和所需补充信息</w:t>
            </w:r>
          </w:p>
        </w:tc>
      </w:tr>
      <w:tr w:rsidR="00A74054" w:rsidRPr="008B6C72" w14:paraId="5069F265" w14:textId="77777777" w:rsidTr="00B72611">
        <w:trPr>
          <w:cantSplit/>
          <w:jc w:val="center"/>
        </w:trPr>
        <w:tc>
          <w:tcPr>
            <w:tcW w:w="1985" w:type="dxa"/>
            <w:tcBorders>
              <w:top w:val="nil"/>
              <w:left w:val="nil"/>
              <w:bottom w:val="single" w:sz="12" w:space="0" w:color="auto"/>
              <w:right w:val="nil"/>
            </w:tcBorders>
            <w:vAlign w:val="center"/>
            <w:hideMark/>
          </w:tcPr>
          <w:p w14:paraId="5F89DDBF" w14:textId="77777777" w:rsidR="00831F85" w:rsidRPr="008B6C72" w:rsidRDefault="00831F85" w:rsidP="006974D0">
            <w:pPr>
              <w:rPr>
                <w:szCs w:val="24"/>
              </w:rPr>
            </w:pPr>
            <w:r w:rsidRPr="008B6C72">
              <w:rPr>
                <w:sz w:val="21"/>
                <w:szCs w:val="24"/>
              </w:rPr>
              <w:t>规范化输出</w:t>
            </w:r>
          </w:p>
        </w:tc>
        <w:tc>
          <w:tcPr>
            <w:tcW w:w="6523" w:type="dxa"/>
            <w:tcBorders>
              <w:top w:val="nil"/>
              <w:left w:val="nil"/>
              <w:bottom w:val="single" w:sz="12" w:space="0" w:color="auto"/>
              <w:right w:val="nil"/>
            </w:tcBorders>
            <w:vAlign w:val="center"/>
            <w:hideMark/>
          </w:tcPr>
          <w:p w14:paraId="470CC838" w14:textId="77777777" w:rsidR="00831F85" w:rsidRPr="008B6C72" w:rsidRDefault="00831F85" w:rsidP="006974D0">
            <w:pPr>
              <w:rPr>
                <w:szCs w:val="24"/>
                <w:lang w:eastAsia="zh-CN"/>
              </w:rPr>
            </w:pPr>
            <w:r w:rsidRPr="008B6C72">
              <w:rPr>
                <w:sz w:val="21"/>
                <w:szCs w:val="24"/>
                <w:lang w:eastAsia="zh-CN"/>
              </w:rPr>
              <w:t>按分点、表格或章节组织回答</w:t>
            </w:r>
          </w:p>
        </w:tc>
      </w:tr>
    </w:tbl>
    <w:p w14:paraId="0B84F5AB" w14:textId="77777777" w:rsidR="00BB4180" w:rsidRDefault="00BB4180">
      <w:pPr>
        <w:rPr>
          <w:lang w:eastAsia="zh-CN"/>
        </w:rPr>
      </w:pPr>
    </w:p>
    <w:p w14:paraId="06D166F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自动质量检查与人工核验</w:t>
      </w:r>
    </w:p>
    <w:p w14:paraId="2A678392" w14:textId="77777777" w:rsidR="00BB4180" w:rsidRDefault="00831F85">
      <w:pPr>
        <w:ind w:firstLineChars="200" w:firstLine="480"/>
        <w:jc w:val="both"/>
        <w:rPr>
          <w:rFonts w:cs="Times New Roman"/>
          <w:lang w:eastAsia="zh-CN"/>
        </w:rPr>
      </w:pPr>
      <w:r w:rsidRPr="008B6C72">
        <w:rPr>
          <w:rFonts w:cs="Times New Roman"/>
          <w:lang w:eastAsia="zh-CN"/>
        </w:rPr>
        <w:t>平台采用程序检查、独立模型语义审核和人工复核相结合的质量管理方式</w:t>
      </w:r>
      <w:r>
        <w:rPr>
          <w:rFonts w:cs="Times New Roman"/>
          <w:lang w:eastAsia="zh-CN"/>
        </w:rPr>
        <w:t>。</w:t>
      </w:r>
      <w:r w:rsidRPr="008B6C72">
        <w:rPr>
          <w:rFonts w:cs="Times New Roman"/>
          <w:lang w:eastAsia="zh-CN"/>
        </w:rPr>
        <w:t>程序检查负责识别字段缺失、内容为空、格式异常、重复样本和长度超限等问题</w:t>
      </w:r>
      <w:r>
        <w:rPr>
          <w:rFonts w:cs="Times New Roman"/>
          <w:lang w:eastAsia="zh-CN"/>
        </w:rPr>
        <w:t>，</w:t>
      </w:r>
      <w:r w:rsidRPr="008B6C72">
        <w:rPr>
          <w:rFonts w:cs="Times New Roman"/>
          <w:lang w:eastAsia="zh-CN"/>
        </w:rPr>
        <w:t>并核对原文引用能否在对应证据中定位</w:t>
      </w:r>
      <w:r>
        <w:rPr>
          <w:rFonts w:cs="Times New Roman"/>
          <w:lang w:eastAsia="zh-CN"/>
        </w:rPr>
        <w:t>。</w:t>
      </w:r>
      <w:r w:rsidRPr="008B6C72">
        <w:rPr>
          <w:rFonts w:cs="Times New Roman"/>
          <w:lang w:eastAsia="zh-CN"/>
        </w:rPr>
        <w:t>语义审核进一步检查问题是否可回答、答案是否完整覆盖任务要求</w:t>
      </w:r>
      <w:r>
        <w:rPr>
          <w:rFonts w:cs="Times New Roman"/>
          <w:lang w:eastAsia="zh-CN"/>
        </w:rPr>
        <w:t>，</w:t>
      </w:r>
      <w:r w:rsidRPr="008B6C72">
        <w:rPr>
          <w:rFonts w:cs="Times New Roman"/>
          <w:lang w:eastAsia="zh-CN"/>
        </w:rPr>
        <w:t>以及数字、单位、实体、方向和限定条件是否与论文一致</w:t>
      </w:r>
      <w:r>
        <w:rPr>
          <w:rFonts w:cs="Times New Roman"/>
          <w:lang w:eastAsia="zh-CN"/>
        </w:rPr>
        <w:t>。</w:t>
      </w:r>
    </w:p>
    <w:p w14:paraId="602F4537" w14:textId="77777777" w:rsidR="00BB4180" w:rsidRDefault="00831F85">
      <w:pPr>
        <w:ind w:firstLineChars="200" w:firstLine="480"/>
        <w:jc w:val="both"/>
        <w:rPr>
          <w:rFonts w:cs="Times New Roman"/>
          <w:lang w:eastAsia="zh-CN"/>
        </w:rPr>
      </w:pPr>
      <w:r w:rsidRPr="008B6C72">
        <w:rPr>
          <w:rFonts w:cs="Times New Roman"/>
          <w:lang w:eastAsia="zh-CN"/>
        </w:rPr>
        <w:t>系统分别检查问题要求与答案中的具体表述</w:t>
      </w:r>
      <w:r>
        <w:rPr>
          <w:rFonts w:cs="Times New Roman"/>
          <w:lang w:eastAsia="zh-CN"/>
        </w:rPr>
        <w:t>，</w:t>
      </w:r>
      <w:r w:rsidRPr="008B6C72">
        <w:rPr>
          <w:rFonts w:cs="Times New Roman"/>
          <w:lang w:eastAsia="zh-CN"/>
        </w:rPr>
        <w:t>识别漏答、错误归因、事实冲突和超出证据范围的推断</w:t>
      </w:r>
      <w:r>
        <w:rPr>
          <w:rFonts w:cs="Times New Roman"/>
          <w:lang w:eastAsia="zh-CN"/>
        </w:rPr>
        <w:t>。</w:t>
      </w:r>
      <w:r w:rsidRPr="008B6C72">
        <w:rPr>
          <w:rFonts w:cs="Times New Roman"/>
          <w:lang w:eastAsia="zh-CN"/>
        </w:rPr>
        <w:t>存在明确问题的样本被拒绝</w:t>
      </w:r>
      <w:r>
        <w:rPr>
          <w:rFonts w:cs="Times New Roman"/>
          <w:lang w:eastAsia="zh-CN"/>
        </w:rPr>
        <w:t>，</w:t>
      </w:r>
      <w:r w:rsidRPr="008B6C72">
        <w:rPr>
          <w:rFonts w:cs="Times New Roman"/>
          <w:lang w:eastAsia="zh-CN"/>
        </w:rPr>
        <w:t>无法直接作出判断的样本保留为待复核状态</w:t>
      </w:r>
      <w:r>
        <w:rPr>
          <w:rFonts w:cs="Times New Roman"/>
          <w:lang w:eastAsia="zh-CN"/>
        </w:rPr>
        <w:t>。</w:t>
      </w:r>
      <w:r w:rsidRPr="008B6C72">
        <w:rPr>
          <w:rFonts w:cs="Times New Roman"/>
          <w:lang w:eastAsia="zh-CN"/>
        </w:rPr>
        <w:t>本批数据在正式生产前进行了人工盲审校准</w:t>
      </w:r>
      <w:r>
        <w:rPr>
          <w:rFonts w:cs="Times New Roman"/>
          <w:lang w:eastAsia="zh-CN"/>
        </w:rPr>
        <w:t>，</w:t>
      </w:r>
      <w:r w:rsidRPr="008B6C72">
        <w:rPr>
          <w:rFonts w:cs="Times New Roman"/>
          <w:lang w:eastAsia="zh-CN"/>
        </w:rPr>
        <w:t>以检查自动审核对事实错误、证据不足和回答不完整等问题的识别情况</w:t>
      </w:r>
      <w:r>
        <w:rPr>
          <w:rFonts w:cs="Times New Roman"/>
          <w:lang w:eastAsia="zh-CN"/>
        </w:rPr>
        <w:t>。</w:t>
      </w:r>
    </w:p>
    <w:p w14:paraId="107F2C45" w14:textId="77777777" w:rsidR="00BB4180" w:rsidRDefault="00831F85">
      <w:pPr>
        <w:ind w:firstLineChars="200" w:firstLine="480"/>
        <w:jc w:val="both"/>
        <w:rPr>
          <w:rFonts w:cs="Times New Roman"/>
          <w:lang w:eastAsia="zh-CN"/>
        </w:rPr>
      </w:pPr>
      <w:r>
        <w:rPr>
          <w:lang w:eastAsia="zh-CN"/>
        </w:rPr>
        <w:t>质量复核列表如图</w:t>
      </w:r>
      <w:r>
        <w:rPr>
          <w:lang w:eastAsia="zh-CN"/>
        </w:rPr>
        <w:t>13</w:t>
      </w:r>
      <w:r>
        <w:rPr>
          <w:lang w:eastAsia="zh-CN"/>
        </w:rPr>
        <w:t>所示，集中展示问答内容、来源及处理状态。列表中的自动处理结果与人工判断分别记录，研究人员可从单条问答进入复核详情。</w:t>
      </w:r>
    </w:p>
    <w:p w14:paraId="79D20C02" w14:textId="77777777" w:rsidR="00BB4180" w:rsidRDefault="00831F85">
      <w:pPr>
        <w:keepNext/>
        <w:spacing w:before="60"/>
        <w:jc w:val="center"/>
        <w:rPr>
          <w:rFonts w:cs="Times New Roman"/>
          <w:sz w:val="21"/>
          <w:szCs w:val="21"/>
        </w:rPr>
      </w:pPr>
      <w:r w:rsidRPr="008B6C72">
        <w:rPr>
          <w:rFonts w:cs="Times New Roman"/>
          <w:noProof/>
        </w:rPr>
        <w:drawing>
          <wp:inline distT="0" distB="0" distL="0" distR="0" wp14:anchorId="08B0E94E" wp14:editId="05F30D03">
            <wp:extent cx="5328000" cy="3700000"/>
            <wp:effectExtent l="0" t="0" r="0" b="0"/>
            <wp:docPr id="493278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质量复核列表_定稿.jpg"/>
                    <pic:cNvPicPr/>
                  </pic:nvPicPr>
                  <pic:blipFill>
                    <a:blip r:embed="rId20"/>
                    <a:stretch>
                      <a:fillRect/>
                    </a:stretch>
                  </pic:blipFill>
                  <pic:spPr>
                    <a:xfrm>
                      <a:off x="0" y="0"/>
                      <a:ext cx="5328000" cy="3700000"/>
                    </a:xfrm>
                    <a:prstGeom prst="rect">
                      <a:avLst/>
                    </a:prstGeom>
                  </pic:spPr>
                </pic:pic>
              </a:graphicData>
            </a:graphic>
          </wp:inline>
        </w:drawing>
      </w:r>
    </w:p>
    <w:p w14:paraId="0A23AAB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13 </w:t>
      </w:r>
      <w:r>
        <w:rPr>
          <w:sz w:val="21"/>
          <w:lang w:eastAsia="zh-CN"/>
        </w:rPr>
        <w:t>候选问答质量复核列表</w:t>
      </w:r>
    </w:p>
    <w:p w14:paraId="1559811B" w14:textId="77777777" w:rsidR="00BB4180" w:rsidRDefault="00831F85">
      <w:pPr>
        <w:ind w:firstLineChars="200" w:firstLine="480"/>
        <w:jc w:val="both"/>
        <w:rPr>
          <w:rFonts w:cs="Times New Roman"/>
          <w:lang w:eastAsia="zh-CN"/>
        </w:rPr>
      </w:pPr>
      <w:r w:rsidRPr="008B6C72">
        <w:rPr>
          <w:rFonts w:cs="Times New Roman"/>
          <w:lang w:eastAsia="zh-CN"/>
        </w:rPr>
        <w:t>平台提供可视化人工复核界面</w:t>
      </w:r>
      <w:r>
        <w:rPr>
          <w:rFonts w:cs="Times New Roman"/>
          <w:lang w:eastAsia="zh-CN"/>
        </w:rPr>
        <w:t>，</w:t>
      </w:r>
      <w:r w:rsidRPr="008B6C72">
        <w:rPr>
          <w:rFonts w:cs="Times New Roman"/>
          <w:lang w:eastAsia="zh-CN"/>
        </w:rPr>
        <w:t>审核人员可以对照查看问题、回答、原文证据及质量检查结果</w:t>
      </w:r>
      <w:r>
        <w:rPr>
          <w:rFonts w:cs="Times New Roman"/>
          <w:lang w:eastAsia="zh-CN"/>
        </w:rPr>
        <w:t>，</w:t>
      </w:r>
      <w:r w:rsidRPr="008B6C72">
        <w:rPr>
          <w:rFonts w:cs="Times New Roman"/>
          <w:lang w:eastAsia="zh-CN"/>
        </w:rPr>
        <w:t>对样本作出接受、拒绝或存疑的判断</w:t>
      </w:r>
      <w:r>
        <w:rPr>
          <w:rFonts w:cs="Times New Roman"/>
          <w:lang w:eastAsia="zh-CN"/>
        </w:rPr>
        <w:t>，</w:t>
      </w:r>
      <w:r w:rsidRPr="008B6C72">
        <w:rPr>
          <w:rFonts w:cs="Times New Roman"/>
          <w:lang w:eastAsia="zh-CN"/>
        </w:rPr>
        <w:t>并记录原因</w:t>
      </w:r>
      <w:r>
        <w:rPr>
          <w:rFonts w:cs="Times New Roman"/>
          <w:lang w:eastAsia="zh-CN"/>
        </w:rPr>
        <w:t>。</w:t>
      </w:r>
      <w:r w:rsidRPr="008B6C72">
        <w:rPr>
          <w:rFonts w:cs="Times New Roman"/>
          <w:lang w:eastAsia="zh-CN"/>
        </w:rPr>
        <w:t>审核记录以追加方式保存</w:t>
      </w:r>
      <w:r>
        <w:rPr>
          <w:rFonts w:cs="Times New Roman"/>
          <w:lang w:eastAsia="zh-CN"/>
        </w:rPr>
        <w:t>，</w:t>
      </w:r>
      <w:r w:rsidRPr="008B6C72">
        <w:rPr>
          <w:rFonts w:cs="Times New Roman"/>
          <w:lang w:eastAsia="zh-CN"/>
        </w:rPr>
        <w:t>便于查看同一样本的历史判断和问题处理过程</w:t>
      </w:r>
      <w:r>
        <w:rPr>
          <w:rFonts w:cs="Times New Roman"/>
          <w:lang w:eastAsia="zh-CN"/>
        </w:rPr>
        <w:t>。</w:t>
      </w:r>
      <w:r w:rsidRPr="008B6C72">
        <w:rPr>
          <w:rFonts w:cs="Times New Roman"/>
          <w:lang w:eastAsia="zh-CN"/>
        </w:rPr>
        <w:t>通过这一机制</w:t>
      </w:r>
      <w:r>
        <w:rPr>
          <w:rFonts w:cs="Times New Roman"/>
          <w:lang w:eastAsia="zh-CN"/>
        </w:rPr>
        <w:t>，</w:t>
      </w:r>
      <w:r w:rsidRPr="008B6C72">
        <w:rPr>
          <w:rFonts w:cs="Times New Roman"/>
          <w:lang w:eastAsia="zh-CN"/>
        </w:rPr>
        <w:t>研究人员能够参与数据质量把关</w:t>
      </w:r>
      <w:r>
        <w:rPr>
          <w:rFonts w:cs="Times New Roman"/>
          <w:lang w:eastAsia="zh-CN"/>
        </w:rPr>
        <w:t>，</w:t>
      </w:r>
      <w:r w:rsidRPr="008B6C72">
        <w:rPr>
          <w:rFonts w:cs="Times New Roman"/>
          <w:lang w:eastAsia="zh-CN"/>
        </w:rPr>
        <w:t>将专业判断落实到具体样本</w:t>
      </w:r>
      <w:r>
        <w:rPr>
          <w:rFonts w:cs="Times New Roman"/>
          <w:lang w:eastAsia="zh-CN"/>
        </w:rPr>
        <w:t>。</w:t>
      </w:r>
    </w:p>
    <w:p w14:paraId="25BAB2FD" w14:textId="77777777" w:rsidR="00BB4180" w:rsidRDefault="00831F85">
      <w:pPr>
        <w:ind w:firstLineChars="200" w:firstLine="480"/>
        <w:jc w:val="both"/>
        <w:rPr>
          <w:rFonts w:cs="Times New Roman"/>
          <w:lang w:eastAsia="zh-CN"/>
        </w:rPr>
      </w:pPr>
      <w:r>
        <w:rPr>
          <w:lang w:eastAsia="zh-CN"/>
        </w:rPr>
        <w:t>人工核验界面如图</w:t>
      </w:r>
      <w:r>
        <w:rPr>
          <w:lang w:eastAsia="zh-CN"/>
        </w:rPr>
        <w:t>14</w:t>
      </w:r>
      <w:r>
        <w:rPr>
          <w:lang w:eastAsia="zh-CN"/>
        </w:rPr>
        <w:t>所示。审核人员可对照问题、回答与原文证据，选择接受、拒绝或存疑，并填写复核意见。</w:t>
      </w:r>
    </w:p>
    <w:p w14:paraId="06716702" w14:textId="77777777" w:rsidR="00BB4180" w:rsidRDefault="00831F85">
      <w:pPr>
        <w:keepNext/>
        <w:spacing w:before="60"/>
        <w:jc w:val="center"/>
        <w:rPr>
          <w:rFonts w:cs="Times New Roman"/>
          <w:sz w:val="21"/>
          <w:szCs w:val="21"/>
        </w:rPr>
      </w:pPr>
      <w:r w:rsidRPr="008B6C72">
        <w:rPr>
          <w:rFonts w:cs="Times New Roman"/>
          <w:noProof/>
        </w:rPr>
        <w:lastRenderedPageBreak/>
        <w:drawing>
          <wp:inline distT="0" distB="0" distL="0" distR="0" wp14:anchorId="5846DDFE" wp14:editId="31BF3211">
            <wp:extent cx="5328000" cy="3700000"/>
            <wp:effectExtent l="0" t="0" r="0" b="0"/>
            <wp:docPr id="151619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人工复核详情_优化版.jpg"/>
                    <pic:cNvPicPr/>
                  </pic:nvPicPr>
                  <pic:blipFill>
                    <a:blip r:embed="rId21"/>
                    <a:stretch>
                      <a:fillRect/>
                    </a:stretch>
                  </pic:blipFill>
                  <pic:spPr>
                    <a:xfrm>
                      <a:off x="0" y="0"/>
                      <a:ext cx="5328000" cy="3700000"/>
                    </a:xfrm>
                    <a:prstGeom prst="rect">
                      <a:avLst/>
                    </a:prstGeom>
                  </pic:spPr>
                </pic:pic>
              </a:graphicData>
            </a:graphic>
          </wp:inline>
        </w:drawing>
      </w:r>
    </w:p>
    <w:p w14:paraId="47897C10"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14 </w:t>
      </w:r>
      <w:r>
        <w:rPr>
          <w:sz w:val="21"/>
          <w:lang w:eastAsia="zh-CN"/>
        </w:rPr>
        <w:t>问答原文证据与人工核验界面</w:t>
      </w:r>
    </w:p>
    <w:p w14:paraId="00693E7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数据版本管理与训练导出</w:t>
      </w:r>
    </w:p>
    <w:p w14:paraId="608E2E19" w14:textId="77777777" w:rsidR="00BB4180" w:rsidRDefault="00831F85">
      <w:pPr>
        <w:ind w:firstLineChars="200" w:firstLine="480"/>
        <w:jc w:val="both"/>
        <w:rPr>
          <w:lang w:eastAsia="zh-CN"/>
        </w:rPr>
      </w:pPr>
      <w:r w:rsidRPr="008B6C72">
        <w:rPr>
          <w:lang w:eastAsia="zh-CN"/>
        </w:rPr>
        <w:t>平台按版本管理不同批次的数据</w:t>
      </w:r>
      <w:r>
        <w:rPr>
          <w:lang w:eastAsia="zh-CN"/>
        </w:rPr>
        <w:t>，</w:t>
      </w:r>
      <w:r w:rsidRPr="008B6C72">
        <w:rPr>
          <w:lang w:eastAsia="zh-CN"/>
        </w:rPr>
        <w:t>保存样本来源、审核结果和导出信息</w:t>
      </w:r>
      <w:r>
        <w:rPr>
          <w:lang w:eastAsia="zh-CN"/>
        </w:rPr>
        <w:t>。</w:t>
      </w:r>
      <w:r w:rsidRPr="008B6C72">
        <w:rPr>
          <w:lang w:eastAsia="zh-CN"/>
        </w:rPr>
        <w:t>新增数据或调整样本范围时形成独立版本</w:t>
      </w:r>
      <w:r>
        <w:rPr>
          <w:lang w:eastAsia="zh-CN"/>
        </w:rPr>
        <w:t>，</w:t>
      </w:r>
      <w:r w:rsidRPr="008B6C72">
        <w:rPr>
          <w:lang w:eastAsia="zh-CN"/>
        </w:rPr>
        <w:t>保留已有版本</w:t>
      </w:r>
      <w:r>
        <w:rPr>
          <w:lang w:eastAsia="zh-CN"/>
        </w:rPr>
        <w:t>，</w:t>
      </w:r>
      <w:r w:rsidRPr="008B6C72">
        <w:rPr>
          <w:lang w:eastAsia="zh-CN"/>
        </w:rPr>
        <w:t>便于追溯不同训练批次使用的数据</w:t>
      </w:r>
      <w:r>
        <w:rPr>
          <w:lang w:eastAsia="zh-CN"/>
        </w:rPr>
        <w:t>。</w:t>
      </w:r>
      <w:r w:rsidRPr="008B6C72">
        <w:rPr>
          <w:lang w:eastAsia="zh-CN"/>
        </w:rPr>
        <w:t>每条训练记录均可关联到对应论文、文本片段和审核记录</w:t>
      </w:r>
      <w:r>
        <w:rPr>
          <w:lang w:eastAsia="zh-CN"/>
        </w:rPr>
        <w:t>，</w:t>
      </w:r>
      <w:r w:rsidRPr="008B6C72">
        <w:rPr>
          <w:lang w:eastAsia="zh-CN"/>
        </w:rPr>
        <w:t>为问题排查、数据复查及模型对照实验提供依据</w:t>
      </w:r>
      <w:r>
        <w:rPr>
          <w:lang w:eastAsia="zh-CN"/>
        </w:rPr>
        <w:t>。</w:t>
      </w:r>
    </w:p>
    <w:p w14:paraId="498B713D" w14:textId="77777777" w:rsidR="00BB4180" w:rsidRDefault="00831F85">
      <w:pPr>
        <w:ind w:firstLineChars="200" w:firstLine="480"/>
        <w:jc w:val="both"/>
        <w:rPr>
          <w:rFonts w:cs="Times New Roman"/>
          <w:lang w:eastAsia="zh-CN"/>
        </w:rPr>
      </w:pPr>
      <w:r w:rsidRPr="008B6C72">
        <w:rPr>
          <w:rFonts w:cs="Times New Roman"/>
          <w:lang w:eastAsia="zh-CN"/>
        </w:rPr>
        <w:t>在本批数据构建中</w:t>
      </w:r>
      <w:r>
        <w:rPr>
          <w:rFonts w:cs="Times New Roman"/>
          <w:lang w:eastAsia="zh-CN"/>
        </w:rPr>
        <w:t>，</w:t>
      </w:r>
      <w:r w:rsidRPr="008B6C72">
        <w:rPr>
          <w:rFonts w:cs="Times New Roman"/>
          <w:lang w:eastAsia="zh-CN"/>
        </w:rPr>
        <w:t>训练集与测试集按照论文标识进行隔离</w:t>
      </w:r>
      <w:r>
        <w:rPr>
          <w:rFonts w:cs="Times New Roman"/>
          <w:lang w:eastAsia="zh-CN"/>
        </w:rPr>
        <w:t>，</w:t>
      </w:r>
      <w:r w:rsidRPr="008B6C72">
        <w:rPr>
          <w:rFonts w:cs="Times New Roman"/>
          <w:lang w:eastAsia="zh-CN"/>
        </w:rPr>
        <w:t>避免同一篇论文的不同问答同时进入训练和测试范围</w:t>
      </w:r>
      <w:r w:rsidRPr="008B6C72">
        <w:rPr>
          <w:rFonts w:cs="Times New Roman"/>
          <w:lang w:eastAsia="zh-CN"/>
        </w:rPr>
        <w:t>;</w:t>
      </w:r>
      <w:r w:rsidRPr="008B6C72">
        <w:rPr>
          <w:rFonts w:cs="Times New Roman"/>
          <w:lang w:eastAsia="zh-CN"/>
        </w:rPr>
        <w:t>同时限制单篇论文的样本数量</w:t>
      </w:r>
      <w:r>
        <w:rPr>
          <w:rFonts w:cs="Times New Roman"/>
          <w:lang w:eastAsia="zh-CN"/>
        </w:rPr>
        <w:t>，</w:t>
      </w:r>
      <w:r w:rsidRPr="008B6C72">
        <w:rPr>
          <w:rFonts w:cs="Times New Roman"/>
          <w:lang w:eastAsia="zh-CN"/>
        </w:rPr>
        <w:t>并对候选身份和规范化问题进行去重</w:t>
      </w:r>
      <w:r>
        <w:rPr>
          <w:rFonts w:cs="Times New Roman"/>
          <w:lang w:eastAsia="zh-CN"/>
        </w:rPr>
        <w:t>，</w:t>
      </w:r>
      <w:r w:rsidRPr="008B6C72">
        <w:rPr>
          <w:rFonts w:cs="Times New Roman"/>
          <w:lang w:eastAsia="zh-CN"/>
        </w:rPr>
        <w:t>减少重复内容及来源过度集中</w:t>
      </w:r>
      <w:r>
        <w:rPr>
          <w:rFonts w:cs="Times New Roman"/>
          <w:lang w:eastAsia="zh-CN"/>
        </w:rPr>
        <w:t>。</w:t>
      </w:r>
      <w:r w:rsidRPr="008B6C72">
        <w:rPr>
          <w:rFonts w:cs="Times New Roman"/>
          <w:lang w:eastAsia="zh-CN"/>
        </w:rPr>
        <w:t>正式生产按批次保存训练数据、来源映射和审核结果</w:t>
      </w:r>
      <w:r>
        <w:rPr>
          <w:rFonts w:cs="Times New Roman"/>
          <w:lang w:eastAsia="zh-CN"/>
        </w:rPr>
        <w:t>，</w:t>
      </w:r>
      <w:r w:rsidRPr="008B6C72">
        <w:rPr>
          <w:rFonts w:cs="Times New Roman"/>
          <w:lang w:eastAsia="zh-CN"/>
        </w:rPr>
        <w:t>最终形成包含</w:t>
      </w:r>
      <w:r w:rsidRPr="008B6C72">
        <w:rPr>
          <w:rFonts w:cs="Times New Roman"/>
          <w:lang w:eastAsia="zh-CN"/>
        </w:rPr>
        <w:t>2</w:t>
      </w:r>
      <w:r>
        <w:rPr>
          <w:rFonts w:cs="Times New Roman"/>
          <w:lang w:eastAsia="zh-CN"/>
        </w:rPr>
        <w:t>，</w:t>
      </w:r>
      <w:r w:rsidRPr="008B6C72">
        <w:rPr>
          <w:rFonts w:cs="Times New Roman"/>
          <w:lang w:eastAsia="zh-CN"/>
        </w:rPr>
        <w:t>000</w:t>
      </w:r>
      <w:r w:rsidRPr="008B6C72">
        <w:rPr>
          <w:rFonts w:cs="Times New Roman"/>
          <w:lang w:eastAsia="zh-CN"/>
        </w:rPr>
        <w:t>条样本的交付版本</w:t>
      </w:r>
      <w:r>
        <w:rPr>
          <w:rFonts w:cs="Times New Roman"/>
          <w:lang w:eastAsia="zh-CN"/>
        </w:rPr>
        <w:t>。</w:t>
      </w:r>
    </w:p>
    <w:p w14:paraId="05841891" w14:textId="77777777" w:rsidR="00BB4180" w:rsidRDefault="00831F85">
      <w:pPr>
        <w:ind w:firstLineChars="200" w:firstLine="480"/>
        <w:jc w:val="both"/>
        <w:rPr>
          <w:rFonts w:cs="Times New Roman"/>
          <w:lang w:eastAsia="zh-CN"/>
        </w:rPr>
      </w:pPr>
      <w:r w:rsidRPr="008B6C72">
        <w:rPr>
          <w:rFonts w:cs="Times New Roman"/>
          <w:lang w:eastAsia="zh-CN"/>
        </w:rPr>
        <w:t>导出时</w:t>
      </w:r>
      <w:r>
        <w:rPr>
          <w:rFonts w:cs="Times New Roman"/>
          <w:lang w:eastAsia="zh-CN"/>
        </w:rPr>
        <w:t>，</w:t>
      </w:r>
      <w:r w:rsidRPr="008B6C72">
        <w:rPr>
          <w:rFonts w:cs="Times New Roman"/>
          <w:lang w:eastAsia="zh-CN"/>
        </w:rPr>
        <w:t>平台将选定版本转换为训练所需的统一格式</w:t>
      </w:r>
      <w:r>
        <w:rPr>
          <w:rFonts w:cs="Times New Roman"/>
          <w:lang w:eastAsia="zh-CN"/>
        </w:rPr>
        <w:t>，</w:t>
      </w:r>
      <w:r w:rsidRPr="008B6C72">
        <w:rPr>
          <w:rFonts w:cs="Times New Roman"/>
          <w:lang w:eastAsia="zh-CN"/>
        </w:rPr>
        <w:t>并保留其与完整数据记录的对应关系</w:t>
      </w:r>
      <w:r>
        <w:rPr>
          <w:rFonts w:cs="Times New Roman"/>
          <w:lang w:eastAsia="zh-CN"/>
        </w:rPr>
        <w:t>。</w:t>
      </w:r>
      <w:r w:rsidRPr="008B6C72">
        <w:rPr>
          <w:rFonts w:cs="Times New Roman"/>
          <w:lang w:eastAsia="zh-CN"/>
        </w:rPr>
        <w:t>训练文件用于模型微调</w:t>
      </w:r>
      <w:r>
        <w:rPr>
          <w:rFonts w:cs="Times New Roman"/>
          <w:lang w:eastAsia="zh-CN"/>
        </w:rPr>
        <w:t>，</w:t>
      </w:r>
      <w:r w:rsidRPr="008B6C72">
        <w:rPr>
          <w:rFonts w:cs="Times New Roman"/>
          <w:lang w:eastAsia="zh-CN"/>
        </w:rPr>
        <w:t>来源与审核记录用于后续核验</w:t>
      </w:r>
      <w:r>
        <w:rPr>
          <w:rFonts w:cs="Times New Roman"/>
          <w:lang w:eastAsia="zh-CN"/>
        </w:rPr>
        <w:t>。</w:t>
      </w:r>
    </w:p>
    <w:p w14:paraId="37AF194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数据反馈与模型迭代</w:t>
      </w:r>
    </w:p>
    <w:p w14:paraId="53690E15" w14:textId="77777777" w:rsidR="00BB4180" w:rsidRDefault="00831F85">
      <w:pPr>
        <w:ind w:firstLineChars="200" w:firstLine="480"/>
        <w:jc w:val="both"/>
        <w:rPr>
          <w:rFonts w:cs="Times New Roman"/>
          <w:lang w:eastAsia="zh-CN"/>
        </w:rPr>
      </w:pPr>
      <w:r w:rsidRPr="008B6C72">
        <w:rPr>
          <w:rFonts w:cs="Times New Roman"/>
          <w:lang w:eastAsia="zh-CN"/>
        </w:rPr>
        <w:t>数据平台为垂类模型的持续优化提供了数据管理和反馈入口</w:t>
      </w:r>
      <w:r>
        <w:rPr>
          <w:rFonts w:cs="Times New Roman"/>
          <w:lang w:eastAsia="zh-CN"/>
        </w:rPr>
        <w:t>。</w:t>
      </w:r>
      <w:r w:rsidRPr="008B6C72">
        <w:rPr>
          <w:rFonts w:cs="Times New Roman"/>
          <w:lang w:eastAsia="zh-CN"/>
        </w:rPr>
        <w:t>模型评测及实际使用中发现的问题</w:t>
      </w:r>
      <w:r>
        <w:rPr>
          <w:rFonts w:cs="Times New Roman"/>
          <w:lang w:eastAsia="zh-CN"/>
        </w:rPr>
        <w:t>，</w:t>
      </w:r>
      <w:r w:rsidRPr="008B6C72">
        <w:rPr>
          <w:rFonts w:cs="Times New Roman"/>
          <w:lang w:eastAsia="zh-CN"/>
        </w:rPr>
        <w:t>可以转化为下一轮数据补充与复核的重点</w:t>
      </w:r>
      <w:r>
        <w:rPr>
          <w:rFonts w:cs="Times New Roman"/>
          <w:lang w:eastAsia="zh-CN"/>
        </w:rPr>
        <w:t>。</w:t>
      </w:r>
      <w:r w:rsidRPr="008B6C72">
        <w:rPr>
          <w:rFonts w:cs="Times New Roman"/>
          <w:lang w:eastAsia="zh-CN"/>
        </w:rPr>
        <w:t>例如</w:t>
      </w:r>
      <w:r>
        <w:rPr>
          <w:rFonts w:cs="Times New Roman"/>
          <w:lang w:eastAsia="zh-CN"/>
        </w:rPr>
        <w:t>，</w:t>
      </w:r>
      <w:r w:rsidRPr="008B6C72">
        <w:rPr>
          <w:rFonts w:cs="Times New Roman"/>
          <w:lang w:eastAsia="zh-CN"/>
        </w:rPr>
        <w:t>针对复杂问题回答不完整的情况</w:t>
      </w:r>
      <w:r>
        <w:rPr>
          <w:rFonts w:cs="Times New Roman"/>
          <w:lang w:eastAsia="zh-CN"/>
        </w:rPr>
        <w:t>，</w:t>
      </w:r>
      <w:r w:rsidRPr="008B6C72">
        <w:rPr>
          <w:rFonts w:cs="Times New Roman"/>
          <w:lang w:eastAsia="zh-CN"/>
        </w:rPr>
        <w:t>补充多要点问答并检查任务覆盖</w:t>
      </w:r>
      <w:r w:rsidRPr="008B6C72">
        <w:rPr>
          <w:rFonts w:cs="Times New Roman"/>
          <w:lang w:eastAsia="zh-CN"/>
        </w:rPr>
        <w:t>;</w:t>
      </w:r>
      <w:r w:rsidRPr="008B6C72">
        <w:rPr>
          <w:rFonts w:cs="Times New Roman"/>
          <w:lang w:eastAsia="zh-CN"/>
        </w:rPr>
        <w:t>针对实验结果解释不充分的情况</w:t>
      </w:r>
      <w:r>
        <w:rPr>
          <w:rFonts w:cs="Times New Roman"/>
          <w:lang w:eastAsia="zh-CN"/>
        </w:rPr>
        <w:t>，</w:t>
      </w:r>
      <w:r w:rsidRPr="008B6C72">
        <w:rPr>
          <w:rFonts w:cs="Times New Roman"/>
          <w:lang w:eastAsia="zh-CN"/>
        </w:rPr>
        <w:t>增加包含实验条件、评价指标和结果分析的样本</w:t>
      </w:r>
      <w:r w:rsidRPr="008B6C72">
        <w:rPr>
          <w:rFonts w:cs="Times New Roman"/>
          <w:lang w:eastAsia="zh-CN"/>
        </w:rPr>
        <w:t>;</w:t>
      </w:r>
      <w:r w:rsidRPr="008B6C72">
        <w:rPr>
          <w:rFonts w:cs="Times New Roman"/>
          <w:lang w:eastAsia="zh-CN"/>
        </w:rPr>
        <w:t>针对证据不足时仍作出确定判断的情况</w:t>
      </w:r>
      <w:r>
        <w:rPr>
          <w:rFonts w:cs="Times New Roman"/>
          <w:lang w:eastAsia="zh-CN"/>
        </w:rPr>
        <w:t>，</w:t>
      </w:r>
      <w:r w:rsidRPr="008B6C72">
        <w:rPr>
          <w:rFonts w:cs="Times New Roman"/>
          <w:lang w:eastAsia="zh-CN"/>
        </w:rPr>
        <w:t>加强不确定性表达与证据边界相关的数据建设</w:t>
      </w:r>
      <w:r>
        <w:rPr>
          <w:rFonts w:cs="Times New Roman"/>
          <w:lang w:eastAsia="zh-CN"/>
        </w:rPr>
        <w:t>。</w:t>
      </w:r>
    </w:p>
    <w:p w14:paraId="004E274E" w14:textId="77777777" w:rsidR="00BB4180" w:rsidRDefault="00831F85">
      <w:pPr>
        <w:ind w:firstLineChars="200" w:firstLine="480"/>
        <w:jc w:val="both"/>
        <w:rPr>
          <w:rFonts w:cs="Times New Roman"/>
          <w:lang w:eastAsia="zh-CN"/>
        </w:rPr>
      </w:pPr>
      <w:r w:rsidRPr="008B6C72">
        <w:rPr>
          <w:rFonts w:cs="Times New Roman"/>
          <w:lang w:eastAsia="zh-CN"/>
        </w:rPr>
        <w:t>反馈问题经过整理后</w:t>
      </w:r>
      <w:r>
        <w:rPr>
          <w:rFonts w:cs="Times New Roman"/>
          <w:lang w:eastAsia="zh-CN"/>
        </w:rPr>
        <w:t>，</w:t>
      </w:r>
      <w:r w:rsidRPr="008B6C72">
        <w:rPr>
          <w:rFonts w:cs="Times New Roman"/>
          <w:lang w:eastAsia="zh-CN"/>
        </w:rPr>
        <w:t>进入候选生成、质量检查和人工复核流程</w:t>
      </w:r>
      <w:r>
        <w:rPr>
          <w:rFonts w:cs="Times New Roman"/>
          <w:lang w:eastAsia="zh-CN"/>
        </w:rPr>
        <w:t>，</w:t>
      </w:r>
      <w:r w:rsidRPr="008B6C72">
        <w:rPr>
          <w:rFonts w:cs="Times New Roman"/>
          <w:lang w:eastAsia="zh-CN"/>
        </w:rPr>
        <w:t>形成新的数据集版本</w:t>
      </w:r>
      <w:r>
        <w:rPr>
          <w:rFonts w:cs="Times New Roman"/>
          <w:lang w:eastAsia="zh-CN"/>
        </w:rPr>
        <w:t>，</w:t>
      </w:r>
      <w:r w:rsidRPr="008B6C72">
        <w:rPr>
          <w:rFonts w:cs="Times New Roman"/>
          <w:lang w:eastAsia="zh-CN"/>
        </w:rPr>
        <w:t>再用于后续微调与对照评测</w:t>
      </w:r>
      <w:r>
        <w:rPr>
          <w:rFonts w:cs="Times New Roman"/>
          <w:lang w:eastAsia="zh-CN"/>
        </w:rPr>
        <w:t>。</w:t>
      </w:r>
      <w:r w:rsidRPr="008B6C72">
        <w:rPr>
          <w:rFonts w:cs="Times New Roman"/>
          <w:lang w:eastAsia="zh-CN"/>
        </w:rPr>
        <w:t>各轮数据、审核记录和模型评测结果分别保存并建立对应关系</w:t>
      </w:r>
      <w:r>
        <w:rPr>
          <w:rFonts w:cs="Times New Roman"/>
          <w:lang w:eastAsia="zh-CN"/>
        </w:rPr>
        <w:t>，</w:t>
      </w:r>
      <w:r w:rsidRPr="008B6C72">
        <w:rPr>
          <w:rFonts w:cs="Times New Roman"/>
          <w:lang w:eastAsia="zh-CN"/>
        </w:rPr>
        <w:t>使</w:t>
      </w:r>
      <w:r w:rsidRPr="0043318C">
        <w:rPr>
          <w:rFonts w:cs="Times New Roman"/>
          <w:lang w:eastAsia="zh-CN"/>
        </w:rPr>
        <w:t>“</w:t>
      </w:r>
      <w:r w:rsidRPr="008B6C72">
        <w:rPr>
          <w:rFonts w:cs="Times New Roman"/>
          <w:lang w:eastAsia="zh-CN"/>
        </w:rPr>
        <w:t>问题反馈</w:t>
      </w:r>
      <w:r w:rsidRPr="008B6C72">
        <w:rPr>
          <w:rFonts w:cs="Times New Roman"/>
          <w:lang w:eastAsia="zh-CN"/>
        </w:rPr>
        <w:t>—</w:t>
      </w:r>
      <w:r w:rsidRPr="008B6C72">
        <w:rPr>
          <w:rFonts w:cs="Times New Roman"/>
          <w:lang w:eastAsia="zh-CN"/>
        </w:rPr>
        <w:t>数据改进</w:t>
      </w:r>
      <w:r w:rsidRPr="008B6C72">
        <w:rPr>
          <w:rFonts w:cs="Times New Roman"/>
          <w:lang w:eastAsia="zh-CN"/>
        </w:rPr>
        <w:t>—</w:t>
      </w:r>
      <w:r w:rsidRPr="008B6C72">
        <w:rPr>
          <w:rFonts w:cs="Times New Roman"/>
          <w:lang w:eastAsia="zh-CN"/>
        </w:rPr>
        <w:t>模型训练</w:t>
      </w:r>
      <w:r w:rsidRPr="008B6C72">
        <w:rPr>
          <w:rFonts w:cs="Times New Roman"/>
          <w:lang w:eastAsia="zh-CN"/>
        </w:rPr>
        <w:t>—</w:t>
      </w:r>
      <w:r w:rsidRPr="008B6C72">
        <w:rPr>
          <w:rFonts w:cs="Times New Roman"/>
          <w:lang w:eastAsia="zh-CN"/>
        </w:rPr>
        <w:t>评测验证</w:t>
      </w:r>
      <w:r>
        <w:rPr>
          <w:rFonts w:cs="Times New Roman"/>
          <w:lang w:eastAsia="zh-CN"/>
        </w:rPr>
        <w:t>”</w:t>
      </w:r>
      <w:r w:rsidRPr="008B6C72">
        <w:rPr>
          <w:rFonts w:cs="Times New Roman"/>
          <w:lang w:eastAsia="zh-CN"/>
        </w:rPr>
        <w:t>的迭代过程有据可查</w:t>
      </w:r>
      <w:r>
        <w:rPr>
          <w:rFonts w:cs="Times New Roman"/>
          <w:lang w:eastAsia="zh-CN"/>
        </w:rPr>
        <w:t>。</w:t>
      </w:r>
    </w:p>
    <w:p w14:paraId="51468F7C" w14:textId="77777777" w:rsidR="00BB4180" w:rsidRDefault="00831F85">
      <w:pPr>
        <w:keepNext/>
        <w:spacing w:before="60" w:after="60"/>
        <w:outlineLvl w:val="3"/>
        <w:rPr>
          <w:lang w:eastAsia="zh-CN"/>
        </w:rPr>
      </w:pPr>
      <w:r>
        <w:rPr>
          <w:b/>
          <w:lang w:eastAsia="zh-CN"/>
        </w:rPr>
        <w:t>③ LoRA</w:t>
      </w:r>
      <w:r>
        <w:rPr>
          <w:b/>
          <w:lang w:eastAsia="zh-CN"/>
        </w:rPr>
        <w:t>微调</w:t>
      </w:r>
    </w:p>
    <w:p w14:paraId="1AFB7213" w14:textId="77777777" w:rsidR="00BB4180" w:rsidRDefault="00831F85">
      <w:pPr>
        <w:ind w:firstLineChars="200" w:firstLine="480"/>
        <w:jc w:val="both"/>
        <w:rPr>
          <w:rFonts w:cs="Times New Roman"/>
          <w:lang w:eastAsia="zh-CN"/>
        </w:rPr>
      </w:pPr>
      <w:r>
        <w:rPr>
          <w:lang w:eastAsia="zh-CN"/>
        </w:rPr>
        <w:t xml:space="preserve">LoRA </w:t>
      </w:r>
      <w:r>
        <w:rPr>
          <w:lang w:eastAsia="zh-CN"/>
        </w:rPr>
        <w:t>微调阶段承接已经审核并冻结的数据集版本。训练开始前，项目固定基座模型版本、</w:t>
      </w:r>
      <w:r>
        <w:rPr>
          <w:lang w:eastAsia="zh-CN"/>
        </w:rPr>
        <w:t xml:space="preserve">SFT </w:t>
      </w:r>
      <w:r>
        <w:rPr>
          <w:lang w:eastAsia="zh-CN"/>
        </w:rPr>
        <w:t>数据版本、训练配置和随机种子，并为本次任务生成唯一训</w:t>
      </w:r>
      <w:r>
        <w:rPr>
          <w:lang w:eastAsia="zh-CN"/>
        </w:rPr>
        <w:lastRenderedPageBreak/>
        <w:t>练标识。随后由</w:t>
      </w:r>
      <w:r>
        <w:rPr>
          <w:lang w:eastAsia="zh-CN"/>
        </w:rPr>
        <w:t xml:space="preserve"> LLaMAFactory </w:t>
      </w:r>
      <w:r>
        <w:rPr>
          <w:lang w:eastAsia="zh-CN"/>
        </w:rPr>
        <w:t>载入</w:t>
      </w:r>
      <w:r>
        <w:rPr>
          <w:lang w:eastAsia="zh-CN"/>
        </w:rPr>
        <w:t xml:space="preserve"> Qwen3.6-27B </w:t>
      </w:r>
      <w:r>
        <w:rPr>
          <w:lang w:eastAsia="zh-CN"/>
        </w:rPr>
        <w:t>基座模型和对应数据，执行领域监督微调。当前训练采用</w:t>
      </w:r>
      <w:r>
        <w:rPr>
          <w:lang w:eastAsia="zh-CN"/>
        </w:rPr>
        <w:t xml:space="preserve"> 4-bit QLoRA </w:t>
      </w:r>
      <w:r>
        <w:rPr>
          <w:lang w:eastAsia="zh-CN"/>
        </w:rPr>
        <w:t>作为</w:t>
      </w:r>
      <w:r>
        <w:rPr>
          <w:lang w:eastAsia="zh-CN"/>
        </w:rPr>
        <w:t xml:space="preserve"> LoRA </w:t>
      </w:r>
      <w:r>
        <w:rPr>
          <w:lang w:eastAsia="zh-CN"/>
        </w:rPr>
        <w:t>的工程实现方式，以适应现有计算资源</w:t>
      </w:r>
      <w:r>
        <w:rPr>
          <w:lang w:eastAsia="zh-CN"/>
        </w:rPr>
        <w:t>;</w:t>
      </w:r>
      <w:r>
        <w:rPr>
          <w:lang w:eastAsia="zh-CN"/>
        </w:rPr>
        <w:t>训练过程中基座模型保持不变，领域能力以独立适配器形式保存。本轮训练的主要配置如表</w:t>
      </w:r>
      <w:r>
        <w:rPr>
          <w:lang w:eastAsia="zh-CN"/>
        </w:rPr>
        <w:t>2</w:t>
      </w:r>
      <w:r>
        <w:rPr>
          <w:lang w:eastAsia="zh-CN"/>
        </w:rPr>
        <w:t>所示</w:t>
      </w:r>
    </w:p>
    <w:p w14:paraId="3B540597"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2 LoRA</w:t>
      </w:r>
      <w:r>
        <w:rPr>
          <w:sz w:val="21"/>
          <w:lang w:eastAsia="zh-CN"/>
        </w:rPr>
        <w:t>微调主要配置</w:t>
      </w:r>
    </w:p>
    <w:tbl>
      <w:tblPr>
        <w:tblStyle w:val="aff1"/>
        <w:tblW w:w="0" w:type="auto"/>
        <w:jc w:val="center"/>
        <w:tblLook w:val="04A0" w:firstRow="1" w:lastRow="0" w:firstColumn="1" w:lastColumn="0" w:noHBand="0" w:noVBand="1"/>
      </w:tblPr>
      <w:tblGrid>
        <w:gridCol w:w="3261"/>
        <w:gridCol w:w="5244"/>
      </w:tblGrid>
      <w:tr w:rsidR="00A74054" w:rsidRPr="008B6C72" w14:paraId="52C36CA8" w14:textId="77777777" w:rsidTr="00B72611">
        <w:trPr>
          <w:tblHeader/>
          <w:jc w:val="center"/>
        </w:trPr>
        <w:tc>
          <w:tcPr>
            <w:tcW w:w="3261" w:type="dxa"/>
            <w:vAlign w:val="center"/>
            <w:hideMark/>
          </w:tcPr>
          <w:p w14:paraId="21673EA9" w14:textId="77777777" w:rsidR="00831F85" w:rsidRPr="008B6C72" w:rsidRDefault="00831F85" w:rsidP="006974D0">
            <w:pPr>
              <w:rPr>
                <w:b/>
                <w:bCs/>
              </w:rPr>
            </w:pPr>
            <w:r w:rsidRPr="008B6C72">
              <w:rPr>
                <w:b/>
                <w:bCs/>
                <w:sz w:val="21"/>
              </w:rPr>
              <w:t>配置项</w:t>
            </w:r>
          </w:p>
        </w:tc>
        <w:tc>
          <w:tcPr>
            <w:tcW w:w="5244" w:type="dxa"/>
            <w:vAlign w:val="center"/>
            <w:hideMark/>
          </w:tcPr>
          <w:p w14:paraId="10DB93D8" w14:textId="77777777" w:rsidR="00831F85" w:rsidRPr="008B6C72" w:rsidRDefault="00831F85" w:rsidP="006974D0">
            <w:pPr>
              <w:rPr>
                <w:b/>
                <w:bCs/>
              </w:rPr>
            </w:pPr>
            <w:r w:rsidRPr="008B6C72">
              <w:rPr>
                <w:b/>
                <w:bCs/>
                <w:sz w:val="21"/>
              </w:rPr>
              <w:t>当前设置</w:t>
            </w:r>
          </w:p>
        </w:tc>
      </w:tr>
      <w:tr w:rsidR="00A74054" w:rsidRPr="008B6C72" w14:paraId="150E4713" w14:textId="77777777" w:rsidTr="00B72611">
        <w:trPr>
          <w:jc w:val="center"/>
        </w:trPr>
        <w:tc>
          <w:tcPr>
            <w:tcW w:w="3261" w:type="dxa"/>
            <w:vAlign w:val="center"/>
            <w:hideMark/>
          </w:tcPr>
          <w:p w14:paraId="2E2C42CC" w14:textId="77777777" w:rsidR="00831F85" w:rsidRPr="008B6C72" w:rsidRDefault="00831F85" w:rsidP="006974D0">
            <w:r w:rsidRPr="008B6C72">
              <w:rPr>
                <w:sz w:val="21"/>
              </w:rPr>
              <w:t>基座模型</w:t>
            </w:r>
          </w:p>
        </w:tc>
        <w:tc>
          <w:tcPr>
            <w:tcW w:w="5244" w:type="dxa"/>
            <w:vAlign w:val="center"/>
            <w:hideMark/>
          </w:tcPr>
          <w:p w14:paraId="730B56CF" w14:textId="77777777" w:rsidR="00831F85" w:rsidRPr="008B6C72" w:rsidRDefault="00831F85" w:rsidP="006974D0">
            <w:r w:rsidRPr="008B6C72">
              <w:rPr>
                <w:sz w:val="21"/>
              </w:rPr>
              <w:t>Qwen3.6-27B</w:t>
            </w:r>
          </w:p>
        </w:tc>
      </w:tr>
      <w:tr w:rsidR="00A74054" w:rsidRPr="008B6C72" w14:paraId="679D5E8C" w14:textId="77777777" w:rsidTr="00B72611">
        <w:trPr>
          <w:jc w:val="center"/>
        </w:trPr>
        <w:tc>
          <w:tcPr>
            <w:tcW w:w="3261" w:type="dxa"/>
            <w:vAlign w:val="center"/>
            <w:hideMark/>
          </w:tcPr>
          <w:p w14:paraId="5FC971C0" w14:textId="77777777" w:rsidR="00831F85" w:rsidRPr="008B6C72" w:rsidRDefault="00831F85" w:rsidP="006974D0">
            <w:r w:rsidRPr="008B6C72">
              <w:rPr>
                <w:sz w:val="21"/>
              </w:rPr>
              <w:t>训练框架</w:t>
            </w:r>
          </w:p>
        </w:tc>
        <w:tc>
          <w:tcPr>
            <w:tcW w:w="5244" w:type="dxa"/>
            <w:vAlign w:val="center"/>
            <w:hideMark/>
          </w:tcPr>
          <w:p w14:paraId="4E1DC863" w14:textId="77777777" w:rsidR="00831F85" w:rsidRPr="008B6C72" w:rsidRDefault="00831F85" w:rsidP="006974D0">
            <w:r w:rsidRPr="008B6C72">
              <w:rPr>
                <w:sz w:val="21"/>
              </w:rPr>
              <w:t>LLaMAFactory</w:t>
            </w:r>
          </w:p>
        </w:tc>
      </w:tr>
      <w:tr w:rsidR="00A74054" w:rsidRPr="008B6C72" w14:paraId="787714DF" w14:textId="77777777" w:rsidTr="00B72611">
        <w:trPr>
          <w:jc w:val="center"/>
        </w:trPr>
        <w:tc>
          <w:tcPr>
            <w:tcW w:w="3261" w:type="dxa"/>
            <w:vAlign w:val="center"/>
            <w:hideMark/>
          </w:tcPr>
          <w:p w14:paraId="1B40FFDF" w14:textId="77777777" w:rsidR="00831F85" w:rsidRPr="008B6C72" w:rsidRDefault="00831F85" w:rsidP="006974D0">
            <w:r w:rsidRPr="008B6C72">
              <w:rPr>
                <w:sz w:val="21"/>
              </w:rPr>
              <w:t>加载方式</w:t>
            </w:r>
          </w:p>
        </w:tc>
        <w:tc>
          <w:tcPr>
            <w:tcW w:w="5244" w:type="dxa"/>
            <w:vAlign w:val="center"/>
            <w:hideMark/>
          </w:tcPr>
          <w:p w14:paraId="27A4CDC7" w14:textId="77777777" w:rsidR="00831F85" w:rsidRPr="008B6C72" w:rsidRDefault="00831F85" w:rsidP="006974D0">
            <w:r w:rsidRPr="008B6C72">
              <w:rPr>
                <w:sz w:val="21"/>
              </w:rPr>
              <w:t>4-bit QLoRA</w:t>
            </w:r>
            <w:r>
              <w:rPr>
                <w:sz w:val="21"/>
              </w:rPr>
              <w:t>，</w:t>
            </w:r>
            <w:r w:rsidRPr="008B6C72">
              <w:rPr>
                <w:sz w:val="21"/>
              </w:rPr>
              <w:t>NF4</w:t>
            </w:r>
            <w:r>
              <w:rPr>
                <w:sz w:val="21"/>
              </w:rPr>
              <w:t>，</w:t>
            </w:r>
            <w:r w:rsidRPr="008B6C72">
              <w:rPr>
                <w:sz w:val="21"/>
              </w:rPr>
              <w:t>开启</w:t>
            </w:r>
            <w:r w:rsidRPr="008B6C72">
              <w:rPr>
                <w:sz w:val="21"/>
              </w:rPr>
              <w:t>Double Quantization</w:t>
            </w:r>
          </w:p>
        </w:tc>
      </w:tr>
      <w:tr w:rsidR="00A74054" w:rsidRPr="006D3A62" w14:paraId="2CDC6923" w14:textId="77777777" w:rsidTr="00B72611">
        <w:trPr>
          <w:jc w:val="center"/>
        </w:trPr>
        <w:tc>
          <w:tcPr>
            <w:tcW w:w="3261" w:type="dxa"/>
            <w:vAlign w:val="center"/>
            <w:hideMark/>
          </w:tcPr>
          <w:p w14:paraId="0B689717" w14:textId="77777777" w:rsidR="00831F85" w:rsidRPr="008B6C72" w:rsidRDefault="00831F85" w:rsidP="006974D0">
            <w:r w:rsidRPr="008B6C72">
              <w:rPr>
                <w:sz w:val="21"/>
              </w:rPr>
              <w:t>LoRA</w:t>
            </w:r>
            <w:r w:rsidRPr="008B6C72">
              <w:rPr>
                <w:sz w:val="21"/>
              </w:rPr>
              <w:t>配置</w:t>
            </w:r>
          </w:p>
        </w:tc>
        <w:tc>
          <w:tcPr>
            <w:tcW w:w="5244" w:type="dxa"/>
            <w:vAlign w:val="center"/>
            <w:hideMark/>
          </w:tcPr>
          <w:p w14:paraId="46790C5F" w14:textId="77777777" w:rsidR="00831F85" w:rsidRPr="008B6C72" w:rsidRDefault="00831F85" w:rsidP="006974D0">
            <w:r w:rsidRPr="008B6C72">
              <w:rPr>
                <w:sz w:val="21"/>
              </w:rPr>
              <w:t>Rank 16</w:t>
            </w:r>
            <w:r>
              <w:rPr>
                <w:sz w:val="21"/>
              </w:rPr>
              <w:t>，</w:t>
            </w:r>
            <w:r w:rsidRPr="008B6C72">
              <w:rPr>
                <w:sz w:val="21"/>
              </w:rPr>
              <w:t>Alpha 32</w:t>
            </w:r>
            <w:r>
              <w:rPr>
                <w:sz w:val="21"/>
              </w:rPr>
              <w:t>，</w:t>
            </w:r>
            <w:r w:rsidRPr="008B6C72">
              <w:rPr>
                <w:sz w:val="21"/>
              </w:rPr>
              <w:t>Dropout 0.05</w:t>
            </w:r>
          </w:p>
        </w:tc>
      </w:tr>
      <w:tr w:rsidR="00A74054" w:rsidRPr="006D3A62" w14:paraId="52553E6B" w14:textId="77777777" w:rsidTr="00B72611">
        <w:trPr>
          <w:jc w:val="center"/>
        </w:trPr>
        <w:tc>
          <w:tcPr>
            <w:tcW w:w="3261" w:type="dxa"/>
            <w:vAlign w:val="center"/>
            <w:hideMark/>
          </w:tcPr>
          <w:p w14:paraId="1EBA2847" w14:textId="77777777" w:rsidR="00831F85" w:rsidRPr="008B6C72" w:rsidRDefault="00831F85" w:rsidP="006974D0">
            <w:r w:rsidRPr="008B6C72">
              <w:rPr>
                <w:sz w:val="21"/>
              </w:rPr>
              <w:t>目标模块</w:t>
            </w:r>
          </w:p>
        </w:tc>
        <w:tc>
          <w:tcPr>
            <w:tcW w:w="5244" w:type="dxa"/>
            <w:vAlign w:val="center"/>
            <w:hideMark/>
          </w:tcPr>
          <w:p w14:paraId="66A7E6FC" w14:textId="77777777" w:rsidR="00831F85" w:rsidRPr="008B6C72" w:rsidRDefault="00831F85" w:rsidP="006974D0">
            <w:r w:rsidRPr="008B6C72">
              <w:rPr>
                <w:sz w:val="21"/>
              </w:rPr>
              <w:t>q_proj</w:t>
            </w:r>
            <w:r w:rsidRPr="008B6C72">
              <w:rPr>
                <w:sz w:val="21"/>
              </w:rPr>
              <w:t>、</w:t>
            </w:r>
            <w:r w:rsidRPr="008B6C72">
              <w:rPr>
                <w:sz w:val="21"/>
              </w:rPr>
              <w:t>k_proj</w:t>
            </w:r>
            <w:r w:rsidRPr="008B6C72">
              <w:rPr>
                <w:sz w:val="21"/>
              </w:rPr>
              <w:t>、</w:t>
            </w:r>
            <w:r w:rsidRPr="008B6C72">
              <w:rPr>
                <w:sz w:val="21"/>
              </w:rPr>
              <w:t>v_proj</w:t>
            </w:r>
            <w:r w:rsidRPr="008B6C72">
              <w:rPr>
                <w:sz w:val="21"/>
              </w:rPr>
              <w:t>、</w:t>
            </w:r>
            <w:r w:rsidRPr="008B6C72">
              <w:rPr>
                <w:sz w:val="21"/>
              </w:rPr>
              <w:t>o_proj</w:t>
            </w:r>
          </w:p>
        </w:tc>
      </w:tr>
      <w:tr w:rsidR="00A74054" w:rsidRPr="008B6C72" w14:paraId="280D000A" w14:textId="77777777" w:rsidTr="00B72611">
        <w:trPr>
          <w:jc w:val="center"/>
        </w:trPr>
        <w:tc>
          <w:tcPr>
            <w:tcW w:w="3261" w:type="dxa"/>
            <w:vAlign w:val="center"/>
            <w:hideMark/>
          </w:tcPr>
          <w:p w14:paraId="2B4865CA" w14:textId="77777777" w:rsidR="00831F85" w:rsidRPr="008B6C72" w:rsidRDefault="00831F85" w:rsidP="006974D0">
            <w:r w:rsidRPr="008B6C72">
              <w:rPr>
                <w:sz w:val="21"/>
              </w:rPr>
              <w:t>学习率</w:t>
            </w:r>
          </w:p>
        </w:tc>
        <w:tc>
          <w:tcPr>
            <w:tcW w:w="5244" w:type="dxa"/>
            <w:vAlign w:val="center"/>
            <w:hideMark/>
          </w:tcPr>
          <w:p w14:paraId="1375C4D6" w14:textId="77777777" w:rsidR="00831F85" w:rsidRPr="008B6C72" w:rsidRDefault="00831F85" w:rsidP="006974D0">
            <w:r w:rsidRPr="008B6C72">
              <w:rPr>
                <w:sz w:val="21"/>
              </w:rPr>
              <w:t>2×10⁻⁵</w:t>
            </w:r>
          </w:p>
        </w:tc>
      </w:tr>
      <w:tr w:rsidR="00A74054" w:rsidRPr="006D3A62" w14:paraId="766A5C25" w14:textId="77777777" w:rsidTr="00B72611">
        <w:trPr>
          <w:jc w:val="center"/>
        </w:trPr>
        <w:tc>
          <w:tcPr>
            <w:tcW w:w="3261" w:type="dxa"/>
            <w:vAlign w:val="center"/>
            <w:hideMark/>
          </w:tcPr>
          <w:p w14:paraId="15C73F40" w14:textId="77777777" w:rsidR="00831F85" w:rsidRPr="008B6C72" w:rsidRDefault="00831F85" w:rsidP="006974D0">
            <w:r w:rsidRPr="008B6C72">
              <w:rPr>
                <w:sz w:val="21"/>
              </w:rPr>
              <w:t>批次设置</w:t>
            </w:r>
          </w:p>
        </w:tc>
        <w:tc>
          <w:tcPr>
            <w:tcW w:w="5244" w:type="dxa"/>
            <w:vAlign w:val="center"/>
            <w:hideMark/>
          </w:tcPr>
          <w:p w14:paraId="17D235E5" w14:textId="77777777" w:rsidR="00831F85" w:rsidRPr="008B6C72" w:rsidRDefault="00831F85" w:rsidP="006974D0">
            <w:r w:rsidRPr="008B6C72">
              <w:rPr>
                <w:sz w:val="21"/>
              </w:rPr>
              <w:t>Batch Size 1</w:t>
            </w:r>
            <w:r>
              <w:rPr>
                <w:sz w:val="21"/>
              </w:rPr>
              <w:t>，</w:t>
            </w:r>
            <w:r w:rsidRPr="008B6C72">
              <w:rPr>
                <w:sz w:val="21"/>
              </w:rPr>
              <w:t>Gradient Accumulation 16</w:t>
            </w:r>
          </w:p>
        </w:tc>
      </w:tr>
      <w:tr w:rsidR="00A74054" w:rsidRPr="008B6C72" w14:paraId="7A0D2CC4" w14:textId="77777777" w:rsidTr="00B72611">
        <w:trPr>
          <w:jc w:val="center"/>
        </w:trPr>
        <w:tc>
          <w:tcPr>
            <w:tcW w:w="3261" w:type="dxa"/>
            <w:vAlign w:val="center"/>
            <w:hideMark/>
          </w:tcPr>
          <w:p w14:paraId="695DDBFE" w14:textId="77777777" w:rsidR="00831F85" w:rsidRPr="008B6C72" w:rsidRDefault="00831F85" w:rsidP="006974D0">
            <w:r w:rsidRPr="008B6C72">
              <w:rPr>
                <w:sz w:val="21"/>
              </w:rPr>
              <w:t>训练轮数</w:t>
            </w:r>
          </w:p>
        </w:tc>
        <w:tc>
          <w:tcPr>
            <w:tcW w:w="5244" w:type="dxa"/>
            <w:vAlign w:val="center"/>
            <w:hideMark/>
          </w:tcPr>
          <w:p w14:paraId="50CD9655" w14:textId="77777777" w:rsidR="00831F85" w:rsidRPr="008B6C72" w:rsidRDefault="00831F85" w:rsidP="006974D0">
            <w:r w:rsidRPr="008B6C72">
              <w:rPr>
                <w:sz w:val="21"/>
              </w:rPr>
              <w:t>2 Epochs</w:t>
            </w:r>
          </w:p>
        </w:tc>
      </w:tr>
      <w:tr w:rsidR="00A74054" w:rsidRPr="008B6C72" w14:paraId="46F9D427" w14:textId="77777777" w:rsidTr="00B72611">
        <w:trPr>
          <w:jc w:val="center"/>
        </w:trPr>
        <w:tc>
          <w:tcPr>
            <w:tcW w:w="3261" w:type="dxa"/>
            <w:vAlign w:val="center"/>
            <w:hideMark/>
          </w:tcPr>
          <w:p w14:paraId="667B5F00" w14:textId="77777777" w:rsidR="00831F85" w:rsidRPr="008B6C72" w:rsidRDefault="00831F85" w:rsidP="006974D0">
            <w:r w:rsidRPr="008B6C72">
              <w:rPr>
                <w:sz w:val="21"/>
              </w:rPr>
              <w:t>最大长度</w:t>
            </w:r>
          </w:p>
        </w:tc>
        <w:tc>
          <w:tcPr>
            <w:tcW w:w="5244" w:type="dxa"/>
            <w:vAlign w:val="center"/>
            <w:hideMark/>
          </w:tcPr>
          <w:p w14:paraId="25F87053" w14:textId="77777777" w:rsidR="00831F85" w:rsidRPr="008B6C72" w:rsidRDefault="00831F85" w:rsidP="006974D0">
            <w:r w:rsidRPr="008B6C72">
              <w:rPr>
                <w:sz w:val="21"/>
              </w:rPr>
              <w:t>2</w:t>
            </w:r>
            <w:r>
              <w:rPr>
                <w:sz w:val="21"/>
              </w:rPr>
              <w:t>，</w:t>
            </w:r>
            <w:r w:rsidRPr="008B6C72">
              <w:rPr>
                <w:sz w:val="21"/>
              </w:rPr>
              <w:t>048 tokens</w:t>
            </w:r>
          </w:p>
        </w:tc>
      </w:tr>
      <w:tr w:rsidR="00A74054" w:rsidRPr="008B6C72" w14:paraId="772D5729" w14:textId="77777777" w:rsidTr="00B72611">
        <w:trPr>
          <w:jc w:val="center"/>
        </w:trPr>
        <w:tc>
          <w:tcPr>
            <w:tcW w:w="3261" w:type="dxa"/>
            <w:vAlign w:val="center"/>
            <w:hideMark/>
          </w:tcPr>
          <w:p w14:paraId="794CB840" w14:textId="77777777" w:rsidR="00831F85" w:rsidRPr="008B6C72" w:rsidRDefault="00831F85" w:rsidP="006974D0">
            <w:r w:rsidRPr="008B6C72">
              <w:rPr>
                <w:sz w:val="21"/>
              </w:rPr>
              <w:t>学习率调度</w:t>
            </w:r>
          </w:p>
        </w:tc>
        <w:tc>
          <w:tcPr>
            <w:tcW w:w="5244" w:type="dxa"/>
            <w:vAlign w:val="center"/>
            <w:hideMark/>
          </w:tcPr>
          <w:p w14:paraId="0F457886" w14:textId="77777777" w:rsidR="00831F85" w:rsidRPr="008B6C72" w:rsidRDefault="00831F85" w:rsidP="006974D0">
            <w:r w:rsidRPr="008B6C72">
              <w:rPr>
                <w:sz w:val="21"/>
              </w:rPr>
              <w:t>Cosine</w:t>
            </w:r>
            <w:r>
              <w:rPr>
                <w:sz w:val="21"/>
              </w:rPr>
              <w:t>，</w:t>
            </w:r>
            <w:r w:rsidRPr="008B6C72">
              <w:rPr>
                <w:sz w:val="21"/>
              </w:rPr>
              <w:t>Warmup Ratio 0.05</w:t>
            </w:r>
          </w:p>
        </w:tc>
      </w:tr>
      <w:tr w:rsidR="00A74054" w:rsidRPr="008B6C72" w14:paraId="3261C40D" w14:textId="77777777" w:rsidTr="00B72611">
        <w:trPr>
          <w:jc w:val="center"/>
        </w:trPr>
        <w:tc>
          <w:tcPr>
            <w:tcW w:w="3261" w:type="dxa"/>
            <w:vAlign w:val="center"/>
            <w:hideMark/>
          </w:tcPr>
          <w:p w14:paraId="2175BFB9" w14:textId="77777777" w:rsidR="00831F85" w:rsidRPr="008B6C72" w:rsidRDefault="00831F85" w:rsidP="006974D0">
            <w:r w:rsidRPr="008B6C72">
              <w:rPr>
                <w:sz w:val="21"/>
              </w:rPr>
              <w:t>计算与显存优化</w:t>
            </w:r>
          </w:p>
        </w:tc>
        <w:tc>
          <w:tcPr>
            <w:tcW w:w="5244" w:type="dxa"/>
            <w:vAlign w:val="center"/>
            <w:hideMark/>
          </w:tcPr>
          <w:p w14:paraId="3D48F167" w14:textId="77777777" w:rsidR="00831F85" w:rsidRPr="008B6C72" w:rsidRDefault="00831F85" w:rsidP="006974D0">
            <w:r w:rsidRPr="008B6C72">
              <w:rPr>
                <w:sz w:val="21"/>
              </w:rPr>
              <w:t>BF16</w:t>
            </w:r>
            <w:r>
              <w:rPr>
                <w:sz w:val="21"/>
              </w:rPr>
              <w:t>，</w:t>
            </w:r>
            <w:r w:rsidRPr="008B6C72">
              <w:rPr>
                <w:sz w:val="21"/>
              </w:rPr>
              <w:t>开启</w:t>
            </w:r>
            <w:r w:rsidRPr="008B6C72">
              <w:rPr>
                <w:sz w:val="21"/>
              </w:rPr>
              <w:t>Gradient Checkpointing</w:t>
            </w:r>
          </w:p>
        </w:tc>
      </w:tr>
      <w:tr w:rsidR="00A74054" w:rsidRPr="008B6C72" w14:paraId="506FD99E" w14:textId="77777777" w:rsidTr="00B72611">
        <w:trPr>
          <w:jc w:val="center"/>
        </w:trPr>
        <w:tc>
          <w:tcPr>
            <w:tcW w:w="3261" w:type="dxa"/>
            <w:vAlign w:val="center"/>
            <w:hideMark/>
          </w:tcPr>
          <w:p w14:paraId="6BAAF312" w14:textId="77777777" w:rsidR="00831F85" w:rsidRPr="008B6C72" w:rsidRDefault="00831F85" w:rsidP="006974D0">
            <w:r w:rsidRPr="008B6C72">
              <w:rPr>
                <w:sz w:val="21"/>
              </w:rPr>
              <w:t>监督范围</w:t>
            </w:r>
          </w:p>
        </w:tc>
        <w:tc>
          <w:tcPr>
            <w:tcW w:w="5244" w:type="dxa"/>
            <w:vAlign w:val="center"/>
            <w:hideMark/>
          </w:tcPr>
          <w:p w14:paraId="183BFD44" w14:textId="77777777" w:rsidR="00831F85" w:rsidRPr="008B6C72" w:rsidRDefault="00831F85" w:rsidP="006974D0">
            <w:r w:rsidRPr="008B6C72">
              <w:rPr>
                <w:sz w:val="21"/>
              </w:rPr>
              <w:t>Train on Prompt=false</w:t>
            </w:r>
            <w:r>
              <w:rPr>
                <w:sz w:val="21"/>
              </w:rPr>
              <w:t>，</w:t>
            </w:r>
            <w:r w:rsidRPr="008B6C72">
              <w:rPr>
                <w:sz w:val="21"/>
              </w:rPr>
              <w:t>仅监督模型回答</w:t>
            </w:r>
          </w:p>
        </w:tc>
      </w:tr>
      <w:tr w:rsidR="00A74054" w:rsidRPr="008B6C72" w14:paraId="290E2F3C" w14:textId="77777777" w:rsidTr="00B72611">
        <w:trPr>
          <w:jc w:val="center"/>
        </w:trPr>
        <w:tc>
          <w:tcPr>
            <w:tcW w:w="3261" w:type="dxa"/>
            <w:vAlign w:val="center"/>
            <w:hideMark/>
          </w:tcPr>
          <w:p w14:paraId="6DFC59EA" w14:textId="77777777" w:rsidR="00831F85" w:rsidRPr="008B6C72" w:rsidRDefault="00831F85" w:rsidP="006974D0">
            <w:r w:rsidRPr="008B6C72">
              <w:rPr>
                <w:sz w:val="21"/>
              </w:rPr>
              <w:t>验证集与随机种子</w:t>
            </w:r>
          </w:p>
        </w:tc>
        <w:tc>
          <w:tcPr>
            <w:tcW w:w="5244" w:type="dxa"/>
            <w:vAlign w:val="center"/>
            <w:hideMark/>
          </w:tcPr>
          <w:p w14:paraId="051245D8" w14:textId="77777777" w:rsidR="00831F85" w:rsidRPr="008B6C72" w:rsidRDefault="00831F85" w:rsidP="006974D0">
            <w:r w:rsidRPr="008B6C72">
              <w:rPr>
                <w:sz w:val="21"/>
              </w:rPr>
              <w:t>验证集</w:t>
            </w:r>
            <w:r w:rsidRPr="008B6C72">
              <w:rPr>
                <w:sz w:val="21"/>
              </w:rPr>
              <w:t>5%</w:t>
            </w:r>
            <w:r>
              <w:rPr>
                <w:sz w:val="21"/>
              </w:rPr>
              <w:t>，</w:t>
            </w:r>
            <w:r w:rsidRPr="008B6C72">
              <w:rPr>
                <w:sz w:val="21"/>
              </w:rPr>
              <w:t>Random Seed 42</w:t>
            </w:r>
          </w:p>
        </w:tc>
      </w:tr>
    </w:tbl>
    <w:p w14:paraId="2036DA61" w14:textId="77777777" w:rsidR="00BB4180" w:rsidRDefault="00BB4180"/>
    <w:p w14:paraId="73647CF3" w14:textId="77777777" w:rsidR="00BB4180" w:rsidRDefault="00831F85">
      <w:pPr>
        <w:ind w:firstLineChars="200" w:firstLine="480"/>
        <w:jc w:val="both"/>
        <w:rPr>
          <w:rFonts w:cs="Times New Roman"/>
          <w:lang w:eastAsia="zh-CN"/>
        </w:rPr>
      </w:pPr>
      <w:r w:rsidRPr="008B6C72">
        <w:rPr>
          <w:rFonts w:cs="Times New Roman"/>
          <w:lang w:eastAsia="zh-CN"/>
        </w:rPr>
        <w:t>训练期间持续记录训练损失、验证损失、优化步数、显存占用和异常日志</w:t>
      </w:r>
      <w:r>
        <w:rPr>
          <w:rFonts w:cs="Times New Roman"/>
          <w:lang w:eastAsia="zh-CN"/>
        </w:rPr>
        <w:t>，</w:t>
      </w:r>
      <w:r w:rsidRPr="008B6C72">
        <w:rPr>
          <w:rFonts w:cs="Times New Roman"/>
          <w:lang w:eastAsia="zh-CN"/>
        </w:rPr>
        <w:t>并定期保存检查点</w:t>
      </w:r>
      <w:r>
        <w:rPr>
          <w:rFonts w:cs="Times New Roman"/>
          <w:lang w:eastAsia="zh-CN"/>
        </w:rPr>
        <w:t>。</w:t>
      </w:r>
      <w:r w:rsidRPr="008B6C72">
        <w:rPr>
          <w:rFonts w:cs="Times New Roman"/>
          <w:lang w:eastAsia="zh-CN"/>
        </w:rPr>
        <w:t>当前模型已完成</w:t>
      </w:r>
      <w:r w:rsidRPr="008B6C72">
        <w:rPr>
          <w:rFonts w:cs="Times New Roman"/>
          <w:lang w:eastAsia="zh-CN"/>
        </w:rPr>
        <w:t xml:space="preserve"> 2 </w:t>
      </w:r>
      <w:r w:rsidRPr="008B6C72">
        <w:rPr>
          <w:rFonts w:cs="Times New Roman"/>
          <w:lang w:eastAsia="zh-CN"/>
        </w:rPr>
        <w:t>轮训练和</w:t>
      </w:r>
      <w:r w:rsidRPr="008B6C72">
        <w:rPr>
          <w:rFonts w:cs="Times New Roman"/>
          <w:lang w:eastAsia="zh-CN"/>
        </w:rPr>
        <w:t xml:space="preserve"> 228 </w:t>
      </w:r>
      <w:r w:rsidRPr="008B6C72">
        <w:rPr>
          <w:rFonts w:cs="Times New Roman"/>
          <w:lang w:eastAsia="zh-CN"/>
        </w:rPr>
        <w:t>个参数优化步骤</w:t>
      </w:r>
      <w:r>
        <w:rPr>
          <w:rFonts w:cs="Times New Roman"/>
          <w:lang w:eastAsia="zh-CN"/>
        </w:rPr>
        <w:t>，</w:t>
      </w:r>
      <w:r w:rsidRPr="008B6C72">
        <w:rPr>
          <w:rFonts w:cs="Times New Roman"/>
          <w:lang w:eastAsia="zh-CN"/>
        </w:rPr>
        <w:t>训练损失为</w:t>
      </w:r>
      <w:r w:rsidRPr="008B6C72">
        <w:rPr>
          <w:rFonts w:cs="Times New Roman"/>
          <w:lang w:eastAsia="zh-CN"/>
        </w:rPr>
        <w:t xml:space="preserve"> 0.0971</w:t>
      </w:r>
      <w:r>
        <w:rPr>
          <w:rFonts w:cs="Times New Roman"/>
          <w:lang w:eastAsia="zh-CN"/>
        </w:rPr>
        <w:t>，</w:t>
      </w:r>
      <w:r w:rsidRPr="008B6C72">
        <w:rPr>
          <w:rFonts w:cs="Times New Roman"/>
          <w:lang w:eastAsia="zh-CN"/>
        </w:rPr>
        <w:t>验证损失为</w:t>
      </w:r>
      <w:r w:rsidRPr="008B6C72">
        <w:rPr>
          <w:rFonts w:cs="Times New Roman"/>
          <w:lang w:eastAsia="zh-CN"/>
        </w:rPr>
        <w:t xml:space="preserve"> 0.2818</w:t>
      </w:r>
      <w:r>
        <w:rPr>
          <w:rFonts w:cs="Times New Roman"/>
          <w:lang w:eastAsia="zh-CN"/>
        </w:rPr>
        <w:t>。</w:t>
      </w:r>
      <w:r w:rsidRPr="008B6C72">
        <w:rPr>
          <w:rFonts w:cs="Times New Roman"/>
          <w:lang w:eastAsia="zh-CN"/>
        </w:rPr>
        <w:t>该结果用于判断训练任务是否正常完成以及模型是否已拟合当前监督数据</w:t>
      </w:r>
      <w:r>
        <w:rPr>
          <w:rFonts w:cs="Times New Roman"/>
          <w:lang w:eastAsia="zh-CN"/>
        </w:rPr>
        <w:t>，</w:t>
      </w:r>
      <w:r w:rsidRPr="008B6C72">
        <w:rPr>
          <w:rFonts w:cs="Times New Roman"/>
          <w:lang w:eastAsia="zh-CN"/>
        </w:rPr>
        <w:t>不能单独作为专业能力提升的证明</w:t>
      </w:r>
      <w:r>
        <w:rPr>
          <w:rFonts w:cs="Times New Roman"/>
          <w:lang w:eastAsia="zh-CN"/>
        </w:rPr>
        <w:t>，</w:t>
      </w:r>
      <w:r w:rsidRPr="008B6C72">
        <w:rPr>
          <w:rFonts w:cs="Times New Roman"/>
          <w:lang w:eastAsia="zh-CN"/>
        </w:rPr>
        <w:t>最终效果仍需由独立测试集验证</w:t>
      </w:r>
      <w:r>
        <w:rPr>
          <w:rFonts w:cs="Times New Roman"/>
          <w:lang w:eastAsia="zh-CN"/>
        </w:rPr>
        <w:t>。</w:t>
      </w:r>
    </w:p>
    <w:p w14:paraId="711A5B94" w14:textId="77777777" w:rsidR="00BB4180" w:rsidRDefault="00831F85">
      <w:pPr>
        <w:ind w:firstLineChars="200" w:firstLine="480"/>
        <w:jc w:val="both"/>
        <w:rPr>
          <w:rFonts w:cs="Times New Roman"/>
          <w:lang w:eastAsia="zh-CN"/>
        </w:rPr>
      </w:pPr>
      <w:r w:rsidRPr="008B6C72">
        <w:rPr>
          <w:rFonts w:cs="Times New Roman"/>
          <w:lang w:eastAsia="zh-CN"/>
        </w:rPr>
        <w:t>训练结束后</w:t>
      </w:r>
      <w:r>
        <w:rPr>
          <w:rFonts w:cs="Times New Roman"/>
          <w:lang w:eastAsia="zh-CN"/>
        </w:rPr>
        <w:t>，</w:t>
      </w:r>
      <w:r w:rsidRPr="008B6C72">
        <w:rPr>
          <w:rFonts w:cs="Times New Roman"/>
          <w:lang w:eastAsia="zh-CN"/>
        </w:rPr>
        <w:t>项目将</w:t>
      </w:r>
      <w:r w:rsidRPr="008B6C72">
        <w:rPr>
          <w:rFonts w:cs="Times New Roman"/>
          <w:lang w:eastAsia="zh-CN"/>
        </w:rPr>
        <w:t xml:space="preserve"> LoRA </w:t>
      </w:r>
      <w:r w:rsidRPr="008B6C72">
        <w:rPr>
          <w:rFonts w:cs="Times New Roman"/>
          <w:lang w:eastAsia="zh-CN"/>
        </w:rPr>
        <w:t>适配器、数据集版本、配置文件、日志和测试入口作为同一模型版本归档</w:t>
      </w:r>
      <w:r>
        <w:rPr>
          <w:rFonts w:cs="Times New Roman"/>
          <w:lang w:eastAsia="zh-CN"/>
        </w:rPr>
        <w:t>，</w:t>
      </w:r>
      <w:r w:rsidRPr="008B6C72">
        <w:rPr>
          <w:rFonts w:cs="Times New Roman"/>
          <w:lang w:eastAsia="zh-CN"/>
        </w:rPr>
        <w:t>并登记为</w:t>
      </w:r>
      <w:r w:rsidRPr="008B6C72">
        <w:rPr>
          <w:rFonts w:cs="Times New Roman"/>
          <w:lang w:eastAsia="zh-CN"/>
        </w:rPr>
        <w:t xml:space="preserve"> SFT </w:t>
      </w:r>
      <w:r w:rsidRPr="008B6C72">
        <w:rPr>
          <w:rFonts w:cs="Times New Roman"/>
          <w:lang w:eastAsia="zh-CN"/>
        </w:rPr>
        <w:t>候选模型</w:t>
      </w:r>
      <w:r>
        <w:rPr>
          <w:rFonts w:cs="Times New Roman"/>
          <w:lang w:eastAsia="zh-CN"/>
        </w:rPr>
        <w:t>。</w:t>
      </w:r>
      <w:r w:rsidRPr="008B6C72">
        <w:rPr>
          <w:rFonts w:cs="Times New Roman"/>
          <w:lang w:eastAsia="zh-CN"/>
        </w:rPr>
        <w:t>通过测试的版本可接入平台服务</w:t>
      </w:r>
      <w:r w:rsidRPr="008B6C72">
        <w:rPr>
          <w:rFonts w:cs="Times New Roman"/>
          <w:lang w:eastAsia="zh-CN"/>
        </w:rPr>
        <w:t>;</w:t>
      </w:r>
      <w:r w:rsidRPr="008B6C72">
        <w:rPr>
          <w:rFonts w:cs="Times New Roman"/>
          <w:lang w:eastAsia="zh-CN"/>
        </w:rPr>
        <w:t>未通过的版本保留问题记录</w:t>
      </w:r>
      <w:r>
        <w:rPr>
          <w:rFonts w:cs="Times New Roman"/>
          <w:lang w:eastAsia="zh-CN"/>
        </w:rPr>
        <w:t>，</w:t>
      </w:r>
      <w:r w:rsidRPr="008B6C72">
        <w:rPr>
          <w:rFonts w:cs="Times New Roman"/>
          <w:lang w:eastAsia="zh-CN"/>
        </w:rPr>
        <w:t>不覆盖上一稳定版本</w:t>
      </w:r>
      <w:r>
        <w:rPr>
          <w:rFonts w:cs="Times New Roman"/>
          <w:lang w:eastAsia="zh-CN"/>
        </w:rPr>
        <w:t>。</w:t>
      </w:r>
      <w:r w:rsidRPr="008B6C72">
        <w:rPr>
          <w:rFonts w:cs="Times New Roman"/>
          <w:lang w:eastAsia="zh-CN"/>
        </w:rPr>
        <w:t>新的数据版本发布后</w:t>
      </w:r>
      <w:r>
        <w:rPr>
          <w:rFonts w:cs="Times New Roman"/>
          <w:lang w:eastAsia="zh-CN"/>
        </w:rPr>
        <w:t>，</w:t>
      </w:r>
      <w:r w:rsidRPr="008B6C72">
        <w:rPr>
          <w:rFonts w:cs="Times New Roman"/>
          <w:lang w:eastAsia="zh-CN"/>
        </w:rPr>
        <w:t>以同样流程产生新的适配器</w:t>
      </w:r>
      <w:r>
        <w:rPr>
          <w:rFonts w:cs="Times New Roman"/>
          <w:lang w:eastAsia="zh-CN"/>
        </w:rPr>
        <w:t>，</w:t>
      </w:r>
      <w:r w:rsidRPr="008B6C72">
        <w:rPr>
          <w:rFonts w:cs="Times New Roman"/>
          <w:lang w:eastAsia="zh-CN"/>
        </w:rPr>
        <w:t>使每轮领域微调均能够追踪其数据来源、训练过程和能力变化</w:t>
      </w:r>
      <w:r>
        <w:rPr>
          <w:rFonts w:cs="Times New Roman"/>
          <w:lang w:eastAsia="zh-CN"/>
        </w:rPr>
        <w:t>。</w:t>
      </w:r>
    </w:p>
    <w:p w14:paraId="1B382CC9" w14:textId="77777777" w:rsidR="00BB4180" w:rsidRDefault="00831F85">
      <w:pPr>
        <w:keepNext/>
        <w:spacing w:before="60" w:after="60"/>
        <w:outlineLvl w:val="3"/>
        <w:rPr>
          <w:lang w:eastAsia="zh-CN"/>
        </w:rPr>
      </w:pPr>
      <w:r>
        <w:rPr>
          <w:b/>
          <w:lang w:eastAsia="zh-CN"/>
        </w:rPr>
        <w:t>④ DPO</w:t>
      </w:r>
      <w:r>
        <w:rPr>
          <w:b/>
          <w:lang w:eastAsia="zh-CN"/>
        </w:rPr>
        <w:t>优化</w:t>
      </w:r>
    </w:p>
    <w:p w14:paraId="551AE3C6" w14:textId="77777777" w:rsidR="00BB4180" w:rsidRDefault="00831F85">
      <w:pPr>
        <w:ind w:firstLineChars="200" w:firstLine="480"/>
        <w:jc w:val="both"/>
        <w:rPr>
          <w:rFonts w:cs="Times New Roman"/>
          <w:lang w:eastAsia="zh-CN"/>
        </w:rPr>
      </w:pPr>
      <w:r w:rsidRPr="008B6C72">
        <w:rPr>
          <w:rFonts w:cs="Times New Roman"/>
          <w:lang w:eastAsia="zh-CN"/>
        </w:rPr>
        <w:t xml:space="preserve">DPO </w:t>
      </w:r>
      <w:r w:rsidRPr="008B6C72">
        <w:rPr>
          <w:rFonts w:cs="Times New Roman"/>
          <w:lang w:eastAsia="zh-CN"/>
        </w:rPr>
        <w:t>阶段在</w:t>
      </w:r>
      <w:r w:rsidRPr="008B6C72">
        <w:rPr>
          <w:rFonts w:cs="Times New Roman"/>
          <w:lang w:eastAsia="zh-CN"/>
        </w:rPr>
        <w:t xml:space="preserve"> SFT </w:t>
      </w:r>
      <w:r w:rsidRPr="008B6C72">
        <w:rPr>
          <w:rFonts w:cs="Times New Roman"/>
          <w:lang w:eastAsia="zh-CN"/>
        </w:rPr>
        <w:t>模型具备基本专业问答能力后开展</w:t>
      </w:r>
      <w:r>
        <w:rPr>
          <w:rFonts w:cs="Times New Roman"/>
          <w:lang w:eastAsia="zh-CN"/>
        </w:rPr>
        <w:t>，</w:t>
      </w:r>
      <w:r w:rsidRPr="008B6C72">
        <w:rPr>
          <w:rFonts w:cs="Times New Roman"/>
          <w:lang w:eastAsia="zh-CN"/>
        </w:rPr>
        <w:t>重点校准模型在多个可行回答之间的选择倾向</w:t>
      </w:r>
      <w:r>
        <w:rPr>
          <w:rFonts w:cs="Times New Roman"/>
          <w:lang w:eastAsia="zh-CN"/>
        </w:rPr>
        <w:t>。</w:t>
      </w:r>
      <w:r w:rsidRPr="008B6C72">
        <w:rPr>
          <w:rFonts w:cs="Times New Roman"/>
          <w:lang w:eastAsia="zh-CN"/>
        </w:rPr>
        <w:t>项目希望模型优先生成事实正确、要点完整、紧扣论文证据、表达简洁且能明确说明不确定性的回答</w:t>
      </w:r>
      <w:r>
        <w:rPr>
          <w:rFonts w:cs="Times New Roman"/>
          <w:lang w:eastAsia="zh-CN"/>
        </w:rPr>
        <w:t>，</w:t>
      </w:r>
      <w:r w:rsidRPr="008B6C72">
        <w:rPr>
          <w:rFonts w:cs="Times New Roman"/>
          <w:lang w:eastAsia="zh-CN"/>
        </w:rPr>
        <w:t>而不是仅追求语言流畅或篇幅较长</w:t>
      </w:r>
      <w:r>
        <w:rPr>
          <w:rFonts w:cs="Times New Roman"/>
          <w:lang w:eastAsia="zh-CN"/>
        </w:rPr>
        <w:t>。</w:t>
      </w:r>
    </w:p>
    <w:p w14:paraId="03A10B16" w14:textId="77777777" w:rsidR="00BB4180" w:rsidRDefault="00831F85">
      <w:pPr>
        <w:ind w:firstLineChars="200" w:firstLine="480"/>
        <w:jc w:val="both"/>
        <w:rPr>
          <w:rFonts w:cs="Times New Roman"/>
          <w:lang w:eastAsia="zh-CN"/>
        </w:rPr>
      </w:pPr>
      <w:r w:rsidRPr="008B6C72">
        <w:rPr>
          <w:rFonts w:cs="Times New Roman"/>
          <w:lang w:eastAsia="zh-CN"/>
        </w:rPr>
        <w:t>该阶段首先从数据集构建平台读取已完成</w:t>
      </w:r>
      <w:r w:rsidRPr="008B6C72">
        <w:rPr>
          <w:rFonts w:cs="Times New Roman"/>
          <w:lang w:eastAsia="zh-CN"/>
        </w:rPr>
        <w:t xml:space="preserve"> SFT </w:t>
      </w:r>
      <w:r w:rsidRPr="008B6C72">
        <w:rPr>
          <w:rFonts w:cs="Times New Roman"/>
          <w:lang w:eastAsia="zh-CN"/>
        </w:rPr>
        <w:t>问答生成的样本</w:t>
      </w:r>
      <w:r>
        <w:rPr>
          <w:rFonts w:cs="Times New Roman"/>
          <w:lang w:eastAsia="zh-CN"/>
        </w:rPr>
        <w:t>，</w:t>
      </w:r>
      <w:r w:rsidRPr="008B6C72">
        <w:rPr>
          <w:rFonts w:cs="Times New Roman"/>
          <w:lang w:eastAsia="zh-CN"/>
        </w:rPr>
        <w:t>并围绕同一问题和证据组织偏好回答与非偏好回答</w:t>
      </w:r>
      <w:r>
        <w:rPr>
          <w:rFonts w:cs="Times New Roman"/>
          <w:lang w:eastAsia="zh-CN"/>
        </w:rPr>
        <w:t>。</w:t>
      </w:r>
      <w:r w:rsidRPr="008B6C72">
        <w:rPr>
          <w:rFonts w:cs="Times New Roman"/>
          <w:lang w:eastAsia="zh-CN"/>
        </w:rPr>
        <w:t>审核人员重点检查四项内容</w:t>
      </w:r>
      <w:r>
        <w:rPr>
          <w:rFonts w:cs="Times New Roman"/>
          <w:lang w:eastAsia="zh-CN"/>
        </w:rPr>
        <w:t>：</w:t>
      </w:r>
      <w:r w:rsidRPr="008B6C72">
        <w:rPr>
          <w:rFonts w:cs="Times New Roman"/>
          <w:lang w:eastAsia="zh-CN"/>
        </w:rPr>
        <w:t>问题与证据是否对应</w:t>
      </w:r>
      <w:r>
        <w:rPr>
          <w:rFonts w:cs="Times New Roman"/>
          <w:lang w:eastAsia="zh-CN"/>
        </w:rPr>
        <w:t>，</w:t>
      </w:r>
      <w:r w:rsidRPr="008B6C72">
        <w:rPr>
          <w:rFonts w:cs="Times New Roman"/>
          <w:lang w:eastAsia="zh-CN"/>
        </w:rPr>
        <w:t>偏好回答是否得到原文支持</w:t>
      </w:r>
      <w:r>
        <w:rPr>
          <w:rFonts w:cs="Times New Roman"/>
          <w:lang w:eastAsia="zh-CN"/>
        </w:rPr>
        <w:t>，</w:t>
      </w:r>
      <w:r w:rsidRPr="008B6C72">
        <w:rPr>
          <w:rFonts w:cs="Times New Roman"/>
          <w:lang w:eastAsia="zh-CN"/>
        </w:rPr>
        <w:t>非偏好回答是否具有真实可比较性</w:t>
      </w:r>
      <w:r>
        <w:rPr>
          <w:rFonts w:cs="Times New Roman"/>
          <w:lang w:eastAsia="zh-CN"/>
        </w:rPr>
        <w:t>，</w:t>
      </w:r>
      <w:r w:rsidRPr="008B6C72">
        <w:rPr>
          <w:rFonts w:cs="Times New Roman"/>
          <w:lang w:eastAsia="zh-CN"/>
        </w:rPr>
        <w:t>两种回答之间的质量差异是否符合训练目标</w:t>
      </w:r>
      <w:r>
        <w:rPr>
          <w:rFonts w:cs="Times New Roman"/>
          <w:lang w:eastAsia="zh-CN"/>
        </w:rPr>
        <w:t>。</w:t>
      </w:r>
      <w:r w:rsidRPr="008B6C72">
        <w:rPr>
          <w:rFonts w:cs="Times New Roman"/>
          <w:lang w:eastAsia="zh-CN"/>
        </w:rPr>
        <w:t>审核不通过的数据返回平台重新生成或修订</w:t>
      </w:r>
      <w:r w:rsidRPr="008B6C72">
        <w:rPr>
          <w:rFonts w:cs="Times New Roman"/>
          <w:lang w:eastAsia="zh-CN"/>
        </w:rPr>
        <w:t>;</w:t>
      </w:r>
      <w:r w:rsidRPr="008B6C72">
        <w:rPr>
          <w:rFonts w:cs="Times New Roman"/>
          <w:lang w:eastAsia="zh-CN"/>
        </w:rPr>
        <w:t>审核通过的数据按照批次导出</w:t>
      </w:r>
      <w:r>
        <w:rPr>
          <w:rFonts w:cs="Times New Roman"/>
          <w:lang w:eastAsia="zh-CN"/>
        </w:rPr>
        <w:t>，</w:t>
      </w:r>
      <w:r w:rsidRPr="008B6C72">
        <w:rPr>
          <w:rFonts w:cs="Times New Roman"/>
          <w:lang w:eastAsia="zh-CN"/>
        </w:rPr>
        <w:t>并绑定来源切片、生成器版本和数据集版本</w:t>
      </w:r>
      <w:r>
        <w:rPr>
          <w:rFonts w:cs="Times New Roman"/>
          <w:lang w:eastAsia="zh-CN"/>
        </w:rPr>
        <w:t>。</w:t>
      </w:r>
    </w:p>
    <w:p w14:paraId="5432EA89" w14:textId="77777777" w:rsidR="00BB4180" w:rsidRDefault="00831F85">
      <w:pPr>
        <w:ind w:firstLineChars="200" w:firstLine="480"/>
        <w:jc w:val="both"/>
        <w:rPr>
          <w:rFonts w:cs="Times New Roman"/>
          <w:lang w:eastAsia="zh-CN"/>
        </w:rPr>
      </w:pPr>
      <w:r w:rsidRPr="008B6C72">
        <w:rPr>
          <w:rFonts w:cs="Times New Roman"/>
          <w:lang w:eastAsia="zh-CN"/>
        </w:rPr>
        <w:t>训练时以通过测试的</w:t>
      </w:r>
      <w:r w:rsidRPr="008B6C72">
        <w:rPr>
          <w:rFonts w:cs="Times New Roman"/>
          <w:lang w:eastAsia="zh-CN"/>
        </w:rPr>
        <w:t xml:space="preserve"> SFT </w:t>
      </w:r>
      <w:r w:rsidRPr="008B6C72">
        <w:rPr>
          <w:rFonts w:cs="Times New Roman"/>
          <w:lang w:eastAsia="zh-CN"/>
        </w:rPr>
        <w:t>模型作为起点</w:t>
      </w:r>
      <w:r>
        <w:rPr>
          <w:rFonts w:cs="Times New Roman"/>
          <w:lang w:eastAsia="zh-CN"/>
        </w:rPr>
        <w:t>，</w:t>
      </w:r>
      <w:r w:rsidRPr="008B6C72">
        <w:rPr>
          <w:rFonts w:cs="Times New Roman"/>
          <w:lang w:eastAsia="zh-CN"/>
        </w:rPr>
        <w:t>载入冻结的</w:t>
      </w:r>
      <w:r w:rsidRPr="008B6C72">
        <w:rPr>
          <w:rFonts w:cs="Times New Roman"/>
          <w:lang w:eastAsia="zh-CN"/>
        </w:rPr>
        <w:t xml:space="preserve"> DPO </w:t>
      </w:r>
      <w:r w:rsidRPr="008B6C72">
        <w:rPr>
          <w:rFonts w:cs="Times New Roman"/>
          <w:lang w:eastAsia="zh-CN"/>
        </w:rPr>
        <w:t>数据版本执行偏好优化</w:t>
      </w:r>
      <w:r>
        <w:rPr>
          <w:rFonts w:cs="Times New Roman"/>
          <w:lang w:eastAsia="zh-CN"/>
        </w:rPr>
        <w:t>。</w:t>
      </w:r>
      <w:r w:rsidRPr="008B6C72">
        <w:rPr>
          <w:rFonts w:cs="Times New Roman"/>
          <w:lang w:eastAsia="zh-CN"/>
        </w:rPr>
        <w:t>训练过程中保存训练配置、检查点和日志</w:t>
      </w:r>
      <w:r>
        <w:rPr>
          <w:rFonts w:cs="Times New Roman"/>
          <w:lang w:eastAsia="zh-CN"/>
        </w:rPr>
        <w:t>，</w:t>
      </w:r>
      <w:r w:rsidRPr="008B6C72">
        <w:rPr>
          <w:rFonts w:cs="Times New Roman"/>
          <w:lang w:eastAsia="zh-CN"/>
        </w:rPr>
        <w:t>结束后形成独立的</w:t>
      </w:r>
      <w:r w:rsidRPr="008B6C72">
        <w:rPr>
          <w:rFonts w:cs="Times New Roman"/>
          <w:lang w:eastAsia="zh-CN"/>
        </w:rPr>
        <w:t xml:space="preserve"> DPO </w:t>
      </w:r>
      <w:r w:rsidRPr="008B6C72">
        <w:rPr>
          <w:rFonts w:cs="Times New Roman"/>
          <w:lang w:eastAsia="zh-CN"/>
        </w:rPr>
        <w:t>模型版本</w:t>
      </w:r>
      <w:r>
        <w:rPr>
          <w:rFonts w:cs="Times New Roman"/>
          <w:lang w:eastAsia="zh-CN"/>
        </w:rPr>
        <w:t>，</w:t>
      </w:r>
      <w:r w:rsidRPr="008B6C72">
        <w:rPr>
          <w:rFonts w:cs="Times New Roman"/>
          <w:lang w:eastAsia="zh-CN"/>
        </w:rPr>
        <w:t>不直接替换</w:t>
      </w:r>
      <w:r w:rsidRPr="008B6C72">
        <w:rPr>
          <w:rFonts w:cs="Times New Roman"/>
          <w:lang w:eastAsia="zh-CN"/>
        </w:rPr>
        <w:t xml:space="preserve"> SFT </w:t>
      </w:r>
      <w:r w:rsidRPr="008B6C72">
        <w:rPr>
          <w:rFonts w:cs="Times New Roman"/>
          <w:lang w:eastAsia="zh-CN"/>
        </w:rPr>
        <w:t>稳定版本</w:t>
      </w:r>
      <w:r>
        <w:rPr>
          <w:rFonts w:cs="Times New Roman"/>
          <w:lang w:eastAsia="zh-CN"/>
        </w:rPr>
        <w:t>。</w:t>
      </w:r>
      <w:r w:rsidRPr="008B6C72">
        <w:rPr>
          <w:rFonts w:cs="Times New Roman"/>
          <w:lang w:eastAsia="zh-CN"/>
        </w:rPr>
        <w:t xml:space="preserve">DPO </w:t>
      </w:r>
      <w:r w:rsidRPr="008B6C72">
        <w:rPr>
          <w:rFonts w:cs="Times New Roman"/>
          <w:lang w:eastAsia="zh-CN"/>
        </w:rPr>
        <w:t>模型随后进入与</w:t>
      </w:r>
      <w:r w:rsidRPr="008B6C72">
        <w:rPr>
          <w:rFonts w:cs="Times New Roman"/>
          <w:lang w:eastAsia="zh-CN"/>
        </w:rPr>
        <w:t xml:space="preserve"> Base</w:t>
      </w:r>
      <w:r w:rsidRPr="008B6C72">
        <w:rPr>
          <w:rFonts w:cs="Times New Roman"/>
          <w:lang w:eastAsia="zh-CN"/>
        </w:rPr>
        <w:t>、</w:t>
      </w:r>
      <w:r w:rsidRPr="008B6C72">
        <w:rPr>
          <w:rFonts w:cs="Times New Roman"/>
          <w:lang w:eastAsia="zh-CN"/>
        </w:rPr>
        <w:t xml:space="preserve">SFT </w:t>
      </w:r>
      <w:r w:rsidRPr="008B6C72">
        <w:rPr>
          <w:rFonts w:cs="Times New Roman"/>
          <w:lang w:eastAsia="zh-CN"/>
        </w:rPr>
        <w:t>相同的测</w:t>
      </w:r>
      <w:r w:rsidRPr="008B6C72">
        <w:rPr>
          <w:rFonts w:cs="Times New Roman"/>
          <w:lang w:eastAsia="zh-CN"/>
        </w:rPr>
        <w:lastRenderedPageBreak/>
        <w:t>试流程</w:t>
      </w:r>
      <w:r w:rsidRPr="008B6C72">
        <w:rPr>
          <w:rFonts w:cs="Times New Roman"/>
          <w:lang w:eastAsia="zh-CN"/>
        </w:rPr>
        <w:t>;</w:t>
      </w:r>
      <w:r w:rsidRPr="008B6C72">
        <w:rPr>
          <w:rFonts w:cs="Times New Roman"/>
          <w:lang w:eastAsia="zh-CN"/>
        </w:rPr>
        <w:t>只有当证据忠实度、专业规范性和总体任务质量达到发布标准</w:t>
      </w:r>
      <w:r>
        <w:rPr>
          <w:rFonts w:cs="Times New Roman"/>
          <w:lang w:eastAsia="zh-CN"/>
        </w:rPr>
        <w:t>，</w:t>
      </w:r>
      <w:r w:rsidRPr="008B6C72">
        <w:rPr>
          <w:rFonts w:cs="Times New Roman"/>
          <w:lang w:eastAsia="zh-CN"/>
        </w:rPr>
        <w:t>且未引起明显通用能力退化时</w:t>
      </w:r>
      <w:r>
        <w:rPr>
          <w:rFonts w:cs="Times New Roman"/>
          <w:lang w:eastAsia="zh-CN"/>
        </w:rPr>
        <w:t>，</w:t>
      </w:r>
      <w:r w:rsidRPr="008B6C72">
        <w:rPr>
          <w:rFonts w:cs="Times New Roman"/>
          <w:lang w:eastAsia="zh-CN"/>
        </w:rPr>
        <w:t>才接入平台垂类模型服务</w:t>
      </w:r>
      <w:r>
        <w:rPr>
          <w:rFonts w:cs="Times New Roman"/>
          <w:lang w:eastAsia="zh-CN"/>
        </w:rPr>
        <w:t>。</w:t>
      </w:r>
    </w:p>
    <w:p w14:paraId="405C75AB" w14:textId="77777777" w:rsidR="00BB4180" w:rsidRDefault="00831F85">
      <w:pPr>
        <w:ind w:firstLineChars="200" w:firstLine="480"/>
        <w:jc w:val="both"/>
        <w:rPr>
          <w:rFonts w:cs="Times New Roman"/>
          <w:lang w:eastAsia="zh-CN"/>
        </w:rPr>
      </w:pPr>
      <w:r w:rsidRPr="008B6C72">
        <w:rPr>
          <w:rFonts w:cs="Times New Roman"/>
          <w:lang w:eastAsia="zh-CN"/>
        </w:rPr>
        <w:t>项目已实现</w:t>
      </w:r>
      <w:r w:rsidRPr="008B6C72">
        <w:rPr>
          <w:rFonts w:cs="Times New Roman"/>
          <w:lang w:eastAsia="zh-CN"/>
        </w:rPr>
        <w:t xml:space="preserve"> DPO </w:t>
      </w:r>
      <w:r w:rsidRPr="008B6C72">
        <w:rPr>
          <w:rFonts w:cs="Times New Roman"/>
          <w:lang w:eastAsia="zh-CN"/>
        </w:rPr>
        <w:t>偏好数据的生成、状态统计、批次记录和</w:t>
      </w:r>
      <w:r w:rsidRPr="008B6C72">
        <w:rPr>
          <w:rFonts w:cs="Times New Roman"/>
          <w:lang w:eastAsia="zh-CN"/>
        </w:rPr>
        <w:t xml:space="preserve"> JSONL </w:t>
      </w:r>
      <w:r w:rsidRPr="008B6C72">
        <w:rPr>
          <w:rFonts w:cs="Times New Roman"/>
          <w:lang w:eastAsia="zh-CN"/>
        </w:rPr>
        <w:t>导出链路</w:t>
      </w:r>
      <w:r>
        <w:rPr>
          <w:rFonts w:cs="Times New Roman"/>
          <w:lang w:eastAsia="zh-CN"/>
        </w:rPr>
        <w:t>。</w:t>
      </w:r>
      <w:r w:rsidRPr="008B6C72">
        <w:rPr>
          <w:rFonts w:cs="Times New Roman"/>
          <w:lang w:eastAsia="zh-CN"/>
        </w:rPr>
        <w:t xml:space="preserve">DPO </w:t>
      </w:r>
      <w:r w:rsidRPr="008B6C72">
        <w:rPr>
          <w:rFonts w:cs="Times New Roman"/>
          <w:lang w:eastAsia="zh-CN"/>
        </w:rPr>
        <w:t>模型的能力提升必须以完成训练后的同口径测试结果为依据</w:t>
      </w:r>
      <w:r>
        <w:rPr>
          <w:rFonts w:cs="Times New Roman"/>
          <w:lang w:eastAsia="zh-CN"/>
        </w:rPr>
        <w:t>，</w:t>
      </w:r>
      <w:r w:rsidRPr="008B6C72">
        <w:rPr>
          <w:rFonts w:cs="Times New Roman"/>
          <w:lang w:eastAsia="zh-CN"/>
        </w:rPr>
        <w:t>不能以已生成的数据量代替效果结论</w:t>
      </w:r>
      <w:r>
        <w:rPr>
          <w:rFonts w:cs="Times New Roman"/>
          <w:lang w:eastAsia="zh-CN"/>
        </w:rPr>
        <w:t>。</w:t>
      </w:r>
      <w:r w:rsidRPr="008B6C72">
        <w:rPr>
          <w:rFonts w:cs="Times New Roman"/>
          <w:lang w:eastAsia="zh-CN"/>
        </w:rPr>
        <w:t>测试中发现的错误偏好对、证据越界回答和无效差异样本</w:t>
      </w:r>
      <w:r>
        <w:rPr>
          <w:rFonts w:cs="Times New Roman"/>
          <w:lang w:eastAsia="zh-CN"/>
        </w:rPr>
        <w:t>，</w:t>
      </w:r>
      <w:r w:rsidRPr="008B6C72">
        <w:rPr>
          <w:rFonts w:cs="Times New Roman"/>
          <w:lang w:eastAsia="zh-CN"/>
        </w:rPr>
        <w:t>将携带审核意见重新回流到数据平台</w:t>
      </w:r>
      <w:r>
        <w:rPr>
          <w:rFonts w:cs="Times New Roman"/>
          <w:lang w:eastAsia="zh-CN"/>
        </w:rPr>
        <w:t>，</w:t>
      </w:r>
      <w:r w:rsidRPr="008B6C72">
        <w:rPr>
          <w:rFonts w:cs="Times New Roman"/>
          <w:lang w:eastAsia="zh-CN"/>
        </w:rPr>
        <w:t>作为下一版</w:t>
      </w:r>
      <w:r w:rsidRPr="008B6C72">
        <w:rPr>
          <w:rFonts w:cs="Times New Roman"/>
          <w:lang w:eastAsia="zh-CN"/>
        </w:rPr>
        <w:t xml:space="preserve"> DPO </w:t>
      </w:r>
      <w:r w:rsidRPr="008B6C72">
        <w:rPr>
          <w:rFonts w:cs="Times New Roman"/>
          <w:lang w:eastAsia="zh-CN"/>
        </w:rPr>
        <w:t>数据的修订依据</w:t>
      </w:r>
      <w:r>
        <w:rPr>
          <w:rFonts w:cs="Times New Roman"/>
          <w:lang w:eastAsia="zh-CN"/>
        </w:rPr>
        <w:t>。</w:t>
      </w:r>
    </w:p>
    <w:p w14:paraId="361AEA2D" w14:textId="77777777" w:rsidR="00BB4180" w:rsidRDefault="00831F85">
      <w:pPr>
        <w:keepNext/>
        <w:spacing w:before="60" w:after="60"/>
        <w:outlineLvl w:val="3"/>
        <w:rPr>
          <w:lang w:eastAsia="zh-CN"/>
        </w:rPr>
      </w:pPr>
      <w:r>
        <w:rPr>
          <w:b/>
          <w:lang w:eastAsia="zh-CN"/>
        </w:rPr>
        <w:t xml:space="preserve">⑤ </w:t>
      </w:r>
      <w:r>
        <w:rPr>
          <w:b/>
          <w:lang w:eastAsia="zh-CN"/>
        </w:rPr>
        <w:t>模型测试</w:t>
      </w:r>
    </w:p>
    <w:p w14:paraId="41969E02" w14:textId="77777777" w:rsidR="00BB4180" w:rsidRDefault="00831F85">
      <w:pPr>
        <w:ind w:firstLineChars="200" w:firstLine="480"/>
        <w:jc w:val="both"/>
        <w:rPr>
          <w:lang w:eastAsia="zh-CN"/>
        </w:rPr>
      </w:pPr>
      <w:r w:rsidRPr="00B151E5">
        <w:rPr>
          <w:rFonts w:hint="eastAsia"/>
          <w:lang w:eastAsia="zh-CN"/>
        </w:rPr>
        <w:t>为验证垂类模型在人工智能学科科研问答中的应用效果，项目围绕论文理解、方法分析和实验解读等典型任务，对基座模型（</w:t>
      </w:r>
      <w:r w:rsidRPr="00B151E5">
        <w:rPr>
          <w:rFonts w:hint="eastAsia"/>
          <w:lang w:eastAsia="zh-CN"/>
        </w:rPr>
        <w:t>Base</w:t>
      </w:r>
      <w:r w:rsidRPr="00B151E5">
        <w:rPr>
          <w:rFonts w:hint="eastAsia"/>
          <w:lang w:eastAsia="zh-CN"/>
        </w:rPr>
        <w:t>）与监督微调模型（</w:t>
      </w:r>
      <w:r w:rsidRPr="00B151E5">
        <w:rPr>
          <w:rFonts w:hint="eastAsia"/>
          <w:lang w:eastAsia="zh-CN"/>
        </w:rPr>
        <w:t>SFT</w:t>
      </w:r>
      <w:r w:rsidRPr="00B151E5">
        <w:rPr>
          <w:rFonts w:hint="eastAsia"/>
          <w:lang w:eastAsia="zh-CN"/>
        </w:rPr>
        <w:t>）开展统一条件下的对照测试。结果显示，</w:t>
      </w:r>
      <w:r w:rsidRPr="00B151E5">
        <w:rPr>
          <w:rFonts w:hint="eastAsia"/>
          <w:lang w:eastAsia="zh-CN"/>
        </w:rPr>
        <w:t>SFT</w:t>
      </w:r>
      <w:r w:rsidRPr="00B151E5">
        <w:rPr>
          <w:rFonts w:hint="eastAsia"/>
          <w:lang w:eastAsia="zh-CN"/>
        </w:rPr>
        <w:t>模型在事实与关系正确性、证据忠实性以及综合任务达标率方面取得了良好表现，体现出领域微调对专业科研问答的积极作用。</w:t>
      </w:r>
    </w:p>
    <w:p w14:paraId="4A388E83" w14:textId="77777777" w:rsidR="00BB4180" w:rsidRDefault="00831F85">
      <w:pPr>
        <w:ind w:firstLineChars="200" w:firstLine="480"/>
        <w:jc w:val="both"/>
        <w:rPr>
          <w:lang w:eastAsia="zh-CN"/>
        </w:rPr>
      </w:pPr>
      <w:r w:rsidRPr="00B151E5">
        <w:rPr>
          <w:rFonts w:hint="eastAsia"/>
          <w:lang w:eastAsia="zh-CN"/>
        </w:rPr>
        <w:t>本轮受测</w:t>
      </w:r>
      <w:r w:rsidRPr="00B151E5">
        <w:rPr>
          <w:rFonts w:hint="eastAsia"/>
          <w:lang w:eastAsia="zh-CN"/>
        </w:rPr>
        <w:t>SFT</w:t>
      </w:r>
      <w:r w:rsidRPr="00B151E5">
        <w:rPr>
          <w:rFonts w:hint="eastAsia"/>
          <w:lang w:eastAsia="zh-CN"/>
        </w:rPr>
        <w:t>模型</w:t>
      </w:r>
      <w:r>
        <w:rPr>
          <w:rFonts w:hint="eastAsia"/>
          <w:lang w:eastAsia="zh-CN"/>
        </w:rPr>
        <w:t>是</w:t>
      </w:r>
      <w:r w:rsidRPr="00B151E5">
        <w:rPr>
          <w:rFonts w:hint="eastAsia"/>
          <w:lang w:eastAsia="zh-CN"/>
        </w:rPr>
        <w:t>基于</w:t>
      </w:r>
      <w:r w:rsidRPr="00B151E5">
        <w:rPr>
          <w:rFonts w:hint="eastAsia"/>
          <w:lang w:eastAsia="zh-CN"/>
        </w:rPr>
        <w:t>2,000</w:t>
      </w:r>
      <w:r w:rsidRPr="00B151E5">
        <w:rPr>
          <w:rFonts w:hint="eastAsia"/>
          <w:lang w:eastAsia="zh-CN"/>
        </w:rPr>
        <w:t>条领域数据开展训练，其中</w:t>
      </w:r>
      <w:r w:rsidRPr="00B151E5">
        <w:rPr>
          <w:rFonts w:hint="eastAsia"/>
          <w:lang w:eastAsia="zh-CN"/>
        </w:rPr>
        <w:t>1,900</w:t>
      </w:r>
      <w:r w:rsidRPr="00B151E5">
        <w:rPr>
          <w:rFonts w:hint="eastAsia"/>
          <w:lang w:eastAsia="zh-CN"/>
        </w:rPr>
        <w:t>条用于训练，</w:t>
      </w:r>
      <w:r w:rsidRPr="00B151E5">
        <w:rPr>
          <w:rFonts w:hint="eastAsia"/>
          <w:lang w:eastAsia="zh-CN"/>
        </w:rPr>
        <w:t>100</w:t>
      </w:r>
      <w:r w:rsidRPr="00B151E5">
        <w:rPr>
          <w:rFonts w:hint="eastAsia"/>
          <w:lang w:eastAsia="zh-CN"/>
        </w:rPr>
        <w:t>条用于验证。测试集包含</w:t>
      </w:r>
      <w:r w:rsidRPr="00B151E5">
        <w:rPr>
          <w:rFonts w:hint="eastAsia"/>
          <w:lang w:eastAsia="zh-CN"/>
        </w:rPr>
        <w:t>300</w:t>
      </w:r>
      <w:r w:rsidRPr="00B151E5">
        <w:rPr>
          <w:rFonts w:hint="eastAsia"/>
          <w:lang w:eastAsia="zh-CN"/>
        </w:rPr>
        <w:t>道科研问答题，按照论文标识与训练数据隔离，每道题提供科研问题及相关论文片段，覆盖研究事实、方法机制、实验比较和适用条件等内容。</w:t>
      </w:r>
      <w:r w:rsidRPr="00B151E5">
        <w:rPr>
          <w:rFonts w:hint="eastAsia"/>
          <w:lang w:eastAsia="zh-CN"/>
        </w:rPr>
        <w:t>Base</w:t>
      </w:r>
      <w:r w:rsidRPr="00B151E5">
        <w:rPr>
          <w:rFonts w:hint="eastAsia"/>
          <w:lang w:eastAsia="zh-CN"/>
        </w:rPr>
        <w:t>与</w:t>
      </w:r>
      <w:r w:rsidRPr="00B151E5">
        <w:rPr>
          <w:rFonts w:hint="eastAsia"/>
          <w:lang w:eastAsia="zh-CN"/>
        </w:rPr>
        <w:t>SFT</w:t>
      </w:r>
      <w:r w:rsidRPr="00B151E5">
        <w:rPr>
          <w:rFonts w:hint="eastAsia"/>
          <w:lang w:eastAsia="zh-CN"/>
        </w:rPr>
        <w:t>使用相同的问题、论文材料及回答提示词，统一要求模型覆盖必要内容、准确解释研究方法，并依据材料组织回答，保证对照条件一致。</w:t>
      </w:r>
    </w:p>
    <w:p w14:paraId="76C024FB" w14:textId="77777777" w:rsidR="00BB4180" w:rsidRDefault="00831F85">
      <w:pPr>
        <w:ind w:firstLineChars="200" w:firstLine="480"/>
        <w:jc w:val="both"/>
        <w:rPr>
          <w:lang w:eastAsia="zh-CN"/>
        </w:rPr>
      </w:pPr>
      <w:r>
        <w:rPr>
          <w:lang w:eastAsia="zh-CN"/>
        </w:rPr>
        <w:t>评价采用</w:t>
      </w:r>
      <w:r>
        <w:rPr>
          <w:lang w:eastAsia="zh-CN"/>
        </w:rPr>
        <w:t>“</w:t>
      </w:r>
      <w:r>
        <w:rPr>
          <w:lang w:eastAsia="zh-CN"/>
        </w:rPr>
        <w:t>分项达标检查＋成对比较</w:t>
      </w:r>
      <w:r>
        <w:rPr>
          <w:lang w:eastAsia="zh-CN"/>
        </w:rPr>
        <w:t>”</w:t>
      </w:r>
      <w:r>
        <w:rPr>
          <w:lang w:eastAsia="zh-CN"/>
        </w:rPr>
        <w:t>的方式，由</w:t>
      </w:r>
      <w:r>
        <w:rPr>
          <w:lang w:eastAsia="zh-CN"/>
        </w:rPr>
        <w:t>GPT-6 Astra</w:t>
      </w:r>
      <w:r>
        <w:rPr>
          <w:lang w:eastAsia="zh-CN"/>
        </w:rPr>
        <w:t>在高推理强度设置下对已生成的回答进行评审。分项评价包括事实与关系正确性、问题完成度、证据忠实性、表达与指令遵循四个维度。评审首先明确每道题必须包含的</w:t>
      </w:r>
      <w:r>
        <w:rPr>
          <w:lang w:eastAsia="zh-CN"/>
        </w:rPr>
        <w:t>“</w:t>
      </w:r>
      <w:r>
        <w:rPr>
          <w:lang w:eastAsia="zh-CN"/>
        </w:rPr>
        <w:t>必答点</w:t>
      </w:r>
      <w:r>
        <w:rPr>
          <w:lang w:eastAsia="zh-CN"/>
        </w:rPr>
        <w:t>”</w:t>
      </w:r>
      <w:r>
        <w:rPr>
          <w:lang w:eastAsia="zh-CN"/>
        </w:rPr>
        <w:t>，再核对答案中的事实、条件、解释与证据，形成与具体科研任务对应的评价结果。其中，项目将正确性、问题完成度和证据忠实性三项同时达标的回答比例作为核心指标，用于衡量模型能否交付准确、完整且有依据的科研回答。具体结果如表</w:t>
      </w:r>
      <w:r>
        <w:rPr>
          <w:lang w:eastAsia="zh-CN"/>
        </w:rPr>
        <w:t>3</w:t>
      </w:r>
      <w:r>
        <w:rPr>
          <w:lang w:eastAsia="zh-CN"/>
        </w:rPr>
        <w:t>所示。</w:t>
      </w:r>
    </w:p>
    <w:p w14:paraId="4457B8E1" w14:textId="77777777" w:rsidR="00BB4180" w:rsidRDefault="00831F85">
      <w:pPr>
        <w:spacing w:after="120"/>
        <w:jc w:val="center"/>
        <w:rPr>
          <w:rFonts w:ascii="宋体" w:hAnsi="宋体" w:cs="Times New Roman"/>
          <w:sz w:val="21"/>
          <w:szCs w:val="21"/>
          <w:lang w:eastAsia="zh-CN"/>
        </w:rPr>
      </w:pPr>
      <w:r>
        <w:rPr>
          <w:sz w:val="21"/>
          <w:lang w:eastAsia="zh-CN"/>
        </w:rPr>
        <w:t>表</w:t>
      </w:r>
      <w:r>
        <w:rPr>
          <w:sz w:val="21"/>
          <w:lang w:eastAsia="zh-CN"/>
        </w:rPr>
        <w:t>3 Base</w:t>
      </w:r>
      <w:r>
        <w:rPr>
          <w:sz w:val="21"/>
          <w:lang w:eastAsia="zh-CN"/>
        </w:rPr>
        <w:t>与</w:t>
      </w:r>
      <w:r>
        <w:rPr>
          <w:sz w:val="21"/>
          <w:lang w:eastAsia="zh-CN"/>
        </w:rPr>
        <w:t>SFT</w:t>
      </w:r>
      <w:r>
        <w:rPr>
          <w:sz w:val="21"/>
          <w:lang w:eastAsia="zh-CN"/>
        </w:rPr>
        <w:t>模型测试结果</w:t>
      </w:r>
    </w:p>
    <w:tbl>
      <w:tblPr>
        <w:tblStyle w:val="aff1"/>
        <w:tblW w:w="7513" w:type="dxa"/>
        <w:jc w:val="center"/>
        <w:tblLook w:val="04A0" w:firstRow="1" w:lastRow="0" w:firstColumn="1" w:lastColumn="0" w:noHBand="0" w:noVBand="1"/>
      </w:tblPr>
      <w:tblGrid>
        <w:gridCol w:w="1559"/>
        <w:gridCol w:w="2977"/>
        <w:gridCol w:w="2977"/>
      </w:tblGrid>
      <w:tr w:rsidR="00B151E5" w:rsidRPr="00B151E5" w14:paraId="744B669F" w14:textId="77777777" w:rsidTr="006D3A62">
        <w:trPr>
          <w:tblHeader/>
          <w:jc w:val="center"/>
        </w:trPr>
        <w:tc>
          <w:tcPr>
            <w:tcW w:w="1559" w:type="dxa"/>
            <w:vAlign w:val="center"/>
            <w:hideMark/>
          </w:tcPr>
          <w:p w14:paraId="745C67C7" w14:textId="77777777" w:rsidR="00831F85" w:rsidRPr="00B151E5" w:rsidRDefault="00831F85" w:rsidP="00B151E5">
            <w:pPr>
              <w:rPr>
                <w:b/>
                <w:bCs/>
              </w:rPr>
            </w:pPr>
            <w:r w:rsidRPr="00B151E5">
              <w:rPr>
                <w:b/>
                <w:bCs/>
                <w:sz w:val="21"/>
              </w:rPr>
              <w:t>评价指标</w:t>
            </w:r>
          </w:p>
        </w:tc>
        <w:tc>
          <w:tcPr>
            <w:tcW w:w="2977" w:type="dxa"/>
            <w:vAlign w:val="center"/>
            <w:hideMark/>
          </w:tcPr>
          <w:p w14:paraId="1806278B" w14:textId="77777777" w:rsidR="00831F85" w:rsidRPr="00B151E5" w:rsidRDefault="00831F85" w:rsidP="00B151E5">
            <w:pPr>
              <w:rPr>
                <w:b/>
                <w:bCs/>
              </w:rPr>
            </w:pPr>
            <w:r w:rsidRPr="00B151E5">
              <w:rPr>
                <w:b/>
                <w:bCs/>
                <w:sz w:val="21"/>
              </w:rPr>
              <w:t>Base</w:t>
            </w:r>
            <w:r w:rsidRPr="00B151E5">
              <w:rPr>
                <w:b/>
                <w:bCs/>
                <w:sz w:val="21"/>
              </w:rPr>
              <w:t>模型</w:t>
            </w:r>
          </w:p>
        </w:tc>
        <w:tc>
          <w:tcPr>
            <w:tcW w:w="2977" w:type="dxa"/>
            <w:vAlign w:val="center"/>
            <w:hideMark/>
          </w:tcPr>
          <w:p w14:paraId="3F27C8B4" w14:textId="77777777" w:rsidR="00831F85" w:rsidRPr="00B151E5" w:rsidRDefault="00831F85" w:rsidP="00B151E5">
            <w:pPr>
              <w:rPr>
                <w:b/>
                <w:bCs/>
              </w:rPr>
            </w:pPr>
            <w:r w:rsidRPr="00B151E5">
              <w:rPr>
                <w:b/>
                <w:bCs/>
                <w:sz w:val="21"/>
              </w:rPr>
              <w:t>SFT</w:t>
            </w:r>
            <w:r w:rsidRPr="00B151E5">
              <w:rPr>
                <w:b/>
                <w:bCs/>
                <w:sz w:val="21"/>
              </w:rPr>
              <w:t>模型</w:t>
            </w:r>
          </w:p>
        </w:tc>
      </w:tr>
      <w:tr w:rsidR="00B151E5" w:rsidRPr="00B151E5" w14:paraId="4CE7B649" w14:textId="77777777" w:rsidTr="006D3A62">
        <w:trPr>
          <w:jc w:val="center"/>
        </w:trPr>
        <w:tc>
          <w:tcPr>
            <w:tcW w:w="1559" w:type="dxa"/>
            <w:vAlign w:val="center"/>
            <w:hideMark/>
          </w:tcPr>
          <w:p w14:paraId="0BACDBAC" w14:textId="77777777" w:rsidR="00831F85" w:rsidRPr="00B151E5" w:rsidRDefault="00831F85" w:rsidP="00B151E5">
            <w:r w:rsidRPr="00B151E5">
              <w:rPr>
                <w:sz w:val="21"/>
              </w:rPr>
              <w:t>事实与关系正确性</w:t>
            </w:r>
          </w:p>
        </w:tc>
        <w:tc>
          <w:tcPr>
            <w:tcW w:w="2977" w:type="dxa"/>
            <w:vAlign w:val="center"/>
            <w:hideMark/>
          </w:tcPr>
          <w:p w14:paraId="01741D58" w14:textId="77777777" w:rsidR="00831F85" w:rsidRPr="00B151E5" w:rsidRDefault="00831F85" w:rsidP="00B151E5">
            <w:r w:rsidRPr="00B151E5">
              <w:rPr>
                <w:sz w:val="21"/>
              </w:rPr>
              <w:t>250/300</w:t>
            </w:r>
            <w:r w:rsidRPr="00B151E5">
              <w:rPr>
                <w:sz w:val="21"/>
              </w:rPr>
              <w:t>（</w:t>
            </w:r>
            <w:r w:rsidRPr="00B151E5">
              <w:rPr>
                <w:sz w:val="21"/>
              </w:rPr>
              <w:t>83.33%</w:t>
            </w:r>
            <w:r w:rsidRPr="00B151E5">
              <w:rPr>
                <w:sz w:val="21"/>
              </w:rPr>
              <w:t>）</w:t>
            </w:r>
          </w:p>
        </w:tc>
        <w:tc>
          <w:tcPr>
            <w:tcW w:w="2977" w:type="dxa"/>
            <w:vAlign w:val="center"/>
            <w:hideMark/>
          </w:tcPr>
          <w:p w14:paraId="5E9673DC" w14:textId="77777777" w:rsidR="00831F85" w:rsidRPr="00B151E5" w:rsidRDefault="00831F85" w:rsidP="00B151E5">
            <w:r w:rsidRPr="00B151E5">
              <w:rPr>
                <w:bCs/>
                <w:sz w:val="21"/>
              </w:rPr>
              <w:t>288/300</w:t>
            </w:r>
            <w:r w:rsidRPr="00B151E5">
              <w:rPr>
                <w:bCs/>
                <w:sz w:val="21"/>
              </w:rPr>
              <w:t>（</w:t>
            </w:r>
            <w:r w:rsidRPr="00B151E5">
              <w:rPr>
                <w:bCs/>
                <w:sz w:val="21"/>
              </w:rPr>
              <w:t>96.00%</w:t>
            </w:r>
            <w:r w:rsidRPr="00B151E5">
              <w:rPr>
                <w:bCs/>
                <w:sz w:val="21"/>
              </w:rPr>
              <w:t>）</w:t>
            </w:r>
          </w:p>
        </w:tc>
      </w:tr>
      <w:tr w:rsidR="00B151E5" w:rsidRPr="00B151E5" w14:paraId="05E5E14F" w14:textId="77777777" w:rsidTr="006D3A62">
        <w:trPr>
          <w:jc w:val="center"/>
        </w:trPr>
        <w:tc>
          <w:tcPr>
            <w:tcW w:w="1559" w:type="dxa"/>
            <w:vAlign w:val="center"/>
            <w:hideMark/>
          </w:tcPr>
          <w:p w14:paraId="7048DB05" w14:textId="77777777" w:rsidR="00831F85" w:rsidRPr="00B151E5" w:rsidRDefault="00831F85" w:rsidP="00B151E5">
            <w:r w:rsidRPr="00B151E5">
              <w:rPr>
                <w:sz w:val="21"/>
              </w:rPr>
              <w:t>问题完成度</w:t>
            </w:r>
          </w:p>
        </w:tc>
        <w:tc>
          <w:tcPr>
            <w:tcW w:w="2977" w:type="dxa"/>
            <w:vAlign w:val="center"/>
            <w:hideMark/>
          </w:tcPr>
          <w:p w14:paraId="36073A1D" w14:textId="77777777" w:rsidR="00831F85" w:rsidRPr="00B151E5" w:rsidRDefault="00831F85" w:rsidP="00B151E5">
            <w:r w:rsidRPr="00B151E5">
              <w:rPr>
                <w:sz w:val="21"/>
              </w:rPr>
              <w:t>278/300</w:t>
            </w:r>
            <w:r w:rsidRPr="00B151E5">
              <w:rPr>
                <w:sz w:val="21"/>
              </w:rPr>
              <w:t>（</w:t>
            </w:r>
            <w:r w:rsidRPr="00B151E5">
              <w:rPr>
                <w:sz w:val="21"/>
              </w:rPr>
              <w:t>92.67%</w:t>
            </w:r>
            <w:r w:rsidRPr="00B151E5">
              <w:rPr>
                <w:sz w:val="21"/>
              </w:rPr>
              <w:t>）</w:t>
            </w:r>
          </w:p>
        </w:tc>
        <w:tc>
          <w:tcPr>
            <w:tcW w:w="2977" w:type="dxa"/>
            <w:vAlign w:val="center"/>
            <w:hideMark/>
          </w:tcPr>
          <w:p w14:paraId="4E4D4892" w14:textId="77777777" w:rsidR="00831F85" w:rsidRPr="00B151E5" w:rsidRDefault="00831F85" w:rsidP="00B151E5">
            <w:r w:rsidRPr="00B151E5">
              <w:rPr>
                <w:sz w:val="21"/>
              </w:rPr>
              <w:t>271/300</w:t>
            </w:r>
            <w:r w:rsidRPr="00B151E5">
              <w:rPr>
                <w:sz w:val="21"/>
              </w:rPr>
              <w:t>（</w:t>
            </w:r>
            <w:r w:rsidRPr="00B151E5">
              <w:rPr>
                <w:sz w:val="21"/>
              </w:rPr>
              <w:t>90.33%</w:t>
            </w:r>
            <w:r w:rsidRPr="00B151E5">
              <w:rPr>
                <w:sz w:val="21"/>
              </w:rPr>
              <w:t>）</w:t>
            </w:r>
          </w:p>
        </w:tc>
      </w:tr>
      <w:tr w:rsidR="00B151E5" w:rsidRPr="00B151E5" w14:paraId="48B964A4" w14:textId="77777777" w:rsidTr="006D3A62">
        <w:trPr>
          <w:jc w:val="center"/>
        </w:trPr>
        <w:tc>
          <w:tcPr>
            <w:tcW w:w="1559" w:type="dxa"/>
            <w:vAlign w:val="center"/>
            <w:hideMark/>
          </w:tcPr>
          <w:p w14:paraId="5F014620" w14:textId="77777777" w:rsidR="00831F85" w:rsidRPr="00B151E5" w:rsidRDefault="00831F85" w:rsidP="00B151E5">
            <w:r w:rsidRPr="00B151E5">
              <w:rPr>
                <w:sz w:val="21"/>
              </w:rPr>
              <w:t>证据忠实性</w:t>
            </w:r>
          </w:p>
        </w:tc>
        <w:tc>
          <w:tcPr>
            <w:tcW w:w="2977" w:type="dxa"/>
            <w:vAlign w:val="center"/>
            <w:hideMark/>
          </w:tcPr>
          <w:p w14:paraId="4EEC1CD4" w14:textId="77777777" w:rsidR="00831F85" w:rsidRPr="00B151E5" w:rsidRDefault="00831F85" w:rsidP="00B151E5">
            <w:r w:rsidRPr="00B151E5">
              <w:rPr>
                <w:sz w:val="21"/>
              </w:rPr>
              <w:t>240/300</w:t>
            </w:r>
            <w:r w:rsidRPr="00B151E5">
              <w:rPr>
                <w:sz w:val="21"/>
              </w:rPr>
              <w:t>（</w:t>
            </w:r>
            <w:r w:rsidRPr="00B151E5">
              <w:rPr>
                <w:sz w:val="21"/>
              </w:rPr>
              <w:t>80.00%</w:t>
            </w:r>
            <w:r w:rsidRPr="00B151E5">
              <w:rPr>
                <w:sz w:val="21"/>
              </w:rPr>
              <w:t>）</w:t>
            </w:r>
          </w:p>
        </w:tc>
        <w:tc>
          <w:tcPr>
            <w:tcW w:w="2977" w:type="dxa"/>
            <w:vAlign w:val="center"/>
            <w:hideMark/>
          </w:tcPr>
          <w:p w14:paraId="531ADDBC" w14:textId="77777777" w:rsidR="00831F85" w:rsidRPr="00B151E5" w:rsidRDefault="00831F85" w:rsidP="00B151E5">
            <w:r w:rsidRPr="00B151E5">
              <w:rPr>
                <w:bCs/>
                <w:sz w:val="21"/>
              </w:rPr>
              <w:t>287/300</w:t>
            </w:r>
            <w:r w:rsidRPr="00B151E5">
              <w:rPr>
                <w:bCs/>
                <w:sz w:val="21"/>
              </w:rPr>
              <w:t>（</w:t>
            </w:r>
            <w:r w:rsidRPr="00B151E5">
              <w:rPr>
                <w:bCs/>
                <w:sz w:val="21"/>
              </w:rPr>
              <w:t>95.67%</w:t>
            </w:r>
            <w:r w:rsidRPr="00B151E5">
              <w:rPr>
                <w:bCs/>
                <w:sz w:val="21"/>
              </w:rPr>
              <w:t>）</w:t>
            </w:r>
          </w:p>
        </w:tc>
      </w:tr>
      <w:tr w:rsidR="00B151E5" w:rsidRPr="00B151E5" w14:paraId="3AA6722D" w14:textId="77777777" w:rsidTr="006D3A62">
        <w:trPr>
          <w:jc w:val="center"/>
        </w:trPr>
        <w:tc>
          <w:tcPr>
            <w:tcW w:w="1559" w:type="dxa"/>
            <w:vAlign w:val="center"/>
            <w:hideMark/>
          </w:tcPr>
          <w:p w14:paraId="0B56BE46" w14:textId="77777777" w:rsidR="00831F85" w:rsidRPr="00B151E5" w:rsidRDefault="00831F85" w:rsidP="00B151E5">
            <w:r w:rsidRPr="00B151E5">
              <w:rPr>
                <w:sz w:val="21"/>
              </w:rPr>
              <w:t>表达与指令遵循</w:t>
            </w:r>
          </w:p>
        </w:tc>
        <w:tc>
          <w:tcPr>
            <w:tcW w:w="2977" w:type="dxa"/>
            <w:vAlign w:val="center"/>
            <w:hideMark/>
          </w:tcPr>
          <w:p w14:paraId="19CE3CFA" w14:textId="77777777" w:rsidR="00831F85" w:rsidRPr="00B151E5" w:rsidRDefault="00831F85" w:rsidP="00B151E5">
            <w:r w:rsidRPr="00B151E5">
              <w:rPr>
                <w:sz w:val="21"/>
              </w:rPr>
              <w:t>297/300</w:t>
            </w:r>
            <w:r w:rsidRPr="00B151E5">
              <w:rPr>
                <w:sz w:val="21"/>
              </w:rPr>
              <w:t>（</w:t>
            </w:r>
            <w:r w:rsidRPr="00B151E5">
              <w:rPr>
                <w:sz w:val="21"/>
              </w:rPr>
              <w:t>99.00%</w:t>
            </w:r>
            <w:r w:rsidRPr="00B151E5">
              <w:rPr>
                <w:sz w:val="21"/>
              </w:rPr>
              <w:t>）</w:t>
            </w:r>
          </w:p>
        </w:tc>
        <w:tc>
          <w:tcPr>
            <w:tcW w:w="2977" w:type="dxa"/>
            <w:vAlign w:val="center"/>
            <w:hideMark/>
          </w:tcPr>
          <w:p w14:paraId="1806097B" w14:textId="77777777" w:rsidR="00831F85" w:rsidRPr="00B151E5" w:rsidRDefault="00831F85" w:rsidP="00B151E5">
            <w:r w:rsidRPr="00B151E5">
              <w:rPr>
                <w:bCs/>
                <w:sz w:val="21"/>
              </w:rPr>
              <w:t>300/300</w:t>
            </w:r>
            <w:r w:rsidRPr="00B151E5">
              <w:rPr>
                <w:bCs/>
                <w:sz w:val="21"/>
              </w:rPr>
              <w:t>（</w:t>
            </w:r>
            <w:r w:rsidRPr="00B151E5">
              <w:rPr>
                <w:bCs/>
                <w:sz w:val="21"/>
              </w:rPr>
              <w:t>100.00%</w:t>
            </w:r>
            <w:r w:rsidRPr="00B151E5">
              <w:rPr>
                <w:bCs/>
                <w:sz w:val="21"/>
              </w:rPr>
              <w:t>）</w:t>
            </w:r>
          </w:p>
        </w:tc>
      </w:tr>
      <w:tr w:rsidR="00B151E5" w:rsidRPr="00B151E5" w14:paraId="15ABB16A" w14:textId="77777777" w:rsidTr="006D3A62">
        <w:trPr>
          <w:jc w:val="center"/>
        </w:trPr>
        <w:tc>
          <w:tcPr>
            <w:tcW w:w="1559" w:type="dxa"/>
            <w:vAlign w:val="center"/>
            <w:hideMark/>
          </w:tcPr>
          <w:p w14:paraId="1E76EE8F" w14:textId="77777777" w:rsidR="00831F85" w:rsidRPr="00B151E5" w:rsidRDefault="00831F85" w:rsidP="00B151E5">
            <w:r w:rsidRPr="00B151E5">
              <w:rPr>
                <w:sz w:val="21"/>
              </w:rPr>
              <w:t>前三项同时达标</w:t>
            </w:r>
          </w:p>
        </w:tc>
        <w:tc>
          <w:tcPr>
            <w:tcW w:w="2977" w:type="dxa"/>
            <w:vAlign w:val="center"/>
            <w:hideMark/>
          </w:tcPr>
          <w:p w14:paraId="53AA9EFE" w14:textId="77777777" w:rsidR="00831F85" w:rsidRPr="00B151E5" w:rsidRDefault="00831F85" w:rsidP="00B151E5">
            <w:r w:rsidRPr="00B151E5">
              <w:rPr>
                <w:sz w:val="21"/>
              </w:rPr>
              <w:t>236/300</w:t>
            </w:r>
            <w:r w:rsidRPr="00B151E5">
              <w:rPr>
                <w:sz w:val="21"/>
              </w:rPr>
              <w:t>（</w:t>
            </w:r>
            <w:r w:rsidRPr="00B151E5">
              <w:rPr>
                <w:sz w:val="21"/>
              </w:rPr>
              <w:t>78.67%</w:t>
            </w:r>
            <w:r w:rsidRPr="00B151E5">
              <w:rPr>
                <w:sz w:val="21"/>
              </w:rPr>
              <w:t>）</w:t>
            </w:r>
          </w:p>
        </w:tc>
        <w:tc>
          <w:tcPr>
            <w:tcW w:w="2977" w:type="dxa"/>
            <w:vAlign w:val="center"/>
            <w:hideMark/>
          </w:tcPr>
          <w:p w14:paraId="53A25535" w14:textId="77777777" w:rsidR="00831F85" w:rsidRPr="00B151E5" w:rsidRDefault="00831F85" w:rsidP="00B151E5">
            <w:r w:rsidRPr="00B151E5">
              <w:rPr>
                <w:bCs/>
                <w:sz w:val="21"/>
              </w:rPr>
              <w:t>267/300</w:t>
            </w:r>
            <w:r w:rsidRPr="00B151E5">
              <w:rPr>
                <w:bCs/>
                <w:sz w:val="21"/>
              </w:rPr>
              <w:t>（</w:t>
            </w:r>
            <w:r w:rsidRPr="00B151E5">
              <w:rPr>
                <w:bCs/>
                <w:sz w:val="21"/>
              </w:rPr>
              <w:t>89.00%</w:t>
            </w:r>
            <w:r w:rsidRPr="00B151E5">
              <w:rPr>
                <w:bCs/>
                <w:sz w:val="21"/>
              </w:rPr>
              <w:t>）</w:t>
            </w:r>
          </w:p>
        </w:tc>
      </w:tr>
    </w:tbl>
    <w:p w14:paraId="76C1FD35" w14:textId="77777777" w:rsidR="00BB4180" w:rsidRDefault="00BB4180"/>
    <w:p w14:paraId="0B1BC1F5" w14:textId="77777777" w:rsidR="00831F85" w:rsidRPr="00B151E5" w:rsidRDefault="00831F85" w:rsidP="00936046">
      <w:pPr>
        <w:rPr>
          <w:rFonts w:cs="Times New Roman"/>
        </w:rPr>
      </w:pPr>
    </w:p>
    <w:p w14:paraId="42EC9677" w14:textId="77777777" w:rsidR="00BB4180" w:rsidRDefault="00831F85">
      <w:pPr>
        <w:ind w:firstLineChars="200" w:firstLine="480"/>
        <w:jc w:val="both"/>
        <w:rPr>
          <w:rFonts w:cs="Times New Roman"/>
          <w:lang w:eastAsia="zh-CN"/>
        </w:rPr>
      </w:pPr>
      <w:r w:rsidRPr="00B151E5">
        <w:rPr>
          <w:rFonts w:cs="Times New Roman" w:hint="eastAsia"/>
          <w:lang w:eastAsia="zh-CN"/>
        </w:rPr>
        <w:t>在核心指标上，</w:t>
      </w:r>
      <w:r w:rsidRPr="00B151E5">
        <w:rPr>
          <w:rFonts w:cs="Times New Roman" w:hint="eastAsia"/>
          <w:lang w:eastAsia="zh-CN"/>
        </w:rPr>
        <w:t>SFT</w:t>
      </w:r>
      <w:r w:rsidRPr="00B151E5">
        <w:rPr>
          <w:rFonts w:cs="Times New Roman" w:hint="eastAsia"/>
          <w:lang w:eastAsia="zh-CN"/>
        </w:rPr>
        <w:t>模型共有</w:t>
      </w:r>
      <w:r w:rsidRPr="00B151E5">
        <w:rPr>
          <w:rFonts w:cs="Times New Roman" w:hint="eastAsia"/>
          <w:lang w:eastAsia="zh-CN"/>
        </w:rPr>
        <w:t>267</w:t>
      </w:r>
      <w:r w:rsidRPr="00B151E5">
        <w:rPr>
          <w:rFonts w:cs="Times New Roman" w:hint="eastAsia"/>
          <w:lang w:eastAsia="zh-CN"/>
        </w:rPr>
        <w:t>条回答同时满足正确、完整、有据三项要求，较</w:t>
      </w:r>
      <w:r w:rsidRPr="00B151E5">
        <w:rPr>
          <w:rFonts w:cs="Times New Roman" w:hint="eastAsia"/>
          <w:lang w:eastAsia="zh-CN"/>
        </w:rPr>
        <w:t>Base</w:t>
      </w:r>
      <w:r w:rsidRPr="00B151E5">
        <w:rPr>
          <w:rFonts w:cs="Times New Roman" w:hint="eastAsia"/>
          <w:lang w:eastAsia="zh-CN"/>
        </w:rPr>
        <w:t>增加</w:t>
      </w:r>
      <w:r w:rsidRPr="00B151E5">
        <w:rPr>
          <w:rFonts w:cs="Times New Roman" w:hint="eastAsia"/>
          <w:lang w:eastAsia="zh-CN"/>
        </w:rPr>
        <w:t>31</w:t>
      </w:r>
      <w:r w:rsidRPr="00B151E5">
        <w:rPr>
          <w:rFonts w:cs="Times New Roman" w:hint="eastAsia"/>
          <w:lang w:eastAsia="zh-CN"/>
        </w:rPr>
        <w:t>条，综合达标率由</w:t>
      </w:r>
      <w:r w:rsidRPr="00B151E5">
        <w:rPr>
          <w:rFonts w:cs="Times New Roman" w:hint="eastAsia"/>
          <w:lang w:eastAsia="zh-CN"/>
        </w:rPr>
        <w:t>78.67%</w:t>
      </w:r>
      <w:r w:rsidRPr="00B151E5">
        <w:rPr>
          <w:rFonts w:cs="Times New Roman" w:hint="eastAsia"/>
          <w:lang w:eastAsia="zh-CN"/>
        </w:rPr>
        <w:t>提高至</w:t>
      </w:r>
      <w:r w:rsidRPr="00B151E5">
        <w:rPr>
          <w:rFonts w:cs="Times New Roman" w:hint="eastAsia"/>
          <w:lang w:eastAsia="zh-CN"/>
        </w:rPr>
        <w:t>89.00%</w:t>
      </w:r>
      <w:r w:rsidRPr="00B151E5">
        <w:rPr>
          <w:rFonts w:cs="Times New Roman" w:hint="eastAsia"/>
          <w:lang w:eastAsia="zh-CN"/>
        </w:rPr>
        <w:t>，提升</w:t>
      </w:r>
      <w:r w:rsidRPr="00B151E5">
        <w:rPr>
          <w:rFonts w:cs="Times New Roman" w:hint="eastAsia"/>
          <w:lang w:eastAsia="zh-CN"/>
        </w:rPr>
        <w:t>10.33</w:t>
      </w:r>
      <w:r w:rsidRPr="00B151E5">
        <w:rPr>
          <w:rFonts w:cs="Times New Roman" w:hint="eastAsia"/>
          <w:lang w:eastAsia="zh-CN"/>
        </w:rPr>
        <w:t>个百分点。这表明，在本轮测试条件下，领域微调使更多回答能够同时满足科研任务的多项质量要求，为模型服务论文精读与专业问答提供了阶段性验证。</w:t>
      </w:r>
    </w:p>
    <w:p w14:paraId="0955317E" w14:textId="77777777" w:rsidR="00BB4180" w:rsidRDefault="00831F85">
      <w:pPr>
        <w:ind w:firstLineChars="200" w:firstLine="480"/>
        <w:jc w:val="both"/>
        <w:rPr>
          <w:rFonts w:cs="Times New Roman"/>
          <w:lang w:eastAsia="zh-CN"/>
        </w:rPr>
      </w:pPr>
      <w:r w:rsidRPr="00B151E5">
        <w:rPr>
          <w:rFonts w:cs="Times New Roman" w:hint="eastAsia"/>
          <w:lang w:eastAsia="zh-CN"/>
        </w:rPr>
        <w:t>事实与关系正确性和证据忠实性是本轮测试中表现突出的两个方面。</w:t>
      </w:r>
      <w:r w:rsidRPr="00B151E5">
        <w:rPr>
          <w:rFonts w:cs="Times New Roman" w:hint="eastAsia"/>
          <w:lang w:eastAsia="zh-CN"/>
        </w:rPr>
        <w:t>SFT</w:t>
      </w:r>
      <w:r w:rsidRPr="00B151E5">
        <w:rPr>
          <w:rFonts w:cs="Times New Roman" w:hint="eastAsia"/>
          <w:lang w:eastAsia="zh-CN"/>
        </w:rPr>
        <w:t>模型的事实与关系正确性达标率达到</w:t>
      </w:r>
      <w:r w:rsidRPr="00B151E5">
        <w:rPr>
          <w:rFonts w:cs="Times New Roman" w:hint="eastAsia"/>
          <w:lang w:eastAsia="zh-CN"/>
        </w:rPr>
        <w:t>96.00%</w:t>
      </w:r>
      <w:r w:rsidRPr="00B151E5">
        <w:rPr>
          <w:rFonts w:cs="Times New Roman" w:hint="eastAsia"/>
          <w:lang w:eastAsia="zh-CN"/>
        </w:rPr>
        <w:t>，较</w:t>
      </w:r>
      <w:r w:rsidRPr="00B151E5">
        <w:rPr>
          <w:rFonts w:cs="Times New Roman" w:hint="eastAsia"/>
          <w:lang w:eastAsia="zh-CN"/>
        </w:rPr>
        <w:t>Base</w:t>
      </w:r>
      <w:r w:rsidRPr="00B151E5">
        <w:rPr>
          <w:rFonts w:cs="Times New Roman" w:hint="eastAsia"/>
          <w:lang w:eastAsia="zh-CN"/>
        </w:rPr>
        <w:t>提高</w:t>
      </w:r>
      <w:r w:rsidRPr="00B151E5">
        <w:rPr>
          <w:rFonts w:cs="Times New Roman" w:hint="eastAsia"/>
          <w:lang w:eastAsia="zh-CN"/>
        </w:rPr>
        <w:t>12.67</w:t>
      </w:r>
      <w:r w:rsidRPr="00B151E5">
        <w:rPr>
          <w:rFonts w:cs="Times New Roman" w:hint="eastAsia"/>
          <w:lang w:eastAsia="zh-CN"/>
        </w:rPr>
        <w:t>个百分点，体现出对论文数值、研究对象、方法关系及适用条件的准确把握；证据忠实性达标率达到</w:t>
      </w:r>
      <w:r w:rsidRPr="00B151E5">
        <w:rPr>
          <w:rFonts w:cs="Times New Roman" w:hint="eastAsia"/>
          <w:lang w:eastAsia="zh-CN"/>
        </w:rPr>
        <w:t>95.67%</w:t>
      </w:r>
      <w:r w:rsidRPr="00B151E5">
        <w:rPr>
          <w:rFonts w:cs="Times New Roman" w:hint="eastAsia"/>
          <w:lang w:eastAsia="zh-CN"/>
        </w:rPr>
        <w:t>，提高</w:t>
      </w:r>
      <w:r w:rsidRPr="00B151E5">
        <w:rPr>
          <w:rFonts w:cs="Times New Roman" w:hint="eastAsia"/>
          <w:lang w:eastAsia="zh-CN"/>
        </w:rPr>
        <w:t>15.67</w:t>
      </w:r>
      <w:r w:rsidRPr="00B151E5">
        <w:rPr>
          <w:rFonts w:cs="Times New Roman" w:hint="eastAsia"/>
          <w:lang w:eastAsia="zh-CN"/>
        </w:rPr>
        <w:t>个百分点，说明模型能够更好地依据论文材料组织研究陈</w:t>
      </w:r>
      <w:r w:rsidRPr="00B151E5">
        <w:rPr>
          <w:rFonts w:cs="Times New Roman" w:hint="eastAsia"/>
          <w:lang w:eastAsia="zh-CN"/>
        </w:rPr>
        <w:lastRenderedPageBreak/>
        <w:t>述，保留原文结论的条件与确定程度。这两项能力直接支撑科研问答中的专业可靠性，帮助用户准确理解方法特点和实验结论。</w:t>
      </w:r>
    </w:p>
    <w:p w14:paraId="24587595" w14:textId="77777777" w:rsidR="00BB4180" w:rsidRDefault="00831F85">
      <w:pPr>
        <w:ind w:firstLineChars="200" w:firstLine="480"/>
        <w:jc w:val="both"/>
        <w:rPr>
          <w:rFonts w:cs="Times New Roman"/>
          <w:lang w:eastAsia="zh-CN"/>
        </w:rPr>
      </w:pPr>
      <w:r w:rsidRPr="00B151E5">
        <w:rPr>
          <w:rFonts w:cs="Times New Roman" w:hint="eastAsia"/>
          <w:lang w:eastAsia="zh-CN"/>
        </w:rPr>
        <w:t>成对比较进一步支持了上述结果。在</w:t>
      </w:r>
      <w:r w:rsidRPr="00B151E5">
        <w:rPr>
          <w:rFonts w:cs="Times New Roman" w:hint="eastAsia"/>
          <w:lang w:eastAsia="zh-CN"/>
        </w:rPr>
        <w:t>300</w:t>
      </w:r>
      <w:r w:rsidRPr="00B151E5">
        <w:rPr>
          <w:rFonts w:cs="Times New Roman" w:hint="eastAsia"/>
          <w:lang w:eastAsia="zh-CN"/>
        </w:rPr>
        <w:t>道题中，</w:t>
      </w:r>
      <w:r w:rsidRPr="00B151E5">
        <w:rPr>
          <w:rFonts w:cs="Times New Roman" w:hint="eastAsia"/>
          <w:lang w:eastAsia="zh-CN"/>
        </w:rPr>
        <w:t>SFT</w:t>
      </w:r>
      <w:r w:rsidRPr="00B151E5">
        <w:rPr>
          <w:rFonts w:cs="Times New Roman" w:hint="eastAsia"/>
          <w:lang w:eastAsia="zh-CN"/>
        </w:rPr>
        <w:t>被判定更优</w:t>
      </w:r>
      <w:r w:rsidRPr="00B151E5">
        <w:rPr>
          <w:rFonts w:cs="Times New Roman" w:hint="eastAsia"/>
          <w:lang w:eastAsia="zh-CN"/>
        </w:rPr>
        <w:t>46</w:t>
      </w:r>
      <w:r w:rsidRPr="00B151E5">
        <w:rPr>
          <w:rFonts w:cs="Times New Roman" w:hint="eastAsia"/>
          <w:lang w:eastAsia="zh-CN"/>
        </w:rPr>
        <w:t>条，</w:t>
      </w:r>
      <w:r w:rsidRPr="00B151E5">
        <w:rPr>
          <w:rFonts w:cs="Times New Roman" w:hint="eastAsia"/>
          <w:lang w:eastAsia="zh-CN"/>
        </w:rPr>
        <w:t>Base</w:t>
      </w:r>
      <w:r w:rsidRPr="00B151E5">
        <w:rPr>
          <w:rFonts w:cs="Times New Roman" w:hint="eastAsia"/>
          <w:lang w:eastAsia="zh-CN"/>
        </w:rPr>
        <w:t>更优</w:t>
      </w:r>
      <w:r w:rsidRPr="00B151E5">
        <w:rPr>
          <w:rFonts w:cs="Times New Roman" w:hint="eastAsia"/>
          <w:lang w:eastAsia="zh-CN"/>
        </w:rPr>
        <w:t>12</w:t>
      </w:r>
      <w:r w:rsidRPr="00B151E5">
        <w:rPr>
          <w:rFonts w:cs="Times New Roman" w:hint="eastAsia"/>
          <w:lang w:eastAsia="zh-CN"/>
        </w:rPr>
        <w:t>条，平局</w:t>
      </w:r>
      <w:r w:rsidRPr="00B151E5">
        <w:rPr>
          <w:rFonts w:cs="Times New Roman" w:hint="eastAsia"/>
          <w:lang w:eastAsia="zh-CN"/>
        </w:rPr>
        <w:t>241</w:t>
      </w:r>
      <w:r w:rsidRPr="00B151E5">
        <w:rPr>
          <w:rFonts w:cs="Times New Roman" w:hint="eastAsia"/>
          <w:lang w:eastAsia="zh-CN"/>
        </w:rPr>
        <w:t>条，无法确定</w:t>
      </w:r>
      <w:r w:rsidRPr="00B151E5">
        <w:rPr>
          <w:rFonts w:cs="Times New Roman" w:hint="eastAsia"/>
          <w:lang w:eastAsia="zh-CN"/>
        </w:rPr>
        <w:t>1</w:t>
      </w:r>
      <w:r w:rsidRPr="00B151E5">
        <w:rPr>
          <w:rFonts w:cs="Times New Roman" w:hint="eastAsia"/>
          <w:lang w:eastAsia="zh-CN"/>
        </w:rPr>
        <w:t>条。</w:t>
      </w:r>
      <w:r w:rsidRPr="00B151E5">
        <w:rPr>
          <w:rFonts w:cs="Times New Roman" w:hint="eastAsia"/>
          <w:lang w:eastAsia="zh-CN"/>
        </w:rPr>
        <w:t>SFT</w:t>
      </w:r>
      <w:r w:rsidRPr="00B151E5">
        <w:rPr>
          <w:rFonts w:cs="Times New Roman" w:hint="eastAsia"/>
          <w:lang w:eastAsia="zh-CN"/>
        </w:rPr>
        <w:t>在存在实质质量差异的样本中获得了更多优势判定，优势主要体现在准确回应问题、保持解释与证据一致，以及合理把握研究结论的表达边界等方面，与分项评价和综合达标率的结果相互印证。</w:t>
      </w:r>
    </w:p>
    <w:p w14:paraId="70A3A18E" w14:textId="77777777" w:rsidR="00BB4180" w:rsidRDefault="00831F85">
      <w:pPr>
        <w:ind w:firstLineChars="200" w:firstLine="480"/>
        <w:jc w:val="both"/>
        <w:rPr>
          <w:rFonts w:cs="Times New Roman"/>
          <w:lang w:eastAsia="zh-CN"/>
        </w:rPr>
      </w:pPr>
      <w:r w:rsidRPr="00B151E5">
        <w:rPr>
          <w:rFonts w:cs="Times New Roman" w:hint="eastAsia"/>
          <w:lang w:eastAsia="zh-CN"/>
        </w:rPr>
        <w:t>本轮模型评审表明，项目采用的领域监督微调方案能够有效改善当前测试集上的科研问答表现，尤其在事实准确性与证据忠实性方面形成了明确收益。后续将围绕多子问题覆盖、机制解释和条件保留继续优化训练样本，并通过人工抽检与同条件复测核验改进效果，持续提升垂类模型在论文精读、专业问答和研究分析等场景中的应用质量。</w:t>
      </w:r>
    </w:p>
    <w:p w14:paraId="5079A8EA" w14:textId="77777777" w:rsidR="00BB4180" w:rsidRDefault="00831F85">
      <w:pPr>
        <w:keepNext/>
        <w:spacing w:before="120" w:after="60"/>
        <w:outlineLvl w:val="2"/>
        <w:rPr>
          <w:lang w:eastAsia="zh-CN"/>
        </w:rPr>
      </w:pPr>
      <w:bookmarkStart w:id="29" w:name="_Toc240568232"/>
      <w:r>
        <w:rPr>
          <w:b/>
          <w:lang w:eastAsia="zh-CN"/>
        </w:rPr>
        <w:t xml:space="preserve">4. </w:t>
      </w:r>
      <w:r>
        <w:rPr>
          <w:b/>
          <w:lang w:eastAsia="zh-CN"/>
        </w:rPr>
        <w:t>智能</w:t>
      </w:r>
      <w:r>
        <w:rPr>
          <w:b/>
          <w:lang w:eastAsia="zh-CN"/>
        </w:rPr>
        <w:t>Agent</w:t>
      </w:r>
      <w:r>
        <w:rPr>
          <w:b/>
          <w:lang w:eastAsia="zh-CN"/>
        </w:rPr>
        <w:t>工作流编排引擎</w:t>
      </w:r>
      <w:bookmarkEnd w:id="29"/>
    </w:p>
    <w:p w14:paraId="6651FB3D" w14:textId="77777777" w:rsidR="00BB4180" w:rsidRDefault="00831F85">
      <w:pPr>
        <w:ind w:firstLineChars="200" w:firstLine="480"/>
        <w:jc w:val="both"/>
        <w:rPr>
          <w:lang w:eastAsia="zh-CN"/>
        </w:rPr>
      </w:pPr>
      <w:r w:rsidRPr="006F131F">
        <w:rPr>
          <w:lang w:eastAsia="zh-CN"/>
        </w:rPr>
        <w:t>科研任务往往需要经历文献获取、研究理解、方案构思、成果表达和投稿交流等多个环节，各阶段之间存在明确的材料依赖与成果传递关系。</w:t>
      </w:r>
      <w:r w:rsidRPr="006F131F">
        <w:rPr>
          <w:lang w:eastAsia="zh-CN"/>
        </w:rPr>
        <w:t>“</w:t>
      </w:r>
      <w:r w:rsidRPr="006F131F">
        <w:rPr>
          <w:lang w:eastAsia="zh-CN"/>
        </w:rPr>
        <w:t>智研</w:t>
      </w:r>
      <w:r>
        <w:rPr>
          <w:lang w:eastAsia="zh-CN"/>
        </w:rPr>
        <w:t>”</w:t>
      </w:r>
      <w:r w:rsidRPr="006F131F">
        <w:rPr>
          <w:lang w:eastAsia="zh-CN"/>
        </w:rPr>
        <w:t>围绕这些需求，构建由十一个科研智能体组成的工作流体系，通过统一任务服务和</w:t>
      </w:r>
      <w:r w:rsidRPr="006F131F">
        <w:rPr>
          <w:lang w:eastAsia="zh-CN"/>
        </w:rPr>
        <w:t>“</w:t>
      </w:r>
      <w:r w:rsidRPr="006F131F">
        <w:rPr>
          <w:lang w:eastAsia="zh-CN"/>
        </w:rPr>
        <w:t>智囊团</w:t>
      </w:r>
      <w:r>
        <w:rPr>
          <w:lang w:eastAsia="zh-CN"/>
        </w:rPr>
        <w:t>”</w:t>
      </w:r>
      <w:r w:rsidRPr="006F131F">
        <w:rPr>
          <w:lang w:eastAsia="zh-CN"/>
        </w:rPr>
        <w:t>协作机制，将不同智能体组织为面向具体研究目标的任务流程。</w:t>
      </w:r>
    </w:p>
    <w:p w14:paraId="72203204" w14:textId="77777777" w:rsidR="00BB4180" w:rsidRDefault="00831F85">
      <w:pPr>
        <w:ind w:firstLineChars="200" w:firstLine="480"/>
        <w:jc w:val="both"/>
        <w:rPr>
          <w:lang w:eastAsia="zh-CN"/>
        </w:rPr>
      </w:pPr>
      <w:r w:rsidRPr="006F131F">
        <w:rPr>
          <w:lang w:eastAsia="zh-CN"/>
        </w:rPr>
        <w:t>平台支持专项任务独立执行与多智能体组合协作两种使用方式。用户可以直接调用论文精读、绘图创作等专项能力，也可以围绕领域调研、论文投稿和技术成果整理等目标配置智能体组合。编排引擎负责组织执行顺序、传递阶段结果、提示必要输入并汇总成果，使各智能体的专业能力能够服务于连续的科研过程。</w:t>
      </w:r>
    </w:p>
    <w:p w14:paraId="582BC202" w14:textId="77777777" w:rsidR="00BB4180" w:rsidRDefault="00831F85">
      <w:pPr>
        <w:keepNext/>
        <w:spacing w:before="60" w:after="60"/>
        <w:outlineLvl w:val="3"/>
        <w:rPr>
          <w:lang w:eastAsia="zh-CN"/>
        </w:rPr>
      </w:pPr>
      <w:r>
        <w:rPr>
          <w:b/>
          <w:lang w:eastAsia="zh-CN"/>
        </w:rPr>
        <w:t xml:space="preserve">① </w:t>
      </w:r>
      <w:r>
        <w:rPr>
          <w:b/>
          <w:lang w:eastAsia="zh-CN"/>
        </w:rPr>
        <w:t>总体架构与任务调度</w:t>
      </w:r>
    </w:p>
    <w:p w14:paraId="21BE98A0" w14:textId="77777777" w:rsidR="00BB4180" w:rsidRDefault="00831F85">
      <w:pPr>
        <w:ind w:firstLineChars="200" w:firstLine="480"/>
        <w:jc w:val="both"/>
        <w:rPr>
          <w:lang w:eastAsia="zh-CN"/>
        </w:rPr>
      </w:pPr>
      <w:r w:rsidRPr="006F131F">
        <w:rPr>
          <w:lang w:eastAsia="zh-CN"/>
        </w:rPr>
        <w:t>工作流编排采用</w:t>
      </w:r>
      <w:r w:rsidRPr="006F131F">
        <w:rPr>
          <w:lang w:eastAsia="zh-CN"/>
        </w:rPr>
        <w:t>“</w:t>
      </w:r>
      <w:r w:rsidRPr="006F131F">
        <w:rPr>
          <w:lang w:eastAsia="zh-CN"/>
        </w:rPr>
        <w:t>任务入口</w:t>
      </w:r>
      <w:r w:rsidRPr="006F131F">
        <w:rPr>
          <w:lang w:eastAsia="zh-CN"/>
        </w:rPr>
        <w:t>—</w:t>
      </w:r>
      <w:r w:rsidRPr="006F131F">
        <w:rPr>
          <w:lang w:eastAsia="zh-CN"/>
        </w:rPr>
        <w:t>协作编排</w:t>
      </w:r>
      <w:r w:rsidRPr="006F131F">
        <w:rPr>
          <w:lang w:eastAsia="zh-CN"/>
        </w:rPr>
        <w:t>—</w:t>
      </w:r>
      <w:r w:rsidRPr="006F131F">
        <w:rPr>
          <w:lang w:eastAsia="zh-CN"/>
        </w:rPr>
        <w:t>专项执行</w:t>
      </w:r>
      <w:r w:rsidRPr="006F131F">
        <w:rPr>
          <w:lang w:eastAsia="zh-CN"/>
        </w:rPr>
        <w:t>—</w:t>
      </w:r>
      <w:r w:rsidRPr="006F131F">
        <w:rPr>
          <w:lang w:eastAsia="zh-CN"/>
        </w:rPr>
        <w:t>成果管理</w:t>
      </w:r>
      <w:r>
        <w:rPr>
          <w:lang w:eastAsia="zh-CN"/>
        </w:rPr>
        <w:t>”</w:t>
      </w:r>
      <w:r w:rsidRPr="006F131F">
        <w:rPr>
          <w:lang w:eastAsia="zh-CN"/>
        </w:rPr>
        <w:t>的分层架构。</w:t>
      </w:r>
    </w:p>
    <w:p w14:paraId="27F1FA0F" w14:textId="77777777" w:rsidR="00BB4180" w:rsidRDefault="00831F85">
      <w:pPr>
        <w:ind w:firstLineChars="200" w:firstLine="480"/>
        <w:jc w:val="both"/>
        <w:rPr>
          <w:lang w:eastAsia="zh-CN"/>
        </w:rPr>
      </w:pPr>
      <w:r w:rsidRPr="006F131F">
        <w:rPr>
          <w:lang w:eastAsia="zh-CN"/>
        </w:rPr>
        <w:t>任务入口接收用户的研究目标、已有材料和处理要求。对于目标明确的专项需求，平台将任务交由对应智能体处理；对于包含多个阶段的综合需求，用户可以选择预设智囊团或配置成员组合，明确参与任务的智能体及其执行顺序。</w:t>
      </w:r>
    </w:p>
    <w:p w14:paraId="0912D351" w14:textId="77777777" w:rsidR="00BB4180" w:rsidRDefault="00831F85">
      <w:pPr>
        <w:ind w:firstLineChars="200" w:firstLine="480"/>
        <w:jc w:val="both"/>
        <w:rPr>
          <w:lang w:eastAsia="zh-CN"/>
        </w:rPr>
      </w:pPr>
      <w:r w:rsidRPr="006F131F">
        <w:rPr>
          <w:lang w:eastAsia="zh-CN"/>
        </w:rPr>
        <w:t>协作编排层以父任务承载总体目标，以子任务承载各智能体的具体工作。父任务记录所属科研项目、成员顺序和整体进度，子任务分别保存输入、执行状态与输出结果。前一阶段完成后，编排层提取交接摘要，将其与总体目标共同组织为下一阶段的输入，使后续智能体能够沿着同一研究问题继续工作。</w:t>
      </w:r>
    </w:p>
    <w:p w14:paraId="324170F1" w14:textId="77777777" w:rsidR="00BB4180" w:rsidRDefault="00831F85">
      <w:pPr>
        <w:ind w:firstLineChars="200" w:firstLine="480"/>
        <w:jc w:val="both"/>
        <w:rPr>
          <w:lang w:eastAsia="zh-CN"/>
        </w:rPr>
      </w:pPr>
      <w:r w:rsidRPr="006F131F">
        <w:rPr>
          <w:lang w:eastAsia="zh-CN"/>
        </w:rPr>
        <w:t>专项执行层由十一个智能体及其内部工作流组成。各智能体根据自身任务特点，采用顺序处理、条件分支、多工具并行或人工确认等方式完成专业操作。例如，文献检索并行访问多个来源，论文精读按阅读目标组织专项分析，绘图创作根据质量检查结果执行修订，专利撰写在用户确认技术方向后推进后续工作。</w:t>
      </w:r>
    </w:p>
    <w:p w14:paraId="13968EF7" w14:textId="77777777" w:rsidR="00BB4180" w:rsidRDefault="00831F85">
      <w:pPr>
        <w:ind w:firstLineChars="200" w:firstLine="480"/>
        <w:jc w:val="both"/>
        <w:rPr>
          <w:lang w:eastAsia="zh-CN"/>
        </w:rPr>
      </w:pPr>
      <w:r w:rsidRPr="006F131F">
        <w:rPr>
          <w:lang w:eastAsia="zh-CN"/>
        </w:rPr>
        <w:t>成果管理层通过科研项目、个人知识库和任务记录组织文献、分析报告、文稿、图表及检查结果，为后续任务提供可查找、可复用的材料基础。由此，平台层负责跨智能体协作，各智能体内部负责专业处理，两层共同完成科研任务编排。</w:t>
      </w:r>
    </w:p>
    <w:p w14:paraId="11F7632A" w14:textId="77777777" w:rsidR="00BB4180" w:rsidRDefault="00831F85">
      <w:pPr>
        <w:keepNext/>
        <w:spacing w:before="60" w:after="60"/>
        <w:outlineLvl w:val="3"/>
        <w:rPr>
          <w:lang w:eastAsia="zh-CN"/>
        </w:rPr>
      </w:pPr>
      <w:r>
        <w:rPr>
          <w:b/>
          <w:lang w:eastAsia="zh-CN"/>
        </w:rPr>
        <w:t xml:space="preserve">② </w:t>
      </w:r>
      <w:r>
        <w:rPr>
          <w:b/>
          <w:lang w:eastAsia="zh-CN"/>
        </w:rPr>
        <w:t>十一个智能体的分工与衔接</w:t>
      </w:r>
    </w:p>
    <w:p w14:paraId="5AA3F608" w14:textId="77777777" w:rsidR="00BB4180" w:rsidRDefault="00831F85">
      <w:pPr>
        <w:ind w:firstLineChars="200" w:firstLine="480"/>
        <w:jc w:val="both"/>
        <w:rPr>
          <w:lang w:eastAsia="zh-CN"/>
        </w:rPr>
      </w:pPr>
      <w:r w:rsidRPr="006F131F">
        <w:rPr>
          <w:lang w:eastAsia="zh-CN"/>
        </w:rPr>
        <w:t>平台按照主要科研场景，将十一个智能体组织为检索阅读、研究生成与表达、投稿与质量检查三类。各智能体在工作流中具有明确的输入、输出及衔接位置。</w:t>
      </w:r>
    </w:p>
    <w:p w14:paraId="5F227E73" w14:textId="77777777" w:rsidR="00BB4180" w:rsidRDefault="00831F85">
      <w:pPr>
        <w:spacing w:after="120"/>
        <w:jc w:val="center"/>
        <w:rPr>
          <w:sz w:val="21"/>
          <w:szCs w:val="21"/>
          <w:lang w:eastAsia="zh-CN"/>
        </w:rPr>
      </w:pPr>
      <w:r>
        <w:rPr>
          <w:sz w:val="21"/>
          <w:lang w:eastAsia="zh-CN"/>
        </w:rPr>
        <w:t>表</w:t>
      </w:r>
      <w:r>
        <w:rPr>
          <w:sz w:val="21"/>
          <w:lang w:eastAsia="zh-CN"/>
        </w:rPr>
        <w:t xml:space="preserve">4 </w:t>
      </w:r>
      <w:r>
        <w:rPr>
          <w:sz w:val="21"/>
          <w:lang w:eastAsia="zh-CN"/>
        </w:rPr>
        <w:t>十一个科研智能体的分工与衔接</w:t>
      </w:r>
    </w:p>
    <w:tbl>
      <w:tblPr>
        <w:tblStyle w:val="aff1"/>
        <w:tblW w:w="0" w:type="auto"/>
        <w:jc w:val="center"/>
        <w:tblLook w:val="04A0" w:firstRow="1" w:lastRow="0" w:firstColumn="1" w:lastColumn="0" w:noHBand="0" w:noVBand="1"/>
      </w:tblPr>
      <w:tblGrid>
        <w:gridCol w:w="1002"/>
        <w:gridCol w:w="1287"/>
        <w:gridCol w:w="2929"/>
        <w:gridCol w:w="3502"/>
      </w:tblGrid>
      <w:tr w:rsidR="006F131F" w:rsidRPr="006F131F" w14:paraId="247DC83A" w14:textId="77777777" w:rsidTr="00183EF7">
        <w:trPr>
          <w:tblHeader/>
          <w:jc w:val="center"/>
        </w:trPr>
        <w:tc>
          <w:tcPr>
            <w:tcW w:w="0" w:type="auto"/>
            <w:vAlign w:val="center"/>
            <w:hideMark/>
          </w:tcPr>
          <w:p w14:paraId="4959F10C" w14:textId="77777777" w:rsidR="00831F85" w:rsidRPr="006F131F" w:rsidRDefault="00831F85" w:rsidP="00183EF7">
            <w:pPr>
              <w:rPr>
                <w:b/>
                <w:bCs/>
              </w:rPr>
            </w:pPr>
            <w:r w:rsidRPr="006F131F">
              <w:rPr>
                <w:b/>
                <w:bCs/>
                <w:sz w:val="21"/>
              </w:rPr>
              <w:t>类别</w:t>
            </w:r>
          </w:p>
        </w:tc>
        <w:tc>
          <w:tcPr>
            <w:tcW w:w="0" w:type="auto"/>
            <w:vAlign w:val="center"/>
            <w:hideMark/>
          </w:tcPr>
          <w:p w14:paraId="1A812916" w14:textId="77777777" w:rsidR="00831F85" w:rsidRPr="006F131F" w:rsidRDefault="00831F85" w:rsidP="00183EF7">
            <w:pPr>
              <w:rPr>
                <w:b/>
                <w:bCs/>
              </w:rPr>
            </w:pPr>
            <w:r w:rsidRPr="006F131F">
              <w:rPr>
                <w:b/>
                <w:bCs/>
                <w:sz w:val="21"/>
              </w:rPr>
              <w:t>智能体</w:t>
            </w:r>
          </w:p>
        </w:tc>
        <w:tc>
          <w:tcPr>
            <w:tcW w:w="0" w:type="auto"/>
            <w:vAlign w:val="center"/>
            <w:hideMark/>
          </w:tcPr>
          <w:p w14:paraId="6811EEA8" w14:textId="77777777" w:rsidR="00831F85" w:rsidRPr="006F131F" w:rsidRDefault="00831F85" w:rsidP="00183EF7">
            <w:pPr>
              <w:rPr>
                <w:b/>
                <w:bCs/>
              </w:rPr>
            </w:pPr>
            <w:r w:rsidRPr="006F131F">
              <w:rPr>
                <w:b/>
                <w:bCs/>
                <w:sz w:val="21"/>
              </w:rPr>
              <w:t>主要输入与处理任务</w:t>
            </w:r>
          </w:p>
        </w:tc>
        <w:tc>
          <w:tcPr>
            <w:tcW w:w="0" w:type="auto"/>
            <w:vAlign w:val="center"/>
            <w:hideMark/>
          </w:tcPr>
          <w:p w14:paraId="12FD8FAE" w14:textId="77777777" w:rsidR="00831F85" w:rsidRPr="006F131F" w:rsidRDefault="00831F85" w:rsidP="00183EF7">
            <w:pPr>
              <w:rPr>
                <w:b/>
                <w:bCs/>
              </w:rPr>
            </w:pPr>
            <w:r w:rsidRPr="006F131F">
              <w:rPr>
                <w:b/>
                <w:bCs/>
                <w:sz w:val="21"/>
              </w:rPr>
              <w:t>输出及衔接方向</w:t>
            </w:r>
          </w:p>
        </w:tc>
      </w:tr>
      <w:tr w:rsidR="006F131F" w:rsidRPr="006F131F" w14:paraId="3D3CD0CB" w14:textId="77777777" w:rsidTr="00183EF7">
        <w:trPr>
          <w:jc w:val="center"/>
        </w:trPr>
        <w:tc>
          <w:tcPr>
            <w:tcW w:w="0" w:type="auto"/>
            <w:vAlign w:val="center"/>
            <w:hideMark/>
          </w:tcPr>
          <w:p w14:paraId="08770D86" w14:textId="77777777" w:rsidR="00831F85" w:rsidRPr="006F131F" w:rsidRDefault="00831F85" w:rsidP="00183EF7">
            <w:r w:rsidRPr="006F131F">
              <w:rPr>
                <w:sz w:val="21"/>
              </w:rPr>
              <w:t>检索阅</w:t>
            </w:r>
            <w:r w:rsidRPr="006F131F">
              <w:rPr>
                <w:sz w:val="21"/>
              </w:rPr>
              <w:lastRenderedPageBreak/>
              <w:t>读</w:t>
            </w:r>
          </w:p>
        </w:tc>
        <w:tc>
          <w:tcPr>
            <w:tcW w:w="0" w:type="auto"/>
            <w:vAlign w:val="center"/>
            <w:hideMark/>
          </w:tcPr>
          <w:p w14:paraId="5A4E86D9" w14:textId="77777777" w:rsidR="00831F85" w:rsidRPr="006F131F" w:rsidRDefault="00831F85" w:rsidP="00183EF7">
            <w:r w:rsidRPr="006F131F">
              <w:rPr>
                <w:sz w:val="21"/>
              </w:rPr>
              <w:lastRenderedPageBreak/>
              <w:t>文献检索</w:t>
            </w:r>
          </w:p>
        </w:tc>
        <w:tc>
          <w:tcPr>
            <w:tcW w:w="0" w:type="auto"/>
            <w:vAlign w:val="center"/>
            <w:hideMark/>
          </w:tcPr>
          <w:p w14:paraId="11982361" w14:textId="77777777" w:rsidR="00831F85" w:rsidRPr="006F131F" w:rsidRDefault="00831F85" w:rsidP="00183EF7">
            <w:pPr>
              <w:rPr>
                <w:lang w:eastAsia="zh-CN"/>
              </w:rPr>
            </w:pPr>
            <w:r w:rsidRPr="006F131F">
              <w:rPr>
                <w:sz w:val="21"/>
                <w:lang w:eastAsia="zh-CN"/>
              </w:rPr>
              <w:t>根据研究主题、关键词及筛</w:t>
            </w:r>
            <w:r w:rsidRPr="006F131F">
              <w:rPr>
                <w:sz w:val="21"/>
                <w:lang w:eastAsia="zh-CN"/>
              </w:rPr>
              <w:lastRenderedPageBreak/>
              <w:t>选条件开展多源检索</w:t>
            </w:r>
          </w:p>
        </w:tc>
        <w:tc>
          <w:tcPr>
            <w:tcW w:w="0" w:type="auto"/>
            <w:vAlign w:val="center"/>
            <w:hideMark/>
          </w:tcPr>
          <w:p w14:paraId="1491ECF9" w14:textId="77777777" w:rsidR="00831F85" w:rsidRPr="006F131F" w:rsidRDefault="00831F85" w:rsidP="00183EF7">
            <w:pPr>
              <w:rPr>
                <w:lang w:eastAsia="zh-CN"/>
              </w:rPr>
            </w:pPr>
            <w:r w:rsidRPr="006F131F">
              <w:rPr>
                <w:sz w:val="21"/>
                <w:lang w:eastAsia="zh-CN"/>
              </w:rPr>
              <w:lastRenderedPageBreak/>
              <w:t>形成文献列表与检索报告，为论文</w:t>
            </w:r>
            <w:r w:rsidRPr="006F131F">
              <w:rPr>
                <w:sz w:val="21"/>
                <w:lang w:eastAsia="zh-CN"/>
              </w:rPr>
              <w:lastRenderedPageBreak/>
              <w:t>精读、创新点生成和文稿辅助提供资料</w:t>
            </w:r>
          </w:p>
        </w:tc>
      </w:tr>
      <w:tr w:rsidR="006F131F" w:rsidRPr="006F131F" w14:paraId="70DFF736" w14:textId="77777777" w:rsidTr="00183EF7">
        <w:trPr>
          <w:jc w:val="center"/>
        </w:trPr>
        <w:tc>
          <w:tcPr>
            <w:tcW w:w="0" w:type="auto"/>
            <w:vAlign w:val="center"/>
            <w:hideMark/>
          </w:tcPr>
          <w:p w14:paraId="6122C865" w14:textId="77777777" w:rsidR="00831F85" w:rsidRPr="006F131F" w:rsidRDefault="00831F85" w:rsidP="00183EF7">
            <w:r w:rsidRPr="006F131F">
              <w:rPr>
                <w:sz w:val="21"/>
              </w:rPr>
              <w:lastRenderedPageBreak/>
              <w:t>检索阅读</w:t>
            </w:r>
          </w:p>
        </w:tc>
        <w:tc>
          <w:tcPr>
            <w:tcW w:w="0" w:type="auto"/>
            <w:vAlign w:val="center"/>
            <w:hideMark/>
          </w:tcPr>
          <w:p w14:paraId="0E6EC3EE" w14:textId="77777777" w:rsidR="00831F85" w:rsidRPr="006F131F" w:rsidRDefault="00831F85" w:rsidP="00183EF7">
            <w:pPr>
              <w:rPr>
                <w:lang w:eastAsia="zh-CN"/>
              </w:rPr>
            </w:pPr>
            <w:r w:rsidRPr="006F131F">
              <w:rPr>
                <w:sz w:val="21"/>
                <w:lang w:eastAsia="zh-CN"/>
              </w:rPr>
              <w:t>arXiv</w:t>
            </w:r>
            <w:r w:rsidRPr="006F131F">
              <w:rPr>
                <w:sz w:val="21"/>
                <w:lang w:eastAsia="zh-CN"/>
              </w:rPr>
              <w:t>每日学术速递</w:t>
            </w:r>
          </w:p>
        </w:tc>
        <w:tc>
          <w:tcPr>
            <w:tcW w:w="0" w:type="auto"/>
            <w:vAlign w:val="center"/>
            <w:hideMark/>
          </w:tcPr>
          <w:p w14:paraId="4A5F30E4" w14:textId="77777777" w:rsidR="00831F85" w:rsidRPr="006F131F" w:rsidRDefault="00831F85" w:rsidP="00183EF7">
            <w:pPr>
              <w:rPr>
                <w:lang w:eastAsia="zh-CN"/>
              </w:rPr>
            </w:pPr>
            <w:r w:rsidRPr="006F131F">
              <w:rPr>
                <w:sz w:val="21"/>
                <w:lang w:eastAsia="zh-CN"/>
              </w:rPr>
              <w:t>根据学科分类获取和整理近期论文</w:t>
            </w:r>
          </w:p>
        </w:tc>
        <w:tc>
          <w:tcPr>
            <w:tcW w:w="0" w:type="auto"/>
            <w:vAlign w:val="center"/>
            <w:hideMark/>
          </w:tcPr>
          <w:p w14:paraId="40E373D8" w14:textId="77777777" w:rsidR="00831F85" w:rsidRPr="006F131F" w:rsidRDefault="00831F85" w:rsidP="00183EF7">
            <w:pPr>
              <w:rPr>
                <w:lang w:eastAsia="zh-CN"/>
              </w:rPr>
            </w:pPr>
            <w:r w:rsidRPr="006F131F">
              <w:rPr>
                <w:sz w:val="21"/>
                <w:lang w:eastAsia="zh-CN"/>
              </w:rPr>
              <w:t>提供前沿论文线索，供用户筛选后进入论文精读或专题研究</w:t>
            </w:r>
          </w:p>
        </w:tc>
      </w:tr>
      <w:tr w:rsidR="006F131F" w:rsidRPr="006F131F" w14:paraId="67C71B3E" w14:textId="77777777" w:rsidTr="00183EF7">
        <w:trPr>
          <w:jc w:val="center"/>
        </w:trPr>
        <w:tc>
          <w:tcPr>
            <w:tcW w:w="0" w:type="auto"/>
            <w:vAlign w:val="center"/>
            <w:hideMark/>
          </w:tcPr>
          <w:p w14:paraId="5B1BD956" w14:textId="77777777" w:rsidR="00831F85" w:rsidRPr="006F131F" w:rsidRDefault="00831F85" w:rsidP="00183EF7">
            <w:r w:rsidRPr="006F131F">
              <w:rPr>
                <w:sz w:val="21"/>
              </w:rPr>
              <w:t>检索阅读</w:t>
            </w:r>
          </w:p>
        </w:tc>
        <w:tc>
          <w:tcPr>
            <w:tcW w:w="0" w:type="auto"/>
            <w:vAlign w:val="center"/>
            <w:hideMark/>
          </w:tcPr>
          <w:p w14:paraId="566DA8B5" w14:textId="77777777" w:rsidR="00831F85" w:rsidRPr="006F131F" w:rsidRDefault="00831F85" w:rsidP="00183EF7">
            <w:r w:rsidRPr="006F131F">
              <w:rPr>
                <w:sz w:val="21"/>
              </w:rPr>
              <w:t>论文精读</w:t>
            </w:r>
          </w:p>
        </w:tc>
        <w:tc>
          <w:tcPr>
            <w:tcW w:w="0" w:type="auto"/>
            <w:vAlign w:val="center"/>
            <w:hideMark/>
          </w:tcPr>
          <w:p w14:paraId="47EE1A3F" w14:textId="77777777" w:rsidR="00831F85" w:rsidRPr="006F131F" w:rsidRDefault="00831F85" w:rsidP="00183EF7">
            <w:pPr>
              <w:rPr>
                <w:lang w:eastAsia="zh-CN"/>
              </w:rPr>
            </w:pPr>
            <w:r w:rsidRPr="006F131F">
              <w:rPr>
                <w:sz w:val="21"/>
                <w:lang w:eastAsia="zh-CN"/>
              </w:rPr>
              <w:t>解析论文，分析研究问题、方法、实验及公式图表</w:t>
            </w:r>
          </w:p>
        </w:tc>
        <w:tc>
          <w:tcPr>
            <w:tcW w:w="0" w:type="auto"/>
            <w:vAlign w:val="center"/>
            <w:hideMark/>
          </w:tcPr>
          <w:p w14:paraId="1471AB58" w14:textId="77777777" w:rsidR="00831F85" w:rsidRPr="006F131F" w:rsidRDefault="00831F85" w:rsidP="00183EF7">
            <w:pPr>
              <w:rPr>
                <w:lang w:eastAsia="zh-CN"/>
              </w:rPr>
            </w:pPr>
            <w:r w:rsidRPr="006F131F">
              <w:rPr>
                <w:sz w:val="21"/>
                <w:lang w:eastAsia="zh-CN"/>
              </w:rPr>
              <w:t>形成带原文位置的精读报告，为创新分析、写作和投稿判断提供依据</w:t>
            </w:r>
          </w:p>
        </w:tc>
      </w:tr>
      <w:tr w:rsidR="006F131F" w:rsidRPr="006F131F" w14:paraId="4E197293" w14:textId="77777777" w:rsidTr="00183EF7">
        <w:trPr>
          <w:jc w:val="center"/>
        </w:trPr>
        <w:tc>
          <w:tcPr>
            <w:tcW w:w="0" w:type="auto"/>
            <w:vAlign w:val="center"/>
            <w:hideMark/>
          </w:tcPr>
          <w:p w14:paraId="5C6D1647" w14:textId="77777777" w:rsidR="00831F85" w:rsidRPr="006F131F" w:rsidRDefault="00831F85" w:rsidP="00183EF7">
            <w:r w:rsidRPr="006F131F">
              <w:rPr>
                <w:sz w:val="21"/>
              </w:rPr>
              <w:t>研究生成与表达</w:t>
            </w:r>
          </w:p>
        </w:tc>
        <w:tc>
          <w:tcPr>
            <w:tcW w:w="0" w:type="auto"/>
            <w:vAlign w:val="center"/>
            <w:hideMark/>
          </w:tcPr>
          <w:p w14:paraId="5FFC8C31" w14:textId="77777777" w:rsidR="00831F85" w:rsidRPr="006F131F" w:rsidRDefault="00831F85" w:rsidP="00183EF7">
            <w:r w:rsidRPr="006F131F">
              <w:rPr>
                <w:sz w:val="21"/>
              </w:rPr>
              <w:t>创新点生成</w:t>
            </w:r>
          </w:p>
        </w:tc>
        <w:tc>
          <w:tcPr>
            <w:tcW w:w="0" w:type="auto"/>
            <w:vAlign w:val="center"/>
            <w:hideMark/>
          </w:tcPr>
          <w:p w14:paraId="769B0AF0" w14:textId="77777777" w:rsidR="00831F85" w:rsidRPr="006F131F" w:rsidRDefault="00831F85" w:rsidP="00183EF7">
            <w:pPr>
              <w:rPr>
                <w:lang w:eastAsia="zh-CN"/>
              </w:rPr>
            </w:pPr>
            <w:r w:rsidRPr="006F131F">
              <w:rPr>
                <w:sz w:val="21"/>
                <w:lang w:eastAsia="zh-CN"/>
              </w:rPr>
              <w:t>结合研究需求和文献材料，分析趋势、研究空白与候选方案</w:t>
            </w:r>
          </w:p>
        </w:tc>
        <w:tc>
          <w:tcPr>
            <w:tcW w:w="0" w:type="auto"/>
            <w:vAlign w:val="center"/>
            <w:hideMark/>
          </w:tcPr>
          <w:p w14:paraId="34FFA2E8" w14:textId="77777777" w:rsidR="00831F85" w:rsidRPr="006F131F" w:rsidRDefault="00831F85" w:rsidP="00183EF7">
            <w:pPr>
              <w:rPr>
                <w:lang w:eastAsia="zh-CN"/>
              </w:rPr>
            </w:pPr>
            <w:r w:rsidRPr="006F131F">
              <w:rPr>
                <w:sz w:val="21"/>
                <w:lang w:eastAsia="zh-CN"/>
              </w:rPr>
              <w:t>输出创新点、研究问题及验证建议，衔接文稿辅助和技术成果整理</w:t>
            </w:r>
          </w:p>
        </w:tc>
      </w:tr>
      <w:tr w:rsidR="006F131F" w:rsidRPr="006F131F" w14:paraId="75A996A0" w14:textId="77777777" w:rsidTr="00183EF7">
        <w:trPr>
          <w:jc w:val="center"/>
        </w:trPr>
        <w:tc>
          <w:tcPr>
            <w:tcW w:w="0" w:type="auto"/>
            <w:vAlign w:val="center"/>
            <w:hideMark/>
          </w:tcPr>
          <w:p w14:paraId="414D5881" w14:textId="77777777" w:rsidR="00831F85" w:rsidRPr="006F131F" w:rsidRDefault="00831F85" w:rsidP="00183EF7">
            <w:r w:rsidRPr="006F131F">
              <w:rPr>
                <w:sz w:val="21"/>
              </w:rPr>
              <w:t>研究生成与表达</w:t>
            </w:r>
          </w:p>
        </w:tc>
        <w:tc>
          <w:tcPr>
            <w:tcW w:w="0" w:type="auto"/>
            <w:vAlign w:val="center"/>
            <w:hideMark/>
          </w:tcPr>
          <w:p w14:paraId="4F49244E" w14:textId="77777777" w:rsidR="00831F85" w:rsidRPr="006F131F" w:rsidRDefault="00831F85" w:rsidP="00183EF7">
            <w:r w:rsidRPr="006F131F">
              <w:rPr>
                <w:sz w:val="21"/>
              </w:rPr>
              <w:t>文稿辅助</w:t>
            </w:r>
          </w:p>
        </w:tc>
        <w:tc>
          <w:tcPr>
            <w:tcW w:w="0" w:type="auto"/>
            <w:vAlign w:val="center"/>
            <w:hideMark/>
          </w:tcPr>
          <w:p w14:paraId="44029D33" w14:textId="77777777" w:rsidR="00831F85" w:rsidRPr="006F131F" w:rsidRDefault="00831F85" w:rsidP="00183EF7">
            <w:pPr>
              <w:rPr>
                <w:lang w:eastAsia="zh-CN"/>
              </w:rPr>
            </w:pPr>
            <w:r w:rsidRPr="006F131F">
              <w:rPr>
                <w:sz w:val="21"/>
                <w:lang w:eastAsia="zh-CN"/>
              </w:rPr>
              <w:t>根据写作需求、研究材料或已有稿件开展内容组织与修改</w:t>
            </w:r>
          </w:p>
        </w:tc>
        <w:tc>
          <w:tcPr>
            <w:tcW w:w="0" w:type="auto"/>
            <w:vAlign w:val="center"/>
            <w:hideMark/>
          </w:tcPr>
          <w:p w14:paraId="335597B4" w14:textId="77777777" w:rsidR="00831F85" w:rsidRPr="006F131F" w:rsidRDefault="00831F85" w:rsidP="00183EF7">
            <w:pPr>
              <w:rPr>
                <w:lang w:eastAsia="zh-CN"/>
              </w:rPr>
            </w:pPr>
            <w:r w:rsidRPr="006F131F">
              <w:rPr>
                <w:sz w:val="21"/>
                <w:lang w:eastAsia="zh-CN"/>
              </w:rPr>
              <w:t>输出文稿和写作素材，衔接翻译、合规检查及投稿准备</w:t>
            </w:r>
          </w:p>
        </w:tc>
      </w:tr>
      <w:tr w:rsidR="006F131F" w:rsidRPr="006F131F" w14:paraId="3BF7924D" w14:textId="77777777" w:rsidTr="00183EF7">
        <w:trPr>
          <w:jc w:val="center"/>
        </w:trPr>
        <w:tc>
          <w:tcPr>
            <w:tcW w:w="0" w:type="auto"/>
            <w:vAlign w:val="center"/>
            <w:hideMark/>
          </w:tcPr>
          <w:p w14:paraId="060467D9" w14:textId="77777777" w:rsidR="00831F85" w:rsidRPr="006F131F" w:rsidRDefault="00831F85" w:rsidP="00183EF7">
            <w:r w:rsidRPr="006F131F">
              <w:rPr>
                <w:sz w:val="21"/>
              </w:rPr>
              <w:t>研究生成与表达</w:t>
            </w:r>
          </w:p>
        </w:tc>
        <w:tc>
          <w:tcPr>
            <w:tcW w:w="0" w:type="auto"/>
            <w:vAlign w:val="center"/>
            <w:hideMark/>
          </w:tcPr>
          <w:p w14:paraId="72109CB6" w14:textId="77777777" w:rsidR="00831F85" w:rsidRPr="006F131F" w:rsidRDefault="00831F85" w:rsidP="00183EF7">
            <w:r w:rsidRPr="006F131F">
              <w:rPr>
                <w:sz w:val="21"/>
              </w:rPr>
              <w:t>绘图创作</w:t>
            </w:r>
          </w:p>
        </w:tc>
        <w:tc>
          <w:tcPr>
            <w:tcW w:w="0" w:type="auto"/>
            <w:vAlign w:val="center"/>
            <w:hideMark/>
          </w:tcPr>
          <w:p w14:paraId="0258EAC1" w14:textId="77777777" w:rsidR="00831F85" w:rsidRPr="006F131F" w:rsidRDefault="00831F85" w:rsidP="00183EF7">
            <w:pPr>
              <w:rPr>
                <w:lang w:eastAsia="zh-CN"/>
              </w:rPr>
            </w:pPr>
            <w:r w:rsidRPr="006F131F">
              <w:rPr>
                <w:sz w:val="21"/>
                <w:lang w:eastAsia="zh-CN"/>
              </w:rPr>
              <w:t>根据实验数据、方法描述或草图规划并生成科研图表</w:t>
            </w:r>
          </w:p>
        </w:tc>
        <w:tc>
          <w:tcPr>
            <w:tcW w:w="0" w:type="auto"/>
            <w:vAlign w:val="center"/>
            <w:hideMark/>
          </w:tcPr>
          <w:p w14:paraId="2832B286" w14:textId="77777777" w:rsidR="00831F85" w:rsidRPr="006F131F" w:rsidRDefault="00831F85" w:rsidP="00183EF7">
            <w:pPr>
              <w:rPr>
                <w:lang w:eastAsia="zh-CN"/>
              </w:rPr>
            </w:pPr>
            <w:r w:rsidRPr="006F131F">
              <w:rPr>
                <w:sz w:val="21"/>
                <w:lang w:eastAsia="zh-CN"/>
              </w:rPr>
              <w:t>输出图表、源码及质量报告，供论文、汇报材料和技术文档使用</w:t>
            </w:r>
          </w:p>
        </w:tc>
      </w:tr>
      <w:tr w:rsidR="006F131F" w:rsidRPr="006F131F" w14:paraId="1EB6692F" w14:textId="77777777" w:rsidTr="00183EF7">
        <w:trPr>
          <w:jc w:val="center"/>
        </w:trPr>
        <w:tc>
          <w:tcPr>
            <w:tcW w:w="0" w:type="auto"/>
            <w:vAlign w:val="center"/>
            <w:hideMark/>
          </w:tcPr>
          <w:p w14:paraId="23B479BA" w14:textId="77777777" w:rsidR="00831F85" w:rsidRPr="006F131F" w:rsidRDefault="00831F85" w:rsidP="00183EF7">
            <w:r w:rsidRPr="006F131F">
              <w:rPr>
                <w:sz w:val="21"/>
              </w:rPr>
              <w:t>研究生成与表达</w:t>
            </w:r>
          </w:p>
        </w:tc>
        <w:tc>
          <w:tcPr>
            <w:tcW w:w="0" w:type="auto"/>
            <w:vAlign w:val="center"/>
            <w:hideMark/>
          </w:tcPr>
          <w:p w14:paraId="5DAEA1AC" w14:textId="77777777" w:rsidR="00831F85" w:rsidRPr="006F131F" w:rsidRDefault="00831F85" w:rsidP="00183EF7">
            <w:r w:rsidRPr="006F131F">
              <w:rPr>
                <w:sz w:val="21"/>
              </w:rPr>
              <w:t>专利撰写</w:t>
            </w:r>
          </w:p>
        </w:tc>
        <w:tc>
          <w:tcPr>
            <w:tcW w:w="0" w:type="auto"/>
            <w:vAlign w:val="center"/>
            <w:hideMark/>
          </w:tcPr>
          <w:p w14:paraId="0F7D19CE" w14:textId="77777777" w:rsidR="00831F85" w:rsidRPr="006F131F" w:rsidRDefault="00831F85" w:rsidP="00183EF7">
            <w:pPr>
              <w:rPr>
                <w:lang w:eastAsia="zh-CN"/>
              </w:rPr>
            </w:pPr>
            <w:r w:rsidRPr="006F131F">
              <w:rPr>
                <w:sz w:val="21"/>
                <w:lang w:eastAsia="zh-CN"/>
              </w:rPr>
              <w:t>根据研发材料和用户确认的技术方向开展检索分析与撰写</w:t>
            </w:r>
          </w:p>
        </w:tc>
        <w:tc>
          <w:tcPr>
            <w:tcW w:w="0" w:type="auto"/>
            <w:vAlign w:val="center"/>
            <w:hideMark/>
          </w:tcPr>
          <w:p w14:paraId="4D53B0E7" w14:textId="77777777" w:rsidR="00831F85" w:rsidRPr="006F131F" w:rsidRDefault="00831F85" w:rsidP="00183EF7">
            <w:pPr>
              <w:rPr>
                <w:lang w:eastAsia="zh-CN"/>
              </w:rPr>
            </w:pPr>
            <w:r w:rsidRPr="006F131F">
              <w:rPr>
                <w:sz w:val="21"/>
                <w:lang w:eastAsia="zh-CN"/>
              </w:rPr>
              <w:t>形成技术方案说明及保护条款草案，支持技术成果整理与专业审阅</w:t>
            </w:r>
          </w:p>
        </w:tc>
      </w:tr>
      <w:tr w:rsidR="006F131F" w:rsidRPr="006F131F" w14:paraId="67DF7E4A" w14:textId="77777777" w:rsidTr="00183EF7">
        <w:trPr>
          <w:jc w:val="center"/>
        </w:trPr>
        <w:tc>
          <w:tcPr>
            <w:tcW w:w="0" w:type="auto"/>
            <w:vAlign w:val="center"/>
            <w:hideMark/>
          </w:tcPr>
          <w:p w14:paraId="56EDECB1" w14:textId="77777777" w:rsidR="00831F85" w:rsidRPr="006F131F" w:rsidRDefault="00831F85" w:rsidP="00183EF7">
            <w:r w:rsidRPr="006F131F">
              <w:rPr>
                <w:sz w:val="21"/>
              </w:rPr>
              <w:t>研究生成与表达</w:t>
            </w:r>
          </w:p>
        </w:tc>
        <w:tc>
          <w:tcPr>
            <w:tcW w:w="0" w:type="auto"/>
            <w:vAlign w:val="center"/>
            <w:hideMark/>
          </w:tcPr>
          <w:p w14:paraId="009E1A1F" w14:textId="77777777" w:rsidR="00831F85" w:rsidRPr="006F131F" w:rsidRDefault="00831F85" w:rsidP="00183EF7">
            <w:r w:rsidRPr="006F131F">
              <w:rPr>
                <w:sz w:val="21"/>
              </w:rPr>
              <w:t>学术翻译</w:t>
            </w:r>
          </w:p>
        </w:tc>
        <w:tc>
          <w:tcPr>
            <w:tcW w:w="0" w:type="auto"/>
            <w:vAlign w:val="center"/>
            <w:hideMark/>
          </w:tcPr>
          <w:p w14:paraId="4C5CC63E" w14:textId="77777777" w:rsidR="00831F85" w:rsidRPr="006F131F" w:rsidRDefault="00831F85" w:rsidP="00183EF7">
            <w:pPr>
              <w:rPr>
                <w:lang w:eastAsia="zh-CN"/>
              </w:rPr>
            </w:pPr>
            <w:r w:rsidRPr="006F131F">
              <w:rPr>
                <w:sz w:val="21"/>
                <w:lang w:eastAsia="zh-CN"/>
              </w:rPr>
              <w:t>根据论文或文稿及目标语言开展翻译、术语处理和表达检查</w:t>
            </w:r>
          </w:p>
        </w:tc>
        <w:tc>
          <w:tcPr>
            <w:tcW w:w="0" w:type="auto"/>
            <w:vAlign w:val="center"/>
            <w:hideMark/>
          </w:tcPr>
          <w:p w14:paraId="1E2E0E18" w14:textId="77777777" w:rsidR="00831F85" w:rsidRPr="006F131F" w:rsidRDefault="00831F85" w:rsidP="00183EF7">
            <w:pPr>
              <w:rPr>
                <w:lang w:eastAsia="zh-CN"/>
              </w:rPr>
            </w:pPr>
            <w:r w:rsidRPr="006F131F">
              <w:rPr>
                <w:sz w:val="21"/>
                <w:lang w:eastAsia="zh-CN"/>
              </w:rPr>
              <w:t>为外文阅读、跨语言写作及投稿材料准备提供译文</w:t>
            </w:r>
          </w:p>
        </w:tc>
      </w:tr>
      <w:tr w:rsidR="006F131F" w:rsidRPr="006F131F" w14:paraId="110E9736" w14:textId="77777777" w:rsidTr="00183EF7">
        <w:trPr>
          <w:jc w:val="center"/>
        </w:trPr>
        <w:tc>
          <w:tcPr>
            <w:tcW w:w="0" w:type="auto"/>
            <w:vAlign w:val="center"/>
            <w:hideMark/>
          </w:tcPr>
          <w:p w14:paraId="03FCD958" w14:textId="77777777" w:rsidR="00831F85" w:rsidRPr="006F131F" w:rsidRDefault="00831F85" w:rsidP="00183EF7">
            <w:r w:rsidRPr="006F131F">
              <w:rPr>
                <w:sz w:val="21"/>
              </w:rPr>
              <w:t>投稿与质量检查</w:t>
            </w:r>
          </w:p>
        </w:tc>
        <w:tc>
          <w:tcPr>
            <w:tcW w:w="0" w:type="auto"/>
            <w:vAlign w:val="center"/>
            <w:hideMark/>
          </w:tcPr>
          <w:p w14:paraId="162AAD22" w14:textId="77777777" w:rsidR="00831F85" w:rsidRPr="006F131F" w:rsidRDefault="00831F85" w:rsidP="00183EF7">
            <w:r w:rsidRPr="006F131F">
              <w:rPr>
                <w:sz w:val="21"/>
              </w:rPr>
              <w:t>投稿推荐</w:t>
            </w:r>
          </w:p>
        </w:tc>
        <w:tc>
          <w:tcPr>
            <w:tcW w:w="0" w:type="auto"/>
            <w:vAlign w:val="center"/>
            <w:hideMark/>
          </w:tcPr>
          <w:p w14:paraId="7E40B29C" w14:textId="77777777" w:rsidR="00831F85" w:rsidRPr="006F131F" w:rsidRDefault="00831F85" w:rsidP="00183EF7">
            <w:pPr>
              <w:rPr>
                <w:lang w:eastAsia="zh-CN"/>
              </w:rPr>
            </w:pPr>
            <w:r w:rsidRPr="006F131F">
              <w:rPr>
                <w:sz w:val="21"/>
                <w:lang w:eastAsia="zh-CN"/>
              </w:rPr>
              <w:t>根据论文特征和用户偏好进行候选筛选与适配分析</w:t>
            </w:r>
          </w:p>
        </w:tc>
        <w:tc>
          <w:tcPr>
            <w:tcW w:w="0" w:type="auto"/>
            <w:vAlign w:val="center"/>
            <w:hideMark/>
          </w:tcPr>
          <w:p w14:paraId="131112E5" w14:textId="77777777" w:rsidR="00831F85" w:rsidRPr="006F131F" w:rsidRDefault="00831F85" w:rsidP="00183EF7">
            <w:pPr>
              <w:rPr>
                <w:lang w:eastAsia="zh-CN"/>
              </w:rPr>
            </w:pPr>
            <w:r w:rsidRPr="006F131F">
              <w:rPr>
                <w:sz w:val="21"/>
                <w:lang w:eastAsia="zh-CN"/>
              </w:rPr>
              <w:t>输出分档推荐及准备清单，为投稿目标选择和材料调整提供参考</w:t>
            </w:r>
          </w:p>
        </w:tc>
      </w:tr>
      <w:tr w:rsidR="006F131F" w:rsidRPr="006F131F" w14:paraId="67A5D289" w14:textId="77777777" w:rsidTr="00183EF7">
        <w:trPr>
          <w:jc w:val="center"/>
        </w:trPr>
        <w:tc>
          <w:tcPr>
            <w:tcW w:w="0" w:type="auto"/>
            <w:vAlign w:val="center"/>
            <w:hideMark/>
          </w:tcPr>
          <w:p w14:paraId="77CBB90C" w14:textId="77777777" w:rsidR="00831F85" w:rsidRPr="006F131F" w:rsidRDefault="00831F85" w:rsidP="00183EF7">
            <w:r w:rsidRPr="006F131F">
              <w:rPr>
                <w:sz w:val="21"/>
              </w:rPr>
              <w:t>投稿与质量检查</w:t>
            </w:r>
          </w:p>
        </w:tc>
        <w:tc>
          <w:tcPr>
            <w:tcW w:w="0" w:type="auto"/>
            <w:vAlign w:val="center"/>
            <w:hideMark/>
          </w:tcPr>
          <w:p w14:paraId="5D86F7AB" w14:textId="77777777" w:rsidR="00831F85" w:rsidRPr="006F131F" w:rsidRDefault="00831F85" w:rsidP="00183EF7">
            <w:r w:rsidRPr="006F131F">
              <w:rPr>
                <w:sz w:val="21"/>
              </w:rPr>
              <w:t>学术合规性校验</w:t>
            </w:r>
          </w:p>
        </w:tc>
        <w:tc>
          <w:tcPr>
            <w:tcW w:w="0" w:type="auto"/>
            <w:vAlign w:val="center"/>
            <w:hideMark/>
          </w:tcPr>
          <w:p w14:paraId="1DD85422" w14:textId="77777777" w:rsidR="00831F85" w:rsidRPr="006F131F" w:rsidRDefault="00831F85" w:rsidP="00183EF7">
            <w:pPr>
              <w:rPr>
                <w:lang w:eastAsia="zh-CN"/>
              </w:rPr>
            </w:pPr>
            <w:r w:rsidRPr="006F131F">
              <w:rPr>
                <w:sz w:val="21"/>
                <w:lang w:eastAsia="zh-CN"/>
              </w:rPr>
              <w:t>对稿件结构、引用、图表对应关系及格式开展检查</w:t>
            </w:r>
          </w:p>
        </w:tc>
        <w:tc>
          <w:tcPr>
            <w:tcW w:w="0" w:type="auto"/>
            <w:vAlign w:val="center"/>
            <w:hideMark/>
          </w:tcPr>
          <w:p w14:paraId="0F205D3E" w14:textId="77777777" w:rsidR="00831F85" w:rsidRPr="006F131F" w:rsidRDefault="00831F85" w:rsidP="00183EF7">
            <w:pPr>
              <w:rPr>
                <w:lang w:eastAsia="zh-CN"/>
              </w:rPr>
            </w:pPr>
            <w:r w:rsidRPr="006F131F">
              <w:rPr>
                <w:sz w:val="21"/>
                <w:lang w:eastAsia="zh-CN"/>
              </w:rPr>
              <w:t>输出问题定位和修改建议，供文稿、图表等相关内容修订</w:t>
            </w:r>
          </w:p>
        </w:tc>
      </w:tr>
      <w:tr w:rsidR="006F131F" w:rsidRPr="006F131F" w14:paraId="5F7D6F98" w14:textId="77777777" w:rsidTr="00183EF7">
        <w:trPr>
          <w:jc w:val="center"/>
        </w:trPr>
        <w:tc>
          <w:tcPr>
            <w:tcW w:w="0" w:type="auto"/>
            <w:vAlign w:val="center"/>
            <w:hideMark/>
          </w:tcPr>
          <w:p w14:paraId="5F8AC8C1" w14:textId="77777777" w:rsidR="00831F85" w:rsidRPr="006F131F" w:rsidRDefault="00831F85" w:rsidP="00183EF7">
            <w:r w:rsidRPr="006F131F">
              <w:rPr>
                <w:sz w:val="21"/>
              </w:rPr>
              <w:t>投稿与质量检查</w:t>
            </w:r>
          </w:p>
        </w:tc>
        <w:tc>
          <w:tcPr>
            <w:tcW w:w="0" w:type="auto"/>
            <w:vAlign w:val="center"/>
            <w:hideMark/>
          </w:tcPr>
          <w:p w14:paraId="6A447F09" w14:textId="77777777" w:rsidR="00831F85" w:rsidRPr="006F131F" w:rsidRDefault="00831F85" w:rsidP="00183EF7">
            <w:r w:rsidRPr="006F131F">
              <w:rPr>
                <w:sz w:val="21"/>
              </w:rPr>
              <w:t>审稿意见回复</w:t>
            </w:r>
          </w:p>
        </w:tc>
        <w:tc>
          <w:tcPr>
            <w:tcW w:w="0" w:type="auto"/>
            <w:vAlign w:val="center"/>
            <w:hideMark/>
          </w:tcPr>
          <w:p w14:paraId="60CA5DD3" w14:textId="77777777" w:rsidR="00831F85" w:rsidRPr="006F131F" w:rsidRDefault="00831F85" w:rsidP="00183EF7">
            <w:pPr>
              <w:rPr>
                <w:lang w:eastAsia="zh-CN"/>
              </w:rPr>
            </w:pPr>
            <w:r w:rsidRPr="006F131F">
              <w:rPr>
                <w:sz w:val="21"/>
                <w:lang w:eastAsia="zh-CN"/>
              </w:rPr>
              <w:t>根据审稿意见、论文内容及已确认的修改事实组织回复</w:t>
            </w:r>
          </w:p>
        </w:tc>
        <w:tc>
          <w:tcPr>
            <w:tcW w:w="0" w:type="auto"/>
            <w:vAlign w:val="center"/>
            <w:hideMark/>
          </w:tcPr>
          <w:p w14:paraId="4E7E5486" w14:textId="77777777" w:rsidR="00831F85" w:rsidRPr="006F131F" w:rsidRDefault="00831F85" w:rsidP="00183EF7">
            <w:pPr>
              <w:rPr>
                <w:lang w:eastAsia="zh-CN"/>
              </w:rPr>
            </w:pPr>
            <w:r w:rsidRPr="006F131F">
              <w:rPr>
                <w:sz w:val="21"/>
                <w:lang w:eastAsia="zh-CN"/>
              </w:rPr>
              <w:t>输出回复草稿与修改清单，衔接论文修订、再次检查及返修材料整理</w:t>
            </w:r>
          </w:p>
        </w:tc>
      </w:tr>
    </w:tbl>
    <w:p w14:paraId="6A2F0F08" w14:textId="77777777" w:rsidR="00BB4180" w:rsidRDefault="00BB4180">
      <w:pPr>
        <w:rPr>
          <w:lang w:eastAsia="zh-CN"/>
        </w:rPr>
      </w:pPr>
    </w:p>
    <w:p w14:paraId="2A608691" w14:textId="77777777" w:rsidR="00BB4180" w:rsidRDefault="00831F85">
      <w:pPr>
        <w:ind w:firstLineChars="200" w:firstLine="480"/>
        <w:jc w:val="both"/>
        <w:rPr>
          <w:lang w:eastAsia="zh-CN"/>
        </w:rPr>
      </w:pPr>
      <w:r w:rsidRPr="006F131F">
        <w:rPr>
          <w:lang w:eastAsia="zh-CN"/>
        </w:rPr>
        <w:t>这一分工使不同智能体能够围绕共同材料开展协作。例如，一篇检索得到的论文可以进入精读，其分析结果可作为创新点讨论与文稿撰写的参考；一份形成初稿的论文可以按需进入绘图、翻译、合规检查和投稿推荐环节，逐步完善成果表达与投稿准备。</w:t>
      </w:r>
    </w:p>
    <w:p w14:paraId="5417284A" w14:textId="77777777" w:rsidR="00BB4180" w:rsidRDefault="00831F85">
      <w:pPr>
        <w:keepNext/>
        <w:spacing w:before="60" w:after="60"/>
        <w:outlineLvl w:val="3"/>
        <w:rPr>
          <w:lang w:eastAsia="zh-CN"/>
        </w:rPr>
      </w:pPr>
      <w:r>
        <w:rPr>
          <w:b/>
          <w:lang w:eastAsia="zh-CN"/>
        </w:rPr>
        <w:t xml:space="preserve">③ </w:t>
      </w:r>
      <w:r>
        <w:rPr>
          <w:b/>
          <w:lang w:eastAsia="zh-CN"/>
        </w:rPr>
        <w:t>面向科研场景的组合编排</w:t>
      </w:r>
    </w:p>
    <w:p w14:paraId="177180E4" w14:textId="77777777" w:rsidR="00BB4180" w:rsidRDefault="00831F85">
      <w:pPr>
        <w:ind w:firstLineChars="200" w:firstLine="480"/>
        <w:jc w:val="both"/>
        <w:rPr>
          <w:lang w:eastAsia="zh-CN"/>
        </w:rPr>
      </w:pPr>
      <w:r w:rsidRPr="006F131F">
        <w:rPr>
          <w:lang w:eastAsia="zh-CN"/>
        </w:rPr>
        <w:t>平台以领域调研、论文投稿和技术成果整理三类智囊团为基础组织综合任务，并通过专项模块补充不同阶段所需的处理能力。十一智能体之间的主要业务衔接关系如下图所示。</w:t>
      </w:r>
    </w:p>
    <w:p w14:paraId="786A74C7" w14:textId="77777777" w:rsidR="00BB4180" w:rsidRDefault="00831F85">
      <w:pPr>
        <w:keepNext/>
        <w:spacing w:before="60"/>
        <w:jc w:val="center"/>
        <w:rPr>
          <w:rFonts w:cs="Times New Roman"/>
        </w:rPr>
      </w:pPr>
      <w:r>
        <w:rPr>
          <w:noProof/>
        </w:rPr>
        <w:lastRenderedPageBreak/>
        <w:drawing>
          <wp:inline distT="0" distB="0" distL="0" distR="0" wp14:anchorId="40604918" wp14:editId="24EFBCED">
            <wp:extent cx="5328000" cy="2997616"/>
            <wp:effectExtent l="0" t="0" r="0" b="0"/>
            <wp:docPr id="17461481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8000" cy="2997616"/>
                    </a:xfrm>
                    <a:prstGeom prst="rect">
                      <a:avLst/>
                    </a:prstGeom>
                    <a:noFill/>
                    <a:ln>
                      <a:noFill/>
                    </a:ln>
                  </pic:spPr>
                </pic:pic>
              </a:graphicData>
            </a:graphic>
          </wp:inline>
        </w:drawing>
      </w:r>
    </w:p>
    <w:p w14:paraId="270F0136"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15 </w:t>
      </w:r>
      <w:r>
        <w:rPr>
          <w:sz w:val="21"/>
          <w:lang w:eastAsia="zh-CN"/>
        </w:rPr>
        <w:t>十一个科研智能体统一编排示意图</w:t>
      </w:r>
    </w:p>
    <w:p w14:paraId="05AE4552" w14:textId="77777777" w:rsidR="00BB4180" w:rsidRDefault="00831F85">
      <w:pPr>
        <w:ind w:firstLineChars="200" w:firstLine="480"/>
        <w:jc w:val="both"/>
        <w:rPr>
          <w:lang w:eastAsia="zh-CN"/>
        </w:rPr>
      </w:pPr>
      <w:r w:rsidRPr="006F131F">
        <w:rPr>
          <w:lang w:eastAsia="zh-CN"/>
        </w:rPr>
        <w:t>图中箭头表示材料与成果的业务流向，具体执行通过自动子任务和用户提交材料共同完成，各环节按研究需要选择启用。</w:t>
      </w:r>
    </w:p>
    <w:p w14:paraId="09A5FFF5" w14:textId="77777777" w:rsidR="00BB4180" w:rsidRDefault="00831F85">
      <w:pPr>
        <w:ind w:firstLineChars="200" w:firstLine="480"/>
        <w:jc w:val="both"/>
        <w:rPr>
          <w:lang w:eastAsia="zh-CN"/>
        </w:rPr>
      </w:pPr>
      <w:r w:rsidRPr="00183EF7">
        <w:rPr>
          <w:lang w:eastAsia="zh-CN"/>
        </w:rPr>
        <w:t>（</w:t>
      </w:r>
      <w:r w:rsidRPr="00183EF7">
        <w:rPr>
          <w:lang w:eastAsia="zh-CN"/>
        </w:rPr>
        <w:t>1</w:t>
      </w:r>
      <w:r w:rsidRPr="00183EF7">
        <w:rPr>
          <w:lang w:eastAsia="zh-CN"/>
        </w:rPr>
        <w:t>）领域调研与研究构思流程</w:t>
      </w:r>
    </w:p>
    <w:p w14:paraId="40591114" w14:textId="77777777" w:rsidR="00BB4180" w:rsidRDefault="00831F85">
      <w:pPr>
        <w:ind w:firstLineChars="200" w:firstLine="480"/>
        <w:jc w:val="both"/>
        <w:rPr>
          <w:lang w:eastAsia="zh-CN"/>
        </w:rPr>
      </w:pPr>
      <w:r w:rsidRPr="006F131F">
        <w:rPr>
          <w:lang w:eastAsia="zh-CN"/>
        </w:rPr>
        <w:t>领域调研智囊团以</w:t>
      </w:r>
      <w:r w:rsidRPr="006F131F">
        <w:rPr>
          <w:lang w:eastAsia="zh-CN"/>
        </w:rPr>
        <w:t>“</w:t>
      </w:r>
      <w:r w:rsidRPr="006F131F">
        <w:rPr>
          <w:lang w:eastAsia="zh-CN"/>
        </w:rPr>
        <w:t>文献检索</w:t>
      </w:r>
      <w:r w:rsidRPr="006F131F">
        <w:rPr>
          <w:lang w:eastAsia="zh-CN"/>
        </w:rPr>
        <w:t>—</w:t>
      </w:r>
      <w:r w:rsidRPr="006F131F">
        <w:rPr>
          <w:lang w:eastAsia="zh-CN"/>
        </w:rPr>
        <w:t>创新点生成</w:t>
      </w:r>
      <w:r w:rsidRPr="006F131F">
        <w:rPr>
          <w:lang w:eastAsia="zh-CN"/>
        </w:rPr>
        <w:t>—</w:t>
      </w:r>
      <w:r w:rsidRPr="006F131F">
        <w:rPr>
          <w:lang w:eastAsia="zh-CN"/>
        </w:rPr>
        <w:t>文稿辅助</w:t>
      </w:r>
      <w:r>
        <w:rPr>
          <w:lang w:eastAsia="zh-CN"/>
        </w:rPr>
        <w:t>”</w:t>
      </w:r>
      <w:r w:rsidRPr="006F131F">
        <w:rPr>
          <w:lang w:eastAsia="zh-CN"/>
        </w:rPr>
        <w:t>为核心顺序。文献检索首先围绕研究主题形成候选文献和检索报告；创新点生成承接文献结果，结合研究约束分析已有工作、研究空白与候选方向；文稿辅助进一步将这些内容组织为调研文稿、选题说明或项目计划书素材。</w:t>
      </w:r>
    </w:p>
    <w:p w14:paraId="33F0F326" w14:textId="77777777" w:rsidR="00BB4180" w:rsidRDefault="00831F85">
      <w:pPr>
        <w:ind w:firstLineChars="200" w:firstLine="480"/>
        <w:jc w:val="both"/>
        <w:rPr>
          <w:lang w:eastAsia="zh-CN"/>
        </w:rPr>
      </w:pPr>
      <w:r w:rsidRPr="006F131F">
        <w:rPr>
          <w:lang w:eastAsia="zh-CN"/>
        </w:rPr>
        <w:t>对于需要深入理解的关键论文，用户可以补充调用论文精读，获得方法、实验与适用条件等分析结果，再将其用于研究构思。</w:t>
      </w:r>
      <w:r w:rsidRPr="006F131F">
        <w:rPr>
          <w:lang w:eastAsia="zh-CN"/>
        </w:rPr>
        <w:t>arXiv</w:t>
      </w:r>
      <w:r w:rsidRPr="006F131F">
        <w:rPr>
          <w:lang w:eastAsia="zh-CN"/>
        </w:rPr>
        <w:t>每日学术速递为该流程提供近期文献线索，学术翻译则按需辅助外文材料阅读。研究者在获得方案建议后开展选择、实验与验证，并将实际结果用于后续任务。</w:t>
      </w:r>
    </w:p>
    <w:p w14:paraId="3DACCC33" w14:textId="77777777" w:rsidR="00BB4180" w:rsidRDefault="00831F85">
      <w:pPr>
        <w:ind w:firstLineChars="200" w:firstLine="480"/>
        <w:jc w:val="both"/>
        <w:rPr>
          <w:lang w:eastAsia="zh-CN"/>
        </w:rPr>
      </w:pPr>
      <w:r w:rsidRPr="00183EF7">
        <w:rPr>
          <w:lang w:eastAsia="zh-CN"/>
        </w:rPr>
        <w:t>（</w:t>
      </w:r>
      <w:r w:rsidRPr="00183EF7">
        <w:rPr>
          <w:lang w:eastAsia="zh-CN"/>
        </w:rPr>
        <w:t>2</w:t>
      </w:r>
      <w:r w:rsidRPr="00183EF7">
        <w:rPr>
          <w:lang w:eastAsia="zh-CN"/>
        </w:rPr>
        <w:t>）论文完善与投稿交流流程</w:t>
      </w:r>
    </w:p>
    <w:p w14:paraId="2922A0BD" w14:textId="77777777" w:rsidR="00BB4180" w:rsidRDefault="00831F85">
      <w:pPr>
        <w:ind w:firstLineChars="200" w:firstLine="480"/>
        <w:jc w:val="both"/>
        <w:rPr>
          <w:lang w:eastAsia="zh-CN"/>
        </w:rPr>
      </w:pPr>
      <w:r w:rsidRPr="006F131F">
        <w:rPr>
          <w:lang w:eastAsia="zh-CN"/>
        </w:rPr>
        <w:t>论文投稿智囊团围绕文稿辅助、投稿推荐和审稿意见回复组织协作。文稿辅助首先根据已有研究材料整理或修改稿件；投稿推荐分析论文特征与用户偏好，形成候选目标和准备清单，供研究者选择投稿方向并调整材料。</w:t>
      </w:r>
    </w:p>
    <w:p w14:paraId="307D2ED4" w14:textId="77777777" w:rsidR="00BB4180" w:rsidRDefault="00831F85">
      <w:pPr>
        <w:ind w:firstLineChars="200" w:firstLine="480"/>
        <w:jc w:val="both"/>
        <w:rPr>
          <w:lang w:eastAsia="zh-CN"/>
        </w:rPr>
      </w:pPr>
      <w:r w:rsidRPr="006F131F">
        <w:rPr>
          <w:lang w:eastAsia="zh-CN"/>
        </w:rPr>
        <w:t>在稿件完善过程中，绘图创作根据真实实验数据生成图表，学术翻译支持目标语言表达，学术合规性校验对稿件结构、引用、图表和格式进行检查。研究者根据检查结果修订相应内容，再开展复核。</w:t>
      </w:r>
    </w:p>
    <w:p w14:paraId="4D7A4F62" w14:textId="77777777" w:rsidR="00BB4180" w:rsidRDefault="00831F85">
      <w:pPr>
        <w:ind w:firstLineChars="200" w:firstLine="480"/>
        <w:jc w:val="both"/>
        <w:rPr>
          <w:lang w:eastAsia="zh-CN"/>
        </w:rPr>
      </w:pPr>
      <w:r w:rsidRPr="006F131F">
        <w:rPr>
          <w:lang w:eastAsia="zh-CN"/>
        </w:rPr>
        <w:t>收到审稿意见后，审稿意见回复智能体承接意见、论文及已确认的修改事实，形成逐条回复和修改清单。其中需要调整正文、补充图表或完善语言的事项，可继续由文稿辅助、绘图创作和学术翻译协助处理，使论文完善、投稿准备与返修交流形成连续的业务流程。</w:t>
      </w:r>
    </w:p>
    <w:p w14:paraId="684450AB" w14:textId="77777777" w:rsidR="00BB4180" w:rsidRDefault="00831F85">
      <w:pPr>
        <w:ind w:firstLineChars="200" w:firstLine="480"/>
        <w:jc w:val="both"/>
        <w:rPr>
          <w:lang w:eastAsia="zh-CN"/>
        </w:rPr>
      </w:pPr>
      <w:r w:rsidRPr="00183EF7">
        <w:rPr>
          <w:lang w:eastAsia="zh-CN"/>
        </w:rPr>
        <w:t>（</w:t>
      </w:r>
      <w:r w:rsidRPr="00183EF7">
        <w:rPr>
          <w:lang w:eastAsia="zh-CN"/>
        </w:rPr>
        <w:t>3</w:t>
      </w:r>
      <w:r w:rsidRPr="00183EF7">
        <w:rPr>
          <w:lang w:eastAsia="zh-CN"/>
        </w:rPr>
        <w:t>）技术成果整理与专利撰写流程</w:t>
      </w:r>
    </w:p>
    <w:p w14:paraId="1FD7A9CF" w14:textId="77777777" w:rsidR="00BB4180" w:rsidRDefault="00831F85">
      <w:pPr>
        <w:ind w:firstLineChars="200" w:firstLine="480"/>
        <w:jc w:val="both"/>
        <w:rPr>
          <w:lang w:eastAsia="zh-CN"/>
        </w:rPr>
      </w:pPr>
      <w:r w:rsidRPr="006F131F">
        <w:rPr>
          <w:lang w:eastAsia="zh-CN"/>
        </w:rPr>
        <w:t>技术成果智囊团以</w:t>
      </w:r>
      <w:r w:rsidRPr="006F131F">
        <w:rPr>
          <w:lang w:eastAsia="zh-CN"/>
        </w:rPr>
        <w:t>“</w:t>
      </w:r>
      <w:r w:rsidRPr="006F131F">
        <w:rPr>
          <w:lang w:eastAsia="zh-CN"/>
        </w:rPr>
        <w:t>文献检索</w:t>
      </w:r>
      <w:r w:rsidRPr="006F131F">
        <w:rPr>
          <w:lang w:eastAsia="zh-CN"/>
        </w:rPr>
        <w:t>—</w:t>
      </w:r>
      <w:r w:rsidRPr="006F131F">
        <w:rPr>
          <w:lang w:eastAsia="zh-CN"/>
        </w:rPr>
        <w:t>创新点生成</w:t>
      </w:r>
      <w:r w:rsidRPr="006F131F">
        <w:rPr>
          <w:lang w:eastAsia="zh-CN"/>
        </w:rPr>
        <w:t>—</w:t>
      </w:r>
      <w:r w:rsidRPr="006F131F">
        <w:rPr>
          <w:lang w:eastAsia="zh-CN"/>
        </w:rPr>
        <w:t>文稿辅助</w:t>
      </w:r>
      <w:r>
        <w:rPr>
          <w:lang w:eastAsia="zh-CN"/>
        </w:rPr>
        <w:t>”</w:t>
      </w:r>
      <w:r w:rsidRPr="006F131F">
        <w:rPr>
          <w:lang w:eastAsia="zh-CN"/>
        </w:rPr>
        <w:t>为核心，完成相关工作梳理、技术特点提炼和成果材料组织。需要进一步整理专利材料时，用户将研发资料和技术说明提交至专利撰写智能体，确认拟保护的技术方向后，进入相关专利检索、差异分析和草案撰写。</w:t>
      </w:r>
    </w:p>
    <w:p w14:paraId="2F9A1D14" w14:textId="77777777" w:rsidR="00BB4180" w:rsidRDefault="00831F85">
      <w:pPr>
        <w:ind w:firstLineChars="200" w:firstLine="480"/>
        <w:jc w:val="both"/>
        <w:rPr>
          <w:lang w:eastAsia="zh-CN"/>
        </w:rPr>
      </w:pPr>
      <w:r w:rsidRPr="006F131F">
        <w:rPr>
          <w:lang w:eastAsia="zh-CN"/>
        </w:rPr>
        <w:lastRenderedPageBreak/>
        <w:t>绘图创作可根据技术材料补充方法流程图、系统结构图等表达内容，文稿辅助则支持技术说明和成果介绍的整理。不同成果围绕同一技术主题组织，并保留各自的材料依据，便于团队讨论和后续审阅。</w:t>
      </w:r>
    </w:p>
    <w:p w14:paraId="465A488E" w14:textId="77777777" w:rsidR="00BB4180" w:rsidRDefault="00831F85">
      <w:pPr>
        <w:keepNext/>
        <w:spacing w:before="60" w:after="60"/>
        <w:outlineLvl w:val="3"/>
        <w:rPr>
          <w:lang w:eastAsia="zh-CN"/>
        </w:rPr>
      </w:pPr>
      <w:r>
        <w:rPr>
          <w:b/>
          <w:lang w:eastAsia="zh-CN"/>
        </w:rPr>
        <w:t xml:space="preserve">④ </w:t>
      </w:r>
      <w:r>
        <w:rPr>
          <w:b/>
          <w:lang w:eastAsia="zh-CN"/>
        </w:rPr>
        <w:t>阶段成果与上下文交接</w:t>
      </w:r>
    </w:p>
    <w:p w14:paraId="109E4395" w14:textId="77777777" w:rsidR="00BB4180" w:rsidRDefault="00831F85">
      <w:pPr>
        <w:ind w:firstLineChars="200" w:firstLine="480"/>
        <w:jc w:val="both"/>
        <w:rPr>
          <w:lang w:eastAsia="zh-CN"/>
        </w:rPr>
      </w:pPr>
      <w:r w:rsidRPr="006F131F">
        <w:rPr>
          <w:lang w:eastAsia="zh-CN"/>
        </w:rPr>
        <w:t>跨智能体协作以</w:t>
      </w:r>
      <w:r w:rsidRPr="006F131F">
        <w:rPr>
          <w:lang w:eastAsia="zh-CN"/>
        </w:rPr>
        <w:t>“</w:t>
      </w:r>
      <w:r w:rsidRPr="006F131F">
        <w:rPr>
          <w:lang w:eastAsia="zh-CN"/>
        </w:rPr>
        <w:t>总体目标＋当前阶段职责＋上一阶段结果摘要</w:t>
      </w:r>
      <w:r>
        <w:rPr>
          <w:lang w:eastAsia="zh-CN"/>
        </w:rPr>
        <w:t>”</w:t>
      </w:r>
      <w:r w:rsidRPr="006F131F">
        <w:rPr>
          <w:lang w:eastAsia="zh-CN"/>
        </w:rPr>
        <w:t>为主要上下文结构。总体目标用于保持研究方向一致，阶段职责用于明确当前智能体需要完成的工作，结果摘要用于传递后续处理所需的信息。</w:t>
      </w:r>
    </w:p>
    <w:p w14:paraId="2293765C" w14:textId="77777777" w:rsidR="00BB4180" w:rsidRDefault="00831F85">
      <w:pPr>
        <w:ind w:firstLineChars="200" w:firstLine="480"/>
        <w:jc w:val="both"/>
        <w:rPr>
          <w:lang w:eastAsia="zh-CN"/>
        </w:rPr>
      </w:pPr>
      <w:r w:rsidRPr="006F131F">
        <w:rPr>
          <w:lang w:eastAsia="zh-CN"/>
        </w:rPr>
        <w:t>在自动执行的协作链中，编排层优先提取检索计划、文献列表、研究趋势、研究空白、创新方案、文稿内容、审稿条目和投稿建议等结果。例如，文献检索完成后，创新点生成接收检索结果与研究主题；创新点生成完成后，文稿辅助接收研究问题、候选方案及相关分析，继续组织写作内容。</w:t>
      </w:r>
    </w:p>
    <w:p w14:paraId="0E3068FD" w14:textId="77777777" w:rsidR="00BB4180" w:rsidRDefault="00831F85">
      <w:pPr>
        <w:ind w:firstLineChars="200" w:firstLine="480"/>
        <w:jc w:val="both"/>
        <w:rPr>
          <w:lang w:eastAsia="zh-CN"/>
        </w:rPr>
      </w:pPr>
      <w:r w:rsidRPr="006F131F">
        <w:rPr>
          <w:lang w:eastAsia="zh-CN"/>
        </w:rPr>
        <w:t>平台同时保留各子任务的完整输出，交接摘要与原始结果分别承担快速衔接和详细核查的作用。后续任务需要完整论文、实验数据或研发材料时，由用户通过对应模块补充，确保专项处理获得所需输入。</w:t>
      </w:r>
    </w:p>
    <w:p w14:paraId="723862E9" w14:textId="77777777" w:rsidR="00BB4180" w:rsidRDefault="00831F85">
      <w:pPr>
        <w:ind w:firstLineChars="200" w:firstLine="480"/>
        <w:jc w:val="both"/>
        <w:rPr>
          <w:lang w:eastAsia="zh-CN"/>
        </w:rPr>
      </w:pPr>
      <w:r w:rsidRPr="006F131F">
        <w:rPr>
          <w:lang w:eastAsia="zh-CN"/>
        </w:rPr>
        <w:t>当前协作服务支持文献检索、创新点生成、文稿辅助、投稿推荐和审稿意见回复五类成员直接创建并执行子任务。论文精读、每日学术速递、绘图创作、学术翻译、专利撰写和学术合规性校验六类成员通过专属入口接收文件、分类或专业参数。编排到达这些阶段时，平台记录等待输入状态，展示材料要求和操作入口，引导用户完成相应专项任务。</w:t>
      </w:r>
    </w:p>
    <w:p w14:paraId="78377CE7" w14:textId="77777777" w:rsidR="00BB4180" w:rsidRDefault="00831F85">
      <w:pPr>
        <w:keepNext/>
        <w:spacing w:before="60" w:after="60"/>
        <w:outlineLvl w:val="3"/>
        <w:rPr>
          <w:lang w:eastAsia="zh-CN"/>
        </w:rPr>
      </w:pPr>
      <w:r>
        <w:rPr>
          <w:b/>
          <w:lang w:eastAsia="zh-CN"/>
        </w:rPr>
        <w:t xml:space="preserve">⑤ </w:t>
      </w:r>
      <w:r>
        <w:rPr>
          <w:b/>
          <w:lang w:eastAsia="zh-CN"/>
        </w:rPr>
        <w:t>执行控制与过程反馈</w:t>
      </w:r>
    </w:p>
    <w:p w14:paraId="03BF984B" w14:textId="77777777" w:rsidR="00BB4180" w:rsidRDefault="00831F85">
      <w:pPr>
        <w:ind w:firstLineChars="200" w:firstLine="480"/>
        <w:jc w:val="both"/>
        <w:rPr>
          <w:lang w:eastAsia="zh-CN"/>
        </w:rPr>
      </w:pPr>
      <w:r w:rsidRPr="006F131F">
        <w:rPr>
          <w:lang w:eastAsia="zh-CN"/>
        </w:rPr>
        <w:t>编排引擎根据任务依赖、输入条件和中间结果组织执行。跨智能体协作主要按成员顺序推进，使前一阶段成果能够成为下一阶段的处理依据；智能体内部则根据任务特点安排并行操作。例如，文献检索并行访问多个来源，学术合规性校验并行开展论文规范、引用、图表和格式四类检查，完成后统一汇总结果。</w:t>
      </w:r>
    </w:p>
    <w:p w14:paraId="684217C9" w14:textId="77777777" w:rsidR="00BB4180" w:rsidRDefault="00831F85">
      <w:pPr>
        <w:ind w:firstLineChars="200" w:firstLine="480"/>
        <w:jc w:val="both"/>
        <w:rPr>
          <w:lang w:eastAsia="zh-CN"/>
        </w:rPr>
      </w:pPr>
      <w:r w:rsidRPr="006F131F">
        <w:rPr>
          <w:lang w:eastAsia="zh-CN"/>
        </w:rPr>
        <w:t>对于存在明确条件的任务，工作流通过分支控制处理范围。论文精读根据阅读目标和分析深度选择处理内容；文稿辅助根据是否已有稿件及写作意图进入相应流程；绘图创作根据质量检查结果进入交付或有限修订环节。专利撰写中的技术方向选择、审稿回复中的修改事实与草稿确认，则由用户参与关键判断。</w:t>
      </w:r>
    </w:p>
    <w:p w14:paraId="4A97701B" w14:textId="77777777" w:rsidR="00BB4180" w:rsidRDefault="00831F85">
      <w:pPr>
        <w:ind w:firstLineChars="200" w:firstLine="480"/>
        <w:jc w:val="both"/>
        <w:rPr>
          <w:lang w:eastAsia="zh-CN"/>
        </w:rPr>
      </w:pPr>
      <w:r w:rsidRPr="006F131F">
        <w:rPr>
          <w:lang w:eastAsia="zh-CN"/>
        </w:rPr>
        <w:t>运行过程中，平台任务服务记录当前阶段、进度、子任务状态和结果摘要，并通过事件推送向前端展示执行进展。需要补充材料时，系统给出具体输入要求；出现异常时，系统记录问题所在阶段并保留已完成的阶段结果，便于用户查看和处理。</w:t>
      </w:r>
    </w:p>
    <w:p w14:paraId="2EB49FD7" w14:textId="77777777" w:rsidR="00BB4180" w:rsidRDefault="00831F85">
      <w:pPr>
        <w:ind w:firstLineChars="200" w:firstLine="480"/>
        <w:jc w:val="both"/>
        <w:rPr>
          <w:lang w:eastAsia="zh-CN"/>
        </w:rPr>
      </w:pPr>
      <w:r w:rsidRPr="006F131F">
        <w:rPr>
          <w:lang w:eastAsia="zh-CN"/>
        </w:rPr>
        <w:t>通过上述机制，</w:t>
      </w:r>
      <w:r w:rsidRPr="006F131F">
        <w:rPr>
          <w:lang w:eastAsia="zh-CN"/>
        </w:rPr>
        <w:t>“</w:t>
      </w:r>
      <w:r w:rsidRPr="006F131F">
        <w:rPr>
          <w:lang w:eastAsia="zh-CN"/>
        </w:rPr>
        <w:t>智研</w:t>
      </w:r>
      <w:r>
        <w:rPr>
          <w:lang w:eastAsia="zh-CN"/>
        </w:rPr>
        <w:t>”</w:t>
      </w:r>
      <w:r w:rsidRPr="006F131F">
        <w:rPr>
          <w:lang w:eastAsia="zh-CN"/>
        </w:rPr>
        <w:t>将十一个智能体组织为具有明确职责、任务依赖和成果交接关系的科研工作流，使研究者能够围绕同一项目持续完成资料获取、研究分析、成果表达与投稿交流。</w:t>
      </w:r>
    </w:p>
    <w:p w14:paraId="6264C163" w14:textId="77777777" w:rsidR="00BB4180" w:rsidRDefault="00831F85">
      <w:pPr>
        <w:keepNext/>
        <w:spacing w:before="120" w:after="60"/>
        <w:outlineLvl w:val="2"/>
        <w:rPr>
          <w:lang w:eastAsia="zh-CN"/>
        </w:rPr>
      </w:pPr>
      <w:bookmarkStart w:id="30" w:name="_Toc240568233"/>
      <w:r>
        <w:rPr>
          <w:b/>
          <w:lang w:eastAsia="zh-CN"/>
        </w:rPr>
        <w:t xml:space="preserve">5. </w:t>
      </w:r>
      <w:r>
        <w:rPr>
          <w:b/>
          <w:lang w:eastAsia="zh-CN"/>
        </w:rPr>
        <w:t>多模态交互与跨格式处理</w:t>
      </w:r>
      <w:bookmarkEnd w:id="30"/>
    </w:p>
    <w:p w14:paraId="4E5BDB57" w14:textId="77777777" w:rsidR="00BB4180" w:rsidRDefault="00831F85">
      <w:pPr>
        <w:ind w:firstLineChars="200" w:firstLine="480"/>
        <w:jc w:val="both"/>
        <w:rPr>
          <w:lang w:eastAsia="zh-CN"/>
        </w:rPr>
      </w:pPr>
      <w:r w:rsidRPr="008B6C72">
        <w:rPr>
          <w:lang w:eastAsia="zh-CN"/>
        </w:rPr>
        <w:t>科研材料不仅包含自然语言</w:t>
      </w:r>
      <w:r>
        <w:rPr>
          <w:lang w:eastAsia="zh-CN"/>
        </w:rPr>
        <w:t>，</w:t>
      </w:r>
      <w:r w:rsidRPr="008B6C72">
        <w:rPr>
          <w:lang w:eastAsia="zh-CN"/>
        </w:rPr>
        <w:t>还包含数学公式、实验表格、模型结构图和代码等内容</w:t>
      </w:r>
      <w:r>
        <w:rPr>
          <w:lang w:eastAsia="zh-CN"/>
        </w:rPr>
        <w:t>。</w:t>
      </w:r>
      <w:r w:rsidRPr="008B6C72">
        <w:rPr>
          <w:lang w:eastAsia="zh-CN"/>
        </w:rPr>
        <w:t>若将这些材料简单转化为连续文本</w:t>
      </w:r>
      <w:r>
        <w:rPr>
          <w:lang w:eastAsia="zh-CN"/>
        </w:rPr>
        <w:t>，</w:t>
      </w:r>
      <w:r w:rsidRPr="008B6C72">
        <w:rPr>
          <w:lang w:eastAsia="zh-CN"/>
        </w:rPr>
        <w:t>容易丢失对象编号、实验条件及图文关联</w:t>
      </w:r>
      <w:r>
        <w:rPr>
          <w:lang w:eastAsia="zh-CN"/>
        </w:rPr>
        <w:t>，</w:t>
      </w:r>
      <w:r w:rsidRPr="008B6C72">
        <w:rPr>
          <w:lang w:eastAsia="zh-CN"/>
        </w:rPr>
        <w:t>影响后续分析</w:t>
      </w:r>
      <w:r>
        <w:rPr>
          <w:lang w:eastAsia="zh-CN"/>
        </w:rPr>
        <w:t>。</w:t>
      </w:r>
    </w:p>
    <w:p w14:paraId="34FA736B" w14:textId="77777777" w:rsidR="00BB4180" w:rsidRDefault="00831F85">
      <w:pPr>
        <w:ind w:firstLineChars="200" w:firstLine="480"/>
        <w:jc w:val="both"/>
        <w:rPr>
          <w:lang w:eastAsia="zh-CN"/>
        </w:rPr>
      </w:pPr>
      <w:r w:rsidRPr="0043318C">
        <w:rPr>
          <w:lang w:eastAsia="zh-CN"/>
        </w:rPr>
        <w:t>“</w:t>
      </w:r>
      <w:r w:rsidRPr="008B6C72">
        <w:rPr>
          <w:lang w:eastAsia="zh-CN"/>
        </w:rPr>
        <w:t>智研</w:t>
      </w:r>
      <w:r>
        <w:rPr>
          <w:lang w:eastAsia="zh-CN"/>
        </w:rPr>
        <w:t>”</w:t>
      </w:r>
      <w:r w:rsidRPr="008B6C72">
        <w:rPr>
          <w:lang w:eastAsia="zh-CN"/>
        </w:rPr>
        <w:t>采用</w:t>
      </w:r>
      <w:r w:rsidRPr="0043318C">
        <w:rPr>
          <w:lang w:eastAsia="zh-CN"/>
        </w:rPr>
        <w:t>“</w:t>
      </w:r>
      <w:r w:rsidRPr="008B6C72">
        <w:rPr>
          <w:lang w:eastAsia="zh-CN"/>
        </w:rPr>
        <w:t>文本基础解析、科研对象定位、按需视觉增强、分类型成果输出</w:t>
      </w:r>
      <w:r>
        <w:rPr>
          <w:lang w:eastAsia="zh-CN"/>
        </w:rPr>
        <w:t>”</w:t>
      </w:r>
      <w:r w:rsidRPr="008B6C72">
        <w:rPr>
          <w:lang w:eastAsia="zh-CN"/>
        </w:rPr>
        <w:t>的技术路线</w:t>
      </w:r>
      <w:r>
        <w:rPr>
          <w:lang w:eastAsia="zh-CN"/>
        </w:rPr>
        <w:t>。</w:t>
      </w:r>
      <w:r w:rsidRPr="008B6C72">
        <w:rPr>
          <w:lang w:eastAsia="zh-CN"/>
        </w:rPr>
        <w:t>平台以文档对象、结构化图表规格和标准化表格数据等中间结构连接模型分析与工具处理</w:t>
      </w:r>
      <w:r>
        <w:rPr>
          <w:lang w:eastAsia="zh-CN"/>
        </w:rPr>
        <w:t>，</w:t>
      </w:r>
      <w:r w:rsidRPr="008B6C72">
        <w:rPr>
          <w:lang w:eastAsia="zh-CN"/>
        </w:rPr>
        <w:t>并保留来源位置和质量信息</w:t>
      </w:r>
      <w:r>
        <w:rPr>
          <w:lang w:eastAsia="zh-CN"/>
        </w:rPr>
        <w:t>，</w:t>
      </w:r>
      <w:r w:rsidRPr="008B6C72">
        <w:rPr>
          <w:lang w:eastAsia="zh-CN"/>
        </w:rPr>
        <w:t>支持用户核查非纯文本内容</w:t>
      </w:r>
      <w:r>
        <w:rPr>
          <w:lang w:eastAsia="zh-CN"/>
        </w:rPr>
        <w:t>。</w:t>
      </w:r>
    </w:p>
    <w:p w14:paraId="072AAF69" w14:textId="77777777" w:rsidR="00BB4180" w:rsidRDefault="00831F85">
      <w:pPr>
        <w:keepNext/>
        <w:spacing w:before="60" w:after="60"/>
        <w:outlineLvl w:val="3"/>
        <w:rPr>
          <w:lang w:eastAsia="zh-CN"/>
        </w:rPr>
      </w:pPr>
      <w:r>
        <w:rPr>
          <w:b/>
          <w:lang w:eastAsia="zh-CN"/>
        </w:rPr>
        <w:lastRenderedPageBreak/>
        <w:t xml:space="preserve">① </w:t>
      </w:r>
      <w:r>
        <w:rPr>
          <w:b/>
          <w:lang w:eastAsia="zh-CN"/>
        </w:rPr>
        <w:t>科研对象解析</w:t>
      </w:r>
    </w:p>
    <w:p w14:paraId="0B97F2F7" w14:textId="77777777" w:rsidR="00BB4180" w:rsidRDefault="00831F85">
      <w:pPr>
        <w:ind w:firstLineChars="200" w:firstLine="480"/>
        <w:jc w:val="both"/>
        <w:rPr>
          <w:rFonts w:cs="Times New Roman"/>
          <w:lang w:eastAsia="zh-CN"/>
        </w:rPr>
      </w:pPr>
      <w:r w:rsidRPr="008B6C72">
        <w:rPr>
          <w:rFonts w:cs="Times New Roman"/>
          <w:lang w:eastAsia="zh-CN"/>
        </w:rPr>
        <w:t>在论文精读链路中</w:t>
      </w:r>
      <w:r>
        <w:rPr>
          <w:rFonts w:cs="Times New Roman"/>
          <w:lang w:eastAsia="zh-CN"/>
        </w:rPr>
        <w:t>，</w:t>
      </w:r>
      <w:r w:rsidRPr="008B6C72">
        <w:rPr>
          <w:rFonts w:cs="Times New Roman"/>
          <w:lang w:eastAsia="zh-CN"/>
        </w:rPr>
        <w:t>系统首先对</w:t>
      </w:r>
      <w:r w:rsidRPr="008B6C72">
        <w:rPr>
          <w:rFonts w:cs="Times New Roman"/>
          <w:lang w:eastAsia="zh-CN"/>
        </w:rPr>
        <w:t xml:space="preserve"> PDF </w:t>
      </w:r>
      <w:r w:rsidRPr="008B6C72">
        <w:rPr>
          <w:rFonts w:cs="Times New Roman"/>
          <w:lang w:eastAsia="zh-CN"/>
        </w:rPr>
        <w:t>进行有效性检查</w:t>
      </w:r>
      <w:r>
        <w:rPr>
          <w:rFonts w:cs="Times New Roman"/>
          <w:lang w:eastAsia="zh-CN"/>
        </w:rPr>
        <w:t>，</w:t>
      </w:r>
      <w:r w:rsidRPr="008B6C72">
        <w:rPr>
          <w:rFonts w:cs="Times New Roman"/>
          <w:lang w:eastAsia="zh-CN"/>
        </w:rPr>
        <w:t>包括文件特征、大小、页数及文本可提取情况</w:t>
      </w:r>
      <w:r>
        <w:rPr>
          <w:rFonts w:cs="Times New Roman"/>
          <w:lang w:eastAsia="zh-CN"/>
        </w:rPr>
        <w:t>，</w:t>
      </w:r>
      <w:r w:rsidRPr="008B6C72">
        <w:rPr>
          <w:rFonts w:cs="Times New Roman"/>
          <w:lang w:eastAsia="zh-CN"/>
        </w:rPr>
        <w:t>再逐页提取文字并进行基础清洗</w:t>
      </w:r>
      <w:r>
        <w:rPr>
          <w:rFonts w:cs="Times New Roman"/>
          <w:lang w:eastAsia="zh-CN"/>
        </w:rPr>
        <w:t>。</w:t>
      </w:r>
      <w:r w:rsidRPr="008B6C72">
        <w:rPr>
          <w:rFonts w:cs="Times New Roman"/>
          <w:lang w:eastAsia="zh-CN"/>
        </w:rPr>
        <w:t>清洗过程主要处理控制字符、空白和换行问题</w:t>
      </w:r>
      <w:r>
        <w:rPr>
          <w:rFonts w:cs="Times New Roman"/>
          <w:lang w:eastAsia="zh-CN"/>
        </w:rPr>
        <w:t>，</w:t>
      </w:r>
      <w:r w:rsidRPr="008B6C72">
        <w:rPr>
          <w:rFonts w:cs="Times New Roman"/>
          <w:lang w:eastAsia="zh-CN"/>
        </w:rPr>
        <w:t>尽量保留原始内容及其位置关系</w:t>
      </w:r>
      <w:r>
        <w:rPr>
          <w:rFonts w:cs="Times New Roman"/>
          <w:lang w:eastAsia="zh-CN"/>
        </w:rPr>
        <w:t>。</w:t>
      </w:r>
    </w:p>
    <w:p w14:paraId="5F509A76" w14:textId="77777777" w:rsidR="00BB4180" w:rsidRDefault="00831F85">
      <w:pPr>
        <w:ind w:firstLineChars="200" w:firstLine="480"/>
        <w:jc w:val="both"/>
        <w:rPr>
          <w:rFonts w:cs="Times New Roman"/>
          <w:lang w:eastAsia="zh-CN"/>
        </w:rPr>
      </w:pPr>
      <w:r w:rsidRPr="008B6C72">
        <w:rPr>
          <w:rFonts w:cs="Times New Roman"/>
          <w:lang w:eastAsia="zh-CN"/>
        </w:rPr>
        <w:t>解析结果被组织为文档中间表示</w:t>
      </w:r>
      <w:r w:rsidRPr="008B6C72">
        <w:rPr>
          <w:rFonts w:cs="Times New Roman"/>
          <w:lang w:eastAsia="zh-CN"/>
        </w:rPr>
        <w:t xml:space="preserve"> DocumentIR</w:t>
      </w:r>
      <w:r>
        <w:rPr>
          <w:rFonts w:cs="Times New Roman"/>
          <w:lang w:eastAsia="zh-CN"/>
        </w:rPr>
        <w:t>，</w:t>
      </w:r>
      <w:r w:rsidRPr="008B6C72">
        <w:rPr>
          <w:rFonts w:cs="Times New Roman"/>
          <w:lang w:eastAsia="zh-CN"/>
        </w:rPr>
        <w:t>包含页面、章节、文本块、公式、图、表及参考文献等对象</w:t>
      </w:r>
      <w:r>
        <w:rPr>
          <w:rFonts w:cs="Times New Roman"/>
          <w:lang w:eastAsia="zh-CN"/>
        </w:rPr>
        <w:t>。</w:t>
      </w:r>
      <w:r w:rsidRPr="008B6C72">
        <w:rPr>
          <w:rFonts w:cs="Times New Roman"/>
          <w:lang w:eastAsia="zh-CN"/>
        </w:rPr>
        <w:t>对象记录编号、页面位置、章节路径和对应内容</w:t>
      </w:r>
      <w:r>
        <w:rPr>
          <w:rFonts w:cs="Times New Roman"/>
          <w:lang w:eastAsia="zh-CN"/>
        </w:rPr>
        <w:t>，</w:t>
      </w:r>
      <w:r w:rsidRPr="008B6C72">
        <w:rPr>
          <w:rFonts w:cs="Times New Roman"/>
          <w:lang w:eastAsia="zh-CN"/>
        </w:rPr>
        <w:t>文本块还与原文中的字符位置关联</w:t>
      </w:r>
      <w:r>
        <w:rPr>
          <w:rFonts w:cs="Times New Roman"/>
          <w:lang w:eastAsia="zh-CN"/>
        </w:rPr>
        <w:t>，</w:t>
      </w:r>
      <w:r w:rsidRPr="008B6C72">
        <w:rPr>
          <w:rFonts w:cs="Times New Roman"/>
          <w:lang w:eastAsia="zh-CN"/>
        </w:rPr>
        <w:t>为后续证据定位提供基础</w:t>
      </w:r>
      <w:r>
        <w:rPr>
          <w:rFonts w:cs="Times New Roman"/>
          <w:lang w:eastAsia="zh-CN"/>
        </w:rPr>
        <w:t>。</w:t>
      </w:r>
    </w:p>
    <w:p w14:paraId="32428B91" w14:textId="77777777" w:rsidR="00BB4180" w:rsidRDefault="00831F85">
      <w:pPr>
        <w:ind w:firstLineChars="200" w:firstLine="480"/>
        <w:jc w:val="both"/>
        <w:rPr>
          <w:rFonts w:cs="Times New Roman"/>
          <w:lang w:eastAsia="zh-CN"/>
        </w:rPr>
      </w:pPr>
      <w:r w:rsidRPr="008B6C72">
        <w:rPr>
          <w:rFonts w:cs="Times New Roman"/>
          <w:lang w:eastAsia="zh-CN"/>
        </w:rPr>
        <w:t>对图表和公式</w:t>
      </w:r>
      <w:r>
        <w:rPr>
          <w:rFonts w:cs="Times New Roman"/>
          <w:lang w:eastAsia="zh-CN"/>
        </w:rPr>
        <w:t>，</w:t>
      </w:r>
      <w:r w:rsidRPr="008B6C72">
        <w:rPr>
          <w:rFonts w:cs="Times New Roman"/>
          <w:lang w:eastAsia="zh-CN"/>
        </w:rPr>
        <w:t>基础解析器主要依据图注、表注、编号及文本特征识别对象</w:t>
      </w:r>
      <w:r>
        <w:rPr>
          <w:rFonts w:cs="Times New Roman"/>
          <w:lang w:eastAsia="zh-CN"/>
        </w:rPr>
        <w:t>。</w:t>
      </w:r>
      <w:r w:rsidRPr="008B6C72">
        <w:rPr>
          <w:rFonts w:cs="Times New Roman"/>
          <w:lang w:eastAsia="zh-CN"/>
        </w:rPr>
        <w:t>例如</w:t>
      </w:r>
      <w:r>
        <w:rPr>
          <w:rFonts w:cs="Times New Roman"/>
          <w:lang w:eastAsia="zh-CN"/>
        </w:rPr>
        <w:t>，</w:t>
      </w:r>
      <w:r w:rsidRPr="008B6C72">
        <w:rPr>
          <w:rFonts w:cs="Times New Roman"/>
          <w:lang w:eastAsia="zh-CN"/>
        </w:rPr>
        <w:t>将</w:t>
      </w:r>
      <w:r w:rsidRPr="0043318C">
        <w:rPr>
          <w:rFonts w:cs="Times New Roman"/>
          <w:lang w:eastAsia="zh-CN"/>
        </w:rPr>
        <w:t>“</w:t>
      </w:r>
      <w:r w:rsidRPr="008B6C72">
        <w:rPr>
          <w:rFonts w:cs="Times New Roman"/>
          <w:lang w:eastAsia="zh-CN"/>
        </w:rPr>
        <w:t>Figure 2</w:t>
      </w:r>
      <w:r>
        <w:rPr>
          <w:rFonts w:cs="Times New Roman"/>
          <w:lang w:eastAsia="zh-CN"/>
        </w:rPr>
        <w:t>”</w:t>
      </w:r>
      <w:r w:rsidRPr="008B6C72">
        <w:rPr>
          <w:rFonts w:cs="Times New Roman"/>
          <w:lang w:eastAsia="zh-CN"/>
        </w:rPr>
        <w:t>与其图注定位到对应页面</w:t>
      </w:r>
      <w:r>
        <w:rPr>
          <w:rFonts w:cs="Times New Roman"/>
          <w:lang w:eastAsia="zh-CN"/>
        </w:rPr>
        <w:t>，</w:t>
      </w:r>
      <w:r w:rsidRPr="008B6C72">
        <w:rPr>
          <w:rFonts w:cs="Times New Roman"/>
          <w:lang w:eastAsia="zh-CN"/>
        </w:rPr>
        <w:t>将带编号的公式文本记录为独立科学对象</w:t>
      </w:r>
      <w:r>
        <w:rPr>
          <w:rFonts w:cs="Times New Roman"/>
          <w:lang w:eastAsia="zh-CN"/>
        </w:rPr>
        <w:t>。</w:t>
      </w:r>
      <w:r w:rsidRPr="008B6C72">
        <w:rPr>
          <w:rFonts w:cs="Times New Roman"/>
          <w:lang w:eastAsia="zh-CN"/>
        </w:rPr>
        <w:t>这一步完成的是对象识别与定位</w:t>
      </w:r>
      <w:r>
        <w:rPr>
          <w:rFonts w:cs="Times New Roman"/>
          <w:lang w:eastAsia="zh-CN"/>
        </w:rPr>
        <w:t>，</w:t>
      </w:r>
      <w:r w:rsidRPr="008B6C72">
        <w:rPr>
          <w:rFonts w:cs="Times New Roman"/>
          <w:lang w:eastAsia="zh-CN"/>
        </w:rPr>
        <w:t>并不等同于已经准确还原图片内容或完整表格结构</w:t>
      </w:r>
      <w:r>
        <w:rPr>
          <w:rFonts w:cs="Times New Roman"/>
          <w:lang w:eastAsia="zh-CN"/>
        </w:rPr>
        <w:t>。</w:t>
      </w:r>
    </w:p>
    <w:p w14:paraId="3DF10654" w14:textId="77777777" w:rsidR="00BB4180" w:rsidRDefault="00831F85">
      <w:pPr>
        <w:ind w:firstLineChars="200" w:firstLine="480"/>
        <w:jc w:val="both"/>
        <w:rPr>
          <w:rFonts w:cs="Times New Roman"/>
          <w:lang w:eastAsia="zh-CN"/>
        </w:rPr>
      </w:pPr>
      <w:r w:rsidRPr="008B6C72">
        <w:rPr>
          <w:rFonts w:cs="Times New Roman"/>
          <w:lang w:eastAsia="zh-CN"/>
        </w:rPr>
        <w:t>系统同时记录解析质量</w:t>
      </w:r>
      <w:r>
        <w:rPr>
          <w:rFonts w:cs="Times New Roman"/>
          <w:lang w:eastAsia="zh-CN"/>
        </w:rPr>
        <w:t>，</w:t>
      </w:r>
      <w:r w:rsidRPr="008B6C72">
        <w:rPr>
          <w:rFonts w:cs="Times New Roman"/>
          <w:lang w:eastAsia="zh-CN"/>
        </w:rPr>
        <w:t>包括文本覆盖情况、空白页面及章节识别异常等</w:t>
      </w:r>
      <w:r>
        <w:rPr>
          <w:rFonts w:cs="Times New Roman"/>
          <w:lang w:eastAsia="zh-CN"/>
        </w:rPr>
        <w:t>。</w:t>
      </w:r>
      <w:r w:rsidRPr="008B6C72">
        <w:rPr>
          <w:rFonts w:cs="Times New Roman"/>
          <w:lang w:eastAsia="zh-CN"/>
        </w:rPr>
        <w:t>对于没有可提取文本的扫描型</w:t>
      </w:r>
      <w:r w:rsidRPr="008B6C72">
        <w:rPr>
          <w:rFonts w:cs="Times New Roman"/>
          <w:lang w:eastAsia="zh-CN"/>
        </w:rPr>
        <w:t xml:space="preserve"> PDF</w:t>
      </w:r>
      <w:r>
        <w:rPr>
          <w:rFonts w:cs="Times New Roman"/>
          <w:lang w:eastAsia="zh-CN"/>
        </w:rPr>
        <w:t>，</w:t>
      </w:r>
      <w:r w:rsidRPr="008B6C72">
        <w:rPr>
          <w:rFonts w:cs="Times New Roman"/>
          <w:lang w:eastAsia="zh-CN"/>
        </w:rPr>
        <w:t>基础文本解析不能替代</w:t>
      </w:r>
      <w:r w:rsidRPr="008B6C72">
        <w:rPr>
          <w:rFonts w:cs="Times New Roman"/>
          <w:lang w:eastAsia="zh-CN"/>
        </w:rPr>
        <w:t xml:space="preserve"> OCR;</w:t>
      </w:r>
      <w:r w:rsidRPr="008B6C72">
        <w:rPr>
          <w:rFonts w:cs="Times New Roman"/>
          <w:lang w:eastAsia="zh-CN"/>
        </w:rPr>
        <w:t>此类材料需要补充识别能力或转换为可解析文本后</w:t>
      </w:r>
      <w:r>
        <w:rPr>
          <w:rFonts w:cs="Times New Roman"/>
          <w:lang w:eastAsia="zh-CN"/>
        </w:rPr>
        <w:t>，</w:t>
      </w:r>
      <w:r w:rsidRPr="008B6C72">
        <w:rPr>
          <w:rFonts w:cs="Times New Roman"/>
          <w:lang w:eastAsia="zh-CN"/>
        </w:rPr>
        <w:t>再进入可靠的后续分析</w:t>
      </w:r>
      <w:r>
        <w:rPr>
          <w:rFonts w:cs="Times New Roman"/>
          <w:lang w:eastAsia="zh-CN"/>
        </w:rPr>
        <w:t>。</w:t>
      </w:r>
    </w:p>
    <w:p w14:paraId="628C9762" w14:textId="77777777" w:rsidR="00BB4180" w:rsidRDefault="00831F85">
      <w:pPr>
        <w:keepNext/>
        <w:spacing w:before="60" w:after="60"/>
        <w:outlineLvl w:val="3"/>
        <w:rPr>
          <w:lang w:eastAsia="zh-CN"/>
        </w:rPr>
      </w:pPr>
      <w:r>
        <w:rPr>
          <w:b/>
          <w:lang w:eastAsia="zh-CN"/>
        </w:rPr>
        <w:t xml:space="preserve">② </w:t>
      </w:r>
      <w:r>
        <w:rPr>
          <w:b/>
          <w:lang w:eastAsia="zh-CN"/>
        </w:rPr>
        <w:t>图表与公式理解</w:t>
      </w:r>
    </w:p>
    <w:p w14:paraId="469886C2" w14:textId="77777777" w:rsidR="00BB4180" w:rsidRDefault="00831F85">
      <w:pPr>
        <w:ind w:firstLineChars="200" w:firstLine="480"/>
        <w:jc w:val="both"/>
        <w:rPr>
          <w:rFonts w:cs="Times New Roman"/>
          <w:lang w:eastAsia="zh-CN"/>
        </w:rPr>
      </w:pPr>
      <w:r w:rsidRPr="008B6C72">
        <w:rPr>
          <w:rFonts w:cs="Times New Roman"/>
          <w:lang w:eastAsia="zh-CN"/>
        </w:rPr>
        <w:t>平台按照对象特点分别处理图像、表格和公式</w:t>
      </w:r>
      <w:r>
        <w:rPr>
          <w:rFonts w:cs="Times New Roman"/>
          <w:lang w:eastAsia="zh-CN"/>
        </w:rPr>
        <w:t>，</w:t>
      </w:r>
      <w:r w:rsidRPr="008B6C72">
        <w:rPr>
          <w:rFonts w:cs="Times New Roman"/>
          <w:lang w:eastAsia="zh-CN"/>
        </w:rPr>
        <w:t>避免使用同一种生成方式推断全部非文本内容</w:t>
      </w:r>
      <w:r>
        <w:rPr>
          <w:rFonts w:cs="Times New Roman"/>
          <w:lang w:eastAsia="zh-CN"/>
        </w:rPr>
        <w:t>。</w:t>
      </w:r>
    </w:p>
    <w:p w14:paraId="6476997D" w14:textId="77777777" w:rsidR="00BB4180" w:rsidRDefault="00831F85">
      <w:pPr>
        <w:ind w:firstLineChars="200" w:firstLine="480"/>
        <w:jc w:val="both"/>
        <w:rPr>
          <w:rFonts w:cs="Times New Roman"/>
          <w:lang w:eastAsia="zh-CN"/>
        </w:rPr>
      </w:pPr>
      <w:r w:rsidRPr="008B6C72">
        <w:rPr>
          <w:rFonts w:cs="Times New Roman"/>
          <w:lang w:eastAsia="zh-CN"/>
        </w:rPr>
        <w:t>对于论文图像</w:t>
      </w:r>
      <w:r>
        <w:rPr>
          <w:rFonts w:cs="Times New Roman"/>
          <w:lang w:eastAsia="zh-CN"/>
        </w:rPr>
        <w:t>，</w:t>
      </w:r>
      <w:r w:rsidRPr="008B6C72">
        <w:rPr>
          <w:rFonts w:cs="Times New Roman"/>
          <w:lang w:eastAsia="zh-CN"/>
        </w:rPr>
        <w:t>系统先结合图注、相关正文及所在章节形成解释依据</w:t>
      </w:r>
      <w:r w:rsidRPr="008B6C72">
        <w:rPr>
          <w:rFonts w:cs="Times New Roman"/>
          <w:lang w:eastAsia="zh-CN"/>
        </w:rPr>
        <w:t>;</w:t>
      </w:r>
      <w:r w:rsidRPr="008B6C72">
        <w:rPr>
          <w:rFonts w:cs="Times New Roman"/>
          <w:lang w:eastAsia="zh-CN"/>
        </w:rPr>
        <w:t>在配置视觉模型和页面渲染组件后</w:t>
      </w:r>
      <w:r>
        <w:rPr>
          <w:rFonts w:cs="Times New Roman"/>
          <w:lang w:eastAsia="zh-CN"/>
        </w:rPr>
        <w:t>，</w:t>
      </w:r>
      <w:r w:rsidRPr="008B6C72">
        <w:rPr>
          <w:rFonts w:cs="Times New Roman"/>
          <w:lang w:eastAsia="zh-CN"/>
        </w:rPr>
        <w:t>可将选定</w:t>
      </w:r>
      <w:r w:rsidRPr="008B6C72">
        <w:rPr>
          <w:rFonts w:cs="Times New Roman"/>
          <w:lang w:eastAsia="zh-CN"/>
        </w:rPr>
        <w:t xml:space="preserve"> PDF </w:t>
      </w:r>
      <w:r w:rsidRPr="008B6C72">
        <w:rPr>
          <w:rFonts w:cs="Times New Roman"/>
          <w:lang w:eastAsia="zh-CN"/>
        </w:rPr>
        <w:t>页面渲染为图像</w:t>
      </w:r>
      <w:r>
        <w:rPr>
          <w:rFonts w:cs="Times New Roman"/>
          <w:lang w:eastAsia="zh-CN"/>
        </w:rPr>
        <w:t>，</w:t>
      </w:r>
      <w:r w:rsidRPr="008B6C72">
        <w:rPr>
          <w:rFonts w:cs="Times New Roman"/>
          <w:lang w:eastAsia="zh-CN"/>
        </w:rPr>
        <w:t>进一步核验模型结构、图例、坐标轴及图文对应关系</w:t>
      </w:r>
      <w:r>
        <w:rPr>
          <w:rFonts w:cs="Times New Roman"/>
          <w:lang w:eastAsia="zh-CN"/>
        </w:rPr>
        <w:t>。</w:t>
      </w:r>
      <w:r w:rsidRPr="008B6C72">
        <w:rPr>
          <w:rFonts w:cs="Times New Roman"/>
          <w:lang w:eastAsia="zh-CN"/>
        </w:rPr>
        <w:t>文本解释与视觉核验分别记录状态</w:t>
      </w:r>
      <w:r>
        <w:rPr>
          <w:rFonts w:cs="Times New Roman"/>
          <w:lang w:eastAsia="zh-CN"/>
        </w:rPr>
        <w:t>，</w:t>
      </w:r>
      <w:r w:rsidRPr="008B6C72">
        <w:rPr>
          <w:rFonts w:cs="Times New Roman"/>
          <w:lang w:eastAsia="zh-CN"/>
        </w:rPr>
        <w:t>用户能够区分哪些对象仅完成文本分析</w:t>
      </w:r>
      <w:r>
        <w:rPr>
          <w:rFonts w:cs="Times New Roman"/>
          <w:lang w:eastAsia="zh-CN"/>
        </w:rPr>
        <w:t>，</w:t>
      </w:r>
      <w:r w:rsidRPr="008B6C72">
        <w:rPr>
          <w:rFonts w:cs="Times New Roman"/>
          <w:lang w:eastAsia="zh-CN"/>
        </w:rPr>
        <w:t>哪些已获得视觉核验支持</w:t>
      </w:r>
      <w:r>
        <w:rPr>
          <w:rFonts w:cs="Times New Roman"/>
          <w:lang w:eastAsia="zh-CN"/>
        </w:rPr>
        <w:t>。</w:t>
      </w:r>
    </w:p>
    <w:p w14:paraId="34EB4885" w14:textId="77777777" w:rsidR="00BB4180" w:rsidRDefault="00831F85">
      <w:pPr>
        <w:ind w:firstLineChars="200" w:firstLine="480"/>
        <w:jc w:val="both"/>
        <w:rPr>
          <w:rFonts w:cs="Times New Roman"/>
          <w:lang w:eastAsia="zh-CN"/>
        </w:rPr>
      </w:pPr>
      <w:r w:rsidRPr="008B6C72">
        <w:rPr>
          <w:rFonts w:cs="Times New Roman"/>
          <w:lang w:eastAsia="zh-CN"/>
        </w:rPr>
        <w:t>对于实验表格</w:t>
      </w:r>
      <w:r>
        <w:rPr>
          <w:rFonts w:cs="Times New Roman"/>
          <w:lang w:eastAsia="zh-CN"/>
        </w:rPr>
        <w:t>，</w:t>
      </w:r>
      <w:r w:rsidRPr="008B6C72">
        <w:rPr>
          <w:rFonts w:cs="Times New Roman"/>
          <w:lang w:eastAsia="zh-CN"/>
        </w:rPr>
        <w:t>系统在启用表格结构提取组件后</w:t>
      </w:r>
      <w:r>
        <w:rPr>
          <w:rFonts w:cs="Times New Roman"/>
          <w:lang w:eastAsia="zh-CN"/>
        </w:rPr>
        <w:t>，</w:t>
      </w:r>
      <w:r w:rsidRPr="008B6C72">
        <w:rPr>
          <w:rFonts w:cs="Times New Roman"/>
          <w:lang w:eastAsia="zh-CN"/>
        </w:rPr>
        <w:t>将表格组织为带有行列和单元格信息的结构化对象</w:t>
      </w:r>
      <w:r>
        <w:rPr>
          <w:rFonts w:cs="Times New Roman"/>
          <w:lang w:eastAsia="zh-CN"/>
        </w:rPr>
        <w:t>，</w:t>
      </w:r>
      <w:r w:rsidRPr="008B6C72">
        <w:rPr>
          <w:rFonts w:cs="Times New Roman"/>
          <w:lang w:eastAsia="zh-CN"/>
        </w:rPr>
        <w:t>再关联表题、页面和分析目标</w:t>
      </w:r>
      <w:r>
        <w:rPr>
          <w:rFonts w:cs="Times New Roman"/>
          <w:lang w:eastAsia="zh-CN"/>
        </w:rPr>
        <w:t>。</w:t>
      </w:r>
      <w:r w:rsidRPr="008B6C72">
        <w:rPr>
          <w:rFonts w:cs="Times New Roman"/>
          <w:lang w:eastAsia="zh-CN"/>
        </w:rPr>
        <w:t>项目已设置数值关系与证据检查机制</w:t>
      </w:r>
      <w:r>
        <w:rPr>
          <w:rFonts w:cs="Times New Roman"/>
          <w:lang w:eastAsia="zh-CN"/>
        </w:rPr>
        <w:t>，</w:t>
      </w:r>
      <w:r w:rsidRPr="008B6C72">
        <w:rPr>
          <w:rFonts w:cs="Times New Roman"/>
          <w:lang w:eastAsia="zh-CN"/>
        </w:rPr>
        <w:t>对模型提出的单元格事实或比较结论检查数值、标签及比较范围</w:t>
      </w:r>
      <w:r w:rsidRPr="008B6C72">
        <w:rPr>
          <w:rFonts w:cs="Times New Roman"/>
          <w:lang w:eastAsia="zh-CN"/>
        </w:rPr>
        <w:t>;</w:t>
      </w:r>
      <w:r w:rsidRPr="008B6C72">
        <w:rPr>
          <w:rFonts w:cs="Times New Roman"/>
          <w:lang w:eastAsia="zh-CN"/>
        </w:rPr>
        <w:t>缺少核验条件或存在冲突的结果</w:t>
      </w:r>
      <w:r>
        <w:rPr>
          <w:rFonts w:cs="Times New Roman"/>
          <w:lang w:eastAsia="zh-CN"/>
        </w:rPr>
        <w:t>，</w:t>
      </w:r>
      <w:r w:rsidRPr="008B6C72">
        <w:rPr>
          <w:rFonts w:cs="Times New Roman"/>
          <w:lang w:eastAsia="zh-CN"/>
        </w:rPr>
        <w:t>保留拒绝原因与审计记录</w:t>
      </w:r>
      <w:r>
        <w:rPr>
          <w:rFonts w:cs="Times New Roman"/>
          <w:lang w:eastAsia="zh-CN"/>
        </w:rPr>
        <w:t>，</w:t>
      </w:r>
      <w:r w:rsidRPr="008B6C72">
        <w:rPr>
          <w:rFonts w:cs="Times New Roman"/>
          <w:lang w:eastAsia="zh-CN"/>
        </w:rPr>
        <w:t>不直接作为已确认的实验结论</w:t>
      </w:r>
      <w:r>
        <w:rPr>
          <w:rFonts w:cs="Times New Roman"/>
          <w:lang w:eastAsia="zh-CN"/>
        </w:rPr>
        <w:t>。</w:t>
      </w:r>
    </w:p>
    <w:p w14:paraId="4149F6AD" w14:textId="77777777" w:rsidR="00BB4180" w:rsidRDefault="00831F85">
      <w:pPr>
        <w:ind w:firstLineChars="200" w:firstLine="480"/>
        <w:jc w:val="both"/>
        <w:rPr>
          <w:rFonts w:cs="Times New Roman"/>
          <w:lang w:eastAsia="zh-CN"/>
        </w:rPr>
      </w:pPr>
      <w:r w:rsidRPr="008B6C72">
        <w:rPr>
          <w:rFonts w:cs="Times New Roman"/>
          <w:lang w:eastAsia="zh-CN"/>
        </w:rPr>
        <w:t>对于公式</w:t>
      </w:r>
      <w:r>
        <w:rPr>
          <w:rFonts w:cs="Times New Roman"/>
          <w:lang w:eastAsia="zh-CN"/>
        </w:rPr>
        <w:t>，</w:t>
      </w:r>
      <w:r w:rsidRPr="008B6C72">
        <w:rPr>
          <w:rFonts w:cs="Times New Roman"/>
          <w:lang w:eastAsia="zh-CN"/>
        </w:rPr>
        <w:t>平台分别提供原文公式解释与公式图片识别两类处理路径</w:t>
      </w:r>
      <w:r>
        <w:rPr>
          <w:rFonts w:cs="Times New Roman"/>
          <w:lang w:eastAsia="zh-CN"/>
        </w:rPr>
        <w:t>。</w:t>
      </w:r>
      <w:r w:rsidRPr="008B6C72">
        <w:rPr>
          <w:rFonts w:cs="Times New Roman"/>
          <w:lang w:eastAsia="zh-CN"/>
        </w:rPr>
        <w:t>论文精读根据公式编号、相关文本及方法语境解释变量含义和公式作用</w:t>
      </w:r>
      <w:r w:rsidRPr="008B6C72">
        <w:rPr>
          <w:rFonts w:cs="Times New Roman"/>
          <w:lang w:eastAsia="zh-CN"/>
        </w:rPr>
        <w:t>;</w:t>
      </w:r>
      <w:r w:rsidRPr="008B6C72">
        <w:rPr>
          <w:rFonts w:cs="Times New Roman"/>
          <w:lang w:eastAsia="zh-CN"/>
        </w:rPr>
        <w:t>独立的公式图片转</w:t>
      </w:r>
      <w:r w:rsidRPr="008B6C72">
        <w:rPr>
          <w:rFonts w:cs="Times New Roman"/>
          <w:lang w:eastAsia="zh-CN"/>
        </w:rPr>
        <w:t xml:space="preserve"> LaTeX </w:t>
      </w:r>
      <w:r w:rsidRPr="008B6C72">
        <w:rPr>
          <w:rFonts w:cs="Times New Roman"/>
          <w:lang w:eastAsia="zh-CN"/>
        </w:rPr>
        <w:t>工具则接入</w:t>
      </w:r>
      <w:r w:rsidRPr="008B6C72">
        <w:rPr>
          <w:rFonts w:cs="Times New Roman"/>
          <w:lang w:eastAsia="zh-CN"/>
        </w:rPr>
        <w:t xml:space="preserve"> UniMERNet</w:t>
      </w:r>
      <w:r>
        <w:rPr>
          <w:rFonts w:cs="Times New Roman"/>
          <w:lang w:eastAsia="zh-CN"/>
        </w:rPr>
        <w:t>，</w:t>
      </w:r>
      <w:r w:rsidRPr="008B6C72">
        <w:rPr>
          <w:rFonts w:cs="Times New Roman"/>
          <w:lang w:eastAsia="zh-CN"/>
        </w:rPr>
        <w:t>将上传的数学表达式图片转换为可编辑的</w:t>
      </w:r>
      <w:r w:rsidRPr="008B6C72">
        <w:rPr>
          <w:rFonts w:cs="Times New Roman"/>
          <w:lang w:eastAsia="zh-CN"/>
        </w:rPr>
        <w:t xml:space="preserve"> LaTeX </w:t>
      </w:r>
      <w:r w:rsidRPr="008B6C72">
        <w:rPr>
          <w:rFonts w:cs="Times New Roman"/>
          <w:lang w:eastAsia="zh-CN"/>
        </w:rPr>
        <w:t>源码</w:t>
      </w:r>
      <w:r>
        <w:rPr>
          <w:rFonts w:cs="Times New Roman"/>
          <w:lang w:eastAsia="zh-CN"/>
        </w:rPr>
        <w:t>。</w:t>
      </w:r>
      <w:r w:rsidRPr="008B6C72">
        <w:rPr>
          <w:rFonts w:cs="Times New Roman"/>
          <w:lang w:eastAsia="zh-CN"/>
        </w:rPr>
        <w:t xml:space="preserve">UniMERNet </w:t>
      </w:r>
      <w:r w:rsidRPr="008B6C72">
        <w:rPr>
          <w:rFonts w:cs="Times New Roman"/>
          <w:lang w:eastAsia="zh-CN"/>
        </w:rPr>
        <w:t>是面向数学表达式图像识别的开源模型</w:t>
      </w:r>
      <w:r>
        <w:rPr>
          <w:rFonts w:cs="Times New Roman"/>
          <w:lang w:eastAsia="zh-CN"/>
        </w:rPr>
        <w:t>。</w:t>
      </w:r>
    </w:p>
    <w:p w14:paraId="4D8914F4" w14:textId="77777777" w:rsidR="00BB4180" w:rsidRDefault="00831F85">
      <w:pPr>
        <w:ind w:firstLineChars="200" w:firstLine="480"/>
        <w:jc w:val="both"/>
        <w:rPr>
          <w:rFonts w:cs="Times New Roman"/>
          <w:lang w:eastAsia="zh-CN"/>
        </w:rPr>
      </w:pPr>
      <w:r w:rsidRPr="008B6C72">
        <w:rPr>
          <w:rFonts w:cs="Times New Roman"/>
          <w:lang w:eastAsia="zh-CN"/>
        </w:rPr>
        <w:t>公式识别服务在执行前检查图片有效性、输入规模、模型文件和运行环境</w:t>
      </w:r>
      <w:r>
        <w:rPr>
          <w:rFonts w:cs="Times New Roman"/>
          <w:lang w:eastAsia="zh-CN"/>
        </w:rPr>
        <w:t>，</w:t>
      </w:r>
      <w:r w:rsidRPr="008B6C72">
        <w:rPr>
          <w:rFonts w:cs="Times New Roman"/>
          <w:lang w:eastAsia="zh-CN"/>
        </w:rPr>
        <w:t>并设置超时控制</w:t>
      </w:r>
      <w:r>
        <w:rPr>
          <w:rFonts w:cs="Times New Roman"/>
          <w:lang w:eastAsia="zh-CN"/>
        </w:rPr>
        <w:t>。</w:t>
      </w:r>
      <w:r w:rsidRPr="008B6C72">
        <w:rPr>
          <w:rFonts w:cs="Times New Roman"/>
          <w:lang w:eastAsia="zh-CN"/>
        </w:rPr>
        <w:t>识别结果仍需要核对上下标、括号、分式及特殊符号</w:t>
      </w:r>
      <w:r>
        <w:rPr>
          <w:rFonts w:cs="Times New Roman"/>
          <w:lang w:eastAsia="zh-CN"/>
        </w:rPr>
        <w:t>，</w:t>
      </w:r>
      <w:r w:rsidRPr="008B6C72">
        <w:rPr>
          <w:rFonts w:cs="Times New Roman"/>
          <w:lang w:eastAsia="zh-CN"/>
        </w:rPr>
        <w:t>避免将</w:t>
      </w:r>
      <w:r w:rsidRPr="0043318C">
        <w:rPr>
          <w:rFonts w:cs="Times New Roman"/>
          <w:lang w:eastAsia="zh-CN"/>
        </w:rPr>
        <w:t>“</w:t>
      </w:r>
      <w:r w:rsidRPr="008B6C72">
        <w:rPr>
          <w:rFonts w:cs="Times New Roman"/>
          <w:lang w:eastAsia="zh-CN"/>
        </w:rPr>
        <w:t>成功返回</w:t>
      </w:r>
      <w:r w:rsidRPr="008B6C72">
        <w:rPr>
          <w:rFonts w:cs="Times New Roman"/>
          <w:lang w:eastAsia="zh-CN"/>
        </w:rPr>
        <w:t xml:space="preserve"> LaTeX</w:t>
      </w:r>
      <w:r>
        <w:rPr>
          <w:rFonts w:cs="Times New Roman"/>
          <w:lang w:eastAsia="zh-CN"/>
        </w:rPr>
        <w:t>”</w:t>
      </w:r>
      <w:r w:rsidRPr="008B6C72">
        <w:rPr>
          <w:rFonts w:cs="Times New Roman"/>
          <w:lang w:eastAsia="zh-CN"/>
        </w:rPr>
        <w:t>直接等同于</w:t>
      </w:r>
      <w:r w:rsidRPr="0043318C">
        <w:rPr>
          <w:rFonts w:cs="Times New Roman"/>
          <w:lang w:eastAsia="zh-CN"/>
        </w:rPr>
        <w:t>“</w:t>
      </w:r>
      <w:r w:rsidRPr="008B6C72">
        <w:rPr>
          <w:rFonts w:cs="Times New Roman"/>
          <w:lang w:eastAsia="zh-CN"/>
        </w:rPr>
        <w:t>数学含义完全正确</w:t>
      </w:r>
      <w:r>
        <w:rPr>
          <w:rFonts w:cs="Times New Roman"/>
          <w:lang w:eastAsia="zh-CN"/>
        </w:rPr>
        <w:t>”</w:t>
      </w:r>
      <w:r>
        <w:rPr>
          <w:rFonts w:cs="Times New Roman"/>
          <w:lang w:eastAsia="zh-CN"/>
        </w:rPr>
        <w:t>。</w:t>
      </w:r>
      <w:r w:rsidRPr="008B6C72">
        <w:rPr>
          <w:rFonts w:cs="Times New Roman"/>
          <w:lang w:eastAsia="zh-CN"/>
        </w:rPr>
        <w:t>当前独立公式识别入口也不应与整篇</w:t>
      </w:r>
      <w:r w:rsidRPr="008B6C72">
        <w:rPr>
          <w:rFonts w:cs="Times New Roman"/>
          <w:lang w:eastAsia="zh-CN"/>
        </w:rPr>
        <w:t xml:space="preserve"> PDF </w:t>
      </w:r>
      <w:r w:rsidRPr="008B6C72">
        <w:rPr>
          <w:rFonts w:cs="Times New Roman"/>
          <w:lang w:eastAsia="zh-CN"/>
        </w:rPr>
        <w:t>的自动公式</w:t>
      </w:r>
      <w:r w:rsidRPr="008B6C72">
        <w:rPr>
          <w:rFonts w:cs="Times New Roman"/>
          <w:lang w:eastAsia="zh-CN"/>
        </w:rPr>
        <w:t xml:space="preserve"> OCR </w:t>
      </w:r>
      <w:r w:rsidRPr="008B6C72">
        <w:rPr>
          <w:rFonts w:cs="Times New Roman"/>
          <w:lang w:eastAsia="zh-CN"/>
        </w:rPr>
        <w:t>混为一谈</w:t>
      </w:r>
      <w:r>
        <w:rPr>
          <w:rFonts w:cs="Times New Roman"/>
          <w:lang w:eastAsia="zh-CN"/>
        </w:rPr>
        <w:t>。</w:t>
      </w:r>
    </w:p>
    <w:p w14:paraId="1EF5A0C5" w14:textId="77777777" w:rsidR="00BB4180" w:rsidRDefault="00831F85">
      <w:pPr>
        <w:keepNext/>
        <w:spacing w:before="60" w:after="60"/>
        <w:outlineLvl w:val="3"/>
        <w:rPr>
          <w:lang w:eastAsia="zh-CN"/>
        </w:rPr>
      </w:pPr>
      <w:r>
        <w:rPr>
          <w:b/>
          <w:lang w:eastAsia="zh-CN"/>
        </w:rPr>
        <w:t xml:space="preserve">③ </w:t>
      </w:r>
      <w:r>
        <w:rPr>
          <w:b/>
          <w:lang w:eastAsia="zh-CN"/>
        </w:rPr>
        <w:t>跨格式成果输出</w:t>
      </w:r>
    </w:p>
    <w:p w14:paraId="50256E05" w14:textId="77777777" w:rsidR="00BB4180" w:rsidRDefault="00831F85">
      <w:pPr>
        <w:ind w:firstLineChars="200" w:firstLine="480"/>
        <w:jc w:val="both"/>
        <w:rPr>
          <w:rFonts w:cs="Times New Roman"/>
          <w:lang w:eastAsia="zh-CN"/>
        </w:rPr>
      </w:pPr>
      <w:r>
        <w:rPr>
          <w:lang w:eastAsia="zh-CN"/>
        </w:rPr>
        <w:t>“</w:t>
      </w:r>
      <w:r>
        <w:rPr>
          <w:lang w:eastAsia="zh-CN"/>
        </w:rPr>
        <w:t>智研</w:t>
      </w:r>
      <w:r>
        <w:rPr>
          <w:lang w:eastAsia="zh-CN"/>
        </w:rPr>
        <w:t>”</w:t>
      </w:r>
      <w:r>
        <w:rPr>
          <w:lang w:eastAsia="zh-CN"/>
        </w:rPr>
        <w:t>根据成果类型选择相应的结构化表示和输出程序，将模型生成内容与最终文件制作分开处理。模型主要负责内容组织和参数规划，格式转换与文件渲染则由专门工具完成，相应成果输出方式如表</w:t>
      </w:r>
      <w:r>
        <w:rPr>
          <w:lang w:eastAsia="zh-CN"/>
        </w:rPr>
        <w:t>5</w:t>
      </w:r>
      <w:r>
        <w:rPr>
          <w:lang w:eastAsia="zh-CN"/>
        </w:rPr>
        <w:t>所示。</w:t>
      </w:r>
    </w:p>
    <w:p w14:paraId="46FAA875" w14:textId="77777777" w:rsidR="00BB4180" w:rsidRDefault="00831F85">
      <w:pPr>
        <w:spacing w:after="120"/>
        <w:jc w:val="center"/>
        <w:rPr>
          <w:rFonts w:cs="Times New Roman"/>
          <w:sz w:val="21"/>
          <w:szCs w:val="21"/>
        </w:rPr>
      </w:pPr>
      <w:r>
        <w:rPr>
          <w:sz w:val="21"/>
        </w:rPr>
        <w:t>表</w:t>
      </w:r>
      <w:r>
        <w:rPr>
          <w:sz w:val="21"/>
        </w:rPr>
        <w:t xml:space="preserve">5 </w:t>
      </w:r>
      <w:r>
        <w:rPr>
          <w:sz w:val="21"/>
        </w:rPr>
        <w:t>跨格式输出结果</w:t>
      </w:r>
    </w:p>
    <w:tbl>
      <w:tblPr>
        <w:tblStyle w:val="aff1"/>
        <w:tblW w:w="0" w:type="auto"/>
        <w:jc w:val="center"/>
        <w:tblLook w:val="04A0" w:firstRow="1" w:lastRow="0" w:firstColumn="1" w:lastColumn="0" w:noHBand="0" w:noVBand="1"/>
      </w:tblPr>
      <w:tblGrid>
        <w:gridCol w:w="1767"/>
        <w:gridCol w:w="3144"/>
        <w:gridCol w:w="3809"/>
      </w:tblGrid>
      <w:tr w:rsidR="00A74054" w:rsidRPr="008B6C72" w14:paraId="7DA6A5FD" w14:textId="77777777" w:rsidTr="00B72611">
        <w:trPr>
          <w:tblHeader/>
          <w:jc w:val="center"/>
        </w:trPr>
        <w:tc>
          <w:tcPr>
            <w:tcW w:w="0" w:type="auto"/>
            <w:vAlign w:val="center"/>
            <w:hideMark/>
          </w:tcPr>
          <w:p w14:paraId="191D66E6" w14:textId="77777777" w:rsidR="00831F85" w:rsidRPr="008B6C72" w:rsidRDefault="00831F85" w:rsidP="006974D0">
            <w:pPr>
              <w:rPr>
                <w:b/>
                <w:bCs/>
              </w:rPr>
            </w:pPr>
            <w:r w:rsidRPr="008B6C72">
              <w:rPr>
                <w:b/>
                <w:bCs/>
                <w:sz w:val="21"/>
              </w:rPr>
              <w:t>成果类型</w:t>
            </w:r>
          </w:p>
        </w:tc>
        <w:tc>
          <w:tcPr>
            <w:tcW w:w="0" w:type="auto"/>
            <w:vAlign w:val="center"/>
            <w:hideMark/>
          </w:tcPr>
          <w:p w14:paraId="18014998" w14:textId="77777777" w:rsidR="00831F85" w:rsidRPr="008B6C72" w:rsidRDefault="00831F85" w:rsidP="006974D0">
            <w:pPr>
              <w:rPr>
                <w:b/>
                <w:bCs/>
              </w:rPr>
            </w:pPr>
            <w:r w:rsidRPr="008B6C72">
              <w:rPr>
                <w:b/>
                <w:bCs/>
                <w:sz w:val="21"/>
              </w:rPr>
              <w:t>中间处理方式</w:t>
            </w:r>
          </w:p>
        </w:tc>
        <w:tc>
          <w:tcPr>
            <w:tcW w:w="0" w:type="auto"/>
            <w:vAlign w:val="center"/>
            <w:hideMark/>
          </w:tcPr>
          <w:p w14:paraId="0470FD00" w14:textId="77777777" w:rsidR="00831F85" w:rsidRPr="008B6C72" w:rsidRDefault="00831F85" w:rsidP="006974D0">
            <w:pPr>
              <w:rPr>
                <w:b/>
                <w:bCs/>
              </w:rPr>
            </w:pPr>
            <w:r w:rsidRPr="008B6C72">
              <w:rPr>
                <w:b/>
                <w:bCs/>
                <w:sz w:val="21"/>
              </w:rPr>
              <w:t>当前输出方式</w:t>
            </w:r>
          </w:p>
        </w:tc>
      </w:tr>
      <w:tr w:rsidR="00A74054" w:rsidRPr="008B6C72" w14:paraId="32A345ED" w14:textId="77777777" w:rsidTr="00B72611">
        <w:trPr>
          <w:jc w:val="center"/>
        </w:trPr>
        <w:tc>
          <w:tcPr>
            <w:tcW w:w="0" w:type="auto"/>
            <w:vAlign w:val="center"/>
            <w:hideMark/>
          </w:tcPr>
          <w:p w14:paraId="7D3AD590" w14:textId="77777777" w:rsidR="00831F85" w:rsidRPr="008B6C72" w:rsidRDefault="00831F85" w:rsidP="006974D0">
            <w:r w:rsidRPr="008B6C72">
              <w:rPr>
                <w:sz w:val="21"/>
              </w:rPr>
              <w:t>精读报告与科研分析</w:t>
            </w:r>
          </w:p>
        </w:tc>
        <w:tc>
          <w:tcPr>
            <w:tcW w:w="0" w:type="auto"/>
            <w:vAlign w:val="center"/>
            <w:hideMark/>
          </w:tcPr>
          <w:p w14:paraId="552002DA" w14:textId="77777777" w:rsidR="00831F85" w:rsidRPr="008B6C72" w:rsidRDefault="00831F85" w:rsidP="006974D0">
            <w:r w:rsidRPr="008B6C72">
              <w:rPr>
                <w:sz w:val="21"/>
              </w:rPr>
              <w:t>结构化结果与</w:t>
            </w:r>
            <w:r w:rsidRPr="008B6C72">
              <w:rPr>
                <w:sz w:val="21"/>
              </w:rPr>
              <w:t xml:space="preserve"> Markdown </w:t>
            </w:r>
            <w:r w:rsidRPr="008B6C72">
              <w:rPr>
                <w:sz w:val="21"/>
              </w:rPr>
              <w:t>组织</w:t>
            </w:r>
          </w:p>
        </w:tc>
        <w:tc>
          <w:tcPr>
            <w:tcW w:w="0" w:type="auto"/>
            <w:vAlign w:val="center"/>
            <w:hideMark/>
          </w:tcPr>
          <w:p w14:paraId="481A43AE" w14:textId="77777777" w:rsidR="00831F85" w:rsidRPr="008B6C72" w:rsidRDefault="00831F85" w:rsidP="006974D0">
            <w:r w:rsidRPr="008B6C72">
              <w:rPr>
                <w:sz w:val="21"/>
              </w:rPr>
              <w:t>JSON</w:t>
            </w:r>
            <w:r w:rsidRPr="008B6C72">
              <w:rPr>
                <w:sz w:val="21"/>
              </w:rPr>
              <w:t>、</w:t>
            </w:r>
            <w:r w:rsidRPr="008B6C72">
              <w:rPr>
                <w:sz w:val="21"/>
              </w:rPr>
              <w:t xml:space="preserve">Markdown </w:t>
            </w:r>
            <w:r w:rsidRPr="008B6C72">
              <w:rPr>
                <w:sz w:val="21"/>
              </w:rPr>
              <w:t>及页面展示</w:t>
            </w:r>
          </w:p>
        </w:tc>
      </w:tr>
      <w:tr w:rsidR="00A74054" w:rsidRPr="008B6C72" w14:paraId="0DD5209D" w14:textId="77777777" w:rsidTr="00B72611">
        <w:trPr>
          <w:jc w:val="center"/>
        </w:trPr>
        <w:tc>
          <w:tcPr>
            <w:tcW w:w="0" w:type="auto"/>
            <w:vAlign w:val="center"/>
            <w:hideMark/>
          </w:tcPr>
          <w:p w14:paraId="3CBE5529" w14:textId="77777777" w:rsidR="00831F85" w:rsidRPr="008B6C72" w:rsidRDefault="00831F85" w:rsidP="006974D0">
            <w:r w:rsidRPr="008B6C72">
              <w:rPr>
                <w:sz w:val="21"/>
              </w:rPr>
              <w:t>科研文稿</w:t>
            </w:r>
          </w:p>
        </w:tc>
        <w:tc>
          <w:tcPr>
            <w:tcW w:w="0" w:type="auto"/>
            <w:vAlign w:val="center"/>
            <w:hideMark/>
          </w:tcPr>
          <w:p w14:paraId="6CD5EB58" w14:textId="77777777" w:rsidR="00831F85" w:rsidRPr="008B6C72" w:rsidRDefault="00831F85" w:rsidP="006974D0">
            <w:r w:rsidRPr="008B6C72">
              <w:rPr>
                <w:sz w:val="21"/>
              </w:rPr>
              <w:t xml:space="preserve">Markdown </w:t>
            </w:r>
            <w:r w:rsidRPr="008B6C72">
              <w:rPr>
                <w:sz w:val="21"/>
              </w:rPr>
              <w:t>解析与文档转换</w:t>
            </w:r>
          </w:p>
        </w:tc>
        <w:tc>
          <w:tcPr>
            <w:tcW w:w="0" w:type="auto"/>
            <w:vAlign w:val="center"/>
            <w:hideMark/>
          </w:tcPr>
          <w:p w14:paraId="65B28CEC" w14:textId="77777777" w:rsidR="00831F85" w:rsidRPr="008B6C72" w:rsidRDefault="00831F85" w:rsidP="006974D0">
            <w:r w:rsidRPr="008B6C72">
              <w:rPr>
                <w:sz w:val="21"/>
              </w:rPr>
              <w:t>Word</w:t>
            </w:r>
            <w:r>
              <w:rPr>
                <w:sz w:val="21"/>
              </w:rPr>
              <w:t>（</w:t>
            </w:r>
            <w:r w:rsidRPr="008B6C72">
              <w:rPr>
                <w:sz w:val="21"/>
              </w:rPr>
              <w:t>DOCX</w:t>
            </w:r>
            <w:r>
              <w:rPr>
                <w:sz w:val="21"/>
              </w:rPr>
              <w:t>）</w:t>
            </w:r>
          </w:p>
        </w:tc>
      </w:tr>
      <w:tr w:rsidR="00A74054" w:rsidRPr="006D3A62" w14:paraId="2B5BD0EB" w14:textId="77777777" w:rsidTr="00B72611">
        <w:trPr>
          <w:jc w:val="center"/>
        </w:trPr>
        <w:tc>
          <w:tcPr>
            <w:tcW w:w="0" w:type="auto"/>
            <w:vAlign w:val="center"/>
            <w:hideMark/>
          </w:tcPr>
          <w:p w14:paraId="4450E992" w14:textId="77777777" w:rsidR="00831F85" w:rsidRPr="008B6C72" w:rsidRDefault="00831F85" w:rsidP="006974D0">
            <w:r w:rsidRPr="008B6C72">
              <w:rPr>
                <w:sz w:val="21"/>
              </w:rPr>
              <w:t>实验表格</w:t>
            </w:r>
          </w:p>
        </w:tc>
        <w:tc>
          <w:tcPr>
            <w:tcW w:w="0" w:type="auto"/>
            <w:vAlign w:val="center"/>
            <w:hideMark/>
          </w:tcPr>
          <w:p w14:paraId="6F1D6B44" w14:textId="77777777" w:rsidR="00831F85" w:rsidRPr="008B6C72" w:rsidRDefault="00831F85" w:rsidP="006974D0">
            <w:pPr>
              <w:rPr>
                <w:lang w:eastAsia="zh-CN"/>
              </w:rPr>
            </w:pPr>
            <w:r w:rsidRPr="008B6C72">
              <w:rPr>
                <w:sz w:val="21"/>
                <w:lang w:eastAsia="zh-CN"/>
              </w:rPr>
              <w:t xml:space="preserve">CSV/TSV </w:t>
            </w:r>
            <w:r w:rsidRPr="008B6C72">
              <w:rPr>
                <w:sz w:val="21"/>
                <w:lang w:eastAsia="zh-CN"/>
              </w:rPr>
              <w:t>解析、行列规整和字</w:t>
            </w:r>
            <w:r w:rsidRPr="008B6C72">
              <w:rPr>
                <w:sz w:val="21"/>
                <w:lang w:eastAsia="zh-CN"/>
              </w:rPr>
              <w:lastRenderedPageBreak/>
              <w:t>符转义</w:t>
            </w:r>
          </w:p>
        </w:tc>
        <w:tc>
          <w:tcPr>
            <w:tcW w:w="0" w:type="auto"/>
            <w:vAlign w:val="center"/>
            <w:hideMark/>
          </w:tcPr>
          <w:p w14:paraId="56A8F8C0" w14:textId="77777777" w:rsidR="00831F85" w:rsidRPr="008B6C72" w:rsidRDefault="00831F85" w:rsidP="006974D0">
            <w:r w:rsidRPr="008B6C72">
              <w:rPr>
                <w:sz w:val="21"/>
              </w:rPr>
              <w:lastRenderedPageBreak/>
              <w:t xml:space="preserve">Markdown </w:t>
            </w:r>
            <w:r w:rsidRPr="008B6C72">
              <w:rPr>
                <w:sz w:val="21"/>
              </w:rPr>
              <w:t>表格、</w:t>
            </w:r>
            <w:r w:rsidRPr="008B6C72">
              <w:rPr>
                <w:sz w:val="21"/>
              </w:rPr>
              <w:t xml:space="preserve">LaTeX </w:t>
            </w:r>
            <w:r w:rsidRPr="008B6C72">
              <w:rPr>
                <w:sz w:val="21"/>
              </w:rPr>
              <w:t>表格</w:t>
            </w:r>
          </w:p>
        </w:tc>
      </w:tr>
      <w:tr w:rsidR="00A74054" w:rsidRPr="008B6C72" w14:paraId="13D22C92" w14:textId="77777777" w:rsidTr="00B72611">
        <w:trPr>
          <w:jc w:val="center"/>
        </w:trPr>
        <w:tc>
          <w:tcPr>
            <w:tcW w:w="0" w:type="auto"/>
            <w:vAlign w:val="center"/>
            <w:hideMark/>
          </w:tcPr>
          <w:p w14:paraId="7C6A81D0" w14:textId="77777777" w:rsidR="00831F85" w:rsidRPr="008B6C72" w:rsidRDefault="00831F85" w:rsidP="006974D0">
            <w:r w:rsidRPr="008B6C72">
              <w:rPr>
                <w:sz w:val="21"/>
              </w:rPr>
              <w:t>公式图片</w:t>
            </w:r>
          </w:p>
        </w:tc>
        <w:tc>
          <w:tcPr>
            <w:tcW w:w="0" w:type="auto"/>
            <w:vAlign w:val="center"/>
            <w:hideMark/>
          </w:tcPr>
          <w:p w14:paraId="1D02FC7B" w14:textId="77777777" w:rsidR="00831F85" w:rsidRPr="008B6C72" w:rsidRDefault="00831F85" w:rsidP="006974D0">
            <w:r w:rsidRPr="008B6C72">
              <w:rPr>
                <w:sz w:val="21"/>
              </w:rPr>
              <w:t>数学表达式识别</w:t>
            </w:r>
          </w:p>
        </w:tc>
        <w:tc>
          <w:tcPr>
            <w:tcW w:w="0" w:type="auto"/>
            <w:vAlign w:val="center"/>
            <w:hideMark/>
          </w:tcPr>
          <w:p w14:paraId="169CAE2A" w14:textId="77777777" w:rsidR="00831F85" w:rsidRPr="008B6C72" w:rsidRDefault="00831F85" w:rsidP="006974D0">
            <w:pPr>
              <w:rPr>
                <w:lang w:eastAsia="zh-CN"/>
              </w:rPr>
            </w:pPr>
            <w:r w:rsidRPr="008B6C72">
              <w:rPr>
                <w:sz w:val="21"/>
                <w:lang w:eastAsia="zh-CN"/>
              </w:rPr>
              <w:t>可编辑</w:t>
            </w:r>
            <w:r w:rsidRPr="008B6C72">
              <w:rPr>
                <w:sz w:val="21"/>
                <w:lang w:eastAsia="zh-CN"/>
              </w:rPr>
              <w:t xml:space="preserve"> LaTeX </w:t>
            </w:r>
            <w:r w:rsidRPr="008B6C72">
              <w:rPr>
                <w:sz w:val="21"/>
                <w:lang w:eastAsia="zh-CN"/>
              </w:rPr>
              <w:t>源码及预览</w:t>
            </w:r>
          </w:p>
        </w:tc>
      </w:tr>
      <w:tr w:rsidR="00A74054" w:rsidRPr="008B6C72" w14:paraId="252D5877" w14:textId="77777777" w:rsidTr="00B72611">
        <w:trPr>
          <w:jc w:val="center"/>
        </w:trPr>
        <w:tc>
          <w:tcPr>
            <w:tcW w:w="0" w:type="auto"/>
            <w:vAlign w:val="center"/>
            <w:hideMark/>
          </w:tcPr>
          <w:p w14:paraId="01049012" w14:textId="77777777" w:rsidR="00831F85" w:rsidRPr="008B6C72" w:rsidRDefault="00831F85" w:rsidP="006974D0">
            <w:r w:rsidRPr="008B6C72">
              <w:rPr>
                <w:sz w:val="21"/>
              </w:rPr>
              <w:t>科研图表</w:t>
            </w:r>
          </w:p>
        </w:tc>
        <w:tc>
          <w:tcPr>
            <w:tcW w:w="0" w:type="auto"/>
            <w:vAlign w:val="center"/>
            <w:hideMark/>
          </w:tcPr>
          <w:p w14:paraId="2717AA67" w14:textId="77777777" w:rsidR="00831F85" w:rsidRPr="008B6C72" w:rsidRDefault="00831F85" w:rsidP="006974D0">
            <w:pPr>
              <w:rPr>
                <w:lang w:eastAsia="zh-CN"/>
              </w:rPr>
            </w:pPr>
            <w:r w:rsidRPr="008B6C72">
              <w:rPr>
                <w:sz w:val="21"/>
                <w:lang w:eastAsia="zh-CN"/>
              </w:rPr>
              <w:t>标准化数据与结构化图表规格</w:t>
            </w:r>
          </w:p>
        </w:tc>
        <w:tc>
          <w:tcPr>
            <w:tcW w:w="0" w:type="auto"/>
            <w:vAlign w:val="center"/>
            <w:hideMark/>
          </w:tcPr>
          <w:p w14:paraId="51F0FD2C" w14:textId="77777777" w:rsidR="00831F85" w:rsidRPr="008B6C72" w:rsidRDefault="00831F85" w:rsidP="006974D0">
            <w:r w:rsidRPr="008B6C72">
              <w:rPr>
                <w:sz w:val="21"/>
              </w:rPr>
              <w:t>PNG</w:t>
            </w:r>
            <w:r w:rsidRPr="008B6C72">
              <w:rPr>
                <w:sz w:val="21"/>
              </w:rPr>
              <w:t>、</w:t>
            </w:r>
            <w:r w:rsidRPr="008B6C72">
              <w:rPr>
                <w:sz w:val="21"/>
              </w:rPr>
              <w:t>SVG</w:t>
            </w:r>
            <w:r w:rsidRPr="008B6C72">
              <w:rPr>
                <w:sz w:val="21"/>
              </w:rPr>
              <w:t>、</w:t>
            </w:r>
            <w:r w:rsidRPr="008B6C72">
              <w:rPr>
                <w:sz w:val="21"/>
              </w:rPr>
              <w:t>PDF</w:t>
            </w:r>
            <w:r>
              <w:rPr>
                <w:sz w:val="21"/>
              </w:rPr>
              <w:t>，</w:t>
            </w:r>
            <w:r w:rsidRPr="008B6C72">
              <w:rPr>
                <w:sz w:val="21"/>
              </w:rPr>
              <w:t>以及适用图型的源文件</w:t>
            </w:r>
          </w:p>
        </w:tc>
      </w:tr>
      <w:tr w:rsidR="00A74054" w:rsidRPr="008B6C72" w14:paraId="36A201F0" w14:textId="77777777" w:rsidTr="00B72611">
        <w:trPr>
          <w:jc w:val="center"/>
        </w:trPr>
        <w:tc>
          <w:tcPr>
            <w:tcW w:w="0" w:type="auto"/>
            <w:vAlign w:val="center"/>
            <w:hideMark/>
          </w:tcPr>
          <w:p w14:paraId="57A7966F" w14:textId="77777777" w:rsidR="00831F85" w:rsidRPr="008B6C72" w:rsidRDefault="00831F85" w:rsidP="006974D0">
            <w:r w:rsidRPr="008B6C72">
              <w:rPr>
                <w:sz w:val="21"/>
              </w:rPr>
              <w:t>学术翻译</w:t>
            </w:r>
          </w:p>
        </w:tc>
        <w:tc>
          <w:tcPr>
            <w:tcW w:w="0" w:type="auto"/>
            <w:vAlign w:val="center"/>
            <w:hideMark/>
          </w:tcPr>
          <w:p w14:paraId="53430BEC" w14:textId="77777777" w:rsidR="00831F85" w:rsidRPr="008B6C72" w:rsidRDefault="00831F85" w:rsidP="006974D0">
            <w:pPr>
              <w:rPr>
                <w:lang w:eastAsia="zh-CN"/>
              </w:rPr>
            </w:pPr>
            <w:r w:rsidRPr="008B6C72">
              <w:rPr>
                <w:sz w:val="21"/>
                <w:lang w:eastAsia="zh-CN"/>
              </w:rPr>
              <w:t>翻译运行时处理与产物回收</w:t>
            </w:r>
          </w:p>
        </w:tc>
        <w:tc>
          <w:tcPr>
            <w:tcW w:w="0" w:type="auto"/>
            <w:vAlign w:val="center"/>
            <w:hideMark/>
          </w:tcPr>
          <w:p w14:paraId="4E2D3047" w14:textId="77777777" w:rsidR="00831F85" w:rsidRPr="008B6C72" w:rsidRDefault="00831F85" w:rsidP="006974D0">
            <w:r w:rsidRPr="008B6C72">
              <w:rPr>
                <w:sz w:val="21"/>
              </w:rPr>
              <w:t>双语</w:t>
            </w:r>
            <w:r w:rsidRPr="008B6C72">
              <w:rPr>
                <w:sz w:val="21"/>
              </w:rPr>
              <w:t xml:space="preserve"> Markdown </w:t>
            </w:r>
            <w:r w:rsidRPr="008B6C72">
              <w:rPr>
                <w:sz w:val="21"/>
              </w:rPr>
              <w:t>或配置条件下的</w:t>
            </w:r>
            <w:r w:rsidRPr="008B6C72">
              <w:rPr>
                <w:sz w:val="21"/>
              </w:rPr>
              <w:t xml:space="preserve"> PDF </w:t>
            </w:r>
            <w:r w:rsidRPr="008B6C72">
              <w:rPr>
                <w:sz w:val="21"/>
              </w:rPr>
              <w:t>翻译产物</w:t>
            </w:r>
          </w:p>
        </w:tc>
      </w:tr>
    </w:tbl>
    <w:p w14:paraId="00312E7B" w14:textId="77777777" w:rsidR="00BB4180" w:rsidRDefault="00BB4180"/>
    <w:p w14:paraId="79D0D370" w14:textId="77777777" w:rsidR="00BB4180" w:rsidRDefault="00831F85">
      <w:pPr>
        <w:ind w:firstLineChars="200" w:firstLine="480"/>
        <w:jc w:val="both"/>
        <w:rPr>
          <w:rFonts w:cs="Times New Roman"/>
          <w:lang w:eastAsia="zh-CN"/>
        </w:rPr>
      </w:pPr>
      <w:r w:rsidRPr="008B6C72">
        <w:rPr>
          <w:rFonts w:cs="Times New Roman"/>
          <w:lang w:eastAsia="zh-CN"/>
        </w:rPr>
        <w:t>在科研绘图中</w:t>
      </w:r>
      <w:r>
        <w:rPr>
          <w:rFonts w:cs="Times New Roman"/>
          <w:lang w:eastAsia="zh-CN"/>
        </w:rPr>
        <w:t>，</w:t>
      </w:r>
      <w:r w:rsidRPr="008B6C72">
        <w:rPr>
          <w:rFonts w:cs="Times New Roman"/>
          <w:lang w:eastAsia="zh-CN"/>
        </w:rPr>
        <w:t>系统对</w:t>
      </w:r>
      <w:r w:rsidRPr="008B6C72">
        <w:rPr>
          <w:rFonts w:cs="Times New Roman"/>
          <w:lang w:eastAsia="zh-CN"/>
        </w:rPr>
        <w:t xml:space="preserve"> CSV</w:t>
      </w:r>
      <w:r w:rsidRPr="008B6C72">
        <w:rPr>
          <w:rFonts w:cs="Times New Roman"/>
          <w:lang w:eastAsia="zh-CN"/>
        </w:rPr>
        <w:t>、</w:t>
      </w:r>
      <w:r w:rsidRPr="008B6C72">
        <w:rPr>
          <w:rFonts w:cs="Times New Roman"/>
          <w:lang w:eastAsia="zh-CN"/>
        </w:rPr>
        <w:t>TSV</w:t>
      </w:r>
      <w:r w:rsidRPr="008B6C72">
        <w:rPr>
          <w:rFonts w:cs="Times New Roman"/>
          <w:lang w:eastAsia="zh-CN"/>
        </w:rPr>
        <w:t>、</w:t>
      </w:r>
      <w:r w:rsidRPr="008B6C72">
        <w:rPr>
          <w:rFonts w:cs="Times New Roman"/>
          <w:lang w:eastAsia="zh-CN"/>
        </w:rPr>
        <w:t>Excel</w:t>
      </w:r>
      <w:r w:rsidRPr="008B6C72">
        <w:rPr>
          <w:rFonts w:cs="Times New Roman"/>
          <w:lang w:eastAsia="zh-CN"/>
        </w:rPr>
        <w:t>、</w:t>
      </w:r>
      <w:r w:rsidRPr="008B6C72">
        <w:rPr>
          <w:rFonts w:cs="Times New Roman"/>
          <w:lang w:eastAsia="zh-CN"/>
        </w:rPr>
        <w:t xml:space="preserve">JSON </w:t>
      </w:r>
      <w:r w:rsidRPr="008B6C72">
        <w:rPr>
          <w:rFonts w:cs="Times New Roman"/>
          <w:lang w:eastAsia="zh-CN"/>
        </w:rPr>
        <w:t>等数据进行读取和标准化</w:t>
      </w:r>
      <w:r>
        <w:rPr>
          <w:rFonts w:cs="Times New Roman"/>
          <w:lang w:eastAsia="zh-CN"/>
        </w:rPr>
        <w:t>，</w:t>
      </w:r>
      <w:r w:rsidRPr="008B6C72">
        <w:rPr>
          <w:rFonts w:cs="Times New Roman"/>
          <w:lang w:eastAsia="zh-CN"/>
        </w:rPr>
        <w:t>形成列名、数据类型、缺失情况和样例记录等摘要</w:t>
      </w:r>
      <w:r>
        <w:rPr>
          <w:rFonts w:cs="Times New Roman"/>
          <w:lang w:eastAsia="zh-CN"/>
        </w:rPr>
        <w:t>，</w:t>
      </w:r>
      <w:r w:rsidRPr="008B6C72">
        <w:rPr>
          <w:rFonts w:cs="Times New Roman"/>
          <w:lang w:eastAsia="zh-CN"/>
        </w:rPr>
        <w:t>再生成结构化图表规格</w:t>
      </w:r>
      <w:r w:rsidRPr="008B6C72">
        <w:rPr>
          <w:rFonts w:cs="Times New Roman"/>
          <w:lang w:eastAsia="zh-CN"/>
        </w:rPr>
        <w:t xml:space="preserve"> FigureSpec</w:t>
      </w:r>
      <w:r>
        <w:rPr>
          <w:rFonts w:cs="Times New Roman"/>
          <w:lang w:eastAsia="zh-CN"/>
        </w:rPr>
        <w:t>。</w:t>
      </w:r>
      <w:r w:rsidRPr="008B6C72">
        <w:rPr>
          <w:rFonts w:cs="Times New Roman"/>
          <w:lang w:eastAsia="zh-CN"/>
        </w:rPr>
        <w:t>该规格描述图型、数据映射、标签、画布尺寸、分辨率和配色</w:t>
      </w:r>
      <w:r>
        <w:rPr>
          <w:rFonts w:cs="Times New Roman"/>
          <w:lang w:eastAsia="zh-CN"/>
        </w:rPr>
        <w:t>，</w:t>
      </w:r>
      <w:r w:rsidRPr="008B6C72">
        <w:rPr>
          <w:rFonts w:cs="Times New Roman"/>
          <w:lang w:eastAsia="zh-CN"/>
        </w:rPr>
        <w:t>由受控渲染程序生成图表</w:t>
      </w:r>
      <w:r>
        <w:rPr>
          <w:rFonts w:cs="Times New Roman"/>
          <w:lang w:eastAsia="zh-CN"/>
        </w:rPr>
        <w:t>。</w:t>
      </w:r>
    </w:p>
    <w:p w14:paraId="5B4C56B7" w14:textId="77777777" w:rsidR="00BB4180" w:rsidRDefault="00831F85">
      <w:pPr>
        <w:ind w:firstLineChars="200" w:firstLine="480"/>
        <w:jc w:val="both"/>
        <w:rPr>
          <w:rFonts w:cs="Times New Roman"/>
          <w:lang w:eastAsia="zh-CN"/>
        </w:rPr>
      </w:pPr>
      <w:r w:rsidRPr="008B6C72">
        <w:rPr>
          <w:rFonts w:cs="Times New Roman"/>
          <w:lang w:eastAsia="zh-CN"/>
        </w:rPr>
        <w:t>绘图交付不仅包含最终图片</w:t>
      </w:r>
      <w:r>
        <w:rPr>
          <w:rFonts w:cs="Times New Roman"/>
          <w:lang w:eastAsia="zh-CN"/>
        </w:rPr>
        <w:t>，</w:t>
      </w:r>
      <w:r w:rsidRPr="008B6C72">
        <w:rPr>
          <w:rFonts w:cs="Times New Roman"/>
          <w:lang w:eastAsia="zh-CN"/>
        </w:rPr>
        <w:t>还保留标准化数据、配置、</w:t>
      </w:r>
      <w:r w:rsidRPr="008B6C72">
        <w:rPr>
          <w:rFonts w:cs="Times New Roman"/>
          <w:lang w:eastAsia="zh-CN"/>
        </w:rPr>
        <w:t xml:space="preserve">Python </w:t>
      </w:r>
      <w:r w:rsidRPr="008B6C72">
        <w:rPr>
          <w:rFonts w:cs="Times New Roman"/>
          <w:lang w:eastAsia="zh-CN"/>
        </w:rPr>
        <w:t>渲染代码、图注及质量报告</w:t>
      </w:r>
      <w:r>
        <w:rPr>
          <w:rFonts w:cs="Times New Roman"/>
          <w:lang w:eastAsia="zh-CN"/>
        </w:rPr>
        <w:t>，</w:t>
      </w:r>
      <w:r w:rsidRPr="008B6C72">
        <w:rPr>
          <w:rFonts w:cs="Times New Roman"/>
          <w:lang w:eastAsia="zh-CN"/>
        </w:rPr>
        <w:t>便于用户重新生成和修改成果</w:t>
      </w:r>
      <w:r>
        <w:rPr>
          <w:rFonts w:cs="Times New Roman"/>
          <w:lang w:eastAsia="zh-CN"/>
        </w:rPr>
        <w:t>。</w:t>
      </w:r>
      <w:r w:rsidRPr="008B6C72">
        <w:rPr>
          <w:rFonts w:cs="Times New Roman"/>
          <w:lang w:eastAsia="zh-CN"/>
        </w:rPr>
        <w:t>R</w:t>
      </w:r>
      <w:r w:rsidRPr="008B6C72">
        <w:rPr>
          <w:rFonts w:cs="Times New Roman"/>
          <w:lang w:eastAsia="zh-CN"/>
        </w:rPr>
        <w:t>、</w:t>
      </w:r>
      <w:r w:rsidRPr="008B6C72">
        <w:rPr>
          <w:rFonts w:cs="Times New Roman"/>
          <w:lang w:eastAsia="zh-CN"/>
        </w:rPr>
        <w:t xml:space="preserve">LaTeX </w:t>
      </w:r>
      <w:r w:rsidRPr="008B6C72">
        <w:rPr>
          <w:rFonts w:cs="Times New Roman"/>
          <w:lang w:eastAsia="zh-CN"/>
        </w:rPr>
        <w:t>和</w:t>
      </w:r>
      <w:r w:rsidRPr="008B6C72">
        <w:rPr>
          <w:rFonts w:cs="Times New Roman"/>
          <w:lang w:eastAsia="zh-CN"/>
        </w:rPr>
        <w:t xml:space="preserve"> Mermaid </w:t>
      </w:r>
      <w:r w:rsidRPr="008B6C72">
        <w:rPr>
          <w:rFonts w:cs="Times New Roman"/>
          <w:lang w:eastAsia="zh-CN"/>
        </w:rPr>
        <w:t>等源文件按图型适用范围提供</w:t>
      </w:r>
      <w:r>
        <w:rPr>
          <w:rFonts w:cs="Times New Roman"/>
          <w:lang w:eastAsia="zh-CN"/>
        </w:rPr>
        <w:t>，</w:t>
      </w:r>
      <w:r w:rsidRPr="008B6C72">
        <w:rPr>
          <w:rFonts w:cs="Times New Roman"/>
          <w:lang w:eastAsia="zh-CN"/>
        </w:rPr>
        <w:t>不将不同格式源文件的存在视为所有图型都已完成等价转换或执行验证</w:t>
      </w:r>
      <w:r>
        <w:rPr>
          <w:rFonts w:cs="Times New Roman"/>
          <w:lang w:eastAsia="zh-CN"/>
        </w:rPr>
        <w:t>。</w:t>
      </w:r>
    </w:p>
    <w:p w14:paraId="1AA78944" w14:textId="77777777" w:rsidR="00BB4180" w:rsidRDefault="00831F85">
      <w:pPr>
        <w:ind w:firstLineChars="200" w:firstLine="480"/>
        <w:jc w:val="both"/>
        <w:rPr>
          <w:rFonts w:cs="Times New Roman"/>
          <w:lang w:eastAsia="zh-CN"/>
        </w:rPr>
      </w:pPr>
      <w:r w:rsidRPr="008B6C72">
        <w:rPr>
          <w:rFonts w:cs="Times New Roman"/>
          <w:lang w:eastAsia="zh-CN"/>
        </w:rPr>
        <w:t>在页面展示端</w:t>
      </w:r>
      <w:r>
        <w:rPr>
          <w:rFonts w:cs="Times New Roman"/>
          <w:lang w:eastAsia="zh-CN"/>
        </w:rPr>
        <w:t>，</w:t>
      </w:r>
      <w:r w:rsidRPr="008B6C72">
        <w:rPr>
          <w:rFonts w:cs="Times New Roman"/>
          <w:lang w:eastAsia="zh-CN"/>
        </w:rPr>
        <w:t>平台使用</w:t>
      </w:r>
      <w:r w:rsidRPr="008B6C72">
        <w:rPr>
          <w:rFonts w:cs="Times New Roman"/>
          <w:lang w:eastAsia="zh-CN"/>
        </w:rPr>
        <w:t xml:space="preserve"> Markdown </w:t>
      </w:r>
      <w:r w:rsidRPr="008B6C72">
        <w:rPr>
          <w:rFonts w:cs="Times New Roman"/>
          <w:lang w:eastAsia="zh-CN"/>
        </w:rPr>
        <w:t>渲染组件组织标题、列表、表格与代码块</w:t>
      </w:r>
      <w:r>
        <w:rPr>
          <w:rFonts w:cs="Times New Roman"/>
          <w:lang w:eastAsia="zh-CN"/>
        </w:rPr>
        <w:t>，</w:t>
      </w:r>
      <w:r w:rsidRPr="008B6C72">
        <w:rPr>
          <w:rFonts w:cs="Times New Roman"/>
          <w:lang w:eastAsia="zh-CN"/>
        </w:rPr>
        <w:t>并通过</w:t>
      </w:r>
      <w:r w:rsidRPr="008B6C72">
        <w:rPr>
          <w:rFonts w:cs="Times New Roman"/>
          <w:lang w:eastAsia="zh-CN"/>
        </w:rPr>
        <w:t xml:space="preserve"> KaTeX </w:t>
      </w:r>
      <w:r w:rsidRPr="008B6C72">
        <w:rPr>
          <w:rFonts w:cs="Times New Roman"/>
          <w:lang w:eastAsia="zh-CN"/>
        </w:rPr>
        <w:t>呈现数学公式</w:t>
      </w:r>
      <w:r>
        <w:rPr>
          <w:rFonts w:cs="Times New Roman"/>
          <w:lang w:eastAsia="zh-CN"/>
        </w:rPr>
        <w:t>。</w:t>
      </w:r>
      <w:r w:rsidRPr="008B6C72">
        <w:rPr>
          <w:rFonts w:cs="Times New Roman"/>
          <w:lang w:eastAsia="zh-CN"/>
        </w:rPr>
        <w:t>由此</w:t>
      </w:r>
      <w:r>
        <w:rPr>
          <w:rFonts w:cs="Times New Roman"/>
          <w:lang w:eastAsia="zh-CN"/>
        </w:rPr>
        <w:t>，</w:t>
      </w:r>
      <w:r w:rsidRPr="008B6C72">
        <w:rPr>
          <w:rFonts w:cs="Times New Roman"/>
          <w:lang w:eastAsia="zh-CN"/>
        </w:rPr>
        <w:t>结构化科研内容可以先在页面中阅读和核对</w:t>
      </w:r>
      <w:r>
        <w:rPr>
          <w:rFonts w:cs="Times New Roman"/>
          <w:lang w:eastAsia="zh-CN"/>
        </w:rPr>
        <w:t>，</w:t>
      </w:r>
      <w:r w:rsidRPr="008B6C72">
        <w:rPr>
          <w:rFonts w:cs="Times New Roman"/>
          <w:lang w:eastAsia="zh-CN"/>
        </w:rPr>
        <w:t>再通过相应工具输出为可编辑或可用于排版的文件</w:t>
      </w:r>
      <w:r>
        <w:rPr>
          <w:rFonts w:cs="Times New Roman"/>
          <w:lang w:eastAsia="zh-CN"/>
        </w:rPr>
        <w:t>。</w:t>
      </w:r>
    </w:p>
    <w:p w14:paraId="2849C6ED" w14:textId="77777777" w:rsidR="00BB4180" w:rsidRDefault="00831F85">
      <w:pPr>
        <w:ind w:firstLineChars="200" w:firstLine="480"/>
        <w:jc w:val="both"/>
        <w:rPr>
          <w:rFonts w:cs="Times New Roman"/>
          <w:lang w:eastAsia="zh-CN"/>
        </w:rPr>
      </w:pPr>
      <w:r w:rsidRPr="008B6C72">
        <w:rPr>
          <w:rFonts w:cs="Times New Roman"/>
          <w:lang w:eastAsia="zh-CN"/>
        </w:rPr>
        <w:t>当前跨格式能力由各模块分别提供</w:t>
      </w:r>
      <w:r>
        <w:rPr>
          <w:rFonts w:cs="Times New Roman"/>
          <w:lang w:eastAsia="zh-CN"/>
        </w:rPr>
        <w:t>，</w:t>
      </w:r>
      <w:r w:rsidRPr="008B6C72">
        <w:rPr>
          <w:rFonts w:cs="Times New Roman"/>
          <w:lang w:eastAsia="zh-CN"/>
        </w:rPr>
        <w:t>尚不意味着所有输入都能一键、无损地转换为所有目标格式</w:t>
      </w:r>
      <w:r>
        <w:rPr>
          <w:rFonts w:cs="Times New Roman"/>
          <w:lang w:eastAsia="zh-CN"/>
        </w:rPr>
        <w:t>。</w:t>
      </w:r>
      <w:r w:rsidRPr="008B6C72">
        <w:rPr>
          <w:rFonts w:cs="Times New Roman"/>
          <w:lang w:eastAsia="zh-CN"/>
        </w:rPr>
        <w:t>尤其是保留</w:t>
      </w:r>
      <w:r w:rsidRPr="008B6C72">
        <w:rPr>
          <w:rFonts w:cs="Times New Roman"/>
          <w:lang w:eastAsia="zh-CN"/>
        </w:rPr>
        <w:t xml:space="preserve"> PDF </w:t>
      </w:r>
      <w:r w:rsidRPr="008B6C72">
        <w:rPr>
          <w:rFonts w:cs="Times New Roman"/>
          <w:lang w:eastAsia="zh-CN"/>
        </w:rPr>
        <w:t>原版式的翻译</w:t>
      </w:r>
      <w:r>
        <w:rPr>
          <w:rFonts w:cs="Times New Roman"/>
          <w:lang w:eastAsia="zh-CN"/>
        </w:rPr>
        <w:t>，</w:t>
      </w:r>
      <w:r w:rsidRPr="008B6C72">
        <w:rPr>
          <w:rFonts w:cs="Times New Roman"/>
          <w:lang w:eastAsia="zh-CN"/>
        </w:rPr>
        <w:t>需要相应外部转换组件及运行环境支持</w:t>
      </w:r>
      <w:r>
        <w:rPr>
          <w:rFonts w:cs="Times New Roman"/>
          <w:lang w:eastAsia="zh-CN"/>
        </w:rPr>
        <w:t>。</w:t>
      </w:r>
    </w:p>
    <w:p w14:paraId="3161480B" w14:textId="77777777" w:rsidR="00BB4180" w:rsidRDefault="00831F85">
      <w:pPr>
        <w:keepNext/>
        <w:spacing w:before="60" w:after="60"/>
        <w:outlineLvl w:val="3"/>
        <w:rPr>
          <w:lang w:eastAsia="zh-CN"/>
        </w:rPr>
      </w:pPr>
      <w:r>
        <w:rPr>
          <w:b/>
          <w:lang w:eastAsia="zh-CN"/>
        </w:rPr>
        <w:t xml:space="preserve">④ </w:t>
      </w:r>
      <w:r>
        <w:rPr>
          <w:b/>
          <w:lang w:eastAsia="zh-CN"/>
        </w:rPr>
        <w:t>质量与安全校验</w:t>
      </w:r>
    </w:p>
    <w:p w14:paraId="7C158E95" w14:textId="77777777" w:rsidR="00BB4180" w:rsidRDefault="00831F85">
      <w:pPr>
        <w:ind w:firstLineChars="200" w:firstLine="480"/>
        <w:jc w:val="both"/>
        <w:rPr>
          <w:rFonts w:cs="Times New Roman"/>
          <w:lang w:eastAsia="zh-CN"/>
        </w:rPr>
      </w:pPr>
      <w:r w:rsidRPr="008B6C72">
        <w:rPr>
          <w:rFonts w:cs="Times New Roman"/>
          <w:lang w:eastAsia="zh-CN"/>
        </w:rPr>
        <w:t>多模态与跨格式处理的可靠性</w:t>
      </w:r>
      <w:r>
        <w:rPr>
          <w:rFonts w:cs="Times New Roman"/>
          <w:lang w:eastAsia="zh-CN"/>
        </w:rPr>
        <w:t>，</w:t>
      </w:r>
      <w:r w:rsidRPr="008B6C72">
        <w:rPr>
          <w:rFonts w:cs="Times New Roman"/>
          <w:lang w:eastAsia="zh-CN"/>
        </w:rPr>
        <w:t>需要同时关注来源、内容和文件三个层面</w:t>
      </w:r>
      <w:r>
        <w:rPr>
          <w:rFonts w:cs="Times New Roman"/>
          <w:lang w:eastAsia="zh-CN"/>
        </w:rPr>
        <w:t>。</w:t>
      </w:r>
    </w:p>
    <w:p w14:paraId="620BD9FF" w14:textId="77777777" w:rsidR="00BB4180" w:rsidRDefault="00831F85">
      <w:pPr>
        <w:ind w:firstLineChars="200" w:firstLine="480"/>
        <w:jc w:val="both"/>
        <w:rPr>
          <w:rFonts w:cs="Times New Roman"/>
          <w:lang w:eastAsia="zh-CN"/>
        </w:rPr>
      </w:pPr>
      <w:r w:rsidRPr="008B6C72">
        <w:rPr>
          <w:rFonts w:cs="Times New Roman"/>
          <w:lang w:eastAsia="zh-CN"/>
        </w:rPr>
        <w:t>在来源层面</w:t>
      </w:r>
      <w:r>
        <w:rPr>
          <w:rFonts w:cs="Times New Roman"/>
          <w:lang w:eastAsia="zh-CN"/>
        </w:rPr>
        <w:t>，</w:t>
      </w:r>
      <w:r w:rsidRPr="008B6C72">
        <w:rPr>
          <w:rFonts w:cs="Times New Roman"/>
          <w:lang w:eastAsia="zh-CN"/>
        </w:rPr>
        <w:t>系统保留文档页面、对象编号和证据位置</w:t>
      </w:r>
      <w:r>
        <w:rPr>
          <w:rFonts w:cs="Times New Roman"/>
          <w:lang w:eastAsia="zh-CN"/>
        </w:rPr>
        <w:t>，</w:t>
      </w:r>
      <w:r w:rsidRPr="008B6C72">
        <w:rPr>
          <w:rFonts w:cs="Times New Roman"/>
          <w:lang w:eastAsia="zh-CN"/>
        </w:rPr>
        <w:t>使图表解释、公式分析和科研结论能够关联原始材料</w:t>
      </w:r>
      <w:r>
        <w:rPr>
          <w:rFonts w:cs="Times New Roman"/>
          <w:lang w:eastAsia="zh-CN"/>
        </w:rPr>
        <w:t>。</w:t>
      </w:r>
      <w:r w:rsidRPr="008B6C72">
        <w:rPr>
          <w:rFonts w:cs="Times New Roman"/>
          <w:lang w:eastAsia="zh-CN"/>
        </w:rPr>
        <w:t>对解析不完整、视觉核验未确认或表格证据不足的情况</w:t>
      </w:r>
      <w:r>
        <w:rPr>
          <w:rFonts w:cs="Times New Roman"/>
          <w:lang w:eastAsia="zh-CN"/>
        </w:rPr>
        <w:t>，</w:t>
      </w:r>
      <w:r w:rsidRPr="008B6C72">
        <w:rPr>
          <w:rFonts w:cs="Times New Roman"/>
          <w:lang w:eastAsia="zh-CN"/>
        </w:rPr>
        <w:t>明确记录覆盖范围与异常信息</w:t>
      </w:r>
      <w:r>
        <w:rPr>
          <w:rFonts w:cs="Times New Roman"/>
          <w:lang w:eastAsia="zh-CN"/>
        </w:rPr>
        <w:t>，</w:t>
      </w:r>
      <w:r w:rsidRPr="008B6C72">
        <w:rPr>
          <w:rFonts w:cs="Times New Roman"/>
          <w:lang w:eastAsia="zh-CN"/>
        </w:rPr>
        <w:t>避免将局部分析呈现为全文完整理解</w:t>
      </w:r>
      <w:r>
        <w:rPr>
          <w:rFonts w:cs="Times New Roman"/>
          <w:lang w:eastAsia="zh-CN"/>
        </w:rPr>
        <w:t>。</w:t>
      </w:r>
    </w:p>
    <w:p w14:paraId="7BB6ECD1" w14:textId="77777777" w:rsidR="00BB4180" w:rsidRDefault="00831F85">
      <w:pPr>
        <w:ind w:firstLineChars="200" w:firstLine="480"/>
        <w:jc w:val="both"/>
        <w:rPr>
          <w:rFonts w:cs="Times New Roman"/>
          <w:lang w:eastAsia="zh-CN"/>
        </w:rPr>
      </w:pPr>
      <w:r w:rsidRPr="008B6C72">
        <w:rPr>
          <w:rFonts w:cs="Times New Roman"/>
          <w:lang w:eastAsia="zh-CN"/>
        </w:rPr>
        <w:t>在内容层面</w:t>
      </w:r>
      <w:r>
        <w:rPr>
          <w:rFonts w:cs="Times New Roman"/>
          <w:lang w:eastAsia="zh-CN"/>
        </w:rPr>
        <w:t>，</w:t>
      </w:r>
      <w:r w:rsidRPr="008B6C72">
        <w:rPr>
          <w:rFonts w:cs="Times New Roman"/>
          <w:lang w:eastAsia="zh-CN"/>
        </w:rPr>
        <w:t>系统对部分数值关系、比较条件和证据一致性进行检查</w:t>
      </w:r>
      <w:r>
        <w:rPr>
          <w:rFonts w:cs="Times New Roman"/>
          <w:lang w:eastAsia="zh-CN"/>
        </w:rPr>
        <w:t>，</w:t>
      </w:r>
      <w:r w:rsidRPr="008B6C72">
        <w:rPr>
          <w:rFonts w:cs="Times New Roman"/>
          <w:lang w:eastAsia="zh-CN"/>
        </w:rPr>
        <w:t>并将机器检查结果作为人工复核依据</w:t>
      </w:r>
      <w:r>
        <w:rPr>
          <w:rFonts w:cs="Times New Roman"/>
          <w:lang w:eastAsia="zh-CN"/>
        </w:rPr>
        <w:t>。</w:t>
      </w:r>
      <w:r w:rsidRPr="008B6C72">
        <w:rPr>
          <w:rFonts w:cs="Times New Roman"/>
          <w:lang w:eastAsia="zh-CN"/>
        </w:rPr>
        <w:t>格式规范或数值校验通过</w:t>
      </w:r>
      <w:r>
        <w:rPr>
          <w:rFonts w:cs="Times New Roman"/>
          <w:lang w:eastAsia="zh-CN"/>
        </w:rPr>
        <w:t>，</w:t>
      </w:r>
      <w:r w:rsidRPr="008B6C72">
        <w:rPr>
          <w:rFonts w:cs="Times New Roman"/>
          <w:lang w:eastAsia="zh-CN"/>
        </w:rPr>
        <w:t>只能说明对应检查项满足要求</w:t>
      </w:r>
      <w:r>
        <w:rPr>
          <w:rFonts w:cs="Times New Roman"/>
          <w:lang w:eastAsia="zh-CN"/>
        </w:rPr>
        <w:t>，</w:t>
      </w:r>
      <w:r w:rsidRPr="008B6C72">
        <w:rPr>
          <w:rFonts w:cs="Times New Roman"/>
          <w:lang w:eastAsia="zh-CN"/>
        </w:rPr>
        <w:t>不能替代对研究结论和实验有效性的学术判断</w:t>
      </w:r>
      <w:r>
        <w:rPr>
          <w:rFonts w:cs="Times New Roman"/>
          <w:lang w:eastAsia="zh-CN"/>
        </w:rPr>
        <w:t>。</w:t>
      </w:r>
    </w:p>
    <w:p w14:paraId="33A7FE52" w14:textId="77777777" w:rsidR="00BB4180" w:rsidRDefault="00831F85">
      <w:pPr>
        <w:ind w:firstLineChars="200" w:firstLine="480"/>
        <w:jc w:val="both"/>
        <w:rPr>
          <w:rFonts w:cs="Times New Roman"/>
          <w:lang w:eastAsia="zh-CN"/>
        </w:rPr>
      </w:pPr>
      <w:r w:rsidRPr="008B6C72">
        <w:rPr>
          <w:rFonts w:cs="Times New Roman"/>
          <w:lang w:eastAsia="zh-CN"/>
        </w:rPr>
        <w:t>在文件层面</w:t>
      </w:r>
      <w:r>
        <w:rPr>
          <w:rFonts w:cs="Times New Roman"/>
          <w:lang w:eastAsia="zh-CN"/>
        </w:rPr>
        <w:t>，</w:t>
      </w:r>
      <w:r w:rsidRPr="008B6C72">
        <w:rPr>
          <w:rFonts w:cs="Times New Roman"/>
          <w:lang w:eastAsia="zh-CN"/>
        </w:rPr>
        <w:t>科研绘图检查输出文件是否存在且非空、图像是否具有有效内容、</w:t>
      </w:r>
      <w:r w:rsidRPr="008B6C72">
        <w:rPr>
          <w:rFonts w:cs="Times New Roman"/>
          <w:lang w:eastAsia="zh-CN"/>
        </w:rPr>
        <w:t xml:space="preserve">SVG </w:t>
      </w:r>
      <w:r w:rsidRPr="008B6C72">
        <w:rPr>
          <w:rFonts w:cs="Times New Roman"/>
          <w:lang w:eastAsia="zh-CN"/>
        </w:rPr>
        <w:t>是否可解析、</w:t>
      </w:r>
      <w:r w:rsidRPr="008B6C72">
        <w:rPr>
          <w:rFonts w:cs="Times New Roman"/>
          <w:lang w:eastAsia="zh-CN"/>
        </w:rPr>
        <w:t xml:space="preserve">PDF </w:t>
      </w:r>
      <w:r w:rsidRPr="008B6C72">
        <w:rPr>
          <w:rFonts w:cs="Times New Roman"/>
          <w:lang w:eastAsia="zh-CN"/>
        </w:rPr>
        <w:t>页数是否符合预期</w:t>
      </w:r>
      <w:r>
        <w:rPr>
          <w:rFonts w:cs="Times New Roman"/>
          <w:lang w:eastAsia="zh-CN"/>
        </w:rPr>
        <w:t>，</w:t>
      </w:r>
      <w:r w:rsidRPr="008B6C72">
        <w:rPr>
          <w:rFonts w:cs="Times New Roman"/>
          <w:lang w:eastAsia="zh-CN"/>
        </w:rPr>
        <w:t>并记录分辨率和尺寸等信息</w:t>
      </w:r>
      <w:r>
        <w:rPr>
          <w:rFonts w:cs="Times New Roman"/>
          <w:lang w:eastAsia="zh-CN"/>
        </w:rPr>
        <w:t>。</w:t>
      </w:r>
      <w:r w:rsidRPr="008B6C72">
        <w:rPr>
          <w:rFonts w:cs="Times New Roman"/>
          <w:lang w:eastAsia="zh-CN"/>
        </w:rPr>
        <w:t>质量报告随成果保存</w:t>
      </w:r>
      <w:r>
        <w:rPr>
          <w:rFonts w:cs="Times New Roman"/>
          <w:lang w:eastAsia="zh-CN"/>
        </w:rPr>
        <w:t>，</w:t>
      </w:r>
      <w:r w:rsidRPr="008B6C72">
        <w:rPr>
          <w:rFonts w:cs="Times New Roman"/>
          <w:lang w:eastAsia="zh-CN"/>
        </w:rPr>
        <w:t>即使完成有限修订后仍存在问题</w:t>
      </w:r>
      <w:r>
        <w:rPr>
          <w:rFonts w:cs="Times New Roman"/>
          <w:lang w:eastAsia="zh-CN"/>
        </w:rPr>
        <w:t>，</w:t>
      </w:r>
      <w:r w:rsidRPr="008B6C72">
        <w:rPr>
          <w:rFonts w:cs="Times New Roman"/>
          <w:lang w:eastAsia="zh-CN"/>
        </w:rPr>
        <w:t>也能够向用户呈现实际检查结果</w:t>
      </w:r>
      <w:r>
        <w:rPr>
          <w:rFonts w:cs="Times New Roman"/>
          <w:lang w:eastAsia="zh-CN"/>
        </w:rPr>
        <w:t>。</w:t>
      </w:r>
    </w:p>
    <w:p w14:paraId="4ED454F3" w14:textId="77777777" w:rsidR="00BB4180" w:rsidRDefault="00831F85">
      <w:pPr>
        <w:ind w:firstLineChars="200" w:firstLine="480"/>
        <w:jc w:val="both"/>
        <w:rPr>
          <w:rFonts w:cs="Times New Roman"/>
          <w:lang w:eastAsia="zh-CN"/>
        </w:rPr>
      </w:pPr>
      <w:r w:rsidRPr="008B6C72">
        <w:rPr>
          <w:rFonts w:cs="Times New Roman"/>
          <w:lang w:eastAsia="zh-CN"/>
        </w:rPr>
        <w:t>在安全层面</w:t>
      </w:r>
      <w:r>
        <w:rPr>
          <w:rFonts w:cs="Times New Roman"/>
          <w:lang w:eastAsia="zh-CN"/>
        </w:rPr>
        <w:t>，</w:t>
      </w:r>
      <w:r w:rsidRPr="008B6C72">
        <w:rPr>
          <w:rFonts w:cs="Times New Roman"/>
          <w:lang w:eastAsia="zh-CN"/>
        </w:rPr>
        <w:t>上传接口校验文件类型及规模</w:t>
      </w:r>
      <w:r>
        <w:rPr>
          <w:rFonts w:cs="Times New Roman"/>
          <w:lang w:eastAsia="zh-CN"/>
        </w:rPr>
        <w:t>，</w:t>
      </w:r>
      <w:r w:rsidRPr="008B6C72">
        <w:rPr>
          <w:rFonts w:cs="Times New Roman"/>
          <w:lang w:eastAsia="zh-CN"/>
        </w:rPr>
        <w:t>工具执行约束运行路径与时限</w:t>
      </w:r>
      <w:r w:rsidRPr="008B6C72">
        <w:rPr>
          <w:rFonts w:cs="Times New Roman"/>
          <w:lang w:eastAsia="zh-CN"/>
        </w:rPr>
        <w:t>;</w:t>
      </w:r>
      <w:r w:rsidRPr="008B6C72">
        <w:rPr>
          <w:rFonts w:cs="Times New Roman"/>
          <w:lang w:eastAsia="zh-CN"/>
        </w:rPr>
        <w:t>前端</w:t>
      </w:r>
      <w:r w:rsidRPr="008B6C72">
        <w:rPr>
          <w:rFonts w:cs="Times New Roman"/>
          <w:lang w:eastAsia="zh-CN"/>
        </w:rPr>
        <w:t xml:space="preserve"> Markdown </w:t>
      </w:r>
      <w:r w:rsidRPr="008B6C72">
        <w:rPr>
          <w:rFonts w:cs="Times New Roman"/>
          <w:lang w:eastAsia="zh-CN"/>
        </w:rPr>
        <w:t>渲染关闭原始</w:t>
      </w:r>
      <w:r w:rsidRPr="008B6C72">
        <w:rPr>
          <w:rFonts w:cs="Times New Roman"/>
          <w:lang w:eastAsia="zh-CN"/>
        </w:rPr>
        <w:t xml:space="preserve"> HTML </w:t>
      </w:r>
      <w:r w:rsidRPr="008B6C72">
        <w:rPr>
          <w:rFonts w:cs="Times New Roman"/>
          <w:lang w:eastAsia="zh-CN"/>
        </w:rPr>
        <w:t>输入</w:t>
      </w:r>
      <w:r>
        <w:rPr>
          <w:rFonts w:cs="Times New Roman"/>
          <w:lang w:eastAsia="zh-CN"/>
        </w:rPr>
        <w:t>，</w:t>
      </w:r>
      <w:r w:rsidRPr="008B6C72">
        <w:rPr>
          <w:rFonts w:cs="Times New Roman"/>
          <w:lang w:eastAsia="zh-CN"/>
        </w:rPr>
        <w:t>并对渲染结果进行净化处理</w:t>
      </w:r>
      <w:r>
        <w:rPr>
          <w:rFonts w:cs="Times New Roman"/>
          <w:lang w:eastAsia="zh-CN"/>
        </w:rPr>
        <w:t>，</w:t>
      </w:r>
      <w:r w:rsidRPr="008B6C72">
        <w:rPr>
          <w:rFonts w:cs="Times New Roman"/>
          <w:lang w:eastAsia="zh-CN"/>
        </w:rPr>
        <w:t>降低生成内容携带可执行页面代码的风险</w:t>
      </w:r>
      <w:r>
        <w:rPr>
          <w:rFonts w:cs="Times New Roman"/>
          <w:lang w:eastAsia="zh-CN"/>
        </w:rPr>
        <w:t>。</w:t>
      </w:r>
    </w:p>
    <w:p w14:paraId="42CBBADB" w14:textId="77777777" w:rsidR="00BB4180" w:rsidRDefault="00831F85">
      <w:pPr>
        <w:ind w:firstLineChars="200" w:firstLine="480"/>
        <w:jc w:val="both"/>
        <w:rPr>
          <w:rFonts w:eastAsia="微软雅黑" w:cs="Times New Roman"/>
          <w:lang w:eastAsia="zh-CN"/>
        </w:rPr>
      </w:pPr>
      <w:r w:rsidRPr="008B6C72">
        <w:rPr>
          <w:rFonts w:cs="Times New Roman"/>
          <w:lang w:eastAsia="zh-CN"/>
        </w:rPr>
        <w:t>通过上述机制</w:t>
      </w:r>
      <w:r>
        <w:rPr>
          <w:rFonts w:cs="Times New Roman"/>
          <w:lang w:eastAsia="zh-CN"/>
        </w:rPr>
        <w:t>，</w:t>
      </w:r>
      <w:r w:rsidRPr="008B6C72">
        <w:rPr>
          <w:rFonts w:cs="Times New Roman"/>
          <w:lang w:eastAsia="zh-CN"/>
        </w:rPr>
        <w:t>平台将多模态处理从单纯的</w:t>
      </w:r>
      <w:r w:rsidRPr="0043318C">
        <w:rPr>
          <w:rFonts w:cs="Times New Roman"/>
          <w:lang w:eastAsia="zh-CN"/>
        </w:rPr>
        <w:t>“</w:t>
      </w:r>
      <w:r w:rsidRPr="008B6C72">
        <w:rPr>
          <w:rFonts w:cs="Times New Roman"/>
          <w:lang w:eastAsia="zh-CN"/>
        </w:rPr>
        <w:t>识别与生成</w:t>
      </w:r>
      <w:r>
        <w:rPr>
          <w:rFonts w:cs="Times New Roman"/>
          <w:lang w:eastAsia="zh-CN"/>
        </w:rPr>
        <w:t>”</w:t>
      </w:r>
      <w:r w:rsidRPr="008B6C72">
        <w:rPr>
          <w:rFonts w:cs="Times New Roman"/>
          <w:lang w:eastAsia="zh-CN"/>
        </w:rPr>
        <w:t>扩展为</w:t>
      </w:r>
      <w:r w:rsidRPr="0043318C">
        <w:rPr>
          <w:rFonts w:cs="Times New Roman"/>
          <w:lang w:eastAsia="zh-CN"/>
        </w:rPr>
        <w:t>“</w:t>
      </w:r>
      <w:r w:rsidRPr="008B6C72">
        <w:rPr>
          <w:rFonts w:cs="Times New Roman"/>
          <w:lang w:eastAsia="zh-CN"/>
        </w:rPr>
        <w:t>来源定位、按需核验和成果检查</w:t>
      </w:r>
      <w:r>
        <w:rPr>
          <w:rFonts w:cs="Times New Roman"/>
          <w:lang w:eastAsia="zh-CN"/>
        </w:rPr>
        <w:t>”</w:t>
      </w:r>
      <w:r>
        <w:rPr>
          <w:rFonts w:cs="Times New Roman"/>
          <w:lang w:eastAsia="zh-CN"/>
        </w:rPr>
        <w:t>，</w:t>
      </w:r>
      <w:r w:rsidRPr="008B6C72">
        <w:rPr>
          <w:rFonts w:cs="Times New Roman"/>
          <w:lang w:eastAsia="zh-CN"/>
        </w:rPr>
        <w:t>为科研材料的可信使用提供支撑</w:t>
      </w:r>
      <w:r>
        <w:rPr>
          <w:rFonts w:cs="Times New Roman"/>
          <w:lang w:eastAsia="zh-CN"/>
        </w:rPr>
        <w:t>。</w:t>
      </w:r>
    </w:p>
    <w:p w14:paraId="1CCC2F77" w14:textId="77777777" w:rsidR="00BB4180" w:rsidRDefault="00831F85">
      <w:pPr>
        <w:keepNext/>
        <w:spacing w:before="120" w:after="60"/>
        <w:outlineLvl w:val="1"/>
        <w:rPr>
          <w:lang w:eastAsia="zh-CN"/>
        </w:rPr>
      </w:pPr>
      <w:bookmarkStart w:id="31" w:name="_Toc240568234"/>
      <w:r>
        <w:rPr>
          <w:b/>
          <w:sz w:val="28"/>
          <w:lang w:eastAsia="zh-CN"/>
        </w:rPr>
        <w:lastRenderedPageBreak/>
        <w:t>（四）作品功能说明</w:t>
      </w:r>
      <w:bookmarkEnd w:id="31"/>
    </w:p>
    <w:p w14:paraId="60459BC8" w14:textId="77777777" w:rsidR="00BB4180" w:rsidRDefault="00831F85">
      <w:pPr>
        <w:keepNext/>
        <w:spacing w:before="120" w:after="60"/>
        <w:outlineLvl w:val="2"/>
        <w:rPr>
          <w:lang w:eastAsia="zh-CN"/>
        </w:rPr>
      </w:pPr>
      <w:bookmarkStart w:id="32" w:name="_Toc240568235"/>
      <w:r>
        <w:rPr>
          <w:b/>
          <w:lang w:eastAsia="zh-CN"/>
        </w:rPr>
        <w:t xml:space="preserve">1. </w:t>
      </w:r>
      <w:r>
        <w:rPr>
          <w:b/>
          <w:lang w:eastAsia="zh-CN"/>
        </w:rPr>
        <w:t>文献检索智能体</w:t>
      </w:r>
      <w:bookmarkEnd w:id="32"/>
    </w:p>
    <w:p w14:paraId="6976204B"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73C1D8E0" w14:textId="77777777" w:rsidR="00BB4180" w:rsidRDefault="00831F85">
      <w:pPr>
        <w:ind w:firstLineChars="200" w:firstLine="480"/>
        <w:jc w:val="both"/>
        <w:rPr>
          <w:rFonts w:cs="Times New Roman"/>
          <w:lang w:eastAsia="zh-CN"/>
        </w:rPr>
      </w:pPr>
      <w:r w:rsidRPr="008B6C72">
        <w:rPr>
          <w:rFonts w:cs="Times New Roman"/>
          <w:lang w:eastAsia="zh-CN"/>
        </w:rPr>
        <w:t>科研人员在选题论证、相关工作梳理和研究趋势分析中</w:t>
      </w:r>
      <w:r>
        <w:rPr>
          <w:rFonts w:cs="Times New Roman"/>
          <w:lang w:eastAsia="zh-CN"/>
        </w:rPr>
        <w:t>，</w:t>
      </w:r>
      <w:r w:rsidRPr="008B6C72">
        <w:rPr>
          <w:rFonts w:cs="Times New Roman"/>
          <w:lang w:eastAsia="zh-CN"/>
        </w:rPr>
        <w:t>通常面临检索主题表述不准确、专业术语转换困难、单一数据库覆盖不全以及重复文献较多等问题</w:t>
      </w:r>
      <w:r>
        <w:rPr>
          <w:rFonts w:cs="Times New Roman"/>
          <w:lang w:eastAsia="zh-CN"/>
        </w:rPr>
        <w:t>。</w:t>
      </w:r>
      <w:r w:rsidRPr="008B6C72">
        <w:rPr>
          <w:rFonts w:cs="Times New Roman"/>
          <w:lang w:eastAsia="zh-CN"/>
        </w:rPr>
        <w:t>传统检索工具通常按相关性返回文献列表</w:t>
      </w:r>
      <w:r>
        <w:rPr>
          <w:rFonts w:cs="Times New Roman"/>
          <w:lang w:eastAsia="zh-CN"/>
        </w:rPr>
        <w:t>，</w:t>
      </w:r>
      <w:r w:rsidRPr="008B6C72">
        <w:rPr>
          <w:rFonts w:cs="Times New Roman"/>
          <w:lang w:eastAsia="zh-CN"/>
        </w:rPr>
        <w:t>仍需用户自行完成跨库去重、质量判断和脉络梳理</w:t>
      </w:r>
      <w:r>
        <w:rPr>
          <w:rFonts w:cs="Times New Roman"/>
          <w:lang w:eastAsia="zh-CN"/>
        </w:rPr>
        <w:t>，</w:t>
      </w:r>
      <w:r w:rsidRPr="008B6C72">
        <w:rPr>
          <w:rFonts w:cs="Times New Roman"/>
          <w:lang w:eastAsia="zh-CN"/>
        </w:rPr>
        <w:t>检索效率较低</w:t>
      </w:r>
      <w:r>
        <w:rPr>
          <w:rFonts w:cs="Times New Roman"/>
          <w:lang w:eastAsia="zh-CN"/>
        </w:rPr>
        <w:t>。</w:t>
      </w:r>
    </w:p>
    <w:p w14:paraId="6EA9FE56" w14:textId="77777777" w:rsidR="00BB4180" w:rsidRDefault="00831F85">
      <w:pPr>
        <w:ind w:firstLineChars="200" w:firstLine="480"/>
        <w:jc w:val="both"/>
        <w:rPr>
          <w:rFonts w:cs="Times New Roman"/>
          <w:lang w:eastAsia="zh-CN"/>
        </w:rPr>
      </w:pPr>
      <w:r w:rsidRPr="008B6C72">
        <w:rPr>
          <w:rFonts w:cs="Times New Roman"/>
          <w:lang w:eastAsia="zh-CN"/>
        </w:rPr>
        <w:t>针对上述问题</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构建了文献检索智能体</w:t>
      </w:r>
      <w:r>
        <w:rPr>
          <w:rFonts w:cs="Times New Roman"/>
          <w:lang w:eastAsia="zh-CN"/>
        </w:rPr>
        <w:t>。</w:t>
      </w:r>
      <w:r w:rsidRPr="008B6C72">
        <w:rPr>
          <w:rFonts w:cs="Times New Roman"/>
          <w:lang w:eastAsia="zh-CN"/>
        </w:rPr>
        <w:t>该智能体以用户的研究主题和科研问题为输入</w:t>
      </w:r>
      <w:r>
        <w:rPr>
          <w:rFonts w:cs="Times New Roman"/>
          <w:lang w:eastAsia="zh-CN"/>
        </w:rPr>
        <w:t>，</w:t>
      </w:r>
      <w:r w:rsidRPr="008B6C72">
        <w:rPr>
          <w:rFonts w:cs="Times New Roman"/>
          <w:lang w:eastAsia="zh-CN"/>
        </w:rPr>
        <w:t>通过大模型理解检索需求、改写</w:t>
      </w:r>
      <w:r w:rsidRPr="008B6C72">
        <w:rPr>
          <w:rFonts w:cs="Times New Roman"/>
          <w:lang w:eastAsia="zh-CN"/>
        </w:rPr>
        <w:t>Query</w:t>
      </w:r>
      <w:r>
        <w:rPr>
          <w:rFonts w:cs="Times New Roman"/>
          <w:lang w:eastAsia="zh-CN"/>
        </w:rPr>
        <w:t>，</w:t>
      </w:r>
      <w:r w:rsidRPr="008B6C72">
        <w:rPr>
          <w:rFonts w:cs="Times New Roman"/>
          <w:lang w:eastAsia="zh-CN"/>
        </w:rPr>
        <w:t>并自动调用</w:t>
      </w:r>
      <w:r w:rsidRPr="008B6C72">
        <w:rPr>
          <w:rFonts w:cs="Times New Roman"/>
          <w:lang w:eastAsia="zh-CN"/>
        </w:rPr>
        <w:t>arXiv</w:t>
      </w:r>
      <w:r w:rsidRPr="008B6C72">
        <w:rPr>
          <w:rFonts w:cs="Times New Roman"/>
          <w:lang w:eastAsia="zh-CN"/>
        </w:rPr>
        <w:t>、</w:t>
      </w:r>
      <w:r w:rsidRPr="008B6C72">
        <w:rPr>
          <w:rFonts w:cs="Times New Roman"/>
          <w:lang w:eastAsia="zh-CN"/>
        </w:rPr>
        <w:t>Semantic Scholar</w:t>
      </w:r>
      <w:r w:rsidRPr="008B6C72">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知识库和个人知识库并行检索</w:t>
      </w:r>
      <w:r>
        <w:rPr>
          <w:rFonts w:cs="Times New Roman"/>
          <w:lang w:eastAsia="zh-CN"/>
        </w:rPr>
        <w:t>。</w:t>
      </w:r>
      <w:r w:rsidRPr="008B6C72">
        <w:rPr>
          <w:rFonts w:cs="Times New Roman"/>
          <w:lang w:eastAsia="zh-CN"/>
        </w:rPr>
        <w:t>在完成跨源去重、融合排序和主题组织后</w:t>
      </w:r>
      <w:r>
        <w:rPr>
          <w:rFonts w:cs="Times New Roman"/>
          <w:lang w:eastAsia="zh-CN"/>
        </w:rPr>
        <w:t>，</w:t>
      </w:r>
      <w:r w:rsidRPr="008B6C72">
        <w:rPr>
          <w:rFonts w:cs="Times New Roman"/>
          <w:lang w:eastAsia="zh-CN"/>
        </w:rPr>
        <w:t>生成结构化检索报告与文献年度鱼骨图</w:t>
      </w:r>
      <w:r>
        <w:rPr>
          <w:rFonts w:cs="Times New Roman"/>
          <w:lang w:eastAsia="zh-CN"/>
        </w:rPr>
        <w:t>，</w:t>
      </w:r>
      <w:r w:rsidRPr="008B6C72">
        <w:rPr>
          <w:rFonts w:cs="Times New Roman"/>
          <w:lang w:eastAsia="zh-CN"/>
        </w:rPr>
        <w:t>帮助用户快速掌握相关领域的代表性成果与发展脉络</w:t>
      </w:r>
      <w:r>
        <w:rPr>
          <w:rFonts w:cs="Times New Roman"/>
          <w:lang w:eastAsia="zh-CN"/>
        </w:rPr>
        <w:t>。</w:t>
      </w:r>
    </w:p>
    <w:p w14:paraId="0A8F17EA" w14:textId="77777777" w:rsidR="00BB4180" w:rsidRDefault="00831F85">
      <w:pPr>
        <w:ind w:firstLineChars="200" w:firstLine="480"/>
        <w:jc w:val="both"/>
        <w:rPr>
          <w:rFonts w:cs="Times New Roman"/>
          <w:lang w:eastAsia="zh-CN"/>
        </w:rPr>
      </w:pPr>
      <w:r w:rsidRPr="008B6C72">
        <w:rPr>
          <w:rFonts w:cs="Times New Roman"/>
          <w:lang w:eastAsia="zh-CN"/>
        </w:rPr>
        <w:t>智能体主要支持以下四类场景</w:t>
      </w:r>
      <w:r>
        <w:rPr>
          <w:rFonts w:cs="Times New Roman"/>
          <w:lang w:eastAsia="zh-CN"/>
        </w:rPr>
        <w:t>：</w:t>
      </w:r>
    </w:p>
    <w:p w14:paraId="2E952A6D"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研究主题检索</w:t>
      </w:r>
      <w:r>
        <w:rPr>
          <w:rFonts w:cs="Times New Roman"/>
          <w:lang w:eastAsia="zh-CN"/>
        </w:rPr>
        <w:t>：</w:t>
      </w:r>
      <w:r w:rsidRPr="008B6C72">
        <w:rPr>
          <w:rFonts w:cs="Times New Roman"/>
          <w:lang w:eastAsia="zh-CN"/>
        </w:rPr>
        <w:t>自动提取核心概念、扩展中英文关键词</w:t>
      </w:r>
      <w:r>
        <w:rPr>
          <w:rFonts w:cs="Times New Roman"/>
          <w:lang w:eastAsia="zh-CN"/>
        </w:rPr>
        <w:t>，</w:t>
      </w:r>
      <w:r w:rsidRPr="008B6C72">
        <w:rPr>
          <w:rFonts w:cs="Times New Roman"/>
          <w:lang w:eastAsia="zh-CN"/>
        </w:rPr>
        <w:t>检索相关论文</w:t>
      </w:r>
      <w:r w:rsidRPr="008B6C72">
        <w:rPr>
          <w:rFonts w:cs="Times New Roman"/>
          <w:lang w:eastAsia="zh-CN"/>
        </w:rPr>
        <w:t>;</w:t>
      </w:r>
    </w:p>
    <w:p w14:paraId="2B8956D7"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条件组合检索</w:t>
      </w:r>
      <w:r>
        <w:rPr>
          <w:rFonts w:cs="Times New Roman"/>
          <w:lang w:eastAsia="zh-CN"/>
        </w:rPr>
        <w:t>：</w:t>
      </w:r>
      <w:r w:rsidRPr="008B6C72">
        <w:rPr>
          <w:rFonts w:cs="Times New Roman"/>
          <w:lang w:eastAsia="zh-CN"/>
        </w:rPr>
        <w:t>按照作者、会议或期刊、年份和研究领域等条件精确筛选</w:t>
      </w:r>
      <w:r w:rsidRPr="008B6C72">
        <w:rPr>
          <w:rFonts w:cs="Times New Roman"/>
          <w:lang w:eastAsia="zh-CN"/>
        </w:rPr>
        <w:t>;</w:t>
      </w:r>
    </w:p>
    <w:p w14:paraId="4ED53545"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相似文献发现</w:t>
      </w:r>
      <w:r>
        <w:rPr>
          <w:rFonts w:cs="Times New Roman"/>
          <w:lang w:eastAsia="zh-CN"/>
        </w:rPr>
        <w:t>：</w:t>
      </w:r>
      <w:r w:rsidRPr="008B6C72">
        <w:rPr>
          <w:rFonts w:cs="Times New Roman"/>
          <w:lang w:eastAsia="zh-CN"/>
        </w:rPr>
        <w:t>结合关键词匹配与向量语义检索</w:t>
      </w:r>
      <w:r>
        <w:rPr>
          <w:rFonts w:cs="Times New Roman"/>
          <w:lang w:eastAsia="zh-CN"/>
        </w:rPr>
        <w:t>，</w:t>
      </w:r>
      <w:r w:rsidRPr="008B6C72">
        <w:rPr>
          <w:rFonts w:cs="Times New Roman"/>
          <w:lang w:eastAsia="zh-CN"/>
        </w:rPr>
        <w:t>推荐主题相近的研究成果</w:t>
      </w:r>
      <w:r w:rsidRPr="008B6C72">
        <w:rPr>
          <w:rFonts w:cs="Times New Roman"/>
          <w:lang w:eastAsia="zh-CN"/>
        </w:rPr>
        <w:t>;</w:t>
      </w:r>
    </w:p>
    <w:p w14:paraId="646976A0"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领域脉络分析</w:t>
      </w:r>
      <w:r>
        <w:rPr>
          <w:rFonts w:cs="Times New Roman"/>
          <w:lang w:eastAsia="zh-CN"/>
        </w:rPr>
        <w:t>：</w:t>
      </w:r>
      <w:r w:rsidRPr="008B6C72">
        <w:rPr>
          <w:rFonts w:cs="Times New Roman"/>
          <w:lang w:eastAsia="zh-CN"/>
        </w:rPr>
        <w:t>通过主题聚类和年度分布</w:t>
      </w:r>
      <w:r>
        <w:rPr>
          <w:rFonts w:cs="Times New Roman"/>
          <w:lang w:eastAsia="zh-CN"/>
        </w:rPr>
        <w:t>，</w:t>
      </w:r>
      <w:r w:rsidRPr="008B6C72">
        <w:rPr>
          <w:rFonts w:cs="Times New Roman"/>
          <w:lang w:eastAsia="zh-CN"/>
        </w:rPr>
        <w:t>展示代表性成果及研究方向演进过程</w:t>
      </w:r>
      <w:r>
        <w:rPr>
          <w:rFonts w:cs="Times New Roman"/>
          <w:lang w:eastAsia="zh-CN"/>
        </w:rPr>
        <w:t>。</w:t>
      </w:r>
    </w:p>
    <w:p w14:paraId="3CF8BACE" w14:textId="77777777" w:rsidR="00BB4180" w:rsidRDefault="00831F85">
      <w:pPr>
        <w:ind w:firstLineChars="200" w:firstLine="480"/>
        <w:jc w:val="both"/>
        <w:rPr>
          <w:rFonts w:cs="Times New Roman"/>
          <w:lang w:eastAsia="zh-CN"/>
        </w:rPr>
      </w:pPr>
      <w:r w:rsidRPr="008B6C72">
        <w:rPr>
          <w:rFonts w:cs="Times New Roman"/>
          <w:lang w:eastAsia="zh-CN"/>
        </w:rPr>
        <w:t>文献检索智能体仅整理来自公开学术平台和本地知识库的真实文献</w:t>
      </w:r>
      <w:r>
        <w:rPr>
          <w:rFonts w:cs="Times New Roman"/>
          <w:lang w:eastAsia="zh-CN"/>
        </w:rPr>
        <w:t>，</w:t>
      </w:r>
      <w:r w:rsidRPr="008B6C72">
        <w:rPr>
          <w:rFonts w:cs="Times New Roman"/>
          <w:lang w:eastAsia="zh-CN"/>
        </w:rPr>
        <w:t>并保留来源、作者、年份及原文链接</w:t>
      </w:r>
      <w:r>
        <w:rPr>
          <w:rFonts w:cs="Times New Roman"/>
          <w:lang w:eastAsia="zh-CN"/>
        </w:rPr>
        <w:t>，</w:t>
      </w:r>
      <w:r w:rsidRPr="008B6C72">
        <w:rPr>
          <w:rFonts w:cs="Times New Roman"/>
          <w:lang w:eastAsia="zh-CN"/>
        </w:rPr>
        <w:t>便于用户进一步阅读、核验和引用</w:t>
      </w:r>
      <w:r>
        <w:rPr>
          <w:rFonts w:cs="Times New Roman"/>
          <w:lang w:eastAsia="zh-CN"/>
        </w:rPr>
        <w:t>。</w:t>
      </w:r>
    </w:p>
    <w:p w14:paraId="2D235325"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F3971E8" w14:textId="77777777" w:rsidR="00BB4180" w:rsidRDefault="00831F85">
      <w:pPr>
        <w:ind w:firstLineChars="200" w:firstLine="480"/>
        <w:jc w:val="both"/>
        <w:rPr>
          <w:rFonts w:cs="Times New Roman"/>
          <w:lang w:eastAsia="zh-CN"/>
        </w:rPr>
      </w:pPr>
      <w:r>
        <w:rPr>
          <w:lang w:eastAsia="zh-CN"/>
        </w:rPr>
        <w:t>文献检索智能体的处理流程分为业务流和工作流两个层次，技术路线如图</w:t>
      </w:r>
      <w:r>
        <w:rPr>
          <w:lang w:eastAsia="zh-CN"/>
        </w:rPr>
        <w:t>16</w:t>
      </w:r>
      <w:r>
        <w:rPr>
          <w:lang w:eastAsia="zh-CN"/>
        </w:rPr>
        <w:t>所示。</w:t>
      </w:r>
    </w:p>
    <w:p w14:paraId="19D3A55A" w14:textId="77777777" w:rsidR="00BB4180" w:rsidRDefault="00091194">
      <w:pPr>
        <w:keepNext/>
        <w:spacing w:before="60"/>
        <w:jc w:val="center"/>
        <w:rPr>
          <w:rFonts w:cs="Times New Roman"/>
          <w:sz w:val="21"/>
          <w:szCs w:val="21"/>
        </w:rPr>
      </w:pPr>
      <w:r w:rsidRPr="00091194">
        <w:rPr>
          <w:rFonts w:cs="Times New Roman"/>
          <w:bCs/>
          <w:noProof/>
          <w:szCs w:val="24"/>
        </w:rPr>
        <w:object w:dxaOrig="8634" w:dyaOrig="5473" w14:anchorId="09B77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6in;height:273.7pt;mso-width-percent:0;mso-height-percent:0;mso-width-percent:0;mso-height-percent:0" o:ole="">
            <v:imagedata r:id="rId23" o:title=""/>
            <o:lock v:ext="edit" aspectratio="f"/>
          </v:shape>
          <o:OLEObject Type="Embed" ProgID="Visio.Drawing.15" ShapeID="_x0000_i1033" DrawAspect="Content" ObjectID="_1851358183" r:id="rId24"/>
        </w:object>
      </w:r>
    </w:p>
    <w:p w14:paraId="677B3FE4" w14:textId="77777777" w:rsidR="00BB4180" w:rsidRDefault="00831F85">
      <w:pPr>
        <w:spacing w:after="120"/>
        <w:jc w:val="center"/>
        <w:rPr>
          <w:rFonts w:cs="Times New Roman"/>
          <w:sz w:val="21"/>
          <w:szCs w:val="21"/>
          <w:lang w:eastAsia="zh-CN"/>
        </w:rPr>
      </w:pPr>
      <w:bookmarkStart w:id="33" w:name="OLE_LINK8"/>
      <w:bookmarkEnd w:id="33"/>
      <w:r>
        <w:rPr>
          <w:sz w:val="21"/>
          <w:lang w:eastAsia="zh-CN"/>
        </w:rPr>
        <w:t>图</w:t>
      </w:r>
      <w:r>
        <w:rPr>
          <w:sz w:val="21"/>
          <w:lang w:eastAsia="zh-CN"/>
        </w:rPr>
        <w:t xml:space="preserve">16 </w:t>
      </w:r>
      <w:r>
        <w:rPr>
          <w:sz w:val="21"/>
          <w:lang w:eastAsia="zh-CN"/>
        </w:rPr>
        <w:t>文献检索</w:t>
      </w:r>
      <w:r>
        <w:rPr>
          <w:sz w:val="21"/>
          <w:lang w:eastAsia="zh-CN"/>
        </w:rPr>
        <w:t>Agent</w:t>
      </w:r>
      <w:r>
        <w:rPr>
          <w:sz w:val="21"/>
          <w:lang w:eastAsia="zh-CN"/>
        </w:rPr>
        <w:t>技术路线图</w:t>
      </w:r>
    </w:p>
    <w:p w14:paraId="7E4EF1A1" w14:textId="77777777" w:rsidR="00BB4180" w:rsidRDefault="00831F85">
      <w:pPr>
        <w:ind w:firstLineChars="200" w:firstLine="480"/>
        <w:jc w:val="both"/>
        <w:rPr>
          <w:rFonts w:cs="Times New Roman"/>
          <w:bCs/>
          <w:szCs w:val="24"/>
          <w:lang w:eastAsia="zh-CN"/>
        </w:rPr>
      </w:pPr>
      <w:r w:rsidRPr="008B6C72">
        <w:rPr>
          <w:rFonts w:cs="Times New Roman"/>
          <w:lang w:eastAsia="zh-CN"/>
        </w:rPr>
        <w:lastRenderedPageBreak/>
        <w:t>业务流依次包括用户输入、</w:t>
      </w:r>
      <w:r w:rsidRPr="008B6C72">
        <w:rPr>
          <w:rFonts w:cs="Times New Roman"/>
          <w:lang w:eastAsia="zh-CN"/>
        </w:rPr>
        <w:t xml:space="preserve">Agent </w:t>
      </w:r>
      <w:r w:rsidRPr="008B6C72">
        <w:rPr>
          <w:rFonts w:cs="Times New Roman"/>
          <w:lang w:eastAsia="zh-CN"/>
        </w:rPr>
        <w:t>规划与任务编排、多源工具并行检索、结果重排与融合以及内容输出</w:t>
      </w:r>
      <w:r>
        <w:rPr>
          <w:rFonts w:cs="Times New Roman"/>
          <w:lang w:eastAsia="zh-CN"/>
        </w:rPr>
        <w:t>。</w:t>
      </w:r>
      <w:r w:rsidRPr="008B6C72">
        <w:rPr>
          <w:rFonts w:cs="Times New Roman"/>
          <w:lang w:eastAsia="zh-CN"/>
        </w:rPr>
        <w:t>工作流则从研究主题和问题描述出发</w:t>
      </w:r>
      <w:r>
        <w:rPr>
          <w:rFonts w:cs="Times New Roman"/>
          <w:lang w:eastAsia="zh-CN"/>
        </w:rPr>
        <w:t>，</w:t>
      </w:r>
      <w:r w:rsidRPr="008B6C72">
        <w:rPr>
          <w:rFonts w:cs="Times New Roman"/>
          <w:lang w:eastAsia="zh-CN"/>
        </w:rPr>
        <w:t>首先根据用户输入是否包含明确检索条件</w:t>
      </w:r>
      <w:r>
        <w:rPr>
          <w:rFonts w:cs="Times New Roman"/>
          <w:lang w:eastAsia="zh-CN"/>
        </w:rPr>
        <w:t>，</w:t>
      </w:r>
      <w:r w:rsidRPr="008B6C72">
        <w:rPr>
          <w:rFonts w:cs="Times New Roman"/>
          <w:lang w:eastAsia="zh-CN"/>
        </w:rPr>
        <w:t>系统形成两条处理链路</w:t>
      </w:r>
      <w:r>
        <w:rPr>
          <w:rFonts w:cs="Times New Roman"/>
          <w:lang w:eastAsia="zh-CN"/>
        </w:rPr>
        <w:t>。</w:t>
      </w:r>
      <w:r w:rsidRPr="008B6C72">
        <w:rPr>
          <w:rFonts w:cs="Times New Roman"/>
          <w:lang w:eastAsia="zh-CN"/>
        </w:rPr>
        <w:t>对于包含作者、来源、年份等条件的输入</w:t>
      </w:r>
      <w:r>
        <w:rPr>
          <w:rFonts w:cs="Times New Roman"/>
          <w:lang w:eastAsia="zh-CN"/>
        </w:rPr>
        <w:t>，</w:t>
      </w:r>
      <w:r w:rsidRPr="008B6C72">
        <w:rPr>
          <w:rFonts w:cs="Times New Roman"/>
          <w:lang w:eastAsia="zh-CN"/>
        </w:rPr>
        <w:t>系统直接抽取结构化过滤参数</w:t>
      </w:r>
      <w:r>
        <w:rPr>
          <w:rFonts w:cs="Times New Roman"/>
          <w:lang w:eastAsia="zh-CN"/>
        </w:rPr>
        <w:t>，</w:t>
      </w:r>
      <w:r w:rsidRPr="008B6C72">
        <w:rPr>
          <w:rFonts w:cs="Times New Roman"/>
          <w:lang w:eastAsia="zh-CN"/>
        </w:rPr>
        <w:t>执行精确检索</w:t>
      </w:r>
      <w:r w:rsidRPr="008B6C72">
        <w:rPr>
          <w:rFonts w:cs="Times New Roman"/>
          <w:lang w:eastAsia="zh-CN"/>
        </w:rPr>
        <w:t>;</w:t>
      </w:r>
      <w:r w:rsidRPr="008B6C72">
        <w:rPr>
          <w:rFonts w:cs="Times New Roman"/>
          <w:lang w:eastAsia="zh-CN"/>
        </w:rPr>
        <w:t>对于较为宽泛的研究问题</w:t>
      </w:r>
      <w:r>
        <w:rPr>
          <w:rFonts w:cs="Times New Roman"/>
          <w:lang w:eastAsia="zh-CN"/>
        </w:rPr>
        <w:t>，</w:t>
      </w:r>
      <w:r w:rsidRPr="008B6C72">
        <w:rPr>
          <w:rFonts w:cs="Times New Roman"/>
          <w:lang w:eastAsia="zh-CN"/>
        </w:rPr>
        <w:t>系统通过大模型完成术语标准化和中英文</w:t>
      </w:r>
      <w:r w:rsidRPr="008B6C72">
        <w:rPr>
          <w:rFonts w:cs="Times New Roman"/>
          <w:lang w:eastAsia="zh-CN"/>
        </w:rPr>
        <w:t>Query</w:t>
      </w:r>
      <w:r w:rsidRPr="008B6C72">
        <w:rPr>
          <w:rFonts w:cs="Times New Roman"/>
          <w:lang w:eastAsia="zh-CN"/>
        </w:rPr>
        <w:t>扩展</w:t>
      </w:r>
      <w:r>
        <w:rPr>
          <w:rFonts w:cs="Times New Roman"/>
          <w:lang w:eastAsia="zh-CN"/>
        </w:rPr>
        <w:t>，</w:t>
      </w:r>
      <w:r w:rsidRPr="008B6C72">
        <w:rPr>
          <w:rFonts w:cs="Times New Roman"/>
          <w:lang w:eastAsia="zh-CN"/>
        </w:rPr>
        <w:t>并结合关键词检索与向量语义检索发现相关文献</w:t>
      </w:r>
      <w:r>
        <w:rPr>
          <w:rFonts w:cs="Times New Roman"/>
          <w:lang w:eastAsia="zh-CN"/>
        </w:rPr>
        <w:t>。</w:t>
      </w:r>
      <w:r w:rsidRPr="008B6C72">
        <w:rPr>
          <w:rFonts w:cs="Times New Roman"/>
          <w:lang w:eastAsia="zh-CN"/>
        </w:rPr>
        <w:t>两条链路最终进入统一的结果融合节点</w:t>
      </w:r>
      <w:r>
        <w:rPr>
          <w:rFonts w:cs="Times New Roman"/>
          <w:lang w:eastAsia="zh-CN"/>
        </w:rPr>
        <w:t>。</w:t>
      </w:r>
      <w:r w:rsidRPr="008B6C72">
        <w:rPr>
          <w:rFonts w:cs="Times New Roman"/>
          <w:lang w:eastAsia="zh-CN"/>
        </w:rPr>
        <w:t>接着优先依据</w:t>
      </w:r>
      <w:r w:rsidRPr="008B6C72">
        <w:rPr>
          <w:rFonts w:cs="Times New Roman"/>
          <w:lang w:eastAsia="zh-CN"/>
        </w:rPr>
        <w:t>DOI</w:t>
      </w:r>
      <w:r w:rsidRPr="008B6C72">
        <w:rPr>
          <w:rFonts w:cs="Times New Roman"/>
          <w:lang w:eastAsia="zh-CN"/>
        </w:rPr>
        <w:t>和</w:t>
      </w:r>
      <w:r w:rsidRPr="008B6C72">
        <w:rPr>
          <w:rFonts w:cs="Times New Roman"/>
          <w:lang w:eastAsia="zh-CN"/>
        </w:rPr>
        <w:t>arXiv ID</w:t>
      </w:r>
      <w:r w:rsidRPr="008B6C72">
        <w:rPr>
          <w:rFonts w:cs="Times New Roman"/>
          <w:lang w:eastAsia="zh-CN"/>
        </w:rPr>
        <w:t>识别重复文献</w:t>
      </w:r>
      <w:r>
        <w:rPr>
          <w:rFonts w:cs="Times New Roman"/>
          <w:lang w:eastAsia="zh-CN"/>
        </w:rPr>
        <w:t>，</w:t>
      </w:r>
      <w:r w:rsidRPr="008B6C72">
        <w:rPr>
          <w:rFonts w:cs="Times New Roman"/>
          <w:lang w:eastAsia="zh-CN"/>
        </w:rPr>
        <w:t>在缺少稳定标识时使用规范化题名进行去重</w:t>
      </w:r>
      <w:r>
        <w:rPr>
          <w:rFonts w:cs="Times New Roman"/>
          <w:lang w:eastAsia="zh-CN"/>
        </w:rPr>
        <w:t>，</w:t>
      </w:r>
      <w:r w:rsidRPr="008B6C72">
        <w:rPr>
          <w:rFonts w:cs="Times New Roman"/>
          <w:lang w:eastAsia="zh-CN"/>
        </w:rPr>
        <w:t>并合并不同来源中的作者、摘要、引用量和链接等信息</w:t>
      </w:r>
      <w:r>
        <w:rPr>
          <w:rFonts w:cs="Times New Roman"/>
          <w:lang w:eastAsia="zh-CN"/>
        </w:rPr>
        <w:t>。</w:t>
      </w:r>
      <w:r w:rsidRPr="008B6C72">
        <w:rPr>
          <w:rFonts w:cs="Times New Roman"/>
          <w:lang w:eastAsia="zh-CN"/>
        </w:rPr>
        <w:t>排序过程综合考虑主题匹配度、条件匹配程度、引用量、跨源支持度和发表时间</w:t>
      </w:r>
      <w:r>
        <w:rPr>
          <w:rFonts w:cs="Times New Roman"/>
          <w:lang w:eastAsia="zh-CN"/>
        </w:rPr>
        <w:t>。</w:t>
      </w:r>
      <w:r w:rsidRPr="008B6C72">
        <w:rPr>
          <w:rFonts w:cs="Times New Roman"/>
          <w:lang w:eastAsia="zh-CN"/>
        </w:rPr>
        <w:t>最终生成检索报告与年度鱼骨图</w:t>
      </w:r>
      <w:r>
        <w:rPr>
          <w:rFonts w:cs="Times New Roman"/>
          <w:lang w:eastAsia="zh-CN"/>
        </w:rPr>
        <w:t>。</w:t>
      </w:r>
    </w:p>
    <w:p w14:paraId="3598AB98" w14:textId="77777777" w:rsidR="00BB4180" w:rsidRDefault="00831F85">
      <w:pPr>
        <w:ind w:firstLineChars="200" w:firstLine="480"/>
        <w:jc w:val="both"/>
        <w:rPr>
          <w:rFonts w:cs="Times New Roman"/>
          <w:lang w:eastAsia="zh-CN"/>
        </w:rPr>
      </w:pPr>
      <w:r w:rsidRPr="008B6C72">
        <w:rPr>
          <w:rFonts w:cs="Times New Roman"/>
          <w:lang w:eastAsia="zh-CN"/>
        </w:rPr>
        <w:t>Agent</w:t>
      </w:r>
      <w:r w:rsidRPr="008B6C72">
        <w:rPr>
          <w:rFonts w:cs="Times New Roman"/>
          <w:lang w:eastAsia="zh-CN"/>
        </w:rPr>
        <w:t>当前采用</w:t>
      </w:r>
      <w:r w:rsidRPr="0043318C">
        <w:rPr>
          <w:rFonts w:cs="Times New Roman"/>
          <w:lang w:eastAsia="zh-CN"/>
        </w:rPr>
        <w:t>“</w:t>
      </w:r>
      <w:r w:rsidRPr="008B6C72">
        <w:rPr>
          <w:rFonts w:cs="Times New Roman"/>
          <w:lang w:eastAsia="zh-CN"/>
        </w:rPr>
        <w:t>单智能体规划、多工具并行执行</w:t>
      </w:r>
      <w:r>
        <w:rPr>
          <w:rFonts w:cs="Times New Roman"/>
          <w:lang w:eastAsia="zh-CN"/>
        </w:rPr>
        <w:t>”</w:t>
      </w:r>
      <w:r w:rsidRPr="008B6C72">
        <w:rPr>
          <w:rFonts w:cs="Times New Roman"/>
          <w:lang w:eastAsia="zh-CN"/>
        </w:rPr>
        <w:t>架构</w:t>
      </w:r>
      <w:r>
        <w:rPr>
          <w:rFonts w:cs="Times New Roman"/>
          <w:lang w:eastAsia="zh-CN"/>
        </w:rPr>
        <w:t>，</w:t>
      </w:r>
      <w:r w:rsidRPr="008B6C72">
        <w:rPr>
          <w:rFonts w:cs="Times New Roman"/>
          <w:lang w:eastAsia="zh-CN"/>
        </w:rPr>
        <w:t>由</w:t>
      </w:r>
      <w:r w:rsidRPr="008B6C72">
        <w:rPr>
          <w:rFonts w:cs="Times New Roman"/>
          <w:lang w:eastAsia="zh-CN"/>
        </w:rPr>
        <w:t>LangGraph</w:t>
      </w:r>
      <w:r w:rsidRPr="008B6C72">
        <w:rPr>
          <w:rFonts w:cs="Times New Roman"/>
          <w:lang w:eastAsia="zh-CN"/>
        </w:rPr>
        <w:t>统一编排各处理节点</w:t>
      </w:r>
      <w:r>
        <w:rPr>
          <w:rFonts w:cs="Times New Roman"/>
          <w:lang w:eastAsia="zh-CN"/>
        </w:rPr>
        <w:t>。</w:t>
      </w:r>
      <w:r w:rsidRPr="008B6C72">
        <w:rPr>
          <w:rFonts w:cs="Times New Roman"/>
          <w:lang w:eastAsia="zh-CN"/>
        </w:rPr>
        <w:t>采取</w:t>
      </w:r>
      <w:r w:rsidRPr="008B6C72">
        <w:rPr>
          <w:rFonts w:cs="Times New Roman"/>
          <w:lang w:eastAsia="zh-CN"/>
        </w:rPr>
        <w:t>Flask</w:t>
      </w:r>
      <w:r w:rsidRPr="008B6C72">
        <w:rPr>
          <w:rFonts w:cs="Times New Roman"/>
          <w:lang w:eastAsia="zh-CN"/>
        </w:rPr>
        <w:t>提供结构化接口</w:t>
      </w:r>
      <w:r>
        <w:rPr>
          <w:rFonts w:cs="Times New Roman"/>
          <w:lang w:eastAsia="zh-CN"/>
        </w:rPr>
        <w:t>，</w:t>
      </w:r>
      <w:r w:rsidRPr="008B6C72">
        <w:rPr>
          <w:rFonts w:cs="Times New Roman"/>
          <w:lang w:eastAsia="zh-CN"/>
        </w:rPr>
        <w:t>以</w:t>
      </w:r>
      <w:r w:rsidRPr="008B6C72">
        <w:rPr>
          <w:rFonts w:cs="Times New Roman"/>
          <w:lang w:eastAsia="zh-CN"/>
        </w:rPr>
        <w:t xml:space="preserve"> JSON </w:t>
      </w:r>
      <w:r w:rsidRPr="008B6C72">
        <w:rPr>
          <w:rFonts w:cs="Times New Roman"/>
          <w:lang w:eastAsia="zh-CN"/>
        </w:rPr>
        <w:t>形式返回论文列表、相似推荐和主题聚类结果</w:t>
      </w:r>
      <w:r>
        <w:rPr>
          <w:rFonts w:cs="Times New Roman"/>
          <w:lang w:eastAsia="zh-CN"/>
        </w:rPr>
        <w:t>，</w:t>
      </w:r>
      <w:r w:rsidRPr="008B6C72">
        <w:rPr>
          <w:rFonts w:cs="Times New Roman"/>
          <w:lang w:eastAsia="zh-CN"/>
        </w:rPr>
        <w:t>并通过</w:t>
      </w:r>
      <w:r w:rsidRPr="008B6C72">
        <w:rPr>
          <w:rFonts w:cs="Times New Roman"/>
          <w:lang w:eastAsia="zh-CN"/>
        </w:rPr>
        <w:t xml:space="preserve"> JSONL </w:t>
      </w:r>
      <w:r w:rsidRPr="008B6C72">
        <w:rPr>
          <w:rFonts w:cs="Times New Roman"/>
          <w:lang w:eastAsia="zh-CN"/>
        </w:rPr>
        <w:t>文件保存收藏与阅读任务</w:t>
      </w:r>
      <w:r>
        <w:rPr>
          <w:rFonts w:cs="Times New Roman"/>
          <w:lang w:eastAsia="zh-CN"/>
        </w:rPr>
        <w:t>。</w:t>
      </w:r>
      <w:r w:rsidRPr="008B6C72">
        <w:rPr>
          <w:rFonts w:cs="Times New Roman"/>
          <w:lang w:eastAsia="zh-CN"/>
        </w:rPr>
        <w:t>面向</w:t>
      </w:r>
      <w:r w:rsidRPr="008B6C72">
        <w:rPr>
          <w:rFonts w:cs="Times New Roman"/>
          <w:lang w:eastAsia="zh-CN"/>
        </w:rPr>
        <w:t>Web</w:t>
      </w:r>
      <w:r w:rsidRPr="008B6C72">
        <w:rPr>
          <w:rFonts w:cs="Times New Roman"/>
          <w:lang w:eastAsia="zh-CN"/>
        </w:rPr>
        <w:t>端集成时</w:t>
      </w:r>
      <w:r>
        <w:rPr>
          <w:rFonts w:cs="Times New Roman"/>
          <w:lang w:eastAsia="zh-CN"/>
        </w:rPr>
        <w:t>，</w:t>
      </w:r>
      <w:r w:rsidRPr="008B6C72">
        <w:rPr>
          <w:rFonts w:cs="Times New Roman"/>
          <w:lang w:eastAsia="zh-CN"/>
        </w:rPr>
        <w:t>进一步使用</w:t>
      </w:r>
      <w:r w:rsidRPr="008B6C72">
        <w:rPr>
          <w:rFonts w:cs="Times New Roman"/>
          <w:lang w:eastAsia="zh-CN"/>
        </w:rPr>
        <w:t>SSE</w:t>
      </w:r>
      <w:r w:rsidRPr="008B6C72">
        <w:rPr>
          <w:rFonts w:cs="Times New Roman"/>
          <w:lang w:eastAsia="zh-CN"/>
        </w:rPr>
        <w:t>协议实时推送查询解析、数据源访问、结果融合和报告生成状态</w:t>
      </w:r>
      <w:r>
        <w:rPr>
          <w:rFonts w:cs="Times New Roman"/>
          <w:lang w:eastAsia="zh-CN"/>
        </w:rPr>
        <w:t>。</w:t>
      </w:r>
    </w:p>
    <w:p w14:paraId="3CFBB4AB"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1F4EE4C8" w14:textId="77777777" w:rsidR="00BB4180" w:rsidRDefault="00831F85">
      <w:pPr>
        <w:ind w:firstLineChars="200" w:firstLine="480"/>
        <w:jc w:val="both"/>
        <w:rPr>
          <w:rFonts w:cs="Times New Roman"/>
          <w:lang w:eastAsia="zh-CN"/>
        </w:rPr>
      </w:pPr>
      <w:r w:rsidRPr="008B6C72">
        <w:rPr>
          <w:rFonts w:cs="Times New Roman"/>
          <w:lang w:eastAsia="zh-CN"/>
        </w:rPr>
        <w:t>文献检索智能体由五个功能模块串联构成</w:t>
      </w:r>
      <w:r>
        <w:rPr>
          <w:rFonts w:cs="Times New Roman"/>
          <w:lang w:eastAsia="zh-CN"/>
        </w:rPr>
        <w:t>，</w:t>
      </w:r>
      <w:r w:rsidRPr="008B6C72">
        <w:rPr>
          <w:rFonts w:cs="Times New Roman"/>
          <w:lang w:eastAsia="zh-CN"/>
        </w:rPr>
        <w:t>依次完成请求接入、需求理解、多源检索、结果融合和内容输出</w:t>
      </w:r>
      <w:r>
        <w:rPr>
          <w:rFonts w:cs="Times New Roman"/>
          <w:lang w:eastAsia="zh-CN"/>
        </w:rPr>
        <w:t>。</w:t>
      </w:r>
      <w:r w:rsidRPr="008B6C72">
        <w:rPr>
          <w:rFonts w:cs="Times New Roman"/>
          <w:lang w:eastAsia="zh-CN"/>
        </w:rPr>
        <w:t>各模块均设置异常隔离与降级机制</w:t>
      </w:r>
      <w:r>
        <w:rPr>
          <w:rFonts w:cs="Times New Roman"/>
          <w:lang w:eastAsia="zh-CN"/>
        </w:rPr>
        <w:t>，</w:t>
      </w:r>
      <w:r w:rsidRPr="008B6C72">
        <w:rPr>
          <w:rFonts w:cs="Times New Roman"/>
          <w:lang w:eastAsia="zh-CN"/>
        </w:rPr>
        <w:t>单一数据源失败不会中断整体任务</w:t>
      </w:r>
      <w:r>
        <w:rPr>
          <w:rFonts w:cs="Times New Roman"/>
          <w:lang w:eastAsia="zh-CN"/>
        </w:rPr>
        <w:t>，</w:t>
      </w:r>
      <w:r w:rsidRPr="008B6C72">
        <w:rPr>
          <w:rFonts w:cs="Times New Roman"/>
          <w:lang w:eastAsia="zh-CN"/>
        </w:rPr>
        <w:t>大模型或本地知识库不可用时也可维持基础检索流程</w:t>
      </w:r>
      <w:r>
        <w:rPr>
          <w:rFonts w:cs="Times New Roman"/>
          <w:lang w:eastAsia="zh-CN"/>
        </w:rPr>
        <w:t>。</w:t>
      </w:r>
    </w:p>
    <w:p w14:paraId="30AB8C46" w14:textId="77777777" w:rsidR="00BB4180" w:rsidRDefault="00831F85">
      <w:pPr>
        <w:ind w:firstLineChars="200" w:firstLine="480"/>
        <w:jc w:val="both"/>
        <w:rPr>
          <w:rFonts w:cs="Times New Roman"/>
          <w:lang w:eastAsia="zh-CN"/>
        </w:rPr>
      </w:pPr>
      <w:r>
        <w:rPr>
          <w:lang w:eastAsia="zh-CN"/>
        </w:rPr>
        <w:t>整体交互效果如图</w:t>
      </w:r>
      <w:r>
        <w:rPr>
          <w:lang w:eastAsia="zh-CN"/>
        </w:rPr>
        <w:t xml:space="preserve">17 </w:t>
      </w:r>
      <w:r>
        <w:rPr>
          <w:lang w:eastAsia="zh-CN"/>
        </w:rPr>
        <w:t>所示。</w:t>
      </w:r>
    </w:p>
    <w:p w14:paraId="40311513" w14:textId="77777777" w:rsidR="00BB4180" w:rsidRDefault="00831F85">
      <w:pPr>
        <w:keepNext/>
        <w:spacing w:before="60"/>
        <w:jc w:val="center"/>
        <w:rPr>
          <w:rFonts w:cs="Times New Roman"/>
        </w:rPr>
      </w:pPr>
      <w:r w:rsidRPr="008B6C72">
        <w:rPr>
          <w:rFonts w:cs="Times New Roman"/>
          <w:noProof/>
        </w:rPr>
        <w:drawing>
          <wp:inline distT="0" distB="0" distL="0" distR="0" wp14:anchorId="1760EB91" wp14:editId="6BBF750C">
            <wp:extent cx="5328000" cy="2647350"/>
            <wp:effectExtent l="0" t="0" r="0" b="0"/>
            <wp:docPr id="74604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0386" name=""/>
                    <pic:cNvPicPr/>
                  </pic:nvPicPr>
                  <pic:blipFill>
                    <a:blip r:embed="rId25"/>
                    <a:stretch>
                      <a:fillRect/>
                    </a:stretch>
                  </pic:blipFill>
                  <pic:spPr>
                    <a:xfrm>
                      <a:off x="0" y="0"/>
                      <a:ext cx="5328000" cy="2647350"/>
                    </a:xfrm>
                    <a:prstGeom prst="rect">
                      <a:avLst/>
                    </a:prstGeom>
                  </pic:spPr>
                </pic:pic>
              </a:graphicData>
            </a:graphic>
          </wp:inline>
        </w:drawing>
      </w:r>
    </w:p>
    <w:p w14:paraId="360243DC"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17 </w:t>
      </w:r>
      <w:r>
        <w:rPr>
          <w:sz w:val="21"/>
          <w:lang w:eastAsia="zh-CN"/>
        </w:rPr>
        <w:t>文献检索</w:t>
      </w:r>
      <w:r>
        <w:rPr>
          <w:sz w:val="21"/>
          <w:lang w:eastAsia="zh-CN"/>
        </w:rPr>
        <w:t>Agent</w:t>
      </w:r>
      <w:r>
        <w:rPr>
          <w:sz w:val="21"/>
          <w:lang w:eastAsia="zh-CN"/>
        </w:rPr>
        <w:t>交互效果图</w:t>
      </w:r>
    </w:p>
    <w:p w14:paraId="0FF20D1E"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用户输入与参数接入</w:t>
      </w:r>
    </w:p>
    <w:p w14:paraId="53EDE23B" w14:textId="77777777" w:rsidR="00BB4180" w:rsidRDefault="00831F85">
      <w:pPr>
        <w:ind w:firstLineChars="200" w:firstLine="480"/>
        <w:jc w:val="both"/>
        <w:rPr>
          <w:rFonts w:cs="Times New Roman"/>
          <w:lang w:eastAsia="zh-CN"/>
        </w:rPr>
      </w:pPr>
      <w:r w:rsidRPr="008B6C72">
        <w:rPr>
          <w:rFonts w:cs="Times New Roman"/>
          <w:lang w:eastAsia="zh-CN"/>
        </w:rPr>
        <w:t>本模块负责接收研究主题、问题描述及作者、会议、年份等检索条件</w:t>
      </w:r>
      <w:r>
        <w:rPr>
          <w:rFonts w:cs="Times New Roman"/>
          <w:lang w:eastAsia="zh-CN"/>
        </w:rPr>
        <w:t>，</w:t>
      </w:r>
      <w:r w:rsidRPr="008B6C72">
        <w:rPr>
          <w:rFonts w:cs="Times New Roman"/>
          <w:lang w:eastAsia="zh-CN"/>
        </w:rPr>
        <w:t>并将其转换为标准化任务</w:t>
      </w:r>
      <w:r>
        <w:rPr>
          <w:rFonts w:cs="Times New Roman"/>
          <w:lang w:eastAsia="zh-CN"/>
        </w:rPr>
        <w:t>。</w:t>
      </w:r>
    </w:p>
    <w:p w14:paraId="680CE353" w14:textId="77777777" w:rsidR="00BB4180" w:rsidRDefault="00831F85">
      <w:pPr>
        <w:ind w:firstLineChars="200" w:firstLine="480"/>
        <w:jc w:val="both"/>
        <w:rPr>
          <w:rFonts w:cs="Times New Roman"/>
          <w:lang w:eastAsia="zh-CN"/>
        </w:rPr>
      </w:pPr>
      <w:r w:rsidRPr="008B6C72">
        <w:rPr>
          <w:rFonts w:cs="Times New Roman"/>
          <w:lang w:eastAsia="zh-CN"/>
        </w:rPr>
        <w:t>系统通过</w:t>
      </w:r>
      <w:r w:rsidRPr="008B6C72">
        <w:rPr>
          <w:rFonts w:cs="Times New Roman"/>
          <w:lang w:eastAsia="zh-CN"/>
        </w:rPr>
        <w:t>Flask</w:t>
      </w:r>
      <w:r w:rsidRPr="008B6C72">
        <w:rPr>
          <w:rFonts w:cs="Times New Roman"/>
          <w:lang w:eastAsia="zh-CN"/>
        </w:rPr>
        <w:t>接收请求</w:t>
      </w:r>
      <w:r>
        <w:rPr>
          <w:rFonts w:cs="Times New Roman"/>
          <w:lang w:eastAsia="zh-CN"/>
        </w:rPr>
        <w:t>，</w:t>
      </w:r>
      <w:r w:rsidRPr="008B6C72">
        <w:rPr>
          <w:rFonts w:cs="Times New Roman"/>
          <w:lang w:eastAsia="zh-CN"/>
        </w:rPr>
        <w:t>利用</w:t>
      </w:r>
      <w:r w:rsidRPr="008B6C72">
        <w:rPr>
          <w:rFonts w:cs="Times New Roman"/>
          <w:lang w:eastAsia="zh-CN"/>
        </w:rPr>
        <w:t>Pydantic</w:t>
      </w:r>
      <w:r w:rsidRPr="008B6C72">
        <w:rPr>
          <w:rFonts w:cs="Times New Roman"/>
          <w:lang w:eastAsia="zh-CN"/>
        </w:rPr>
        <w:t>校验查询文本、返回数量、目标数据源和过滤条件</w:t>
      </w:r>
      <w:r>
        <w:rPr>
          <w:rFonts w:cs="Times New Roman"/>
          <w:lang w:eastAsia="zh-CN"/>
        </w:rPr>
        <w:t>。</w:t>
      </w:r>
      <w:r w:rsidRPr="008B6C72">
        <w:rPr>
          <w:rFonts w:cs="Times New Roman"/>
          <w:lang w:eastAsia="zh-CN"/>
        </w:rPr>
        <w:t>校验通过后</w:t>
      </w:r>
      <w:r>
        <w:rPr>
          <w:rFonts w:cs="Times New Roman"/>
          <w:lang w:eastAsia="zh-CN"/>
        </w:rPr>
        <w:t>，</w:t>
      </w:r>
      <w:r w:rsidRPr="008B6C72">
        <w:rPr>
          <w:rFonts w:cs="Times New Roman"/>
          <w:lang w:eastAsia="zh-CN"/>
        </w:rPr>
        <w:t>构造统一的检索参数对象并初始化</w:t>
      </w:r>
      <w:r w:rsidRPr="008B6C72">
        <w:rPr>
          <w:rFonts w:cs="Times New Roman"/>
          <w:lang w:eastAsia="zh-CN"/>
        </w:rPr>
        <w:t>LangGraph</w:t>
      </w:r>
      <w:r w:rsidRPr="008B6C72">
        <w:rPr>
          <w:rFonts w:cs="Times New Roman"/>
          <w:lang w:eastAsia="zh-CN"/>
        </w:rPr>
        <w:t>状态</w:t>
      </w:r>
      <w:r w:rsidRPr="008B6C72">
        <w:rPr>
          <w:rFonts w:cs="Times New Roman"/>
          <w:lang w:eastAsia="zh-CN"/>
        </w:rPr>
        <w:t>;</w:t>
      </w:r>
      <w:r w:rsidRPr="008B6C72">
        <w:rPr>
          <w:rFonts w:cs="Times New Roman"/>
          <w:lang w:eastAsia="zh-CN"/>
        </w:rPr>
        <w:t>参数为空、数量越界或类型错误时</w:t>
      </w:r>
      <w:r>
        <w:rPr>
          <w:rFonts w:cs="Times New Roman"/>
          <w:lang w:eastAsia="zh-CN"/>
        </w:rPr>
        <w:t>，</w:t>
      </w:r>
      <w:r w:rsidRPr="008B6C72">
        <w:rPr>
          <w:rFonts w:cs="Times New Roman"/>
          <w:lang w:eastAsia="zh-CN"/>
        </w:rPr>
        <w:t>系统返回明确提示</w:t>
      </w:r>
      <w:r>
        <w:rPr>
          <w:rFonts w:cs="Times New Roman"/>
          <w:lang w:eastAsia="zh-CN"/>
        </w:rPr>
        <w:t>。</w:t>
      </w:r>
      <w:r w:rsidRPr="008B6C72">
        <w:rPr>
          <w:rFonts w:cs="Times New Roman"/>
          <w:lang w:eastAsia="zh-CN"/>
        </w:rPr>
        <w:t>该模块输出标准化检索请求</w:t>
      </w:r>
      <w:r>
        <w:rPr>
          <w:rFonts w:cs="Times New Roman"/>
          <w:lang w:eastAsia="zh-CN"/>
        </w:rPr>
        <w:t>，</w:t>
      </w:r>
      <w:r w:rsidRPr="008B6C72">
        <w:rPr>
          <w:rFonts w:cs="Times New Roman"/>
          <w:lang w:eastAsia="zh-CN"/>
        </w:rPr>
        <w:t>供需求理解模块使用</w:t>
      </w:r>
      <w:r>
        <w:rPr>
          <w:rFonts w:cs="Times New Roman"/>
          <w:lang w:eastAsia="zh-CN"/>
        </w:rPr>
        <w:t>。</w:t>
      </w:r>
    </w:p>
    <w:p w14:paraId="5179C49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需求理解与</w:t>
      </w:r>
      <w:r w:rsidRPr="008B6C72">
        <w:rPr>
          <w:rFonts w:cs="Times New Roman"/>
          <w:lang w:eastAsia="zh-CN"/>
        </w:rPr>
        <w:t>Query</w:t>
      </w:r>
      <w:r w:rsidRPr="008B6C72">
        <w:rPr>
          <w:rFonts w:cs="Times New Roman"/>
          <w:lang w:eastAsia="zh-CN"/>
        </w:rPr>
        <w:t>改写</w:t>
      </w:r>
    </w:p>
    <w:p w14:paraId="47779BBD" w14:textId="77777777" w:rsidR="00BB4180" w:rsidRDefault="00831F85">
      <w:pPr>
        <w:ind w:firstLineChars="200" w:firstLine="480"/>
        <w:jc w:val="both"/>
        <w:rPr>
          <w:rFonts w:cs="Times New Roman"/>
          <w:lang w:eastAsia="zh-CN"/>
        </w:rPr>
      </w:pPr>
      <w:r w:rsidRPr="008B6C72">
        <w:rPr>
          <w:rFonts w:cs="Times New Roman"/>
          <w:lang w:eastAsia="zh-CN"/>
        </w:rPr>
        <w:lastRenderedPageBreak/>
        <w:t>本模块负责从自然语言中识别用户检索意图</w:t>
      </w:r>
      <w:r>
        <w:rPr>
          <w:rFonts w:cs="Times New Roman"/>
          <w:lang w:eastAsia="zh-CN"/>
        </w:rPr>
        <w:t>，</w:t>
      </w:r>
      <w:r w:rsidRPr="008B6C72">
        <w:rPr>
          <w:rFonts w:cs="Times New Roman"/>
          <w:lang w:eastAsia="zh-CN"/>
        </w:rPr>
        <w:t>解决表述不规范和中英文术语不一致的问题</w:t>
      </w:r>
      <w:r>
        <w:rPr>
          <w:rFonts w:cs="Times New Roman"/>
          <w:lang w:eastAsia="zh-CN"/>
        </w:rPr>
        <w:t>。</w:t>
      </w:r>
    </w:p>
    <w:p w14:paraId="529E750E" w14:textId="77777777" w:rsidR="00BB4180" w:rsidRDefault="00831F85">
      <w:pPr>
        <w:ind w:firstLineChars="200" w:firstLine="480"/>
        <w:jc w:val="both"/>
        <w:rPr>
          <w:rFonts w:cs="Times New Roman"/>
          <w:lang w:eastAsia="zh-CN"/>
        </w:rPr>
      </w:pPr>
      <w:r w:rsidRPr="008B6C72">
        <w:rPr>
          <w:rFonts w:cs="Times New Roman"/>
          <w:lang w:eastAsia="zh-CN"/>
        </w:rPr>
        <w:t>系统调用</w:t>
      </w:r>
      <w:r w:rsidRPr="008B6C72">
        <w:rPr>
          <w:rFonts w:cs="Times New Roman"/>
          <w:lang w:eastAsia="zh-CN"/>
        </w:rPr>
        <w:t xml:space="preserve"> Qwen </w:t>
      </w:r>
      <w:r w:rsidRPr="008B6C72">
        <w:rPr>
          <w:rFonts w:cs="Times New Roman"/>
          <w:lang w:eastAsia="zh-CN"/>
        </w:rPr>
        <w:t>模型</w:t>
      </w:r>
      <w:r>
        <w:rPr>
          <w:rFonts w:cs="Times New Roman"/>
          <w:lang w:eastAsia="zh-CN"/>
        </w:rPr>
        <w:t>，</w:t>
      </w:r>
      <w:r w:rsidRPr="008B6C72">
        <w:rPr>
          <w:rFonts w:cs="Times New Roman"/>
          <w:lang w:eastAsia="zh-CN"/>
        </w:rPr>
        <w:t>将输入解析为关键词、作者、会议或期刊、年份、研究领域和扩展检索式等结构化字段</w:t>
      </w:r>
      <w:r>
        <w:rPr>
          <w:rFonts w:cs="Times New Roman"/>
          <w:lang w:eastAsia="zh-CN"/>
        </w:rPr>
        <w:t>，</w:t>
      </w:r>
      <w:r w:rsidRPr="008B6C72">
        <w:rPr>
          <w:rFonts w:cs="Times New Roman"/>
          <w:lang w:eastAsia="zh-CN"/>
        </w:rPr>
        <w:t>并与用户显式设置的条件合并</w:t>
      </w:r>
      <w:r>
        <w:rPr>
          <w:rFonts w:cs="Times New Roman"/>
          <w:lang w:eastAsia="zh-CN"/>
        </w:rPr>
        <w:t>。</w:t>
      </w:r>
      <w:r w:rsidRPr="008B6C72">
        <w:rPr>
          <w:rFonts w:cs="Times New Roman"/>
          <w:lang w:eastAsia="zh-CN"/>
        </w:rPr>
        <w:t>当模型未配置、调用失败或结果无法解析时</w:t>
      </w:r>
      <w:r>
        <w:rPr>
          <w:rFonts w:cs="Times New Roman"/>
          <w:lang w:eastAsia="zh-CN"/>
        </w:rPr>
        <w:t>，</w:t>
      </w:r>
      <w:r w:rsidRPr="008B6C72">
        <w:rPr>
          <w:rFonts w:cs="Times New Roman"/>
          <w:lang w:eastAsia="zh-CN"/>
        </w:rPr>
        <w:t>系统通过规则提取年份、常见会议名称和关键词</w:t>
      </w:r>
      <w:r>
        <w:rPr>
          <w:rFonts w:cs="Times New Roman"/>
          <w:lang w:eastAsia="zh-CN"/>
        </w:rPr>
        <w:t>，</w:t>
      </w:r>
      <w:r w:rsidRPr="008B6C72">
        <w:rPr>
          <w:rFonts w:cs="Times New Roman"/>
          <w:lang w:eastAsia="zh-CN"/>
        </w:rPr>
        <w:t>保证后续流程继续运行</w:t>
      </w:r>
      <w:r>
        <w:rPr>
          <w:rFonts w:cs="Times New Roman"/>
          <w:lang w:eastAsia="zh-CN"/>
        </w:rPr>
        <w:t>。</w:t>
      </w:r>
      <w:r w:rsidRPr="008B6C72">
        <w:rPr>
          <w:rFonts w:cs="Times New Roman"/>
          <w:lang w:eastAsia="zh-CN"/>
        </w:rPr>
        <w:t>处理后的结构化条件与扩展</w:t>
      </w:r>
      <w:r w:rsidRPr="008B6C72">
        <w:rPr>
          <w:rFonts w:cs="Times New Roman"/>
          <w:lang w:eastAsia="zh-CN"/>
        </w:rPr>
        <w:t xml:space="preserve"> Query </w:t>
      </w:r>
      <w:r w:rsidRPr="008B6C72">
        <w:rPr>
          <w:rFonts w:cs="Times New Roman"/>
          <w:lang w:eastAsia="zh-CN"/>
        </w:rPr>
        <w:t>将传入多源检索模块</w:t>
      </w:r>
      <w:r>
        <w:rPr>
          <w:rFonts w:cs="Times New Roman"/>
          <w:lang w:eastAsia="zh-CN"/>
        </w:rPr>
        <w:t>。</w:t>
      </w:r>
    </w:p>
    <w:p w14:paraId="23FD7A4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多源工具并行检索</w:t>
      </w:r>
    </w:p>
    <w:p w14:paraId="4E4971C7" w14:textId="77777777" w:rsidR="00BB4180" w:rsidRDefault="00831F85">
      <w:pPr>
        <w:ind w:firstLineChars="200" w:firstLine="480"/>
        <w:jc w:val="both"/>
        <w:rPr>
          <w:rFonts w:cs="Times New Roman"/>
          <w:lang w:eastAsia="zh-CN"/>
        </w:rPr>
      </w:pPr>
      <w:r w:rsidRPr="008B6C72">
        <w:rPr>
          <w:rFonts w:cs="Times New Roman"/>
          <w:lang w:eastAsia="zh-CN"/>
        </w:rPr>
        <w:t>本模块同时连接公开学术平台和本地知识库</w:t>
      </w:r>
      <w:r>
        <w:rPr>
          <w:rFonts w:cs="Times New Roman"/>
          <w:lang w:eastAsia="zh-CN"/>
        </w:rPr>
        <w:t>，</w:t>
      </w:r>
      <w:r w:rsidRPr="008B6C72">
        <w:rPr>
          <w:rFonts w:cs="Times New Roman"/>
          <w:lang w:eastAsia="zh-CN"/>
        </w:rPr>
        <w:t>提高检索覆盖率</w:t>
      </w:r>
      <w:r>
        <w:rPr>
          <w:rFonts w:cs="Times New Roman"/>
          <w:lang w:eastAsia="zh-CN"/>
        </w:rPr>
        <w:t>，</w:t>
      </w:r>
      <w:r w:rsidRPr="008B6C72">
        <w:rPr>
          <w:rFonts w:cs="Times New Roman"/>
          <w:lang w:eastAsia="zh-CN"/>
        </w:rPr>
        <w:t>并兼顾精确匹配与语义发现</w:t>
      </w:r>
      <w:r>
        <w:rPr>
          <w:rFonts w:cs="Times New Roman"/>
          <w:lang w:eastAsia="zh-CN"/>
        </w:rPr>
        <w:t>。</w:t>
      </w:r>
    </w:p>
    <w:p w14:paraId="729EB3A9" w14:textId="77777777" w:rsidR="00BB4180" w:rsidRDefault="00831F85">
      <w:pPr>
        <w:ind w:firstLineChars="200" w:firstLine="480"/>
        <w:jc w:val="both"/>
        <w:rPr>
          <w:rFonts w:cs="Times New Roman"/>
          <w:lang w:eastAsia="zh-CN"/>
        </w:rPr>
      </w:pPr>
      <w:r w:rsidRPr="008B6C72">
        <w:rPr>
          <w:rFonts w:cs="Times New Roman"/>
          <w:lang w:eastAsia="zh-CN"/>
        </w:rPr>
        <w:t>系统通过线程池并行调用四类工具</w:t>
      </w:r>
      <w:r>
        <w:rPr>
          <w:rFonts w:cs="Times New Roman"/>
          <w:lang w:eastAsia="zh-CN"/>
        </w:rPr>
        <w:t>：</w:t>
      </w:r>
      <w:r w:rsidRPr="008B6C72">
        <w:rPr>
          <w:rFonts w:cs="Times New Roman"/>
          <w:lang w:eastAsia="zh-CN"/>
        </w:rPr>
        <w:t>arXiv</w:t>
      </w:r>
      <w:r w:rsidRPr="008B6C72">
        <w:rPr>
          <w:rFonts w:cs="Times New Roman"/>
          <w:lang w:eastAsia="zh-CN"/>
        </w:rPr>
        <w:t>用于获取预印本文献</w:t>
      </w:r>
      <w:r w:rsidRPr="008B6C72">
        <w:rPr>
          <w:rFonts w:cs="Times New Roman"/>
          <w:lang w:eastAsia="zh-CN"/>
        </w:rPr>
        <w:t>;Semantic Scholar</w:t>
      </w:r>
      <w:r w:rsidRPr="008B6C72">
        <w:rPr>
          <w:rFonts w:cs="Times New Roman"/>
          <w:lang w:eastAsia="zh-CN"/>
        </w:rPr>
        <w:t>用于补充引用量、来源和</w:t>
      </w:r>
      <w:r w:rsidRPr="008B6C72">
        <w:rPr>
          <w:rFonts w:cs="Times New Roman"/>
          <w:lang w:eastAsia="zh-CN"/>
        </w:rPr>
        <w:t>DOI</w:t>
      </w:r>
      <w:r w:rsidRPr="008B6C72">
        <w:rPr>
          <w:rFonts w:cs="Times New Roman"/>
          <w:lang w:eastAsia="zh-CN"/>
        </w:rPr>
        <w:t>等信息</w:t>
      </w:r>
      <w:r w:rsidRPr="008B6C72">
        <w:rPr>
          <w:rFonts w:cs="Times New Roman"/>
          <w:lang w:eastAsia="zh-CN"/>
        </w:rPr>
        <w:t>;Elasticsearch</w:t>
      </w:r>
      <w:r w:rsidRPr="008B6C72">
        <w:rPr>
          <w:rFonts w:cs="Times New Roman"/>
          <w:lang w:eastAsia="zh-CN"/>
        </w:rPr>
        <w:t>对本地题名、摘要和关键词执行全文检索</w:t>
      </w:r>
      <w:r>
        <w:rPr>
          <w:rFonts w:cs="Times New Roman"/>
          <w:lang w:eastAsia="zh-CN"/>
        </w:rPr>
        <w:t>。</w:t>
      </w:r>
      <w:r w:rsidRPr="008B6C72">
        <w:rPr>
          <w:rFonts w:cs="Times New Roman"/>
          <w:lang w:eastAsia="zh-CN"/>
        </w:rPr>
        <w:t>各数据源独立设置超时与异常处理</w:t>
      </w:r>
      <w:r>
        <w:rPr>
          <w:rFonts w:cs="Times New Roman"/>
          <w:lang w:eastAsia="zh-CN"/>
        </w:rPr>
        <w:t>。</w:t>
      </w:r>
      <w:r w:rsidRPr="008B6C72">
        <w:rPr>
          <w:rFonts w:cs="Times New Roman"/>
          <w:lang w:eastAsia="zh-CN"/>
        </w:rPr>
        <w:t>某一接口失败时</w:t>
      </w:r>
      <w:r>
        <w:rPr>
          <w:rFonts w:cs="Times New Roman"/>
          <w:lang w:eastAsia="zh-CN"/>
        </w:rPr>
        <w:t>，</w:t>
      </w:r>
      <w:r w:rsidRPr="008B6C72">
        <w:rPr>
          <w:rFonts w:cs="Times New Roman"/>
          <w:lang w:eastAsia="zh-CN"/>
        </w:rPr>
        <w:t>系统记录错误并继续汇总其他来源</w:t>
      </w:r>
      <w:r w:rsidRPr="008B6C72">
        <w:rPr>
          <w:rFonts w:cs="Times New Roman"/>
          <w:lang w:eastAsia="zh-CN"/>
        </w:rPr>
        <w:t>;</w:t>
      </w:r>
      <w:r w:rsidRPr="008B6C72">
        <w:rPr>
          <w:rFonts w:cs="Times New Roman"/>
          <w:lang w:eastAsia="zh-CN"/>
        </w:rPr>
        <w:t>未配置本地知识库时自动跳过对应工具</w:t>
      </w:r>
      <w:r>
        <w:rPr>
          <w:rFonts w:cs="Times New Roman"/>
          <w:lang w:eastAsia="zh-CN"/>
        </w:rPr>
        <w:t>。</w:t>
      </w:r>
      <w:r w:rsidRPr="008B6C72">
        <w:rPr>
          <w:rFonts w:cs="Times New Roman"/>
          <w:lang w:eastAsia="zh-CN"/>
        </w:rPr>
        <w:t>模块最终输出包含题名、作者、摘要、来源、年份、引用量和链接等字段的统一论文对象</w:t>
      </w:r>
      <w:r>
        <w:rPr>
          <w:rFonts w:cs="Times New Roman"/>
          <w:lang w:eastAsia="zh-CN"/>
        </w:rPr>
        <w:t>。</w:t>
      </w:r>
    </w:p>
    <w:p w14:paraId="4D5F4877"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结果去重与融合排序</w:t>
      </w:r>
    </w:p>
    <w:p w14:paraId="5B6BD0A0" w14:textId="77777777" w:rsidR="00BB4180" w:rsidRDefault="00831F85">
      <w:pPr>
        <w:ind w:firstLineChars="200" w:firstLine="480"/>
        <w:jc w:val="both"/>
        <w:rPr>
          <w:rFonts w:cs="Times New Roman"/>
          <w:lang w:eastAsia="zh-CN"/>
        </w:rPr>
      </w:pPr>
      <w:r w:rsidRPr="008B6C72">
        <w:rPr>
          <w:rFonts w:cs="Times New Roman"/>
          <w:lang w:eastAsia="zh-CN"/>
        </w:rPr>
        <w:t>多源检索结果可能存在重复记录和字段缺失</w:t>
      </w:r>
      <w:r>
        <w:rPr>
          <w:rFonts w:cs="Times New Roman"/>
          <w:lang w:eastAsia="zh-CN"/>
        </w:rPr>
        <w:t>，</w:t>
      </w:r>
      <w:r w:rsidRPr="008B6C72">
        <w:rPr>
          <w:rFonts w:cs="Times New Roman"/>
          <w:lang w:eastAsia="zh-CN"/>
        </w:rPr>
        <w:t>本模块负责统一清洗、融合和排序</w:t>
      </w:r>
      <w:r>
        <w:rPr>
          <w:rFonts w:cs="Times New Roman"/>
          <w:lang w:eastAsia="zh-CN"/>
        </w:rPr>
        <w:t>。</w:t>
      </w:r>
    </w:p>
    <w:p w14:paraId="522F6A55" w14:textId="77777777" w:rsidR="00BB4180" w:rsidRDefault="00831F85">
      <w:pPr>
        <w:ind w:firstLineChars="200" w:firstLine="480"/>
        <w:jc w:val="both"/>
        <w:rPr>
          <w:rFonts w:cs="Times New Roman"/>
          <w:lang w:eastAsia="zh-CN"/>
        </w:rPr>
      </w:pPr>
      <w:r w:rsidRPr="008B6C72">
        <w:rPr>
          <w:rFonts w:cs="Times New Roman"/>
          <w:lang w:eastAsia="zh-CN"/>
        </w:rPr>
        <w:t>系统优先使用</w:t>
      </w:r>
      <w:r w:rsidRPr="008B6C72">
        <w:rPr>
          <w:rFonts w:cs="Times New Roman"/>
          <w:lang w:eastAsia="zh-CN"/>
        </w:rPr>
        <w:t>DOI</w:t>
      </w:r>
      <w:r w:rsidRPr="008B6C72">
        <w:rPr>
          <w:rFonts w:cs="Times New Roman"/>
          <w:lang w:eastAsia="zh-CN"/>
        </w:rPr>
        <w:t>、</w:t>
      </w:r>
      <w:r w:rsidRPr="008B6C72">
        <w:rPr>
          <w:rFonts w:cs="Times New Roman"/>
          <w:lang w:eastAsia="zh-CN"/>
        </w:rPr>
        <w:t>arXiv ID</w:t>
      </w:r>
      <w:r w:rsidRPr="008B6C72">
        <w:rPr>
          <w:rFonts w:cs="Times New Roman"/>
          <w:lang w:eastAsia="zh-CN"/>
        </w:rPr>
        <w:t>去重</w:t>
      </w:r>
      <w:r>
        <w:rPr>
          <w:rFonts w:cs="Times New Roman"/>
          <w:lang w:eastAsia="zh-CN"/>
        </w:rPr>
        <w:t>，</w:t>
      </w:r>
      <w:r w:rsidRPr="008B6C72">
        <w:rPr>
          <w:rFonts w:cs="Times New Roman"/>
          <w:lang w:eastAsia="zh-CN"/>
        </w:rPr>
        <w:t>缺少标识时使用规范化题名判断重复项</w:t>
      </w:r>
      <w:r>
        <w:rPr>
          <w:rFonts w:cs="Times New Roman"/>
          <w:lang w:eastAsia="zh-CN"/>
        </w:rPr>
        <w:t>，</w:t>
      </w:r>
      <w:r w:rsidRPr="008B6C72">
        <w:rPr>
          <w:rFonts w:cs="Times New Roman"/>
          <w:lang w:eastAsia="zh-CN"/>
        </w:rPr>
        <w:t>并合并不同来源中的互补信息</w:t>
      </w:r>
      <w:r>
        <w:rPr>
          <w:rFonts w:cs="Times New Roman"/>
          <w:lang w:eastAsia="zh-CN"/>
        </w:rPr>
        <w:t>。</w:t>
      </w:r>
      <w:r w:rsidRPr="008B6C72">
        <w:rPr>
          <w:rFonts w:cs="Times New Roman"/>
          <w:lang w:eastAsia="zh-CN"/>
        </w:rPr>
        <w:t>随后综合主题词命中、作者及来源匹配、年份条件、引用量、跨源证据和时间新近性计算得分</w:t>
      </w:r>
      <w:r>
        <w:rPr>
          <w:rFonts w:cs="Times New Roman"/>
          <w:lang w:eastAsia="zh-CN"/>
        </w:rPr>
        <w:t>。</w:t>
      </w:r>
      <w:r w:rsidRPr="008B6C72">
        <w:rPr>
          <w:rFonts w:cs="Times New Roman"/>
          <w:lang w:eastAsia="zh-CN"/>
        </w:rPr>
        <w:t>在排序结果基础上</w:t>
      </w:r>
      <w:r>
        <w:rPr>
          <w:rFonts w:cs="Times New Roman"/>
          <w:lang w:eastAsia="zh-CN"/>
        </w:rPr>
        <w:t>，</w:t>
      </w:r>
      <w:r w:rsidRPr="008B6C72">
        <w:rPr>
          <w:rFonts w:cs="Times New Roman"/>
          <w:lang w:eastAsia="zh-CN"/>
        </w:rPr>
        <w:t>系统进一步生成相似文献推荐</w:t>
      </w:r>
      <w:r>
        <w:rPr>
          <w:rFonts w:cs="Times New Roman"/>
          <w:lang w:eastAsia="zh-CN"/>
        </w:rPr>
        <w:t>，</w:t>
      </w:r>
      <w:r w:rsidRPr="008B6C72">
        <w:rPr>
          <w:rFonts w:cs="Times New Roman"/>
          <w:lang w:eastAsia="zh-CN"/>
        </w:rPr>
        <w:t>并根据研究领域、关键词和题名特征完成主题聚类</w:t>
      </w:r>
      <w:r>
        <w:rPr>
          <w:rFonts w:cs="Times New Roman"/>
          <w:lang w:eastAsia="zh-CN"/>
        </w:rPr>
        <w:t>。</w:t>
      </w:r>
      <w:r w:rsidRPr="008B6C72">
        <w:rPr>
          <w:rFonts w:cs="Times New Roman"/>
          <w:lang w:eastAsia="zh-CN"/>
        </w:rPr>
        <w:t>若部分字段缺失</w:t>
      </w:r>
      <w:r>
        <w:rPr>
          <w:rFonts w:cs="Times New Roman"/>
          <w:lang w:eastAsia="zh-CN"/>
        </w:rPr>
        <w:t>，</w:t>
      </w:r>
      <w:r w:rsidRPr="008B6C72">
        <w:rPr>
          <w:rFonts w:cs="Times New Roman"/>
          <w:lang w:eastAsia="zh-CN"/>
        </w:rPr>
        <w:t>系统使用现有信息继续处理</w:t>
      </w:r>
      <w:r w:rsidRPr="008B6C72">
        <w:rPr>
          <w:rFonts w:cs="Times New Roman"/>
          <w:lang w:eastAsia="zh-CN"/>
        </w:rPr>
        <w:t>;</w:t>
      </w:r>
      <w:r w:rsidRPr="008B6C72">
        <w:rPr>
          <w:rFonts w:cs="Times New Roman"/>
          <w:lang w:eastAsia="zh-CN"/>
        </w:rPr>
        <w:t>若无有效结果</w:t>
      </w:r>
      <w:r>
        <w:rPr>
          <w:rFonts w:cs="Times New Roman"/>
          <w:lang w:eastAsia="zh-CN"/>
        </w:rPr>
        <w:t>，</w:t>
      </w:r>
      <w:r w:rsidRPr="008B6C72">
        <w:rPr>
          <w:rFonts w:cs="Times New Roman"/>
          <w:lang w:eastAsia="zh-CN"/>
        </w:rPr>
        <w:t>则返回数据源状态并提示用户调整检索条件</w:t>
      </w:r>
      <w:r>
        <w:rPr>
          <w:rFonts w:cs="Times New Roman"/>
          <w:lang w:eastAsia="zh-CN"/>
        </w:rPr>
        <w:t>。</w:t>
      </w:r>
    </w:p>
    <w:p w14:paraId="000F216A"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报告生成与整合输出</w:t>
      </w:r>
    </w:p>
    <w:p w14:paraId="5F818D83" w14:textId="77777777" w:rsidR="00BB4180" w:rsidRDefault="00831F85">
      <w:pPr>
        <w:ind w:firstLineChars="200" w:firstLine="480"/>
        <w:jc w:val="both"/>
        <w:rPr>
          <w:rFonts w:cs="Times New Roman"/>
          <w:lang w:eastAsia="zh-CN"/>
        </w:rPr>
      </w:pPr>
      <w:r w:rsidRPr="008B6C72">
        <w:rPr>
          <w:rFonts w:cs="Times New Roman"/>
          <w:lang w:eastAsia="zh-CN"/>
        </w:rPr>
        <w:t>本模块将排序后的文献组织为便于阅读、核验和复用的检索成果</w:t>
      </w:r>
      <w:r>
        <w:rPr>
          <w:rFonts w:cs="Times New Roman"/>
          <w:lang w:eastAsia="zh-CN"/>
        </w:rPr>
        <w:t>。</w:t>
      </w:r>
    </w:p>
    <w:p w14:paraId="081EC8AA" w14:textId="77777777" w:rsidR="00BB4180" w:rsidRDefault="00831F85">
      <w:pPr>
        <w:ind w:firstLineChars="200" w:firstLine="480"/>
        <w:jc w:val="both"/>
        <w:rPr>
          <w:rFonts w:cs="Times New Roman"/>
          <w:lang w:eastAsia="zh-CN"/>
        </w:rPr>
      </w:pPr>
      <w:r w:rsidRPr="008B6C72">
        <w:rPr>
          <w:rFonts w:cs="Times New Roman"/>
          <w:lang w:eastAsia="zh-CN"/>
        </w:rPr>
        <w:t>文献检索报告集中展示检索条件、核心论文、相似推荐和主题聚类</w:t>
      </w:r>
      <w:r>
        <w:rPr>
          <w:rFonts w:cs="Times New Roman"/>
          <w:lang w:eastAsia="zh-CN"/>
        </w:rPr>
        <w:t>，</w:t>
      </w:r>
      <w:r w:rsidRPr="008B6C72">
        <w:rPr>
          <w:rFonts w:cs="Times New Roman"/>
          <w:lang w:eastAsia="zh-CN"/>
        </w:rPr>
        <w:t>每篇论文保留题名、作者、摘要、来源、年份、引用量及原文链接</w:t>
      </w:r>
      <w:r>
        <w:rPr>
          <w:rFonts w:cs="Times New Roman"/>
          <w:lang w:eastAsia="zh-CN"/>
        </w:rPr>
        <w:t>。</w:t>
      </w:r>
      <w:r w:rsidRPr="008B6C72">
        <w:rPr>
          <w:rFonts w:cs="Times New Roman"/>
          <w:lang w:eastAsia="zh-CN"/>
        </w:rPr>
        <w:t>年度鱼骨图则以发表年份为主轴、主题聚类为分支</w:t>
      </w:r>
      <w:r>
        <w:rPr>
          <w:rFonts w:cs="Times New Roman"/>
          <w:lang w:eastAsia="zh-CN"/>
        </w:rPr>
        <w:t>，</w:t>
      </w:r>
      <w:r w:rsidRPr="008B6C72">
        <w:rPr>
          <w:rFonts w:cs="Times New Roman"/>
          <w:lang w:eastAsia="zh-CN"/>
        </w:rPr>
        <w:t>展示代表性成果和研究方向演进过程</w:t>
      </w:r>
      <w:r>
        <w:rPr>
          <w:rFonts w:cs="Times New Roman"/>
          <w:lang w:eastAsia="zh-CN"/>
        </w:rPr>
        <w:t>。</w:t>
      </w:r>
      <w:r w:rsidRPr="008B6C72">
        <w:rPr>
          <w:rFonts w:cs="Times New Roman"/>
          <w:lang w:eastAsia="zh-CN"/>
        </w:rPr>
        <w:t>最终结果统一返回前端</w:t>
      </w:r>
      <w:r>
        <w:rPr>
          <w:rFonts w:cs="Times New Roman"/>
          <w:lang w:eastAsia="zh-CN"/>
        </w:rPr>
        <w:t>，</w:t>
      </w:r>
      <w:r w:rsidRPr="008B6C72">
        <w:rPr>
          <w:rFonts w:cs="Times New Roman"/>
          <w:lang w:eastAsia="zh-CN"/>
        </w:rPr>
        <w:t>并支持导出为</w:t>
      </w:r>
      <w:r w:rsidRPr="008B6C72">
        <w:rPr>
          <w:rFonts w:cs="Times New Roman"/>
          <w:lang w:eastAsia="zh-CN"/>
        </w:rPr>
        <w:t>JSON</w:t>
      </w:r>
      <w:r w:rsidRPr="008B6C72">
        <w:rPr>
          <w:rFonts w:cs="Times New Roman"/>
          <w:lang w:eastAsia="zh-CN"/>
        </w:rPr>
        <w:t>、</w:t>
      </w:r>
      <w:r w:rsidRPr="008B6C72">
        <w:rPr>
          <w:rFonts w:cs="Times New Roman"/>
          <w:lang w:eastAsia="zh-CN"/>
        </w:rPr>
        <w:t>CSV</w:t>
      </w:r>
      <w:r w:rsidRPr="008B6C72">
        <w:rPr>
          <w:rFonts w:cs="Times New Roman"/>
          <w:lang w:eastAsia="zh-CN"/>
        </w:rPr>
        <w:t>和</w:t>
      </w:r>
      <w:r w:rsidRPr="008B6C72">
        <w:rPr>
          <w:rFonts w:cs="Times New Roman"/>
          <w:lang w:eastAsia="zh-CN"/>
        </w:rPr>
        <w:t>Markdown</w:t>
      </w:r>
      <w:r>
        <w:rPr>
          <w:rFonts w:cs="Times New Roman"/>
          <w:lang w:eastAsia="zh-CN"/>
        </w:rPr>
        <w:t>。</w:t>
      </w:r>
      <w:r w:rsidRPr="008B6C72">
        <w:rPr>
          <w:rFonts w:cs="Times New Roman"/>
          <w:lang w:eastAsia="zh-CN"/>
        </w:rPr>
        <w:t>用户还可将论文加入收藏或阅读任务</w:t>
      </w:r>
      <w:r>
        <w:rPr>
          <w:rFonts w:cs="Times New Roman"/>
          <w:lang w:eastAsia="zh-CN"/>
        </w:rPr>
        <w:t>，</w:t>
      </w:r>
      <w:r w:rsidRPr="008B6C72">
        <w:rPr>
          <w:rFonts w:cs="Times New Roman"/>
          <w:lang w:eastAsia="zh-CN"/>
        </w:rPr>
        <w:t>由系统持久化保存</w:t>
      </w:r>
      <w:r>
        <w:rPr>
          <w:rFonts w:cs="Times New Roman"/>
          <w:lang w:eastAsia="zh-CN"/>
        </w:rPr>
        <w:t>。</w:t>
      </w:r>
      <w:r w:rsidRPr="008B6C72">
        <w:rPr>
          <w:rFonts w:cs="Times New Roman"/>
          <w:lang w:eastAsia="zh-CN"/>
        </w:rPr>
        <w:t>输出前</w:t>
      </w:r>
      <w:r>
        <w:rPr>
          <w:rFonts w:cs="Times New Roman"/>
          <w:lang w:eastAsia="zh-CN"/>
        </w:rPr>
        <w:t>，</w:t>
      </w:r>
      <w:r w:rsidRPr="008B6C72">
        <w:rPr>
          <w:rFonts w:cs="Times New Roman"/>
          <w:lang w:eastAsia="zh-CN"/>
        </w:rPr>
        <w:t>系统校验题名、来源和链接等关键字段</w:t>
      </w:r>
      <w:r>
        <w:rPr>
          <w:rFonts w:cs="Times New Roman"/>
          <w:lang w:eastAsia="zh-CN"/>
        </w:rPr>
        <w:t>，</w:t>
      </w:r>
      <w:r w:rsidRPr="008B6C72">
        <w:rPr>
          <w:rFonts w:cs="Times New Roman"/>
          <w:lang w:eastAsia="zh-CN"/>
        </w:rPr>
        <w:t>不使用大模型补造论文、作者或引用信息</w:t>
      </w:r>
      <w:r>
        <w:rPr>
          <w:rFonts w:cs="Times New Roman"/>
          <w:lang w:eastAsia="zh-CN"/>
        </w:rPr>
        <w:t>，</w:t>
      </w:r>
      <w:r w:rsidRPr="008B6C72">
        <w:rPr>
          <w:rFonts w:cs="Times New Roman"/>
          <w:lang w:eastAsia="zh-CN"/>
        </w:rPr>
        <w:t>确保检索结果真实可追溯</w:t>
      </w:r>
      <w:r>
        <w:rPr>
          <w:rFonts w:cs="Times New Roman"/>
          <w:lang w:eastAsia="zh-CN"/>
        </w:rPr>
        <w:t>。</w:t>
      </w:r>
    </w:p>
    <w:p w14:paraId="2004DC5B" w14:textId="77777777" w:rsidR="00BB4180" w:rsidRDefault="00831F85">
      <w:pPr>
        <w:keepNext/>
        <w:spacing w:before="120" w:after="60"/>
        <w:outlineLvl w:val="2"/>
        <w:rPr>
          <w:lang w:eastAsia="zh-CN"/>
        </w:rPr>
      </w:pPr>
      <w:bookmarkStart w:id="34" w:name="_Toc240568236"/>
      <w:r>
        <w:rPr>
          <w:b/>
          <w:lang w:eastAsia="zh-CN"/>
        </w:rPr>
        <w:t xml:space="preserve">2. arXiv </w:t>
      </w:r>
      <w:r>
        <w:rPr>
          <w:b/>
          <w:lang w:eastAsia="zh-CN"/>
        </w:rPr>
        <w:t>每日学术速递智能体</w:t>
      </w:r>
      <w:bookmarkEnd w:id="34"/>
    </w:p>
    <w:p w14:paraId="7586442E"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3AF29099" w14:textId="77777777" w:rsidR="00BB4180" w:rsidRDefault="00831F85">
      <w:pPr>
        <w:ind w:firstLineChars="200" w:firstLine="480"/>
        <w:jc w:val="both"/>
        <w:rPr>
          <w:rFonts w:cs="Times New Roman"/>
          <w:lang w:eastAsia="zh-CN"/>
        </w:rPr>
      </w:pPr>
      <w:r w:rsidRPr="008B6C72">
        <w:rPr>
          <w:rFonts w:cs="Times New Roman"/>
          <w:lang w:eastAsia="zh-CN"/>
        </w:rPr>
        <w:t xml:space="preserve">arXiv </w:t>
      </w:r>
      <w:r w:rsidRPr="008B6C72">
        <w:rPr>
          <w:rFonts w:cs="Times New Roman"/>
          <w:lang w:eastAsia="zh-CN"/>
        </w:rPr>
        <w:t>每日学术速递智能体是一套面向计算机科学研究者的本地学术信息浏览系统</w:t>
      </w:r>
      <w:r>
        <w:rPr>
          <w:rFonts w:cs="Times New Roman"/>
          <w:lang w:eastAsia="zh-CN"/>
        </w:rPr>
        <w:t>。</w:t>
      </w:r>
      <w:r w:rsidRPr="008B6C72">
        <w:rPr>
          <w:rFonts w:cs="Times New Roman"/>
          <w:lang w:eastAsia="zh-CN"/>
        </w:rPr>
        <w:t>它以</w:t>
      </w:r>
      <w:r w:rsidRPr="008B6C72">
        <w:rPr>
          <w:rFonts w:cs="Times New Roman"/>
          <w:lang w:eastAsia="zh-CN"/>
        </w:rPr>
        <w:t xml:space="preserve"> arXivDaily </w:t>
      </w:r>
      <w:r w:rsidRPr="008B6C72">
        <w:rPr>
          <w:rFonts w:cs="Times New Roman"/>
          <w:lang w:eastAsia="zh-CN"/>
        </w:rPr>
        <w:t>的公开网页为数据来源</w:t>
      </w:r>
      <w:r>
        <w:rPr>
          <w:rFonts w:cs="Times New Roman"/>
          <w:lang w:eastAsia="zh-CN"/>
        </w:rPr>
        <w:t>，</w:t>
      </w:r>
      <w:r w:rsidRPr="008B6C72">
        <w:rPr>
          <w:rFonts w:cs="Times New Roman"/>
          <w:lang w:eastAsia="zh-CN"/>
        </w:rPr>
        <w:t>围绕计算机科学细分分类获取论文卡片数据</w:t>
      </w:r>
      <w:r>
        <w:rPr>
          <w:rFonts w:cs="Times New Roman"/>
          <w:lang w:eastAsia="zh-CN"/>
        </w:rPr>
        <w:t>，</w:t>
      </w:r>
      <w:r w:rsidRPr="008B6C72">
        <w:rPr>
          <w:rFonts w:cs="Times New Roman"/>
          <w:lang w:eastAsia="zh-CN"/>
        </w:rPr>
        <w:t>并提供分类浏览、字段归一化、缓存复用、手动或定时刷新</w:t>
      </w:r>
      <w:r>
        <w:rPr>
          <w:rFonts w:cs="Times New Roman"/>
          <w:lang w:eastAsia="zh-CN"/>
        </w:rPr>
        <w:t>，</w:t>
      </w:r>
      <w:r w:rsidRPr="008B6C72">
        <w:rPr>
          <w:rFonts w:cs="Times New Roman"/>
          <w:lang w:eastAsia="zh-CN"/>
        </w:rPr>
        <w:t>以及原始</w:t>
      </w:r>
      <w:r w:rsidRPr="008B6C72">
        <w:rPr>
          <w:rFonts w:cs="Times New Roman"/>
          <w:lang w:eastAsia="zh-CN"/>
        </w:rPr>
        <w:t xml:space="preserve"> PDF </w:t>
      </w:r>
      <w:r w:rsidRPr="008B6C72">
        <w:rPr>
          <w:rFonts w:cs="Times New Roman"/>
          <w:lang w:eastAsia="zh-CN"/>
        </w:rPr>
        <w:t>的安全转发与阅读</w:t>
      </w:r>
      <w:r>
        <w:rPr>
          <w:rFonts w:cs="Times New Roman"/>
          <w:lang w:eastAsia="zh-CN"/>
        </w:rPr>
        <w:t>。</w:t>
      </w:r>
      <w:r w:rsidRPr="008B6C72">
        <w:rPr>
          <w:rFonts w:cs="Times New Roman"/>
          <w:lang w:eastAsia="zh-CN"/>
        </w:rPr>
        <w:t>系统由</w:t>
      </w:r>
      <w:r w:rsidRPr="008B6C72">
        <w:rPr>
          <w:rFonts w:cs="Times New Roman"/>
          <w:lang w:eastAsia="zh-CN"/>
        </w:rPr>
        <w:t xml:space="preserve"> Vue </w:t>
      </w:r>
      <w:r w:rsidRPr="008B6C72">
        <w:rPr>
          <w:rFonts w:cs="Times New Roman"/>
          <w:lang w:eastAsia="zh-CN"/>
        </w:rPr>
        <w:t>前端、</w:t>
      </w:r>
      <w:r w:rsidRPr="008B6C72">
        <w:rPr>
          <w:rFonts w:cs="Times New Roman"/>
          <w:lang w:eastAsia="zh-CN"/>
        </w:rPr>
        <w:t xml:space="preserve">Nginx </w:t>
      </w:r>
      <w:r w:rsidRPr="008B6C72">
        <w:rPr>
          <w:rFonts w:cs="Times New Roman"/>
          <w:lang w:eastAsia="zh-CN"/>
        </w:rPr>
        <w:t>反向代理、</w:t>
      </w:r>
      <w:r w:rsidRPr="008B6C72">
        <w:rPr>
          <w:rFonts w:cs="Times New Roman"/>
          <w:lang w:eastAsia="zh-CN"/>
        </w:rPr>
        <w:t xml:space="preserve">Flask </w:t>
      </w:r>
      <w:r w:rsidRPr="008B6C72">
        <w:rPr>
          <w:rFonts w:cs="Times New Roman"/>
          <w:lang w:eastAsia="zh-CN"/>
        </w:rPr>
        <w:t>服务和容器编排组成</w:t>
      </w:r>
      <w:r>
        <w:rPr>
          <w:rFonts w:cs="Times New Roman"/>
          <w:lang w:eastAsia="zh-CN"/>
        </w:rPr>
        <w:t>，</w:t>
      </w:r>
      <w:r w:rsidRPr="008B6C72">
        <w:rPr>
          <w:rFonts w:cs="Times New Roman"/>
          <w:lang w:eastAsia="zh-CN"/>
        </w:rPr>
        <w:t>适合日常选题浏览与研究动态追踪</w:t>
      </w:r>
      <w:r w:rsidRPr="008B6C72">
        <w:rPr>
          <w:rFonts w:cs="Times New Roman"/>
          <w:lang w:eastAsia="zh-CN"/>
        </w:rPr>
        <w:t>;</w:t>
      </w:r>
      <w:r w:rsidRPr="008B6C72">
        <w:rPr>
          <w:rFonts w:cs="Times New Roman"/>
          <w:lang w:eastAsia="zh-CN"/>
        </w:rPr>
        <w:t>它不是论文推荐、全文理解或研究结论生成系统</w:t>
      </w:r>
      <w:r>
        <w:rPr>
          <w:rFonts w:cs="Times New Roman"/>
          <w:lang w:eastAsia="zh-CN"/>
        </w:rPr>
        <w:t>。</w:t>
      </w:r>
    </w:p>
    <w:p w14:paraId="06A2090A"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计算机科学分类发现</w:t>
      </w:r>
      <w:r>
        <w:rPr>
          <w:rFonts w:cs="Times New Roman"/>
          <w:lang w:eastAsia="zh-CN"/>
        </w:rPr>
        <w:t>：</w:t>
      </w:r>
      <w:r w:rsidRPr="008B6C72">
        <w:rPr>
          <w:rFonts w:cs="Times New Roman"/>
          <w:lang w:eastAsia="zh-CN"/>
        </w:rPr>
        <w:t>系统请求</w:t>
      </w:r>
      <w:r w:rsidRPr="008B6C72">
        <w:rPr>
          <w:rFonts w:cs="Times New Roman"/>
          <w:lang w:eastAsia="zh-CN"/>
        </w:rPr>
        <w:t xml:space="preserve"> arXivDaily </w:t>
      </w:r>
      <w:r w:rsidRPr="008B6C72">
        <w:rPr>
          <w:rFonts w:cs="Times New Roman"/>
          <w:lang w:eastAsia="zh-CN"/>
        </w:rPr>
        <w:t>的计算机科学主分类页面</w:t>
      </w:r>
      <w:r>
        <w:rPr>
          <w:rFonts w:cs="Times New Roman"/>
          <w:lang w:eastAsia="zh-CN"/>
        </w:rPr>
        <w:t>，</w:t>
      </w:r>
      <w:r w:rsidRPr="008B6C72">
        <w:rPr>
          <w:rFonts w:cs="Times New Roman"/>
          <w:lang w:eastAsia="zh-CN"/>
        </w:rPr>
        <w:t>读取分类代码和中文名称</w:t>
      </w:r>
      <w:r>
        <w:rPr>
          <w:rFonts w:cs="Times New Roman"/>
          <w:lang w:eastAsia="zh-CN"/>
        </w:rPr>
        <w:t>，</w:t>
      </w:r>
      <w:r w:rsidRPr="008B6C72">
        <w:rPr>
          <w:rFonts w:cs="Times New Roman"/>
          <w:lang w:eastAsia="zh-CN"/>
        </w:rPr>
        <w:t>且要求抓取结果恰好为</w:t>
      </w:r>
      <w:r w:rsidRPr="008B6C72">
        <w:rPr>
          <w:rFonts w:cs="Times New Roman"/>
          <w:lang w:eastAsia="zh-CN"/>
        </w:rPr>
        <w:t xml:space="preserve"> 41 </w:t>
      </w:r>
      <w:r w:rsidRPr="008B6C72">
        <w:rPr>
          <w:rFonts w:cs="Times New Roman"/>
          <w:lang w:eastAsia="zh-CN"/>
        </w:rPr>
        <w:t>个细分分类</w:t>
      </w:r>
      <w:r>
        <w:rPr>
          <w:rFonts w:cs="Times New Roman"/>
          <w:lang w:eastAsia="zh-CN"/>
        </w:rPr>
        <w:t>。</w:t>
      </w:r>
      <w:r w:rsidRPr="008B6C72">
        <w:rPr>
          <w:rFonts w:cs="Times New Roman"/>
          <w:lang w:eastAsia="zh-CN"/>
        </w:rPr>
        <w:t>前端加载分类后允许用户切换研究方向</w:t>
      </w:r>
      <w:r>
        <w:rPr>
          <w:rFonts w:cs="Times New Roman"/>
          <w:lang w:eastAsia="zh-CN"/>
        </w:rPr>
        <w:t>，</w:t>
      </w:r>
      <w:r w:rsidRPr="008B6C72">
        <w:rPr>
          <w:rFonts w:cs="Times New Roman"/>
          <w:lang w:eastAsia="zh-CN"/>
        </w:rPr>
        <w:t>并显示当前分类、论文数量和同步时间</w:t>
      </w:r>
      <w:r>
        <w:rPr>
          <w:rFonts w:cs="Times New Roman"/>
          <w:lang w:eastAsia="zh-CN"/>
        </w:rPr>
        <w:t>。</w:t>
      </w:r>
      <w:r w:rsidRPr="008B6C72">
        <w:rPr>
          <w:rFonts w:cs="Times New Roman"/>
          <w:lang w:eastAsia="zh-CN"/>
        </w:rPr>
        <w:t>若源站页面结构变化或分类数量不符</w:t>
      </w:r>
      <w:r>
        <w:rPr>
          <w:rFonts w:cs="Times New Roman"/>
          <w:lang w:eastAsia="zh-CN"/>
        </w:rPr>
        <w:t>，</w:t>
      </w:r>
      <w:r w:rsidRPr="008B6C72">
        <w:rPr>
          <w:rFonts w:cs="Times New Roman"/>
          <w:lang w:eastAsia="zh-CN"/>
        </w:rPr>
        <w:t>抓取会失败而非返回未经校验的分类目录</w:t>
      </w:r>
      <w:r>
        <w:rPr>
          <w:rFonts w:cs="Times New Roman"/>
          <w:lang w:eastAsia="zh-CN"/>
        </w:rPr>
        <w:t>。</w:t>
      </w:r>
    </w:p>
    <w:p w14:paraId="114174BD" w14:textId="77777777" w:rsidR="00BB4180" w:rsidRDefault="00831F85">
      <w:pPr>
        <w:ind w:firstLineChars="200" w:firstLine="480"/>
        <w:jc w:val="both"/>
        <w:rPr>
          <w:rFonts w:cs="Times New Roman"/>
          <w:lang w:eastAsia="zh-CN"/>
        </w:rPr>
      </w:pPr>
      <w:r w:rsidRPr="008B6C72">
        <w:rPr>
          <w:rFonts w:cs="Times New Roman"/>
          <w:lang w:eastAsia="zh-CN"/>
        </w:rPr>
        <w:lastRenderedPageBreak/>
        <w:t xml:space="preserve">2. </w:t>
      </w:r>
      <w:r w:rsidRPr="008B6C72">
        <w:rPr>
          <w:rFonts w:cs="Times New Roman"/>
          <w:lang w:eastAsia="zh-CN"/>
        </w:rPr>
        <w:t>论文卡片抓取与字段归一化</w:t>
      </w:r>
      <w:r>
        <w:rPr>
          <w:rFonts w:cs="Times New Roman"/>
          <w:lang w:eastAsia="zh-CN"/>
        </w:rPr>
        <w:t>：</w:t>
      </w:r>
      <w:r w:rsidRPr="008B6C72">
        <w:rPr>
          <w:rFonts w:cs="Times New Roman"/>
          <w:lang w:eastAsia="zh-CN"/>
        </w:rPr>
        <w:t>系统在指定细分分类页面遍历论文卡片</w:t>
      </w:r>
      <w:r>
        <w:rPr>
          <w:rFonts w:cs="Times New Roman"/>
          <w:lang w:eastAsia="zh-CN"/>
        </w:rPr>
        <w:t>，</w:t>
      </w:r>
      <w:r w:rsidRPr="008B6C72">
        <w:rPr>
          <w:rFonts w:cs="Times New Roman"/>
          <w:lang w:eastAsia="zh-CN"/>
        </w:rPr>
        <w:t>读取卡片中的共享</w:t>
      </w:r>
      <w:r w:rsidRPr="008B6C72">
        <w:rPr>
          <w:rFonts w:cs="Times New Roman"/>
          <w:lang w:eastAsia="zh-CN"/>
        </w:rPr>
        <w:t xml:space="preserve"> JSON</w:t>
      </w:r>
      <w:r>
        <w:rPr>
          <w:rFonts w:cs="Times New Roman"/>
          <w:lang w:eastAsia="zh-CN"/>
        </w:rPr>
        <w:t>，</w:t>
      </w:r>
      <w:r w:rsidRPr="008B6C72">
        <w:rPr>
          <w:rFonts w:cs="Times New Roman"/>
          <w:lang w:eastAsia="zh-CN"/>
        </w:rPr>
        <w:t>并补充同一卡片已渲染的</w:t>
      </w:r>
      <w:r w:rsidRPr="008B6C72">
        <w:rPr>
          <w:rFonts w:cs="Times New Roman"/>
          <w:lang w:eastAsia="zh-CN"/>
        </w:rPr>
        <w:t xml:space="preserve"> PDF </w:t>
      </w:r>
      <w:r w:rsidRPr="008B6C72">
        <w:rPr>
          <w:rFonts w:cs="Times New Roman"/>
          <w:lang w:eastAsia="zh-CN"/>
        </w:rPr>
        <w:t>链接、中文摘要和英文摘要</w:t>
      </w:r>
      <w:r>
        <w:rPr>
          <w:rFonts w:cs="Times New Roman"/>
          <w:lang w:eastAsia="zh-CN"/>
        </w:rPr>
        <w:t>。</w:t>
      </w:r>
      <w:r w:rsidRPr="008B6C72">
        <w:rPr>
          <w:rFonts w:cs="Times New Roman"/>
          <w:lang w:eastAsia="zh-CN"/>
        </w:rPr>
        <w:t>每篇论文被归一化为包含编号、英文标题、中文标题、中文概述、作者、机构、分类、更新时间、投稿标记和摘要等字段的统一对象</w:t>
      </w:r>
      <w:r>
        <w:rPr>
          <w:rFonts w:cs="Times New Roman"/>
          <w:lang w:eastAsia="zh-CN"/>
        </w:rPr>
        <w:t>，</w:t>
      </w:r>
      <w:r w:rsidRPr="008B6C72">
        <w:rPr>
          <w:rFonts w:cs="Times New Roman"/>
          <w:lang w:eastAsia="zh-CN"/>
        </w:rPr>
        <w:t>供接口和前端直接使用</w:t>
      </w:r>
      <w:r>
        <w:rPr>
          <w:rFonts w:cs="Times New Roman"/>
          <w:lang w:eastAsia="zh-CN"/>
        </w:rPr>
        <w:t>。</w:t>
      </w:r>
    </w:p>
    <w:p w14:paraId="172841AB"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缓存与刷新</w:t>
      </w:r>
      <w:r>
        <w:rPr>
          <w:rFonts w:cs="Times New Roman"/>
          <w:lang w:eastAsia="zh-CN"/>
        </w:rPr>
        <w:t>：</w:t>
      </w:r>
      <w:r w:rsidRPr="008B6C72">
        <w:rPr>
          <w:rFonts w:cs="Times New Roman"/>
          <w:lang w:eastAsia="zh-CN"/>
        </w:rPr>
        <w:t>分类目录和论文数据写入持久化</w:t>
      </w:r>
      <w:r w:rsidRPr="008B6C72">
        <w:rPr>
          <w:rFonts w:cs="Times New Roman"/>
          <w:lang w:eastAsia="zh-CN"/>
        </w:rPr>
        <w:t xml:space="preserve"> JSON </w:t>
      </w:r>
      <w:r w:rsidRPr="008B6C72">
        <w:rPr>
          <w:rFonts w:cs="Times New Roman"/>
          <w:lang w:eastAsia="zh-CN"/>
        </w:rPr>
        <w:t>缓存文件</w:t>
      </w:r>
      <w:r>
        <w:rPr>
          <w:rFonts w:cs="Times New Roman"/>
          <w:lang w:eastAsia="zh-CN"/>
        </w:rPr>
        <w:t>，</w:t>
      </w:r>
      <w:r w:rsidRPr="008B6C72">
        <w:rPr>
          <w:rFonts w:cs="Times New Roman"/>
          <w:lang w:eastAsia="zh-CN"/>
        </w:rPr>
        <w:t>缓存写入采用临时文件后原子替换</w:t>
      </w:r>
      <w:r>
        <w:rPr>
          <w:rFonts w:cs="Times New Roman"/>
          <w:lang w:eastAsia="zh-CN"/>
        </w:rPr>
        <w:t>。</w:t>
      </w:r>
      <w:r w:rsidRPr="008B6C72">
        <w:rPr>
          <w:rFonts w:cs="Times New Roman"/>
          <w:lang w:eastAsia="zh-CN"/>
        </w:rPr>
        <w:t>论文缓存有效期为一小时</w:t>
      </w:r>
      <w:r w:rsidRPr="008B6C72">
        <w:rPr>
          <w:rFonts w:cs="Times New Roman"/>
          <w:lang w:eastAsia="zh-CN"/>
        </w:rPr>
        <w:t>;</w:t>
      </w:r>
      <w:r w:rsidRPr="008B6C72">
        <w:rPr>
          <w:rFonts w:cs="Times New Roman"/>
          <w:lang w:eastAsia="zh-CN"/>
        </w:rPr>
        <w:t>缓存缺少</w:t>
      </w:r>
      <w:r w:rsidRPr="008B6C72">
        <w:rPr>
          <w:rFonts w:cs="Times New Roman"/>
          <w:lang w:eastAsia="zh-CN"/>
        </w:rPr>
        <w:t xml:space="preserve"> PDF </w:t>
      </w:r>
      <w:r w:rsidRPr="008B6C72">
        <w:rPr>
          <w:rFonts w:cs="Times New Roman"/>
          <w:lang w:eastAsia="zh-CN"/>
        </w:rPr>
        <w:t>或中英文摘要等完整字段时会被视为不可用并重新抓取</w:t>
      </w:r>
      <w:r>
        <w:rPr>
          <w:rFonts w:cs="Times New Roman"/>
          <w:lang w:eastAsia="zh-CN"/>
        </w:rPr>
        <w:t>。</w:t>
      </w:r>
      <w:r w:rsidRPr="008B6C72">
        <w:rPr>
          <w:rFonts w:cs="Times New Roman"/>
          <w:lang w:eastAsia="zh-CN"/>
        </w:rPr>
        <w:t>刷新失败且存在旧论文缓存时</w:t>
      </w:r>
      <w:r>
        <w:rPr>
          <w:rFonts w:cs="Times New Roman"/>
          <w:lang w:eastAsia="zh-CN"/>
        </w:rPr>
        <w:t>，</w:t>
      </w:r>
      <w:r w:rsidRPr="008B6C72">
        <w:rPr>
          <w:rFonts w:cs="Times New Roman"/>
          <w:lang w:eastAsia="zh-CN"/>
        </w:rPr>
        <w:t>系统返回最近一次成功的结果</w:t>
      </w:r>
      <w:r>
        <w:rPr>
          <w:rFonts w:cs="Times New Roman"/>
          <w:lang w:eastAsia="zh-CN"/>
        </w:rPr>
        <w:t>，</w:t>
      </w:r>
      <w:r w:rsidRPr="008B6C72">
        <w:rPr>
          <w:rFonts w:cs="Times New Roman"/>
          <w:lang w:eastAsia="zh-CN"/>
        </w:rPr>
        <w:t>避免因短暂的源站或网络异常使页面完全不可用</w:t>
      </w:r>
      <w:r>
        <w:rPr>
          <w:rFonts w:cs="Times New Roman"/>
          <w:lang w:eastAsia="zh-CN"/>
        </w:rPr>
        <w:t>。</w:t>
      </w:r>
    </w:p>
    <w:p w14:paraId="7E6BE9C6"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原始</w:t>
      </w:r>
      <w:r w:rsidRPr="008B6C72">
        <w:rPr>
          <w:rFonts w:cs="Times New Roman"/>
          <w:lang w:eastAsia="zh-CN"/>
        </w:rPr>
        <w:t xml:space="preserve"> PDF </w:t>
      </w:r>
      <w:r w:rsidRPr="008B6C72">
        <w:rPr>
          <w:rFonts w:cs="Times New Roman"/>
          <w:lang w:eastAsia="zh-CN"/>
        </w:rPr>
        <w:t>安全阅读</w:t>
      </w:r>
      <w:r>
        <w:rPr>
          <w:rFonts w:cs="Times New Roman"/>
          <w:lang w:eastAsia="zh-CN"/>
        </w:rPr>
        <w:t>：</w:t>
      </w:r>
      <w:r w:rsidRPr="008B6C72">
        <w:rPr>
          <w:rFonts w:cs="Times New Roman"/>
          <w:lang w:eastAsia="zh-CN"/>
        </w:rPr>
        <w:t>服务端只接受指定</w:t>
      </w:r>
      <w:r w:rsidRPr="008B6C72">
        <w:rPr>
          <w:rFonts w:cs="Times New Roman"/>
          <w:lang w:eastAsia="zh-CN"/>
        </w:rPr>
        <w:t xml:space="preserve"> arXiv </w:t>
      </w:r>
      <w:r w:rsidRPr="008B6C72">
        <w:rPr>
          <w:rFonts w:cs="Times New Roman"/>
          <w:lang w:eastAsia="zh-CN"/>
        </w:rPr>
        <w:t>域名或镜像域名下、路径以</w:t>
      </w:r>
      <w:r w:rsidRPr="008B6C72">
        <w:rPr>
          <w:rFonts w:cs="Times New Roman"/>
          <w:lang w:eastAsia="zh-CN"/>
        </w:rPr>
        <w:t xml:space="preserve"> /pdf/ </w:t>
      </w:r>
      <w:r w:rsidRPr="008B6C72">
        <w:rPr>
          <w:rFonts w:cs="Times New Roman"/>
          <w:lang w:eastAsia="zh-CN"/>
        </w:rPr>
        <w:t>开头的地址</w:t>
      </w:r>
      <w:r>
        <w:rPr>
          <w:rFonts w:cs="Times New Roman"/>
          <w:lang w:eastAsia="zh-CN"/>
        </w:rPr>
        <w:t>。</w:t>
      </w:r>
      <w:r w:rsidRPr="008B6C72">
        <w:rPr>
          <w:rFonts w:cs="Times New Roman"/>
          <w:lang w:eastAsia="zh-CN"/>
        </w:rPr>
        <w:t>它会校验论文标识、按候选原始地址下载</w:t>
      </w:r>
      <w:r w:rsidRPr="008B6C72">
        <w:rPr>
          <w:rFonts w:cs="Times New Roman"/>
          <w:lang w:eastAsia="zh-CN"/>
        </w:rPr>
        <w:t xml:space="preserve"> PDF </w:t>
      </w:r>
      <w:r w:rsidRPr="008B6C72">
        <w:rPr>
          <w:rFonts w:cs="Times New Roman"/>
          <w:lang w:eastAsia="zh-CN"/>
        </w:rPr>
        <w:t>字节、验证文件头并短暂缓存在容器临时目录</w:t>
      </w:r>
      <w:r w:rsidRPr="008B6C72">
        <w:rPr>
          <w:rFonts w:cs="Times New Roman"/>
          <w:lang w:eastAsia="zh-CN"/>
        </w:rPr>
        <w:t>;</w:t>
      </w:r>
      <w:r w:rsidRPr="008B6C72">
        <w:rPr>
          <w:rFonts w:cs="Times New Roman"/>
          <w:lang w:eastAsia="zh-CN"/>
        </w:rPr>
        <w:t>下载失败时返回错误</w:t>
      </w:r>
      <w:r>
        <w:rPr>
          <w:rFonts w:cs="Times New Roman"/>
          <w:lang w:eastAsia="zh-CN"/>
        </w:rPr>
        <w:t>，</w:t>
      </w:r>
      <w:r w:rsidRPr="008B6C72">
        <w:rPr>
          <w:rFonts w:cs="Times New Roman"/>
          <w:lang w:eastAsia="zh-CN"/>
        </w:rPr>
        <w:t>不会把网页、截图或模型生成内容伪装为</w:t>
      </w:r>
      <w:r w:rsidRPr="008B6C72">
        <w:rPr>
          <w:rFonts w:cs="Times New Roman"/>
          <w:lang w:eastAsia="zh-CN"/>
        </w:rPr>
        <w:t xml:space="preserve"> PDF</w:t>
      </w:r>
      <w:r>
        <w:rPr>
          <w:rFonts w:cs="Times New Roman"/>
          <w:lang w:eastAsia="zh-CN"/>
        </w:rPr>
        <w:t>。</w:t>
      </w:r>
      <w:r w:rsidRPr="008B6C72">
        <w:rPr>
          <w:rFonts w:cs="Times New Roman"/>
          <w:lang w:eastAsia="zh-CN"/>
        </w:rPr>
        <w:t>前端将通过安全接口取得的地址交给本地阅读页打开</w:t>
      </w:r>
      <w:r>
        <w:rPr>
          <w:rFonts w:cs="Times New Roman"/>
          <w:lang w:eastAsia="zh-CN"/>
        </w:rPr>
        <w:t>。</w:t>
      </w:r>
    </w:p>
    <w:p w14:paraId="0CF45B07" w14:textId="77777777" w:rsidR="00BB4180" w:rsidRDefault="00831F85">
      <w:pPr>
        <w:ind w:firstLineChars="200" w:firstLine="480"/>
        <w:jc w:val="both"/>
        <w:rPr>
          <w:rFonts w:cs="Times New Roman"/>
          <w:lang w:eastAsia="zh-CN"/>
        </w:rPr>
      </w:pPr>
      <w:r w:rsidRPr="008B6C72">
        <w:rPr>
          <w:rFonts w:cs="Times New Roman"/>
          <w:lang w:eastAsia="zh-CN"/>
        </w:rPr>
        <w:t>本智能体提供的是经过结构校验和缓存保护的论文信息入口</w:t>
      </w:r>
      <w:r>
        <w:rPr>
          <w:rFonts w:cs="Times New Roman"/>
          <w:lang w:eastAsia="zh-CN"/>
        </w:rPr>
        <w:t>，</w:t>
      </w:r>
      <w:r w:rsidRPr="008B6C72">
        <w:rPr>
          <w:rFonts w:cs="Times New Roman"/>
          <w:lang w:eastAsia="zh-CN"/>
        </w:rPr>
        <w:t>而非对论文质量、研究结论或来源完整性的自动判断</w:t>
      </w:r>
      <w:r>
        <w:rPr>
          <w:rFonts w:cs="Times New Roman"/>
          <w:lang w:eastAsia="zh-CN"/>
        </w:rPr>
        <w:t>。</w:t>
      </w:r>
      <w:r w:rsidRPr="008B6C72">
        <w:rPr>
          <w:rFonts w:cs="Times New Roman"/>
          <w:lang w:eastAsia="zh-CN"/>
        </w:rPr>
        <w:t>源站未提供的作者、机构、摘要或</w:t>
      </w:r>
      <w:r w:rsidRPr="008B6C72">
        <w:rPr>
          <w:rFonts w:cs="Times New Roman"/>
          <w:lang w:eastAsia="zh-CN"/>
        </w:rPr>
        <w:t xml:space="preserve"> PDF </w:t>
      </w:r>
      <w:r w:rsidRPr="008B6C72">
        <w:rPr>
          <w:rFonts w:cs="Times New Roman"/>
          <w:lang w:eastAsia="zh-CN"/>
        </w:rPr>
        <w:t>地址会以明确的缺失提示呈现</w:t>
      </w:r>
      <w:r w:rsidRPr="008B6C72">
        <w:rPr>
          <w:rFonts w:cs="Times New Roman"/>
          <w:lang w:eastAsia="zh-CN"/>
        </w:rPr>
        <w:t>;</w:t>
      </w:r>
      <w:r w:rsidRPr="008B6C72">
        <w:rPr>
          <w:rFonts w:cs="Times New Roman"/>
          <w:lang w:eastAsia="zh-CN"/>
        </w:rPr>
        <w:t>系统不应凭空补全这些字段</w:t>
      </w:r>
      <w:r>
        <w:rPr>
          <w:rFonts w:cs="Times New Roman"/>
          <w:lang w:eastAsia="zh-CN"/>
        </w:rPr>
        <w:t>。</w:t>
      </w:r>
    </w:p>
    <w:p w14:paraId="1554C608"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703DD401" w14:textId="77777777" w:rsidR="00BB4180" w:rsidRDefault="00831F85">
      <w:pPr>
        <w:ind w:firstLineChars="200" w:firstLine="480"/>
        <w:jc w:val="both"/>
        <w:rPr>
          <w:rFonts w:cs="Times New Roman"/>
          <w:szCs w:val="24"/>
          <w:lang w:eastAsia="zh-CN"/>
        </w:rPr>
      </w:pPr>
      <w:r>
        <w:rPr>
          <w:lang w:eastAsia="zh-CN"/>
        </w:rPr>
        <w:t>系统从用户选择计算机科学细分分类开始，经由前端请求、服务层缓存判定、源站抓取、字段归一化和接口响应，最终在页面展示论文并按需请求原始</w:t>
      </w:r>
      <w:r>
        <w:rPr>
          <w:lang w:eastAsia="zh-CN"/>
        </w:rPr>
        <w:t xml:space="preserve"> PDF</w:t>
      </w:r>
      <w:r>
        <w:rPr>
          <w:lang w:eastAsia="zh-CN"/>
        </w:rPr>
        <w:t>，如图</w:t>
      </w:r>
      <w:r>
        <w:rPr>
          <w:lang w:eastAsia="zh-CN"/>
        </w:rPr>
        <w:t xml:space="preserve">18 </w:t>
      </w:r>
      <w:r>
        <w:rPr>
          <w:lang w:eastAsia="zh-CN"/>
        </w:rPr>
        <w:t>所示。抓取器使用</w:t>
      </w:r>
      <w:r>
        <w:rPr>
          <w:lang w:eastAsia="zh-CN"/>
        </w:rPr>
        <w:t xml:space="preserve"> HTTP </w:t>
      </w:r>
      <w:r>
        <w:rPr>
          <w:lang w:eastAsia="zh-CN"/>
        </w:rPr>
        <w:t>客户端访问源站，设置中文优先的请求语言和</w:t>
      </w:r>
      <w:r>
        <w:rPr>
          <w:lang w:eastAsia="zh-CN"/>
        </w:rPr>
        <w:t xml:space="preserve"> 30 </w:t>
      </w:r>
      <w:r>
        <w:rPr>
          <w:lang w:eastAsia="zh-CN"/>
        </w:rPr>
        <w:t>秒超时</w:t>
      </w:r>
      <w:r>
        <w:rPr>
          <w:lang w:eastAsia="zh-CN"/>
        </w:rPr>
        <w:t>;</w:t>
      </w:r>
      <w:r>
        <w:rPr>
          <w:lang w:eastAsia="zh-CN"/>
        </w:rPr>
        <w:t>遇到</w:t>
      </w:r>
      <w:r>
        <w:rPr>
          <w:lang w:eastAsia="zh-CN"/>
        </w:rPr>
        <w:t xml:space="preserve"> 429 </w:t>
      </w:r>
      <w:r>
        <w:rPr>
          <w:lang w:eastAsia="zh-CN"/>
        </w:rPr>
        <w:t>限流时最多重试三次，并依据响应中的建议等待时间在</w:t>
      </w:r>
      <w:r>
        <w:rPr>
          <w:lang w:eastAsia="zh-CN"/>
        </w:rPr>
        <w:t xml:space="preserve"> 1 </w:t>
      </w:r>
      <w:r>
        <w:rPr>
          <w:lang w:eastAsia="zh-CN"/>
        </w:rPr>
        <w:t>至</w:t>
      </w:r>
      <w:r>
        <w:rPr>
          <w:lang w:eastAsia="zh-CN"/>
        </w:rPr>
        <w:t xml:space="preserve"> 120 </w:t>
      </w:r>
      <w:r>
        <w:rPr>
          <w:lang w:eastAsia="zh-CN"/>
        </w:rPr>
        <w:t>秒之间等待。</w:t>
      </w:r>
    </w:p>
    <w:p w14:paraId="0EFB25EC" w14:textId="77777777" w:rsidR="00BB4180" w:rsidRDefault="00091194">
      <w:pPr>
        <w:keepNext/>
        <w:spacing w:before="60"/>
        <w:jc w:val="center"/>
        <w:rPr>
          <w:rFonts w:cs="Times New Roman"/>
          <w:sz w:val="21"/>
          <w:szCs w:val="21"/>
        </w:rPr>
      </w:pPr>
      <w:r w:rsidRPr="008B6C72">
        <w:rPr>
          <w:rFonts w:cs="Times New Roman"/>
          <w:noProof/>
          <w:szCs w:val="21"/>
        </w:rPr>
        <w:object w:dxaOrig="8634" w:dyaOrig="5473" w14:anchorId="4158F0B9">
          <v:shape id="_x0000_i1032" type="#_x0000_t75" alt="" style="width:6in;height:273.7pt;mso-width-percent:0;mso-height-percent:0;mso-width-percent:0;mso-height-percent:0" o:ole="">
            <v:imagedata r:id="rId26" o:title=""/>
            <o:lock v:ext="edit" aspectratio="f"/>
          </v:shape>
          <o:OLEObject Type="Embed" ProgID="Visio.Drawing.15" ShapeID="_x0000_i1032" DrawAspect="Content" ObjectID="_1851358184" r:id="rId27"/>
        </w:object>
      </w:r>
    </w:p>
    <w:p w14:paraId="53EA9671"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18 arXiv </w:t>
      </w:r>
      <w:r>
        <w:rPr>
          <w:sz w:val="21"/>
          <w:lang w:eastAsia="zh-CN"/>
        </w:rPr>
        <w:t>每日学术速递智能体总体技术路径图</w:t>
      </w:r>
    </w:p>
    <w:p w14:paraId="699A405E" w14:textId="77777777" w:rsidR="00BB4180" w:rsidRDefault="00831F85">
      <w:pPr>
        <w:ind w:firstLineChars="200" w:firstLine="480"/>
        <w:jc w:val="both"/>
        <w:rPr>
          <w:rFonts w:cs="Times New Roman"/>
          <w:lang w:eastAsia="zh-CN"/>
        </w:rPr>
      </w:pPr>
      <w:r w:rsidRPr="008B6C72">
        <w:rPr>
          <w:rFonts w:cs="Times New Roman"/>
          <w:lang w:eastAsia="zh-CN"/>
        </w:rPr>
        <w:t>服务层首先检查分类和论文缓存</w:t>
      </w:r>
      <w:r>
        <w:rPr>
          <w:rFonts w:cs="Times New Roman"/>
          <w:lang w:eastAsia="zh-CN"/>
        </w:rPr>
        <w:t>。</w:t>
      </w:r>
      <w:r w:rsidRPr="008B6C72">
        <w:rPr>
          <w:rFonts w:cs="Times New Roman"/>
          <w:lang w:eastAsia="zh-CN"/>
        </w:rPr>
        <w:t>分类目录在已有缓存且未要求刷新时直接复用</w:t>
      </w:r>
      <w:r w:rsidRPr="008B6C72">
        <w:rPr>
          <w:rFonts w:cs="Times New Roman"/>
          <w:lang w:eastAsia="zh-CN"/>
        </w:rPr>
        <w:t>;</w:t>
      </w:r>
      <w:r w:rsidRPr="008B6C72">
        <w:rPr>
          <w:rFonts w:cs="Times New Roman"/>
          <w:lang w:eastAsia="zh-CN"/>
        </w:rPr>
        <w:t>论文则只有在一小时有效期内且字段完整时才复用</w:t>
      </w:r>
      <w:r>
        <w:rPr>
          <w:rFonts w:cs="Times New Roman"/>
          <w:lang w:eastAsia="zh-CN"/>
        </w:rPr>
        <w:t>。</w:t>
      </w:r>
      <w:r w:rsidRPr="008B6C72">
        <w:rPr>
          <w:rFonts w:cs="Times New Roman"/>
          <w:lang w:eastAsia="zh-CN"/>
        </w:rPr>
        <w:t>相同分类或目录的并发</w:t>
      </w:r>
      <w:r w:rsidRPr="008B6C72">
        <w:rPr>
          <w:rFonts w:cs="Times New Roman"/>
          <w:lang w:eastAsia="zh-CN"/>
        </w:rPr>
        <w:lastRenderedPageBreak/>
        <w:t>刷新由进程内锁合并</w:t>
      </w:r>
      <w:r>
        <w:rPr>
          <w:rFonts w:cs="Times New Roman"/>
          <w:lang w:eastAsia="zh-CN"/>
        </w:rPr>
        <w:t>，</w:t>
      </w:r>
      <w:r w:rsidRPr="008B6C72">
        <w:rPr>
          <w:rFonts w:cs="Times New Roman"/>
          <w:lang w:eastAsia="zh-CN"/>
        </w:rPr>
        <w:t>避免重复抓取</w:t>
      </w:r>
      <w:r>
        <w:rPr>
          <w:rFonts w:cs="Times New Roman"/>
          <w:lang w:eastAsia="zh-CN"/>
        </w:rPr>
        <w:t>。</w:t>
      </w:r>
      <w:r w:rsidRPr="008B6C72">
        <w:rPr>
          <w:rFonts w:cs="Times New Roman"/>
          <w:lang w:eastAsia="zh-CN"/>
        </w:rPr>
        <w:t>全量刷新按</w:t>
      </w:r>
      <w:r w:rsidRPr="008B6C72">
        <w:rPr>
          <w:rFonts w:cs="Times New Roman"/>
          <w:lang w:eastAsia="zh-CN"/>
        </w:rPr>
        <w:t xml:space="preserve"> 41 </w:t>
      </w:r>
      <w:r w:rsidRPr="008B6C72">
        <w:rPr>
          <w:rFonts w:cs="Times New Roman"/>
          <w:lang w:eastAsia="zh-CN"/>
        </w:rPr>
        <w:t>个分类顺序执行</w:t>
      </w:r>
      <w:r>
        <w:rPr>
          <w:rFonts w:cs="Times New Roman"/>
          <w:lang w:eastAsia="zh-CN"/>
        </w:rPr>
        <w:t>，</w:t>
      </w:r>
      <w:r w:rsidRPr="008B6C72">
        <w:rPr>
          <w:rFonts w:cs="Times New Roman"/>
          <w:lang w:eastAsia="zh-CN"/>
        </w:rPr>
        <w:t>两个请求之间等待</w:t>
      </w:r>
      <w:r w:rsidRPr="008B6C72">
        <w:rPr>
          <w:rFonts w:cs="Times New Roman"/>
          <w:lang w:eastAsia="zh-CN"/>
        </w:rPr>
        <w:t xml:space="preserve"> 3 </w:t>
      </w:r>
      <w:r w:rsidRPr="008B6C72">
        <w:rPr>
          <w:rFonts w:cs="Times New Roman"/>
          <w:lang w:eastAsia="zh-CN"/>
        </w:rPr>
        <w:t>秒</w:t>
      </w:r>
      <w:r>
        <w:rPr>
          <w:rFonts w:cs="Times New Roman"/>
          <w:lang w:eastAsia="zh-CN"/>
        </w:rPr>
        <w:t>，</w:t>
      </w:r>
      <w:r w:rsidRPr="008B6C72">
        <w:rPr>
          <w:rFonts w:cs="Times New Roman"/>
          <w:lang w:eastAsia="zh-CN"/>
        </w:rPr>
        <w:t>以优先降低对源站的压力而非追求最高并发</w:t>
      </w:r>
      <w:r>
        <w:rPr>
          <w:rFonts w:cs="Times New Roman"/>
          <w:lang w:eastAsia="zh-CN"/>
        </w:rPr>
        <w:t>。</w:t>
      </w:r>
      <w:r w:rsidRPr="008B6C72">
        <w:rPr>
          <w:rFonts w:cs="Times New Roman"/>
          <w:lang w:eastAsia="zh-CN"/>
        </w:rPr>
        <w:t>容器启动时可启用后台日更线程</w:t>
      </w:r>
      <w:r>
        <w:rPr>
          <w:rFonts w:cs="Times New Roman"/>
          <w:lang w:eastAsia="zh-CN"/>
        </w:rPr>
        <w:t>：</w:t>
      </w:r>
      <w:r w:rsidRPr="008B6C72">
        <w:rPr>
          <w:rFonts w:cs="Times New Roman"/>
          <w:lang w:eastAsia="zh-CN"/>
        </w:rPr>
        <w:t>线程以中国标准时间检查当天是否已有成功记录</w:t>
      </w:r>
      <w:r>
        <w:rPr>
          <w:rFonts w:cs="Times New Roman"/>
          <w:lang w:eastAsia="zh-CN"/>
        </w:rPr>
        <w:t>，</w:t>
      </w:r>
      <w:r w:rsidRPr="008B6C72">
        <w:rPr>
          <w:rFonts w:cs="Times New Roman"/>
          <w:lang w:eastAsia="zh-CN"/>
        </w:rPr>
        <w:t>缺失时尝试全量刷新</w:t>
      </w:r>
      <w:r w:rsidRPr="008B6C72">
        <w:rPr>
          <w:rFonts w:cs="Times New Roman"/>
          <w:lang w:eastAsia="zh-CN"/>
        </w:rPr>
        <w:t>;</w:t>
      </w:r>
      <w:r w:rsidRPr="008B6C72">
        <w:rPr>
          <w:rFonts w:cs="Times New Roman"/>
          <w:lang w:eastAsia="zh-CN"/>
        </w:rPr>
        <w:t>成功后写入日期并等待到次日</w:t>
      </w:r>
      <w:r w:rsidRPr="008B6C72">
        <w:rPr>
          <w:rFonts w:cs="Times New Roman"/>
          <w:lang w:eastAsia="zh-CN"/>
        </w:rPr>
        <w:t xml:space="preserve"> 08</w:t>
      </w:r>
      <w:r>
        <w:rPr>
          <w:rFonts w:cs="Times New Roman"/>
          <w:lang w:eastAsia="zh-CN"/>
        </w:rPr>
        <w:t>：</w:t>
      </w:r>
      <w:r w:rsidRPr="008B6C72">
        <w:rPr>
          <w:rFonts w:cs="Times New Roman"/>
          <w:lang w:eastAsia="zh-CN"/>
        </w:rPr>
        <w:t>00</w:t>
      </w:r>
      <w:r>
        <w:rPr>
          <w:rFonts w:cs="Times New Roman"/>
          <w:lang w:eastAsia="zh-CN"/>
        </w:rPr>
        <w:t>，</w:t>
      </w:r>
      <w:r w:rsidRPr="008B6C72">
        <w:rPr>
          <w:rFonts w:cs="Times New Roman"/>
          <w:lang w:eastAsia="zh-CN"/>
        </w:rPr>
        <w:t>失败则等待</w:t>
      </w:r>
      <w:r w:rsidRPr="008B6C72">
        <w:rPr>
          <w:rFonts w:cs="Times New Roman"/>
          <w:lang w:eastAsia="zh-CN"/>
        </w:rPr>
        <w:t xml:space="preserve"> 30 </w:t>
      </w:r>
      <w:r w:rsidRPr="008B6C72">
        <w:rPr>
          <w:rFonts w:cs="Times New Roman"/>
          <w:lang w:eastAsia="zh-CN"/>
        </w:rPr>
        <w:t>分钟后重试</w:t>
      </w:r>
      <w:r>
        <w:rPr>
          <w:rFonts w:cs="Times New Roman"/>
          <w:lang w:eastAsia="zh-CN"/>
        </w:rPr>
        <w:t>。</w:t>
      </w:r>
    </w:p>
    <w:p w14:paraId="5DA455C0"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047A8D68" w14:textId="77777777" w:rsidR="00BB4180" w:rsidRDefault="00831F85">
      <w:pPr>
        <w:ind w:firstLineChars="200" w:firstLine="480"/>
        <w:jc w:val="both"/>
        <w:rPr>
          <w:rFonts w:cs="Times New Roman"/>
          <w:lang w:eastAsia="zh-CN"/>
        </w:rPr>
      </w:pPr>
      <w:r w:rsidRPr="008B6C72">
        <w:rPr>
          <w:rFonts w:cs="Times New Roman"/>
          <w:lang w:eastAsia="zh-CN"/>
        </w:rPr>
        <w:t xml:space="preserve">arXiv </w:t>
      </w:r>
      <w:r w:rsidRPr="008B6C72">
        <w:rPr>
          <w:rFonts w:cs="Times New Roman"/>
          <w:lang w:eastAsia="zh-CN"/>
        </w:rPr>
        <w:t>每日学术速递智能体由分类发现、网页抓取、字段归一化、缓存与刷新、接口服务、</w:t>
      </w:r>
      <w:r w:rsidRPr="008B6C72">
        <w:rPr>
          <w:rFonts w:cs="Times New Roman"/>
          <w:lang w:eastAsia="zh-CN"/>
        </w:rPr>
        <w:t xml:space="preserve">PDF </w:t>
      </w:r>
      <w:r w:rsidRPr="008B6C72">
        <w:rPr>
          <w:rFonts w:cs="Times New Roman"/>
          <w:lang w:eastAsia="zh-CN"/>
        </w:rPr>
        <w:t>安全转发和前端展示模块构成</w:t>
      </w:r>
      <w:r>
        <w:rPr>
          <w:rFonts w:cs="Times New Roman"/>
          <w:lang w:eastAsia="zh-CN"/>
        </w:rPr>
        <w:t>。</w:t>
      </w:r>
      <w:r w:rsidRPr="008B6C72">
        <w:rPr>
          <w:rFonts w:cs="Times New Roman"/>
          <w:lang w:eastAsia="zh-CN"/>
        </w:rPr>
        <w:t>分类对象、论文对象和缓存记录定义了模块间的数据边界</w:t>
      </w:r>
      <w:r>
        <w:rPr>
          <w:rFonts w:cs="Times New Roman"/>
          <w:lang w:eastAsia="zh-CN"/>
        </w:rPr>
        <w:t>，</w:t>
      </w:r>
      <w:r w:rsidRPr="008B6C72">
        <w:rPr>
          <w:rFonts w:cs="Times New Roman"/>
          <w:lang w:eastAsia="zh-CN"/>
        </w:rPr>
        <w:t>使前端无需解析源站网页</w:t>
      </w:r>
      <w:r w:rsidRPr="008B6C72">
        <w:rPr>
          <w:rFonts w:cs="Times New Roman"/>
          <w:lang w:eastAsia="zh-CN"/>
        </w:rPr>
        <w:t>;</w:t>
      </w:r>
      <w:r w:rsidRPr="008B6C72">
        <w:rPr>
          <w:rFonts w:cs="Times New Roman"/>
          <w:lang w:eastAsia="zh-CN"/>
        </w:rPr>
        <w:t>当源站抓取或刷新出现问题时</w:t>
      </w:r>
      <w:r>
        <w:rPr>
          <w:rFonts w:cs="Times New Roman"/>
          <w:lang w:eastAsia="zh-CN"/>
        </w:rPr>
        <w:t>，</w:t>
      </w:r>
      <w:r w:rsidRPr="008B6C72">
        <w:rPr>
          <w:rFonts w:cs="Times New Roman"/>
          <w:lang w:eastAsia="zh-CN"/>
        </w:rPr>
        <w:t>服务层优先使用可用旧缓存</w:t>
      </w:r>
      <w:r>
        <w:rPr>
          <w:rFonts w:cs="Times New Roman"/>
          <w:lang w:eastAsia="zh-CN"/>
        </w:rPr>
        <w:t>，</w:t>
      </w:r>
      <w:r w:rsidRPr="008B6C72">
        <w:rPr>
          <w:rFonts w:cs="Times New Roman"/>
          <w:lang w:eastAsia="zh-CN"/>
        </w:rPr>
        <w:t>并在没有可用缓存时返回错误</w:t>
      </w:r>
      <w:r>
        <w:rPr>
          <w:rFonts w:cs="Times New Roman"/>
          <w:lang w:eastAsia="zh-CN"/>
        </w:rPr>
        <w:t>。</w:t>
      </w:r>
    </w:p>
    <w:p w14:paraId="6C8F7C69"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19 </w:t>
      </w:r>
      <w:r>
        <w:rPr>
          <w:lang w:eastAsia="zh-CN"/>
        </w:rPr>
        <w:t>所示。</w:t>
      </w:r>
    </w:p>
    <w:p w14:paraId="57A4B9BC" w14:textId="77777777" w:rsidR="00BB4180" w:rsidRDefault="00831F85">
      <w:pPr>
        <w:keepNext/>
        <w:spacing w:before="60"/>
        <w:jc w:val="center"/>
        <w:rPr>
          <w:rFonts w:cs="Times New Roman"/>
          <w:szCs w:val="24"/>
        </w:rPr>
      </w:pPr>
      <w:r w:rsidRPr="008B6C72">
        <w:rPr>
          <w:rFonts w:cs="Times New Roman"/>
          <w:noProof/>
        </w:rPr>
        <w:drawing>
          <wp:inline distT="0" distB="0" distL="0" distR="0" wp14:anchorId="38C96A7E" wp14:editId="51848725">
            <wp:extent cx="5328000" cy="2636250"/>
            <wp:effectExtent l="0" t="0" r="0" b="9525"/>
            <wp:docPr id="144936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60309" name=""/>
                    <pic:cNvPicPr/>
                  </pic:nvPicPr>
                  <pic:blipFill>
                    <a:blip r:embed="rId28"/>
                    <a:stretch>
                      <a:fillRect/>
                    </a:stretch>
                  </pic:blipFill>
                  <pic:spPr>
                    <a:xfrm>
                      <a:off x="0" y="0"/>
                      <a:ext cx="5328000" cy="2636250"/>
                    </a:xfrm>
                    <a:prstGeom prst="rect">
                      <a:avLst/>
                    </a:prstGeom>
                  </pic:spPr>
                </pic:pic>
              </a:graphicData>
            </a:graphic>
          </wp:inline>
        </w:drawing>
      </w:r>
    </w:p>
    <w:p w14:paraId="65764938"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19 arXiv </w:t>
      </w:r>
      <w:r>
        <w:rPr>
          <w:sz w:val="21"/>
          <w:lang w:eastAsia="zh-CN"/>
        </w:rPr>
        <w:t>每日学术速递智能体功能效果图</w:t>
      </w:r>
    </w:p>
    <w:p w14:paraId="05E3E71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分类目录与源站访问</w:t>
      </w:r>
    </w:p>
    <w:p w14:paraId="132495CD" w14:textId="77777777" w:rsidR="00BB4180" w:rsidRDefault="00831F85">
      <w:pPr>
        <w:ind w:firstLineChars="200" w:firstLine="480"/>
        <w:jc w:val="both"/>
        <w:rPr>
          <w:rFonts w:cs="Times New Roman"/>
          <w:lang w:eastAsia="zh-CN"/>
        </w:rPr>
      </w:pPr>
      <w:r w:rsidRPr="008B6C72">
        <w:rPr>
          <w:rFonts w:cs="Times New Roman"/>
          <w:lang w:eastAsia="zh-CN"/>
        </w:rPr>
        <w:t>分类抓取器以计算机科学主分类为入口</w:t>
      </w:r>
      <w:r>
        <w:rPr>
          <w:rFonts w:cs="Times New Roman"/>
          <w:lang w:eastAsia="zh-CN"/>
        </w:rPr>
        <w:t>，</w:t>
      </w:r>
      <w:r w:rsidRPr="008B6C72">
        <w:rPr>
          <w:rFonts w:cs="Times New Roman"/>
          <w:lang w:eastAsia="zh-CN"/>
        </w:rPr>
        <w:t>定位页面中分类选择控件的分类代码和名称字段</w:t>
      </w:r>
      <w:r>
        <w:rPr>
          <w:rFonts w:cs="Times New Roman"/>
          <w:lang w:eastAsia="zh-CN"/>
        </w:rPr>
        <w:t>，</w:t>
      </w:r>
      <w:r w:rsidRPr="008B6C72">
        <w:rPr>
          <w:rFonts w:cs="Times New Roman"/>
          <w:lang w:eastAsia="zh-CN"/>
        </w:rPr>
        <w:t>并将结果转为稳定的分类对象</w:t>
      </w:r>
      <w:r>
        <w:rPr>
          <w:rFonts w:cs="Times New Roman"/>
          <w:lang w:eastAsia="zh-CN"/>
        </w:rPr>
        <w:t>。</w:t>
      </w:r>
      <w:r w:rsidRPr="008B6C72">
        <w:rPr>
          <w:rFonts w:cs="Times New Roman"/>
          <w:lang w:eastAsia="zh-CN"/>
        </w:rPr>
        <w:t>对</w:t>
      </w:r>
      <w:r w:rsidRPr="0043318C">
        <w:rPr>
          <w:rFonts w:cs="Times New Roman"/>
          <w:lang w:eastAsia="zh-CN"/>
        </w:rPr>
        <w:t>“</w:t>
      </w:r>
      <w:r w:rsidRPr="008B6C72">
        <w:rPr>
          <w:rFonts w:cs="Times New Roman"/>
          <w:lang w:eastAsia="zh-CN"/>
        </w:rPr>
        <w:t>必须存在分类控件</w:t>
      </w:r>
      <w:r>
        <w:rPr>
          <w:rFonts w:cs="Times New Roman"/>
          <w:lang w:eastAsia="zh-CN"/>
        </w:rPr>
        <w:t>”</w:t>
      </w:r>
      <w:r w:rsidRPr="008B6C72">
        <w:rPr>
          <w:rFonts w:cs="Times New Roman"/>
          <w:lang w:eastAsia="zh-CN"/>
        </w:rPr>
        <w:t>和</w:t>
      </w:r>
      <w:r w:rsidRPr="0043318C">
        <w:rPr>
          <w:rFonts w:cs="Times New Roman"/>
          <w:lang w:eastAsia="zh-CN"/>
        </w:rPr>
        <w:t>“</w:t>
      </w:r>
      <w:r w:rsidRPr="008B6C72">
        <w:rPr>
          <w:rFonts w:cs="Times New Roman"/>
          <w:lang w:eastAsia="zh-CN"/>
        </w:rPr>
        <w:t>必须为</w:t>
      </w:r>
      <w:r w:rsidRPr="008B6C72">
        <w:rPr>
          <w:rFonts w:cs="Times New Roman"/>
          <w:lang w:eastAsia="zh-CN"/>
        </w:rPr>
        <w:t xml:space="preserve"> 41 </w:t>
      </w:r>
      <w:r w:rsidRPr="008B6C72">
        <w:rPr>
          <w:rFonts w:cs="Times New Roman"/>
          <w:lang w:eastAsia="zh-CN"/>
        </w:rPr>
        <w:t>个细分分类</w:t>
      </w:r>
      <w:r>
        <w:rPr>
          <w:rFonts w:cs="Times New Roman"/>
          <w:lang w:eastAsia="zh-CN"/>
        </w:rPr>
        <w:t>”</w:t>
      </w:r>
      <w:r w:rsidRPr="008B6C72">
        <w:rPr>
          <w:rFonts w:cs="Times New Roman"/>
          <w:lang w:eastAsia="zh-CN"/>
        </w:rPr>
        <w:t>的检查用于尽早发现源站结构变化</w:t>
      </w:r>
      <w:r>
        <w:rPr>
          <w:rFonts w:cs="Times New Roman"/>
          <w:lang w:eastAsia="zh-CN"/>
        </w:rPr>
        <w:t>，</w:t>
      </w:r>
      <w:r w:rsidRPr="008B6C72">
        <w:rPr>
          <w:rFonts w:cs="Times New Roman"/>
          <w:lang w:eastAsia="zh-CN"/>
        </w:rPr>
        <w:t>防止前端把不完整目录作为正常数据展示</w:t>
      </w:r>
      <w:r>
        <w:rPr>
          <w:rFonts w:cs="Times New Roman"/>
          <w:lang w:eastAsia="zh-CN"/>
        </w:rPr>
        <w:t>。</w:t>
      </w:r>
    </w:p>
    <w:p w14:paraId="7D93A166" w14:textId="77777777" w:rsidR="00BB4180" w:rsidRDefault="00831F85">
      <w:pPr>
        <w:ind w:firstLineChars="200" w:firstLine="480"/>
        <w:jc w:val="both"/>
        <w:rPr>
          <w:rFonts w:cs="Times New Roman"/>
          <w:lang w:eastAsia="zh-CN"/>
        </w:rPr>
      </w:pPr>
      <w:r w:rsidRPr="008B6C72">
        <w:rPr>
          <w:rFonts w:cs="Times New Roman"/>
          <w:lang w:eastAsia="zh-CN"/>
        </w:rPr>
        <w:t>论文接口收到分类参数时</w:t>
      </w:r>
      <w:r>
        <w:rPr>
          <w:rFonts w:cs="Times New Roman"/>
          <w:lang w:eastAsia="zh-CN"/>
        </w:rPr>
        <w:t>，</w:t>
      </w:r>
      <w:r w:rsidRPr="008B6C72">
        <w:rPr>
          <w:rFonts w:cs="Times New Roman"/>
          <w:lang w:eastAsia="zh-CN"/>
        </w:rPr>
        <w:t>会先确认该代码位于已知分类目录中</w:t>
      </w:r>
      <w:r w:rsidRPr="008B6C72">
        <w:rPr>
          <w:rFonts w:cs="Times New Roman"/>
          <w:lang w:eastAsia="zh-CN"/>
        </w:rPr>
        <w:t>;</w:t>
      </w:r>
      <w:r w:rsidRPr="008B6C72">
        <w:rPr>
          <w:rFonts w:cs="Times New Roman"/>
          <w:lang w:eastAsia="zh-CN"/>
        </w:rPr>
        <w:t>未知分类会以参数错误返回</w:t>
      </w:r>
      <w:r>
        <w:rPr>
          <w:rFonts w:cs="Times New Roman"/>
          <w:lang w:eastAsia="zh-CN"/>
        </w:rPr>
        <w:t>，</w:t>
      </w:r>
      <w:r w:rsidRPr="008B6C72">
        <w:rPr>
          <w:rFonts w:cs="Times New Roman"/>
          <w:lang w:eastAsia="zh-CN"/>
        </w:rPr>
        <w:t>不会直接拼接为源站查询条件</w:t>
      </w:r>
      <w:r>
        <w:rPr>
          <w:rFonts w:cs="Times New Roman"/>
          <w:lang w:eastAsia="zh-CN"/>
        </w:rPr>
        <w:t>。</w:t>
      </w:r>
      <w:r w:rsidRPr="008B6C72">
        <w:rPr>
          <w:rFonts w:cs="Times New Roman"/>
          <w:lang w:eastAsia="zh-CN"/>
        </w:rPr>
        <w:t>这一边界既缩小了源站请求范围</w:t>
      </w:r>
      <w:r>
        <w:rPr>
          <w:rFonts w:cs="Times New Roman"/>
          <w:lang w:eastAsia="zh-CN"/>
        </w:rPr>
        <w:t>，</w:t>
      </w:r>
      <w:r w:rsidRPr="008B6C72">
        <w:rPr>
          <w:rFonts w:cs="Times New Roman"/>
          <w:lang w:eastAsia="zh-CN"/>
        </w:rPr>
        <w:t>也保证手动刷新、缓存键和日志中的分类范围一致</w:t>
      </w:r>
      <w:r>
        <w:rPr>
          <w:rFonts w:cs="Times New Roman"/>
          <w:lang w:eastAsia="zh-CN"/>
        </w:rPr>
        <w:t>。</w:t>
      </w:r>
    </w:p>
    <w:p w14:paraId="23A3D4A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论文抓取、归一化与数据缺失处理</w:t>
      </w:r>
    </w:p>
    <w:p w14:paraId="5F218AE4" w14:textId="77777777" w:rsidR="00BB4180" w:rsidRDefault="00831F85">
      <w:pPr>
        <w:ind w:firstLineChars="200" w:firstLine="480"/>
        <w:jc w:val="both"/>
        <w:rPr>
          <w:rFonts w:cs="Times New Roman"/>
          <w:lang w:eastAsia="zh-CN"/>
        </w:rPr>
      </w:pPr>
      <w:r w:rsidRPr="008B6C72">
        <w:rPr>
          <w:rFonts w:cs="Times New Roman"/>
          <w:lang w:eastAsia="zh-CN"/>
        </w:rPr>
        <w:t>抓取器使用</w:t>
      </w:r>
      <w:r w:rsidRPr="008B6C72">
        <w:rPr>
          <w:rFonts w:cs="Times New Roman"/>
          <w:lang w:eastAsia="zh-CN"/>
        </w:rPr>
        <w:t xml:space="preserve"> subcat</w:t>
      </w:r>
      <w:r>
        <w:rPr>
          <w:rFonts w:cs="Times New Roman"/>
          <w:lang w:eastAsia="zh-CN"/>
        </w:rPr>
        <w:t>：</w:t>
      </w:r>
      <w:r w:rsidRPr="008B6C72">
        <w:rPr>
          <w:rFonts w:cs="Times New Roman"/>
          <w:lang w:eastAsia="zh-CN"/>
        </w:rPr>
        <w:t>分类代码查询参数请求源站的最新视图</w:t>
      </w:r>
      <w:r>
        <w:rPr>
          <w:rFonts w:cs="Times New Roman"/>
          <w:lang w:eastAsia="zh-CN"/>
        </w:rPr>
        <w:t>，</w:t>
      </w:r>
      <w:r w:rsidRPr="008B6C72">
        <w:rPr>
          <w:rFonts w:cs="Times New Roman"/>
          <w:lang w:eastAsia="zh-CN"/>
        </w:rPr>
        <w:t>不附加本地日期筛选</w:t>
      </w:r>
      <w:r>
        <w:rPr>
          <w:rFonts w:cs="Times New Roman"/>
          <w:lang w:eastAsia="zh-CN"/>
        </w:rPr>
        <w:t>，</w:t>
      </w:r>
      <w:r w:rsidRPr="008B6C72">
        <w:rPr>
          <w:rFonts w:cs="Times New Roman"/>
          <w:lang w:eastAsia="zh-CN"/>
        </w:rPr>
        <w:t>以避免源站发布时区与本地日历不同导致空结果</w:t>
      </w:r>
      <w:r>
        <w:rPr>
          <w:rFonts w:cs="Times New Roman"/>
          <w:lang w:eastAsia="zh-CN"/>
        </w:rPr>
        <w:t>。</w:t>
      </w:r>
      <w:r w:rsidRPr="008B6C72">
        <w:rPr>
          <w:rFonts w:cs="Times New Roman"/>
          <w:lang w:eastAsia="zh-CN"/>
        </w:rPr>
        <w:t>它从论文卡片的共享</w:t>
      </w:r>
      <w:r w:rsidRPr="008B6C72">
        <w:rPr>
          <w:rFonts w:cs="Times New Roman"/>
          <w:lang w:eastAsia="zh-CN"/>
        </w:rPr>
        <w:t xml:space="preserve"> JSON </w:t>
      </w:r>
      <w:r w:rsidRPr="008B6C72">
        <w:rPr>
          <w:rFonts w:cs="Times New Roman"/>
          <w:lang w:eastAsia="zh-CN"/>
        </w:rPr>
        <w:t>读取基础信息</w:t>
      </w:r>
      <w:r>
        <w:rPr>
          <w:rFonts w:cs="Times New Roman"/>
          <w:lang w:eastAsia="zh-CN"/>
        </w:rPr>
        <w:t>，</w:t>
      </w:r>
      <w:r w:rsidRPr="008B6C72">
        <w:rPr>
          <w:rFonts w:cs="Times New Roman"/>
          <w:lang w:eastAsia="zh-CN"/>
        </w:rPr>
        <w:t>再从同一卡片的</w:t>
      </w:r>
      <w:r w:rsidRPr="008B6C72">
        <w:rPr>
          <w:rFonts w:cs="Times New Roman"/>
          <w:lang w:eastAsia="zh-CN"/>
        </w:rPr>
        <w:t xml:space="preserve"> PDF </w:t>
      </w:r>
      <w:r w:rsidRPr="008B6C72">
        <w:rPr>
          <w:rFonts w:cs="Times New Roman"/>
          <w:lang w:eastAsia="zh-CN"/>
        </w:rPr>
        <w:t>按钮和详情区域补全</w:t>
      </w:r>
      <w:r w:rsidRPr="008B6C72">
        <w:rPr>
          <w:rFonts w:cs="Times New Roman"/>
          <w:lang w:eastAsia="zh-CN"/>
        </w:rPr>
        <w:t xml:space="preserve"> PDF</w:t>
      </w:r>
      <w:r w:rsidRPr="008B6C72">
        <w:rPr>
          <w:rFonts w:cs="Times New Roman"/>
          <w:lang w:eastAsia="zh-CN"/>
        </w:rPr>
        <w:t>、中文摘要和英文摘要</w:t>
      </w:r>
      <w:r w:rsidRPr="008B6C72">
        <w:rPr>
          <w:rFonts w:cs="Times New Roman"/>
          <w:lang w:eastAsia="zh-CN"/>
        </w:rPr>
        <w:t>;</w:t>
      </w:r>
      <w:r w:rsidRPr="008B6C72">
        <w:rPr>
          <w:rFonts w:cs="Times New Roman"/>
          <w:lang w:eastAsia="zh-CN"/>
        </w:rPr>
        <w:t>不会为每篇论文另发详情请求</w:t>
      </w:r>
      <w:r>
        <w:rPr>
          <w:rFonts w:cs="Times New Roman"/>
          <w:lang w:eastAsia="zh-CN"/>
        </w:rPr>
        <w:t>。</w:t>
      </w:r>
    </w:p>
    <w:p w14:paraId="24DA3B93" w14:textId="77777777" w:rsidR="00BB4180" w:rsidRDefault="00831F85">
      <w:pPr>
        <w:ind w:firstLineChars="200" w:firstLine="480"/>
        <w:jc w:val="both"/>
        <w:rPr>
          <w:rFonts w:cs="Times New Roman"/>
          <w:lang w:eastAsia="zh-CN"/>
        </w:rPr>
      </w:pPr>
      <w:r w:rsidRPr="008B6C72">
        <w:rPr>
          <w:rFonts w:cs="Times New Roman"/>
          <w:lang w:eastAsia="zh-CN"/>
        </w:rPr>
        <w:t>归一化层兼容机构字段为字符串、对象列表或缺失值的情况</w:t>
      </w:r>
      <w:r>
        <w:rPr>
          <w:rFonts w:cs="Times New Roman"/>
          <w:lang w:eastAsia="zh-CN"/>
        </w:rPr>
        <w:t>，</w:t>
      </w:r>
      <w:r w:rsidRPr="008B6C72">
        <w:rPr>
          <w:rFonts w:cs="Times New Roman"/>
          <w:lang w:eastAsia="zh-CN"/>
        </w:rPr>
        <w:t>并为标题、概述、摘要等缺失字段提供明确的占位文本</w:t>
      </w:r>
      <w:r>
        <w:rPr>
          <w:rFonts w:cs="Times New Roman"/>
          <w:lang w:eastAsia="zh-CN"/>
        </w:rPr>
        <w:t>。</w:t>
      </w:r>
      <w:r w:rsidRPr="008B6C72">
        <w:rPr>
          <w:rFonts w:cs="Times New Roman"/>
          <w:lang w:eastAsia="zh-CN"/>
        </w:rPr>
        <w:t>前端只消费统一论文对象</w:t>
      </w:r>
      <w:r>
        <w:rPr>
          <w:rFonts w:cs="Times New Roman"/>
          <w:lang w:eastAsia="zh-CN"/>
        </w:rPr>
        <w:t>，</w:t>
      </w:r>
      <w:r w:rsidRPr="008B6C72">
        <w:rPr>
          <w:rFonts w:cs="Times New Roman"/>
          <w:lang w:eastAsia="zh-CN"/>
        </w:rPr>
        <w:t>页面可展示中文标题、中文概述、作者、机构、中英文摘要和原始</w:t>
      </w:r>
      <w:r w:rsidRPr="008B6C72">
        <w:rPr>
          <w:rFonts w:cs="Times New Roman"/>
          <w:lang w:eastAsia="zh-CN"/>
        </w:rPr>
        <w:t xml:space="preserve"> PDF </w:t>
      </w:r>
      <w:r w:rsidRPr="008B6C72">
        <w:rPr>
          <w:rFonts w:cs="Times New Roman"/>
          <w:lang w:eastAsia="zh-CN"/>
        </w:rPr>
        <w:t>入口</w:t>
      </w:r>
      <w:r>
        <w:rPr>
          <w:rFonts w:cs="Times New Roman"/>
          <w:lang w:eastAsia="zh-CN"/>
        </w:rPr>
        <w:t>，</w:t>
      </w:r>
      <w:r w:rsidRPr="008B6C72">
        <w:rPr>
          <w:rFonts w:cs="Times New Roman"/>
          <w:lang w:eastAsia="zh-CN"/>
        </w:rPr>
        <w:t>而不依赖源站网页的内部结构</w:t>
      </w:r>
      <w:r>
        <w:rPr>
          <w:rFonts w:cs="Times New Roman"/>
          <w:lang w:eastAsia="zh-CN"/>
        </w:rPr>
        <w:t>。</w:t>
      </w:r>
    </w:p>
    <w:p w14:paraId="632C3BB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缓存、刷新与故障恢复</w:t>
      </w:r>
    </w:p>
    <w:p w14:paraId="32FB8FA2" w14:textId="77777777" w:rsidR="00BB4180" w:rsidRDefault="00831F85">
      <w:pPr>
        <w:ind w:firstLineChars="200" w:firstLine="480"/>
        <w:jc w:val="both"/>
        <w:rPr>
          <w:rFonts w:cs="Times New Roman"/>
          <w:lang w:eastAsia="zh-CN"/>
        </w:rPr>
      </w:pPr>
      <w:r w:rsidRPr="008B6C72">
        <w:rPr>
          <w:rFonts w:cs="Times New Roman"/>
          <w:lang w:eastAsia="zh-CN"/>
        </w:rPr>
        <w:lastRenderedPageBreak/>
        <w:t>缓存文件默认位于容器数据卷中的</w:t>
      </w:r>
      <w:r w:rsidRPr="008B6C72">
        <w:rPr>
          <w:rFonts w:cs="Times New Roman"/>
          <w:lang w:eastAsia="zh-CN"/>
        </w:rPr>
        <w:t xml:space="preserve"> /data/arxivdaily-cache.json</w:t>
      </w:r>
      <w:r>
        <w:rPr>
          <w:rFonts w:cs="Times New Roman"/>
          <w:lang w:eastAsia="zh-CN"/>
        </w:rPr>
        <w:t>，</w:t>
      </w:r>
      <w:r w:rsidRPr="008B6C72">
        <w:rPr>
          <w:rFonts w:cs="Times New Roman"/>
          <w:lang w:eastAsia="zh-CN"/>
        </w:rPr>
        <w:t>包含分类、按分类存放的论文及每日刷新日期</w:t>
      </w:r>
      <w:r>
        <w:rPr>
          <w:rFonts w:cs="Times New Roman"/>
          <w:lang w:eastAsia="zh-CN"/>
        </w:rPr>
        <w:t>。</w:t>
      </w:r>
      <w:r w:rsidRPr="008B6C72">
        <w:rPr>
          <w:rFonts w:cs="Times New Roman"/>
          <w:lang w:eastAsia="zh-CN"/>
        </w:rPr>
        <w:t>写入时先写临时文件再替换正式文件</w:t>
      </w:r>
      <w:r>
        <w:rPr>
          <w:rFonts w:cs="Times New Roman"/>
          <w:lang w:eastAsia="zh-CN"/>
        </w:rPr>
        <w:t>，</w:t>
      </w:r>
      <w:r w:rsidRPr="008B6C72">
        <w:rPr>
          <w:rFonts w:cs="Times New Roman"/>
          <w:lang w:eastAsia="zh-CN"/>
        </w:rPr>
        <w:t>减少写入中断造成缓存文件损坏的可能</w:t>
      </w:r>
      <w:r w:rsidRPr="008B6C72">
        <w:rPr>
          <w:rFonts w:cs="Times New Roman"/>
          <w:lang w:eastAsia="zh-CN"/>
        </w:rPr>
        <w:t>;</w:t>
      </w:r>
      <w:r w:rsidRPr="008B6C72">
        <w:rPr>
          <w:rFonts w:cs="Times New Roman"/>
          <w:lang w:eastAsia="zh-CN"/>
        </w:rPr>
        <w:t>缓存锁只在当前服务进程中生效</w:t>
      </w:r>
      <w:r>
        <w:rPr>
          <w:rFonts w:cs="Times New Roman"/>
          <w:lang w:eastAsia="zh-CN"/>
        </w:rPr>
        <w:t>。</w:t>
      </w:r>
    </w:p>
    <w:p w14:paraId="77C1FD82" w14:textId="77777777" w:rsidR="00BB4180" w:rsidRDefault="00831F85">
      <w:pPr>
        <w:ind w:firstLineChars="200" w:firstLine="480"/>
        <w:jc w:val="both"/>
        <w:rPr>
          <w:rFonts w:cs="Times New Roman"/>
          <w:lang w:eastAsia="zh-CN"/>
        </w:rPr>
      </w:pPr>
      <w:r w:rsidRPr="008B6C72">
        <w:rPr>
          <w:rFonts w:cs="Times New Roman"/>
          <w:lang w:eastAsia="zh-CN"/>
        </w:rPr>
        <w:t>用户可刷新当前分类或发起全量刷新</w:t>
      </w:r>
      <w:r w:rsidRPr="008B6C72">
        <w:rPr>
          <w:rFonts w:cs="Times New Roman"/>
          <w:lang w:eastAsia="zh-CN"/>
        </w:rPr>
        <w:t>;</w:t>
      </w:r>
      <w:r w:rsidRPr="008B6C72">
        <w:rPr>
          <w:rFonts w:cs="Times New Roman"/>
          <w:lang w:eastAsia="zh-CN"/>
        </w:rPr>
        <w:t>后台日更同样调用全量刷新逻辑</w:t>
      </w:r>
      <w:r>
        <w:rPr>
          <w:rFonts w:cs="Times New Roman"/>
          <w:lang w:eastAsia="zh-CN"/>
        </w:rPr>
        <w:t>。</w:t>
      </w:r>
      <w:r w:rsidRPr="008B6C72">
        <w:rPr>
          <w:rFonts w:cs="Times New Roman"/>
          <w:lang w:eastAsia="zh-CN"/>
        </w:rPr>
        <w:t>单分类抓取失败时</w:t>
      </w:r>
      <w:r>
        <w:rPr>
          <w:rFonts w:cs="Times New Roman"/>
          <w:lang w:eastAsia="zh-CN"/>
        </w:rPr>
        <w:t>，</w:t>
      </w:r>
      <w:r w:rsidRPr="008B6C72">
        <w:rPr>
          <w:rFonts w:cs="Times New Roman"/>
          <w:lang w:eastAsia="zh-CN"/>
        </w:rPr>
        <w:t>如果存在旧缓存则返回旧结果</w:t>
      </w:r>
      <w:r w:rsidRPr="008B6C72">
        <w:rPr>
          <w:rFonts w:cs="Times New Roman"/>
          <w:lang w:eastAsia="zh-CN"/>
        </w:rPr>
        <w:t>;</w:t>
      </w:r>
      <w:r w:rsidRPr="008B6C72">
        <w:rPr>
          <w:rFonts w:cs="Times New Roman"/>
          <w:lang w:eastAsia="zh-CN"/>
        </w:rPr>
        <w:t>全量刷新若有任何分类失败</w:t>
      </w:r>
      <w:r>
        <w:rPr>
          <w:rFonts w:cs="Times New Roman"/>
          <w:lang w:eastAsia="zh-CN"/>
        </w:rPr>
        <w:t>，</w:t>
      </w:r>
      <w:r w:rsidRPr="008B6C72">
        <w:rPr>
          <w:rFonts w:cs="Times New Roman"/>
          <w:lang w:eastAsia="zh-CN"/>
        </w:rPr>
        <w:t>则记录未完成分类并返回失败</w:t>
      </w:r>
      <w:r>
        <w:rPr>
          <w:rFonts w:cs="Times New Roman"/>
          <w:lang w:eastAsia="zh-CN"/>
        </w:rPr>
        <w:t>，</w:t>
      </w:r>
      <w:r w:rsidRPr="008B6C72">
        <w:rPr>
          <w:rFonts w:cs="Times New Roman"/>
          <w:lang w:eastAsia="zh-CN"/>
        </w:rPr>
        <w:t>不会写入当天刷新完成标记</w:t>
      </w:r>
      <w:r>
        <w:rPr>
          <w:rFonts w:cs="Times New Roman"/>
          <w:lang w:eastAsia="zh-CN"/>
        </w:rPr>
        <w:t>。</w:t>
      </w:r>
      <w:r w:rsidRPr="008B6C72">
        <w:rPr>
          <w:rFonts w:cs="Times New Roman"/>
          <w:lang w:eastAsia="zh-CN"/>
        </w:rPr>
        <w:t>维护时应关注源站限流、全量刷新持续时间与可用性之间的平衡</w:t>
      </w:r>
      <w:r>
        <w:rPr>
          <w:rFonts w:cs="Times New Roman"/>
          <w:lang w:eastAsia="zh-CN"/>
        </w:rPr>
        <w:t>。</w:t>
      </w:r>
    </w:p>
    <w:p w14:paraId="6827654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接口、</w:t>
      </w:r>
      <w:r w:rsidRPr="008B6C72">
        <w:rPr>
          <w:rFonts w:cs="Times New Roman"/>
          <w:lang w:eastAsia="zh-CN"/>
        </w:rPr>
        <w:t xml:space="preserve">PDF </w:t>
      </w:r>
      <w:r w:rsidRPr="008B6C72">
        <w:rPr>
          <w:rFonts w:cs="Times New Roman"/>
          <w:lang w:eastAsia="zh-CN"/>
        </w:rPr>
        <w:t>安全边界与前端展示</w:t>
      </w:r>
    </w:p>
    <w:p w14:paraId="4A644036" w14:textId="77777777" w:rsidR="00BB4180" w:rsidRDefault="00831F85">
      <w:pPr>
        <w:ind w:firstLineChars="200" w:firstLine="480"/>
        <w:jc w:val="both"/>
        <w:rPr>
          <w:rFonts w:cs="Times New Roman"/>
          <w:lang w:eastAsia="zh-CN"/>
        </w:rPr>
      </w:pPr>
      <w:r w:rsidRPr="008B6C72">
        <w:rPr>
          <w:rFonts w:cs="Times New Roman"/>
          <w:lang w:eastAsia="zh-CN"/>
        </w:rPr>
        <w:t>服务提供健康检查、分类查询、论文查询、刷新和</w:t>
      </w:r>
      <w:r w:rsidRPr="008B6C72">
        <w:rPr>
          <w:rFonts w:cs="Times New Roman"/>
          <w:lang w:eastAsia="zh-CN"/>
        </w:rPr>
        <w:t xml:space="preserve"> PDF </w:t>
      </w:r>
      <w:r w:rsidRPr="008B6C72">
        <w:rPr>
          <w:rFonts w:cs="Times New Roman"/>
          <w:lang w:eastAsia="zh-CN"/>
        </w:rPr>
        <w:t>转发接口</w:t>
      </w:r>
      <w:r>
        <w:rPr>
          <w:rFonts w:cs="Times New Roman"/>
          <w:lang w:eastAsia="zh-CN"/>
        </w:rPr>
        <w:t>。</w:t>
      </w:r>
      <w:r w:rsidRPr="008B6C72">
        <w:rPr>
          <w:rFonts w:cs="Times New Roman"/>
          <w:lang w:eastAsia="zh-CN"/>
        </w:rPr>
        <w:t>分类与论文查询可通过刷新参数绕过相应缓存</w:t>
      </w:r>
      <w:r w:rsidRPr="008B6C72">
        <w:rPr>
          <w:rFonts w:cs="Times New Roman"/>
          <w:lang w:eastAsia="zh-CN"/>
        </w:rPr>
        <w:t>;</w:t>
      </w:r>
      <w:r w:rsidRPr="008B6C72">
        <w:rPr>
          <w:rFonts w:cs="Times New Roman"/>
          <w:lang w:eastAsia="zh-CN"/>
        </w:rPr>
        <w:t>刷新接口支持当前分类或全量刷新</w:t>
      </w:r>
      <w:r>
        <w:rPr>
          <w:rFonts w:cs="Times New Roman"/>
          <w:lang w:eastAsia="zh-CN"/>
        </w:rPr>
        <w:t>。</w:t>
      </w:r>
      <w:r w:rsidRPr="008B6C72">
        <w:rPr>
          <w:rFonts w:cs="Times New Roman"/>
          <w:lang w:eastAsia="zh-CN"/>
        </w:rPr>
        <w:t>接口返回统一</w:t>
      </w:r>
      <w:r w:rsidRPr="008B6C72">
        <w:rPr>
          <w:rFonts w:cs="Times New Roman"/>
          <w:lang w:eastAsia="zh-CN"/>
        </w:rPr>
        <w:t xml:space="preserve"> JSON </w:t>
      </w:r>
      <w:r w:rsidRPr="008B6C72">
        <w:rPr>
          <w:rFonts w:cs="Times New Roman"/>
          <w:lang w:eastAsia="zh-CN"/>
        </w:rPr>
        <w:t>数据</w:t>
      </w:r>
      <w:r>
        <w:rPr>
          <w:rFonts w:cs="Times New Roman"/>
          <w:lang w:eastAsia="zh-CN"/>
        </w:rPr>
        <w:t>，</w:t>
      </w:r>
      <w:r w:rsidRPr="008B6C72">
        <w:rPr>
          <w:rFonts w:cs="Times New Roman"/>
          <w:lang w:eastAsia="zh-CN"/>
        </w:rPr>
        <w:t>参数错误返回</w:t>
      </w:r>
      <w:r w:rsidRPr="008B6C72">
        <w:rPr>
          <w:rFonts w:cs="Times New Roman"/>
          <w:lang w:eastAsia="zh-CN"/>
        </w:rPr>
        <w:t xml:space="preserve"> 400 </w:t>
      </w:r>
      <w:r w:rsidRPr="008B6C72">
        <w:rPr>
          <w:rFonts w:cs="Times New Roman"/>
          <w:lang w:eastAsia="zh-CN"/>
        </w:rPr>
        <w:t>状态</w:t>
      </w:r>
      <w:r w:rsidRPr="008B6C72">
        <w:rPr>
          <w:rFonts w:cs="Times New Roman"/>
          <w:lang w:eastAsia="zh-CN"/>
        </w:rPr>
        <w:t>;</w:t>
      </w:r>
      <w:r w:rsidRPr="008B6C72">
        <w:rPr>
          <w:rFonts w:cs="Times New Roman"/>
          <w:lang w:eastAsia="zh-CN"/>
        </w:rPr>
        <w:t>源站异常是否可降级取决于是否存在最近一次成功缓存</w:t>
      </w:r>
      <w:r>
        <w:rPr>
          <w:rFonts w:cs="Times New Roman"/>
          <w:lang w:eastAsia="zh-CN"/>
        </w:rPr>
        <w:t>。</w:t>
      </w:r>
      <w:r w:rsidRPr="008B6C72">
        <w:rPr>
          <w:rFonts w:cs="Times New Roman"/>
          <w:lang w:eastAsia="zh-CN"/>
        </w:rPr>
        <w:t xml:space="preserve">PDF </w:t>
      </w:r>
      <w:r w:rsidRPr="008B6C72">
        <w:rPr>
          <w:rFonts w:cs="Times New Roman"/>
          <w:lang w:eastAsia="zh-CN"/>
        </w:rPr>
        <w:t>转发接口只允许预设来源和</w:t>
      </w:r>
      <w:r w:rsidRPr="008B6C72">
        <w:rPr>
          <w:rFonts w:cs="Times New Roman"/>
          <w:lang w:eastAsia="zh-CN"/>
        </w:rPr>
        <w:t xml:space="preserve"> PDF </w:t>
      </w:r>
      <w:r w:rsidRPr="008B6C72">
        <w:rPr>
          <w:rFonts w:cs="Times New Roman"/>
          <w:lang w:eastAsia="zh-CN"/>
        </w:rPr>
        <w:t>路径</w:t>
      </w:r>
      <w:r>
        <w:rPr>
          <w:rFonts w:cs="Times New Roman"/>
          <w:lang w:eastAsia="zh-CN"/>
        </w:rPr>
        <w:t>，</w:t>
      </w:r>
      <w:r w:rsidRPr="008B6C72">
        <w:rPr>
          <w:rFonts w:cs="Times New Roman"/>
          <w:lang w:eastAsia="zh-CN"/>
        </w:rPr>
        <w:t>下载后校验文件大小与</w:t>
      </w:r>
      <w:r w:rsidRPr="008B6C72">
        <w:rPr>
          <w:rFonts w:cs="Times New Roman"/>
          <w:lang w:eastAsia="zh-CN"/>
        </w:rPr>
        <w:t xml:space="preserve"> PDF </w:t>
      </w:r>
      <w:r w:rsidRPr="008B6C72">
        <w:rPr>
          <w:rFonts w:cs="Times New Roman"/>
          <w:lang w:eastAsia="zh-CN"/>
        </w:rPr>
        <w:t>文件头</w:t>
      </w:r>
      <w:r>
        <w:rPr>
          <w:rFonts w:cs="Times New Roman"/>
          <w:lang w:eastAsia="zh-CN"/>
        </w:rPr>
        <w:t>，</w:t>
      </w:r>
      <w:r w:rsidRPr="008B6C72">
        <w:rPr>
          <w:rFonts w:cs="Times New Roman"/>
          <w:lang w:eastAsia="zh-CN"/>
        </w:rPr>
        <w:t>按原地址、官方地址、镜像地址的顺序尝试并去重</w:t>
      </w:r>
      <w:r w:rsidRPr="008B6C72">
        <w:rPr>
          <w:rFonts w:cs="Times New Roman"/>
          <w:lang w:eastAsia="zh-CN"/>
        </w:rPr>
        <w:t>;</w:t>
      </w:r>
      <w:r w:rsidRPr="008B6C72">
        <w:rPr>
          <w:rFonts w:cs="Times New Roman"/>
          <w:lang w:eastAsia="zh-CN"/>
        </w:rPr>
        <w:t>这样可限制任意地址转发</w:t>
      </w:r>
      <w:r>
        <w:rPr>
          <w:rFonts w:cs="Times New Roman"/>
          <w:lang w:eastAsia="zh-CN"/>
        </w:rPr>
        <w:t>，</w:t>
      </w:r>
      <w:r w:rsidRPr="008B6C72">
        <w:rPr>
          <w:rFonts w:cs="Times New Roman"/>
          <w:lang w:eastAsia="zh-CN"/>
        </w:rPr>
        <w:t>并确保阅读器接收的不是由网页或其他内容转换出的替代文件</w:t>
      </w:r>
      <w:r>
        <w:rPr>
          <w:rFonts w:cs="Times New Roman"/>
          <w:lang w:eastAsia="zh-CN"/>
        </w:rPr>
        <w:t>。</w:t>
      </w:r>
    </w:p>
    <w:p w14:paraId="03002A0B" w14:textId="77777777" w:rsidR="00BB4180" w:rsidRDefault="00831F85">
      <w:pPr>
        <w:ind w:firstLineChars="200" w:firstLine="480"/>
        <w:jc w:val="both"/>
        <w:rPr>
          <w:rFonts w:cs="Times New Roman"/>
          <w:lang w:eastAsia="zh-CN"/>
        </w:rPr>
      </w:pPr>
      <w:r w:rsidRPr="008B6C72">
        <w:rPr>
          <w:rFonts w:cs="Times New Roman"/>
          <w:lang w:eastAsia="zh-CN"/>
        </w:rPr>
        <w:t>前端负责读取分类与论文、显示加载或错误状态、展开摘要详情</w:t>
      </w:r>
      <w:r>
        <w:rPr>
          <w:rFonts w:cs="Times New Roman"/>
          <w:lang w:eastAsia="zh-CN"/>
        </w:rPr>
        <w:t>，</w:t>
      </w:r>
      <w:r w:rsidRPr="008B6C72">
        <w:rPr>
          <w:rFonts w:cs="Times New Roman"/>
          <w:lang w:eastAsia="zh-CN"/>
        </w:rPr>
        <w:t>并提供当前分类刷新和全量刷新操作</w:t>
      </w:r>
      <w:r>
        <w:rPr>
          <w:rFonts w:cs="Times New Roman"/>
          <w:lang w:eastAsia="zh-CN"/>
        </w:rPr>
        <w:t>。</w:t>
      </w:r>
      <w:r w:rsidRPr="008B6C72">
        <w:rPr>
          <w:rFonts w:cs="Times New Roman"/>
          <w:lang w:eastAsia="zh-CN"/>
        </w:rPr>
        <w:t>反向代理将</w:t>
      </w:r>
      <w:r w:rsidRPr="008B6C72">
        <w:rPr>
          <w:rFonts w:cs="Times New Roman"/>
          <w:lang w:eastAsia="zh-CN"/>
        </w:rPr>
        <w:t xml:space="preserve"> /api </w:t>
      </w:r>
      <w:r w:rsidRPr="008B6C72">
        <w:rPr>
          <w:rFonts w:cs="Times New Roman"/>
          <w:lang w:eastAsia="zh-CN"/>
        </w:rPr>
        <w:t>请求转发到</w:t>
      </w:r>
      <w:r w:rsidRPr="008B6C72">
        <w:rPr>
          <w:rFonts w:cs="Times New Roman"/>
          <w:lang w:eastAsia="zh-CN"/>
        </w:rPr>
        <w:t xml:space="preserve"> Flask </w:t>
      </w:r>
      <w:r w:rsidRPr="008B6C72">
        <w:rPr>
          <w:rFonts w:cs="Times New Roman"/>
          <w:lang w:eastAsia="zh-CN"/>
        </w:rPr>
        <w:t>服务</w:t>
      </w:r>
      <w:r>
        <w:rPr>
          <w:rFonts w:cs="Times New Roman"/>
          <w:lang w:eastAsia="zh-CN"/>
        </w:rPr>
        <w:t>，</w:t>
      </w:r>
      <w:r w:rsidRPr="008B6C72">
        <w:rPr>
          <w:rFonts w:cs="Times New Roman"/>
          <w:lang w:eastAsia="zh-CN"/>
        </w:rPr>
        <w:t>容器对外暴露单一网页端口</w:t>
      </w:r>
      <w:r>
        <w:rPr>
          <w:rFonts w:cs="Times New Roman"/>
          <w:lang w:eastAsia="zh-CN"/>
        </w:rPr>
        <w:t>。</w:t>
      </w:r>
      <w:r w:rsidRPr="008B6C72">
        <w:rPr>
          <w:rFonts w:cs="Times New Roman"/>
          <w:lang w:eastAsia="zh-CN"/>
        </w:rPr>
        <w:t>当前打开</w:t>
      </w:r>
      <w:r w:rsidRPr="008B6C72">
        <w:rPr>
          <w:rFonts w:cs="Times New Roman"/>
          <w:lang w:eastAsia="zh-CN"/>
        </w:rPr>
        <w:t xml:space="preserve"> PDF </w:t>
      </w:r>
      <w:r w:rsidRPr="008B6C72">
        <w:rPr>
          <w:rFonts w:cs="Times New Roman"/>
          <w:lang w:eastAsia="zh-CN"/>
        </w:rPr>
        <w:t>的实现会跳转到本机</w:t>
      </w:r>
      <w:r w:rsidRPr="008B6C72">
        <w:rPr>
          <w:rFonts w:cs="Times New Roman"/>
          <w:lang w:eastAsia="zh-CN"/>
        </w:rPr>
        <w:t xml:space="preserve"> 8080 </w:t>
      </w:r>
      <w:r w:rsidRPr="008B6C72">
        <w:rPr>
          <w:rFonts w:cs="Times New Roman"/>
          <w:lang w:eastAsia="zh-CN"/>
        </w:rPr>
        <w:t>端口上的阅读页</w:t>
      </w:r>
      <w:r>
        <w:rPr>
          <w:rFonts w:cs="Times New Roman"/>
          <w:lang w:eastAsia="zh-CN"/>
        </w:rPr>
        <w:t>，</w:t>
      </w:r>
      <w:r w:rsidRPr="008B6C72">
        <w:rPr>
          <w:rFonts w:cs="Times New Roman"/>
          <w:lang w:eastAsia="zh-CN"/>
        </w:rPr>
        <w:t>因此部署时需确认该阅读页服务可访问</w:t>
      </w:r>
      <w:r w:rsidRPr="008B6C72">
        <w:rPr>
          <w:rFonts w:cs="Times New Roman"/>
          <w:lang w:eastAsia="zh-CN"/>
        </w:rPr>
        <w:t>;</w:t>
      </w:r>
      <w:r w:rsidRPr="008B6C72">
        <w:rPr>
          <w:rFonts w:cs="Times New Roman"/>
          <w:lang w:eastAsia="zh-CN"/>
        </w:rPr>
        <w:t>未提供该服务时</w:t>
      </w:r>
      <w:r>
        <w:rPr>
          <w:rFonts w:cs="Times New Roman"/>
          <w:lang w:eastAsia="zh-CN"/>
        </w:rPr>
        <w:t>，</w:t>
      </w:r>
      <w:r w:rsidRPr="008B6C72">
        <w:rPr>
          <w:rFonts w:cs="Times New Roman"/>
          <w:lang w:eastAsia="zh-CN"/>
        </w:rPr>
        <w:t xml:space="preserve">PDF </w:t>
      </w:r>
      <w:r w:rsidRPr="008B6C72">
        <w:rPr>
          <w:rFonts w:cs="Times New Roman"/>
          <w:lang w:eastAsia="zh-CN"/>
        </w:rPr>
        <w:t>阅读跳转不能正常完成</w:t>
      </w:r>
      <w:r>
        <w:rPr>
          <w:rFonts w:cs="Times New Roman"/>
          <w:lang w:eastAsia="zh-CN"/>
        </w:rPr>
        <w:t>。</w:t>
      </w:r>
    </w:p>
    <w:p w14:paraId="385993FB"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运行边界与维护要点</w:t>
      </w:r>
    </w:p>
    <w:p w14:paraId="5F8ECF90" w14:textId="77777777" w:rsidR="00BB4180" w:rsidRDefault="00831F85">
      <w:pPr>
        <w:ind w:firstLineChars="200" w:firstLine="480"/>
        <w:jc w:val="both"/>
        <w:rPr>
          <w:rFonts w:cs="Times New Roman"/>
          <w:lang w:eastAsia="zh-CN"/>
        </w:rPr>
      </w:pPr>
      <w:r w:rsidRPr="008B6C72">
        <w:rPr>
          <w:rFonts w:cs="Times New Roman"/>
          <w:lang w:eastAsia="zh-CN"/>
        </w:rPr>
        <w:t>系统依赖</w:t>
      </w:r>
      <w:r w:rsidRPr="008B6C72">
        <w:rPr>
          <w:rFonts w:cs="Times New Roman"/>
          <w:lang w:eastAsia="zh-CN"/>
        </w:rPr>
        <w:t xml:space="preserve"> arXivDaily </w:t>
      </w:r>
      <w:r w:rsidRPr="008B6C72">
        <w:rPr>
          <w:rFonts w:cs="Times New Roman"/>
          <w:lang w:eastAsia="zh-CN"/>
        </w:rPr>
        <w:t>页面中的分类选择结构、论文卡片、共享</w:t>
      </w:r>
      <w:r w:rsidRPr="008B6C72">
        <w:rPr>
          <w:rFonts w:cs="Times New Roman"/>
          <w:lang w:eastAsia="zh-CN"/>
        </w:rPr>
        <w:t xml:space="preserve"> JSON</w:t>
      </w:r>
      <w:r w:rsidRPr="008B6C72">
        <w:rPr>
          <w:rFonts w:cs="Times New Roman"/>
          <w:lang w:eastAsia="zh-CN"/>
        </w:rPr>
        <w:t>、</w:t>
      </w:r>
      <w:r w:rsidRPr="008B6C72">
        <w:rPr>
          <w:rFonts w:cs="Times New Roman"/>
          <w:lang w:eastAsia="zh-CN"/>
        </w:rPr>
        <w:t xml:space="preserve">PDF </w:t>
      </w:r>
      <w:r w:rsidRPr="008B6C72">
        <w:rPr>
          <w:rFonts w:cs="Times New Roman"/>
          <w:lang w:eastAsia="zh-CN"/>
        </w:rPr>
        <w:t>按钮与摘要区域</w:t>
      </w:r>
      <w:r w:rsidRPr="008B6C72">
        <w:rPr>
          <w:rFonts w:cs="Times New Roman"/>
          <w:lang w:eastAsia="zh-CN"/>
        </w:rPr>
        <w:t>;</w:t>
      </w:r>
      <w:r w:rsidRPr="008B6C72">
        <w:rPr>
          <w:rFonts w:cs="Times New Roman"/>
          <w:lang w:eastAsia="zh-CN"/>
        </w:rPr>
        <w:t>这些选择器应成为回归测试与源站变更监测的重点</w:t>
      </w:r>
      <w:r>
        <w:rPr>
          <w:rFonts w:cs="Times New Roman"/>
          <w:lang w:eastAsia="zh-CN"/>
        </w:rPr>
        <w:t>。</w:t>
      </w:r>
      <w:r w:rsidRPr="008B6C72">
        <w:rPr>
          <w:rFonts w:cs="Times New Roman"/>
          <w:lang w:eastAsia="zh-CN"/>
        </w:rPr>
        <w:t>当前实现按顺序全量抓取</w:t>
      </w:r>
      <w:r>
        <w:rPr>
          <w:rFonts w:cs="Times New Roman"/>
          <w:lang w:eastAsia="zh-CN"/>
        </w:rPr>
        <w:t>，</w:t>
      </w:r>
      <w:r w:rsidRPr="008B6C72">
        <w:rPr>
          <w:rFonts w:cs="Times New Roman"/>
          <w:lang w:eastAsia="zh-CN"/>
        </w:rPr>
        <w:t>不应因追求速度而贸然提高并发</w:t>
      </w:r>
      <w:r w:rsidRPr="008B6C72">
        <w:rPr>
          <w:rFonts w:cs="Times New Roman"/>
          <w:lang w:eastAsia="zh-CN"/>
        </w:rPr>
        <w:t>;</w:t>
      </w:r>
      <w:r w:rsidRPr="008B6C72">
        <w:rPr>
          <w:rFonts w:cs="Times New Roman"/>
          <w:lang w:eastAsia="zh-CN"/>
        </w:rPr>
        <w:t>限流重试、请求间隔和旧缓存回退共同决定了其可用性</w:t>
      </w:r>
      <w:r>
        <w:rPr>
          <w:rFonts w:cs="Times New Roman"/>
          <w:lang w:eastAsia="zh-CN"/>
        </w:rPr>
        <w:t>。</w:t>
      </w:r>
    </w:p>
    <w:p w14:paraId="04BDADD1" w14:textId="77777777" w:rsidR="00BB4180" w:rsidRDefault="00831F85">
      <w:pPr>
        <w:ind w:firstLineChars="200" w:firstLine="480"/>
        <w:jc w:val="both"/>
        <w:rPr>
          <w:rFonts w:cs="Times New Roman"/>
          <w:lang w:eastAsia="zh-CN"/>
        </w:rPr>
      </w:pPr>
      <w:r w:rsidRPr="008B6C72">
        <w:rPr>
          <w:rFonts w:cs="Times New Roman"/>
          <w:lang w:eastAsia="zh-CN"/>
        </w:rPr>
        <w:t xml:space="preserve">PDF </w:t>
      </w:r>
      <w:r w:rsidRPr="008B6C72">
        <w:rPr>
          <w:rFonts w:cs="Times New Roman"/>
          <w:lang w:eastAsia="zh-CN"/>
        </w:rPr>
        <w:t>安全转发仅承担允许地址、下载、校验和临时缓存职责</w:t>
      </w:r>
      <w:r>
        <w:rPr>
          <w:rFonts w:cs="Times New Roman"/>
          <w:lang w:eastAsia="zh-CN"/>
        </w:rPr>
        <w:t>，</w:t>
      </w:r>
      <w:r w:rsidRPr="008B6C72">
        <w:rPr>
          <w:rFonts w:cs="Times New Roman"/>
          <w:lang w:eastAsia="zh-CN"/>
        </w:rPr>
        <w:t>不负责解析、翻译或生成论文内容</w:t>
      </w:r>
      <w:r>
        <w:rPr>
          <w:rFonts w:cs="Times New Roman"/>
          <w:lang w:eastAsia="zh-CN"/>
        </w:rPr>
        <w:t>。</w:t>
      </w:r>
      <w:r w:rsidRPr="008B6C72">
        <w:rPr>
          <w:rFonts w:cs="Times New Roman"/>
          <w:lang w:eastAsia="zh-CN"/>
        </w:rPr>
        <w:t>对研究者而言</w:t>
      </w:r>
      <w:r>
        <w:rPr>
          <w:rFonts w:cs="Times New Roman"/>
          <w:lang w:eastAsia="zh-CN"/>
        </w:rPr>
        <w:t>，</w:t>
      </w:r>
      <w:r w:rsidRPr="008B6C72">
        <w:rPr>
          <w:rFonts w:cs="Times New Roman"/>
          <w:lang w:eastAsia="zh-CN"/>
        </w:rPr>
        <w:t>系统价值在于降低分类浏览和原始</w:t>
      </w:r>
      <w:r w:rsidRPr="008B6C72">
        <w:rPr>
          <w:rFonts w:cs="Times New Roman"/>
          <w:lang w:eastAsia="zh-CN"/>
        </w:rPr>
        <w:t xml:space="preserve"> PDF </w:t>
      </w:r>
      <w:r w:rsidRPr="008B6C72">
        <w:rPr>
          <w:rFonts w:cs="Times New Roman"/>
          <w:lang w:eastAsia="zh-CN"/>
        </w:rPr>
        <w:t>获取的摩擦</w:t>
      </w:r>
      <w:r w:rsidRPr="008B6C72">
        <w:rPr>
          <w:rFonts w:cs="Times New Roman"/>
          <w:lang w:eastAsia="zh-CN"/>
        </w:rPr>
        <w:t>;</w:t>
      </w:r>
      <w:r w:rsidRPr="008B6C72">
        <w:rPr>
          <w:rFonts w:cs="Times New Roman"/>
          <w:lang w:eastAsia="zh-CN"/>
        </w:rPr>
        <w:t>对维护者而言</w:t>
      </w:r>
      <w:r>
        <w:rPr>
          <w:rFonts w:cs="Times New Roman"/>
          <w:lang w:eastAsia="zh-CN"/>
        </w:rPr>
        <w:t>，</w:t>
      </w:r>
      <w:r w:rsidRPr="008B6C72">
        <w:rPr>
          <w:rFonts w:cs="Times New Roman"/>
          <w:lang w:eastAsia="zh-CN"/>
        </w:rPr>
        <w:t>稳定的数据对象、原子缓存和明确的失败边界使源站与网络不确定性保持在可观测、可恢复的范围内</w:t>
      </w:r>
      <w:r>
        <w:rPr>
          <w:rFonts w:cs="Times New Roman"/>
          <w:lang w:eastAsia="zh-CN"/>
        </w:rPr>
        <w:t>。</w:t>
      </w:r>
    </w:p>
    <w:p w14:paraId="7BC1F0FB" w14:textId="77777777" w:rsidR="00BB4180" w:rsidRDefault="00831F85">
      <w:pPr>
        <w:keepNext/>
        <w:spacing w:before="120" w:after="60"/>
        <w:outlineLvl w:val="2"/>
        <w:rPr>
          <w:lang w:eastAsia="zh-CN"/>
        </w:rPr>
      </w:pPr>
      <w:bookmarkStart w:id="35" w:name="_Toc240568237"/>
      <w:r>
        <w:rPr>
          <w:b/>
          <w:lang w:eastAsia="zh-CN"/>
        </w:rPr>
        <w:t xml:space="preserve">3. </w:t>
      </w:r>
      <w:r>
        <w:rPr>
          <w:b/>
          <w:lang w:eastAsia="zh-CN"/>
        </w:rPr>
        <w:t>论文精读智能体</w:t>
      </w:r>
      <w:bookmarkEnd w:id="35"/>
    </w:p>
    <w:p w14:paraId="5A46C704"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684DCBA1" w14:textId="77777777" w:rsidR="00BB4180" w:rsidRDefault="00831F85">
      <w:pPr>
        <w:ind w:firstLineChars="200" w:firstLine="480"/>
        <w:jc w:val="both"/>
        <w:rPr>
          <w:rFonts w:cs="Times New Roman"/>
          <w:lang w:eastAsia="zh-CN"/>
        </w:rPr>
      </w:pPr>
      <w:r w:rsidRPr="008B6C72">
        <w:rPr>
          <w:rFonts w:cs="Times New Roman"/>
          <w:lang w:eastAsia="zh-CN"/>
        </w:rPr>
        <w:t>单篇论文通常篇幅较长</w:t>
      </w:r>
      <w:r>
        <w:rPr>
          <w:rFonts w:cs="Times New Roman"/>
          <w:lang w:eastAsia="zh-CN"/>
        </w:rPr>
        <w:t>，</w:t>
      </w:r>
      <w:r w:rsidRPr="008B6C72">
        <w:rPr>
          <w:rFonts w:cs="Times New Roman"/>
          <w:lang w:eastAsia="zh-CN"/>
        </w:rPr>
        <w:t>研究问题、方法细节、实验结果和复现条件分散在不同章节</w:t>
      </w:r>
      <w:r>
        <w:rPr>
          <w:rFonts w:cs="Times New Roman"/>
          <w:lang w:eastAsia="zh-CN"/>
        </w:rPr>
        <w:t>，</w:t>
      </w:r>
      <w:r w:rsidRPr="008B6C72">
        <w:rPr>
          <w:rFonts w:cs="Times New Roman"/>
          <w:lang w:eastAsia="zh-CN"/>
        </w:rPr>
        <w:t>公式与图表又需要结合上下文理解</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围绕这一阅读过程搭建论文精读智能体</w:t>
      </w:r>
      <w:r>
        <w:rPr>
          <w:rFonts w:cs="Times New Roman"/>
          <w:lang w:eastAsia="zh-CN"/>
        </w:rPr>
        <w:t>。</w:t>
      </w:r>
      <w:r w:rsidRPr="008B6C72">
        <w:rPr>
          <w:rFonts w:cs="Times New Roman"/>
          <w:lang w:eastAsia="zh-CN"/>
        </w:rPr>
        <w:t>用户提交本地</w:t>
      </w:r>
      <w:r w:rsidRPr="008B6C72">
        <w:rPr>
          <w:rFonts w:cs="Times New Roman"/>
          <w:lang w:eastAsia="zh-CN"/>
        </w:rPr>
        <w:t xml:space="preserve"> PDF </w:t>
      </w:r>
      <w:r w:rsidRPr="008B6C72">
        <w:rPr>
          <w:rFonts w:cs="Times New Roman"/>
          <w:lang w:eastAsia="zh-CN"/>
        </w:rPr>
        <w:t>或</w:t>
      </w:r>
      <w:r w:rsidRPr="008B6C72">
        <w:rPr>
          <w:rFonts w:cs="Times New Roman"/>
          <w:lang w:eastAsia="zh-CN"/>
        </w:rPr>
        <w:t>DOI</w:t>
      </w:r>
      <w:r w:rsidRPr="008B6C72">
        <w:rPr>
          <w:rFonts w:cs="Times New Roman"/>
          <w:lang w:eastAsia="zh-CN"/>
        </w:rPr>
        <w:t>、</w:t>
      </w:r>
      <w:r w:rsidRPr="008B6C72">
        <w:rPr>
          <w:rFonts w:cs="Times New Roman"/>
          <w:lang w:eastAsia="zh-CN"/>
        </w:rPr>
        <w:t>arXiv ID</w:t>
      </w:r>
      <w:r w:rsidRPr="008B6C72">
        <w:rPr>
          <w:rFonts w:cs="Times New Roman"/>
          <w:lang w:eastAsia="zh-CN"/>
        </w:rPr>
        <w:t>等公开论文标识</w:t>
      </w:r>
      <w:r>
        <w:rPr>
          <w:rFonts w:cs="Times New Roman"/>
          <w:lang w:eastAsia="zh-CN"/>
        </w:rPr>
        <w:t>，</w:t>
      </w:r>
      <w:r w:rsidRPr="008B6C72">
        <w:rPr>
          <w:rFonts w:cs="Times New Roman"/>
          <w:lang w:eastAsia="zh-CN"/>
        </w:rPr>
        <w:t>并说明阅读目标后</w:t>
      </w:r>
      <w:r>
        <w:rPr>
          <w:rFonts w:cs="Times New Roman"/>
          <w:lang w:eastAsia="zh-CN"/>
        </w:rPr>
        <w:t>，</w:t>
      </w:r>
      <w:r w:rsidRPr="008B6C72">
        <w:rPr>
          <w:rFonts w:cs="Times New Roman"/>
          <w:lang w:eastAsia="zh-CN"/>
        </w:rPr>
        <w:t>系统会沿着原文结构组织精读任务</w:t>
      </w:r>
      <w:r>
        <w:rPr>
          <w:rFonts w:cs="Times New Roman"/>
          <w:lang w:eastAsia="zh-CN"/>
        </w:rPr>
        <w:t>，</w:t>
      </w:r>
      <w:r w:rsidRPr="008B6C72">
        <w:rPr>
          <w:rFonts w:cs="Times New Roman"/>
          <w:lang w:eastAsia="zh-CN"/>
        </w:rPr>
        <w:t>主要支持以下四类场景</w:t>
      </w:r>
      <w:r>
        <w:rPr>
          <w:rFonts w:cs="Times New Roman"/>
          <w:lang w:eastAsia="zh-CN"/>
        </w:rPr>
        <w:t>：</w:t>
      </w:r>
    </w:p>
    <w:p w14:paraId="0B89BDE7" w14:textId="77777777" w:rsidR="00BB4180" w:rsidRDefault="00831F85">
      <w:pPr>
        <w:ind w:firstLineChars="200" w:firstLine="480"/>
        <w:jc w:val="both"/>
        <w:rPr>
          <w:rFonts w:cs="Times New Roman"/>
          <w:lang w:eastAsia="zh-CN"/>
        </w:rPr>
      </w:pPr>
      <w:r w:rsidRPr="008B6C72">
        <w:rPr>
          <w:rFonts w:cs="Times New Roman"/>
          <w:lang w:eastAsia="zh-CN"/>
        </w:rPr>
        <w:t>快速理解</w:t>
      </w:r>
      <w:r>
        <w:rPr>
          <w:rFonts w:cs="Times New Roman"/>
          <w:lang w:eastAsia="zh-CN"/>
        </w:rPr>
        <w:t>：</w:t>
      </w:r>
      <w:r w:rsidRPr="008B6C72">
        <w:rPr>
          <w:rFonts w:cs="Times New Roman"/>
          <w:lang w:eastAsia="zh-CN"/>
        </w:rPr>
        <w:t>梳理论文的研究背景、核心问题、方法路线、主要贡献与局限</w:t>
      </w:r>
      <w:r>
        <w:rPr>
          <w:rFonts w:cs="Times New Roman"/>
          <w:lang w:eastAsia="zh-CN"/>
        </w:rPr>
        <w:t>，</w:t>
      </w:r>
      <w:r w:rsidRPr="008B6C72">
        <w:rPr>
          <w:rFonts w:cs="Times New Roman"/>
          <w:lang w:eastAsia="zh-CN"/>
        </w:rPr>
        <w:t>帮助用户建立完整的论文认识</w:t>
      </w:r>
      <w:r w:rsidRPr="008B6C72">
        <w:rPr>
          <w:rFonts w:cs="Times New Roman"/>
          <w:lang w:eastAsia="zh-CN"/>
        </w:rPr>
        <w:t>;</w:t>
      </w:r>
    </w:p>
    <w:p w14:paraId="3E46F54D" w14:textId="77777777" w:rsidR="00BB4180" w:rsidRDefault="00831F85">
      <w:pPr>
        <w:ind w:firstLineChars="200" w:firstLine="480"/>
        <w:jc w:val="both"/>
        <w:rPr>
          <w:rFonts w:cs="Times New Roman"/>
          <w:lang w:eastAsia="zh-CN"/>
        </w:rPr>
      </w:pPr>
      <w:r w:rsidRPr="008B6C72">
        <w:rPr>
          <w:rFonts w:cs="Times New Roman"/>
          <w:lang w:eastAsia="zh-CN"/>
        </w:rPr>
        <w:t>重点精读与复现</w:t>
      </w:r>
      <w:r>
        <w:rPr>
          <w:rFonts w:cs="Times New Roman"/>
          <w:lang w:eastAsia="zh-CN"/>
        </w:rPr>
        <w:t>：</w:t>
      </w:r>
      <w:r w:rsidRPr="008B6C72">
        <w:rPr>
          <w:rFonts w:cs="Times New Roman"/>
          <w:lang w:eastAsia="zh-CN"/>
        </w:rPr>
        <w:t>围绕方法原理、实验设计、消融结果、训练条件和复现要点展开分析</w:t>
      </w:r>
      <w:r>
        <w:rPr>
          <w:rFonts w:cs="Times New Roman"/>
          <w:lang w:eastAsia="zh-CN"/>
        </w:rPr>
        <w:t>，</w:t>
      </w:r>
      <w:r w:rsidRPr="008B6C72">
        <w:rPr>
          <w:rFonts w:cs="Times New Roman"/>
          <w:lang w:eastAsia="zh-CN"/>
        </w:rPr>
        <w:t>为组会汇报或实验准备提供材料</w:t>
      </w:r>
      <w:r w:rsidRPr="008B6C72">
        <w:rPr>
          <w:rFonts w:cs="Times New Roman"/>
          <w:lang w:eastAsia="zh-CN"/>
        </w:rPr>
        <w:t>;</w:t>
      </w:r>
    </w:p>
    <w:p w14:paraId="433D4F28" w14:textId="77777777" w:rsidR="00BB4180" w:rsidRDefault="00831F85">
      <w:pPr>
        <w:ind w:firstLineChars="200" w:firstLine="480"/>
        <w:jc w:val="both"/>
        <w:rPr>
          <w:rFonts w:cs="Times New Roman"/>
          <w:lang w:eastAsia="zh-CN"/>
        </w:rPr>
      </w:pPr>
      <w:r w:rsidRPr="008B6C72">
        <w:rPr>
          <w:rFonts w:cs="Times New Roman"/>
          <w:lang w:eastAsia="zh-CN"/>
        </w:rPr>
        <w:t>公式与图表理解</w:t>
      </w:r>
      <w:r>
        <w:rPr>
          <w:rFonts w:cs="Times New Roman"/>
          <w:lang w:eastAsia="zh-CN"/>
        </w:rPr>
        <w:t>：</w:t>
      </w:r>
      <w:r w:rsidRPr="008B6C72">
        <w:rPr>
          <w:rFonts w:cs="Times New Roman"/>
          <w:lang w:eastAsia="zh-CN"/>
        </w:rPr>
        <w:t>结合标题、正文引用和所在页面解释公式、流程图与实验表格</w:t>
      </w:r>
      <w:r>
        <w:rPr>
          <w:rFonts w:cs="Times New Roman"/>
          <w:lang w:eastAsia="zh-CN"/>
        </w:rPr>
        <w:t>，</w:t>
      </w:r>
      <w:r w:rsidRPr="008B6C72">
        <w:rPr>
          <w:rFonts w:cs="Times New Roman"/>
          <w:lang w:eastAsia="zh-CN"/>
        </w:rPr>
        <w:t>理清科学对象与论文结论之间的关系</w:t>
      </w:r>
      <w:r w:rsidRPr="008B6C72">
        <w:rPr>
          <w:rFonts w:cs="Times New Roman"/>
          <w:lang w:eastAsia="zh-CN"/>
        </w:rPr>
        <w:t>;</w:t>
      </w:r>
    </w:p>
    <w:p w14:paraId="2212969D" w14:textId="77777777" w:rsidR="00BB4180" w:rsidRDefault="00831F85">
      <w:pPr>
        <w:ind w:firstLineChars="200" w:firstLine="480"/>
        <w:jc w:val="both"/>
        <w:rPr>
          <w:rFonts w:cs="Times New Roman"/>
          <w:lang w:eastAsia="zh-CN"/>
        </w:rPr>
      </w:pPr>
      <w:r w:rsidRPr="008B6C72">
        <w:rPr>
          <w:rFonts w:cs="Times New Roman"/>
          <w:lang w:eastAsia="zh-CN"/>
        </w:rPr>
        <w:t>论文内问答与复核</w:t>
      </w:r>
      <w:r>
        <w:rPr>
          <w:rFonts w:cs="Times New Roman"/>
          <w:lang w:eastAsia="zh-CN"/>
        </w:rPr>
        <w:t>：</w:t>
      </w:r>
      <w:r w:rsidRPr="008B6C72">
        <w:rPr>
          <w:rFonts w:cs="Times New Roman"/>
          <w:lang w:eastAsia="zh-CN"/>
        </w:rPr>
        <w:t>围绕当前论文继续追问</w:t>
      </w:r>
      <w:r>
        <w:rPr>
          <w:rFonts w:cs="Times New Roman"/>
          <w:lang w:eastAsia="zh-CN"/>
        </w:rPr>
        <w:t>，</w:t>
      </w:r>
      <w:r w:rsidRPr="008B6C72">
        <w:rPr>
          <w:rFonts w:cs="Times New Roman"/>
          <w:lang w:eastAsia="zh-CN"/>
        </w:rPr>
        <w:t>回答同步保留页码、章节和原文依据</w:t>
      </w:r>
      <w:r>
        <w:rPr>
          <w:rFonts w:cs="Times New Roman"/>
          <w:lang w:eastAsia="zh-CN"/>
        </w:rPr>
        <w:t>，</w:t>
      </w:r>
      <w:r w:rsidRPr="008B6C72">
        <w:rPr>
          <w:rFonts w:cs="Times New Roman"/>
          <w:lang w:eastAsia="zh-CN"/>
        </w:rPr>
        <w:t>方便用户逐项返回论文核对</w:t>
      </w:r>
      <w:r>
        <w:rPr>
          <w:rFonts w:cs="Times New Roman"/>
          <w:lang w:eastAsia="zh-CN"/>
        </w:rPr>
        <w:t>。</w:t>
      </w:r>
    </w:p>
    <w:p w14:paraId="3E28B9C9" w14:textId="77777777" w:rsidR="00BB4180" w:rsidRDefault="00831F85">
      <w:pPr>
        <w:ind w:firstLineChars="200" w:firstLine="480"/>
        <w:jc w:val="both"/>
        <w:rPr>
          <w:rFonts w:cs="Times New Roman"/>
          <w:lang w:eastAsia="zh-CN"/>
        </w:rPr>
      </w:pPr>
      <w:r w:rsidRPr="008B6C72">
        <w:rPr>
          <w:rFonts w:cs="Times New Roman"/>
          <w:lang w:eastAsia="zh-CN"/>
        </w:rPr>
        <w:lastRenderedPageBreak/>
        <w:t>论文精读智能体以原文依据组织阅读结果</w:t>
      </w:r>
      <w:r>
        <w:rPr>
          <w:rFonts w:cs="Times New Roman"/>
          <w:lang w:eastAsia="zh-CN"/>
        </w:rPr>
        <w:t>。</w:t>
      </w:r>
      <w:r w:rsidRPr="008B6C72">
        <w:rPr>
          <w:rFonts w:cs="Times New Roman"/>
          <w:lang w:eastAsia="zh-CN"/>
        </w:rPr>
        <w:t>用户既能了解论文的主要内容</w:t>
      </w:r>
      <w:r>
        <w:rPr>
          <w:rFonts w:cs="Times New Roman"/>
          <w:lang w:eastAsia="zh-CN"/>
        </w:rPr>
        <w:t>，</w:t>
      </w:r>
      <w:r w:rsidRPr="008B6C72">
        <w:rPr>
          <w:rFonts w:cs="Times New Roman"/>
          <w:lang w:eastAsia="zh-CN"/>
        </w:rPr>
        <w:t>也能看到结论来源、证据状态和复核位置</w:t>
      </w:r>
      <w:r>
        <w:rPr>
          <w:rFonts w:cs="Times New Roman"/>
          <w:lang w:eastAsia="zh-CN"/>
        </w:rPr>
        <w:t>，</w:t>
      </w:r>
      <w:r w:rsidRPr="008B6C72">
        <w:rPr>
          <w:rFonts w:cs="Times New Roman"/>
          <w:lang w:eastAsia="zh-CN"/>
        </w:rPr>
        <w:t>使精读结果能够继续用于文献笔记、科研讨论、组会汇报和复现实验</w:t>
      </w:r>
      <w:r>
        <w:rPr>
          <w:rFonts w:cs="Times New Roman"/>
          <w:lang w:eastAsia="zh-CN"/>
        </w:rPr>
        <w:t>。</w:t>
      </w:r>
    </w:p>
    <w:p w14:paraId="3B6C2910"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F702ADF" w14:textId="77777777" w:rsidR="00BB4180" w:rsidRDefault="00831F85">
      <w:pPr>
        <w:ind w:firstLineChars="200" w:firstLine="480"/>
        <w:jc w:val="both"/>
        <w:rPr>
          <w:rFonts w:cs="Times New Roman"/>
          <w:lang w:eastAsia="zh-CN"/>
        </w:rPr>
      </w:pPr>
      <w:r>
        <w:rPr>
          <w:lang w:eastAsia="zh-CN"/>
        </w:rPr>
        <w:t>一次精读从论文与阅读目标提交开始，依次经过材料解析、阅读规划、分项精读、证据核验和报告交付。系统在工作流中进一步完成解析质检、章节定位、三类专项分析、结果整合与可信状态判断，整体业务流与工作流如图</w:t>
      </w:r>
      <w:r>
        <w:rPr>
          <w:lang w:eastAsia="zh-CN"/>
        </w:rPr>
        <w:t>20</w:t>
      </w:r>
      <w:r>
        <w:rPr>
          <w:lang w:eastAsia="zh-CN"/>
        </w:rPr>
        <w:t>所示。</w:t>
      </w:r>
    </w:p>
    <w:p w14:paraId="4D29819B" w14:textId="77777777" w:rsidR="00BB4180" w:rsidRDefault="00091194">
      <w:pPr>
        <w:keepNext/>
        <w:spacing w:before="60"/>
        <w:jc w:val="center"/>
        <w:rPr>
          <w:rFonts w:cs="Times New Roman"/>
        </w:rPr>
      </w:pPr>
      <w:r w:rsidRPr="008B6C72">
        <w:rPr>
          <w:rFonts w:cs="Times New Roman"/>
          <w:noProof/>
        </w:rPr>
        <w:object w:dxaOrig="8628" w:dyaOrig="3569" w14:anchorId="69F26CDA">
          <v:shape id="_x0000_i1031" type="#_x0000_t75" alt="" style="width:420.1pt;height:173.75pt;mso-width-percent:0;mso-height-percent:0;mso-width-percent:0;mso-height-percent:0" o:ole="">
            <v:imagedata r:id="rId29" o:title=""/>
            <o:lock v:ext="edit" aspectratio="f"/>
          </v:shape>
          <o:OLEObject Type="Embed" ProgID="Visio.Drawing.15" ShapeID="_x0000_i1031" DrawAspect="Content" ObjectID="_1851358185" r:id="rId30"/>
        </w:object>
      </w:r>
    </w:p>
    <w:p w14:paraId="4C5DF3E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20 </w:t>
      </w:r>
      <w:r>
        <w:rPr>
          <w:sz w:val="21"/>
          <w:lang w:eastAsia="zh-CN"/>
        </w:rPr>
        <w:t>论文精读</w:t>
      </w:r>
      <w:r>
        <w:rPr>
          <w:sz w:val="21"/>
          <w:lang w:eastAsia="zh-CN"/>
        </w:rPr>
        <w:t>Agent</w:t>
      </w:r>
      <w:r>
        <w:rPr>
          <w:sz w:val="21"/>
          <w:lang w:eastAsia="zh-CN"/>
        </w:rPr>
        <w:t>业务流与工作流</w:t>
      </w:r>
    </w:p>
    <w:p w14:paraId="4B636BB1" w14:textId="77777777" w:rsidR="00BB4180" w:rsidRDefault="00831F85">
      <w:pPr>
        <w:ind w:firstLineChars="200" w:firstLine="480"/>
        <w:jc w:val="both"/>
        <w:rPr>
          <w:rFonts w:cs="Times New Roman"/>
          <w:lang w:eastAsia="zh-CN"/>
        </w:rPr>
      </w:pPr>
      <w:r w:rsidRPr="008B6C72">
        <w:rPr>
          <w:rFonts w:cs="Times New Roman"/>
          <w:lang w:eastAsia="zh-CN"/>
        </w:rPr>
        <w:t>论文进入系统后</w:t>
      </w:r>
      <w:r>
        <w:rPr>
          <w:rFonts w:cs="Times New Roman"/>
          <w:lang w:eastAsia="zh-CN"/>
        </w:rPr>
        <w:t>，</w:t>
      </w:r>
      <w:r w:rsidRPr="008B6C72">
        <w:rPr>
          <w:rFonts w:cs="Times New Roman"/>
          <w:lang w:eastAsia="zh-CN"/>
        </w:rPr>
        <w:t>首先完成正文读取和解析质检</w:t>
      </w:r>
      <w:r>
        <w:rPr>
          <w:rFonts w:cs="Times New Roman"/>
          <w:lang w:eastAsia="zh-CN"/>
        </w:rPr>
        <w:t>，</w:t>
      </w:r>
      <w:r w:rsidRPr="008B6C72">
        <w:rPr>
          <w:rFonts w:cs="Times New Roman"/>
          <w:lang w:eastAsia="zh-CN"/>
        </w:rPr>
        <w:t>确认论文信息、页码、章节层级以及公式、图片和表格的位置</w:t>
      </w:r>
      <w:r>
        <w:rPr>
          <w:rFonts w:cs="Times New Roman"/>
          <w:lang w:eastAsia="zh-CN"/>
        </w:rPr>
        <w:t>。</w:t>
      </w:r>
      <w:r w:rsidRPr="008B6C72">
        <w:rPr>
          <w:rFonts w:cs="Times New Roman"/>
          <w:lang w:eastAsia="zh-CN"/>
        </w:rPr>
        <w:t>结构定位结果为后续阅读提供统一目录</w:t>
      </w:r>
      <w:r>
        <w:rPr>
          <w:rFonts w:cs="Times New Roman"/>
          <w:lang w:eastAsia="zh-CN"/>
        </w:rPr>
        <w:t>，</w:t>
      </w:r>
      <w:r w:rsidRPr="008B6C72">
        <w:rPr>
          <w:rFonts w:cs="Times New Roman"/>
          <w:lang w:eastAsia="zh-CN"/>
        </w:rPr>
        <w:t>也让每项分析都能返回原始页面</w:t>
      </w:r>
      <w:r>
        <w:rPr>
          <w:rFonts w:cs="Times New Roman"/>
          <w:lang w:eastAsia="zh-CN"/>
        </w:rPr>
        <w:t>。</w:t>
      </w:r>
    </w:p>
    <w:p w14:paraId="40273FAA" w14:textId="77777777" w:rsidR="00BB4180" w:rsidRDefault="00831F85">
      <w:pPr>
        <w:ind w:firstLineChars="200" w:firstLine="480"/>
        <w:jc w:val="both"/>
        <w:rPr>
          <w:rFonts w:cs="Times New Roman"/>
          <w:lang w:eastAsia="zh-CN"/>
        </w:rPr>
      </w:pPr>
      <w:r w:rsidRPr="008B6C72">
        <w:rPr>
          <w:rFonts w:cs="Times New Roman"/>
          <w:lang w:eastAsia="zh-CN"/>
        </w:rPr>
        <w:t>阅读计划根据用户目标安排分析范围</w:t>
      </w:r>
      <w:r>
        <w:rPr>
          <w:rFonts w:cs="Times New Roman"/>
          <w:lang w:eastAsia="zh-CN"/>
        </w:rPr>
        <w:t>，</w:t>
      </w:r>
      <w:r w:rsidRPr="008B6C72">
        <w:rPr>
          <w:rFonts w:cs="Times New Roman"/>
          <w:lang w:eastAsia="zh-CN"/>
        </w:rPr>
        <w:t>并将任务分为问题与方法、实验与图表、公式与论文问答三条支路</w:t>
      </w:r>
      <w:r>
        <w:rPr>
          <w:rFonts w:cs="Times New Roman"/>
          <w:lang w:eastAsia="zh-CN"/>
        </w:rPr>
        <w:t>。</w:t>
      </w:r>
      <w:r w:rsidRPr="008B6C72">
        <w:rPr>
          <w:rFonts w:cs="Times New Roman"/>
          <w:lang w:eastAsia="zh-CN"/>
        </w:rPr>
        <w:t>各支路共享同一份论文上下文</w:t>
      </w:r>
      <w:r>
        <w:rPr>
          <w:rFonts w:cs="Times New Roman"/>
          <w:lang w:eastAsia="zh-CN"/>
        </w:rPr>
        <w:t>，</w:t>
      </w:r>
      <w:r w:rsidRPr="008B6C72">
        <w:rPr>
          <w:rFonts w:cs="Times New Roman"/>
          <w:lang w:eastAsia="zh-CN"/>
        </w:rPr>
        <w:t>在保留各自分析重点的同时保持内容口径一致</w:t>
      </w:r>
      <w:r>
        <w:rPr>
          <w:rFonts w:cs="Times New Roman"/>
          <w:lang w:eastAsia="zh-CN"/>
        </w:rPr>
        <w:t>。</w:t>
      </w:r>
    </w:p>
    <w:p w14:paraId="3CC238D8" w14:textId="77777777" w:rsidR="00BB4180" w:rsidRDefault="00831F85">
      <w:pPr>
        <w:ind w:firstLineChars="200" w:firstLine="480"/>
        <w:jc w:val="both"/>
        <w:rPr>
          <w:rFonts w:cs="Times New Roman"/>
          <w:lang w:eastAsia="zh-CN"/>
        </w:rPr>
      </w:pPr>
      <w:r w:rsidRPr="008B6C72">
        <w:rPr>
          <w:rFonts w:cs="Times New Roman"/>
          <w:lang w:eastAsia="zh-CN"/>
        </w:rPr>
        <w:t>分项结果完成后统一整合</w:t>
      </w:r>
      <w:r>
        <w:rPr>
          <w:rFonts w:cs="Times New Roman"/>
          <w:lang w:eastAsia="zh-CN"/>
        </w:rPr>
        <w:t>，</w:t>
      </w:r>
      <w:r w:rsidRPr="008B6C72">
        <w:rPr>
          <w:rFonts w:cs="Times New Roman"/>
          <w:lang w:eastAsia="zh-CN"/>
        </w:rPr>
        <w:t>核心结论与相应原文建立对应关系</w:t>
      </w:r>
      <w:r>
        <w:rPr>
          <w:rFonts w:cs="Times New Roman"/>
          <w:lang w:eastAsia="zh-CN"/>
        </w:rPr>
        <w:t>，</w:t>
      </w:r>
      <w:r w:rsidRPr="008B6C72">
        <w:rPr>
          <w:rFonts w:cs="Times New Roman"/>
          <w:lang w:eastAsia="zh-CN"/>
        </w:rPr>
        <w:t>实验指标、表格行列和数值关系再进行专项核验</w:t>
      </w:r>
      <w:r>
        <w:rPr>
          <w:rFonts w:cs="Times New Roman"/>
          <w:lang w:eastAsia="zh-CN"/>
        </w:rPr>
        <w:t>。</w:t>
      </w:r>
      <w:r w:rsidRPr="008B6C72">
        <w:rPr>
          <w:rFonts w:cs="Times New Roman"/>
          <w:lang w:eastAsia="zh-CN"/>
        </w:rPr>
        <w:t>核验结果形成清晰的证据状态</w:t>
      </w:r>
      <w:r>
        <w:rPr>
          <w:rFonts w:cs="Times New Roman"/>
          <w:lang w:eastAsia="zh-CN"/>
        </w:rPr>
        <w:t>，</w:t>
      </w:r>
      <w:r w:rsidRPr="008B6C72">
        <w:rPr>
          <w:rFonts w:cs="Times New Roman"/>
          <w:lang w:eastAsia="zh-CN"/>
        </w:rPr>
        <w:t>便于用户判断内容的使用方式</w:t>
      </w:r>
      <w:r>
        <w:rPr>
          <w:rFonts w:cs="Times New Roman"/>
          <w:lang w:eastAsia="zh-CN"/>
        </w:rPr>
        <w:t>。</w:t>
      </w:r>
    </w:p>
    <w:p w14:paraId="020B9961" w14:textId="77777777" w:rsidR="00BB4180" w:rsidRDefault="00831F85">
      <w:pPr>
        <w:ind w:firstLineChars="200" w:firstLine="480"/>
        <w:jc w:val="both"/>
        <w:rPr>
          <w:rFonts w:cs="Times New Roman"/>
          <w:lang w:eastAsia="zh-CN"/>
        </w:rPr>
      </w:pPr>
      <w:r w:rsidRPr="008B6C72">
        <w:rPr>
          <w:rFonts w:cs="Times New Roman"/>
          <w:lang w:eastAsia="zh-CN"/>
        </w:rPr>
        <w:t>证据完整的内容直接进入精读报告</w:t>
      </w:r>
      <w:r>
        <w:rPr>
          <w:rFonts w:cs="Times New Roman"/>
          <w:lang w:eastAsia="zh-CN"/>
        </w:rPr>
        <w:t>，</w:t>
      </w:r>
      <w:r w:rsidRPr="008B6C72">
        <w:rPr>
          <w:rFonts w:cs="Times New Roman"/>
          <w:lang w:eastAsia="zh-CN"/>
        </w:rPr>
        <w:t>需要补充核对的内容保留复核提示</w:t>
      </w:r>
      <w:r>
        <w:rPr>
          <w:rFonts w:cs="Times New Roman"/>
          <w:lang w:eastAsia="zh-CN"/>
        </w:rPr>
        <w:t>。</w:t>
      </w:r>
      <w:r w:rsidRPr="008B6C72">
        <w:rPr>
          <w:rFonts w:cs="Times New Roman"/>
          <w:lang w:eastAsia="zh-CN"/>
        </w:rPr>
        <w:t>最终报告统一呈现论文主线、方法实验、公式图表、问答结果和原文位置</w:t>
      </w:r>
      <w:r>
        <w:rPr>
          <w:rFonts w:cs="Times New Roman"/>
          <w:lang w:eastAsia="zh-CN"/>
        </w:rPr>
        <w:t>，</w:t>
      </w:r>
      <w:r w:rsidRPr="008B6C72">
        <w:rPr>
          <w:rFonts w:cs="Times New Roman"/>
          <w:lang w:eastAsia="zh-CN"/>
        </w:rPr>
        <w:t>方便继续整理笔记、准备汇报或开展实验</w:t>
      </w:r>
      <w:r>
        <w:rPr>
          <w:rFonts w:cs="Times New Roman"/>
          <w:lang w:eastAsia="zh-CN"/>
        </w:rPr>
        <w:t>。</w:t>
      </w:r>
    </w:p>
    <w:p w14:paraId="1207C8BA"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4FAC3AAC" w14:textId="77777777" w:rsidR="00BB4180" w:rsidRDefault="00831F85">
      <w:pPr>
        <w:ind w:firstLineChars="200" w:firstLine="480"/>
        <w:jc w:val="both"/>
        <w:rPr>
          <w:rFonts w:cs="Times New Roman"/>
          <w:lang w:eastAsia="zh-CN"/>
        </w:rPr>
      </w:pPr>
      <w:r>
        <w:rPr>
          <w:lang w:eastAsia="zh-CN"/>
        </w:rPr>
        <w:t>围绕上述流程，论文精读智能体设置了五个相互衔接的功能模块，分别负责论文接入、阅读规划、专项分析、对象解释和结果核验，系统功能效果如图</w:t>
      </w:r>
      <w:r>
        <w:rPr>
          <w:lang w:eastAsia="zh-CN"/>
        </w:rPr>
        <w:t xml:space="preserve">21 </w:t>
      </w:r>
      <w:r>
        <w:rPr>
          <w:lang w:eastAsia="zh-CN"/>
        </w:rPr>
        <w:t>所示。</w:t>
      </w:r>
    </w:p>
    <w:p w14:paraId="1D53C4AF" w14:textId="77777777" w:rsidR="00BB4180" w:rsidRDefault="00831F85">
      <w:pPr>
        <w:keepNext/>
        <w:spacing w:before="60"/>
        <w:jc w:val="center"/>
        <w:rPr>
          <w:rFonts w:cs="Times New Roman"/>
          <w:highlight w:val="yellow"/>
        </w:rPr>
      </w:pPr>
      <w:r w:rsidRPr="008B6C72">
        <w:rPr>
          <w:rFonts w:cs="Times New Roman"/>
          <w:noProof/>
        </w:rPr>
        <w:lastRenderedPageBreak/>
        <w:drawing>
          <wp:inline distT="0" distB="0" distL="0" distR="0" wp14:anchorId="0EDC8B6F" wp14:editId="2DF44054">
            <wp:extent cx="5328000" cy="2804600"/>
            <wp:effectExtent l="0" t="0" r="0" b="7620"/>
            <wp:docPr id="972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28000" cy="2804600"/>
                    </a:xfrm>
                    <a:prstGeom prst="rect">
                      <a:avLst/>
                    </a:prstGeom>
                    <a:noFill/>
                    <a:ln>
                      <a:noFill/>
                    </a:ln>
                  </pic:spPr>
                </pic:pic>
              </a:graphicData>
            </a:graphic>
          </wp:inline>
        </w:drawing>
      </w:r>
    </w:p>
    <w:p w14:paraId="31AD2C24"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21 </w:t>
      </w:r>
      <w:r>
        <w:rPr>
          <w:sz w:val="21"/>
          <w:lang w:eastAsia="zh-CN"/>
        </w:rPr>
        <w:t>论文精读智能体功能效果图</w:t>
      </w:r>
    </w:p>
    <w:p w14:paraId="5B832E41"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论文接入与解析质检</w:t>
      </w:r>
    </w:p>
    <w:p w14:paraId="529250E6" w14:textId="77777777" w:rsidR="00BB4180" w:rsidRDefault="00831F85">
      <w:pPr>
        <w:ind w:firstLineChars="200" w:firstLine="480"/>
        <w:jc w:val="both"/>
        <w:rPr>
          <w:rFonts w:cs="Times New Roman"/>
          <w:lang w:eastAsia="zh-CN"/>
        </w:rPr>
      </w:pPr>
      <w:r w:rsidRPr="008B6C72">
        <w:rPr>
          <w:rFonts w:cs="Times New Roman"/>
          <w:lang w:eastAsia="zh-CN"/>
        </w:rPr>
        <w:t>用户可提交本地</w:t>
      </w:r>
      <w:r w:rsidRPr="008B6C72">
        <w:rPr>
          <w:rFonts w:cs="Times New Roman"/>
          <w:lang w:eastAsia="zh-CN"/>
        </w:rPr>
        <w:t xml:space="preserve"> PDF </w:t>
      </w:r>
      <w:r w:rsidRPr="008B6C72">
        <w:rPr>
          <w:rFonts w:cs="Times New Roman"/>
          <w:lang w:eastAsia="zh-CN"/>
        </w:rPr>
        <w:t>或</w:t>
      </w:r>
      <w:r w:rsidRPr="008B6C72">
        <w:rPr>
          <w:rFonts w:cs="Times New Roman"/>
          <w:lang w:eastAsia="zh-CN"/>
        </w:rPr>
        <w:t>DOI</w:t>
      </w:r>
      <w:r w:rsidRPr="008B6C72">
        <w:rPr>
          <w:rFonts w:cs="Times New Roman"/>
          <w:lang w:eastAsia="zh-CN"/>
        </w:rPr>
        <w:t>、</w:t>
      </w:r>
      <w:r w:rsidRPr="008B6C72">
        <w:rPr>
          <w:rFonts w:cs="Times New Roman"/>
          <w:lang w:eastAsia="zh-CN"/>
        </w:rPr>
        <w:t>arXiv ID</w:t>
      </w:r>
      <w:r w:rsidRPr="008B6C72">
        <w:rPr>
          <w:rFonts w:cs="Times New Roman"/>
          <w:lang w:eastAsia="zh-CN"/>
        </w:rPr>
        <w:t>等公开论文标识</w:t>
      </w:r>
      <w:r>
        <w:rPr>
          <w:rFonts w:cs="Times New Roman"/>
          <w:lang w:eastAsia="zh-CN"/>
        </w:rPr>
        <w:t>。</w:t>
      </w:r>
      <w:r w:rsidRPr="008B6C72">
        <w:rPr>
          <w:rFonts w:cs="Times New Roman"/>
          <w:lang w:eastAsia="zh-CN"/>
        </w:rPr>
        <w:t>系统先确认论文身份与文件状态</w:t>
      </w:r>
      <w:r>
        <w:rPr>
          <w:rFonts w:cs="Times New Roman"/>
          <w:lang w:eastAsia="zh-CN"/>
        </w:rPr>
        <w:t>，</w:t>
      </w:r>
      <w:r w:rsidRPr="008B6C72">
        <w:rPr>
          <w:rFonts w:cs="Times New Roman"/>
          <w:lang w:eastAsia="zh-CN"/>
        </w:rPr>
        <w:t>再整理正文页码、章节层级、参考文献以及公式、图片和表格的位置</w:t>
      </w:r>
      <w:r>
        <w:rPr>
          <w:rFonts w:cs="Times New Roman"/>
          <w:lang w:eastAsia="zh-CN"/>
        </w:rPr>
        <w:t>，</w:t>
      </w:r>
      <w:r w:rsidRPr="008B6C72">
        <w:rPr>
          <w:rFonts w:cs="Times New Roman"/>
          <w:lang w:eastAsia="zh-CN"/>
        </w:rPr>
        <w:t>形成可以逐页定位的论文材料</w:t>
      </w:r>
      <w:r>
        <w:rPr>
          <w:rFonts w:cs="Times New Roman"/>
          <w:lang w:eastAsia="zh-CN"/>
        </w:rPr>
        <w:t>。</w:t>
      </w:r>
    </w:p>
    <w:p w14:paraId="523666DD" w14:textId="77777777" w:rsidR="00BB4180" w:rsidRDefault="00831F85">
      <w:pPr>
        <w:ind w:firstLineChars="200" w:firstLine="480"/>
        <w:jc w:val="both"/>
        <w:rPr>
          <w:rFonts w:cs="Times New Roman"/>
          <w:lang w:eastAsia="zh-CN"/>
        </w:rPr>
      </w:pPr>
      <w:r w:rsidRPr="008B6C72">
        <w:rPr>
          <w:rFonts w:cs="Times New Roman"/>
          <w:lang w:eastAsia="zh-CN"/>
        </w:rPr>
        <w:t>解析完成后</w:t>
      </w:r>
      <w:r>
        <w:rPr>
          <w:rFonts w:cs="Times New Roman"/>
          <w:lang w:eastAsia="zh-CN"/>
        </w:rPr>
        <w:t>，</w:t>
      </w:r>
      <w:r w:rsidRPr="008B6C72">
        <w:rPr>
          <w:rFonts w:cs="Times New Roman"/>
          <w:lang w:eastAsia="zh-CN"/>
        </w:rPr>
        <w:t>系统检查正文完整性、章节关系和对象位置</w:t>
      </w:r>
      <w:r>
        <w:rPr>
          <w:rFonts w:cs="Times New Roman"/>
          <w:lang w:eastAsia="zh-CN"/>
        </w:rPr>
        <w:t>。</w:t>
      </w:r>
      <w:r w:rsidRPr="008B6C72">
        <w:rPr>
          <w:rFonts w:cs="Times New Roman"/>
          <w:lang w:eastAsia="zh-CN"/>
        </w:rPr>
        <w:t>质量达到阅读要求时进入后续任务</w:t>
      </w:r>
      <w:r w:rsidRPr="008B6C72">
        <w:rPr>
          <w:rFonts w:cs="Times New Roman"/>
          <w:lang w:eastAsia="zh-CN"/>
        </w:rPr>
        <w:t>;</w:t>
      </w:r>
      <w:r w:rsidRPr="008B6C72">
        <w:rPr>
          <w:rFonts w:cs="Times New Roman"/>
          <w:lang w:eastAsia="zh-CN"/>
        </w:rPr>
        <w:t>需要人工关注的页面同步给出提示</w:t>
      </w:r>
      <w:r>
        <w:rPr>
          <w:rFonts w:cs="Times New Roman"/>
          <w:lang w:eastAsia="zh-CN"/>
        </w:rPr>
        <w:t>，</w:t>
      </w:r>
      <w:r w:rsidRPr="008B6C72">
        <w:rPr>
          <w:rFonts w:cs="Times New Roman"/>
          <w:lang w:eastAsia="zh-CN"/>
        </w:rPr>
        <w:t>使阅读计划建立在清晰、可核对的论文结构上</w:t>
      </w:r>
      <w:r>
        <w:rPr>
          <w:rFonts w:cs="Times New Roman"/>
          <w:lang w:eastAsia="zh-CN"/>
        </w:rPr>
        <w:t>。</w:t>
      </w:r>
    </w:p>
    <w:p w14:paraId="0C1507E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阅读计划与上下文组织</w:t>
      </w:r>
    </w:p>
    <w:p w14:paraId="1DDDC832" w14:textId="77777777" w:rsidR="00BB4180" w:rsidRDefault="00831F85">
      <w:pPr>
        <w:ind w:firstLineChars="200" w:firstLine="480"/>
        <w:jc w:val="both"/>
        <w:rPr>
          <w:rFonts w:cs="Times New Roman"/>
          <w:lang w:eastAsia="zh-CN"/>
        </w:rPr>
      </w:pPr>
      <w:r w:rsidRPr="008B6C72">
        <w:rPr>
          <w:rFonts w:cs="Times New Roman"/>
          <w:lang w:eastAsia="zh-CN"/>
        </w:rPr>
        <w:t>用户输入阅读目标、期望深度以及关注的章节或对象后</w:t>
      </w:r>
      <w:r>
        <w:rPr>
          <w:rFonts w:cs="Times New Roman"/>
          <w:lang w:eastAsia="zh-CN"/>
        </w:rPr>
        <w:t>，</w:t>
      </w:r>
      <w:r w:rsidRPr="008B6C72">
        <w:rPr>
          <w:rFonts w:cs="Times New Roman"/>
          <w:lang w:eastAsia="zh-CN"/>
        </w:rPr>
        <w:t>系统先安排阅读顺序</w:t>
      </w:r>
      <w:r>
        <w:rPr>
          <w:rFonts w:cs="Times New Roman"/>
          <w:lang w:eastAsia="zh-CN"/>
        </w:rPr>
        <w:t>，</w:t>
      </w:r>
      <w:r w:rsidRPr="008B6C72">
        <w:rPr>
          <w:rFonts w:cs="Times New Roman"/>
          <w:lang w:eastAsia="zh-CN"/>
        </w:rPr>
        <w:t>明确整体理解、重点精读和专项分析的范围</w:t>
      </w:r>
      <w:r>
        <w:rPr>
          <w:rFonts w:cs="Times New Roman"/>
          <w:lang w:eastAsia="zh-CN"/>
        </w:rPr>
        <w:t>。</w:t>
      </w:r>
      <w:r w:rsidRPr="008B6C72">
        <w:rPr>
          <w:rFonts w:cs="Times New Roman"/>
          <w:lang w:eastAsia="zh-CN"/>
        </w:rPr>
        <w:t>指定页面或章节会优先进入任务计划</w:t>
      </w:r>
      <w:r>
        <w:rPr>
          <w:rFonts w:cs="Times New Roman"/>
          <w:lang w:eastAsia="zh-CN"/>
        </w:rPr>
        <w:t>。</w:t>
      </w:r>
    </w:p>
    <w:p w14:paraId="6055E960" w14:textId="77777777" w:rsidR="00BB4180" w:rsidRDefault="00831F85">
      <w:pPr>
        <w:ind w:firstLineChars="200" w:firstLine="480"/>
        <w:jc w:val="both"/>
        <w:rPr>
          <w:rFonts w:cs="Times New Roman"/>
          <w:lang w:eastAsia="zh-CN"/>
        </w:rPr>
      </w:pPr>
      <w:r w:rsidRPr="008B6C72">
        <w:rPr>
          <w:rFonts w:cs="Times New Roman"/>
          <w:lang w:eastAsia="zh-CN"/>
        </w:rPr>
        <w:t>执行每项任务时</w:t>
      </w:r>
      <w:r>
        <w:rPr>
          <w:rFonts w:cs="Times New Roman"/>
          <w:lang w:eastAsia="zh-CN"/>
        </w:rPr>
        <w:t>，</w:t>
      </w:r>
      <w:r w:rsidRPr="008B6C72">
        <w:rPr>
          <w:rFonts w:cs="Times New Roman"/>
          <w:lang w:eastAsia="zh-CN"/>
        </w:rPr>
        <w:t>系统从论文中选取相关章节、相邻内容和科学对象</w:t>
      </w:r>
      <w:r>
        <w:rPr>
          <w:rFonts w:cs="Times New Roman"/>
          <w:lang w:eastAsia="zh-CN"/>
        </w:rPr>
        <w:t>，</w:t>
      </w:r>
      <w:r w:rsidRPr="008B6C72">
        <w:rPr>
          <w:rFonts w:cs="Times New Roman"/>
          <w:lang w:eastAsia="zh-CN"/>
        </w:rPr>
        <w:t>并保持原有叙述顺序</w:t>
      </w:r>
      <w:r>
        <w:rPr>
          <w:rFonts w:cs="Times New Roman"/>
          <w:lang w:eastAsia="zh-CN"/>
        </w:rPr>
        <w:t>。</w:t>
      </w:r>
      <w:r w:rsidRPr="008B6C72">
        <w:rPr>
          <w:rFonts w:cs="Times New Roman"/>
          <w:lang w:eastAsia="zh-CN"/>
        </w:rPr>
        <w:t>最终形成一份面向当前目标的阅读上下文</w:t>
      </w:r>
      <w:r>
        <w:rPr>
          <w:rFonts w:cs="Times New Roman"/>
          <w:lang w:eastAsia="zh-CN"/>
        </w:rPr>
        <w:t>，</w:t>
      </w:r>
      <w:r w:rsidRPr="008B6C72">
        <w:rPr>
          <w:rFonts w:cs="Times New Roman"/>
          <w:lang w:eastAsia="zh-CN"/>
        </w:rPr>
        <w:t>让分析内容集中在用户真正关心的问题上</w:t>
      </w:r>
      <w:r>
        <w:rPr>
          <w:rFonts w:cs="Times New Roman"/>
          <w:lang w:eastAsia="zh-CN"/>
        </w:rPr>
        <w:t>。</w:t>
      </w:r>
    </w:p>
    <w:p w14:paraId="5AE6DF17"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问题、方法与实验分析</w:t>
      </w:r>
    </w:p>
    <w:p w14:paraId="66095FAD" w14:textId="77777777" w:rsidR="00BB4180" w:rsidRDefault="00831F85">
      <w:pPr>
        <w:ind w:firstLineChars="200" w:firstLine="480"/>
        <w:jc w:val="both"/>
        <w:rPr>
          <w:rFonts w:cs="Times New Roman"/>
          <w:lang w:eastAsia="zh-CN"/>
        </w:rPr>
      </w:pPr>
      <w:r w:rsidRPr="008B6C72">
        <w:rPr>
          <w:rFonts w:cs="Times New Roman"/>
          <w:lang w:eastAsia="zh-CN"/>
        </w:rPr>
        <w:t>基础精读围绕研究问题、方法路线、主要贡献和论文局限展开</w:t>
      </w:r>
      <w:r w:rsidRPr="008B6C72">
        <w:rPr>
          <w:rFonts w:cs="Times New Roman"/>
          <w:lang w:eastAsia="zh-CN"/>
        </w:rPr>
        <w:t>;</w:t>
      </w:r>
      <w:r w:rsidRPr="008B6C72">
        <w:rPr>
          <w:rFonts w:cs="Times New Roman"/>
          <w:lang w:eastAsia="zh-CN"/>
        </w:rPr>
        <w:t>实验分析进一步整理实验目标、数据集、对比方法、评价指标、主要结果、消融设计和训练条件</w:t>
      </w:r>
      <w:r>
        <w:rPr>
          <w:rFonts w:cs="Times New Roman"/>
          <w:lang w:eastAsia="zh-CN"/>
        </w:rPr>
        <w:t>。</w:t>
      </w:r>
    </w:p>
    <w:p w14:paraId="10A86663" w14:textId="77777777" w:rsidR="00BB4180" w:rsidRDefault="00831F85">
      <w:pPr>
        <w:ind w:firstLineChars="200" w:firstLine="480"/>
        <w:jc w:val="both"/>
        <w:rPr>
          <w:rFonts w:cs="Times New Roman"/>
          <w:lang w:eastAsia="zh-CN"/>
        </w:rPr>
      </w:pPr>
      <w:r w:rsidRPr="008B6C72">
        <w:rPr>
          <w:rFonts w:cs="Times New Roman"/>
          <w:lang w:eastAsia="zh-CN"/>
        </w:rPr>
        <w:t>方法说明与实验结论会同时保留对应章节和页面</w:t>
      </w:r>
      <w:r>
        <w:rPr>
          <w:rFonts w:cs="Times New Roman"/>
          <w:lang w:eastAsia="zh-CN"/>
        </w:rPr>
        <w:t>。</w:t>
      </w:r>
      <w:r w:rsidRPr="008B6C72">
        <w:rPr>
          <w:rFonts w:cs="Times New Roman"/>
          <w:lang w:eastAsia="zh-CN"/>
        </w:rPr>
        <w:t>系统把分散在正文、图表、附录和脚注中的信息汇总到同一分析结果中</w:t>
      </w:r>
      <w:r>
        <w:rPr>
          <w:rFonts w:cs="Times New Roman"/>
          <w:lang w:eastAsia="zh-CN"/>
        </w:rPr>
        <w:t>，</w:t>
      </w:r>
      <w:r w:rsidRPr="008B6C72">
        <w:rPr>
          <w:rFonts w:cs="Times New Roman"/>
          <w:lang w:eastAsia="zh-CN"/>
        </w:rPr>
        <w:t>帮助用户形成论文主线和复现准备清单</w:t>
      </w:r>
      <w:r>
        <w:rPr>
          <w:rFonts w:cs="Times New Roman"/>
          <w:lang w:eastAsia="zh-CN"/>
        </w:rPr>
        <w:t>。</w:t>
      </w:r>
    </w:p>
    <w:p w14:paraId="276CA51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公式、图表解释与论文内问答</w:t>
      </w:r>
    </w:p>
    <w:p w14:paraId="0E05C430" w14:textId="77777777" w:rsidR="00BB4180" w:rsidRDefault="00831F85">
      <w:pPr>
        <w:ind w:firstLineChars="200" w:firstLine="480"/>
        <w:jc w:val="both"/>
        <w:rPr>
          <w:rFonts w:cs="Times New Roman"/>
          <w:lang w:eastAsia="zh-CN"/>
        </w:rPr>
      </w:pPr>
      <w:r w:rsidRPr="008B6C72">
        <w:rPr>
          <w:rFonts w:cs="Times New Roman"/>
          <w:lang w:eastAsia="zh-CN"/>
        </w:rPr>
        <w:t>面对公式、流程图和实验表格</w:t>
      </w:r>
      <w:r>
        <w:rPr>
          <w:rFonts w:cs="Times New Roman"/>
          <w:lang w:eastAsia="zh-CN"/>
        </w:rPr>
        <w:t>，</w:t>
      </w:r>
      <w:r w:rsidRPr="008B6C72">
        <w:rPr>
          <w:rFonts w:cs="Times New Roman"/>
          <w:lang w:eastAsia="zh-CN"/>
        </w:rPr>
        <w:t>系统结合对象标题、正文引用、相邻段落和所在页面说明变量含义、模块关系、评价指标与行列信息</w:t>
      </w:r>
      <w:r>
        <w:rPr>
          <w:rFonts w:cs="Times New Roman"/>
          <w:lang w:eastAsia="zh-CN"/>
        </w:rPr>
        <w:t>，</w:t>
      </w:r>
      <w:r w:rsidRPr="008B6C72">
        <w:rPr>
          <w:rFonts w:cs="Times New Roman"/>
          <w:lang w:eastAsia="zh-CN"/>
        </w:rPr>
        <w:t>使图表内容能够放回论文方法和实验语境中理解</w:t>
      </w:r>
      <w:r>
        <w:rPr>
          <w:rFonts w:cs="Times New Roman"/>
          <w:lang w:eastAsia="zh-CN"/>
        </w:rPr>
        <w:t>。</w:t>
      </w:r>
    </w:p>
    <w:p w14:paraId="0E4429B3" w14:textId="77777777" w:rsidR="00BB4180" w:rsidRDefault="00831F85">
      <w:pPr>
        <w:ind w:firstLineChars="200" w:firstLine="480"/>
        <w:jc w:val="both"/>
        <w:rPr>
          <w:rFonts w:cs="Times New Roman"/>
          <w:lang w:eastAsia="zh-CN"/>
        </w:rPr>
      </w:pPr>
      <w:r w:rsidRPr="008B6C72">
        <w:rPr>
          <w:rFonts w:cs="Times New Roman"/>
          <w:lang w:eastAsia="zh-CN"/>
        </w:rPr>
        <w:t>用户也可以围绕整篇论文、指定章节、选中文本或某个科学对象继续提问</w:t>
      </w:r>
      <w:r>
        <w:rPr>
          <w:rFonts w:cs="Times New Roman"/>
          <w:lang w:eastAsia="zh-CN"/>
        </w:rPr>
        <w:t>。</w:t>
      </w:r>
      <w:r w:rsidRPr="008B6C72">
        <w:rPr>
          <w:rFonts w:cs="Times New Roman"/>
          <w:lang w:eastAsia="zh-CN"/>
        </w:rPr>
        <w:t>回答会附带页码、章节或原文片段</w:t>
      </w:r>
      <w:r>
        <w:rPr>
          <w:rFonts w:cs="Times New Roman"/>
          <w:lang w:eastAsia="zh-CN"/>
        </w:rPr>
        <w:t>，</w:t>
      </w:r>
      <w:r w:rsidRPr="008B6C72">
        <w:rPr>
          <w:rFonts w:cs="Times New Roman"/>
          <w:lang w:eastAsia="zh-CN"/>
        </w:rPr>
        <w:t>形成能够沿着论文位置逐项复核的解释结果</w:t>
      </w:r>
      <w:r>
        <w:rPr>
          <w:rFonts w:cs="Times New Roman"/>
          <w:lang w:eastAsia="zh-CN"/>
        </w:rPr>
        <w:t>。</w:t>
      </w:r>
    </w:p>
    <w:p w14:paraId="68007DB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证据核验与精读报告交付</w:t>
      </w:r>
    </w:p>
    <w:p w14:paraId="75E3861B" w14:textId="77777777" w:rsidR="00BB4180" w:rsidRDefault="00831F85">
      <w:pPr>
        <w:ind w:firstLineChars="200" w:firstLine="480"/>
        <w:jc w:val="both"/>
        <w:rPr>
          <w:rFonts w:cs="Times New Roman"/>
          <w:lang w:eastAsia="zh-CN"/>
        </w:rPr>
      </w:pPr>
      <w:r w:rsidRPr="008B6C72">
        <w:rPr>
          <w:rFonts w:cs="Times New Roman"/>
          <w:lang w:eastAsia="zh-CN"/>
        </w:rPr>
        <w:lastRenderedPageBreak/>
        <w:t>各项分析完成后</w:t>
      </w:r>
      <w:r>
        <w:rPr>
          <w:rFonts w:cs="Times New Roman"/>
          <w:lang w:eastAsia="zh-CN"/>
        </w:rPr>
        <w:t>，</w:t>
      </w:r>
      <w:r w:rsidRPr="008B6C72">
        <w:rPr>
          <w:rFonts w:cs="Times New Roman"/>
          <w:lang w:eastAsia="zh-CN"/>
        </w:rPr>
        <w:t>系统将核心结论与原文证据建立对应关系</w:t>
      </w:r>
      <w:r>
        <w:rPr>
          <w:rFonts w:cs="Times New Roman"/>
          <w:lang w:eastAsia="zh-CN"/>
        </w:rPr>
        <w:t>，</w:t>
      </w:r>
      <w:r w:rsidRPr="008B6C72">
        <w:rPr>
          <w:rFonts w:cs="Times New Roman"/>
          <w:lang w:eastAsia="zh-CN"/>
        </w:rPr>
        <w:t>并核对实验指标、表格行列、数值大小和比较方向</w:t>
      </w:r>
      <w:r>
        <w:rPr>
          <w:rFonts w:cs="Times New Roman"/>
          <w:lang w:eastAsia="zh-CN"/>
        </w:rPr>
        <w:t>。</w:t>
      </w:r>
      <w:r w:rsidRPr="008B6C72">
        <w:rPr>
          <w:rFonts w:cs="Times New Roman"/>
          <w:lang w:eastAsia="zh-CN"/>
        </w:rPr>
        <w:t>证据状态随结论一同记录</w:t>
      </w:r>
      <w:r>
        <w:rPr>
          <w:rFonts w:cs="Times New Roman"/>
          <w:lang w:eastAsia="zh-CN"/>
        </w:rPr>
        <w:t>，</w:t>
      </w:r>
      <w:r w:rsidRPr="008B6C72">
        <w:rPr>
          <w:rFonts w:cs="Times New Roman"/>
          <w:lang w:eastAsia="zh-CN"/>
        </w:rPr>
        <w:t>复核提示直接指向相关页面和章节</w:t>
      </w:r>
      <w:r>
        <w:rPr>
          <w:rFonts w:cs="Times New Roman"/>
          <w:lang w:eastAsia="zh-CN"/>
        </w:rPr>
        <w:t>。</w:t>
      </w:r>
    </w:p>
    <w:p w14:paraId="349CB597" w14:textId="77777777" w:rsidR="00BB4180" w:rsidRDefault="00831F85">
      <w:pPr>
        <w:ind w:firstLineChars="200" w:firstLine="480"/>
        <w:jc w:val="both"/>
        <w:rPr>
          <w:rFonts w:cs="Times New Roman"/>
          <w:lang w:eastAsia="zh-CN"/>
        </w:rPr>
      </w:pPr>
      <w:r w:rsidRPr="008B6C72">
        <w:rPr>
          <w:rFonts w:cs="Times New Roman"/>
          <w:lang w:eastAsia="zh-CN"/>
        </w:rPr>
        <w:t>最终交付的精读报告统一组织论文概览、方法实验、公式图表、问答结果、证据位置和可信状态</w:t>
      </w:r>
      <w:r>
        <w:rPr>
          <w:rFonts w:cs="Times New Roman"/>
          <w:lang w:eastAsia="zh-CN"/>
        </w:rPr>
        <w:t>。</w:t>
      </w:r>
      <w:r w:rsidRPr="008B6C72">
        <w:rPr>
          <w:rFonts w:cs="Times New Roman"/>
          <w:lang w:eastAsia="zh-CN"/>
        </w:rPr>
        <w:t>用户可以从报告结论返回原文</w:t>
      </w:r>
      <w:r>
        <w:rPr>
          <w:rFonts w:cs="Times New Roman"/>
          <w:lang w:eastAsia="zh-CN"/>
        </w:rPr>
        <w:t>，</w:t>
      </w:r>
      <w:r w:rsidRPr="008B6C72">
        <w:rPr>
          <w:rFonts w:cs="Times New Roman"/>
          <w:lang w:eastAsia="zh-CN"/>
        </w:rPr>
        <w:t>也可以直接将结果用于文献归档、团队交流和后续实验</w:t>
      </w:r>
      <w:r>
        <w:rPr>
          <w:rFonts w:cs="Times New Roman"/>
          <w:lang w:eastAsia="zh-CN"/>
        </w:rPr>
        <w:t>。</w:t>
      </w:r>
    </w:p>
    <w:p w14:paraId="7AEF3E63" w14:textId="77777777" w:rsidR="00BB4180" w:rsidRDefault="00831F85">
      <w:pPr>
        <w:ind w:firstLineChars="200" w:firstLine="480"/>
        <w:jc w:val="both"/>
        <w:rPr>
          <w:rFonts w:cs="Times New Roman"/>
          <w:lang w:eastAsia="zh-CN"/>
        </w:rPr>
      </w:pPr>
      <w:r w:rsidRPr="008B6C72">
        <w:rPr>
          <w:rFonts w:cs="Times New Roman"/>
          <w:lang w:eastAsia="zh-CN"/>
        </w:rPr>
        <w:t>五个模块共同完成从论文接入、目标规划、分项分析到可信交付的完整过程</w:t>
      </w:r>
      <w:r>
        <w:rPr>
          <w:rFonts w:cs="Times New Roman"/>
          <w:lang w:eastAsia="zh-CN"/>
        </w:rPr>
        <w:t>，</w:t>
      </w:r>
      <w:r w:rsidRPr="008B6C72">
        <w:rPr>
          <w:rFonts w:cs="Times New Roman"/>
          <w:lang w:eastAsia="zh-CN"/>
        </w:rPr>
        <w:t>使单篇论文阅读既能快速形成整体认识</w:t>
      </w:r>
      <w:r>
        <w:rPr>
          <w:rFonts w:cs="Times New Roman"/>
          <w:lang w:eastAsia="zh-CN"/>
        </w:rPr>
        <w:t>，</w:t>
      </w:r>
      <w:r w:rsidRPr="008B6C72">
        <w:rPr>
          <w:rFonts w:cs="Times New Roman"/>
          <w:lang w:eastAsia="zh-CN"/>
        </w:rPr>
        <w:t>也能围绕关键问题深入核对</w:t>
      </w:r>
      <w:r>
        <w:rPr>
          <w:rFonts w:cs="Times New Roman"/>
          <w:lang w:eastAsia="zh-CN"/>
        </w:rPr>
        <w:t>。</w:t>
      </w:r>
    </w:p>
    <w:p w14:paraId="473968AE" w14:textId="77777777" w:rsidR="00BB4180" w:rsidRDefault="00831F85">
      <w:pPr>
        <w:keepNext/>
        <w:spacing w:before="120" w:after="60"/>
        <w:outlineLvl w:val="2"/>
        <w:rPr>
          <w:lang w:eastAsia="zh-CN"/>
        </w:rPr>
      </w:pPr>
      <w:bookmarkStart w:id="36" w:name="_Toc240568238"/>
      <w:r>
        <w:rPr>
          <w:b/>
          <w:lang w:eastAsia="zh-CN"/>
        </w:rPr>
        <w:t xml:space="preserve">4. </w:t>
      </w:r>
      <w:r>
        <w:rPr>
          <w:b/>
          <w:lang w:eastAsia="zh-CN"/>
        </w:rPr>
        <w:t>绘图创作智能体</w:t>
      </w:r>
      <w:bookmarkEnd w:id="36"/>
    </w:p>
    <w:p w14:paraId="0071B9B3"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25EDBD61" w14:textId="77777777" w:rsidR="00BB4180" w:rsidRDefault="00831F85">
      <w:pPr>
        <w:ind w:firstLineChars="200" w:firstLine="480"/>
        <w:jc w:val="both"/>
        <w:rPr>
          <w:rFonts w:cs="Times New Roman"/>
          <w:lang w:eastAsia="zh-CN"/>
        </w:rPr>
      </w:pPr>
      <w:r w:rsidRPr="008B6C72">
        <w:rPr>
          <w:rFonts w:cs="Times New Roman"/>
          <w:lang w:eastAsia="zh-CN"/>
        </w:rPr>
        <w:t>科研人员在实验结果展示、方法流程说明和论文排版中</w:t>
      </w:r>
      <w:r>
        <w:rPr>
          <w:rFonts w:cs="Times New Roman"/>
          <w:lang w:eastAsia="zh-CN"/>
        </w:rPr>
        <w:t>，</w:t>
      </w:r>
      <w:r w:rsidRPr="008B6C72">
        <w:rPr>
          <w:rFonts w:cs="Times New Roman"/>
          <w:lang w:eastAsia="zh-CN"/>
        </w:rPr>
        <w:t>通常面临图表类型选择困难、数据口径不统一、绘图代码难以复现、中文图表无法直接转换为英文版本以及投稿格式反复调整等问题</w:t>
      </w:r>
      <w:r>
        <w:rPr>
          <w:rFonts w:cs="Times New Roman"/>
          <w:lang w:eastAsia="zh-CN"/>
        </w:rPr>
        <w:t>。</w:t>
      </w:r>
      <w:r w:rsidRPr="008B6C72">
        <w:rPr>
          <w:rFonts w:cs="Times New Roman"/>
          <w:lang w:eastAsia="zh-CN"/>
        </w:rPr>
        <w:t>针对上述痛点</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构建了绘图创作智能体</w:t>
      </w:r>
      <w:r>
        <w:rPr>
          <w:rFonts w:cs="Times New Roman"/>
          <w:lang w:eastAsia="zh-CN"/>
        </w:rPr>
        <w:t>。</w:t>
      </w:r>
      <w:r w:rsidRPr="008B6C72">
        <w:rPr>
          <w:rFonts w:cs="Times New Roman"/>
          <w:lang w:eastAsia="zh-CN"/>
        </w:rPr>
        <w:t>用户可输入自然语言需求</w:t>
      </w:r>
      <w:r>
        <w:rPr>
          <w:rFonts w:cs="Times New Roman"/>
          <w:lang w:eastAsia="zh-CN"/>
        </w:rPr>
        <w:t>，</w:t>
      </w:r>
      <w:r w:rsidRPr="008B6C72">
        <w:rPr>
          <w:rFonts w:cs="Times New Roman"/>
          <w:lang w:eastAsia="zh-CN"/>
        </w:rPr>
        <w:t>并按需上传</w:t>
      </w:r>
      <w:r w:rsidRPr="008B6C72">
        <w:rPr>
          <w:rFonts w:cs="Times New Roman"/>
          <w:lang w:eastAsia="zh-CN"/>
        </w:rPr>
        <w:t xml:space="preserve"> CSV</w:t>
      </w:r>
      <w:r w:rsidRPr="008B6C72">
        <w:rPr>
          <w:rFonts w:cs="Times New Roman"/>
          <w:lang w:eastAsia="zh-CN"/>
        </w:rPr>
        <w:t>、</w:t>
      </w:r>
      <w:r w:rsidRPr="008B6C72">
        <w:rPr>
          <w:rFonts w:cs="Times New Roman"/>
          <w:lang w:eastAsia="zh-CN"/>
        </w:rPr>
        <w:t>TSV</w:t>
      </w:r>
      <w:r w:rsidRPr="008B6C72">
        <w:rPr>
          <w:rFonts w:cs="Times New Roman"/>
          <w:lang w:eastAsia="zh-CN"/>
        </w:rPr>
        <w:t>、</w:t>
      </w:r>
      <w:r w:rsidRPr="008B6C72">
        <w:rPr>
          <w:rFonts w:cs="Times New Roman"/>
          <w:lang w:eastAsia="zh-CN"/>
        </w:rPr>
        <w:t>Excel</w:t>
      </w:r>
      <w:r w:rsidRPr="008B6C72">
        <w:rPr>
          <w:rFonts w:cs="Times New Roman"/>
          <w:lang w:eastAsia="zh-CN"/>
        </w:rPr>
        <w:t>、</w:t>
      </w:r>
      <w:r w:rsidRPr="008B6C72">
        <w:rPr>
          <w:rFonts w:cs="Times New Roman"/>
          <w:lang w:eastAsia="zh-CN"/>
        </w:rPr>
        <w:t xml:space="preserve">JSON </w:t>
      </w:r>
      <w:r w:rsidRPr="008B6C72">
        <w:rPr>
          <w:rFonts w:cs="Times New Roman"/>
          <w:lang w:eastAsia="zh-CN"/>
        </w:rPr>
        <w:t>等实验数据</w:t>
      </w:r>
      <w:r>
        <w:rPr>
          <w:rFonts w:cs="Times New Roman"/>
          <w:lang w:eastAsia="zh-CN"/>
        </w:rPr>
        <w:t>，</w:t>
      </w:r>
      <w:r w:rsidRPr="008B6C72">
        <w:rPr>
          <w:rFonts w:cs="Times New Roman"/>
          <w:lang w:eastAsia="zh-CN"/>
        </w:rPr>
        <w:t>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等论文上下文</w:t>
      </w:r>
      <w:r>
        <w:rPr>
          <w:rFonts w:cs="Times New Roman"/>
          <w:lang w:eastAsia="zh-CN"/>
        </w:rPr>
        <w:t>，</w:t>
      </w:r>
      <w:r w:rsidRPr="008B6C72">
        <w:rPr>
          <w:rFonts w:cs="Times New Roman"/>
          <w:lang w:eastAsia="zh-CN"/>
        </w:rPr>
        <w:t>以及草图或实验图片</w:t>
      </w:r>
      <w:r>
        <w:rPr>
          <w:rFonts w:cs="Times New Roman"/>
          <w:lang w:eastAsia="zh-CN"/>
        </w:rPr>
        <w:t>。</w:t>
      </w:r>
      <w:r w:rsidRPr="008B6C72">
        <w:rPr>
          <w:rFonts w:cs="Times New Roman"/>
          <w:lang w:eastAsia="zh-CN"/>
        </w:rPr>
        <w:t>系统自动完成需求理解、数据与上下文解析、图表规划、代码生成、受控执行、质量检查和成果封装</w:t>
      </w:r>
      <w:r>
        <w:rPr>
          <w:rFonts w:cs="Times New Roman"/>
          <w:lang w:eastAsia="zh-CN"/>
        </w:rPr>
        <w:t>。</w:t>
      </w:r>
      <w:r w:rsidRPr="008B6C72">
        <w:rPr>
          <w:rFonts w:cs="Times New Roman"/>
          <w:lang w:eastAsia="zh-CN"/>
        </w:rPr>
        <w:t>该智能体主要支持以下四类场景</w:t>
      </w:r>
      <w:r>
        <w:rPr>
          <w:rFonts w:cs="Times New Roman"/>
          <w:lang w:eastAsia="zh-CN"/>
        </w:rPr>
        <w:t>：</w:t>
      </w:r>
    </w:p>
    <w:p w14:paraId="2C86F24E"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实验结果可视化</w:t>
      </w:r>
      <w:r>
        <w:rPr>
          <w:rFonts w:cs="Times New Roman"/>
          <w:lang w:eastAsia="zh-CN"/>
        </w:rPr>
        <w:t>：</w:t>
      </w:r>
      <w:r w:rsidRPr="008B6C72">
        <w:rPr>
          <w:rFonts w:cs="Times New Roman"/>
          <w:lang w:eastAsia="zh-CN"/>
        </w:rPr>
        <w:t>根据真实实验数据生成折线图、柱状图、散点图、箱线图和热力图</w:t>
      </w:r>
      <w:r>
        <w:rPr>
          <w:rFonts w:cs="Times New Roman"/>
          <w:lang w:eastAsia="zh-CN"/>
        </w:rPr>
        <w:t>，</w:t>
      </w:r>
      <w:r w:rsidRPr="008B6C72">
        <w:rPr>
          <w:rFonts w:cs="Times New Roman"/>
          <w:lang w:eastAsia="zh-CN"/>
        </w:rPr>
        <w:t>并支持误差带、分组图例与统一配色</w:t>
      </w:r>
      <w:r w:rsidRPr="008B6C72">
        <w:rPr>
          <w:rFonts w:cs="Times New Roman"/>
          <w:lang w:eastAsia="zh-CN"/>
        </w:rPr>
        <w:t>;</w:t>
      </w:r>
    </w:p>
    <w:p w14:paraId="500A64ED"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方法与流程表达</w:t>
      </w:r>
      <w:r>
        <w:rPr>
          <w:rFonts w:cs="Times New Roman"/>
          <w:lang w:eastAsia="zh-CN"/>
        </w:rPr>
        <w:t>：</w:t>
      </w:r>
      <w:r w:rsidRPr="008B6C72">
        <w:rPr>
          <w:rFonts w:cs="Times New Roman"/>
          <w:lang w:eastAsia="zh-CN"/>
        </w:rPr>
        <w:t>依据论文上下文或自然语言描述生成研究流程图、系统架构图和方法路线图</w:t>
      </w:r>
      <w:r>
        <w:rPr>
          <w:rFonts w:cs="Times New Roman"/>
          <w:lang w:eastAsia="zh-CN"/>
        </w:rPr>
        <w:t>，</w:t>
      </w:r>
      <w:r w:rsidRPr="008B6C72">
        <w:rPr>
          <w:rFonts w:cs="Times New Roman"/>
          <w:lang w:eastAsia="zh-CN"/>
        </w:rPr>
        <w:t>并保留节点、连线及</w:t>
      </w:r>
      <w:r w:rsidRPr="008B6C72">
        <w:rPr>
          <w:rFonts w:cs="Times New Roman"/>
          <w:lang w:eastAsia="zh-CN"/>
        </w:rPr>
        <w:t xml:space="preserve"> Mermaid </w:t>
      </w:r>
      <w:r w:rsidRPr="008B6C72">
        <w:rPr>
          <w:rFonts w:cs="Times New Roman"/>
          <w:lang w:eastAsia="zh-CN"/>
        </w:rPr>
        <w:t>源码</w:t>
      </w:r>
      <w:r w:rsidRPr="008B6C72">
        <w:rPr>
          <w:rFonts w:cs="Times New Roman"/>
          <w:lang w:eastAsia="zh-CN"/>
        </w:rPr>
        <w:t>;</w:t>
      </w:r>
    </w:p>
    <w:p w14:paraId="39CEBE57"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定性结果拼版</w:t>
      </w:r>
      <w:r>
        <w:rPr>
          <w:rFonts w:cs="Times New Roman"/>
          <w:lang w:eastAsia="zh-CN"/>
        </w:rPr>
        <w:t>：</w:t>
      </w:r>
      <w:r w:rsidRPr="008B6C72">
        <w:rPr>
          <w:rFonts w:cs="Times New Roman"/>
          <w:lang w:eastAsia="zh-CN"/>
        </w:rPr>
        <w:t>对已有草图、实验结果图或案例图片进行统一拼版</w:t>
      </w:r>
      <w:r>
        <w:rPr>
          <w:rFonts w:cs="Times New Roman"/>
          <w:lang w:eastAsia="zh-CN"/>
        </w:rPr>
        <w:t>，</w:t>
      </w:r>
      <w:r w:rsidRPr="008B6C72">
        <w:rPr>
          <w:rFonts w:cs="Times New Roman"/>
          <w:lang w:eastAsia="zh-CN"/>
        </w:rPr>
        <w:t>完成尺寸、标题、子图编号和版式组织</w:t>
      </w:r>
      <w:r w:rsidRPr="008B6C72">
        <w:rPr>
          <w:rFonts w:cs="Times New Roman"/>
          <w:lang w:eastAsia="zh-CN"/>
        </w:rPr>
        <w:t>;</w:t>
      </w:r>
    </w:p>
    <w:p w14:paraId="4B68D07E"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投稿级成果交付</w:t>
      </w:r>
      <w:r>
        <w:rPr>
          <w:rFonts w:cs="Times New Roman"/>
          <w:lang w:eastAsia="zh-CN"/>
        </w:rPr>
        <w:t>：</w:t>
      </w:r>
      <w:r w:rsidRPr="008B6C72">
        <w:rPr>
          <w:rFonts w:cs="Times New Roman"/>
          <w:lang w:eastAsia="zh-CN"/>
        </w:rPr>
        <w:t>一次任务同步输出中英文图表、</w:t>
      </w:r>
      <w:r w:rsidRPr="008B6C72">
        <w:rPr>
          <w:rFonts w:cs="Times New Roman"/>
          <w:lang w:eastAsia="zh-CN"/>
        </w:rPr>
        <w:t xml:space="preserve">PDF/SVG/PNG </w:t>
      </w:r>
      <w:r w:rsidRPr="008B6C72">
        <w:rPr>
          <w:rFonts w:cs="Times New Roman"/>
          <w:lang w:eastAsia="zh-CN"/>
        </w:rPr>
        <w:t>文件、</w:t>
      </w:r>
      <w:r w:rsidRPr="008B6C72">
        <w:rPr>
          <w:rFonts w:cs="Times New Roman"/>
          <w:lang w:eastAsia="zh-CN"/>
        </w:rPr>
        <w:t xml:space="preserve">Python/R/LaTeX/Mermaid </w:t>
      </w:r>
      <w:r w:rsidRPr="008B6C72">
        <w:rPr>
          <w:rFonts w:cs="Times New Roman"/>
          <w:lang w:eastAsia="zh-CN"/>
        </w:rPr>
        <w:t>源码、双语</w:t>
      </w:r>
      <w:r w:rsidRPr="008B6C72">
        <w:rPr>
          <w:rFonts w:cs="Times New Roman"/>
          <w:lang w:eastAsia="zh-CN"/>
        </w:rPr>
        <w:t xml:space="preserve"> Caption</w:t>
      </w:r>
      <w:r w:rsidRPr="008B6C72">
        <w:rPr>
          <w:rFonts w:cs="Times New Roman"/>
          <w:lang w:eastAsia="zh-CN"/>
        </w:rPr>
        <w:t>、绘图配置和质量报告</w:t>
      </w:r>
      <w:r>
        <w:rPr>
          <w:rFonts w:cs="Times New Roman"/>
          <w:lang w:eastAsia="zh-CN"/>
        </w:rPr>
        <w:t>。</w:t>
      </w:r>
    </w:p>
    <w:p w14:paraId="0F135728" w14:textId="77777777" w:rsidR="00BB4180" w:rsidRDefault="00831F85">
      <w:pPr>
        <w:ind w:firstLineChars="200" w:firstLine="480"/>
        <w:jc w:val="both"/>
        <w:rPr>
          <w:rFonts w:cs="Times New Roman"/>
          <w:lang w:eastAsia="zh-CN"/>
        </w:rPr>
      </w:pPr>
      <w:r w:rsidRPr="008B6C72">
        <w:rPr>
          <w:rFonts w:cs="Times New Roman"/>
          <w:lang w:eastAsia="zh-CN"/>
        </w:rPr>
        <w:t>绘图创作</w:t>
      </w:r>
      <w:r w:rsidRPr="008B6C72">
        <w:rPr>
          <w:rFonts w:cs="Times New Roman"/>
          <w:lang w:eastAsia="zh-CN"/>
        </w:rPr>
        <w:t>Agent</w:t>
      </w:r>
      <w:r w:rsidRPr="008B6C72">
        <w:rPr>
          <w:rFonts w:cs="Times New Roman"/>
          <w:lang w:eastAsia="zh-CN"/>
        </w:rPr>
        <w:t>必须使用用户提供的结构化数据</w:t>
      </w:r>
      <w:r>
        <w:rPr>
          <w:rFonts w:cs="Times New Roman"/>
          <w:lang w:eastAsia="zh-CN"/>
        </w:rPr>
        <w:t>，</w:t>
      </w:r>
      <w:r w:rsidRPr="008B6C72">
        <w:rPr>
          <w:rFonts w:cs="Times New Roman"/>
          <w:lang w:eastAsia="zh-CN"/>
        </w:rPr>
        <w:t>论文上下文仅用于理解图表结构和生成</w:t>
      </w:r>
      <w:r w:rsidRPr="008B6C72">
        <w:rPr>
          <w:rFonts w:cs="Times New Roman"/>
          <w:lang w:eastAsia="zh-CN"/>
        </w:rPr>
        <w:t>Caption</w:t>
      </w:r>
      <w:r>
        <w:rPr>
          <w:rFonts w:cs="Times New Roman"/>
          <w:lang w:eastAsia="zh-CN"/>
        </w:rPr>
        <w:t>，</w:t>
      </w:r>
      <w:r w:rsidRPr="008B6C72">
        <w:rPr>
          <w:rFonts w:cs="Times New Roman"/>
          <w:lang w:eastAsia="zh-CN"/>
        </w:rPr>
        <w:t>不用于补造实验数值</w:t>
      </w:r>
      <w:r w:rsidRPr="008B6C72">
        <w:rPr>
          <w:rFonts w:cs="Times New Roman"/>
          <w:lang w:eastAsia="zh-CN"/>
        </w:rPr>
        <w:t>;</w:t>
      </w:r>
      <w:r w:rsidRPr="008B6C72">
        <w:rPr>
          <w:rFonts w:cs="Times New Roman"/>
          <w:lang w:eastAsia="zh-CN"/>
        </w:rPr>
        <w:t>自动检查用于发现缺失文件、空白图片和格式异常</w:t>
      </w:r>
      <w:r>
        <w:rPr>
          <w:rFonts w:cs="Times New Roman"/>
          <w:lang w:eastAsia="zh-CN"/>
        </w:rPr>
        <w:t>，</w:t>
      </w:r>
      <w:r w:rsidRPr="008B6C72">
        <w:rPr>
          <w:rFonts w:cs="Times New Roman"/>
          <w:lang w:eastAsia="zh-CN"/>
        </w:rPr>
        <w:t>统计口径与结论仍由研究者最终复核</w:t>
      </w:r>
      <w:r>
        <w:rPr>
          <w:rFonts w:cs="Times New Roman"/>
          <w:lang w:eastAsia="zh-CN"/>
        </w:rPr>
        <w:t>。</w:t>
      </w:r>
    </w:p>
    <w:p w14:paraId="740343CA"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C4C874E" w14:textId="77777777" w:rsidR="00BB4180" w:rsidRDefault="00831F85">
      <w:pPr>
        <w:ind w:firstLineChars="200" w:firstLine="480"/>
        <w:jc w:val="both"/>
        <w:rPr>
          <w:rFonts w:cs="Times New Roman"/>
          <w:lang w:eastAsia="zh-CN"/>
        </w:rPr>
      </w:pPr>
      <w:r>
        <w:rPr>
          <w:lang w:eastAsia="zh-CN"/>
        </w:rPr>
        <w:t>系统完整处理过程分为业务流和工作流两个层次，整体技术路线如图</w:t>
      </w:r>
      <w:r>
        <w:rPr>
          <w:lang w:eastAsia="zh-CN"/>
        </w:rPr>
        <w:t xml:space="preserve">22 </w:t>
      </w:r>
      <w:r>
        <w:rPr>
          <w:lang w:eastAsia="zh-CN"/>
        </w:rPr>
        <w:t>所示。业务流从用户提交绘图需求与科研材料开始，依次经过</w:t>
      </w:r>
      <w:r>
        <w:rPr>
          <w:lang w:eastAsia="zh-CN"/>
        </w:rPr>
        <w:t xml:space="preserve"> Agent </w:t>
      </w:r>
      <w:r>
        <w:rPr>
          <w:lang w:eastAsia="zh-CN"/>
        </w:rPr>
        <w:t>理解与任务规划、绘图工具动态调用、图表生成与质量检查，最终形成可用于论文和项目材料的标准成果包。工作流由</w:t>
      </w:r>
      <w:r>
        <w:rPr>
          <w:lang w:eastAsia="zh-CN"/>
        </w:rPr>
        <w:t xml:space="preserve"> LangGraph </w:t>
      </w:r>
      <w:r>
        <w:rPr>
          <w:lang w:eastAsia="zh-CN"/>
        </w:rPr>
        <w:t>维护统一状态，并按</w:t>
      </w:r>
      <w:r>
        <w:rPr>
          <w:lang w:eastAsia="zh-CN"/>
        </w:rPr>
        <w:t xml:space="preserve"> prepare</w:t>
      </w:r>
      <w:r>
        <w:rPr>
          <w:lang w:eastAsia="zh-CN"/>
        </w:rPr>
        <w:t>、</w:t>
      </w:r>
      <w:r>
        <w:rPr>
          <w:lang w:eastAsia="zh-CN"/>
        </w:rPr>
        <w:t>plan</w:t>
      </w:r>
      <w:r>
        <w:rPr>
          <w:lang w:eastAsia="zh-CN"/>
        </w:rPr>
        <w:t>、</w:t>
      </w:r>
      <w:r>
        <w:rPr>
          <w:lang w:eastAsia="zh-CN"/>
        </w:rPr>
        <w:t>generate_code</w:t>
      </w:r>
      <w:r>
        <w:rPr>
          <w:lang w:eastAsia="zh-CN"/>
        </w:rPr>
        <w:t>、</w:t>
      </w:r>
      <w:r>
        <w:rPr>
          <w:lang w:eastAsia="zh-CN"/>
        </w:rPr>
        <w:t>render</w:t>
      </w:r>
      <w:r>
        <w:rPr>
          <w:lang w:eastAsia="zh-CN"/>
        </w:rPr>
        <w:t>、</w:t>
      </w:r>
      <w:r>
        <w:rPr>
          <w:lang w:eastAsia="zh-CN"/>
        </w:rPr>
        <w:t>inspect</w:t>
      </w:r>
      <w:r>
        <w:rPr>
          <w:lang w:eastAsia="zh-CN"/>
        </w:rPr>
        <w:t>、</w:t>
      </w:r>
      <w:r>
        <w:rPr>
          <w:lang w:eastAsia="zh-CN"/>
        </w:rPr>
        <w:t xml:space="preserve">revise </w:t>
      </w:r>
      <w:r>
        <w:rPr>
          <w:lang w:eastAsia="zh-CN"/>
        </w:rPr>
        <w:t>和</w:t>
      </w:r>
      <w:r>
        <w:rPr>
          <w:lang w:eastAsia="zh-CN"/>
        </w:rPr>
        <w:t xml:space="preserve"> finalize </w:t>
      </w:r>
      <w:r>
        <w:rPr>
          <w:lang w:eastAsia="zh-CN"/>
        </w:rPr>
        <w:t>七个节点推进：输入先完成校验、上下文抽取和实验数据归一化</w:t>
      </w:r>
      <w:r>
        <w:rPr>
          <w:lang w:eastAsia="zh-CN"/>
        </w:rPr>
        <w:t>;</w:t>
      </w:r>
      <w:r>
        <w:rPr>
          <w:lang w:eastAsia="zh-CN"/>
        </w:rPr>
        <w:t>随后由百炼模型生成结构化</w:t>
      </w:r>
      <w:r>
        <w:rPr>
          <w:lang w:eastAsia="zh-CN"/>
        </w:rPr>
        <w:t xml:space="preserve"> FigureSpec</w:t>
      </w:r>
      <w:r>
        <w:rPr>
          <w:lang w:eastAsia="zh-CN"/>
        </w:rPr>
        <w:t>，根据图表类型选择统计图、流程图或图片拼版模板</w:t>
      </w:r>
      <w:r>
        <w:rPr>
          <w:lang w:eastAsia="zh-CN"/>
        </w:rPr>
        <w:t>;</w:t>
      </w:r>
      <w:r>
        <w:rPr>
          <w:lang w:eastAsia="zh-CN"/>
        </w:rPr>
        <w:t>系统生成可复现源码并在受控环境中执行，若质量检查失败则调整画布和</w:t>
      </w:r>
      <w:r>
        <w:rPr>
          <w:lang w:eastAsia="zh-CN"/>
        </w:rPr>
        <w:t xml:space="preserve"> DPI </w:t>
      </w:r>
      <w:r>
        <w:rPr>
          <w:lang w:eastAsia="zh-CN"/>
        </w:rPr>
        <w:t>后重绘一次，通过后进入成果封装。</w:t>
      </w:r>
    </w:p>
    <w:p w14:paraId="5EEF9CF7" w14:textId="77777777" w:rsidR="00BB4180" w:rsidRDefault="00091194">
      <w:pPr>
        <w:keepNext/>
        <w:spacing w:before="60"/>
        <w:jc w:val="center"/>
        <w:rPr>
          <w:rFonts w:cs="Times New Roman"/>
          <w:bCs/>
          <w:szCs w:val="24"/>
        </w:rPr>
      </w:pPr>
      <w:r w:rsidRPr="00091194">
        <w:rPr>
          <w:rFonts w:cs="Times New Roman"/>
          <w:bCs/>
          <w:noProof/>
          <w:szCs w:val="24"/>
        </w:rPr>
        <w:object w:dxaOrig="8632" w:dyaOrig="3499" w14:anchorId="2551AB10">
          <v:shape id="_x0000_i1030" type="#_x0000_t75" alt="" style="width:420.1pt;height:170.2pt;mso-width-percent:0;mso-height-percent:0;mso-width-percent:0;mso-height-percent:0" o:ole="">
            <v:imagedata r:id="rId32" o:title=""/>
            <o:lock v:ext="edit" aspectratio="f"/>
          </v:shape>
          <o:OLEObject Type="Embed" ProgID="Visio.Drawing.15" ShapeID="_x0000_i1030" DrawAspect="Content" ObjectID="_1851358186" r:id="rId33"/>
        </w:object>
      </w:r>
    </w:p>
    <w:p w14:paraId="2965A392"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22 </w:t>
      </w:r>
      <w:r>
        <w:rPr>
          <w:sz w:val="21"/>
          <w:lang w:eastAsia="zh-CN"/>
        </w:rPr>
        <w:t>绘图创作</w:t>
      </w:r>
      <w:r>
        <w:rPr>
          <w:sz w:val="21"/>
          <w:lang w:eastAsia="zh-CN"/>
        </w:rPr>
        <w:t>Agent</w:t>
      </w:r>
      <w:r>
        <w:rPr>
          <w:sz w:val="21"/>
          <w:lang w:eastAsia="zh-CN"/>
        </w:rPr>
        <w:t>技术路线图</w:t>
      </w:r>
    </w:p>
    <w:p w14:paraId="3B40EAD6" w14:textId="77777777" w:rsidR="00BB4180" w:rsidRDefault="00831F85">
      <w:pPr>
        <w:ind w:firstLineChars="200" w:firstLine="480"/>
        <w:jc w:val="both"/>
        <w:rPr>
          <w:rFonts w:cs="Times New Roman"/>
          <w:lang w:eastAsia="zh-CN"/>
        </w:rPr>
      </w:pPr>
      <w:r w:rsidRPr="008B6C72">
        <w:rPr>
          <w:rFonts w:cs="Times New Roman"/>
          <w:lang w:eastAsia="zh-CN"/>
        </w:rPr>
        <w:t>系统采用</w:t>
      </w:r>
      <w:r w:rsidRPr="0043318C">
        <w:rPr>
          <w:rFonts w:cs="Times New Roman"/>
          <w:lang w:eastAsia="zh-CN"/>
        </w:rPr>
        <w:t>“</w:t>
      </w:r>
      <w:r w:rsidRPr="008B6C72">
        <w:rPr>
          <w:rFonts w:cs="Times New Roman"/>
          <w:lang w:eastAsia="zh-CN"/>
        </w:rPr>
        <w:t>单智能体规划、多工具受控执行</w:t>
      </w:r>
      <w:r>
        <w:rPr>
          <w:rFonts w:cs="Times New Roman"/>
          <w:lang w:eastAsia="zh-CN"/>
        </w:rPr>
        <w:t>”</w:t>
      </w:r>
      <w:r w:rsidRPr="008B6C72">
        <w:rPr>
          <w:rFonts w:cs="Times New Roman"/>
          <w:lang w:eastAsia="zh-CN"/>
        </w:rPr>
        <w:t>的实现架构</w:t>
      </w:r>
      <w:r>
        <w:rPr>
          <w:rFonts w:cs="Times New Roman"/>
          <w:lang w:eastAsia="zh-CN"/>
        </w:rPr>
        <w:t>。</w:t>
      </w:r>
      <w:r w:rsidRPr="008B6C72">
        <w:rPr>
          <w:rFonts w:cs="Times New Roman"/>
          <w:lang w:eastAsia="zh-CN"/>
        </w:rPr>
        <w:t>LangGraph</w:t>
      </w:r>
      <w:r w:rsidRPr="008B6C72">
        <w:rPr>
          <w:rFonts w:cs="Times New Roman"/>
          <w:lang w:eastAsia="zh-CN"/>
        </w:rPr>
        <w:t>负责状态流转与质量回环</w:t>
      </w:r>
      <w:r>
        <w:rPr>
          <w:rFonts w:cs="Times New Roman"/>
          <w:lang w:eastAsia="zh-CN"/>
        </w:rPr>
        <w:t>，</w:t>
      </w:r>
      <w:r w:rsidRPr="008B6C72">
        <w:rPr>
          <w:rFonts w:cs="Times New Roman"/>
          <w:lang w:eastAsia="zh-CN"/>
        </w:rPr>
        <w:t>LangChain Tool</w:t>
      </w:r>
      <w:r w:rsidRPr="008B6C72">
        <w:rPr>
          <w:rFonts w:cs="Times New Roman"/>
          <w:lang w:eastAsia="zh-CN"/>
        </w:rPr>
        <w:t>封装数据读取、上下文抽取、代码生成、渲染和质量检查能力</w:t>
      </w:r>
      <w:r>
        <w:rPr>
          <w:rFonts w:cs="Times New Roman"/>
          <w:lang w:eastAsia="zh-CN"/>
        </w:rPr>
        <w:t>，</w:t>
      </w:r>
      <w:r w:rsidRPr="008B6C72">
        <w:rPr>
          <w:rFonts w:cs="Times New Roman"/>
          <w:lang w:eastAsia="zh-CN"/>
        </w:rPr>
        <w:t>Pydantic</w:t>
      </w:r>
      <w:r w:rsidRPr="008B6C72">
        <w:rPr>
          <w:rFonts w:cs="Times New Roman"/>
          <w:lang w:eastAsia="zh-CN"/>
        </w:rPr>
        <w:t>统一约束输入请求、</w:t>
      </w:r>
      <w:r w:rsidRPr="008B6C72">
        <w:rPr>
          <w:rFonts w:cs="Times New Roman"/>
          <w:lang w:eastAsia="zh-CN"/>
        </w:rPr>
        <w:t>FigureSpec</w:t>
      </w:r>
      <w:r w:rsidRPr="008B6C72">
        <w:rPr>
          <w:rFonts w:cs="Times New Roman"/>
          <w:lang w:eastAsia="zh-CN"/>
        </w:rPr>
        <w:t>、质量报告和成果清单</w:t>
      </w:r>
      <w:r>
        <w:rPr>
          <w:rFonts w:cs="Times New Roman"/>
          <w:lang w:eastAsia="zh-CN"/>
        </w:rPr>
        <w:t>。</w:t>
      </w:r>
      <w:r w:rsidRPr="008B6C72">
        <w:rPr>
          <w:rFonts w:cs="Times New Roman"/>
          <w:lang w:eastAsia="zh-CN"/>
        </w:rPr>
        <w:t>百炼模型只生成结构化绘图规格</w:t>
      </w:r>
      <w:r>
        <w:rPr>
          <w:rFonts w:cs="Times New Roman"/>
          <w:lang w:eastAsia="zh-CN"/>
        </w:rPr>
        <w:t>，</w:t>
      </w:r>
      <w:r w:rsidRPr="008B6C72">
        <w:rPr>
          <w:rFonts w:cs="Times New Roman"/>
          <w:lang w:eastAsia="zh-CN"/>
        </w:rPr>
        <w:t>不直接提供并执行任意代码</w:t>
      </w:r>
      <w:r w:rsidRPr="008B6C72">
        <w:rPr>
          <w:rFonts w:cs="Times New Roman"/>
          <w:lang w:eastAsia="zh-CN"/>
        </w:rPr>
        <w:t>;</w:t>
      </w:r>
      <w:r w:rsidRPr="008B6C72">
        <w:rPr>
          <w:rFonts w:cs="Times New Roman"/>
          <w:lang w:eastAsia="zh-CN"/>
        </w:rPr>
        <w:t>真正运行的</w:t>
      </w:r>
      <w:r w:rsidRPr="008B6C72">
        <w:rPr>
          <w:rFonts w:cs="Times New Roman"/>
          <w:lang w:eastAsia="zh-CN"/>
        </w:rPr>
        <w:t xml:space="preserve"> figure.py</w:t>
      </w:r>
      <w:r w:rsidRPr="008B6C72">
        <w:rPr>
          <w:rFonts w:cs="Times New Roman"/>
          <w:lang w:eastAsia="zh-CN"/>
        </w:rPr>
        <w:t>由系统模板根据</w:t>
      </w:r>
      <w:r w:rsidRPr="008B6C72">
        <w:rPr>
          <w:rFonts w:cs="Times New Roman"/>
          <w:lang w:eastAsia="zh-CN"/>
        </w:rPr>
        <w:t>FigureSpec</w:t>
      </w:r>
      <w:r w:rsidRPr="008B6C72">
        <w:rPr>
          <w:rFonts w:cs="Times New Roman"/>
          <w:lang w:eastAsia="zh-CN"/>
        </w:rPr>
        <w:t>确定性生成</w:t>
      </w:r>
      <w:r>
        <w:rPr>
          <w:rFonts w:cs="Times New Roman"/>
          <w:lang w:eastAsia="zh-CN"/>
        </w:rPr>
        <w:t>，</w:t>
      </w:r>
      <w:r w:rsidRPr="008B6C72">
        <w:rPr>
          <w:rFonts w:cs="Times New Roman"/>
          <w:lang w:eastAsia="zh-CN"/>
        </w:rPr>
        <w:t>并限制在当前任务输出目录内</w:t>
      </w:r>
      <w:r>
        <w:rPr>
          <w:rFonts w:cs="Times New Roman"/>
          <w:lang w:eastAsia="zh-CN"/>
        </w:rPr>
        <w:t>，</w:t>
      </w:r>
      <w:r w:rsidRPr="008B6C72">
        <w:rPr>
          <w:rFonts w:cs="Times New Roman"/>
          <w:lang w:eastAsia="zh-CN"/>
        </w:rPr>
        <w:t>从而兼顾生成灵活性、执行安全性和结果可复现性</w:t>
      </w:r>
      <w:r>
        <w:rPr>
          <w:rFonts w:cs="Times New Roman"/>
          <w:lang w:eastAsia="zh-CN"/>
        </w:rPr>
        <w:t>。</w:t>
      </w:r>
    </w:p>
    <w:p w14:paraId="447DE291"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2C69B1D0" w14:textId="77777777" w:rsidR="00BB4180" w:rsidRDefault="00831F85">
      <w:pPr>
        <w:ind w:firstLineChars="200" w:firstLine="480"/>
        <w:jc w:val="both"/>
        <w:rPr>
          <w:rFonts w:cs="Times New Roman"/>
        </w:rPr>
      </w:pPr>
      <w:bookmarkStart w:id="37" w:name="OLE_LINK9"/>
      <w:r>
        <w:rPr>
          <w:lang w:eastAsia="zh-CN"/>
        </w:rPr>
        <w:t>绘图创作智能体由五个功能模块串联构成，实现从多源材料接入到论文级成果交付的完整链路。模块之间通过统一状态对象传递请求、数据摘要、</w:t>
      </w:r>
      <w:r>
        <w:rPr>
          <w:lang w:eastAsia="zh-CN"/>
        </w:rPr>
        <w:t>FigureSpec</w:t>
      </w:r>
      <w:r>
        <w:rPr>
          <w:lang w:eastAsia="zh-CN"/>
        </w:rPr>
        <w:t>、执行结果和质量报告</w:t>
      </w:r>
      <w:r>
        <w:rPr>
          <w:lang w:eastAsia="zh-CN"/>
        </w:rPr>
        <w:t>;</w:t>
      </w:r>
      <w:r>
        <w:rPr>
          <w:lang w:eastAsia="zh-CN"/>
        </w:rPr>
        <w:t>当模型服务不可用时，可切换离线启发式规划器完成开发验证与基础绘图。</w:t>
      </w:r>
      <w:r>
        <w:t>系统功能效果如图</w:t>
      </w:r>
      <w:r>
        <w:t xml:space="preserve">23 </w:t>
      </w:r>
      <w:r>
        <w:t>所示。</w:t>
      </w:r>
    </w:p>
    <w:p w14:paraId="6DD749EF" w14:textId="77777777" w:rsidR="00BB4180" w:rsidRDefault="00831F85">
      <w:pPr>
        <w:keepNext/>
        <w:spacing w:before="60"/>
        <w:jc w:val="center"/>
        <w:rPr>
          <w:rFonts w:cs="Times New Roman"/>
        </w:rPr>
      </w:pPr>
      <w:r w:rsidRPr="008B6C72">
        <w:rPr>
          <w:rFonts w:cs="Times New Roman"/>
          <w:noProof/>
        </w:rPr>
        <w:drawing>
          <wp:inline distT="0" distB="0" distL="0" distR="0" wp14:anchorId="3DF11707" wp14:editId="108DE0C3">
            <wp:extent cx="5328000" cy="2802750"/>
            <wp:effectExtent l="0" t="0" r="0" b="9525"/>
            <wp:docPr id="17120501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28000" cy="2802750"/>
                    </a:xfrm>
                    <a:prstGeom prst="rect">
                      <a:avLst/>
                    </a:prstGeom>
                    <a:noFill/>
                    <a:ln>
                      <a:noFill/>
                    </a:ln>
                  </pic:spPr>
                </pic:pic>
              </a:graphicData>
            </a:graphic>
          </wp:inline>
        </w:drawing>
      </w:r>
    </w:p>
    <w:bookmarkEnd w:id="37"/>
    <w:p w14:paraId="773C39B3"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23 </w:t>
      </w:r>
      <w:r>
        <w:rPr>
          <w:sz w:val="21"/>
          <w:lang w:eastAsia="zh-CN"/>
        </w:rPr>
        <w:t>绘图创作智能体功能效果图</w:t>
      </w:r>
    </w:p>
    <w:p w14:paraId="5C7E8D2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多模态输入与科研数据标准化</w:t>
      </w:r>
    </w:p>
    <w:p w14:paraId="7DFAC8A4" w14:textId="77777777" w:rsidR="00BB4180" w:rsidRDefault="00831F85">
      <w:pPr>
        <w:ind w:firstLineChars="200" w:firstLine="480"/>
        <w:jc w:val="both"/>
        <w:rPr>
          <w:rFonts w:cs="Times New Roman"/>
          <w:lang w:eastAsia="zh-CN"/>
        </w:rPr>
      </w:pPr>
      <w:r w:rsidRPr="008B6C72">
        <w:rPr>
          <w:rFonts w:cs="Times New Roman"/>
          <w:lang w:eastAsia="zh-CN"/>
        </w:rPr>
        <w:t>本模块负责接收自然语言、实验数据、论文上下文和已有草图</w:t>
      </w:r>
      <w:r>
        <w:rPr>
          <w:rFonts w:cs="Times New Roman"/>
          <w:lang w:eastAsia="zh-CN"/>
        </w:rPr>
        <w:t>，</w:t>
      </w:r>
      <w:r w:rsidRPr="008B6C72">
        <w:rPr>
          <w:rFonts w:cs="Times New Roman"/>
          <w:lang w:eastAsia="zh-CN"/>
        </w:rPr>
        <w:t>并形成可供规划器使用的统一任务状态</w:t>
      </w:r>
      <w:r>
        <w:rPr>
          <w:rFonts w:cs="Times New Roman"/>
          <w:lang w:eastAsia="zh-CN"/>
        </w:rPr>
        <w:t>。</w:t>
      </w:r>
      <w:r w:rsidRPr="008B6C72">
        <w:rPr>
          <w:rFonts w:cs="Times New Roman"/>
          <w:lang w:eastAsia="zh-CN"/>
        </w:rPr>
        <w:t>请求层使用</w:t>
      </w:r>
      <w:r w:rsidRPr="008B6C72">
        <w:rPr>
          <w:rFonts w:cs="Times New Roman"/>
          <w:lang w:eastAsia="zh-CN"/>
        </w:rPr>
        <w:t>Pydantic</w:t>
      </w:r>
      <w:r w:rsidRPr="008B6C72">
        <w:rPr>
          <w:rFonts w:cs="Times New Roman"/>
          <w:lang w:eastAsia="zh-CN"/>
        </w:rPr>
        <w:t>校验提示词、图表类型、导出格式、代码语言和输出语种</w:t>
      </w:r>
      <w:r w:rsidRPr="008B6C72">
        <w:rPr>
          <w:rFonts w:cs="Times New Roman"/>
          <w:lang w:eastAsia="zh-CN"/>
        </w:rPr>
        <w:t>;</w:t>
      </w:r>
      <w:r w:rsidRPr="008B6C72">
        <w:rPr>
          <w:rFonts w:cs="Times New Roman"/>
          <w:lang w:eastAsia="zh-CN"/>
        </w:rPr>
        <w:t>数据文件支持</w:t>
      </w:r>
      <w:r w:rsidRPr="008B6C72">
        <w:rPr>
          <w:rFonts w:cs="Times New Roman"/>
          <w:lang w:eastAsia="zh-CN"/>
        </w:rPr>
        <w:t xml:space="preserve"> CSV</w:t>
      </w:r>
      <w:r w:rsidRPr="008B6C72">
        <w:rPr>
          <w:rFonts w:cs="Times New Roman"/>
          <w:lang w:eastAsia="zh-CN"/>
        </w:rPr>
        <w:t>、</w:t>
      </w:r>
      <w:r w:rsidRPr="008B6C72">
        <w:rPr>
          <w:rFonts w:cs="Times New Roman"/>
          <w:lang w:eastAsia="zh-CN"/>
        </w:rPr>
        <w:t>TSV</w:t>
      </w:r>
      <w:r w:rsidRPr="008B6C72">
        <w:rPr>
          <w:rFonts w:cs="Times New Roman"/>
          <w:lang w:eastAsia="zh-CN"/>
        </w:rPr>
        <w:t>、</w:t>
      </w:r>
      <w:r w:rsidRPr="008B6C72">
        <w:rPr>
          <w:rFonts w:cs="Times New Roman"/>
          <w:lang w:eastAsia="zh-CN"/>
        </w:rPr>
        <w:t>Excel</w:t>
      </w:r>
      <w:r w:rsidRPr="008B6C72">
        <w:rPr>
          <w:rFonts w:cs="Times New Roman"/>
          <w:lang w:eastAsia="zh-CN"/>
        </w:rPr>
        <w:t>、</w:t>
      </w:r>
      <w:r w:rsidRPr="008B6C72">
        <w:rPr>
          <w:rFonts w:cs="Times New Roman"/>
          <w:lang w:eastAsia="zh-CN"/>
        </w:rPr>
        <w:t>JSON</w:t>
      </w:r>
      <w:r w:rsidRPr="008B6C72">
        <w:rPr>
          <w:rFonts w:cs="Times New Roman"/>
          <w:lang w:eastAsia="zh-CN"/>
        </w:rPr>
        <w:t>与</w:t>
      </w:r>
      <w:r w:rsidRPr="008B6C72">
        <w:rPr>
          <w:rFonts w:cs="Times New Roman"/>
          <w:lang w:eastAsia="zh-CN"/>
        </w:rPr>
        <w:t>JSONL</w:t>
      </w:r>
      <w:r>
        <w:rPr>
          <w:rFonts w:cs="Times New Roman"/>
          <w:lang w:eastAsia="zh-CN"/>
        </w:rPr>
        <w:t>，</w:t>
      </w:r>
      <w:r w:rsidRPr="008B6C72">
        <w:rPr>
          <w:rFonts w:cs="Times New Roman"/>
          <w:lang w:eastAsia="zh-CN"/>
        </w:rPr>
        <w:lastRenderedPageBreak/>
        <w:t>论文上下文支持</w:t>
      </w:r>
      <w:r w:rsidRPr="008B6C72">
        <w:rPr>
          <w:rFonts w:cs="Times New Roman"/>
          <w:lang w:eastAsia="zh-CN"/>
        </w:rPr>
        <w:t>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与</w:t>
      </w:r>
      <w:r w:rsidRPr="008B6C72">
        <w:rPr>
          <w:rFonts w:cs="Times New Roman"/>
          <w:lang w:eastAsia="zh-CN"/>
        </w:rPr>
        <w:t>LaTeX</w:t>
      </w:r>
      <w:r>
        <w:rPr>
          <w:rFonts w:cs="Times New Roman"/>
          <w:lang w:eastAsia="zh-CN"/>
        </w:rPr>
        <w:t>，</w:t>
      </w:r>
      <w:r w:rsidRPr="008B6C72">
        <w:rPr>
          <w:rFonts w:cs="Times New Roman"/>
          <w:lang w:eastAsia="zh-CN"/>
        </w:rPr>
        <w:t>草图支持常用位图格式</w:t>
      </w:r>
      <w:r>
        <w:rPr>
          <w:rFonts w:cs="Times New Roman"/>
          <w:lang w:eastAsia="zh-CN"/>
        </w:rPr>
        <w:t>。</w:t>
      </w:r>
      <w:r w:rsidRPr="008B6C72">
        <w:rPr>
          <w:rFonts w:cs="Times New Roman"/>
          <w:lang w:eastAsia="zh-CN"/>
        </w:rPr>
        <w:t>系统同时执行文件存在性、扩展名和体积校验</w:t>
      </w:r>
      <w:r>
        <w:rPr>
          <w:rFonts w:cs="Times New Roman"/>
          <w:lang w:eastAsia="zh-CN"/>
        </w:rPr>
        <w:t>，</w:t>
      </w:r>
      <w:r w:rsidRPr="008B6C72">
        <w:rPr>
          <w:rFonts w:cs="Times New Roman"/>
          <w:lang w:eastAsia="zh-CN"/>
        </w:rPr>
        <w:t>默认单文件上限为</w:t>
      </w:r>
      <w:r w:rsidRPr="008B6C72">
        <w:rPr>
          <w:rFonts w:cs="Times New Roman"/>
          <w:lang w:eastAsia="zh-CN"/>
        </w:rPr>
        <w:t>50MB</w:t>
      </w:r>
      <w:r>
        <w:rPr>
          <w:rFonts w:cs="Times New Roman"/>
          <w:lang w:eastAsia="zh-CN"/>
        </w:rPr>
        <w:t>。</w:t>
      </w:r>
    </w:p>
    <w:p w14:paraId="18F03EDB" w14:textId="77777777" w:rsidR="00BB4180" w:rsidRDefault="00831F85">
      <w:pPr>
        <w:ind w:firstLineChars="200" w:firstLine="480"/>
        <w:jc w:val="both"/>
        <w:rPr>
          <w:rFonts w:cs="Times New Roman"/>
          <w:lang w:eastAsia="zh-CN"/>
        </w:rPr>
      </w:pPr>
      <w:r w:rsidRPr="008B6C72">
        <w:rPr>
          <w:rFonts w:cs="Times New Roman"/>
        </w:rPr>
        <w:t>对于多个实验数据文件</w:t>
      </w:r>
      <w:r>
        <w:rPr>
          <w:rFonts w:cs="Times New Roman"/>
        </w:rPr>
        <w:t>，</w:t>
      </w:r>
      <w:r w:rsidRPr="008B6C72">
        <w:rPr>
          <w:rFonts w:cs="Times New Roman"/>
        </w:rPr>
        <w:t>系统使用</w:t>
      </w:r>
      <w:r w:rsidRPr="008B6C72">
        <w:rPr>
          <w:rFonts w:cs="Times New Roman"/>
        </w:rPr>
        <w:t xml:space="preserve"> Pandas </w:t>
      </w:r>
      <w:r w:rsidRPr="008B6C72">
        <w:rPr>
          <w:rFonts w:cs="Times New Roman"/>
        </w:rPr>
        <w:t>读取并按列并集合并</w:t>
      </w:r>
      <w:r>
        <w:rPr>
          <w:rFonts w:cs="Times New Roman"/>
        </w:rPr>
        <w:t>，</w:t>
      </w:r>
      <w:r w:rsidRPr="008B6C72">
        <w:rPr>
          <w:rFonts w:cs="Times New Roman"/>
        </w:rPr>
        <w:t>增加</w:t>
      </w:r>
      <w:r w:rsidRPr="008B6C72">
        <w:rPr>
          <w:rFonts w:cs="Times New Roman"/>
        </w:rPr>
        <w:t>_source_file</w:t>
      </w:r>
      <w:r w:rsidRPr="008B6C72">
        <w:rPr>
          <w:rFonts w:cs="Times New Roman"/>
        </w:rPr>
        <w:t>字段记录数据来源</w:t>
      </w:r>
      <w:r>
        <w:rPr>
          <w:rFonts w:cs="Times New Roman"/>
        </w:rPr>
        <w:t>，</w:t>
      </w:r>
      <w:r w:rsidRPr="008B6C72">
        <w:rPr>
          <w:rFonts w:cs="Times New Roman"/>
        </w:rPr>
        <w:t>生成</w:t>
      </w:r>
      <w:r w:rsidRPr="008B6C72">
        <w:rPr>
          <w:rFonts w:cs="Times New Roman"/>
        </w:rPr>
        <w:t>UTF-8</w:t>
      </w:r>
      <w:r w:rsidRPr="008B6C72">
        <w:rPr>
          <w:rFonts w:cs="Times New Roman"/>
        </w:rPr>
        <w:t>编码的</w:t>
      </w:r>
      <w:r w:rsidRPr="008B6C72">
        <w:rPr>
          <w:rFonts w:cs="Times New Roman"/>
        </w:rPr>
        <w:t>source_data.csv;</w:t>
      </w:r>
      <w:r w:rsidRPr="008B6C72">
        <w:rPr>
          <w:rFonts w:cs="Times New Roman"/>
        </w:rPr>
        <w:t>同时统计行数、数值列、分类列、缺失值与前八行预览</w:t>
      </w:r>
      <w:r>
        <w:rPr>
          <w:rFonts w:cs="Times New Roman"/>
        </w:rPr>
        <w:t>，</w:t>
      </w:r>
      <w:r w:rsidRPr="008B6C72">
        <w:rPr>
          <w:rFonts w:cs="Times New Roman"/>
        </w:rPr>
        <w:t>并计算</w:t>
      </w:r>
      <w:r w:rsidRPr="008B6C72">
        <w:rPr>
          <w:rFonts w:cs="Times New Roman"/>
        </w:rPr>
        <w:t xml:space="preserve"> SHA-256 </w:t>
      </w:r>
      <w:r w:rsidRPr="008B6C72">
        <w:rPr>
          <w:rFonts w:cs="Times New Roman"/>
        </w:rPr>
        <w:t>摘要</w:t>
      </w:r>
      <w:r>
        <w:rPr>
          <w:rFonts w:cs="Times New Roman"/>
        </w:rPr>
        <w:t>。</w:t>
      </w:r>
      <w:r w:rsidRPr="008B6C72">
        <w:rPr>
          <w:rFonts w:cs="Times New Roman"/>
          <w:lang w:eastAsia="zh-CN"/>
        </w:rPr>
        <w:t xml:space="preserve">PDF </w:t>
      </w:r>
      <w:r w:rsidRPr="008B6C72">
        <w:rPr>
          <w:rFonts w:cs="Times New Roman"/>
          <w:lang w:eastAsia="zh-CN"/>
        </w:rPr>
        <w:t>由</w:t>
      </w:r>
      <w:r w:rsidRPr="008B6C72">
        <w:rPr>
          <w:rFonts w:cs="Times New Roman"/>
          <w:lang w:eastAsia="zh-CN"/>
        </w:rPr>
        <w:t xml:space="preserve"> PyMuPDF </w:t>
      </w:r>
      <w:r w:rsidRPr="008B6C72">
        <w:rPr>
          <w:rFonts w:cs="Times New Roman"/>
          <w:lang w:eastAsia="zh-CN"/>
        </w:rPr>
        <w:t>抽取文本</w:t>
      </w:r>
      <w:r>
        <w:rPr>
          <w:rFonts w:cs="Times New Roman"/>
          <w:lang w:eastAsia="zh-CN"/>
        </w:rPr>
        <w:t>，</w:t>
      </w:r>
      <w:r w:rsidRPr="008B6C72">
        <w:rPr>
          <w:rFonts w:cs="Times New Roman"/>
          <w:lang w:eastAsia="zh-CN"/>
        </w:rPr>
        <w:t>DOCX</w:t>
      </w:r>
      <w:r w:rsidRPr="008B6C72">
        <w:rPr>
          <w:rFonts w:cs="Times New Roman"/>
          <w:lang w:eastAsia="zh-CN"/>
        </w:rPr>
        <w:t>由</w:t>
      </w:r>
      <w:r w:rsidRPr="008B6C72">
        <w:rPr>
          <w:rFonts w:cs="Times New Roman"/>
          <w:lang w:eastAsia="zh-CN"/>
        </w:rPr>
        <w:t xml:space="preserve">python-docx </w:t>
      </w:r>
      <w:r w:rsidRPr="008B6C72">
        <w:rPr>
          <w:rFonts w:cs="Times New Roman"/>
          <w:lang w:eastAsia="zh-CN"/>
        </w:rPr>
        <w:t>读取段落</w:t>
      </w:r>
      <w:r>
        <w:rPr>
          <w:rFonts w:cs="Times New Roman"/>
          <w:lang w:eastAsia="zh-CN"/>
        </w:rPr>
        <w:t>，</w:t>
      </w:r>
      <w:r w:rsidRPr="008B6C72">
        <w:rPr>
          <w:rFonts w:cs="Times New Roman"/>
          <w:lang w:eastAsia="zh-CN"/>
        </w:rPr>
        <w:t>纯文本按</w:t>
      </w:r>
      <w:r w:rsidRPr="008B6C72">
        <w:rPr>
          <w:rFonts w:cs="Times New Roman"/>
          <w:lang w:eastAsia="zh-CN"/>
        </w:rPr>
        <w:t>UTF-8</w:t>
      </w:r>
      <w:r w:rsidRPr="008B6C72">
        <w:rPr>
          <w:rFonts w:cs="Times New Roman"/>
          <w:lang w:eastAsia="zh-CN"/>
        </w:rPr>
        <w:t>容错读取</w:t>
      </w:r>
      <w:r w:rsidRPr="008B6C72">
        <w:rPr>
          <w:rFonts w:cs="Times New Roman"/>
          <w:lang w:eastAsia="zh-CN"/>
        </w:rPr>
        <w:t>;</w:t>
      </w:r>
      <w:r w:rsidRPr="008B6C72">
        <w:rPr>
          <w:rFonts w:cs="Times New Roman"/>
          <w:lang w:eastAsia="zh-CN"/>
        </w:rPr>
        <w:t>论文内容最长截取</w:t>
      </w:r>
      <w:r w:rsidRPr="008B6C72">
        <w:rPr>
          <w:rFonts w:cs="Times New Roman"/>
          <w:lang w:eastAsia="zh-CN"/>
        </w:rPr>
        <w:t>20000</w:t>
      </w:r>
      <w:r w:rsidRPr="008B6C72">
        <w:rPr>
          <w:rFonts w:cs="Times New Roman"/>
          <w:lang w:eastAsia="zh-CN"/>
        </w:rPr>
        <w:t>字符用于上下文组织</w:t>
      </w:r>
      <w:r>
        <w:rPr>
          <w:rFonts w:cs="Times New Roman"/>
          <w:lang w:eastAsia="zh-CN"/>
        </w:rPr>
        <w:t>，</w:t>
      </w:r>
      <w:r w:rsidRPr="008B6C72">
        <w:rPr>
          <w:rFonts w:cs="Times New Roman"/>
          <w:lang w:eastAsia="zh-CN"/>
        </w:rPr>
        <w:t>送入模型的摘要片段进一步限制为</w:t>
      </w:r>
      <w:r w:rsidRPr="008B6C72">
        <w:rPr>
          <w:rFonts w:cs="Times New Roman"/>
          <w:lang w:eastAsia="zh-CN"/>
        </w:rPr>
        <w:t>12000</w:t>
      </w:r>
      <w:r w:rsidRPr="008B6C72">
        <w:rPr>
          <w:rFonts w:cs="Times New Roman"/>
          <w:lang w:eastAsia="zh-CN"/>
        </w:rPr>
        <w:t>字符</w:t>
      </w:r>
      <w:r>
        <w:rPr>
          <w:rFonts w:cs="Times New Roman"/>
          <w:lang w:eastAsia="zh-CN"/>
        </w:rPr>
        <w:t>。</w:t>
      </w:r>
      <w:r w:rsidRPr="008B6C72">
        <w:rPr>
          <w:rFonts w:cs="Times New Roman"/>
          <w:lang w:eastAsia="zh-CN"/>
        </w:rPr>
        <w:t>草图当前提取尺寸、色彩模式和格式等元数据</w:t>
      </w:r>
      <w:r>
        <w:rPr>
          <w:rFonts w:cs="Times New Roman"/>
          <w:lang w:eastAsia="zh-CN"/>
        </w:rPr>
        <w:t>，</w:t>
      </w:r>
      <w:r w:rsidRPr="008B6C72">
        <w:rPr>
          <w:rFonts w:cs="Times New Roman"/>
          <w:lang w:eastAsia="zh-CN"/>
        </w:rPr>
        <w:t>不从截图恢复精确数值</w:t>
      </w:r>
      <w:r>
        <w:rPr>
          <w:rFonts w:cs="Times New Roman"/>
          <w:lang w:eastAsia="zh-CN"/>
        </w:rPr>
        <w:t>。</w:t>
      </w:r>
    </w:p>
    <w:p w14:paraId="53A81406" w14:textId="77777777" w:rsidR="00BB4180" w:rsidRDefault="00831F85">
      <w:pPr>
        <w:ind w:firstLineChars="200" w:firstLine="480"/>
        <w:jc w:val="both"/>
        <w:rPr>
          <w:rFonts w:cs="Times New Roman"/>
        </w:rPr>
      </w:pPr>
      <w:r>
        <w:rPr>
          <w:rFonts w:cs="Times New Roman"/>
        </w:rPr>
        <w:t>（</w:t>
      </w:r>
      <w:r w:rsidRPr="008B6C72">
        <w:rPr>
          <w:rFonts w:cs="Times New Roman"/>
        </w:rPr>
        <w:t>2</w:t>
      </w:r>
      <w:r>
        <w:rPr>
          <w:rFonts w:cs="Times New Roman"/>
        </w:rPr>
        <w:t>）</w:t>
      </w:r>
      <w:r w:rsidRPr="008B6C72">
        <w:rPr>
          <w:rFonts w:cs="Times New Roman"/>
        </w:rPr>
        <w:t>需求理解与</w:t>
      </w:r>
      <w:r w:rsidRPr="008B6C72">
        <w:rPr>
          <w:rFonts w:cs="Times New Roman"/>
        </w:rPr>
        <w:t xml:space="preserve"> FigureSpec </w:t>
      </w:r>
      <w:r w:rsidRPr="008B6C72">
        <w:rPr>
          <w:rFonts w:cs="Times New Roman"/>
        </w:rPr>
        <w:t>结构化规划</w:t>
      </w:r>
    </w:p>
    <w:p w14:paraId="72151A6B" w14:textId="77777777" w:rsidR="00BB4180" w:rsidRDefault="00831F85">
      <w:pPr>
        <w:ind w:firstLineChars="200" w:firstLine="480"/>
        <w:jc w:val="both"/>
        <w:rPr>
          <w:rFonts w:cs="Times New Roman"/>
          <w:lang w:eastAsia="zh-CN"/>
        </w:rPr>
      </w:pPr>
      <w:r w:rsidRPr="008B6C72">
        <w:rPr>
          <w:rFonts w:cs="Times New Roman"/>
        </w:rPr>
        <w:t>本模块将用户的自然语言要求、数据字段摘要和论文上下文转换为与绘图语言无关的</w:t>
      </w:r>
      <w:r w:rsidRPr="008B6C72">
        <w:rPr>
          <w:rFonts w:cs="Times New Roman"/>
        </w:rPr>
        <w:t xml:space="preserve"> FigureSpec</w:t>
      </w:r>
      <w:r>
        <w:rPr>
          <w:rFonts w:cs="Times New Roman"/>
        </w:rPr>
        <w:t>。</w:t>
      </w:r>
      <w:r w:rsidRPr="008B6C72">
        <w:rPr>
          <w:rFonts w:cs="Times New Roman"/>
        </w:rPr>
        <w:t>在线模式通过</w:t>
      </w:r>
      <w:r w:rsidRPr="008B6C72">
        <w:rPr>
          <w:rFonts w:cs="Times New Roman"/>
        </w:rPr>
        <w:t>LangChain</w:t>
      </w:r>
      <w:r w:rsidRPr="008B6C72">
        <w:rPr>
          <w:rFonts w:cs="Times New Roman"/>
        </w:rPr>
        <w:t>的</w:t>
      </w:r>
      <w:r w:rsidRPr="008B6C72">
        <w:rPr>
          <w:rFonts w:cs="Times New Roman"/>
        </w:rPr>
        <w:t>OpenAI</w:t>
      </w:r>
      <w:r w:rsidRPr="008B6C72">
        <w:rPr>
          <w:rFonts w:cs="Times New Roman"/>
        </w:rPr>
        <w:t>兼容接口调用阿里云百炼</w:t>
      </w:r>
      <w:r>
        <w:rPr>
          <w:rFonts w:cs="Times New Roman"/>
        </w:rPr>
        <w:t>，</w:t>
      </w:r>
      <w:r w:rsidRPr="008B6C72">
        <w:rPr>
          <w:rFonts w:cs="Times New Roman"/>
        </w:rPr>
        <w:t>默认模型为</w:t>
      </w:r>
      <w:r w:rsidRPr="008B6C72">
        <w:rPr>
          <w:rFonts w:cs="Times New Roman"/>
        </w:rPr>
        <w:t>qwen-plus</w:t>
      </w:r>
      <w:r w:rsidRPr="008B6C72">
        <w:rPr>
          <w:rFonts w:cs="Times New Roman"/>
        </w:rPr>
        <w:t>、温度为</w:t>
      </w:r>
      <w:r w:rsidRPr="008B6C72">
        <w:rPr>
          <w:rFonts w:cs="Times New Roman"/>
        </w:rPr>
        <w:t>0</w:t>
      </w:r>
      <w:r>
        <w:rPr>
          <w:rFonts w:cs="Times New Roman"/>
        </w:rPr>
        <w:t>，</w:t>
      </w:r>
      <w:r w:rsidRPr="008B6C72">
        <w:rPr>
          <w:rFonts w:cs="Times New Roman"/>
        </w:rPr>
        <w:t>并要求模型仅返回</w:t>
      </w:r>
      <w:r w:rsidRPr="008B6C72">
        <w:rPr>
          <w:rFonts w:cs="Times New Roman"/>
        </w:rPr>
        <w:t>JSON</w:t>
      </w:r>
      <w:r>
        <w:rPr>
          <w:rFonts w:cs="Times New Roman"/>
        </w:rPr>
        <w:t>。</w:t>
      </w:r>
      <w:r w:rsidRPr="008B6C72">
        <w:rPr>
          <w:rFonts w:cs="Times New Roman"/>
          <w:lang w:eastAsia="zh-CN"/>
        </w:rPr>
        <w:t>FigureSpec</w:t>
      </w:r>
      <w:r w:rsidRPr="008B6C72">
        <w:rPr>
          <w:rFonts w:cs="Times New Roman"/>
          <w:lang w:eastAsia="zh-CN"/>
        </w:rPr>
        <w:t>由</w:t>
      </w:r>
      <w:r w:rsidRPr="008B6C72">
        <w:rPr>
          <w:rFonts w:cs="Times New Roman"/>
          <w:lang w:eastAsia="zh-CN"/>
        </w:rPr>
        <w:t>Pydantic</w:t>
      </w:r>
      <w:r w:rsidRPr="008B6C72">
        <w:rPr>
          <w:rFonts w:cs="Times New Roman"/>
          <w:lang w:eastAsia="zh-CN"/>
        </w:rPr>
        <w:t>再次校验</w:t>
      </w:r>
      <w:r>
        <w:rPr>
          <w:rFonts w:cs="Times New Roman"/>
          <w:lang w:eastAsia="zh-CN"/>
        </w:rPr>
        <w:t>，</w:t>
      </w:r>
      <w:r w:rsidRPr="008B6C72">
        <w:rPr>
          <w:rFonts w:cs="Times New Roman"/>
          <w:lang w:eastAsia="zh-CN"/>
        </w:rPr>
        <w:t>明确约束图表类型、横纵轴、分组字段、误差字段、画布尺寸、</w:t>
      </w:r>
      <w:r w:rsidRPr="008B6C72">
        <w:rPr>
          <w:rFonts w:cs="Times New Roman"/>
          <w:lang w:eastAsia="zh-CN"/>
        </w:rPr>
        <w:t>DPI</w:t>
      </w:r>
      <w:r w:rsidRPr="008B6C72">
        <w:rPr>
          <w:rFonts w:cs="Times New Roman"/>
          <w:lang w:eastAsia="zh-CN"/>
        </w:rPr>
        <w:t>、配色、图例、流程节点边关系和图片路径</w:t>
      </w:r>
      <w:r w:rsidRPr="008B6C72">
        <w:rPr>
          <w:rFonts w:cs="Times New Roman"/>
          <w:lang w:eastAsia="zh-CN"/>
        </w:rPr>
        <w:t>;</w:t>
      </w:r>
      <w:r w:rsidRPr="008B6C72">
        <w:rPr>
          <w:rFonts w:cs="Times New Roman"/>
          <w:lang w:eastAsia="zh-CN"/>
        </w:rPr>
        <w:t>规划器只能引用数据摘要中实际存在的列</w:t>
      </w:r>
      <w:r>
        <w:rPr>
          <w:rFonts w:cs="Times New Roman"/>
          <w:lang w:eastAsia="zh-CN"/>
        </w:rPr>
        <w:t>，</w:t>
      </w:r>
      <w:r w:rsidRPr="008B6C72">
        <w:rPr>
          <w:rFonts w:cs="Times New Roman"/>
          <w:lang w:eastAsia="zh-CN"/>
        </w:rPr>
        <w:t>不能生成数据或统计结论</w:t>
      </w:r>
      <w:r>
        <w:rPr>
          <w:rFonts w:cs="Times New Roman"/>
          <w:lang w:eastAsia="zh-CN"/>
        </w:rPr>
        <w:t>。</w:t>
      </w:r>
    </w:p>
    <w:p w14:paraId="2EA37ED2" w14:textId="77777777" w:rsidR="00BB4180" w:rsidRDefault="00831F85">
      <w:pPr>
        <w:ind w:firstLineChars="200" w:firstLine="480"/>
        <w:jc w:val="both"/>
        <w:rPr>
          <w:rFonts w:cs="Times New Roman"/>
          <w:lang w:eastAsia="zh-CN"/>
        </w:rPr>
      </w:pPr>
      <w:r w:rsidRPr="008B6C72">
        <w:rPr>
          <w:rFonts w:cs="Times New Roman"/>
        </w:rPr>
        <w:t>系统支持</w:t>
      </w:r>
      <w:r w:rsidRPr="008B6C72">
        <w:rPr>
          <w:rFonts w:cs="Times New Roman"/>
        </w:rPr>
        <w:t>line</w:t>
      </w:r>
      <w:r w:rsidRPr="008B6C72">
        <w:rPr>
          <w:rFonts w:cs="Times New Roman"/>
        </w:rPr>
        <w:t>、</w:t>
      </w:r>
      <w:r w:rsidRPr="008B6C72">
        <w:rPr>
          <w:rFonts w:cs="Times New Roman"/>
        </w:rPr>
        <w:t>bar</w:t>
      </w:r>
      <w:r w:rsidRPr="008B6C72">
        <w:rPr>
          <w:rFonts w:cs="Times New Roman"/>
        </w:rPr>
        <w:t>、</w:t>
      </w:r>
      <w:r w:rsidRPr="008B6C72">
        <w:rPr>
          <w:rFonts w:cs="Times New Roman"/>
        </w:rPr>
        <w:t>scatter</w:t>
      </w:r>
      <w:r w:rsidRPr="008B6C72">
        <w:rPr>
          <w:rFonts w:cs="Times New Roman"/>
        </w:rPr>
        <w:t>、</w:t>
      </w:r>
      <w:r w:rsidRPr="008B6C72">
        <w:rPr>
          <w:rFonts w:cs="Times New Roman"/>
        </w:rPr>
        <w:t>box</w:t>
      </w:r>
      <w:r w:rsidRPr="008B6C72">
        <w:rPr>
          <w:rFonts w:cs="Times New Roman"/>
        </w:rPr>
        <w:t>、</w:t>
      </w:r>
      <w:r w:rsidRPr="008B6C72">
        <w:rPr>
          <w:rFonts w:cs="Times New Roman"/>
        </w:rPr>
        <w:t>heatmap</w:t>
      </w:r>
      <w:r w:rsidRPr="008B6C72">
        <w:rPr>
          <w:rFonts w:cs="Times New Roman"/>
        </w:rPr>
        <w:t>、</w:t>
      </w:r>
      <w:r w:rsidRPr="008B6C72">
        <w:rPr>
          <w:rFonts w:cs="Times New Roman"/>
        </w:rPr>
        <w:t>flowchart</w:t>
      </w:r>
      <w:r w:rsidRPr="008B6C72">
        <w:rPr>
          <w:rFonts w:cs="Times New Roman"/>
        </w:rPr>
        <w:t>和</w:t>
      </w:r>
      <w:r w:rsidRPr="008B6C72">
        <w:rPr>
          <w:rFonts w:cs="Times New Roman"/>
        </w:rPr>
        <w:t>image_panel</w:t>
      </w:r>
      <w:r w:rsidRPr="008B6C72">
        <w:rPr>
          <w:rFonts w:cs="Times New Roman"/>
        </w:rPr>
        <w:t>七类图表</w:t>
      </w:r>
      <w:r>
        <w:rPr>
          <w:rFonts w:cs="Times New Roman"/>
        </w:rPr>
        <w:t>。</w:t>
      </w:r>
      <w:r w:rsidRPr="008B6C72">
        <w:rPr>
          <w:rFonts w:cs="Times New Roman"/>
        </w:rPr>
        <w:t>用户显式指定的类型具有最高优先级</w:t>
      </w:r>
      <w:r w:rsidRPr="008B6C72">
        <w:rPr>
          <w:rFonts w:cs="Times New Roman"/>
        </w:rPr>
        <w:t>;auto</w:t>
      </w:r>
      <w:r w:rsidRPr="008B6C72">
        <w:rPr>
          <w:rFonts w:cs="Times New Roman"/>
        </w:rPr>
        <w:t>模式由模型结合需求与数据决定</w:t>
      </w:r>
      <w:r>
        <w:rPr>
          <w:rFonts w:cs="Times New Roman"/>
        </w:rPr>
        <w:t>。</w:t>
      </w:r>
      <w:r w:rsidRPr="008B6C72">
        <w:rPr>
          <w:rFonts w:cs="Times New Roman"/>
          <w:lang w:eastAsia="zh-CN"/>
        </w:rPr>
        <w:t>离线模式则根据</w:t>
      </w:r>
      <w:r w:rsidRPr="0043318C">
        <w:rPr>
          <w:rFonts w:cs="Times New Roman"/>
          <w:lang w:eastAsia="zh-CN"/>
        </w:rPr>
        <w:t>“</w:t>
      </w:r>
      <w:r w:rsidRPr="008B6C72">
        <w:rPr>
          <w:rFonts w:cs="Times New Roman"/>
          <w:lang w:eastAsia="zh-CN"/>
        </w:rPr>
        <w:t>流程、热力、散点、箱线、对比</w:t>
      </w:r>
      <w:r>
        <w:rPr>
          <w:rFonts w:cs="Times New Roman"/>
          <w:lang w:eastAsia="zh-CN"/>
        </w:rPr>
        <w:t>”</w:t>
      </w:r>
      <w:r w:rsidRPr="008B6C72">
        <w:rPr>
          <w:rFonts w:cs="Times New Roman"/>
          <w:lang w:eastAsia="zh-CN"/>
        </w:rPr>
        <w:t>等关键词及字段别名完成启发式路由</w:t>
      </w:r>
      <w:r>
        <w:rPr>
          <w:rFonts w:cs="Times New Roman"/>
          <w:lang w:eastAsia="zh-CN"/>
        </w:rPr>
        <w:t>，</w:t>
      </w:r>
      <w:r w:rsidRPr="008B6C72">
        <w:rPr>
          <w:rFonts w:cs="Times New Roman"/>
          <w:lang w:eastAsia="zh-CN"/>
        </w:rPr>
        <w:t>并自动识别</w:t>
      </w:r>
      <w:r w:rsidRPr="008B6C72">
        <w:rPr>
          <w:rFonts w:cs="Times New Roman"/>
          <w:lang w:eastAsia="zh-CN"/>
        </w:rPr>
        <w:t>accuracy</w:t>
      </w:r>
      <w:r w:rsidRPr="008B6C72">
        <w:rPr>
          <w:rFonts w:cs="Times New Roman"/>
          <w:lang w:eastAsia="zh-CN"/>
        </w:rPr>
        <w:t>、</w:t>
      </w:r>
      <w:r w:rsidRPr="008B6C72">
        <w:rPr>
          <w:rFonts w:cs="Times New Roman"/>
          <w:lang w:eastAsia="zh-CN"/>
        </w:rPr>
        <w:t>loss</w:t>
      </w:r>
      <w:r w:rsidRPr="008B6C72">
        <w:rPr>
          <w:rFonts w:cs="Times New Roman"/>
          <w:lang w:eastAsia="zh-CN"/>
        </w:rPr>
        <w:t>、</w:t>
      </w:r>
      <w:r w:rsidRPr="008B6C72">
        <w:rPr>
          <w:rFonts w:cs="Times New Roman"/>
          <w:lang w:eastAsia="zh-CN"/>
        </w:rPr>
        <w:t>severity</w:t>
      </w:r>
      <w:r w:rsidRPr="008B6C72">
        <w:rPr>
          <w:rFonts w:cs="Times New Roman"/>
          <w:lang w:eastAsia="zh-CN"/>
        </w:rPr>
        <w:t>、</w:t>
      </w:r>
      <w:r w:rsidRPr="008B6C72">
        <w:rPr>
          <w:rFonts w:cs="Times New Roman"/>
          <w:lang w:eastAsia="zh-CN"/>
        </w:rPr>
        <w:t>epoch</w:t>
      </w:r>
      <w:r w:rsidRPr="008B6C72">
        <w:rPr>
          <w:rFonts w:cs="Times New Roman"/>
          <w:lang w:eastAsia="zh-CN"/>
        </w:rPr>
        <w:t>、</w:t>
      </w:r>
      <w:r w:rsidRPr="008B6C72">
        <w:rPr>
          <w:rFonts w:cs="Times New Roman"/>
          <w:lang w:eastAsia="zh-CN"/>
        </w:rPr>
        <w:t xml:space="preserve">std </w:t>
      </w:r>
      <w:r w:rsidRPr="008B6C72">
        <w:rPr>
          <w:rFonts w:cs="Times New Roman"/>
          <w:lang w:eastAsia="zh-CN"/>
        </w:rPr>
        <w:t>等常见指标字段</w:t>
      </w:r>
      <w:r>
        <w:rPr>
          <w:rFonts w:cs="Times New Roman"/>
          <w:lang w:eastAsia="zh-CN"/>
        </w:rPr>
        <w:t>，</w:t>
      </w:r>
      <w:r w:rsidRPr="008B6C72">
        <w:rPr>
          <w:rFonts w:cs="Times New Roman"/>
          <w:lang w:eastAsia="zh-CN"/>
        </w:rPr>
        <w:t>便于在无</w:t>
      </w:r>
      <w:r w:rsidRPr="008B6C72">
        <w:rPr>
          <w:rFonts w:cs="Times New Roman"/>
          <w:lang w:eastAsia="zh-CN"/>
        </w:rPr>
        <w:t>API Key</w:t>
      </w:r>
      <w:r w:rsidRPr="008B6C72">
        <w:rPr>
          <w:rFonts w:cs="Times New Roman"/>
          <w:lang w:eastAsia="zh-CN"/>
        </w:rPr>
        <w:t>环境下开展功能测试</w:t>
      </w:r>
      <w:r>
        <w:rPr>
          <w:rFonts w:cs="Times New Roman"/>
          <w:lang w:eastAsia="zh-CN"/>
        </w:rPr>
        <w:t>。</w:t>
      </w:r>
    </w:p>
    <w:p w14:paraId="5145132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可复现绘图代码生成与多引擎适配</w:t>
      </w:r>
    </w:p>
    <w:p w14:paraId="61FDC432" w14:textId="77777777" w:rsidR="00BB4180" w:rsidRDefault="00831F85">
      <w:pPr>
        <w:ind w:firstLineChars="200" w:firstLine="480"/>
        <w:jc w:val="both"/>
        <w:rPr>
          <w:rFonts w:cs="Times New Roman"/>
          <w:lang w:eastAsia="zh-CN"/>
        </w:rPr>
      </w:pPr>
      <w:r w:rsidRPr="008B6C72">
        <w:rPr>
          <w:rFonts w:cs="Times New Roman"/>
        </w:rPr>
        <w:t>本模块以</w:t>
      </w:r>
      <w:r w:rsidRPr="008B6C72">
        <w:rPr>
          <w:rFonts w:cs="Times New Roman"/>
        </w:rPr>
        <w:t>FigureSpec</w:t>
      </w:r>
      <w:r w:rsidRPr="008B6C72">
        <w:rPr>
          <w:rFonts w:cs="Times New Roman"/>
        </w:rPr>
        <w:t>和标准化源数据为唯一输入</w:t>
      </w:r>
      <w:r>
        <w:rPr>
          <w:rFonts w:cs="Times New Roman"/>
        </w:rPr>
        <w:t>，</w:t>
      </w:r>
      <w:r w:rsidRPr="008B6C72">
        <w:rPr>
          <w:rFonts w:cs="Times New Roman"/>
        </w:rPr>
        <w:t>生成</w:t>
      </w:r>
      <w:r w:rsidRPr="008B6C72">
        <w:rPr>
          <w:rFonts w:cs="Times New Roman"/>
        </w:rPr>
        <w:t>figure_config.json</w:t>
      </w:r>
      <w:r w:rsidRPr="008B6C72">
        <w:rPr>
          <w:rFonts w:cs="Times New Roman"/>
        </w:rPr>
        <w:t>及多语言绘图源码</w:t>
      </w:r>
      <w:r>
        <w:rPr>
          <w:rFonts w:cs="Times New Roman"/>
        </w:rPr>
        <w:t>。</w:t>
      </w:r>
      <w:r w:rsidRPr="008B6C72">
        <w:rPr>
          <w:rFonts w:cs="Times New Roman"/>
        </w:rPr>
        <w:t>Python</w:t>
      </w:r>
      <w:r w:rsidRPr="008B6C72">
        <w:rPr>
          <w:rFonts w:cs="Times New Roman"/>
        </w:rPr>
        <w:t>源码作为必选的受控渲染后端</w:t>
      </w:r>
      <w:r>
        <w:rPr>
          <w:rFonts w:cs="Times New Roman"/>
        </w:rPr>
        <w:t>，</w:t>
      </w:r>
      <w:r w:rsidRPr="008B6C72">
        <w:rPr>
          <w:rFonts w:cs="Times New Roman"/>
        </w:rPr>
        <w:t>调用</w:t>
      </w:r>
      <w:r w:rsidRPr="008B6C72">
        <w:rPr>
          <w:rFonts w:cs="Times New Roman"/>
        </w:rPr>
        <w:t>Matplotlib</w:t>
      </w:r>
      <w:r w:rsidRPr="008B6C72">
        <w:rPr>
          <w:rFonts w:cs="Times New Roman"/>
        </w:rPr>
        <w:t>、</w:t>
      </w:r>
      <w:r w:rsidRPr="008B6C72">
        <w:rPr>
          <w:rFonts w:cs="Times New Roman"/>
        </w:rPr>
        <w:t>Seaborn</w:t>
      </w:r>
      <w:r w:rsidRPr="008B6C72">
        <w:rPr>
          <w:rFonts w:cs="Times New Roman"/>
        </w:rPr>
        <w:t>与</w:t>
      </w:r>
      <w:r w:rsidRPr="008B6C72">
        <w:rPr>
          <w:rFonts w:cs="Times New Roman"/>
        </w:rPr>
        <w:t>Pillow</w:t>
      </w:r>
      <w:r w:rsidRPr="008B6C72">
        <w:rPr>
          <w:rFonts w:cs="Times New Roman"/>
        </w:rPr>
        <w:t>实现统计图、流程图和图片拼版</w:t>
      </w:r>
      <w:r w:rsidRPr="008B6C72">
        <w:rPr>
          <w:rFonts w:cs="Times New Roman"/>
        </w:rPr>
        <w:t>;R</w:t>
      </w:r>
      <w:r w:rsidRPr="008B6C72">
        <w:rPr>
          <w:rFonts w:cs="Times New Roman"/>
        </w:rPr>
        <w:t>源码使用</w:t>
      </w:r>
      <w:r w:rsidRPr="008B6C72">
        <w:rPr>
          <w:rFonts w:cs="Times New Roman"/>
        </w:rPr>
        <w:t>ggplot2</w:t>
      </w:r>
      <w:r w:rsidRPr="008B6C72">
        <w:rPr>
          <w:rFonts w:cs="Times New Roman"/>
        </w:rPr>
        <w:t>生成数据图</w:t>
      </w:r>
      <w:r>
        <w:rPr>
          <w:rFonts w:cs="Times New Roman"/>
        </w:rPr>
        <w:t>，</w:t>
      </w:r>
      <w:r w:rsidRPr="008B6C72">
        <w:rPr>
          <w:rFonts w:cs="Times New Roman"/>
        </w:rPr>
        <w:t>LaTeX</w:t>
      </w:r>
      <w:r w:rsidRPr="008B6C72">
        <w:rPr>
          <w:rFonts w:cs="Times New Roman"/>
        </w:rPr>
        <w:t>源码使用</w:t>
      </w:r>
      <w:r w:rsidRPr="008B6C72">
        <w:rPr>
          <w:rFonts w:cs="Times New Roman"/>
        </w:rPr>
        <w:t>PGFPlots</w:t>
      </w:r>
      <w:r w:rsidRPr="008B6C72">
        <w:rPr>
          <w:rFonts w:cs="Times New Roman"/>
        </w:rPr>
        <w:t>表达可编译的数据图</w:t>
      </w:r>
      <w:r>
        <w:rPr>
          <w:rFonts w:cs="Times New Roman"/>
        </w:rPr>
        <w:t>，</w:t>
      </w:r>
      <w:r w:rsidRPr="008B6C72">
        <w:rPr>
          <w:rFonts w:cs="Times New Roman"/>
        </w:rPr>
        <w:t xml:space="preserve">Mermaid </w:t>
      </w:r>
      <w:r w:rsidRPr="008B6C72">
        <w:rPr>
          <w:rFonts w:cs="Times New Roman"/>
        </w:rPr>
        <w:t>源码保存流程图的节点与连线</w:t>
      </w:r>
      <w:r>
        <w:rPr>
          <w:rFonts w:cs="Times New Roman"/>
        </w:rPr>
        <w:t>。</w:t>
      </w:r>
      <w:r w:rsidRPr="008B6C72">
        <w:rPr>
          <w:rFonts w:cs="Times New Roman"/>
          <w:lang w:eastAsia="zh-CN"/>
        </w:rPr>
        <w:t>请求即使只选择</w:t>
      </w:r>
      <w:r w:rsidRPr="008B6C72">
        <w:rPr>
          <w:rFonts w:cs="Times New Roman"/>
          <w:lang w:eastAsia="zh-CN"/>
        </w:rPr>
        <w:t>R</w:t>
      </w:r>
      <w:r w:rsidRPr="008B6C72">
        <w:rPr>
          <w:rFonts w:cs="Times New Roman"/>
          <w:lang w:eastAsia="zh-CN"/>
        </w:rPr>
        <w:t>、</w:t>
      </w:r>
      <w:r w:rsidRPr="008B6C72">
        <w:rPr>
          <w:rFonts w:cs="Times New Roman"/>
          <w:lang w:eastAsia="zh-CN"/>
        </w:rPr>
        <w:t>LaTeX</w:t>
      </w:r>
      <w:r w:rsidRPr="008B6C72">
        <w:rPr>
          <w:rFonts w:cs="Times New Roman"/>
          <w:lang w:eastAsia="zh-CN"/>
        </w:rPr>
        <w:t>或</w:t>
      </w:r>
      <w:r w:rsidRPr="008B6C72">
        <w:rPr>
          <w:rFonts w:cs="Times New Roman"/>
          <w:lang w:eastAsia="zh-CN"/>
        </w:rPr>
        <w:t>Mermaid</w:t>
      </w:r>
      <w:r>
        <w:rPr>
          <w:rFonts w:cs="Times New Roman"/>
          <w:lang w:eastAsia="zh-CN"/>
        </w:rPr>
        <w:t>，</w:t>
      </w:r>
      <w:r w:rsidRPr="008B6C72">
        <w:rPr>
          <w:rFonts w:cs="Times New Roman"/>
          <w:lang w:eastAsia="zh-CN"/>
        </w:rPr>
        <w:t>系统也会自动补充</w:t>
      </w:r>
      <w:r w:rsidRPr="008B6C72">
        <w:rPr>
          <w:rFonts w:cs="Times New Roman"/>
          <w:lang w:eastAsia="zh-CN"/>
        </w:rPr>
        <w:t>Python</w:t>
      </w:r>
      <w:r w:rsidRPr="008B6C72">
        <w:rPr>
          <w:rFonts w:cs="Times New Roman"/>
          <w:lang w:eastAsia="zh-CN"/>
        </w:rPr>
        <w:t>源码</w:t>
      </w:r>
      <w:r>
        <w:rPr>
          <w:rFonts w:cs="Times New Roman"/>
          <w:lang w:eastAsia="zh-CN"/>
        </w:rPr>
        <w:t>，</w:t>
      </w:r>
      <w:r w:rsidRPr="008B6C72">
        <w:rPr>
          <w:rFonts w:cs="Times New Roman"/>
          <w:lang w:eastAsia="zh-CN"/>
        </w:rPr>
        <w:t>确保主渲染链路始终可执行</w:t>
      </w:r>
      <w:r>
        <w:rPr>
          <w:rFonts w:cs="Times New Roman"/>
          <w:lang w:eastAsia="zh-CN"/>
        </w:rPr>
        <w:t>。</w:t>
      </w:r>
    </w:p>
    <w:p w14:paraId="5F5C8F00" w14:textId="77777777" w:rsidR="00BB4180" w:rsidRDefault="00831F85">
      <w:pPr>
        <w:ind w:firstLineChars="200" w:firstLine="480"/>
        <w:jc w:val="both"/>
        <w:rPr>
          <w:rFonts w:cs="Times New Roman"/>
          <w:lang w:eastAsia="zh-CN"/>
        </w:rPr>
      </w:pPr>
      <w:r w:rsidRPr="008B6C72">
        <w:rPr>
          <w:rFonts w:cs="Times New Roman"/>
          <w:lang w:eastAsia="zh-CN"/>
        </w:rPr>
        <w:t>渲染内核针对不同图表类型采用固定模板</w:t>
      </w:r>
      <w:r>
        <w:rPr>
          <w:rFonts w:cs="Times New Roman"/>
          <w:lang w:eastAsia="zh-CN"/>
        </w:rPr>
        <w:t>：</w:t>
      </w:r>
      <w:r w:rsidRPr="008B6C72">
        <w:rPr>
          <w:rFonts w:cs="Times New Roman"/>
          <w:lang w:eastAsia="zh-CN"/>
        </w:rPr>
        <w:t>折线图支持分组与误差带</w:t>
      </w:r>
      <w:r>
        <w:rPr>
          <w:rFonts w:cs="Times New Roman"/>
          <w:lang w:eastAsia="zh-CN"/>
        </w:rPr>
        <w:t>，</w:t>
      </w:r>
      <w:r w:rsidRPr="008B6C72">
        <w:rPr>
          <w:rFonts w:cs="Times New Roman"/>
          <w:lang w:eastAsia="zh-CN"/>
        </w:rPr>
        <w:t>柱状图、散点图和箱线图通过</w:t>
      </w:r>
      <w:r w:rsidRPr="008B6C72">
        <w:rPr>
          <w:rFonts w:cs="Times New Roman"/>
          <w:lang w:eastAsia="zh-CN"/>
        </w:rPr>
        <w:t>Seaborn</w:t>
      </w:r>
      <w:r w:rsidRPr="008B6C72">
        <w:rPr>
          <w:rFonts w:cs="Times New Roman"/>
          <w:lang w:eastAsia="zh-CN"/>
        </w:rPr>
        <w:t>统一风格</w:t>
      </w:r>
      <w:r>
        <w:rPr>
          <w:rFonts w:cs="Times New Roman"/>
          <w:lang w:eastAsia="zh-CN"/>
        </w:rPr>
        <w:t>，</w:t>
      </w:r>
      <w:r w:rsidRPr="008B6C72">
        <w:rPr>
          <w:rFonts w:cs="Times New Roman"/>
          <w:lang w:eastAsia="zh-CN"/>
        </w:rPr>
        <w:t>热力图按数据透视表或数值相关矩阵生成</w:t>
      </w:r>
      <w:r w:rsidRPr="008B6C72">
        <w:rPr>
          <w:rFonts w:cs="Times New Roman"/>
          <w:lang w:eastAsia="zh-CN"/>
        </w:rPr>
        <w:t>;</w:t>
      </w:r>
      <w:r w:rsidRPr="008B6C72">
        <w:rPr>
          <w:rFonts w:cs="Times New Roman"/>
          <w:lang w:eastAsia="zh-CN"/>
        </w:rPr>
        <w:t>流程图根据节点数量自动计算网格位置并绘制圆角节点与有向连线</w:t>
      </w:r>
      <w:r w:rsidRPr="008B6C72">
        <w:rPr>
          <w:rFonts w:cs="Times New Roman"/>
          <w:lang w:eastAsia="zh-CN"/>
        </w:rPr>
        <w:t>;</w:t>
      </w:r>
      <w:r w:rsidRPr="008B6C72">
        <w:rPr>
          <w:rFonts w:cs="Times New Roman"/>
          <w:lang w:eastAsia="zh-CN"/>
        </w:rPr>
        <w:t>图片拼版按图片数量自适应行列</w:t>
      </w:r>
      <w:r>
        <w:rPr>
          <w:rFonts w:cs="Times New Roman"/>
          <w:lang w:eastAsia="zh-CN"/>
        </w:rPr>
        <w:t>。</w:t>
      </w:r>
      <w:r w:rsidRPr="008B6C72">
        <w:rPr>
          <w:rFonts w:cs="Times New Roman"/>
          <w:lang w:eastAsia="zh-CN"/>
        </w:rPr>
        <w:t>系统统一设置中英文字体回退、</w:t>
      </w:r>
      <w:r w:rsidRPr="008B6C72">
        <w:rPr>
          <w:rFonts w:cs="Times New Roman"/>
          <w:lang w:eastAsia="zh-CN"/>
        </w:rPr>
        <w:t>300 DPI</w:t>
      </w:r>
      <w:r w:rsidRPr="008B6C72">
        <w:rPr>
          <w:rFonts w:cs="Times New Roman"/>
          <w:lang w:eastAsia="zh-CN"/>
        </w:rPr>
        <w:t>基线、矢量字体保留、白色背景和无障碍友好配色</w:t>
      </w:r>
      <w:r>
        <w:rPr>
          <w:rFonts w:cs="Times New Roman"/>
          <w:lang w:eastAsia="zh-CN"/>
        </w:rPr>
        <w:t>，</w:t>
      </w:r>
      <w:r w:rsidRPr="008B6C72">
        <w:rPr>
          <w:rFonts w:cs="Times New Roman"/>
          <w:lang w:eastAsia="zh-CN"/>
        </w:rPr>
        <w:t>以降低跨平台导出差异</w:t>
      </w:r>
      <w:r>
        <w:rPr>
          <w:rFonts w:cs="Times New Roman"/>
          <w:lang w:eastAsia="zh-CN"/>
        </w:rPr>
        <w:t>。</w:t>
      </w:r>
    </w:p>
    <w:p w14:paraId="7CE6CED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受控执行与自动质量闭环</w:t>
      </w:r>
    </w:p>
    <w:p w14:paraId="3D9AC249" w14:textId="77777777" w:rsidR="00BB4180" w:rsidRDefault="00831F85">
      <w:pPr>
        <w:ind w:firstLineChars="200" w:firstLine="480"/>
        <w:jc w:val="both"/>
        <w:rPr>
          <w:rFonts w:cs="Times New Roman"/>
          <w:lang w:eastAsia="zh-CN"/>
        </w:rPr>
      </w:pPr>
      <w:r w:rsidRPr="008B6C72">
        <w:rPr>
          <w:rFonts w:cs="Times New Roman"/>
          <w:lang w:eastAsia="zh-CN"/>
        </w:rPr>
        <w:t>为避免大模型自由代码带来的安全风险</w:t>
      </w:r>
      <w:r>
        <w:rPr>
          <w:rFonts w:cs="Times New Roman"/>
          <w:lang w:eastAsia="zh-CN"/>
        </w:rPr>
        <w:t>，</w:t>
      </w:r>
      <w:r w:rsidRPr="008B6C72">
        <w:rPr>
          <w:rFonts w:cs="Times New Roman"/>
          <w:lang w:eastAsia="zh-CN"/>
        </w:rPr>
        <w:t>执行模块只允许运行当前任务输出目录中名称固定为</w:t>
      </w:r>
      <w:r w:rsidRPr="008B6C72">
        <w:rPr>
          <w:rFonts w:cs="Times New Roman"/>
          <w:lang w:eastAsia="zh-CN"/>
        </w:rPr>
        <w:t>figure.py</w:t>
      </w:r>
      <w:r w:rsidRPr="008B6C72">
        <w:rPr>
          <w:rFonts w:cs="Times New Roman"/>
          <w:lang w:eastAsia="zh-CN"/>
        </w:rPr>
        <w:t>的模板化脚本</w:t>
      </w:r>
      <w:r>
        <w:rPr>
          <w:rFonts w:cs="Times New Roman"/>
          <w:lang w:eastAsia="zh-CN"/>
        </w:rPr>
        <w:t>，</w:t>
      </w:r>
      <w:r w:rsidRPr="008B6C72">
        <w:rPr>
          <w:rFonts w:cs="Times New Roman"/>
          <w:lang w:eastAsia="zh-CN"/>
        </w:rPr>
        <w:t>并通过独立子进程设置工作目录、</w:t>
      </w:r>
      <w:r w:rsidRPr="008B6C72">
        <w:rPr>
          <w:rFonts w:cs="Times New Roman"/>
          <w:lang w:eastAsia="zh-CN"/>
        </w:rPr>
        <w:t>PYTHONPATH</w:t>
      </w:r>
      <w:r w:rsidRPr="008B6C72">
        <w:rPr>
          <w:rFonts w:cs="Times New Roman"/>
          <w:lang w:eastAsia="zh-CN"/>
        </w:rPr>
        <w:t>、标准输出捕获和默认</w:t>
      </w:r>
      <w:r w:rsidRPr="008B6C72">
        <w:rPr>
          <w:rFonts w:cs="Times New Roman"/>
          <w:lang w:eastAsia="zh-CN"/>
        </w:rPr>
        <w:t>60</w:t>
      </w:r>
      <w:r w:rsidRPr="008B6C72">
        <w:rPr>
          <w:rFonts w:cs="Times New Roman"/>
          <w:lang w:eastAsia="zh-CN"/>
        </w:rPr>
        <w:t>秒超时</w:t>
      </w:r>
      <w:r>
        <w:rPr>
          <w:rFonts w:cs="Times New Roman"/>
          <w:lang w:eastAsia="zh-CN"/>
        </w:rPr>
        <w:t>。</w:t>
      </w:r>
      <w:r w:rsidRPr="008B6C72">
        <w:rPr>
          <w:rFonts w:cs="Times New Roman"/>
          <w:lang w:eastAsia="zh-CN"/>
        </w:rPr>
        <w:t>执行返回码、标准输出和异常信息写入</w:t>
      </w:r>
      <w:r w:rsidRPr="008B6C72">
        <w:rPr>
          <w:rFonts w:cs="Times New Roman"/>
          <w:lang w:eastAsia="zh-CN"/>
        </w:rPr>
        <w:t>execution.json;</w:t>
      </w:r>
      <w:r w:rsidRPr="008B6C72">
        <w:rPr>
          <w:rFonts w:cs="Times New Roman"/>
          <w:lang w:eastAsia="zh-CN"/>
        </w:rPr>
        <w:t>脚本位置不符合约束、执行超时或返回码异常时</w:t>
      </w:r>
      <w:r>
        <w:rPr>
          <w:rFonts w:cs="Times New Roman"/>
          <w:lang w:eastAsia="zh-CN"/>
        </w:rPr>
        <w:t>，</w:t>
      </w:r>
      <w:r w:rsidRPr="008B6C72">
        <w:rPr>
          <w:rFonts w:cs="Times New Roman"/>
          <w:lang w:eastAsia="zh-CN"/>
        </w:rPr>
        <w:t>任务立即终止并返回可定位错误</w:t>
      </w:r>
      <w:r>
        <w:rPr>
          <w:rFonts w:cs="Times New Roman"/>
          <w:lang w:eastAsia="zh-CN"/>
        </w:rPr>
        <w:t>。</w:t>
      </w:r>
    </w:p>
    <w:p w14:paraId="751C47CD" w14:textId="77777777" w:rsidR="00BB4180" w:rsidRDefault="00831F85">
      <w:pPr>
        <w:ind w:firstLineChars="200" w:firstLine="480"/>
        <w:jc w:val="both"/>
        <w:rPr>
          <w:rFonts w:cs="Times New Roman"/>
          <w:lang w:eastAsia="zh-CN"/>
        </w:rPr>
      </w:pPr>
      <w:r w:rsidRPr="008B6C72">
        <w:rPr>
          <w:rFonts w:cs="Times New Roman"/>
          <w:lang w:eastAsia="zh-CN"/>
        </w:rPr>
        <w:t>图表生成后</w:t>
      </w:r>
      <w:r>
        <w:rPr>
          <w:rFonts w:cs="Times New Roman"/>
          <w:lang w:eastAsia="zh-CN"/>
        </w:rPr>
        <w:t>，</w:t>
      </w:r>
      <w:r w:rsidRPr="008B6C72">
        <w:rPr>
          <w:rFonts w:cs="Times New Roman"/>
          <w:lang w:eastAsia="zh-CN"/>
        </w:rPr>
        <w:t>质量模块逐项检查目标文件是否存在且非空、</w:t>
      </w:r>
      <w:r w:rsidRPr="008B6C72">
        <w:rPr>
          <w:rFonts w:cs="Times New Roman"/>
          <w:lang w:eastAsia="zh-CN"/>
        </w:rPr>
        <w:t>SVG</w:t>
      </w:r>
      <w:r w:rsidRPr="008B6C72">
        <w:rPr>
          <w:rFonts w:cs="Times New Roman"/>
          <w:lang w:eastAsia="zh-CN"/>
        </w:rPr>
        <w:t>是否为合法</w:t>
      </w:r>
      <w:r w:rsidRPr="008B6C72">
        <w:rPr>
          <w:rFonts w:cs="Times New Roman"/>
          <w:lang w:eastAsia="zh-CN"/>
        </w:rPr>
        <w:t xml:space="preserve"> XML</w:t>
      </w:r>
      <w:r w:rsidRPr="008B6C72">
        <w:rPr>
          <w:rFonts w:cs="Times New Roman"/>
          <w:lang w:eastAsia="zh-CN"/>
        </w:rPr>
        <w:t>、</w:t>
      </w:r>
      <w:r w:rsidRPr="008B6C72">
        <w:rPr>
          <w:rFonts w:cs="Times New Roman"/>
          <w:lang w:eastAsia="zh-CN"/>
        </w:rPr>
        <w:t>PDF</w:t>
      </w:r>
      <w:r w:rsidRPr="008B6C72">
        <w:rPr>
          <w:rFonts w:cs="Times New Roman"/>
          <w:lang w:eastAsia="zh-CN"/>
        </w:rPr>
        <w:t>是否恰好一页、</w:t>
      </w:r>
      <w:r w:rsidRPr="008B6C72">
        <w:rPr>
          <w:rFonts w:cs="Times New Roman"/>
          <w:lang w:eastAsia="zh-CN"/>
        </w:rPr>
        <w:t xml:space="preserve">PNG </w:t>
      </w:r>
      <w:r w:rsidRPr="008B6C72">
        <w:rPr>
          <w:rFonts w:cs="Times New Roman"/>
          <w:lang w:eastAsia="zh-CN"/>
        </w:rPr>
        <w:t>像素尺寸是否达到画布与</w:t>
      </w:r>
      <w:r w:rsidRPr="008B6C72">
        <w:rPr>
          <w:rFonts w:cs="Times New Roman"/>
          <w:lang w:eastAsia="zh-CN"/>
        </w:rPr>
        <w:t>DPI</w:t>
      </w:r>
      <w:r w:rsidRPr="008B6C72">
        <w:rPr>
          <w:rFonts w:cs="Times New Roman"/>
          <w:lang w:eastAsia="zh-CN"/>
        </w:rPr>
        <w:t>预期、非白色内容占比是否不低于阈值</w:t>
      </w:r>
      <w:r>
        <w:rPr>
          <w:rFonts w:cs="Times New Roman"/>
          <w:lang w:eastAsia="zh-CN"/>
        </w:rPr>
        <w:t>，</w:t>
      </w:r>
      <w:r w:rsidRPr="008B6C72">
        <w:rPr>
          <w:rFonts w:cs="Times New Roman"/>
          <w:lang w:eastAsia="zh-CN"/>
        </w:rPr>
        <w:t>以及</w:t>
      </w:r>
      <w:r w:rsidRPr="008B6C72">
        <w:rPr>
          <w:rFonts w:cs="Times New Roman"/>
          <w:lang w:eastAsia="zh-CN"/>
        </w:rPr>
        <w:t>Python</w:t>
      </w:r>
      <w:r w:rsidRPr="008B6C72">
        <w:rPr>
          <w:rFonts w:cs="Times New Roman"/>
          <w:lang w:eastAsia="zh-CN"/>
        </w:rPr>
        <w:t>、</w:t>
      </w:r>
      <w:r w:rsidRPr="008B6C72">
        <w:rPr>
          <w:rFonts w:cs="Times New Roman"/>
          <w:lang w:eastAsia="zh-CN"/>
        </w:rPr>
        <w:t>R</w:t>
      </w:r>
      <w:r w:rsidRPr="008B6C72">
        <w:rPr>
          <w:rFonts w:cs="Times New Roman"/>
          <w:lang w:eastAsia="zh-CN"/>
        </w:rPr>
        <w:t>、</w:t>
      </w:r>
      <w:r w:rsidRPr="008B6C72">
        <w:rPr>
          <w:rFonts w:cs="Times New Roman"/>
          <w:lang w:eastAsia="zh-CN"/>
        </w:rPr>
        <w:t>LaTeX</w:t>
      </w:r>
      <w:r w:rsidRPr="008B6C72">
        <w:rPr>
          <w:rFonts w:cs="Times New Roman"/>
          <w:lang w:eastAsia="zh-CN"/>
        </w:rPr>
        <w:t>、</w:t>
      </w:r>
      <w:r w:rsidRPr="008B6C72">
        <w:rPr>
          <w:rFonts w:cs="Times New Roman"/>
          <w:lang w:eastAsia="zh-CN"/>
        </w:rPr>
        <w:t>Mermaid</w:t>
      </w:r>
      <w:r w:rsidRPr="008B6C72">
        <w:rPr>
          <w:rFonts w:cs="Times New Roman"/>
          <w:lang w:eastAsia="zh-CN"/>
        </w:rPr>
        <w:t>源码是否齐全</w:t>
      </w:r>
      <w:r w:rsidRPr="008B6C72">
        <w:rPr>
          <w:rFonts w:cs="Times New Roman"/>
          <w:lang w:eastAsia="zh-CN"/>
        </w:rPr>
        <w:t>;</w:t>
      </w:r>
      <w:r w:rsidRPr="008B6C72">
        <w:rPr>
          <w:rFonts w:cs="Times New Roman"/>
          <w:lang w:eastAsia="zh-CN"/>
        </w:rPr>
        <w:t>同时记录出版级</w:t>
      </w:r>
      <w:r w:rsidRPr="008B6C72">
        <w:rPr>
          <w:rFonts w:cs="Times New Roman"/>
          <w:lang w:eastAsia="zh-CN"/>
        </w:rPr>
        <w:t>DPI</w:t>
      </w:r>
      <w:r w:rsidRPr="008B6C72">
        <w:rPr>
          <w:rFonts w:cs="Times New Roman"/>
          <w:lang w:eastAsia="zh-CN"/>
        </w:rPr>
        <w:t>与显式配色状态</w:t>
      </w:r>
      <w:r>
        <w:rPr>
          <w:rFonts w:cs="Times New Roman"/>
          <w:lang w:eastAsia="zh-CN"/>
        </w:rPr>
        <w:t>。</w:t>
      </w:r>
      <w:r w:rsidRPr="008B6C72">
        <w:rPr>
          <w:rFonts w:cs="Times New Roman"/>
          <w:lang w:eastAsia="zh-CN"/>
        </w:rPr>
        <w:t>若存在失败项且尚未修订</w:t>
      </w:r>
      <w:r>
        <w:rPr>
          <w:rFonts w:cs="Times New Roman"/>
          <w:lang w:eastAsia="zh-CN"/>
        </w:rPr>
        <w:t>，</w:t>
      </w:r>
      <w:r w:rsidRPr="008B6C72">
        <w:rPr>
          <w:rFonts w:cs="Times New Roman"/>
          <w:lang w:eastAsia="zh-CN"/>
        </w:rPr>
        <w:t>revise</w:t>
      </w:r>
      <w:r w:rsidRPr="008B6C72">
        <w:rPr>
          <w:rFonts w:cs="Times New Roman"/>
          <w:lang w:eastAsia="zh-CN"/>
        </w:rPr>
        <w:t>节点将画布宽高放大</w:t>
      </w:r>
      <w:r w:rsidRPr="008B6C72">
        <w:rPr>
          <w:rFonts w:cs="Times New Roman"/>
          <w:lang w:eastAsia="zh-CN"/>
        </w:rPr>
        <w:t>1.15</w:t>
      </w:r>
      <w:r w:rsidRPr="008B6C72">
        <w:rPr>
          <w:rFonts w:cs="Times New Roman"/>
          <w:lang w:eastAsia="zh-CN"/>
        </w:rPr>
        <w:t>倍、确保</w:t>
      </w:r>
      <w:r w:rsidRPr="008B6C72">
        <w:rPr>
          <w:rFonts w:cs="Times New Roman"/>
          <w:lang w:eastAsia="zh-CN"/>
        </w:rPr>
        <w:t>DPI</w:t>
      </w:r>
      <w:r w:rsidRPr="008B6C72">
        <w:rPr>
          <w:rFonts w:cs="Times New Roman"/>
          <w:lang w:eastAsia="zh-CN"/>
        </w:rPr>
        <w:t>不低于</w:t>
      </w:r>
      <w:r w:rsidRPr="008B6C72">
        <w:rPr>
          <w:rFonts w:cs="Times New Roman"/>
          <w:lang w:eastAsia="zh-CN"/>
        </w:rPr>
        <w:t>300</w:t>
      </w:r>
      <w:r>
        <w:rPr>
          <w:rFonts w:cs="Times New Roman"/>
          <w:lang w:eastAsia="zh-CN"/>
        </w:rPr>
        <w:t>，</w:t>
      </w:r>
      <w:r w:rsidRPr="008B6C72">
        <w:rPr>
          <w:rFonts w:cs="Times New Roman"/>
          <w:lang w:eastAsia="zh-CN"/>
        </w:rPr>
        <w:t>并返回代码生成节点重新渲染一次</w:t>
      </w:r>
      <w:r>
        <w:rPr>
          <w:rFonts w:cs="Times New Roman"/>
          <w:lang w:eastAsia="zh-CN"/>
        </w:rPr>
        <w:t>。</w:t>
      </w:r>
      <w:r w:rsidRPr="008B6C72">
        <w:rPr>
          <w:rFonts w:cs="Times New Roman"/>
          <w:lang w:eastAsia="zh-CN"/>
        </w:rPr>
        <w:t>第</w:t>
      </w:r>
      <w:r w:rsidRPr="008B6C72">
        <w:rPr>
          <w:rFonts w:cs="Times New Roman"/>
          <w:lang w:eastAsia="zh-CN"/>
        </w:rPr>
        <w:lastRenderedPageBreak/>
        <w:t>二次检查后无论是否完全通过均进入成果封装</w:t>
      </w:r>
      <w:r>
        <w:rPr>
          <w:rFonts w:cs="Times New Roman"/>
          <w:lang w:eastAsia="zh-CN"/>
        </w:rPr>
        <w:t>，</w:t>
      </w:r>
      <w:r w:rsidRPr="008B6C72">
        <w:rPr>
          <w:rFonts w:cs="Times New Roman"/>
          <w:lang w:eastAsia="zh-CN"/>
        </w:rPr>
        <w:t>同时保留质量报告和警告</w:t>
      </w:r>
      <w:r>
        <w:rPr>
          <w:rFonts w:cs="Times New Roman"/>
          <w:lang w:eastAsia="zh-CN"/>
        </w:rPr>
        <w:t>，</w:t>
      </w:r>
      <w:r w:rsidRPr="008B6C72">
        <w:rPr>
          <w:rFonts w:cs="Times New Roman"/>
          <w:lang w:eastAsia="zh-CN"/>
        </w:rPr>
        <w:t>避免无限循环</w:t>
      </w:r>
      <w:r>
        <w:rPr>
          <w:rFonts w:cs="Times New Roman"/>
          <w:lang w:eastAsia="zh-CN"/>
        </w:rPr>
        <w:t>。</w:t>
      </w:r>
    </w:p>
    <w:p w14:paraId="58FB892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双语成果封装与可追溯交付</w:t>
      </w:r>
    </w:p>
    <w:p w14:paraId="44C92C14" w14:textId="77777777" w:rsidR="00BB4180" w:rsidRDefault="00831F85">
      <w:pPr>
        <w:ind w:firstLineChars="200" w:firstLine="480"/>
        <w:jc w:val="both"/>
        <w:rPr>
          <w:rFonts w:cs="Times New Roman"/>
        </w:rPr>
      </w:pPr>
      <w:r w:rsidRPr="008B6C72">
        <w:rPr>
          <w:rFonts w:cs="Times New Roman"/>
        </w:rPr>
        <w:t>质量流程结束后</w:t>
      </w:r>
      <w:r>
        <w:rPr>
          <w:rFonts w:cs="Times New Roman"/>
        </w:rPr>
        <w:t>，</w:t>
      </w:r>
      <w:r w:rsidRPr="008B6C72">
        <w:rPr>
          <w:rFonts w:cs="Times New Roman"/>
        </w:rPr>
        <w:t>系统依据</w:t>
      </w:r>
      <w:r w:rsidRPr="008B6C72">
        <w:rPr>
          <w:rFonts w:cs="Times New Roman"/>
        </w:rPr>
        <w:t>FigureSpec</w:t>
      </w:r>
      <w:r w:rsidRPr="008B6C72">
        <w:rPr>
          <w:rFonts w:cs="Times New Roman"/>
        </w:rPr>
        <w:t>与数据摘要生成中英文</w:t>
      </w:r>
      <w:r w:rsidRPr="008B6C72">
        <w:rPr>
          <w:rFonts w:cs="Times New Roman"/>
        </w:rPr>
        <w:t>Caption</w:t>
      </w:r>
      <w:r>
        <w:rPr>
          <w:rFonts w:cs="Times New Roman"/>
        </w:rPr>
        <w:t>，</w:t>
      </w:r>
      <w:r w:rsidRPr="008B6C72">
        <w:rPr>
          <w:rFonts w:cs="Times New Roman"/>
        </w:rPr>
        <w:t>不生成未在源数据中出现的数值结论</w:t>
      </w:r>
      <w:r>
        <w:rPr>
          <w:rFonts w:cs="Times New Roman"/>
        </w:rPr>
        <w:t>。</w:t>
      </w:r>
      <w:r w:rsidRPr="008B6C72">
        <w:rPr>
          <w:rFonts w:cs="Times New Roman"/>
        </w:rPr>
        <w:t>图表按语种分别导出</w:t>
      </w:r>
      <w:r w:rsidRPr="008B6C72">
        <w:rPr>
          <w:rFonts w:cs="Times New Roman"/>
        </w:rPr>
        <w:t>PDF</w:t>
      </w:r>
      <w:r w:rsidRPr="008B6C72">
        <w:rPr>
          <w:rFonts w:cs="Times New Roman"/>
        </w:rPr>
        <w:t>、</w:t>
      </w:r>
      <w:r w:rsidRPr="008B6C72">
        <w:rPr>
          <w:rFonts w:cs="Times New Roman"/>
        </w:rPr>
        <w:t>SVG</w:t>
      </w:r>
      <w:r w:rsidRPr="008B6C72">
        <w:rPr>
          <w:rFonts w:cs="Times New Roman"/>
        </w:rPr>
        <w:t>和</w:t>
      </w:r>
      <w:r w:rsidRPr="008B6C72">
        <w:rPr>
          <w:rFonts w:cs="Times New Roman"/>
        </w:rPr>
        <w:t>PNG</w:t>
      </w:r>
      <w:r>
        <w:rPr>
          <w:rFonts w:cs="Times New Roman"/>
        </w:rPr>
        <w:t>，</w:t>
      </w:r>
      <w:r w:rsidRPr="008B6C72">
        <w:rPr>
          <w:rFonts w:cs="Times New Roman"/>
        </w:rPr>
        <w:t>源码、</w:t>
      </w:r>
      <w:r w:rsidRPr="008B6C72">
        <w:rPr>
          <w:rFonts w:cs="Times New Roman"/>
        </w:rPr>
        <w:t>source_data.csv</w:t>
      </w:r>
      <w:r w:rsidRPr="008B6C72">
        <w:rPr>
          <w:rFonts w:cs="Times New Roman"/>
        </w:rPr>
        <w:t>、</w:t>
      </w:r>
      <w:r w:rsidRPr="008B6C72">
        <w:rPr>
          <w:rFonts w:cs="Times New Roman"/>
        </w:rPr>
        <w:t>figure_config.json</w:t>
      </w:r>
      <w:r w:rsidRPr="008B6C72">
        <w:rPr>
          <w:rFonts w:cs="Times New Roman"/>
        </w:rPr>
        <w:t>、</w:t>
      </w:r>
      <w:r w:rsidRPr="008B6C72">
        <w:rPr>
          <w:rFonts w:cs="Times New Roman"/>
        </w:rPr>
        <w:t>request.json</w:t>
      </w:r>
      <w:r w:rsidRPr="008B6C72">
        <w:rPr>
          <w:rFonts w:cs="Times New Roman"/>
        </w:rPr>
        <w:t>、</w:t>
      </w:r>
      <w:r w:rsidRPr="008B6C72">
        <w:rPr>
          <w:rFonts w:cs="Times New Roman"/>
        </w:rPr>
        <w:t>execution.json</w:t>
      </w:r>
      <w:r w:rsidRPr="008B6C72">
        <w:rPr>
          <w:rFonts w:cs="Times New Roman"/>
        </w:rPr>
        <w:t>、</w:t>
      </w:r>
      <w:r w:rsidRPr="008B6C72">
        <w:rPr>
          <w:rFonts w:cs="Times New Roman"/>
        </w:rPr>
        <w:t>quality_report.json</w:t>
      </w:r>
      <w:r w:rsidRPr="008B6C72">
        <w:rPr>
          <w:rFonts w:cs="Times New Roman"/>
        </w:rPr>
        <w:t>和</w:t>
      </w:r>
      <w:r w:rsidRPr="008B6C72">
        <w:rPr>
          <w:rFonts w:cs="Times New Roman"/>
        </w:rPr>
        <w:t>Caption</w:t>
      </w:r>
      <w:r w:rsidRPr="008B6C72">
        <w:rPr>
          <w:rFonts w:cs="Times New Roman"/>
        </w:rPr>
        <w:t>文件统一汇总至任务目录</w:t>
      </w:r>
      <w:r w:rsidRPr="008B6C72">
        <w:rPr>
          <w:rFonts w:cs="Times New Roman"/>
        </w:rPr>
        <w:t>;manifest.json</w:t>
      </w:r>
      <w:r w:rsidRPr="008B6C72">
        <w:rPr>
          <w:rFonts w:cs="Times New Roman"/>
        </w:rPr>
        <w:t>记录全部图表、代码、配置、数据和报告路径</w:t>
      </w:r>
      <w:r>
        <w:rPr>
          <w:rFonts w:cs="Times New Roman"/>
        </w:rPr>
        <w:t>，</w:t>
      </w:r>
      <w:r w:rsidRPr="008B6C72">
        <w:rPr>
          <w:rFonts w:cs="Times New Roman"/>
        </w:rPr>
        <w:t>便于前端下载、版本归档和后续复现</w:t>
      </w:r>
      <w:r>
        <w:rPr>
          <w:rFonts w:cs="Times New Roman"/>
        </w:rPr>
        <w:t>。</w:t>
      </w:r>
    </w:p>
    <w:p w14:paraId="74ACDAB9" w14:textId="77777777" w:rsidR="00BB4180" w:rsidRDefault="00831F85">
      <w:pPr>
        <w:ind w:firstLineChars="200" w:firstLine="480"/>
        <w:jc w:val="both"/>
        <w:rPr>
          <w:rFonts w:cs="Times New Roman"/>
          <w:lang w:eastAsia="zh-CN"/>
        </w:rPr>
      </w:pPr>
      <w:r w:rsidRPr="008B6C72">
        <w:rPr>
          <w:rFonts w:cs="Times New Roman"/>
          <w:lang w:eastAsia="zh-CN"/>
        </w:rPr>
        <w:t>当前系统提供命令行入口与</w:t>
      </w:r>
      <w:r w:rsidRPr="008B6C72">
        <w:rPr>
          <w:rFonts w:cs="Times New Roman"/>
          <w:lang w:eastAsia="zh-CN"/>
        </w:rPr>
        <w:t>Python</w:t>
      </w:r>
      <w:r w:rsidRPr="008B6C72">
        <w:rPr>
          <w:rFonts w:cs="Times New Roman"/>
          <w:lang w:eastAsia="zh-CN"/>
        </w:rPr>
        <w:t>调用接口</w:t>
      </w:r>
      <w:r>
        <w:rPr>
          <w:rFonts w:cs="Times New Roman"/>
          <w:lang w:eastAsia="zh-CN"/>
        </w:rPr>
        <w:t>，</w:t>
      </w:r>
      <w:r w:rsidRPr="008B6C72">
        <w:rPr>
          <w:rFonts w:cs="Times New Roman"/>
          <w:lang w:eastAsia="zh-CN"/>
        </w:rPr>
        <w:t>可直接接入</w:t>
      </w:r>
      <w:r w:rsidRPr="008B6C72">
        <w:rPr>
          <w:rFonts w:cs="Times New Roman"/>
          <w:lang w:eastAsia="zh-CN"/>
        </w:rPr>
        <w:t>Web</w:t>
      </w:r>
      <w:r w:rsidRPr="008B6C72">
        <w:rPr>
          <w:rFonts w:cs="Times New Roman"/>
          <w:lang w:eastAsia="zh-CN"/>
        </w:rPr>
        <w:t>后端或其他科研</w:t>
      </w:r>
      <w:r w:rsidRPr="008B6C72">
        <w:rPr>
          <w:rFonts w:cs="Times New Roman"/>
          <w:lang w:eastAsia="zh-CN"/>
        </w:rPr>
        <w:t>Agent</w:t>
      </w:r>
      <w:r>
        <w:rPr>
          <w:rFonts w:cs="Times New Roman"/>
          <w:lang w:eastAsia="zh-CN"/>
        </w:rPr>
        <w:t>。</w:t>
      </w:r>
      <w:r w:rsidRPr="008B6C72">
        <w:rPr>
          <w:rFonts w:cs="Times New Roman"/>
          <w:lang w:eastAsia="zh-CN"/>
        </w:rPr>
        <w:t>项目测试覆盖数据归一化与哈希、请求</w:t>
      </w:r>
      <w:r w:rsidRPr="008B6C72">
        <w:rPr>
          <w:rFonts w:cs="Times New Roman"/>
          <w:lang w:eastAsia="zh-CN"/>
        </w:rPr>
        <w:t>Schema</w:t>
      </w:r>
      <w:r w:rsidRPr="008B6C72">
        <w:rPr>
          <w:rFonts w:cs="Times New Roman"/>
          <w:lang w:eastAsia="zh-CN"/>
        </w:rPr>
        <w:t>约束、无数据流程图生成</w:t>
      </w:r>
      <w:r>
        <w:rPr>
          <w:rFonts w:cs="Times New Roman"/>
          <w:lang w:eastAsia="zh-CN"/>
        </w:rPr>
        <w:t>，</w:t>
      </w:r>
      <w:r w:rsidRPr="008B6C72">
        <w:rPr>
          <w:rFonts w:cs="Times New Roman"/>
          <w:lang w:eastAsia="zh-CN"/>
        </w:rPr>
        <w:t>以及带误差字段的中英文统计图全格式导出</w:t>
      </w:r>
      <w:r>
        <w:rPr>
          <w:rFonts w:cs="Times New Roman"/>
          <w:lang w:eastAsia="zh-CN"/>
        </w:rPr>
        <w:t>。</w:t>
      </w:r>
      <w:r w:rsidRPr="008B6C72">
        <w:rPr>
          <w:rFonts w:cs="Times New Roman"/>
          <w:lang w:eastAsia="zh-CN"/>
        </w:rPr>
        <w:t>自动化流程能够保证文件、格式和基础可读性</w:t>
      </w:r>
      <w:r>
        <w:rPr>
          <w:rFonts w:cs="Times New Roman"/>
          <w:lang w:eastAsia="zh-CN"/>
        </w:rPr>
        <w:t>，</w:t>
      </w:r>
      <w:r w:rsidRPr="008B6C72">
        <w:rPr>
          <w:rFonts w:cs="Times New Roman"/>
          <w:lang w:eastAsia="zh-CN"/>
        </w:rPr>
        <w:t>但不能替代领域专家对误差条含义、显著性检验、坐标截断、单位与</w:t>
      </w:r>
      <w:r w:rsidRPr="008B6C72">
        <w:rPr>
          <w:rFonts w:cs="Times New Roman"/>
          <w:lang w:eastAsia="zh-CN"/>
        </w:rPr>
        <w:t>Caption</w:t>
      </w:r>
      <w:r w:rsidRPr="008B6C72">
        <w:rPr>
          <w:rFonts w:cs="Times New Roman"/>
          <w:lang w:eastAsia="zh-CN"/>
        </w:rPr>
        <w:t>结论的最终审核</w:t>
      </w:r>
      <w:r>
        <w:rPr>
          <w:rFonts w:cs="Times New Roman"/>
          <w:lang w:eastAsia="zh-CN"/>
        </w:rPr>
        <w:t>。</w:t>
      </w:r>
    </w:p>
    <w:p w14:paraId="264FD4C8" w14:textId="77777777" w:rsidR="00BB4180" w:rsidRDefault="00831F85">
      <w:pPr>
        <w:keepNext/>
        <w:spacing w:before="120" w:after="60"/>
        <w:outlineLvl w:val="2"/>
        <w:rPr>
          <w:lang w:eastAsia="zh-CN"/>
        </w:rPr>
      </w:pPr>
      <w:bookmarkStart w:id="38" w:name="_Toc240568239"/>
      <w:r>
        <w:rPr>
          <w:b/>
          <w:lang w:eastAsia="zh-CN"/>
        </w:rPr>
        <w:t xml:space="preserve">5. </w:t>
      </w:r>
      <w:r>
        <w:rPr>
          <w:b/>
          <w:lang w:eastAsia="zh-CN"/>
        </w:rPr>
        <w:t>文稿辅助智能体</w:t>
      </w:r>
      <w:bookmarkEnd w:id="38"/>
    </w:p>
    <w:p w14:paraId="5FA2D3F2"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04A9DC36" w14:textId="77777777" w:rsidR="00BB4180" w:rsidRDefault="00831F85">
      <w:pPr>
        <w:ind w:firstLineChars="200" w:firstLine="480"/>
        <w:jc w:val="both"/>
        <w:rPr>
          <w:rFonts w:cs="Times New Roman"/>
          <w:lang w:eastAsia="zh-CN"/>
        </w:rPr>
      </w:pPr>
      <w:r w:rsidRPr="008B6C72">
        <w:rPr>
          <w:rFonts w:cs="Times New Roman"/>
          <w:lang w:eastAsia="zh-CN"/>
        </w:rPr>
        <w:t>针对科研人员在论文写作中面临的初稿表达不规范、需求意图模糊、文献检索困难及建议缺乏依据等痛点</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搭建了文稿辅助智能体</w:t>
      </w:r>
      <w:r>
        <w:rPr>
          <w:rFonts w:cs="Times New Roman"/>
          <w:lang w:eastAsia="zh-CN"/>
        </w:rPr>
        <w:t>。</w:t>
      </w:r>
      <w:r w:rsidRPr="008B6C72">
        <w:rPr>
          <w:rFonts w:cs="Times New Roman"/>
          <w:lang w:eastAsia="zh-CN"/>
        </w:rPr>
        <w:t>用户可直接输入需求或上传</w:t>
      </w:r>
      <w:r w:rsidRPr="008B6C72">
        <w:rPr>
          <w:rFonts w:cs="Times New Roman"/>
          <w:lang w:eastAsia="zh-CN"/>
        </w:rPr>
        <w:t xml:space="preserve"> 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等格式文稿</w:t>
      </w:r>
      <w:r>
        <w:rPr>
          <w:rFonts w:cs="Times New Roman"/>
          <w:lang w:eastAsia="zh-CN"/>
        </w:rPr>
        <w:t>。</w:t>
      </w:r>
      <w:r w:rsidRPr="008B6C72">
        <w:rPr>
          <w:rFonts w:cs="Times New Roman"/>
          <w:lang w:eastAsia="zh-CN"/>
        </w:rPr>
        <w:t>系统将自动执行解析、意图理解、摘要确认及文献检索</w:t>
      </w:r>
      <w:r>
        <w:rPr>
          <w:rFonts w:cs="Times New Roman"/>
          <w:lang w:eastAsia="zh-CN"/>
        </w:rPr>
        <w:t>，</w:t>
      </w:r>
      <w:r w:rsidRPr="008B6C72">
        <w:rPr>
          <w:rFonts w:cs="Times New Roman"/>
          <w:lang w:eastAsia="zh-CN"/>
        </w:rPr>
        <w:t>并按场景生成内容</w:t>
      </w:r>
      <w:r>
        <w:rPr>
          <w:rFonts w:cs="Times New Roman"/>
          <w:lang w:eastAsia="zh-CN"/>
        </w:rPr>
        <w:t>，</w:t>
      </w:r>
      <w:r w:rsidRPr="008B6C72">
        <w:rPr>
          <w:rFonts w:cs="Times New Roman"/>
          <w:lang w:eastAsia="zh-CN"/>
        </w:rPr>
        <w:t>以流式方式实时反馈</w:t>
      </w:r>
      <w:r>
        <w:rPr>
          <w:rFonts w:cs="Times New Roman"/>
          <w:lang w:eastAsia="zh-CN"/>
        </w:rPr>
        <w:t>。</w:t>
      </w:r>
      <w:r w:rsidRPr="008B6C72">
        <w:rPr>
          <w:rFonts w:cs="Times New Roman"/>
          <w:lang w:eastAsia="zh-CN"/>
        </w:rPr>
        <w:t>该智能体核心支持以下四大场景</w:t>
      </w:r>
      <w:r>
        <w:rPr>
          <w:rFonts w:cs="Times New Roman"/>
          <w:lang w:eastAsia="zh-CN"/>
        </w:rPr>
        <w:t>：</w:t>
      </w:r>
    </w:p>
    <w:p w14:paraId="0371A94F"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初稿润色</w:t>
      </w:r>
      <w:r>
        <w:rPr>
          <w:rFonts w:cs="Times New Roman"/>
          <w:lang w:eastAsia="zh-CN"/>
        </w:rPr>
        <w:t>：</w:t>
      </w:r>
      <w:r w:rsidRPr="008B6C72">
        <w:rPr>
          <w:rFonts w:cs="Times New Roman"/>
          <w:lang w:eastAsia="zh-CN"/>
        </w:rPr>
        <w:t>用户上传初稿后</w:t>
      </w:r>
      <w:r>
        <w:rPr>
          <w:rFonts w:cs="Times New Roman"/>
          <w:lang w:eastAsia="zh-CN"/>
        </w:rPr>
        <w:t>，</w:t>
      </w:r>
      <w:r w:rsidRPr="008B6C72">
        <w:rPr>
          <w:rFonts w:cs="Times New Roman"/>
          <w:lang w:eastAsia="zh-CN"/>
        </w:rPr>
        <w:t>系统先复述对文稿的理解供确认</w:t>
      </w:r>
      <w:r>
        <w:rPr>
          <w:rFonts w:cs="Times New Roman"/>
          <w:lang w:eastAsia="zh-CN"/>
        </w:rPr>
        <w:t>，</w:t>
      </w:r>
      <w:r w:rsidRPr="008B6C72">
        <w:rPr>
          <w:rFonts w:cs="Times New Roman"/>
          <w:lang w:eastAsia="zh-CN"/>
        </w:rPr>
        <w:t>再进行学术语言润色与表达优化</w:t>
      </w:r>
      <w:r w:rsidRPr="008B6C72">
        <w:rPr>
          <w:rFonts w:cs="Times New Roman"/>
          <w:lang w:eastAsia="zh-CN"/>
        </w:rPr>
        <w:t>;</w:t>
      </w:r>
    </w:p>
    <w:p w14:paraId="3A78FD30" w14:textId="77777777" w:rsidR="00BB4180" w:rsidRDefault="00831F85">
      <w:pPr>
        <w:ind w:firstLineChars="200" w:firstLine="480"/>
        <w:jc w:val="both"/>
        <w:rPr>
          <w:rFonts w:cs="Times New Roman"/>
          <w:lang w:eastAsia="zh-CN"/>
        </w:rPr>
      </w:pPr>
      <w:r w:rsidRPr="008B6C72">
        <w:rPr>
          <w:rFonts w:cs="Times New Roman"/>
          <w:lang w:eastAsia="zh-CN"/>
        </w:rPr>
        <w:t xml:space="preserve">2. </w:t>
      </w:r>
      <w:r w:rsidRPr="008B6C72">
        <w:rPr>
          <w:rFonts w:cs="Times New Roman"/>
          <w:lang w:eastAsia="zh-CN"/>
        </w:rPr>
        <w:t>要点梳理</w:t>
      </w:r>
      <w:r>
        <w:rPr>
          <w:rFonts w:cs="Times New Roman"/>
          <w:lang w:eastAsia="zh-CN"/>
        </w:rPr>
        <w:t>：</w:t>
      </w:r>
      <w:r w:rsidRPr="008B6C72">
        <w:rPr>
          <w:rFonts w:cs="Times New Roman"/>
          <w:lang w:eastAsia="zh-CN"/>
        </w:rPr>
        <w:t>针对仅有写作需求但无初稿的场景</w:t>
      </w:r>
      <w:r>
        <w:rPr>
          <w:rFonts w:cs="Times New Roman"/>
          <w:lang w:eastAsia="zh-CN"/>
        </w:rPr>
        <w:t>，</w:t>
      </w:r>
      <w:r w:rsidRPr="008B6C72">
        <w:rPr>
          <w:rFonts w:cs="Times New Roman"/>
          <w:lang w:eastAsia="zh-CN"/>
        </w:rPr>
        <w:t>基于真实文献梳理要点</w:t>
      </w:r>
      <w:r>
        <w:rPr>
          <w:rFonts w:cs="Times New Roman"/>
          <w:lang w:eastAsia="zh-CN"/>
        </w:rPr>
        <w:t>，</w:t>
      </w:r>
      <w:r w:rsidRPr="008B6C72">
        <w:rPr>
          <w:rFonts w:cs="Times New Roman"/>
          <w:lang w:eastAsia="zh-CN"/>
        </w:rPr>
        <w:t>并引导用户补充关键素材</w:t>
      </w:r>
      <w:r w:rsidRPr="008B6C72">
        <w:rPr>
          <w:rFonts w:cs="Times New Roman"/>
          <w:lang w:eastAsia="zh-CN"/>
        </w:rPr>
        <w:t>;</w:t>
      </w:r>
    </w:p>
    <w:p w14:paraId="4E95EAD6"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有据咨询</w:t>
      </w:r>
      <w:r>
        <w:rPr>
          <w:rFonts w:cs="Times New Roman"/>
          <w:lang w:eastAsia="zh-CN"/>
        </w:rPr>
        <w:t>：</w:t>
      </w:r>
      <w:r w:rsidRPr="008B6C72">
        <w:rPr>
          <w:rFonts w:cs="Times New Roman"/>
          <w:lang w:eastAsia="zh-CN"/>
        </w:rPr>
        <w:t>针对研究领域或写作方法咨询</w:t>
      </w:r>
      <w:r>
        <w:rPr>
          <w:rFonts w:cs="Times New Roman"/>
          <w:lang w:eastAsia="zh-CN"/>
        </w:rPr>
        <w:t>，</w:t>
      </w:r>
      <w:r w:rsidRPr="008B6C72">
        <w:rPr>
          <w:rFonts w:cs="Times New Roman"/>
          <w:lang w:eastAsia="zh-CN"/>
        </w:rPr>
        <w:t>结合检索到的真实文献</w:t>
      </w:r>
      <w:r>
        <w:rPr>
          <w:rFonts w:cs="Times New Roman"/>
          <w:lang w:eastAsia="zh-CN"/>
        </w:rPr>
        <w:t>，</w:t>
      </w:r>
      <w:r w:rsidRPr="008B6C72">
        <w:rPr>
          <w:rFonts w:cs="Times New Roman"/>
          <w:lang w:eastAsia="zh-CN"/>
        </w:rPr>
        <w:t>提供有据可依的专业解答</w:t>
      </w:r>
      <w:r w:rsidRPr="008B6C72">
        <w:rPr>
          <w:rFonts w:cs="Times New Roman"/>
          <w:lang w:eastAsia="zh-CN"/>
        </w:rPr>
        <w:t>;</w:t>
      </w:r>
    </w:p>
    <w:p w14:paraId="685EE9C2"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跨语言检索</w:t>
      </w:r>
      <w:r>
        <w:rPr>
          <w:rFonts w:cs="Times New Roman"/>
          <w:lang w:eastAsia="zh-CN"/>
        </w:rPr>
        <w:t>：</w:t>
      </w:r>
      <w:r w:rsidRPr="008B6C72">
        <w:rPr>
          <w:rFonts w:cs="Times New Roman"/>
          <w:lang w:eastAsia="zh-CN"/>
        </w:rPr>
        <w:t>自动将中文主题转换为英文学术检索词</w:t>
      </w:r>
      <w:r>
        <w:rPr>
          <w:rFonts w:cs="Times New Roman"/>
          <w:lang w:eastAsia="zh-CN"/>
        </w:rPr>
        <w:t>，</w:t>
      </w:r>
      <w:r w:rsidRPr="008B6C72">
        <w:rPr>
          <w:rFonts w:cs="Times New Roman"/>
          <w:lang w:eastAsia="zh-CN"/>
        </w:rPr>
        <w:t>精准检索</w:t>
      </w:r>
      <w:r w:rsidRPr="008B6C72">
        <w:rPr>
          <w:rFonts w:cs="Times New Roman"/>
          <w:lang w:eastAsia="zh-CN"/>
        </w:rPr>
        <w:t xml:space="preserve"> arXiv </w:t>
      </w:r>
      <w:r w:rsidRPr="008B6C72">
        <w:rPr>
          <w:rFonts w:cs="Times New Roman"/>
          <w:lang w:eastAsia="zh-CN"/>
        </w:rPr>
        <w:t>等真实文献作为写作参考</w:t>
      </w:r>
      <w:r>
        <w:rPr>
          <w:rFonts w:cs="Times New Roman"/>
          <w:lang w:eastAsia="zh-CN"/>
        </w:rPr>
        <w:t>。</w:t>
      </w:r>
    </w:p>
    <w:p w14:paraId="1C3AA566" w14:textId="77777777" w:rsidR="00BB4180" w:rsidRDefault="00831F85">
      <w:pPr>
        <w:ind w:firstLineChars="200" w:firstLine="480"/>
        <w:jc w:val="both"/>
        <w:rPr>
          <w:rFonts w:cs="Times New Roman"/>
          <w:lang w:eastAsia="zh-CN"/>
        </w:rPr>
      </w:pPr>
      <w:r w:rsidRPr="008B6C72">
        <w:rPr>
          <w:rFonts w:cs="Times New Roman"/>
          <w:lang w:eastAsia="zh-CN"/>
        </w:rPr>
        <w:t>文稿辅助</w:t>
      </w:r>
      <w:r w:rsidRPr="008B6C72">
        <w:rPr>
          <w:rFonts w:cs="Times New Roman"/>
          <w:lang w:eastAsia="zh-CN"/>
        </w:rPr>
        <w:t xml:space="preserve"> Agent </w:t>
      </w:r>
      <w:r w:rsidRPr="008B6C72">
        <w:rPr>
          <w:rFonts w:cs="Times New Roman"/>
          <w:lang w:eastAsia="zh-CN"/>
        </w:rPr>
        <w:t>严格遵循辅助而非代笔的核心原则</w:t>
      </w:r>
      <w:r>
        <w:rPr>
          <w:rFonts w:cs="Times New Roman"/>
          <w:lang w:eastAsia="zh-CN"/>
        </w:rPr>
        <w:t>：</w:t>
      </w:r>
      <w:r w:rsidRPr="008B6C72">
        <w:rPr>
          <w:rFonts w:cs="Times New Roman"/>
          <w:lang w:eastAsia="zh-CN"/>
        </w:rPr>
        <w:t>所有修改建议均基于用户素材或真实文献</w:t>
      </w:r>
      <w:r>
        <w:rPr>
          <w:rFonts w:cs="Times New Roman"/>
          <w:lang w:eastAsia="zh-CN"/>
        </w:rPr>
        <w:t>，</w:t>
      </w:r>
      <w:r w:rsidRPr="008B6C72">
        <w:rPr>
          <w:rFonts w:cs="Times New Roman"/>
          <w:lang w:eastAsia="zh-CN"/>
        </w:rPr>
        <w:t>绝不凭空捏造实验数据与研究结论</w:t>
      </w:r>
      <w:r>
        <w:rPr>
          <w:rFonts w:cs="Times New Roman"/>
          <w:lang w:eastAsia="zh-CN"/>
        </w:rPr>
        <w:t>，</w:t>
      </w:r>
      <w:r w:rsidRPr="008B6C72">
        <w:rPr>
          <w:rFonts w:cs="Times New Roman"/>
          <w:lang w:eastAsia="zh-CN"/>
        </w:rPr>
        <w:t>确保内容真实可溯源</w:t>
      </w:r>
      <w:r>
        <w:rPr>
          <w:rFonts w:cs="Times New Roman"/>
          <w:lang w:eastAsia="zh-CN"/>
        </w:rPr>
        <w:t>。</w:t>
      </w:r>
    </w:p>
    <w:p w14:paraId="10E7FF71"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2F3F4D2C" w14:textId="77777777" w:rsidR="00BB4180" w:rsidRDefault="00831F85">
      <w:pPr>
        <w:ind w:firstLineChars="200" w:firstLine="480"/>
        <w:jc w:val="both"/>
        <w:rPr>
          <w:rFonts w:cs="Times New Roman"/>
          <w:bCs/>
          <w:lang w:eastAsia="zh-CN"/>
        </w:rPr>
      </w:pPr>
      <w:r>
        <w:rPr>
          <w:lang w:eastAsia="zh-CN"/>
        </w:rPr>
        <w:t>系统完整处理流程可分为业务流、工作流两层逻辑，整体架构如图</w:t>
      </w:r>
      <w:r>
        <w:rPr>
          <w:lang w:eastAsia="zh-CN"/>
        </w:rPr>
        <w:t>24</w:t>
      </w:r>
      <w:r>
        <w:rPr>
          <w:lang w:eastAsia="zh-CN"/>
        </w:rPr>
        <w:t>所示。：用户提交写作需求后，系统第一步执行意图识别与任务拆解，并根据是否上传文稿分为两条差异化处理链路：若用户上传文稿：并行开展文件解析、用户意图分析，同步检索</w:t>
      </w:r>
      <w:r>
        <w:rPr>
          <w:lang w:eastAsia="zh-CN"/>
        </w:rPr>
        <w:t xml:space="preserve"> arXiv </w:t>
      </w:r>
      <w:r>
        <w:rPr>
          <w:lang w:eastAsia="zh-CN"/>
        </w:rPr>
        <w:t>相关文献，最终输出润色后的标准化文稿</w:t>
      </w:r>
      <w:r>
        <w:rPr>
          <w:lang w:eastAsia="zh-CN"/>
        </w:rPr>
        <w:t>;</w:t>
      </w:r>
      <w:r>
        <w:rPr>
          <w:lang w:eastAsia="zh-CN"/>
        </w:rPr>
        <w:t>若用户仅输入文字需求、未上传文稿：先完成意图判定，再执行文献检索，根据识别出的写作诉求分别进入文本润色、内容生成引导、专业领域问答分支。两条链路产出的文本、状态信息，统一通过</w:t>
      </w:r>
      <w:r>
        <w:rPr>
          <w:lang w:eastAsia="zh-CN"/>
        </w:rPr>
        <w:t xml:space="preserve"> SSE</w:t>
      </w:r>
      <w:r>
        <w:rPr>
          <w:lang w:eastAsia="zh-CN"/>
        </w:rPr>
        <w:t>（</w:t>
      </w:r>
      <w:r>
        <w:rPr>
          <w:lang w:eastAsia="zh-CN"/>
        </w:rPr>
        <w:t>Server-Sent Events</w:t>
      </w:r>
      <w:r>
        <w:rPr>
          <w:lang w:eastAsia="zh-CN"/>
        </w:rPr>
        <w:t>）流式协议实时推送至前端，同时持久化存储完整会话记录，留存历史交互上下文。</w:t>
      </w:r>
    </w:p>
    <w:p w14:paraId="2A805086" w14:textId="77777777" w:rsidR="00BB4180" w:rsidRDefault="00091194">
      <w:pPr>
        <w:keepNext/>
        <w:spacing w:before="60"/>
        <w:jc w:val="center"/>
        <w:rPr>
          <w:rFonts w:cs="Times New Roman"/>
          <w:bCs/>
          <w:sz w:val="21"/>
          <w:szCs w:val="21"/>
        </w:rPr>
      </w:pPr>
      <w:r w:rsidRPr="00091194">
        <w:rPr>
          <w:rFonts w:cs="Times New Roman"/>
          <w:bCs/>
          <w:noProof/>
          <w:szCs w:val="24"/>
        </w:rPr>
        <w:object w:dxaOrig="8635" w:dyaOrig="4422" w14:anchorId="5AD6DC67">
          <v:shape id="_x0000_i1029" type="#_x0000_t75" alt="" style="width:6in;height:221.95pt;mso-width-percent:0;mso-height-percent:0;mso-width-percent:0;mso-height-percent:0" o:ole="">
            <v:imagedata r:id="rId35" o:title=""/>
            <o:lock v:ext="edit" aspectratio="f"/>
          </v:shape>
          <o:OLEObject Type="Embed" ProgID="Visio.Drawing.15" ShapeID="_x0000_i1029" DrawAspect="Content" ObjectID="_1851358187" r:id="rId36"/>
        </w:object>
      </w:r>
    </w:p>
    <w:p w14:paraId="179DFFB8" w14:textId="77777777" w:rsidR="00BB4180" w:rsidRDefault="00831F85">
      <w:pPr>
        <w:spacing w:after="120"/>
        <w:jc w:val="center"/>
        <w:rPr>
          <w:rFonts w:cs="Times New Roman"/>
          <w:bCs/>
          <w:sz w:val="21"/>
          <w:szCs w:val="21"/>
          <w:lang w:eastAsia="zh-CN"/>
        </w:rPr>
      </w:pPr>
      <w:r>
        <w:rPr>
          <w:sz w:val="21"/>
          <w:lang w:eastAsia="zh-CN"/>
        </w:rPr>
        <w:t>图</w:t>
      </w:r>
      <w:r>
        <w:rPr>
          <w:sz w:val="21"/>
          <w:lang w:eastAsia="zh-CN"/>
        </w:rPr>
        <w:t xml:space="preserve">24 </w:t>
      </w:r>
      <w:r>
        <w:rPr>
          <w:sz w:val="21"/>
          <w:lang w:eastAsia="zh-CN"/>
        </w:rPr>
        <w:t>文稿辅助</w:t>
      </w:r>
      <w:r>
        <w:rPr>
          <w:sz w:val="21"/>
          <w:lang w:eastAsia="zh-CN"/>
        </w:rPr>
        <w:t>Agent</w:t>
      </w:r>
      <w:r>
        <w:rPr>
          <w:sz w:val="21"/>
          <w:lang w:eastAsia="zh-CN"/>
        </w:rPr>
        <w:t>技术路线图</w:t>
      </w:r>
    </w:p>
    <w:p w14:paraId="236803EC" w14:textId="77777777" w:rsidR="00BB4180" w:rsidRDefault="00831F85">
      <w:pPr>
        <w:ind w:firstLineChars="200" w:firstLine="480"/>
        <w:jc w:val="both"/>
        <w:rPr>
          <w:rFonts w:cs="Times New Roman"/>
          <w:bCs/>
          <w:szCs w:val="24"/>
          <w:lang w:eastAsia="zh-CN"/>
        </w:rPr>
      </w:pPr>
      <w:r w:rsidRPr="008B6C72">
        <w:rPr>
          <w:rFonts w:cs="Times New Roman"/>
          <w:bCs/>
          <w:szCs w:val="24"/>
          <w:lang w:eastAsia="zh-CN"/>
        </w:rPr>
        <w:t>系统当前采用单模型多场景调度架构</w:t>
      </w:r>
      <w:r>
        <w:rPr>
          <w:rFonts w:cs="Times New Roman"/>
          <w:bCs/>
          <w:szCs w:val="24"/>
          <w:lang w:eastAsia="zh-CN"/>
        </w:rPr>
        <w:t>：</w:t>
      </w:r>
      <w:r w:rsidRPr="008B6C72">
        <w:rPr>
          <w:rFonts w:cs="Times New Roman"/>
          <w:bCs/>
          <w:szCs w:val="24"/>
          <w:lang w:eastAsia="zh-CN"/>
        </w:rPr>
        <w:t>通过一次结构化分析统一提取用户意图、外文检索关键词</w:t>
      </w:r>
      <w:r>
        <w:rPr>
          <w:rFonts w:cs="Times New Roman"/>
          <w:bCs/>
          <w:szCs w:val="24"/>
          <w:lang w:eastAsia="zh-CN"/>
        </w:rPr>
        <w:t>，</w:t>
      </w:r>
      <w:r w:rsidRPr="008B6C72">
        <w:rPr>
          <w:rFonts w:cs="Times New Roman"/>
          <w:bCs/>
          <w:szCs w:val="24"/>
          <w:lang w:eastAsia="zh-CN"/>
        </w:rPr>
        <w:t>再根据润色、内容生成、领域问答、文件处理等场景分别配置专属提示词</w:t>
      </w:r>
      <w:r>
        <w:rPr>
          <w:rFonts w:cs="Times New Roman"/>
          <w:bCs/>
          <w:szCs w:val="24"/>
          <w:lang w:eastAsia="zh-CN"/>
        </w:rPr>
        <w:t>，</w:t>
      </w:r>
      <w:r w:rsidRPr="008B6C72">
        <w:rPr>
          <w:rFonts w:cs="Times New Roman"/>
          <w:bCs/>
          <w:szCs w:val="24"/>
          <w:lang w:eastAsia="zh-CN"/>
        </w:rPr>
        <w:t>调用大模型流式生成内容</w:t>
      </w:r>
      <w:r>
        <w:rPr>
          <w:rFonts w:cs="Times New Roman"/>
          <w:bCs/>
          <w:szCs w:val="24"/>
          <w:lang w:eastAsia="zh-CN"/>
        </w:rPr>
        <w:t>。</w:t>
      </w:r>
      <w:r w:rsidRPr="008B6C72">
        <w:rPr>
          <w:rFonts w:cs="Times New Roman"/>
          <w:bCs/>
          <w:szCs w:val="24"/>
          <w:lang w:eastAsia="zh-CN"/>
        </w:rPr>
        <w:t>该架构在保障响应速度、可控生成结果的基础上</w:t>
      </w:r>
      <w:r>
        <w:rPr>
          <w:rFonts w:cs="Times New Roman"/>
          <w:bCs/>
          <w:szCs w:val="24"/>
          <w:lang w:eastAsia="zh-CN"/>
        </w:rPr>
        <w:t>，</w:t>
      </w:r>
      <w:r w:rsidRPr="008B6C72">
        <w:rPr>
          <w:rFonts w:cs="Times New Roman"/>
          <w:bCs/>
          <w:szCs w:val="24"/>
          <w:lang w:eastAsia="zh-CN"/>
        </w:rPr>
        <w:t>预留扩展接口</w:t>
      </w:r>
      <w:r>
        <w:rPr>
          <w:rFonts w:cs="Times New Roman"/>
          <w:bCs/>
          <w:szCs w:val="24"/>
          <w:lang w:eastAsia="zh-CN"/>
        </w:rPr>
        <w:t>，</w:t>
      </w:r>
      <w:r w:rsidRPr="008B6C72">
        <w:rPr>
          <w:rFonts w:cs="Times New Roman"/>
          <w:bCs/>
          <w:szCs w:val="24"/>
          <w:lang w:eastAsia="zh-CN"/>
        </w:rPr>
        <w:t>后续可迭代升级为多智能体分章节协同写作模式</w:t>
      </w:r>
      <w:r>
        <w:rPr>
          <w:rFonts w:cs="Times New Roman"/>
          <w:bCs/>
          <w:szCs w:val="24"/>
          <w:lang w:eastAsia="zh-CN"/>
        </w:rPr>
        <w:t>。</w:t>
      </w:r>
    </w:p>
    <w:p w14:paraId="686B328C"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737F1F70" w14:textId="77777777" w:rsidR="00BB4180" w:rsidRDefault="00831F85">
      <w:pPr>
        <w:ind w:firstLineChars="200" w:firstLine="480"/>
        <w:jc w:val="both"/>
        <w:rPr>
          <w:rFonts w:cs="Times New Roman"/>
          <w:lang w:eastAsia="zh-CN"/>
        </w:rPr>
      </w:pPr>
      <w:r w:rsidRPr="008B6C72">
        <w:rPr>
          <w:rFonts w:cs="Times New Roman"/>
          <w:lang w:eastAsia="zh-CN"/>
        </w:rPr>
        <w:t>文稿辅助智能体由五大功能模块串联而成</w:t>
      </w:r>
      <w:r>
        <w:rPr>
          <w:rFonts w:cs="Times New Roman"/>
          <w:lang w:eastAsia="zh-CN"/>
        </w:rPr>
        <w:t>，</w:t>
      </w:r>
      <w:r w:rsidRPr="008B6C72">
        <w:rPr>
          <w:rFonts w:cs="Times New Roman"/>
          <w:lang w:eastAsia="zh-CN"/>
        </w:rPr>
        <w:t>覆盖从文件接入到内容输出的完整链路</w:t>
      </w:r>
      <w:r>
        <w:rPr>
          <w:rFonts w:cs="Times New Roman"/>
          <w:lang w:eastAsia="zh-CN"/>
        </w:rPr>
        <w:t>。</w:t>
      </w:r>
      <w:r w:rsidRPr="008B6C72">
        <w:rPr>
          <w:rFonts w:cs="Times New Roman"/>
          <w:lang w:eastAsia="zh-CN"/>
        </w:rPr>
        <w:t>各模块均配置大模型失败时的规则降级兜底机制</w:t>
      </w:r>
      <w:r>
        <w:rPr>
          <w:rFonts w:cs="Times New Roman"/>
          <w:lang w:eastAsia="zh-CN"/>
        </w:rPr>
        <w:t>，</w:t>
      </w:r>
      <w:r w:rsidRPr="008B6C72">
        <w:rPr>
          <w:rFonts w:cs="Times New Roman"/>
          <w:lang w:eastAsia="zh-CN"/>
        </w:rPr>
        <w:t>保障基础流程稳定运行</w:t>
      </w:r>
      <w:r w:rsidRPr="008B6C72">
        <w:rPr>
          <w:rFonts w:cs="Times New Roman"/>
          <w:lang w:eastAsia="zh-CN"/>
        </w:rPr>
        <w:t>;</w:t>
      </w:r>
      <w:r w:rsidRPr="008B6C72">
        <w:rPr>
          <w:rFonts w:cs="Times New Roman"/>
          <w:lang w:eastAsia="zh-CN"/>
        </w:rPr>
        <w:t>各模块处理状态与结果均在前端实时展示</w:t>
      </w:r>
      <w:r>
        <w:rPr>
          <w:rFonts w:cs="Times New Roman"/>
          <w:lang w:eastAsia="zh-CN"/>
        </w:rPr>
        <w:t>。</w:t>
      </w:r>
      <w:bookmarkStart w:id="39" w:name="bm_1_文稿上传与多格式解析"/>
    </w:p>
    <w:p w14:paraId="6EE6122E"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25 </w:t>
      </w:r>
      <w:r>
        <w:rPr>
          <w:lang w:eastAsia="zh-CN"/>
        </w:rPr>
        <w:t>所示。</w:t>
      </w:r>
    </w:p>
    <w:p w14:paraId="0B5470B7" w14:textId="77777777" w:rsidR="00BB4180" w:rsidRDefault="00831F85">
      <w:pPr>
        <w:keepNext/>
        <w:spacing w:before="60"/>
        <w:jc w:val="center"/>
        <w:rPr>
          <w:rFonts w:cs="Times New Roman"/>
        </w:rPr>
      </w:pPr>
      <w:r w:rsidRPr="008B6C72">
        <w:rPr>
          <w:rFonts w:cs="Times New Roman"/>
          <w:noProof/>
        </w:rPr>
        <w:drawing>
          <wp:inline distT="0" distB="0" distL="0" distR="0" wp14:anchorId="2EA74273" wp14:editId="787A8D5B">
            <wp:extent cx="5328000" cy="2619600"/>
            <wp:effectExtent l="0" t="0" r="0" b="7620"/>
            <wp:docPr id="53303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06" name=""/>
                    <pic:cNvPicPr/>
                  </pic:nvPicPr>
                  <pic:blipFill>
                    <a:blip r:embed="rId37"/>
                    <a:stretch>
                      <a:fillRect/>
                    </a:stretch>
                  </pic:blipFill>
                  <pic:spPr>
                    <a:xfrm>
                      <a:off x="0" y="0"/>
                      <a:ext cx="5328000" cy="2619600"/>
                    </a:xfrm>
                    <a:prstGeom prst="rect">
                      <a:avLst/>
                    </a:prstGeom>
                  </pic:spPr>
                </pic:pic>
              </a:graphicData>
            </a:graphic>
          </wp:inline>
        </w:drawing>
      </w:r>
    </w:p>
    <w:p w14:paraId="4174D5A7"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25 </w:t>
      </w:r>
      <w:r>
        <w:rPr>
          <w:sz w:val="21"/>
          <w:lang w:eastAsia="zh-CN"/>
        </w:rPr>
        <w:t>文稿辅助智能体功能效果图</w:t>
      </w:r>
    </w:p>
    <w:p w14:paraId="3A3531D9"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文稿上传与多格式解析</w:t>
      </w:r>
      <w:bookmarkEnd w:id="39"/>
    </w:p>
    <w:p w14:paraId="25C624EE" w14:textId="77777777" w:rsidR="00BB4180" w:rsidRDefault="00831F85">
      <w:pPr>
        <w:ind w:firstLineChars="200" w:firstLine="480"/>
        <w:jc w:val="both"/>
        <w:rPr>
          <w:rFonts w:cs="Times New Roman"/>
          <w:lang w:eastAsia="zh-CN"/>
        </w:rPr>
      </w:pPr>
      <w:r w:rsidRPr="008B6C72">
        <w:rPr>
          <w:rFonts w:cs="Times New Roman"/>
          <w:lang w:eastAsia="zh-CN"/>
        </w:rPr>
        <w:t>用户上传的学术文稿格式杂乱、篇幅长短不一</w:t>
      </w:r>
      <w:r>
        <w:rPr>
          <w:rFonts w:cs="Times New Roman"/>
          <w:lang w:eastAsia="zh-CN"/>
        </w:rPr>
        <w:t>，</w:t>
      </w:r>
      <w:r w:rsidRPr="008B6C72">
        <w:rPr>
          <w:rFonts w:cs="Times New Roman"/>
          <w:lang w:eastAsia="zh-CN"/>
        </w:rPr>
        <w:t>直接送入大模型易出现读取失败、上下文超限等问题</w:t>
      </w:r>
      <w:r>
        <w:rPr>
          <w:rFonts w:cs="Times New Roman"/>
          <w:lang w:eastAsia="zh-CN"/>
        </w:rPr>
        <w:t>。</w:t>
      </w:r>
      <w:r w:rsidRPr="008B6C72">
        <w:rPr>
          <w:rFonts w:cs="Times New Roman"/>
          <w:lang w:eastAsia="zh-CN"/>
        </w:rPr>
        <w:t>本模块兼容</w:t>
      </w:r>
      <w:r w:rsidRPr="008B6C72">
        <w:rPr>
          <w:rFonts w:cs="Times New Roman"/>
          <w:lang w:eastAsia="zh-CN"/>
        </w:rPr>
        <w:t xml:space="preserve"> PDF</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五类通用学术文件</w:t>
      </w:r>
      <w:r>
        <w:rPr>
          <w:rFonts w:cs="Times New Roman"/>
          <w:lang w:eastAsia="zh-CN"/>
        </w:rPr>
        <w:t>，</w:t>
      </w:r>
      <w:r w:rsidRPr="008B6C72">
        <w:rPr>
          <w:rFonts w:cs="Times New Roman"/>
          <w:lang w:eastAsia="zh-CN"/>
        </w:rPr>
        <w:t>统一输出标准化纯文本供给下游环节调用</w:t>
      </w:r>
      <w:r>
        <w:rPr>
          <w:rFonts w:cs="Times New Roman"/>
          <w:lang w:eastAsia="zh-CN"/>
        </w:rPr>
        <w:t>。</w:t>
      </w:r>
    </w:p>
    <w:p w14:paraId="3D8382CC" w14:textId="77777777" w:rsidR="00BB4180" w:rsidRDefault="00831F85">
      <w:pPr>
        <w:ind w:firstLineChars="200" w:firstLine="480"/>
        <w:jc w:val="both"/>
        <w:rPr>
          <w:rFonts w:cs="Times New Roman"/>
          <w:lang w:eastAsia="zh-CN"/>
        </w:rPr>
      </w:pPr>
      <w:r w:rsidRPr="008B6C72">
        <w:rPr>
          <w:rFonts w:cs="Times New Roman"/>
          <w:lang w:eastAsia="zh-CN"/>
        </w:rPr>
        <w:lastRenderedPageBreak/>
        <w:t>文件上传后</w:t>
      </w:r>
      <w:r>
        <w:rPr>
          <w:rFonts w:cs="Times New Roman"/>
          <w:lang w:eastAsia="zh-CN"/>
        </w:rPr>
        <w:t>，</w:t>
      </w:r>
      <w:r w:rsidRPr="008B6C72">
        <w:rPr>
          <w:rFonts w:cs="Times New Roman"/>
          <w:lang w:eastAsia="zh-CN"/>
        </w:rPr>
        <w:t>后端通过</w:t>
      </w:r>
      <w:r w:rsidRPr="008B6C72">
        <w:rPr>
          <w:rFonts w:cs="Times New Roman"/>
          <w:lang w:eastAsia="zh-CN"/>
        </w:rPr>
        <w:t xml:space="preserve"> FastAPI </w:t>
      </w:r>
      <w:r w:rsidRPr="008B6C72">
        <w:rPr>
          <w:rFonts w:cs="Times New Roman"/>
          <w:lang w:eastAsia="zh-CN"/>
        </w:rPr>
        <w:t>接收并完成文件校验与持久化</w:t>
      </w:r>
      <w:r>
        <w:rPr>
          <w:rFonts w:cs="Times New Roman"/>
          <w:lang w:eastAsia="zh-CN"/>
        </w:rPr>
        <w:t>，</w:t>
      </w:r>
      <w:r w:rsidRPr="008B6C72">
        <w:rPr>
          <w:rFonts w:cs="Times New Roman"/>
          <w:lang w:eastAsia="zh-CN"/>
        </w:rPr>
        <w:t>校验扩展名与体积合规性</w:t>
      </w:r>
      <w:r>
        <w:rPr>
          <w:rFonts w:cs="Times New Roman"/>
          <w:lang w:eastAsia="zh-CN"/>
        </w:rPr>
        <w:t>，</w:t>
      </w:r>
      <w:r w:rsidRPr="008B6C72">
        <w:rPr>
          <w:rFonts w:cs="Times New Roman"/>
          <w:lang w:eastAsia="zh-CN"/>
        </w:rPr>
        <w:t>通过后使用</w:t>
      </w:r>
      <w:r w:rsidRPr="008B6C72">
        <w:rPr>
          <w:rFonts w:cs="Times New Roman"/>
          <w:lang w:eastAsia="zh-CN"/>
        </w:rPr>
        <w:t xml:space="preserve"> UUID </w:t>
      </w:r>
      <w:r w:rsidRPr="008B6C72">
        <w:rPr>
          <w:rFonts w:cs="Times New Roman"/>
          <w:lang w:eastAsia="zh-CN"/>
        </w:rPr>
        <w:t>重命名并存储原始文件</w:t>
      </w:r>
      <w:r>
        <w:rPr>
          <w:rFonts w:cs="Times New Roman"/>
          <w:lang w:eastAsia="zh-CN"/>
        </w:rPr>
        <w:t>，</w:t>
      </w:r>
      <w:r w:rsidRPr="008B6C72">
        <w:rPr>
          <w:rFonts w:cs="Times New Roman"/>
          <w:lang w:eastAsia="zh-CN"/>
        </w:rPr>
        <w:t>同步记录存储路径</w:t>
      </w:r>
      <w:r>
        <w:rPr>
          <w:rFonts w:cs="Times New Roman"/>
          <w:lang w:eastAsia="zh-CN"/>
        </w:rPr>
        <w:t>。</w:t>
      </w:r>
      <w:r w:rsidRPr="008B6C72">
        <w:rPr>
          <w:rFonts w:cs="Times New Roman"/>
          <w:lang w:eastAsia="zh-CN"/>
        </w:rPr>
        <w:t>随后进入多格式自适应解析阶段</w:t>
      </w:r>
      <w:r>
        <w:rPr>
          <w:rFonts w:cs="Times New Roman"/>
          <w:lang w:eastAsia="zh-CN"/>
        </w:rPr>
        <w:t>，</w:t>
      </w:r>
      <w:r w:rsidRPr="008B6C72">
        <w:rPr>
          <w:rFonts w:cs="Times New Roman"/>
          <w:lang w:eastAsia="zh-CN"/>
        </w:rPr>
        <w:t>针对不同文件类型配置差异化策略</w:t>
      </w:r>
      <w:r>
        <w:rPr>
          <w:rFonts w:cs="Times New Roman"/>
          <w:lang w:eastAsia="zh-CN"/>
        </w:rPr>
        <w:t>：</w:t>
      </w:r>
      <w:r w:rsidRPr="008B6C72">
        <w:rPr>
          <w:rFonts w:cs="Times New Roman"/>
          <w:lang w:eastAsia="zh-CN"/>
        </w:rPr>
        <w:t xml:space="preserve">PDF </w:t>
      </w:r>
      <w:r w:rsidRPr="008B6C72">
        <w:rPr>
          <w:rFonts w:cs="Times New Roman"/>
          <w:lang w:eastAsia="zh-CN"/>
        </w:rPr>
        <w:t>优先调用</w:t>
      </w:r>
      <w:r w:rsidRPr="008B6C72">
        <w:rPr>
          <w:rFonts w:cs="Times New Roman"/>
          <w:lang w:eastAsia="zh-CN"/>
        </w:rPr>
        <w:t xml:space="preserve"> PyPDF2 </w:t>
      </w:r>
      <w:r w:rsidRPr="008B6C72">
        <w:rPr>
          <w:rFonts w:cs="Times New Roman"/>
          <w:lang w:eastAsia="zh-CN"/>
        </w:rPr>
        <w:t>逐页提取文本</w:t>
      </w:r>
      <w:r>
        <w:rPr>
          <w:rFonts w:cs="Times New Roman"/>
          <w:lang w:eastAsia="zh-CN"/>
        </w:rPr>
        <w:t>，</w:t>
      </w:r>
      <w:r w:rsidRPr="008B6C72">
        <w:rPr>
          <w:rFonts w:cs="Times New Roman"/>
          <w:lang w:eastAsia="zh-CN"/>
        </w:rPr>
        <w:t>解析异常时自动降级切换</w:t>
      </w:r>
      <w:r w:rsidRPr="008B6C72">
        <w:rPr>
          <w:rFonts w:cs="Times New Roman"/>
          <w:lang w:eastAsia="zh-CN"/>
        </w:rPr>
        <w:t xml:space="preserve"> pdfplumber </w:t>
      </w:r>
      <w:r w:rsidRPr="008B6C72">
        <w:rPr>
          <w:rFonts w:cs="Times New Roman"/>
          <w:lang w:eastAsia="zh-CN"/>
        </w:rPr>
        <w:t>兜底</w:t>
      </w:r>
      <w:r w:rsidRPr="008B6C72">
        <w:rPr>
          <w:rFonts w:cs="Times New Roman"/>
          <w:lang w:eastAsia="zh-CN"/>
        </w:rPr>
        <w:t xml:space="preserve">;DOCX </w:t>
      </w:r>
      <w:r w:rsidRPr="008B6C72">
        <w:rPr>
          <w:rFonts w:cs="Times New Roman"/>
          <w:lang w:eastAsia="zh-CN"/>
        </w:rPr>
        <w:t>通过</w:t>
      </w:r>
      <w:r w:rsidRPr="008B6C72">
        <w:rPr>
          <w:rFonts w:cs="Times New Roman"/>
          <w:lang w:eastAsia="zh-CN"/>
        </w:rPr>
        <w:t xml:space="preserve"> python-docx </w:t>
      </w:r>
      <w:r w:rsidRPr="008B6C72">
        <w:rPr>
          <w:rFonts w:cs="Times New Roman"/>
          <w:lang w:eastAsia="zh-CN"/>
        </w:rPr>
        <w:t>库精准拆分并提取段落文本</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LaTeX </w:t>
      </w:r>
      <w:r w:rsidRPr="008B6C72">
        <w:rPr>
          <w:rFonts w:cs="Times New Roman"/>
          <w:lang w:eastAsia="zh-CN"/>
        </w:rPr>
        <w:t>等纯文本文件则循环尝试</w:t>
      </w:r>
      <w:r w:rsidRPr="008B6C72">
        <w:rPr>
          <w:rFonts w:cs="Times New Roman"/>
          <w:lang w:eastAsia="zh-CN"/>
        </w:rPr>
        <w:t xml:space="preserve"> UTF-8</w:t>
      </w:r>
      <w:r w:rsidRPr="008B6C72">
        <w:rPr>
          <w:rFonts w:cs="Times New Roman"/>
          <w:lang w:eastAsia="zh-CN"/>
        </w:rPr>
        <w:t>、</w:t>
      </w:r>
      <w:r w:rsidRPr="008B6C72">
        <w:rPr>
          <w:rFonts w:cs="Times New Roman"/>
          <w:lang w:eastAsia="zh-CN"/>
        </w:rPr>
        <w:t xml:space="preserve">GBK </w:t>
      </w:r>
      <w:r w:rsidRPr="008B6C72">
        <w:rPr>
          <w:rFonts w:cs="Times New Roman"/>
          <w:lang w:eastAsia="zh-CN"/>
        </w:rPr>
        <w:t>等主流编码读取</w:t>
      </w:r>
      <w:r>
        <w:rPr>
          <w:rFonts w:cs="Times New Roman"/>
          <w:lang w:eastAsia="zh-CN"/>
        </w:rPr>
        <w:t>，</w:t>
      </w:r>
      <w:r w:rsidRPr="008B6C72">
        <w:rPr>
          <w:rFonts w:cs="Times New Roman"/>
          <w:lang w:eastAsia="zh-CN"/>
        </w:rPr>
        <w:t>从根源规避中文乱码问题</w:t>
      </w:r>
      <w:r>
        <w:rPr>
          <w:rFonts w:cs="Times New Roman"/>
          <w:lang w:eastAsia="zh-CN"/>
        </w:rPr>
        <w:t>。</w:t>
      </w:r>
    </w:p>
    <w:p w14:paraId="793D98C2" w14:textId="77777777" w:rsidR="00BB4180" w:rsidRDefault="00831F85">
      <w:pPr>
        <w:ind w:firstLineChars="200" w:firstLine="480"/>
        <w:jc w:val="both"/>
        <w:rPr>
          <w:rFonts w:cs="Times New Roman"/>
          <w:lang w:eastAsia="zh-CN"/>
        </w:rPr>
      </w:pPr>
      <w:r w:rsidRPr="008B6C72">
        <w:rPr>
          <w:rFonts w:cs="Times New Roman"/>
          <w:lang w:eastAsia="zh-CN"/>
        </w:rPr>
        <w:t>解析完成后执行文本标准化与长度控制</w:t>
      </w:r>
      <w:r>
        <w:rPr>
          <w:rFonts w:cs="Times New Roman"/>
          <w:lang w:eastAsia="zh-CN"/>
        </w:rPr>
        <w:t>，</w:t>
      </w:r>
      <w:r w:rsidRPr="008B6C72">
        <w:rPr>
          <w:rFonts w:cs="Times New Roman"/>
          <w:lang w:eastAsia="zh-CN"/>
        </w:rPr>
        <w:t>统一转换为无格式纯文本</w:t>
      </w:r>
      <w:r>
        <w:rPr>
          <w:rFonts w:cs="Times New Roman"/>
          <w:lang w:eastAsia="zh-CN"/>
        </w:rPr>
        <w:t>，</w:t>
      </w:r>
      <w:r w:rsidRPr="008B6C72">
        <w:rPr>
          <w:rFonts w:cs="Times New Roman"/>
          <w:lang w:eastAsia="zh-CN"/>
        </w:rPr>
        <w:t>同步留存文件名、字符总量等元数据</w:t>
      </w:r>
      <w:r w:rsidRPr="008B6C72">
        <w:rPr>
          <w:rFonts w:cs="Times New Roman"/>
          <w:lang w:eastAsia="zh-CN"/>
        </w:rPr>
        <w:t>;</w:t>
      </w:r>
      <w:r w:rsidRPr="008B6C72">
        <w:rPr>
          <w:rFonts w:cs="Times New Roman"/>
          <w:lang w:eastAsia="zh-CN"/>
        </w:rPr>
        <w:t>对超长文稿采取截断策略</w:t>
      </w:r>
      <w:r>
        <w:rPr>
          <w:rFonts w:cs="Times New Roman"/>
          <w:lang w:eastAsia="zh-CN"/>
        </w:rPr>
        <w:t>，</w:t>
      </w:r>
      <w:r w:rsidRPr="008B6C72">
        <w:rPr>
          <w:rFonts w:cs="Times New Roman"/>
          <w:lang w:eastAsia="zh-CN"/>
        </w:rPr>
        <w:t>防止超出模型上下文窗口限制</w:t>
      </w:r>
      <w:r>
        <w:rPr>
          <w:rFonts w:cs="Times New Roman"/>
          <w:lang w:eastAsia="zh-CN"/>
        </w:rPr>
        <w:t>。</w:t>
      </w:r>
      <w:r w:rsidRPr="008B6C72">
        <w:rPr>
          <w:rFonts w:cs="Times New Roman"/>
          <w:lang w:eastAsia="zh-CN"/>
        </w:rPr>
        <w:t>最后经过结果校验过滤无效残缺文本</w:t>
      </w:r>
      <w:r>
        <w:rPr>
          <w:rFonts w:cs="Times New Roman"/>
          <w:lang w:eastAsia="zh-CN"/>
        </w:rPr>
        <w:t>，</w:t>
      </w:r>
      <w:r w:rsidRPr="008B6C72">
        <w:rPr>
          <w:rFonts w:cs="Times New Roman"/>
          <w:lang w:eastAsia="zh-CN"/>
        </w:rPr>
        <w:t>解析失败时向前端推送可定位的错误提示</w:t>
      </w:r>
      <w:r>
        <w:rPr>
          <w:rFonts w:cs="Times New Roman"/>
          <w:lang w:eastAsia="zh-CN"/>
        </w:rPr>
        <w:t>，</w:t>
      </w:r>
      <w:r w:rsidRPr="008B6C72">
        <w:rPr>
          <w:rFonts w:cs="Times New Roman"/>
          <w:lang w:eastAsia="zh-CN"/>
        </w:rPr>
        <w:t>保障下游链路稳定运行</w:t>
      </w:r>
      <w:r>
        <w:rPr>
          <w:rFonts w:cs="Times New Roman"/>
          <w:lang w:eastAsia="zh-CN"/>
        </w:rPr>
        <w:t>。</w:t>
      </w:r>
    </w:p>
    <w:p w14:paraId="4B1A43B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需求理解与意图路由</w:t>
      </w:r>
      <w:bookmarkStart w:id="40" w:name="bm_2_需求理解与意图路由"/>
      <w:bookmarkEnd w:id="40"/>
    </w:p>
    <w:p w14:paraId="49A472E9" w14:textId="77777777" w:rsidR="00BB4180" w:rsidRDefault="00831F85">
      <w:pPr>
        <w:ind w:firstLineChars="200" w:firstLine="480"/>
        <w:jc w:val="both"/>
        <w:rPr>
          <w:rFonts w:cs="Times New Roman"/>
          <w:lang w:eastAsia="zh-CN"/>
        </w:rPr>
      </w:pPr>
      <w:r w:rsidRPr="008B6C72">
        <w:rPr>
          <w:rFonts w:cs="Times New Roman"/>
          <w:lang w:eastAsia="zh-CN"/>
        </w:rPr>
        <w:t>用户写作需求通常为无固定格式的自然语言</w:t>
      </w:r>
      <w:r>
        <w:rPr>
          <w:rFonts w:cs="Times New Roman"/>
          <w:lang w:eastAsia="zh-CN"/>
        </w:rPr>
        <w:t>，</w:t>
      </w:r>
      <w:r w:rsidRPr="008B6C72">
        <w:rPr>
          <w:rFonts w:cs="Times New Roman"/>
          <w:lang w:eastAsia="zh-CN"/>
        </w:rPr>
        <w:t>系统需精准区分润色已有文稿、无初稿框架生成、专业领域咨询三类诉求</w:t>
      </w:r>
      <w:r>
        <w:rPr>
          <w:rFonts w:cs="Times New Roman"/>
          <w:lang w:eastAsia="zh-CN"/>
        </w:rPr>
        <w:t>，</w:t>
      </w:r>
      <w:r w:rsidRPr="008B6C72">
        <w:rPr>
          <w:rFonts w:cs="Times New Roman"/>
          <w:lang w:eastAsia="zh-CN"/>
        </w:rPr>
        <w:t>匹配对应处理流程</w:t>
      </w:r>
      <w:r>
        <w:rPr>
          <w:rFonts w:cs="Times New Roman"/>
          <w:lang w:eastAsia="zh-CN"/>
        </w:rPr>
        <w:t>。</w:t>
      </w:r>
    </w:p>
    <w:p w14:paraId="44D92DA9" w14:textId="77777777" w:rsidR="00BB4180" w:rsidRDefault="00831F85">
      <w:pPr>
        <w:ind w:firstLineChars="200" w:firstLine="480"/>
        <w:jc w:val="both"/>
        <w:rPr>
          <w:rFonts w:cs="Times New Roman"/>
          <w:lang w:eastAsia="zh-CN"/>
        </w:rPr>
      </w:pPr>
      <w:r w:rsidRPr="008B6C72">
        <w:rPr>
          <w:rFonts w:cs="Times New Roman"/>
          <w:lang w:eastAsia="zh-CN"/>
        </w:rPr>
        <w:t>核心判定依赖结构化意图分析</w:t>
      </w:r>
      <w:r>
        <w:rPr>
          <w:rFonts w:cs="Times New Roman"/>
          <w:lang w:eastAsia="zh-CN"/>
        </w:rPr>
        <w:t>，</w:t>
      </w:r>
      <w:r w:rsidRPr="008B6C72">
        <w:rPr>
          <w:rFonts w:cs="Times New Roman"/>
          <w:lang w:eastAsia="zh-CN"/>
        </w:rPr>
        <w:t>调用大模型对用户输入进行</w:t>
      </w:r>
      <w:r w:rsidRPr="008B6C72">
        <w:rPr>
          <w:rFonts w:cs="Times New Roman"/>
          <w:lang w:eastAsia="zh-CN"/>
        </w:rPr>
        <w:t xml:space="preserve"> JSON </w:t>
      </w:r>
      <w:r w:rsidRPr="008B6C72">
        <w:rPr>
          <w:rFonts w:cs="Times New Roman"/>
          <w:lang w:eastAsia="zh-CN"/>
        </w:rPr>
        <w:t>结构化解析</w:t>
      </w:r>
      <w:r>
        <w:rPr>
          <w:rFonts w:cs="Times New Roman"/>
          <w:lang w:eastAsia="zh-CN"/>
        </w:rPr>
        <w:t>，</w:t>
      </w:r>
      <w:r w:rsidRPr="008B6C72">
        <w:rPr>
          <w:rFonts w:cs="Times New Roman"/>
          <w:lang w:eastAsia="zh-CN"/>
        </w:rPr>
        <w:t>抽取意图类型、研究领域等核心字段</w:t>
      </w:r>
      <w:r>
        <w:rPr>
          <w:rFonts w:cs="Times New Roman"/>
          <w:lang w:eastAsia="zh-CN"/>
        </w:rPr>
        <w:t>，</w:t>
      </w:r>
      <w:r w:rsidRPr="008B6C72">
        <w:rPr>
          <w:rFonts w:cs="Times New Roman"/>
          <w:lang w:eastAsia="zh-CN"/>
        </w:rPr>
        <w:t>同时生成英文检索主题与关键词</w:t>
      </w:r>
      <w:r>
        <w:rPr>
          <w:rFonts w:cs="Times New Roman"/>
          <w:lang w:eastAsia="zh-CN"/>
        </w:rPr>
        <w:t>，</w:t>
      </w:r>
      <w:r w:rsidRPr="008B6C72">
        <w:rPr>
          <w:rFonts w:cs="Times New Roman"/>
          <w:lang w:eastAsia="zh-CN"/>
        </w:rPr>
        <w:t>交由文献检索模块使用</w:t>
      </w:r>
      <w:r>
        <w:rPr>
          <w:rFonts w:cs="Times New Roman"/>
          <w:lang w:eastAsia="zh-CN"/>
        </w:rPr>
        <w:t>。</w:t>
      </w:r>
      <w:r w:rsidRPr="008B6C72">
        <w:rPr>
          <w:rFonts w:cs="Times New Roman"/>
          <w:lang w:eastAsia="zh-CN"/>
        </w:rPr>
        <w:t>当用户上传文件时</w:t>
      </w:r>
      <w:r>
        <w:rPr>
          <w:rFonts w:cs="Times New Roman"/>
          <w:lang w:eastAsia="zh-CN"/>
        </w:rPr>
        <w:t>，</w:t>
      </w:r>
      <w:r w:rsidRPr="008B6C72">
        <w:rPr>
          <w:rFonts w:cs="Times New Roman"/>
          <w:lang w:eastAsia="zh-CN"/>
        </w:rPr>
        <w:t>触发文件优先规则</w:t>
      </w:r>
      <w:r>
        <w:rPr>
          <w:rFonts w:cs="Times New Roman"/>
          <w:lang w:eastAsia="zh-CN"/>
        </w:rPr>
        <w:t>，</w:t>
      </w:r>
      <w:r w:rsidRPr="008B6C72">
        <w:rPr>
          <w:rFonts w:cs="Times New Roman"/>
          <w:lang w:eastAsia="zh-CN"/>
        </w:rPr>
        <w:t>直接判定为</w:t>
      </w:r>
      <w:r w:rsidRPr="008B6C72">
        <w:rPr>
          <w:rFonts w:cs="Times New Roman"/>
          <w:lang w:eastAsia="zh-CN"/>
        </w:rPr>
        <w:t xml:space="preserve"> </w:t>
      </w:r>
      <w:r w:rsidRPr="0043318C">
        <w:rPr>
          <w:rFonts w:cs="Times New Roman"/>
          <w:lang w:eastAsia="zh-CN"/>
        </w:rPr>
        <w:t>“</w:t>
      </w:r>
      <w:r w:rsidRPr="008B6C72">
        <w:rPr>
          <w:rFonts w:cs="Times New Roman"/>
          <w:lang w:eastAsia="zh-CN"/>
        </w:rPr>
        <w:t>文件润色</w:t>
      </w:r>
      <w:r>
        <w:rPr>
          <w:rFonts w:cs="Times New Roman"/>
          <w:lang w:eastAsia="zh-CN"/>
        </w:rPr>
        <w:t>”</w:t>
      </w:r>
      <w:r w:rsidRPr="008B6C72">
        <w:rPr>
          <w:rFonts w:cs="Times New Roman"/>
          <w:lang w:eastAsia="zh-CN"/>
        </w:rPr>
        <w:t>场景</w:t>
      </w:r>
      <w:r>
        <w:rPr>
          <w:rFonts w:cs="Times New Roman"/>
          <w:lang w:eastAsia="zh-CN"/>
        </w:rPr>
        <w:t>，</w:t>
      </w:r>
      <w:r w:rsidRPr="008B6C72">
        <w:rPr>
          <w:rFonts w:cs="Times New Roman"/>
          <w:lang w:eastAsia="zh-CN"/>
        </w:rPr>
        <w:t>跳过常规意图解析</w:t>
      </w:r>
      <w:r>
        <w:rPr>
          <w:rFonts w:cs="Times New Roman"/>
          <w:lang w:eastAsia="zh-CN"/>
        </w:rPr>
        <w:t>，</w:t>
      </w:r>
      <w:r w:rsidRPr="008B6C72">
        <w:rPr>
          <w:rFonts w:cs="Times New Roman"/>
          <w:lang w:eastAsia="zh-CN"/>
        </w:rPr>
        <w:t>进入文稿理解流程</w:t>
      </w:r>
      <w:r>
        <w:rPr>
          <w:rFonts w:cs="Times New Roman"/>
          <w:lang w:eastAsia="zh-CN"/>
        </w:rPr>
        <w:t>。</w:t>
      </w:r>
      <w:r w:rsidRPr="008B6C72">
        <w:rPr>
          <w:rFonts w:cs="Times New Roman"/>
          <w:lang w:eastAsia="zh-CN"/>
        </w:rPr>
        <w:t>若大模型调用失败或返回内容无法解析</w:t>
      </w:r>
      <w:r>
        <w:rPr>
          <w:rFonts w:cs="Times New Roman"/>
          <w:lang w:eastAsia="zh-CN"/>
        </w:rPr>
        <w:t>，</w:t>
      </w:r>
      <w:r w:rsidRPr="008B6C72">
        <w:rPr>
          <w:rFonts w:cs="Times New Roman"/>
          <w:lang w:eastAsia="zh-CN"/>
        </w:rPr>
        <w:t>则启动规则回退机制</w:t>
      </w:r>
      <w:r>
        <w:rPr>
          <w:rFonts w:cs="Times New Roman"/>
          <w:lang w:eastAsia="zh-CN"/>
        </w:rPr>
        <w:t>，</w:t>
      </w:r>
      <w:r w:rsidRPr="008B6C72">
        <w:rPr>
          <w:rFonts w:cs="Times New Roman"/>
          <w:lang w:eastAsia="zh-CN"/>
        </w:rPr>
        <w:t>自动降级为关键词匹配模式</w:t>
      </w:r>
      <w:r>
        <w:rPr>
          <w:rFonts w:cs="Times New Roman"/>
          <w:lang w:eastAsia="zh-CN"/>
        </w:rPr>
        <w:t>，</w:t>
      </w:r>
      <w:r w:rsidRPr="008B6C72">
        <w:rPr>
          <w:rFonts w:cs="Times New Roman"/>
          <w:lang w:eastAsia="zh-CN"/>
        </w:rPr>
        <w:t>通过文本长度及</w:t>
      </w:r>
      <w:r w:rsidRPr="0043318C">
        <w:rPr>
          <w:rFonts w:cs="Times New Roman"/>
          <w:lang w:eastAsia="zh-CN"/>
        </w:rPr>
        <w:t>“</w:t>
      </w:r>
      <w:r w:rsidRPr="008B6C72">
        <w:rPr>
          <w:rFonts w:cs="Times New Roman"/>
          <w:lang w:eastAsia="zh-CN"/>
        </w:rPr>
        <w:t>润色</w:t>
      </w:r>
      <w:r>
        <w:rPr>
          <w:rFonts w:cs="Times New Roman"/>
          <w:lang w:eastAsia="zh-CN"/>
        </w:rPr>
        <w:t>”</w:t>
      </w:r>
      <w:r w:rsidRPr="008B6C72">
        <w:rPr>
          <w:rFonts w:cs="Times New Roman"/>
          <w:lang w:eastAsia="zh-CN"/>
        </w:rPr>
        <w:t>、</w:t>
      </w:r>
      <w:r w:rsidRPr="0043318C">
        <w:rPr>
          <w:rFonts w:cs="Times New Roman"/>
          <w:lang w:eastAsia="zh-CN"/>
        </w:rPr>
        <w:t>“</w:t>
      </w:r>
      <w:r w:rsidRPr="008B6C72">
        <w:rPr>
          <w:rFonts w:cs="Times New Roman"/>
          <w:lang w:eastAsia="zh-CN"/>
        </w:rPr>
        <w:t>优化</w:t>
      </w:r>
      <w:r>
        <w:rPr>
          <w:rFonts w:cs="Times New Roman"/>
          <w:lang w:eastAsia="zh-CN"/>
        </w:rPr>
        <w:t>”</w:t>
      </w:r>
      <w:r w:rsidRPr="008B6C72">
        <w:rPr>
          <w:rFonts w:cs="Times New Roman"/>
          <w:lang w:eastAsia="zh-CN"/>
        </w:rPr>
        <w:t>、</w:t>
      </w:r>
      <w:r w:rsidRPr="0043318C">
        <w:rPr>
          <w:rFonts w:cs="Times New Roman"/>
          <w:lang w:eastAsia="zh-CN"/>
        </w:rPr>
        <w:t>“</w:t>
      </w:r>
      <w:r w:rsidRPr="008B6C72">
        <w:rPr>
          <w:rFonts w:cs="Times New Roman"/>
          <w:lang w:eastAsia="zh-CN"/>
        </w:rPr>
        <w:t xml:space="preserve"> </w:t>
      </w:r>
      <w:r w:rsidRPr="008B6C72">
        <w:rPr>
          <w:rFonts w:cs="Times New Roman"/>
          <w:lang w:eastAsia="zh-CN"/>
        </w:rPr>
        <w:t>撰写</w:t>
      </w:r>
      <w:r>
        <w:rPr>
          <w:rFonts w:cs="Times New Roman"/>
          <w:lang w:eastAsia="zh-CN"/>
        </w:rPr>
        <w:t>”</w:t>
      </w:r>
      <w:r w:rsidRPr="008B6C72">
        <w:rPr>
          <w:rFonts w:cs="Times New Roman"/>
          <w:lang w:eastAsia="zh-CN"/>
        </w:rPr>
        <w:t>、</w:t>
      </w:r>
      <w:r w:rsidRPr="0043318C">
        <w:rPr>
          <w:rFonts w:cs="Times New Roman"/>
          <w:lang w:eastAsia="zh-CN"/>
        </w:rPr>
        <w:t>“</w:t>
      </w:r>
      <w:r w:rsidRPr="008B6C72">
        <w:rPr>
          <w:rFonts w:cs="Times New Roman"/>
          <w:lang w:eastAsia="zh-CN"/>
        </w:rPr>
        <w:t>生成</w:t>
      </w:r>
      <w:r>
        <w:rPr>
          <w:rFonts w:cs="Times New Roman"/>
          <w:lang w:eastAsia="zh-CN"/>
        </w:rPr>
        <w:t>”</w:t>
      </w:r>
      <w:r w:rsidRPr="008B6C72">
        <w:rPr>
          <w:rFonts w:cs="Times New Roman"/>
          <w:lang w:eastAsia="zh-CN"/>
        </w:rPr>
        <w:t>等特征关键词完成基础路由</w:t>
      </w:r>
      <w:r>
        <w:rPr>
          <w:rFonts w:cs="Times New Roman"/>
          <w:lang w:eastAsia="zh-CN"/>
        </w:rPr>
        <w:t>。</w:t>
      </w:r>
    </w:p>
    <w:p w14:paraId="5AB97E2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文稿理解与摘要确认</w:t>
      </w:r>
      <w:bookmarkStart w:id="41" w:name="bm_3_文稿理解与摘要确认"/>
      <w:bookmarkEnd w:id="41"/>
    </w:p>
    <w:p w14:paraId="19290B70" w14:textId="77777777" w:rsidR="00BB4180" w:rsidRDefault="00831F85">
      <w:pPr>
        <w:ind w:firstLineChars="200" w:firstLine="480"/>
        <w:jc w:val="both"/>
        <w:rPr>
          <w:rFonts w:cs="Times New Roman"/>
          <w:lang w:eastAsia="zh-CN"/>
        </w:rPr>
      </w:pPr>
      <w:r w:rsidRPr="008B6C72">
        <w:rPr>
          <w:rFonts w:cs="Times New Roman"/>
          <w:lang w:eastAsia="zh-CN"/>
        </w:rPr>
        <w:t>用户上传文稿后</w:t>
      </w:r>
      <w:r>
        <w:rPr>
          <w:rFonts w:cs="Times New Roman"/>
          <w:lang w:eastAsia="zh-CN"/>
        </w:rPr>
        <w:t>，</w:t>
      </w:r>
      <w:r w:rsidRPr="008B6C72">
        <w:rPr>
          <w:rFonts w:cs="Times New Roman"/>
          <w:lang w:eastAsia="zh-CN"/>
        </w:rPr>
        <w:t>往往难以直接确认系统是否准确理解了原文</w:t>
      </w:r>
      <w:r>
        <w:rPr>
          <w:rFonts w:cs="Times New Roman"/>
          <w:lang w:eastAsia="zh-CN"/>
        </w:rPr>
        <w:t>。</w:t>
      </w:r>
      <w:r w:rsidRPr="008B6C72">
        <w:rPr>
          <w:rFonts w:cs="Times New Roman"/>
          <w:lang w:eastAsia="zh-CN"/>
        </w:rPr>
        <w:t>为提升结果可信度与可复核性</w:t>
      </w:r>
      <w:r>
        <w:rPr>
          <w:rFonts w:cs="Times New Roman"/>
          <w:lang w:eastAsia="zh-CN"/>
        </w:rPr>
        <w:t>，</w:t>
      </w:r>
      <w:r w:rsidRPr="008B6C72">
        <w:rPr>
          <w:rFonts w:cs="Times New Roman"/>
          <w:lang w:eastAsia="zh-CN"/>
        </w:rPr>
        <w:t>系统在正式处理前执行文稿理解流程</w:t>
      </w:r>
      <w:r>
        <w:rPr>
          <w:rFonts w:cs="Times New Roman"/>
          <w:lang w:eastAsia="zh-CN"/>
        </w:rPr>
        <w:t>，</w:t>
      </w:r>
      <w:r w:rsidRPr="008B6C72">
        <w:rPr>
          <w:rFonts w:cs="Times New Roman"/>
          <w:lang w:eastAsia="zh-CN"/>
        </w:rPr>
        <w:t>并将解析结果交由用户确认</w:t>
      </w:r>
      <w:r>
        <w:rPr>
          <w:rFonts w:cs="Times New Roman"/>
          <w:lang w:eastAsia="zh-CN"/>
        </w:rPr>
        <w:t>，</w:t>
      </w:r>
      <w:r w:rsidRPr="008B6C72">
        <w:rPr>
          <w:rFonts w:cs="Times New Roman"/>
          <w:lang w:eastAsia="zh-CN"/>
        </w:rPr>
        <w:t>避免基于错误理解生成无效建议</w:t>
      </w:r>
      <w:r>
        <w:rPr>
          <w:rFonts w:cs="Times New Roman"/>
          <w:lang w:eastAsia="zh-CN"/>
        </w:rPr>
        <w:t>。</w:t>
      </w:r>
    </w:p>
    <w:p w14:paraId="56A891CA" w14:textId="77777777" w:rsidR="00BB4180" w:rsidRDefault="00831F85">
      <w:pPr>
        <w:ind w:firstLineChars="200" w:firstLine="480"/>
        <w:jc w:val="both"/>
        <w:rPr>
          <w:rFonts w:cs="Times New Roman"/>
          <w:lang w:eastAsia="zh-CN"/>
        </w:rPr>
      </w:pPr>
      <w:r w:rsidRPr="008B6C72">
        <w:rPr>
          <w:rFonts w:cs="Times New Roman"/>
          <w:lang w:eastAsia="zh-CN"/>
        </w:rPr>
        <w:t>核心内容理解阶段</w:t>
      </w:r>
      <w:r>
        <w:rPr>
          <w:rFonts w:cs="Times New Roman"/>
          <w:lang w:eastAsia="zh-CN"/>
        </w:rPr>
        <w:t>，</w:t>
      </w:r>
      <w:r w:rsidRPr="008B6C72">
        <w:rPr>
          <w:rFonts w:cs="Times New Roman"/>
          <w:lang w:eastAsia="zh-CN"/>
        </w:rPr>
        <w:t>将解析后的文稿正文交由大模型分析</w:t>
      </w:r>
      <w:r>
        <w:rPr>
          <w:rFonts w:cs="Times New Roman"/>
          <w:lang w:eastAsia="zh-CN"/>
        </w:rPr>
        <w:t>，</w:t>
      </w:r>
      <w:r w:rsidRPr="008B6C72">
        <w:rPr>
          <w:rFonts w:cs="Times New Roman"/>
          <w:lang w:eastAsia="zh-CN"/>
        </w:rPr>
        <w:t>生成</w:t>
      </w:r>
      <w:r w:rsidRPr="008B6C72">
        <w:rPr>
          <w:rFonts w:cs="Times New Roman"/>
          <w:lang w:eastAsia="zh-CN"/>
        </w:rPr>
        <w:t xml:space="preserve"> 3—5 </w:t>
      </w:r>
      <w:r w:rsidRPr="008B6C72">
        <w:rPr>
          <w:rFonts w:cs="Times New Roman"/>
          <w:lang w:eastAsia="zh-CN"/>
        </w:rPr>
        <w:t>句中文摘要</w:t>
      </w:r>
      <w:r>
        <w:rPr>
          <w:rFonts w:cs="Times New Roman"/>
          <w:lang w:eastAsia="zh-CN"/>
        </w:rPr>
        <w:t>，</w:t>
      </w:r>
      <w:r w:rsidRPr="008B6C72">
        <w:rPr>
          <w:rFonts w:cs="Times New Roman"/>
          <w:lang w:eastAsia="zh-CN"/>
        </w:rPr>
        <w:t>精准概括研究主题、采用方法与主要贡献</w:t>
      </w:r>
      <w:r>
        <w:rPr>
          <w:rFonts w:cs="Times New Roman"/>
          <w:lang w:eastAsia="zh-CN"/>
        </w:rPr>
        <w:t>。</w:t>
      </w:r>
      <w:r w:rsidRPr="008B6C72">
        <w:rPr>
          <w:rFonts w:cs="Times New Roman"/>
          <w:lang w:eastAsia="zh-CN"/>
        </w:rPr>
        <w:t>前端采取理解结果前置策略</w:t>
      </w:r>
      <w:r>
        <w:rPr>
          <w:rFonts w:cs="Times New Roman"/>
          <w:lang w:eastAsia="zh-CN"/>
        </w:rPr>
        <w:t>，</w:t>
      </w:r>
      <w:r w:rsidRPr="008B6C72">
        <w:rPr>
          <w:rFonts w:cs="Times New Roman"/>
          <w:lang w:eastAsia="zh-CN"/>
        </w:rPr>
        <w:t>优先展示文档理解摘要</w:t>
      </w:r>
      <w:r>
        <w:rPr>
          <w:rFonts w:cs="Times New Roman"/>
          <w:lang w:eastAsia="zh-CN"/>
        </w:rPr>
        <w:t>，</w:t>
      </w:r>
      <w:r w:rsidRPr="008B6C72">
        <w:rPr>
          <w:rFonts w:cs="Times New Roman"/>
          <w:lang w:eastAsia="zh-CN"/>
        </w:rPr>
        <w:t>再输出正式润色或写作建议</w:t>
      </w:r>
      <w:r>
        <w:rPr>
          <w:rFonts w:cs="Times New Roman"/>
          <w:lang w:eastAsia="zh-CN"/>
        </w:rPr>
        <w:t>，</w:t>
      </w:r>
      <w:r w:rsidRPr="008B6C72">
        <w:rPr>
          <w:rFonts w:cs="Times New Roman"/>
          <w:lang w:eastAsia="zh-CN"/>
        </w:rPr>
        <w:t>方便用户第一时间校验理解是否存在偏差</w:t>
      </w:r>
      <w:r>
        <w:rPr>
          <w:rFonts w:cs="Times New Roman"/>
          <w:lang w:eastAsia="zh-CN"/>
        </w:rPr>
        <w:t>。</w:t>
      </w:r>
      <w:r w:rsidRPr="008B6C72">
        <w:rPr>
          <w:rFonts w:cs="Times New Roman"/>
          <w:lang w:eastAsia="zh-CN"/>
        </w:rPr>
        <w:t>在生成摘要的同时</w:t>
      </w:r>
      <w:r>
        <w:rPr>
          <w:rFonts w:cs="Times New Roman"/>
          <w:lang w:eastAsia="zh-CN"/>
        </w:rPr>
        <w:t>，</w:t>
      </w:r>
      <w:r w:rsidRPr="008B6C72">
        <w:rPr>
          <w:rFonts w:cs="Times New Roman"/>
          <w:lang w:eastAsia="zh-CN"/>
        </w:rPr>
        <w:t>大模型同步完成检索特征抽取</w:t>
      </w:r>
      <w:r>
        <w:rPr>
          <w:rFonts w:cs="Times New Roman"/>
          <w:lang w:eastAsia="zh-CN"/>
        </w:rPr>
        <w:t>，</w:t>
      </w:r>
      <w:r w:rsidRPr="008B6C72">
        <w:rPr>
          <w:rFonts w:cs="Times New Roman"/>
          <w:lang w:eastAsia="zh-CN"/>
        </w:rPr>
        <w:t>提取英文主题与关键词并直接传入文献检索模块</w:t>
      </w:r>
      <w:r>
        <w:rPr>
          <w:rFonts w:cs="Times New Roman"/>
          <w:lang w:eastAsia="zh-CN"/>
        </w:rPr>
        <w:t>，</w:t>
      </w:r>
      <w:r w:rsidRPr="008B6C72">
        <w:rPr>
          <w:rFonts w:cs="Times New Roman"/>
          <w:lang w:eastAsia="zh-CN"/>
        </w:rPr>
        <w:t>确保文献参考与文稿核心主题高度一致</w:t>
      </w:r>
      <w:r>
        <w:rPr>
          <w:rFonts w:cs="Times New Roman"/>
          <w:lang w:eastAsia="zh-CN"/>
        </w:rPr>
        <w:t>。</w:t>
      </w:r>
      <w:r w:rsidRPr="008B6C72">
        <w:rPr>
          <w:rFonts w:cs="Times New Roman"/>
          <w:lang w:eastAsia="zh-CN"/>
        </w:rPr>
        <w:t>若摘要生成失败</w:t>
      </w:r>
      <w:r>
        <w:rPr>
          <w:rFonts w:cs="Times New Roman"/>
          <w:lang w:eastAsia="zh-CN"/>
        </w:rPr>
        <w:t>，</w:t>
      </w:r>
      <w:r w:rsidRPr="008B6C72">
        <w:rPr>
          <w:rFonts w:cs="Times New Roman"/>
          <w:lang w:eastAsia="zh-CN"/>
        </w:rPr>
        <w:t>系统自动回退至规则模式</w:t>
      </w:r>
      <w:r>
        <w:rPr>
          <w:rFonts w:cs="Times New Roman"/>
          <w:lang w:eastAsia="zh-CN"/>
        </w:rPr>
        <w:t>，</w:t>
      </w:r>
      <w:r w:rsidRPr="008B6C72">
        <w:rPr>
          <w:rFonts w:cs="Times New Roman"/>
          <w:lang w:eastAsia="zh-CN"/>
        </w:rPr>
        <w:t>截取文稿首段作为内容预览</w:t>
      </w:r>
      <w:r>
        <w:rPr>
          <w:rFonts w:cs="Times New Roman"/>
          <w:lang w:eastAsia="zh-CN"/>
        </w:rPr>
        <w:t>，</w:t>
      </w:r>
      <w:r w:rsidRPr="008B6C72">
        <w:rPr>
          <w:rFonts w:cs="Times New Roman"/>
          <w:lang w:eastAsia="zh-CN"/>
        </w:rPr>
        <w:t>确保交互流程不中断</w:t>
      </w:r>
      <w:r>
        <w:rPr>
          <w:rFonts w:cs="Times New Roman"/>
          <w:lang w:eastAsia="zh-CN"/>
        </w:rPr>
        <w:t>。</w:t>
      </w:r>
    </w:p>
    <w:p w14:paraId="1BEDE4E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文献检索与知识增强</w:t>
      </w:r>
      <w:bookmarkStart w:id="42" w:name="bm_4_文献检索与知识增强"/>
      <w:bookmarkEnd w:id="42"/>
    </w:p>
    <w:p w14:paraId="10722DD5" w14:textId="77777777" w:rsidR="00BB4180" w:rsidRDefault="00831F85">
      <w:pPr>
        <w:ind w:firstLineChars="200" w:firstLine="480"/>
        <w:jc w:val="both"/>
        <w:rPr>
          <w:rFonts w:cs="Times New Roman"/>
          <w:lang w:eastAsia="zh-CN"/>
        </w:rPr>
      </w:pPr>
      <w:r w:rsidRPr="008B6C72">
        <w:rPr>
          <w:rFonts w:cs="Times New Roman"/>
          <w:lang w:eastAsia="zh-CN"/>
        </w:rPr>
        <w:t>论文写作的研究背景、相关工作章节常存在缺乏权威文献支撑、引用外文文献困难等问题</w:t>
      </w:r>
      <w:r>
        <w:rPr>
          <w:rFonts w:cs="Times New Roman"/>
          <w:lang w:eastAsia="zh-CN"/>
        </w:rPr>
        <w:t>。</w:t>
      </w:r>
      <w:r w:rsidRPr="008B6C72">
        <w:rPr>
          <w:rFonts w:cs="Times New Roman"/>
          <w:lang w:eastAsia="zh-CN"/>
        </w:rPr>
        <w:t>本模块自动将中文研究主题转换为标准化英文检索词</w:t>
      </w:r>
      <w:r>
        <w:rPr>
          <w:rFonts w:cs="Times New Roman"/>
          <w:lang w:eastAsia="zh-CN"/>
        </w:rPr>
        <w:t>，</w:t>
      </w:r>
      <w:r w:rsidRPr="008B6C72">
        <w:rPr>
          <w:rFonts w:cs="Times New Roman"/>
          <w:lang w:eastAsia="zh-CN"/>
        </w:rPr>
        <w:t>调用</w:t>
      </w:r>
      <w:r w:rsidRPr="008B6C72">
        <w:rPr>
          <w:rFonts w:cs="Times New Roman"/>
          <w:lang w:eastAsia="zh-CN"/>
        </w:rPr>
        <w:t xml:space="preserve"> arXiv </w:t>
      </w:r>
      <w:r w:rsidRPr="008B6C72">
        <w:rPr>
          <w:rFonts w:cs="Times New Roman"/>
          <w:lang w:eastAsia="zh-CN"/>
        </w:rPr>
        <w:t>学术接口获取真实外文文献</w:t>
      </w:r>
      <w:r>
        <w:rPr>
          <w:rFonts w:cs="Times New Roman"/>
          <w:lang w:eastAsia="zh-CN"/>
        </w:rPr>
        <w:t>，</w:t>
      </w:r>
      <w:r w:rsidRPr="008B6C72">
        <w:rPr>
          <w:rFonts w:cs="Times New Roman"/>
          <w:lang w:eastAsia="zh-CN"/>
        </w:rPr>
        <w:t>将题录与摘要作为生成依据</w:t>
      </w:r>
      <w:r>
        <w:rPr>
          <w:rFonts w:cs="Times New Roman"/>
          <w:lang w:eastAsia="zh-CN"/>
        </w:rPr>
        <w:t>，</w:t>
      </w:r>
      <w:r w:rsidRPr="008B6C72">
        <w:rPr>
          <w:rFonts w:cs="Times New Roman"/>
          <w:lang w:eastAsia="zh-CN"/>
        </w:rPr>
        <w:t>确保输出有据可依</w:t>
      </w:r>
      <w:r>
        <w:rPr>
          <w:rFonts w:cs="Times New Roman"/>
          <w:lang w:eastAsia="zh-CN"/>
        </w:rPr>
        <w:t>。</w:t>
      </w:r>
    </w:p>
    <w:p w14:paraId="075510A9" w14:textId="77777777" w:rsidR="00BB4180" w:rsidRDefault="00831F85">
      <w:pPr>
        <w:ind w:firstLineChars="200" w:firstLine="480"/>
        <w:jc w:val="both"/>
        <w:rPr>
          <w:rFonts w:cs="Times New Roman"/>
          <w:lang w:eastAsia="zh-CN"/>
        </w:rPr>
      </w:pPr>
      <w:r w:rsidRPr="008B6C72">
        <w:rPr>
          <w:rFonts w:cs="Times New Roman"/>
          <w:lang w:eastAsia="zh-CN"/>
        </w:rPr>
        <w:t>检索触发判定遵循场景差异化策略</w:t>
      </w:r>
      <w:r>
        <w:rPr>
          <w:rFonts w:cs="Times New Roman"/>
          <w:lang w:eastAsia="zh-CN"/>
        </w:rPr>
        <w:t>：</w:t>
      </w:r>
      <w:r w:rsidRPr="008B6C72">
        <w:rPr>
          <w:rFonts w:cs="Times New Roman"/>
          <w:lang w:eastAsia="zh-CN"/>
        </w:rPr>
        <w:t>上传文稿、文稿润色与内容生成场景默认自动触发检索</w:t>
      </w:r>
      <w:r w:rsidRPr="008B6C72">
        <w:rPr>
          <w:rFonts w:cs="Times New Roman"/>
          <w:lang w:eastAsia="zh-CN"/>
        </w:rPr>
        <w:t>;</w:t>
      </w:r>
      <w:r w:rsidRPr="008B6C72">
        <w:rPr>
          <w:rFonts w:cs="Times New Roman"/>
          <w:lang w:eastAsia="zh-CN"/>
        </w:rPr>
        <w:t>领域问答场景则在过滤纯寒暄与极短输入后</w:t>
      </w:r>
      <w:r>
        <w:rPr>
          <w:rFonts w:cs="Times New Roman"/>
          <w:lang w:eastAsia="zh-CN"/>
        </w:rPr>
        <w:t>，</w:t>
      </w:r>
      <w:r w:rsidRPr="008B6C72">
        <w:rPr>
          <w:rFonts w:cs="Times New Roman"/>
          <w:lang w:eastAsia="zh-CN"/>
        </w:rPr>
        <w:t>凡涉及专业研究内容即启动检索</w:t>
      </w:r>
      <w:r>
        <w:rPr>
          <w:rFonts w:cs="Times New Roman"/>
          <w:lang w:eastAsia="zh-CN"/>
        </w:rPr>
        <w:t>。</w:t>
      </w:r>
      <w:r w:rsidRPr="008B6C72">
        <w:rPr>
          <w:rFonts w:cs="Times New Roman"/>
          <w:lang w:eastAsia="zh-CN"/>
        </w:rPr>
        <w:t>检索前先完成检索词预处理</w:t>
      </w:r>
      <w:r>
        <w:rPr>
          <w:rFonts w:cs="Times New Roman"/>
          <w:lang w:eastAsia="zh-CN"/>
        </w:rPr>
        <w:t>，</w:t>
      </w:r>
      <w:r w:rsidRPr="008B6C72">
        <w:rPr>
          <w:rFonts w:cs="Times New Roman"/>
          <w:lang w:eastAsia="zh-CN"/>
        </w:rPr>
        <w:t>对从用户输入或文稿中提取的英文关键词进行去重、清洗与术语化转换</w:t>
      </w:r>
      <w:r>
        <w:rPr>
          <w:rFonts w:cs="Times New Roman"/>
          <w:lang w:eastAsia="zh-CN"/>
        </w:rPr>
        <w:t>，</w:t>
      </w:r>
      <w:r w:rsidRPr="008B6C72">
        <w:rPr>
          <w:rFonts w:cs="Times New Roman"/>
          <w:lang w:eastAsia="zh-CN"/>
        </w:rPr>
        <w:t>同时将英文主题短语纳入检索词库</w:t>
      </w:r>
      <w:r>
        <w:rPr>
          <w:rFonts w:cs="Times New Roman"/>
          <w:lang w:eastAsia="zh-CN"/>
        </w:rPr>
        <w:t>，</w:t>
      </w:r>
      <w:r w:rsidRPr="008B6C72">
        <w:rPr>
          <w:rFonts w:cs="Times New Roman"/>
          <w:lang w:eastAsia="zh-CN"/>
        </w:rPr>
        <w:t>避免中文自然语言直接检索导致的无效结果</w:t>
      </w:r>
      <w:r>
        <w:rPr>
          <w:rFonts w:cs="Times New Roman"/>
          <w:lang w:eastAsia="zh-CN"/>
        </w:rPr>
        <w:t>。</w:t>
      </w:r>
    </w:p>
    <w:p w14:paraId="656CD36C" w14:textId="77777777" w:rsidR="00BB4180" w:rsidRDefault="00831F85">
      <w:pPr>
        <w:ind w:firstLineChars="200" w:firstLine="480"/>
        <w:jc w:val="both"/>
        <w:rPr>
          <w:rFonts w:cs="Times New Roman"/>
          <w:lang w:eastAsia="zh-CN"/>
        </w:rPr>
      </w:pPr>
      <w:r w:rsidRPr="008B6C72">
        <w:rPr>
          <w:rFonts w:cs="Times New Roman"/>
          <w:lang w:eastAsia="zh-CN"/>
        </w:rPr>
        <w:t>检索过程采用多级降级策略</w:t>
      </w:r>
      <w:r>
        <w:rPr>
          <w:rFonts w:cs="Times New Roman"/>
          <w:lang w:eastAsia="zh-CN"/>
        </w:rPr>
        <w:t>：</w:t>
      </w:r>
      <w:r w:rsidRPr="008B6C72">
        <w:rPr>
          <w:rFonts w:cs="Times New Roman"/>
          <w:lang w:eastAsia="zh-CN"/>
        </w:rPr>
        <w:t>优先采用前若干关键词进行精确</w:t>
      </w:r>
      <w:r w:rsidRPr="008B6C72">
        <w:rPr>
          <w:rFonts w:cs="Times New Roman"/>
          <w:lang w:eastAsia="zh-CN"/>
        </w:rPr>
        <w:t xml:space="preserve"> AND </w:t>
      </w:r>
      <w:r w:rsidRPr="008B6C72">
        <w:rPr>
          <w:rFonts w:cs="Times New Roman"/>
          <w:lang w:eastAsia="zh-CN"/>
        </w:rPr>
        <w:t>组合检索</w:t>
      </w:r>
      <w:r w:rsidRPr="008B6C72">
        <w:rPr>
          <w:rFonts w:cs="Times New Roman"/>
          <w:lang w:eastAsia="zh-CN"/>
        </w:rPr>
        <w:t>;</w:t>
      </w:r>
      <w:r w:rsidRPr="008B6C72">
        <w:rPr>
          <w:rFonts w:cs="Times New Roman"/>
          <w:lang w:eastAsia="zh-CN"/>
        </w:rPr>
        <w:t>若无结果则放宽为</w:t>
      </w:r>
      <w:r w:rsidRPr="008B6C72">
        <w:rPr>
          <w:rFonts w:cs="Times New Roman"/>
          <w:lang w:eastAsia="zh-CN"/>
        </w:rPr>
        <w:t xml:space="preserve"> OR </w:t>
      </w:r>
      <w:r w:rsidRPr="008B6C72">
        <w:rPr>
          <w:rFonts w:cs="Times New Roman"/>
          <w:lang w:eastAsia="zh-CN"/>
        </w:rPr>
        <w:t>检索</w:t>
      </w:r>
      <w:r w:rsidRPr="008B6C72">
        <w:rPr>
          <w:rFonts w:cs="Times New Roman"/>
          <w:lang w:eastAsia="zh-CN"/>
        </w:rPr>
        <w:t>;</w:t>
      </w:r>
      <w:r w:rsidRPr="008B6C72">
        <w:rPr>
          <w:rFonts w:cs="Times New Roman"/>
          <w:lang w:eastAsia="zh-CN"/>
        </w:rPr>
        <w:t>仍无结果时抽取原始输入中的英文词兜底检索</w:t>
      </w:r>
      <w:r>
        <w:rPr>
          <w:rFonts w:cs="Times New Roman"/>
          <w:lang w:eastAsia="zh-CN"/>
        </w:rPr>
        <w:t>，</w:t>
      </w:r>
      <w:r w:rsidRPr="008B6C72">
        <w:rPr>
          <w:rFonts w:cs="Times New Roman"/>
          <w:lang w:eastAsia="zh-CN"/>
        </w:rPr>
        <w:t>最大程度避免空结果</w:t>
      </w:r>
      <w:r>
        <w:rPr>
          <w:rFonts w:cs="Times New Roman"/>
          <w:lang w:eastAsia="zh-CN"/>
        </w:rPr>
        <w:t>。</w:t>
      </w:r>
      <w:r w:rsidRPr="008B6C72">
        <w:rPr>
          <w:rFonts w:cs="Times New Roman"/>
          <w:lang w:eastAsia="zh-CN"/>
        </w:rPr>
        <w:t>获取文献后完成结果结构化与注入</w:t>
      </w:r>
      <w:r>
        <w:rPr>
          <w:rFonts w:cs="Times New Roman"/>
          <w:lang w:eastAsia="zh-CN"/>
        </w:rPr>
        <w:t>，</w:t>
      </w:r>
      <w:r w:rsidRPr="008B6C72">
        <w:rPr>
          <w:rFonts w:cs="Times New Roman"/>
          <w:lang w:eastAsia="zh-CN"/>
        </w:rPr>
        <w:t>解析题名、作者、发表年份、摘要与链接</w:t>
      </w:r>
      <w:r>
        <w:rPr>
          <w:rFonts w:cs="Times New Roman"/>
          <w:lang w:eastAsia="zh-CN"/>
        </w:rPr>
        <w:t>，</w:t>
      </w:r>
      <w:r w:rsidRPr="008B6C72">
        <w:rPr>
          <w:rFonts w:cs="Times New Roman"/>
          <w:lang w:eastAsia="zh-CN"/>
        </w:rPr>
        <w:t>整理为统一的文献证据块注入生成提示词</w:t>
      </w:r>
      <w:r>
        <w:rPr>
          <w:rFonts w:cs="Times New Roman"/>
          <w:lang w:eastAsia="zh-CN"/>
        </w:rPr>
        <w:t>。</w:t>
      </w:r>
      <w:r w:rsidRPr="008B6C72">
        <w:rPr>
          <w:rFonts w:cs="Times New Roman"/>
          <w:lang w:eastAsia="zh-CN"/>
        </w:rPr>
        <w:t>同时设置严格</w:t>
      </w:r>
      <w:r w:rsidRPr="008B6C72">
        <w:rPr>
          <w:rFonts w:cs="Times New Roman"/>
          <w:lang w:eastAsia="zh-CN"/>
        </w:rPr>
        <w:lastRenderedPageBreak/>
        <w:t>的引用约束</w:t>
      </w:r>
      <w:r>
        <w:rPr>
          <w:rFonts w:cs="Times New Roman"/>
          <w:lang w:eastAsia="zh-CN"/>
        </w:rPr>
        <w:t>，</w:t>
      </w:r>
      <w:r w:rsidRPr="008B6C72">
        <w:rPr>
          <w:rFonts w:cs="Times New Roman"/>
          <w:lang w:eastAsia="zh-CN"/>
        </w:rPr>
        <w:t>强制模型仅引用检索到的真实文献</w:t>
      </w:r>
      <w:r>
        <w:rPr>
          <w:rFonts w:cs="Times New Roman"/>
          <w:lang w:eastAsia="zh-CN"/>
        </w:rPr>
        <w:t>，</w:t>
      </w:r>
      <w:r w:rsidRPr="008B6C72">
        <w:rPr>
          <w:rFonts w:cs="Times New Roman"/>
          <w:lang w:eastAsia="zh-CN"/>
        </w:rPr>
        <w:t>采用</w:t>
      </w:r>
      <w:r w:rsidRPr="008B6C72">
        <w:rPr>
          <w:rFonts w:cs="Times New Roman"/>
          <w:lang w:eastAsia="zh-CN"/>
        </w:rPr>
        <w:t xml:space="preserve"> [</w:t>
      </w:r>
      <w:r w:rsidRPr="008B6C72">
        <w:rPr>
          <w:rFonts w:cs="Times New Roman"/>
          <w:lang w:eastAsia="zh-CN"/>
        </w:rPr>
        <w:t>作者</w:t>
      </w:r>
      <w:r>
        <w:rPr>
          <w:rFonts w:cs="Times New Roman"/>
          <w:lang w:eastAsia="zh-CN"/>
        </w:rPr>
        <w:t>，</w:t>
      </w:r>
      <w:r w:rsidRPr="008B6C72">
        <w:rPr>
          <w:rFonts w:cs="Times New Roman"/>
          <w:lang w:eastAsia="zh-CN"/>
        </w:rPr>
        <w:t>年份</w:t>
      </w:r>
      <w:r w:rsidRPr="008B6C72">
        <w:rPr>
          <w:rFonts w:cs="Times New Roman"/>
          <w:lang w:eastAsia="zh-CN"/>
        </w:rPr>
        <w:t xml:space="preserve">] </w:t>
      </w:r>
      <w:r w:rsidRPr="008B6C72">
        <w:rPr>
          <w:rFonts w:cs="Times New Roman"/>
          <w:lang w:eastAsia="zh-CN"/>
        </w:rPr>
        <w:t>标准学术引用格式</w:t>
      </w:r>
      <w:r>
        <w:rPr>
          <w:rFonts w:cs="Times New Roman"/>
          <w:lang w:eastAsia="zh-CN"/>
        </w:rPr>
        <w:t>，</w:t>
      </w:r>
      <w:r w:rsidRPr="008B6C72">
        <w:rPr>
          <w:rFonts w:cs="Times New Roman"/>
          <w:lang w:eastAsia="zh-CN"/>
        </w:rPr>
        <w:t>并在结果末尾附上含原文链接的参考文献列表</w:t>
      </w:r>
      <w:r>
        <w:rPr>
          <w:rFonts w:cs="Times New Roman"/>
          <w:lang w:eastAsia="zh-CN"/>
        </w:rPr>
        <w:t>，</w:t>
      </w:r>
      <w:r w:rsidRPr="008B6C72">
        <w:rPr>
          <w:rFonts w:cs="Times New Roman"/>
          <w:lang w:eastAsia="zh-CN"/>
        </w:rPr>
        <w:t>严禁编造虚假文献</w:t>
      </w:r>
      <w:r>
        <w:rPr>
          <w:rFonts w:cs="Times New Roman"/>
          <w:lang w:eastAsia="zh-CN"/>
        </w:rPr>
        <w:t>。</w:t>
      </w:r>
      <w:bookmarkStart w:id="43" w:name="bm_5_分场景内容生成与流式输出"/>
    </w:p>
    <w:p w14:paraId="1AF7C0A3"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分场景内容生成与流式输出</w:t>
      </w:r>
      <w:bookmarkEnd w:id="43"/>
    </w:p>
    <w:p w14:paraId="2DA5DDFF" w14:textId="77777777" w:rsidR="00BB4180" w:rsidRDefault="00831F85">
      <w:pPr>
        <w:ind w:firstLineChars="200" w:firstLine="480"/>
        <w:jc w:val="both"/>
        <w:rPr>
          <w:rFonts w:cs="Times New Roman"/>
          <w:lang w:eastAsia="zh-CN"/>
        </w:rPr>
      </w:pPr>
      <w:r w:rsidRPr="008B6C72">
        <w:rPr>
          <w:rFonts w:cs="Times New Roman"/>
          <w:lang w:eastAsia="zh-CN"/>
        </w:rPr>
        <w:t>系统根据识别到的用户意图</w:t>
      </w:r>
      <w:r>
        <w:rPr>
          <w:rFonts w:cs="Times New Roman"/>
          <w:lang w:eastAsia="zh-CN"/>
        </w:rPr>
        <w:t>，</w:t>
      </w:r>
      <w:r w:rsidRPr="008B6C72">
        <w:rPr>
          <w:rFonts w:cs="Times New Roman"/>
          <w:lang w:eastAsia="zh-CN"/>
        </w:rPr>
        <w:t>动态匹配专属生成策略与提示词模板</w:t>
      </w:r>
      <w:r>
        <w:rPr>
          <w:rFonts w:cs="Times New Roman"/>
          <w:lang w:eastAsia="zh-CN"/>
        </w:rPr>
        <w:t>，</w:t>
      </w:r>
      <w:r w:rsidRPr="008B6C72">
        <w:rPr>
          <w:rFonts w:cs="Times New Roman"/>
          <w:lang w:eastAsia="zh-CN"/>
        </w:rPr>
        <w:t>在严格遵守学术写作规范的前提下</w:t>
      </w:r>
      <w:r>
        <w:rPr>
          <w:rFonts w:cs="Times New Roman"/>
          <w:lang w:eastAsia="zh-CN"/>
        </w:rPr>
        <w:t>，</w:t>
      </w:r>
      <w:r w:rsidRPr="008B6C72">
        <w:rPr>
          <w:rFonts w:cs="Times New Roman"/>
          <w:lang w:eastAsia="zh-CN"/>
        </w:rPr>
        <w:t>通过流式交互实时推送处理进度与生成文本</w:t>
      </w:r>
      <w:r>
        <w:rPr>
          <w:rFonts w:cs="Times New Roman"/>
          <w:lang w:eastAsia="zh-CN"/>
        </w:rPr>
        <w:t>。</w:t>
      </w:r>
    </w:p>
    <w:p w14:paraId="4F423CA1" w14:textId="77777777" w:rsidR="00BB4180" w:rsidRDefault="00831F85">
      <w:pPr>
        <w:ind w:firstLineChars="200" w:firstLine="480"/>
        <w:jc w:val="both"/>
        <w:rPr>
          <w:rFonts w:cs="Times New Roman"/>
          <w:lang w:eastAsia="zh-CN"/>
        </w:rPr>
      </w:pPr>
      <w:r w:rsidRPr="008B6C72">
        <w:rPr>
          <w:rFonts w:cs="Times New Roman"/>
          <w:lang w:eastAsia="zh-CN"/>
        </w:rPr>
        <w:t>分场景生成策略针对四类典型诉求差异化处理</w:t>
      </w:r>
      <w:r>
        <w:rPr>
          <w:rFonts w:cs="Times New Roman"/>
          <w:lang w:eastAsia="zh-CN"/>
        </w:rPr>
        <w:t>：</w:t>
      </w:r>
      <w:r w:rsidRPr="008B6C72">
        <w:rPr>
          <w:rFonts w:cs="Times New Roman"/>
          <w:lang w:eastAsia="zh-CN"/>
        </w:rPr>
        <w:t>文件润色场景先输出文稿理解摘要</w:t>
      </w:r>
      <w:r>
        <w:rPr>
          <w:rFonts w:cs="Times New Roman"/>
          <w:lang w:eastAsia="zh-CN"/>
        </w:rPr>
        <w:t>，</w:t>
      </w:r>
      <w:r w:rsidRPr="008B6C72">
        <w:rPr>
          <w:rFonts w:cs="Times New Roman"/>
          <w:lang w:eastAsia="zh-CN"/>
        </w:rPr>
        <w:t>再结合原文内容与检索文献给出针对性学术润色建议</w:t>
      </w:r>
      <w:r w:rsidRPr="008B6C72">
        <w:rPr>
          <w:rFonts w:cs="Times New Roman"/>
          <w:lang w:eastAsia="zh-CN"/>
        </w:rPr>
        <w:t>;</w:t>
      </w:r>
      <w:r w:rsidRPr="008B6C72">
        <w:rPr>
          <w:rFonts w:cs="Times New Roman"/>
          <w:lang w:eastAsia="zh-CN"/>
        </w:rPr>
        <w:t>纯文本润色场景在完整保留原文语义、专业术语、公式与实验数据的基础上</w:t>
      </w:r>
      <w:r>
        <w:rPr>
          <w:rFonts w:cs="Times New Roman"/>
          <w:lang w:eastAsia="zh-CN"/>
        </w:rPr>
        <w:t>，</w:t>
      </w:r>
      <w:r w:rsidRPr="008B6C72">
        <w:rPr>
          <w:rFonts w:cs="Times New Roman"/>
          <w:lang w:eastAsia="zh-CN"/>
        </w:rPr>
        <w:t>优化语句逻辑与学术表达</w:t>
      </w:r>
      <w:r w:rsidRPr="008B6C72">
        <w:rPr>
          <w:rFonts w:cs="Times New Roman"/>
          <w:lang w:eastAsia="zh-CN"/>
        </w:rPr>
        <w:t>;</w:t>
      </w:r>
      <w:r w:rsidRPr="008B6C72">
        <w:rPr>
          <w:rFonts w:cs="Times New Roman"/>
          <w:lang w:eastAsia="zh-CN"/>
        </w:rPr>
        <w:t>生成引导</w:t>
      </w:r>
      <w:r>
        <w:rPr>
          <w:rFonts w:cs="Times New Roman"/>
          <w:lang w:eastAsia="zh-CN"/>
        </w:rPr>
        <w:t>（</w:t>
      </w:r>
      <w:r w:rsidRPr="008B6C72">
        <w:rPr>
          <w:rFonts w:cs="Times New Roman"/>
          <w:lang w:eastAsia="zh-CN"/>
        </w:rPr>
        <w:t>无初稿</w:t>
      </w:r>
      <w:r>
        <w:rPr>
          <w:rFonts w:cs="Times New Roman"/>
          <w:lang w:eastAsia="zh-CN"/>
        </w:rPr>
        <w:t>）</w:t>
      </w:r>
      <w:r w:rsidRPr="008B6C72">
        <w:rPr>
          <w:rFonts w:cs="Times New Roman"/>
          <w:lang w:eastAsia="zh-CN"/>
        </w:rPr>
        <w:t>场景依托真实检索文献梳理文章结构与写作要点</w:t>
      </w:r>
      <w:r>
        <w:rPr>
          <w:rFonts w:cs="Times New Roman"/>
          <w:lang w:eastAsia="zh-CN"/>
        </w:rPr>
        <w:t>，</w:t>
      </w:r>
      <w:r w:rsidRPr="008B6C72">
        <w:rPr>
          <w:rFonts w:cs="Times New Roman"/>
          <w:lang w:eastAsia="zh-CN"/>
        </w:rPr>
        <w:t>同步引导用户补充自研方法、实验数据、创新点等专属素材</w:t>
      </w:r>
      <w:r w:rsidRPr="008B6C72">
        <w:rPr>
          <w:rFonts w:cs="Times New Roman"/>
          <w:lang w:eastAsia="zh-CN"/>
        </w:rPr>
        <w:t>;</w:t>
      </w:r>
      <w:r w:rsidRPr="008B6C72">
        <w:rPr>
          <w:rFonts w:cs="Times New Roman"/>
          <w:lang w:eastAsia="zh-CN"/>
        </w:rPr>
        <w:t>领域问答场景则结合匹配到的外文文献</w:t>
      </w:r>
      <w:r>
        <w:rPr>
          <w:rFonts w:cs="Times New Roman"/>
          <w:lang w:eastAsia="zh-CN"/>
        </w:rPr>
        <w:t>，</w:t>
      </w:r>
      <w:r w:rsidRPr="008B6C72">
        <w:rPr>
          <w:rFonts w:cs="Times New Roman"/>
          <w:lang w:eastAsia="zh-CN"/>
        </w:rPr>
        <w:t>精准解答论文写作方法与专业理论概念类问题</w:t>
      </w:r>
      <w:r>
        <w:rPr>
          <w:rFonts w:cs="Times New Roman"/>
          <w:lang w:eastAsia="zh-CN"/>
        </w:rPr>
        <w:t>。</w:t>
      </w:r>
    </w:p>
    <w:p w14:paraId="3B1CC0C9" w14:textId="77777777" w:rsidR="00BB4180" w:rsidRDefault="00831F85">
      <w:pPr>
        <w:ind w:firstLineChars="200" w:firstLine="480"/>
        <w:jc w:val="both"/>
        <w:rPr>
          <w:rFonts w:cs="Times New Roman"/>
          <w:lang w:eastAsia="zh-CN"/>
        </w:rPr>
      </w:pPr>
      <w:r w:rsidRPr="008B6C72">
        <w:rPr>
          <w:rFonts w:cs="Times New Roman"/>
        </w:rPr>
        <w:t>输出层面采用流式输出机制</w:t>
      </w:r>
      <w:r>
        <w:rPr>
          <w:rFonts w:cs="Times New Roman"/>
        </w:rPr>
        <w:t>，</w:t>
      </w:r>
      <w:r w:rsidRPr="008B6C72">
        <w:rPr>
          <w:rFonts w:cs="Times New Roman"/>
        </w:rPr>
        <w:t>基于</w:t>
      </w:r>
      <w:r w:rsidRPr="008B6C72">
        <w:rPr>
          <w:rFonts w:cs="Times New Roman"/>
        </w:rPr>
        <w:t xml:space="preserve"> FastAPI </w:t>
      </w:r>
      <w:r w:rsidRPr="008B6C72">
        <w:rPr>
          <w:rFonts w:cs="Times New Roman"/>
        </w:rPr>
        <w:t>的</w:t>
      </w:r>
      <w:r w:rsidRPr="008B6C72">
        <w:rPr>
          <w:rFonts w:cs="Times New Roman"/>
        </w:rPr>
        <w:t xml:space="preserve"> StreamingResponse </w:t>
      </w:r>
      <w:r w:rsidRPr="008B6C72">
        <w:rPr>
          <w:rFonts w:cs="Times New Roman"/>
        </w:rPr>
        <w:t>与</w:t>
      </w:r>
      <w:r w:rsidRPr="008B6C72">
        <w:rPr>
          <w:rFonts w:cs="Times New Roman"/>
        </w:rPr>
        <w:t xml:space="preserve"> SSE </w:t>
      </w:r>
      <w:r w:rsidRPr="008B6C72">
        <w:rPr>
          <w:rFonts w:cs="Times New Roman"/>
        </w:rPr>
        <w:t>协议</w:t>
      </w:r>
      <w:r>
        <w:rPr>
          <w:rFonts w:cs="Times New Roman"/>
        </w:rPr>
        <w:t>，</w:t>
      </w:r>
      <w:r w:rsidRPr="008B6C72">
        <w:rPr>
          <w:rFonts w:cs="Times New Roman"/>
        </w:rPr>
        <w:t>分三类事件向前端推送数据</w:t>
      </w:r>
      <w:r>
        <w:rPr>
          <w:rFonts w:cs="Times New Roman"/>
        </w:rPr>
        <w:t>：</w:t>
      </w:r>
      <w:r w:rsidRPr="008B6C72">
        <w:rPr>
          <w:rFonts w:cs="Times New Roman"/>
        </w:rPr>
        <w:t xml:space="preserve">status </w:t>
      </w:r>
      <w:r w:rsidRPr="008B6C72">
        <w:rPr>
          <w:rFonts w:cs="Times New Roman"/>
        </w:rPr>
        <w:t>事件推送意图识别、文稿解析、文献检索、文本组织等流程状态说明</w:t>
      </w:r>
      <w:r w:rsidRPr="008B6C72">
        <w:rPr>
          <w:rFonts w:cs="Times New Roman"/>
        </w:rPr>
        <w:t xml:space="preserve">;token </w:t>
      </w:r>
      <w:r w:rsidRPr="008B6C72">
        <w:rPr>
          <w:rFonts w:cs="Times New Roman"/>
        </w:rPr>
        <w:t>事件逐字实时输出生成文本片段</w:t>
      </w:r>
      <w:r w:rsidRPr="008B6C72">
        <w:rPr>
          <w:rFonts w:cs="Times New Roman"/>
        </w:rPr>
        <w:t xml:space="preserve">;done </w:t>
      </w:r>
      <w:r w:rsidRPr="008B6C72">
        <w:rPr>
          <w:rFonts w:cs="Times New Roman"/>
        </w:rPr>
        <w:t>事件标识任务完成</w:t>
      </w:r>
      <w:r>
        <w:rPr>
          <w:rFonts w:cs="Times New Roman"/>
        </w:rPr>
        <w:t>。</w:t>
      </w:r>
      <w:r w:rsidRPr="008B6C72">
        <w:rPr>
          <w:rFonts w:cs="Times New Roman"/>
          <w:lang w:eastAsia="zh-CN"/>
        </w:rPr>
        <w:t>流程状态文案根据用户需求动态生成</w:t>
      </w:r>
      <w:r>
        <w:rPr>
          <w:rFonts w:cs="Times New Roman"/>
          <w:lang w:eastAsia="zh-CN"/>
        </w:rPr>
        <w:t>，</w:t>
      </w:r>
      <w:r w:rsidRPr="008B6C72">
        <w:rPr>
          <w:rFonts w:cs="Times New Roman"/>
          <w:lang w:eastAsia="zh-CN"/>
        </w:rPr>
        <w:t>实现全处理过程可视化</w:t>
      </w:r>
      <w:r>
        <w:rPr>
          <w:rFonts w:cs="Times New Roman"/>
          <w:lang w:eastAsia="zh-CN"/>
        </w:rPr>
        <w:t>。</w:t>
      </w:r>
      <w:r w:rsidRPr="008B6C72">
        <w:rPr>
          <w:rFonts w:cs="Times New Roman"/>
          <w:lang w:eastAsia="zh-CN"/>
        </w:rPr>
        <w:t>此外</w:t>
      </w:r>
      <w:r>
        <w:rPr>
          <w:rFonts w:cs="Times New Roman"/>
          <w:lang w:eastAsia="zh-CN"/>
        </w:rPr>
        <w:t>，</w:t>
      </w:r>
      <w:r w:rsidRPr="008B6C72">
        <w:rPr>
          <w:rFonts w:cs="Times New Roman"/>
          <w:lang w:eastAsia="zh-CN"/>
        </w:rPr>
        <w:t>系统支持会话持久化</w:t>
      </w:r>
      <w:r>
        <w:rPr>
          <w:rFonts w:cs="Times New Roman"/>
          <w:lang w:eastAsia="zh-CN"/>
        </w:rPr>
        <w:t>，</w:t>
      </w:r>
      <w:r w:rsidRPr="008B6C72">
        <w:rPr>
          <w:rFonts w:cs="Times New Roman"/>
          <w:lang w:eastAsia="zh-CN"/>
        </w:rPr>
        <w:t>完整留存用户提问与模型回复全量交互记录</w:t>
      </w:r>
      <w:r>
        <w:rPr>
          <w:rFonts w:cs="Times New Roman"/>
          <w:lang w:eastAsia="zh-CN"/>
        </w:rPr>
        <w:t>，</w:t>
      </w:r>
      <w:r w:rsidRPr="008B6C72">
        <w:rPr>
          <w:rFonts w:cs="Times New Roman"/>
          <w:lang w:eastAsia="zh-CN"/>
        </w:rPr>
        <w:t>支持历史会话加载、查看与删除</w:t>
      </w:r>
      <w:r>
        <w:rPr>
          <w:rFonts w:cs="Times New Roman"/>
          <w:lang w:eastAsia="zh-CN"/>
        </w:rPr>
        <w:t>，</w:t>
      </w:r>
      <w:r w:rsidRPr="008B6C72">
        <w:rPr>
          <w:rFonts w:cs="Times New Roman"/>
          <w:lang w:eastAsia="zh-CN"/>
        </w:rPr>
        <w:t>保障长对话上下文连贯</w:t>
      </w:r>
      <w:r>
        <w:rPr>
          <w:rFonts w:cs="Times New Roman"/>
          <w:lang w:eastAsia="zh-CN"/>
        </w:rPr>
        <w:t>。</w:t>
      </w:r>
    </w:p>
    <w:p w14:paraId="591C9FC2" w14:textId="77777777" w:rsidR="00BB4180" w:rsidRDefault="00831F85">
      <w:pPr>
        <w:keepNext/>
        <w:spacing w:before="120" w:after="60"/>
        <w:outlineLvl w:val="2"/>
        <w:rPr>
          <w:lang w:eastAsia="zh-CN"/>
        </w:rPr>
      </w:pPr>
      <w:bookmarkStart w:id="44" w:name="_Toc240568240"/>
      <w:r>
        <w:rPr>
          <w:b/>
          <w:lang w:eastAsia="zh-CN"/>
        </w:rPr>
        <w:t xml:space="preserve">6. </w:t>
      </w:r>
      <w:r>
        <w:rPr>
          <w:b/>
          <w:lang w:eastAsia="zh-CN"/>
        </w:rPr>
        <w:t>创新点生成智能体</w:t>
      </w:r>
      <w:bookmarkEnd w:id="44"/>
    </w:p>
    <w:p w14:paraId="3A29ACEB"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6BDB8C3C" w14:textId="77777777" w:rsidR="00BB4180" w:rsidRDefault="00831F85">
      <w:pPr>
        <w:ind w:firstLineChars="200" w:firstLine="480"/>
        <w:jc w:val="both"/>
        <w:rPr>
          <w:rFonts w:cs="Times New Roman"/>
          <w:bCs/>
          <w:szCs w:val="24"/>
          <w:lang w:eastAsia="zh-CN"/>
        </w:rPr>
      </w:pPr>
      <w:r w:rsidRPr="008B6C72">
        <w:rPr>
          <w:rFonts w:cs="Times New Roman"/>
          <w:lang w:eastAsia="zh-CN"/>
        </w:rPr>
        <w:t>科研项目从选题论证到论文撰写</w:t>
      </w:r>
      <w:r>
        <w:rPr>
          <w:rFonts w:cs="Times New Roman"/>
          <w:lang w:eastAsia="zh-CN"/>
        </w:rPr>
        <w:t>，</w:t>
      </w:r>
      <w:r w:rsidRPr="008B6C72">
        <w:rPr>
          <w:rFonts w:cs="Times New Roman"/>
          <w:lang w:eastAsia="zh-CN"/>
        </w:rPr>
        <w:t>最关键也最容易卡住的环节之一是</w:t>
      </w:r>
      <w:r w:rsidRPr="0043318C">
        <w:rPr>
          <w:rFonts w:cs="Times New Roman"/>
          <w:lang w:eastAsia="zh-CN"/>
        </w:rPr>
        <w:t>“</w:t>
      </w:r>
      <w:r w:rsidRPr="008B6C72">
        <w:rPr>
          <w:rFonts w:cs="Times New Roman"/>
          <w:lang w:eastAsia="zh-CN"/>
        </w:rPr>
        <w:t>创新点从哪里来、为什么成立、能否被验证</w:t>
      </w:r>
      <w:r>
        <w:rPr>
          <w:rFonts w:cs="Times New Roman"/>
          <w:lang w:eastAsia="zh-CN"/>
        </w:rPr>
        <w:t>”</w:t>
      </w:r>
      <w:r>
        <w:rPr>
          <w:rFonts w:cs="Times New Roman"/>
          <w:lang w:eastAsia="zh-CN"/>
        </w:rPr>
        <w:t>。</w:t>
      </w:r>
      <w:r w:rsidRPr="008B6C72">
        <w:rPr>
          <w:rFonts w:cs="Times New Roman"/>
          <w:lang w:eastAsia="zh-CN"/>
        </w:rPr>
        <w:t>在实际科研过程中</w:t>
      </w:r>
      <w:r>
        <w:rPr>
          <w:rFonts w:cs="Times New Roman"/>
          <w:lang w:eastAsia="zh-CN"/>
        </w:rPr>
        <w:t>，</w:t>
      </w:r>
      <w:r w:rsidRPr="008B6C72">
        <w:rPr>
          <w:rFonts w:cs="Times New Roman"/>
          <w:lang w:eastAsia="zh-CN"/>
        </w:rPr>
        <w:t>研究人员往往需要阅读大量论文、对比已有工作、判断研究趋势</w:t>
      </w:r>
      <w:r>
        <w:rPr>
          <w:rFonts w:cs="Times New Roman"/>
          <w:lang w:eastAsia="zh-CN"/>
        </w:rPr>
        <w:t>，</w:t>
      </w:r>
      <w:r w:rsidRPr="008B6C72">
        <w:rPr>
          <w:rFonts w:cs="Times New Roman"/>
          <w:lang w:eastAsia="zh-CN"/>
        </w:rPr>
        <w:t>并在有限时间内提炼出具有新颖性、可行性和应用潜力的研究设想</w:t>
      </w:r>
      <w:r>
        <w:rPr>
          <w:rFonts w:cs="Times New Roman"/>
          <w:lang w:eastAsia="zh-CN"/>
        </w:rPr>
        <w:t>。</w:t>
      </w:r>
      <w:r w:rsidRPr="008B6C72">
        <w:rPr>
          <w:rFonts w:cs="Times New Roman"/>
          <w:lang w:eastAsia="zh-CN"/>
        </w:rPr>
        <w:t>该过程高度依赖个人经验</w:t>
      </w:r>
      <w:r>
        <w:rPr>
          <w:rFonts w:cs="Times New Roman"/>
          <w:lang w:eastAsia="zh-CN"/>
        </w:rPr>
        <w:t>，</w:t>
      </w:r>
      <w:r w:rsidRPr="008B6C72">
        <w:rPr>
          <w:rFonts w:cs="Times New Roman"/>
          <w:lang w:eastAsia="zh-CN"/>
        </w:rPr>
        <w:t>容易出现信息检索分散、热点判断滞后、创新点泛化、证据支撑不足等问题</w:t>
      </w:r>
      <w:r>
        <w:rPr>
          <w:rFonts w:cs="Times New Roman"/>
          <w:lang w:eastAsia="zh-CN"/>
        </w:rPr>
        <w:t>。</w:t>
      </w:r>
    </w:p>
    <w:p w14:paraId="609FC3F8" w14:textId="77777777" w:rsidR="00BB4180" w:rsidRDefault="00831F85">
      <w:pPr>
        <w:ind w:firstLineChars="200" w:firstLine="480"/>
        <w:jc w:val="both"/>
        <w:rPr>
          <w:rFonts w:cs="Times New Roman"/>
          <w:bCs/>
          <w:szCs w:val="24"/>
          <w:lang w:eastAsia="zh-CN"/>
        </w:rPr>
      </w:pPr>
      <w:r w:rsidRPr="008B6C72">
        <w:rPr>
          <w:rFonts w:cs="Times New Roman"/>
          <w:lang w:eastAsia="zh-CN"/>
        </w:rPr>
        <w:t>尤其在多学科交叉和人工智能快速发展的背景下</w:t>
      </w:r>
      <w:r>
        <w:rPr>
          <w:rFonts w:cs="Times New Roman"/>
          <w:lang w:eastAsia="zh-CN"/>
        </w:rPr>
        <w:t>，</w:t>
      </w:r>
      <w:r w:rsidRPr="008B6C72">
        <w:rPr>
          <w:rFonts w:cs="Times New Roman"/>
          <w:lang w:eastAsia="zh-CN"/>
        </w:rPr>
        <w:t>单纯依靠人工阅读已经难以及时覆盖领域内的新论文、新方法和新问题</w:t>
      </w:r>
      <w:r>
        <w:rPr>
          <w:rFonts w:cs="Times New Roman"/>
          <w:lang w:eastAsia="zh-CN"/>
        </w:rPr>
        <w:t>。</w:t>
      </w:r>
      <w:r w:rsidRPr="008B6C72">
        <w:rPr>
          <w:rFonts w:cs="Times New Roman"/>
          <w:lang w:eastAsia="zh-CN"/>
        </w:rPr>
        <w:t>研究人员即使掌握了一批文献</w:t>
      </w:r>
      <w:r>
        <w:rPr>
          <w:rFonts w:cs="Times New Roman"/>
          <w:lang w:eastAsia="zh-CN"/>
        </w:rPr>
        <w:t>，</w:t>
      </w:r>
      <w:r w:rsidRPr="008B6C72">
        <w:rPr>
          <w:rFonts w:cs="Times New Roman"/>
          <w:lang w:eastAsia="zh-CN"/>
        </w:rPr>
        <w:t>也常常难以判断哪些方向仍有拓展空间</w:t>
      </w:r>
      <w:r>
        <w:rPr>
          <w:rFonts w:cs="Times New Roman"/>
          <w:lang w:eastAsia="zh-CN"/>
        </w:rPr>
        <w:t>，</w:t>
      </w:r>
      <w:r w:rsidRPr="008B6C72">
        <w:rPr>
          <w:rFonts w:cs="Times New Roman"/>
          <w:lang w:eastAsia="zh-CN"/>
        </w:rPr>
        <w:t>哪些想法只是已有工作的重复</w:t>
      </w:r>
      <w:r>
        <w:rPr>
          <w:rFonts w:cs="Times New Roman"/>
          <w:lang w:eastAsia="zh-CN"/>
        </w:rPr>
        <w:t>，</w:t>
      </w:r>
      <w:r w:rsidRPr="008B6C72">
        <w:rPr>
          <w:rFonts w:cs="Times New Roman"/>
          <w:lang w:eastAsia="zh-CN"/>
        </w:rPr>
        <w:t>哪些方案具备进一步写成课题、论文或项目计划的潜力</w:t>
      </w:r>
      <w:r>
        <w:rPr>
          <w:rFonts w:cs="Times New Roman"/>
          <w:lang w:eastAsia="zh-CN"/>
        </w:rPr>
        <w:t>。</w:t>
      </w:r>
      <w:r w:rsidRPr="008B6C72">
        <w:rPr>
          <w:rFonts w:cs="Times New Roman"/>
          <w:lang w:eastAsia="zh-CN"/>
        </w:rPr>
        <w:t>因此</w:t>
      </w:r>
      <w:r>
        <w:rPr>
          <w:rFonts w:cs="Times New Roman"/>
          <w:lang w:eastAsia="zh-CN"/>
        </w:rPr>
        <w:t>，</w:t>
      </w:r>
      <w:r w:rsidRPr="008B6C72">
        <w:rPr>
          <w:rFonts w:cs="Times New Roman"/>
          <w:lang w:eastAsia="zh-CN"/>
        </w:rPr>
        <w:t>项目需要一个能够围绕科研需求主动发现研究机会、辅助形成创新设想的智能化工具</w:t>
      </w:r>
      <w:r>
        <w:rPr>
          <w:rFonts w:cs="Times New Roman"/>
          <w:lang w:eastAsia="zh-CN"/>
        </w:rPr>
        <w:t>。</w:t>
      </w:r>
    </w:p>
    <w:p w14:paraId="6C2DE9C4" w14:textId="77777777" w:rsidR="00BB4180" w:rsidRDefault="00831F85">
      <w:pPr>
        <w:ind w:firstLineChars="200" w:firstLine="480"/>
        <w:jc w:val="both"/>
        <w:rPr>
          <w:rFonts w:cs="Times New Roman"/>
          <w:bCs/>
          <w:szCs w:val="24"/>
          <w:lang w:eastAsia="zh-CN"/>
        </w:rPr>
      </w:pPr>
      <w:r w:rsidRPr="008B6C72">
        <w:rPr>
          <w:rFonts w:cs="Times New Roman"/>
          <w:lang w:eastAsia="zh-CN"/>
        </w:rPr>
        <w:t>创新点生成</w:t>
      </w:r>
      <w:r w:rsidRPr="008B6C72">
        <w:rPr>
          <w:rFonts w:cs="Times New Roman"/>
          <w:lang w:eastAsia="zh-CN"/>
        </w:rPr>
        <w:t>Agent</w:t>
      </w:r>
      <w:r w:rsidRPr="008B6C72">
        <w:rPr>
          <w:rFonts w:cs="Times New Roman"/>
          <w:lang w:eastAsia="zh-CN"/>
        </w:rPr>
        <w:t>的建设目的</w:t>
      </w:r>
      <w:r>
        <w:rPr>
          <w:rFonts w:cs="Times New Roman"/>
          <w:lang w:eastAsia="zh-CN"/>
        </w:rPr>
        <w:t>，</w:t>
      </w:r>
      <w:r w:rsidRPr="008B6C72">
        <w:rPr>
          <w:rFonts w:cs="Times New Roman"/>
          <w:lang w:eastAsia="zh-CN"/>
        </w:rPr>
        <w:t>是将原本分散、经验化的创新点构思过程转化为有依据、有步骤、可复用的辅助流程</w:t>
      </w:r>
      <w:r>
        <w:rPr>
          <w:rFonts w:cs="Times New Roman"/>
          <w:lang w:eastAsia="zh-CN"/>
        </w:rPr>
        <w:t>。</w:t>
      </w:r>
      <w:r w:rsidRPr="008B6C72">
        <w:rPr>
          <w:rFonts w:cs="Times New Roman"/>
          <w:lang w:eastAsia="zh-CN"/>
        </w:rPr>
        <w:t>它不是替代研究人员作出最终判断</w:t>
      </w:r>
      <w:r>
        <w:rPr>
          <w:rFonts w:cs="Times New Roman"/>
          <w:lang w:eastAsia="zh-CN"/>
        </w:rPr>
        <w:t>，</w:t>
      </w:r>
      <w:r w:rsidRPr="008B6C72">
        <w:rPr>
          <w:rFonts w:cs="Times New Roman"/>
          <w:lang w:eastAsia="zh-CN"/>
        </w:rPr>
        <w:t>而是帮助用户快速完成</w:t>
      </w:r>
      <w:r w:rsidRPr="0043318C">
        <w:rPr>
          <w:rFonts w:cs="Times New Roman"/>
          <w:lang w:eastAsia="zh-CN"/>
        </w:rPr>
        <w:t>“</w:t>
      </w:r>
      <w:r w:rsidRPr="008B6C72">
        <w:rPr>
          <w:rFonts w:cs="Times New Roman"/>
          <w:lang w:eastAsia="zh-CN"/>
        </w:rPr>
        <w:t>看清领域现状、发现问题空白、形成候选思路、沉淀写作素材</w:t>
      </w:r>
      <w:r>
        <w:rPr>
          <w:rFonts w:cs="Times New Roman"/>
          <w:lang w:eastAsia="zh-CN"/>
        </w:rPr>
        <w:t>”</w:t>
      </w:r>
      <w:r w:rsidRPr="008B6C72">
        <w:rPr>
          <w:rFonts w:cs="Times New Roman"/>
          <w:lang w:eastAsia="zh-CN"/>
        </w:rPr>
        <w:t>的前置工作</w:t>
      </w:r>
      <w:r>
        <w:rPr>
          <w:rFonts w:cs="Times New Roman"/>
          <w:lang w:eastAsia="zh-CN"/>
        </w:rPr>
        <w:t>，</w:t>
      </w:r>
      <w:r w:rsidRPr="008B6C72">
        <w:rPr>
          <w:rFonts w:cs="Times New Roman"/>
          <w:lang w:eastAsia="zh-CN"/>
        </w:rPr>
        <w:t>从而降低科研选题和方案设计的试错成本</w:t>
      </w:r>
      <w:r>
        <w:rPr>
          <w:rFonts w:cs="Times New Roman"/>
          <w:lang w:eastAsia="zh-CN"/>
        </w:rPr>
        <w:t>。</w:t>
      </w:r>
    </w:p>
    <w:p w14:paraId="386DFAE4" w14:textId="77777777" w:rsidR="00BB4180" w:rsidRDefault="00831F85">
      <w:pPr>
        <w:ind w:firstLineChars="200" w:firstLine="480"/>
        <w:jc w:val="both"/>
        <w:rPr>
          <w:rFonts w:cs="Times New Roman"/>
          <w:bCs/>
          <w:szCs w:val="24"/>
          <w:lang w:eastAsia="zh-CN"/>
        </w:rPr>
      </w:pPr>
      <w:r w:rsidRPr="008B6C72">
        <w:rPr>
          <w:rFonts w:cs="Times New Roman"/>
          <w:lang w:eastAsia="zh-CN"/>
        </w:rPr>
        <w:t>该</w:t>
      </w:r>
      <w:r w:rsidRPr="008B6C72">
        <w:rPr>
          <w:rFonts w:cs="Times New Roman"/>
          <w:lang w:eastAsia="zh-CN"/>
        </w:rPr>
        <w:t>Agent</w:t>
      </w:r>
      <w:r w:rsidRPr="008B6C72">
        <w:rPr>
          <w:rFonts w:cs="Times New Roman"/>
          <w:lang w:eastAsia="zh-CN"/>
        </w:rPr>
        <w:t>主要面向以下使用场景</w:t>
      </w:r>
      <w:r>
        <w:rPr>
          <w:rFonts w:cs="Times New Roman"/>
          <w:lang w:eastAsia="zh-CN"/>
        </w:rPr>
        <w:t>：</w:t>
      </w:r>
    </w:p>
    <w:p w14:paraId="6E3ECBE0"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1. </w:t>
      </w:r>
      <w:r w:rsidRPr="008B6C72">
        <w:rPr>
          <w:rFonts w:cs="Times New Roman"/>
          <w:lang w:eastAsia="zh-CN"/>
        </w:rPr>
        <w:t>课题申报前</w:t>
      </w:r>
      <w:r>
        <w:rPr>
          <w:rFonts w:cs="Times New Roman"/>
          <w:lang w:eastAsia="zh-CN"/>
        </w:rPr>
        <w:t>，</w:t>
      </w:r>
      <w:r w:rsidRPr="008B6C72">
        <w:rPr>
          <w:rFonts w:cs="Times New Roman"/>
          <w:lang w:eastAsia="zh-CN"/>
        </w:rPr>
        <w:t>帮助用户围绕研究方向梳理潜在创新突破口</w:t>
      </w:r>
      <w:r w:rsidRPr="008B6C72">
        <w:rPr>
          <w:rFonts w:cs="Times New Roman"/>
          <w:lang w:eastAsia="zh-CN"/>
        </w:rPr>
        <w:t>;</w:t>
      </w:r>
    </w:p>
    <w:p w14:paraId="7A20426A"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2. </w:t>
      </w:r>
      <w:r w:rsidRPr="008B6C72">
        <w:rPr>
          <w:rFonts w:cs="Times New Roman"/>
          <w:lang w:eastAsia="zh-CN"/>
        </w:rPr>
        <w:t>论文写作前</w:t>
      </w:r>
      <w:r>
        <w:rPr>
          <w:rFonts w:cs="Times New Roman"/>
          <w:lang w:eastAsia="zh-CN"/>
        </w:rPr>
        <w:t>，</w:t>
      </w:r>
      <w:r w:rsidRPr="008B6C72">
        <w:rPr>
          <w:rFonts w:cs="Times New Roman"/>
          <w:lang w:eastAsia="zh-CN"/>
        </w:rPr>
        <w:t>帮助用户从已有文献中提炼创新点、研究问题和贡献表述</w:t>
      </w:r>
      <w:r w:rsidRPr="008B6C72">
        <w:rPr>
          <w:rFonts w:cs="Times New Roman"/>
          <w:lang w:eastAsia="zh-CN"/>
        </w:rPr>
        <w:t>;</w:t>
      </w:r>
    </w:p>
    <w:p w14:paraId="42A0C7E1"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3. </w:t>
      </w:r>
      <w:r w:rsidRPr="008B6C72">
        <w:rPr>
          <w:rFonts w:cs="Times New Roman"/>
          <w:lang w:eastAsia="zh-CN"/>
        </w:rPr>
        <w:t>方案讨论阶段</w:t>
      </w:r>
      <w:r>
        <w:rPr>
          <w:rFonts w:cs="Times New Roman"/>
          <w:lang w:eastAsia="zh-CN"/>
        </w:rPr>
        <w:t>，</w:t>
      </w:r>
      <w:r w:rsidRPr="008B6C72">
        <w:rPr>
          <w:rFonts w:cs="Times New Roman"/>
          <w:lang w:eastAsia="zh-CN"/>
        </w:rPr>
        <w:t>帮助团队比较不同研究想法的可行性、风险和落地可能</w:t>
      </w:r>
      <w:r w:rsidRPr="008B6C72">
        <w:rPr>
          <w:rFonts w:cs="Times New Roman"/>
          <w:lang w:eastAsia="zh-CN"/>
        </w:rPr>
        <w:t>;</w:t>
      </w:r>
    </w:p>
    <w:p w14:paraId="2D20E7D1" w14:textId="77777777" w:rsidR="00BB4180" w:rsidRDefault="00831F85">
      <w:pPr>
        <w:ind w:firstLineChars="200" w:firstLine="480"/>
        <w:jc w:val="both"/>
        <w:rPr>
          <w:rFonts w:cs="Times New Roman"/>
          <w:bCs/>
          <w:szCs w:val="24"/>
          <w:lang w:eastAsia="zh-CN"/>
        </w:rPr>
      </w:pPr>
      <w:r w:rsidRPr="008B6C72">
        <w:rPr>
          <w:rFonts w:cs="Times New Roman"/>
          <w:lang w:eastAsia="zh-CN"/>
        </w:rPr>
        <w:t xml:space="preserve">4. </w:t>
      </w:r>
      <w:r w:rsidRPr="008B6C72">
        <w:rPr>
          <w:rFonts w:cs="Times New Roman"/>
          <w:lang w:eastAsia="zh-CN"/>
        </w:rPr>
        <w:t>项目计划书撰写阶段</w:t>
      </w:r>
      <w:r>
        <w:rPr>
          <w:rFonts w:cs="Times New Roman"/>
          <w:lang w:eastAsia="zh-CN"/>
        </w:rPr>
        <w:t>，</w:t>
      </w:r>
      <w:r w:rsidRPr="008B6C72">
        <w:rPr>
          <w:rFonts w:cs="Times New Roman"/>
          <w:lang w:eastAsia="zh-CN"/>
        </w:rPr>
        <w:t>辅助形成具有证据支撑的研究思路、实施路径和预期贡献</w:t>
      </w:r>
      <w:r>
        <w:rPr>
          <w:rFonts w:cs="Times New Roman"/>
          <w:lang w:eastAsia="zh-CN"/>
        </w:rPr>
        <w:t>。</w:t>
      </w:r>
    </w:p>
    <w:p w14:paraId="626A1809"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1B290CAE" w14:textId="77777777" w:rsidR="00BB4180" w:rsidRDefault="00831F85">
      <w:pPr>
        <w:ind w:firstLineChars="200" w:firstLine="480"/>
        <w:jc w:val="both"/>
        <w:rPr>
          <w:rFonts w:cs="Times New Roman"/>
          <w:bCs/>
          <w:szCs w:val="24"/>
          <w:lang w:eastAsia="zh-CN"/>
        </w:rPr>
      </w:pPr>
      <w:r w:rsidRPr="008B6C72">
        <w:rPr>
          <w:rFonts w:cs="Times New Roman"/>
          <w:lang w:eastAsia="zh-CN"/>
        </w:rPr>
        <w:t>创新点生成</w:t>
      </w:r>
      <w:r w:rsidRPr="008B6C72">
        <w:rPr>
          <w:rFonts w:cs="Times New Roman"/>
          <w:lang w:eastAsia="zh-CN"/>
        </w:rPr>
        <w:t>Agent</w:t>
      </w:r>
      <w:r w:rsidRPr="008B6C72">
        <w:rPr>
          <w:rFonts w:cs="Times New Roman"/>
          <w:lang w:eastAsia="zh-CN"/>
        </w:rPr>
        <w:t>以</w:t>
      </w:r>
      <w:r w:rsidRPr="0043318C">
        <w:rPr>
          <w:rFonts w:cs="Times New Roman"/>
          <w:lang w:eastAsia="zh-CN"/>
        </w:rPr>
        <w:t>“</w:t>
      </w:r>
      <w:r w:rsidRPr="008B6C72">
        <w:rPr>
          <w:rFonts w:cs="Times New Roman"/>
          <w:lang w:eastAsia="zh-CN"/>
        </w:rPr>
        <w:t>科研需求输入</w:t>
      </w:r>
      <w:r w:rsidRPr="008B6C72">
        <w:rPr>
          <w:rFonts w:cs="Times New Roman"/>
          <w:lang w:eastAsia="zh-CN"/>
        </w:rPr>
        <w:t>—</w:t>
      </w:r>
      <w:r w:rsidRPr="008B6C72">
        <w:rPr>
          <w:rFonts w:cs="Times New Roman"/>
          <w:lang w:eastAsia="zh-CN"/>
        </w:rPr>
        <w:t>文献知识支撑</w:t>
      </w:r>
      <w:r w:rsidRPr="008B6C72">
        <w:rPr>
          <w:rFonts w:cs="Times New Roman"/>
          <w:lang w:eastAsia="zh-CN"/>
        </w:rPr>
        <w:t>—</w:t>
      </w:r>
      <w:r w:rsidRPr="008B6C72">
        <w:rPr>
          <w:rFonts w:cs="Times New Roman"/>
          <w:lang w:eastAsia="zh-CN"/>
        </w:rPr>
        <w:t>研究机会识别</w:t>
      </w:r>
      <w:r w:rsidRPr="008B6C72">
        <w:rPr>
          <w:rFonts w:cs="Times New Roman"/>
          <w:lang w:eastAsia="zh-CN"/>
        </w:rPr>
        <w:t>—</w:t>
      </w:r>
      <w:r w:rsidRPr="008B6C72">
        <w:rPr>
          <w:rFonts w:cs="Times New Roman"/>
          <w:lang w:eastAsia="zh-CN"/>
        </w:rPr>
        <w:t>创新方案生成</w:t>
      </w:r>
      <w:r w:rsidRPr="008B6C72">
        <w:rPr>
          <w:rFonts w:cs="Times New Roman"/>
          <w:lang w:eastAsia="zh-CN"/>
        </w:rPr>
        <w:t>—</w:t>
      </w:r>
      <w:r w:rsidRPr="008B6C72">
        <w:rPr>
          <w:rFonts w:cs="Times New Roman"/>
          <w:lang w:eastAsia="zh-CN"/>
        </w:rPr>
        <w:t>综合评价精炼</w:t>
      </w:r>
      <w:r w:rsidRPr="008B6C72">
        <w:rPr>
          <w:rFonts w:cs="Times New Roman"/>
          <w:lang w:eastAsia="zh-CN"/>
        </w:rPr>
        <w:t>—</w:t>
      </w:r>
      <w:r w:rsidRPr="008B6C72">
        <w:rPr>
          <w:rFonts w:cs="Times New Roman"/>
          <w:lang w:eastAsia="zh-CN"/>
        </w:rPr>
        <w:t>写作素材输出</w:t>
      </w:r>
      <w:r>
        <w:rPr>
          <w:rFonts w:cs="Times New Roman"/>
          <w:lang w:eastAsia="zh-CN"/>
        </w:rPr>
        <w:t>”</w:t>
      </w:r>
      <w:r w:rsidRPr="008B6C72">
        <w:rPr>
          <w:rFonts w:cs="Times New Roman"/>
          <w:lang w:eastAsia="zh-CN"/>
        </w:rPr>
        <w:t>为主线开展设计</w:t>
      </w:r>
      <w:r>
        <w:rPr>
          <w:rFonts w:cs="Times New Roman"/>
          <w:lang w:eastAsia="zh-CN"/>
        </w:rPr>
        <w:t>。</w:t>
      </w:r>
      <w:r w:rsidRPr="008B6C72">
        <w:rPr>
          <w:rFonts w:cs="Times New Roman"/>
          <w:lang w:eastAsia="zh-CN"/>
        </w:rPr>
        <w:t>用户输入研究方向、关键词、种子想法和应用约束后</w:t>
      </w:r>
      <w:r>
        <w:rPr>
          <w:rFonts w:cs="Times New Roman"/>
          <w:lang w:eastAsia="zh-CN"/>
        </w:rPr>
        <w:t>，</w:t>
      </w:r>
      <w:r w:rsidRPr="008B6C72">
        <w:rPr>
          <w:rFonts w:cs="Times New Roman"/>
          <w:lang w:eastAsia="zh-CN"/>
        </w:rPr>
        <w:t>系统首先理解用户意图并确定任务目标</w:t>
      </w:r>
      <w:r>
        <w:rPr>
          <w:rFonts w:cs="Times New Roman"/>
          <w:lang w:eastAsia="zh-CN"/>
        </w:rPr>
        <w:t>，</w:t>
      </w:r>
      <w:r w:rsidRPr="008B6C72">
        <w:rPr>
          <w:rFonts w:cs="Times New Roman"/>
          <w:lang w:eastAsia="zh-CN"/>
        </w:rPr>
        <w:t>随后</w:t>
      </w:r>
      <w:r w:rsidRPr="008B6C72">
        <w:rPr>
          <w:rFonts w:cs="Times New Roman"/>
          <w:lang w:eastAsia="zh-CN"/>
        </w:rPr>
        <w:lastRenderedPageBreak/>
        <w:t>围绕本地文献知识库和创新方法库完成检索、分析、生成和整理</w:t>
      </w:r>
      <w:r>
        <w:rPr>
          <w:rFonts w:cs="Times New Roman"/>
          <w:lang w:eastAsia="zh-CN"/>
        </w:rPr>
        <w:t>，</w:t>
      </w:r>
      <w:r w:rsidRPr="008B6C72">
        <w:rPr>
          <w:rFonts w:cs="Times New Roman"/>
          <w:lang w:eastAsia="zh-CN"/>
        </w:rPr>
        <w:t>最终输出可用于项目计划书或论文写作的创新点内容</w:t>
      </w:r>
      <w:r>
        <w:rPr>
          <w:rFonts w:cs="Times New Roman"/>
          <w:lang w:eastAsia="zh-CN"/>
        </w:rPr>
        <w:t>。</w:t>
      </w:r>
    </w:p>
    <w:p w14:paraId="10D828E9" w14:textId="77777777" w:rsidR="00BB4180" w:rsidRDefault="00831F85">
      <w:pPr>
        <w:ind w:firstLineChars="200" w:firstLine="480"/>
        <w:jc w:val="both"/>
        <w:rPr>
          <w:rFonts w:cs="Times New Roman"/>
          <w:bCs/>
          <w:szCs w:val="24"/>
          <w:lang w:eastAsia="zh-CN"/>
        </w:rPr>
      </w:pPr>
      <w:r>
        <w:rPr>
          <w:lang w:eastAsia="zh-CN"/>
        </w:rPr>
        <w:t>整体技术路线如图</w:t>
      </w:r>
      <w:r>
        <w:rPr>
          <w:lang w:eastAsia="zh-CN"/>
        </w:rPr>
        <w:t>26</w:t>
      </w:r>
      <w:r>
        <w:rPr>
          <w:lang w:eastAsia="zh-CN"/>
        </w:rPr>
        <w:t>所示。该流程体现了</w:t>
      </w:r>
      <w:r>
        <w:rPr>
          <w:lang w:eastAsia="zh-CN"/>
        </w:rPr>
        <w:t>Agent</w:t>
      </w:r>
      <w:r>
        <w:rPr>
          <w:lang w:eastAsia="zh-CN"/>
        </w:rPr>
        <w:t>当前完成的主要工作：输入端接收科研主题和初步想法</w:t>
      </w:r>
      <w:r>
        <w:rPr>
          <w:lang w:eastAsia="zh-CN"/>
        </w:rPr>
        <w:t>;</w:t>
      </w:r>
      <w:r>
        <w:rPr>
          <w:lang w:eastAsia="zh-CN"/>
        </w:rPr>
        <w:t>中间处理端完成需求解析、文献检索、趋势分析、空白识别、创新方法组合、方案比较和证据核对</w:t>
      </w:r>
      <w:r>
        <w:rPr>
          <w:lang w:eastAsia="zh-CN"/>
        </w:rPr>
        <w:t>;</w:t>
      </w:r>
      <w:r>
        <w:rPr>
          <w:lang w:eastAsia="zh-CN"/>
        </w:rPr>
        <w:t>工具支撑端提供文献知识库、主题聚类、知识图谱、趋势分析、空白识别、创新方法库和证据绑定等能力</w:t>
      </w:r>
      <w:r>
        <w:rPr>
          <w:lang w:eastAsia="zh-CN"/>
        </w:rPr>
        <w:t>;</w:t>
      </w:r>
      <w:r>
        <w:rPr>
          <w:lang w:eastAsia="zh-CN"/>
        </w:rPr>
        <w:t>输出端形成创新点清单、研究问题、方案思路、验证建议和计划书写作素材。</w:t>
      </w:r>
    </w:p>
    <w:p w14:paraId="4FA620E0"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7A0AD76E" wp14:editId="0CF78855">
            <wp:extent cx="5328000" cy="2841355"/>
            <wp:effectExtent l="0" t="0" r="5080"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38"/>
                    <a:stretch>
                      <a:fillRect/>
                    </a:stretch>
                  </pic:blipFill>
                  <pic:spPr>
                    <a:xfrm>
                      <a:off x="0" y="0"/>
                      <a:ext cx="5328000" cy="2841600"/>
                    </a:xfrm>
                    <a:prstGeom prst="rect">
                      <a:avLst/>
                    </a:prstGeom>
                  </pic:spPr>
                </pic:pic>
              </a:graphicData>
            </a:graphic>
          </wp:inline>
        </w:drawing>
      </w:r>
    </w:p>
    <w:p w14:paraId="33480DFD"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26 </w:t>
      </w:r>
      <w:r>
        <w:rPr>
          <w:sz w:val="21"/>
          <w:lang w:eastAsia="zh-CN"/>
        </w:rPr>
        <w:t>创新点生成</w:t>
      </w:r>
      <w:r>
        <w:rPr>
          <w:sz w:val="21"/>
          <w:lang w:eastAsia="zh-CN"/>
        </w:rPr>
        <w:t>Agent</w:t>
      </w:r>
      <w:r>
        <w:rPr>
          <w:sz w:val="21"/>
          <w:lang w:eastAsia="zh-CN"/>
        </w:rPr>
        <w:t>技术路线图</w:t>
      </w:r>
    </w:p>
    <w:p w14:paraId="6E4D69DD" w14:textId="77777777" w:rsidR="00BB4180" w:rsidRDefault="00831F85">
      <w:pPr>
        <w:ind w:firstLineChars="200" w:firstLine="480"/>
        <w:jc w:val="both"/>
        <w:rPr>
          <w:rFonts w:cs="Times New Roman"/>
          <w:bCs/>
          <w:szCs w:val="24"/>
          <w:lang w:eastAsia="zh-CN"/>
        </w:rPr>
      </w:pPr>
      <w:r w:rsidRPr="008B6C72">
        <w:rPr>
          <w:rFonts w:cs="Times New Roman"/>
          <w:lang w:eastAsia="zh-CN"/>
        </w:rPr>
        <w:t>在实现思路上</w:t>
      </w:r>
      <w:r>
        <w:rPr>
          <w:rFonts w:cs="Times New Roman"/>
          <w:lang w:eastAsia="zh-CN"/>
        </w:rPr>
        <w:t>，</w:t>
      </w:r>
      <w:r w:rsidRPr="008B6C72">
        <w:rPr>
          <w:rFonts w:cs="Times New Roman"/>
          <w:lang w:eastAsia="zh-CN"/>
        </w:rPr>
        <w:t>系统并不是直接生成一段创新点描述</w:t>
      </w:r>
      <w:r>
        <w:rPr>
          <w:rFonts w:cs="Times New Roman"/>
          <w:lang w:eastAsia="zh-CN"/>
        </w:rPr>
        <w:t>，</w:t>
      </w:r>
      <w:r w:rsidRPr="008B6C72">
        <w:rPr>
          <w:rFonts w:cs="Times New Roman"/>
          <w:lang w:eastAsia="zh-CN"/>
        </w:rPr>
        <w:t>而是先建立研究背景和证据基础</w:t>
      </w:r>
      <w:r>
        <w:rPr>
          <w:rFonts w:cs="Times New Roman"/>
          <w:lang w:eastAsia="zh-CN"/>
        </w:rPr>
        <w:t>，</w:t>
      </w:r>
      <w:r w:rsidRPr="008B6C72">
        <w:rPr>
          <w:rFonts w:cs="Times New Roman"/>
          <w:lang w:eastAsia="zh-CN"/>
        </w:rPr>
        <w:t>再从已有工作中识别问题和机会</w:t>
      </w:r>
      <w:r>
        <w:rPr>
          <w:rFonts w:cs="Times New Roman"/>
          <w:lang w:eastAsia="zh-CN"/>
        </w:rPr>
        <w:t>，</w:t>
      </w:r>
      <w:r w:rsidRPr="008B6C72">
        <w:rPr>
          <w:rFonts w:cs="Times New Roman"/>
          <w:lang w:eastAsia="zh-CN"/>
        </w:rPr>
        <w:t>之后再组织候选创新方案</w:t>
      </w:r>
      <w:r>
        <w:rPr>
          <w:rFonts w:cs="Times New Roman"/>
          <w:lang w:eastAsia="zh-CN"/>
        </w:rPr>
        <w:t>。</w:t>
      </w:r>
      <w:r w:rsidRPr="008B6C72">
        <w:rPr>
          <w:rFonts w:cs="Times New Roman"/>
          <w:lang w:eastAsia="zh-CN"/>
        </w:rPr>
        <w:t>这样可以避免创新点脱离文献背景</w:t>
      </w:r>
      <w:r>
        <w:rPr>
          <w:rFonts w:cs="Times New Roman"/>
          <w:lang w:eastAsia="zh-CN"/>
        </w:rPr>
        <w:t>，</w:t>
      </w:r>
      <w:r w:rsidRPr="008B6C72">
        <w:rPr>
          <w:rFonts w:cs="Times New Roman"/>
          <w:lang w:eastAsia="zh-CN"/>
        </w:rPr>
        <w:t>也便于后续人工检查、团队讨论和材料撰写</w:t>
      </w:r>
      <w:r>
        <w:rPr>
          <w:rFonts w:cs="Times New Roman"/>
          <w:lang w:eastAsia="zh-CN"/>
        </w:rPr>
        <w:t>。</w:t>
      </w:r>
    </w:p>
    <w:p w14:paraId="2AE34403"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6BB5032D" w14:textId="77777777" w:rsidR="00BB4180" w:rsidRDefault="00831F85">
      <w:pPr>
        <w:ind w:firstLineChars="200" w:firstLine="480"/>
        <w:jc w:val="both"/>
        <w:rPr>
          <w:rFonts w:cs="Times New Roman"/>
          <w:lang w:eastAsia="zh-CN"/>
        </w:rPr>
      </w:pPr>
      <w:r>
        <w:rPr>
          <w:lang w:eastAsia="zh-CN"/>
        </w:rPr>
        <w:t>创新点生成</w:t>
      </w:r>
      <w:r>
        <w:rPr>
          <w:lang w:eastAsia="zh-CN"/>
        </w:rPr>
        <w:t>Agent</w:t>
      </w:r>
      <w:r>
        <w:rPr>
          <w:lang w:eastAsia="zh-CN"/>
        </w:rPr>
        <w:t>由五个核心板块组成，各板块按照科研创新点形成的实际过程依次衔接，既保留自动化处理能力，也为人工筛选和修改预留空间，系统功能效果如图</w:t>
      </w:r>
      <w:r>
        <w:rPr>
          <w:lang w:eastAsia="zh-CN"/>
        </w:rPr>
        <w:t xml:space="preserve">27 </w:t>
      </w:r>
      <w:r>
        <w:rPr>
          <w:lang w:eastAsia="zh-CN"/>
        </w:rPr>
        <w:t>所示。</w:t>
      </w:r>
    </w:p>
    <w:p w14:paraId="1A47B841"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0A8AD3E7" wp14:editId="4A8E44EF">
            <wp:extent cx="5328000" cy="2766983"/>
            <wp:effectExtent l="0" t="0" r="0" b="8255"/>
            <wp:docPr id="2026781726" name="图片 202678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28000" cy="2766983"/>
                    </a:xfrm>
                    <a:prstGeom prst="rect">
                      <a:avLst/>
                    </a:prstGeom>
                    <a:noFill/>
                    <a:ln>
                      <a:noFill/>
                    </a:ln>
                  </pic:spPr>
                </pic:pic>
              </a:graphicData>
            </a:graphic>
          </wp:inline>
        </w:drawing>
      </w:r>
    </w:p>
    <w:p w14:paraId="4C746676"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27 </w:t>
      </w:r>
      <w:r>
        <w:rPr>
          <w:sz w:val="21"/>
          <w:lang w:eastAsia="zh-CN"/>
        </w:rPr>
        <w:t>创新点生成智能体功能效果图</w:t>
      </w:r>
    </w:p>
    <w:p w14:paraId="288B9655" w14:textId="77777777" w:rsidR="00BB4180" w:rsidRDefault="00831F85">
      <w:pPr>
        <w:ind w:firstLineChars="200" w:firstLine="480"/>
        <w:jc w:val="both"/>
        <w:rPr>
          <w:rFonts w:cs="Times New Roman"/>
          <w:bCs/>
          <w:szCs w:val="24"/>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科研需求解析模块</w:t>
      </w:r>
    </w:p>
    <w:p w14:paraId="0E131013"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该板块负责接收用户提出的研究方向、关键词、种子想法和应用场景约束</w:t>
      </w:r>
      <w:r>
        <w:rPr>
          <w:rFonts w:cs="Times New Roman"/>
          <w:lang w:eastAsia="zh-CN"/>
        </w:rPr>
        <w:t>，</w:t>
      </w:r>
      <w:r w:rsidRPr="008B6C72">
        <w:rPr>
          <w:rFonts w:cs="Times New Roman"/>
          <w:lang w:eastAsia="zh-CN"/>
        </w:rPr>
        <w:t>并将其整理为后续分析所需的任务目标</w:t>
      </w:r>
      <w:r>
        <w:rPr>
          <w:rFonts w:cs="Times New Roman"/>
          <w:lang w:eastAsia="zh-CN"/>
        </w:rPr>
        <w:t>。</w:t>
      </w:r>
      <w:r w:rsidRPr="008B6C72">
        <w:rPr>
          <w:rFonts w:cs="Times New Roman"/>
          <w:lang w:eastAsia="zh-CN"/>
        </w:rPr>
        <w:t>对于较宽泛的研究主题</w:t>
      </w:r>
      <w:r>
        <w:rPr>
          <w:rFonts w:cs="Times New Roman"/>
          <w:lang w:eastAsia="zh-CN"/>
        </w:rPr>
        <w:t>，</w:t>
      </w:r>
      <w:r w:rsidRPr="008B6C72">
        <w:rPr>
          <w:rFonts w:cs="Times New Roman"/>
          <w:lang w:eastAsia="zh-CN"/>
        </w:rPr>
        <w:t>系统会保留核心研究领域和用户关注点</w:t>
      </w:r>
      <w:r w:rsidRPr="008B6C72">
        <w:rPr>
          <w:rFonts w:cs="Times New Roman"/>
          <w:lang w:eastAsia="zh-CN"/>
        </w:rPr>
        <w:t>;</w:t>
      </w:r>
      <w:r w:rsidRPr="008B6C72">
        <w:rPr>
          <w:rFonts w:cs="Times New Roman"/>
          <w:lang w:eastAsia="zh-CN"/>
        </w:rPr>
        <w:t>对于已经给出初步想法的场景</w:t>
      </w:r>
      <w:r>
        <w:rPr>
          <w:rFonts w:cs="Times New Roman"/>
          <w:lang w:eastAsia="zh-CN"/>
        </w:rPr>
        <w:t>，</w:t>
      </w:r>
      <w:r w:rsidRPr="008B6C72">
        <w:rPr>
          <w:rFonts w:cs="Times New Roman"/>
          <w:lang w:eastAsia="zh-CN"/>
        </w:rPr>
        <w:t>系统会将其作为后续方案扩展和评价的起点</w:t>
      </w:r>
      <w:r>
        <w:rPr>
          <w:rFonts w:cs="Times New Roman"/>
          <w:lang w:eastAsia="zh-CN"/>
        </w:rPr>
        <w:t>。</w:t>
      </w:r>
    </w:p>
    <w:p w14:paraId="0C5C708A"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该板块解决的问题是把自然语言形式的科研需求转化为可继续分析的任务边界</w:t>
      </w:r>
      <w:r>
        <w:rPr>
          <w:rFonts w:cs="Times New Roman"/>
          <w:lang w:eastAsia="zh-CN"/>
        </w:rPr>
        <w:t>，</w:t>
      </w:r>
      <w:r w:rsidRPr="008B6C72">
        <w:rPr>
          <w:rFonts w:cs="Times New Roman"/>
          <w:lang w:eastAsia="zh-CN"/>
        </w:rPr>
        <w:t>避免后续检索和创新生成偏离用户真正关注的方向</w:t>
      </w:r>
      <w:r>
        <w:rPr>
          <w:rFonts w:cs="Times New Roman"/>
          <w:lang w:eastAsia="zh-CN"/>
        </w:rPr>
        <w:t>。</w:t>
      </w:r>
    </w:p>
    <w:p w14:paraId="5156041F" w14:textId="77777777" w:rsidR="00BB4180" w:rsidRDefault="00831F85">
      <w:pPr>
        <w:ind w:firstLineChars="200" w:firstLine="480"/>
        <w:jc w:val="both"/>
        <w:rPr>
          <w:rFonts w:cs="Times New Roman"/>
          <w:bCs/>
          <w:szCs w:val="24"/>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文献知识支撑模块</w:t>
      </w:r>
    </w:p>
    <w:p w14:paraId="6BE8F69F"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该板块负责从本地知识库中检索与研究主题相关的论文资料</w:t>
      </w:r>
      <w:r>
        <w:rPr>
          <w:rFonts w:cs="Times New Roman"/>
          <w:lang w:eastAsia="zh-CN"/>
        </w:rPr>
        <w:t>，</w:t>
      </w:r>
      <w:r w:rsidRPr="008B6C72">
        <w:rPr>
          <w:rFonts w:cs="Times New Roman"/>
          <w:lang w:eastAsia="zh-CN"/>
        </w:rPr>
        <w:t>并围绕标题、摘要、关键词、研究方向和来源信息进行整理</w:t>
      </w:r>
      <w:r>
        <w:rPr>
          <w:rFonts w:cs="Times New Roman"/>
          <w:lang w:eastAsia="zh-CN"/>
        </w:rPr>
        <w:t>。</w:t>
      </w:r>
      <w:r w:rsidRPr="008B6C72">
        <w:rPr>
          <w:rFonts w:cs="Times New Roman"/>
          <w:lang w:eastAsia="zh-CN"/>
        </w:rPr>
        <w:t>系统会根据用户输入的主题和关键词匹配相关文献</w:t>
      </w:r>
      <w:r>
        <w:rPr>
          <w:rFonts w:cs="Times New Roman"/>
          <w:lang w:eastAsia="zh-CN"/>
        </w:rPr>
        <w:t>，</w:t>
      </w:r>
      <w:r w:rsidRPr="008B6C72">
        <w:rPr>
          <w:rFonts w:cs="Times New Roman"/>
          <w:lang w:eastAsia="zh-CN"/>
        </w:rPr>
        <w:t>同时对文献进行主题聚类和知识关系梳理</w:t>
      </w:r>
      <w:r>
        <w:rPr>
          <w:rFonts w:cs="Times New Roman"/>
          <w:lang w:eastAsia="zh-CN"/>
        </w:rPr>
        <w:t>，</w:t>
      </w:r>
      <w:r w:rsidRPr="008B6C72">
        <w:rPr>
          <w:rFonts w:cs="Times New Roman"/>
          <w:lang w:eastAsia="zh-CN"/>
        </w:rPr>
        <w:t>帮助后续模块理解领域背景</w:t>
      </w:r>
      <w:r>
        <w:rPr>
          <w:rFonts w:cs="Times New Roman"/>
          <w:lang w:eastAsia="zh-CN"/>
        </w:rPr>
        <w:t>。</w:t>
      </w:r>
    </w:p>
    <w:p w14:paraId="634A1809"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该板块调用的能力主要包括文献检索、主题聚类、知识图谱整理和引用关系梳理</w:t>
      </w:r>
      <w:r>
        <w:rPr>
          <w:rFonts w:cs="Times New Roman"/>
          <w:lang w:eastAsia="zh-CN"/>
        </w:rPr>
        <w:t>。</w:t>
      </w:r>
      <w:r w:rsidRPr="008B6C72">
        <w:rPr>
          <w:rFonts w:cs="Times New Roman"/>
          <w:lang w:eastAsia="zh-CN"/>
        </w:rPr>
        <w:t>其作用是为创新点生成提供真实资料基础</w:t>
      </w:r>
      <w:r>
        <w:rPr>
          <w:rFonts w:cs="Times New Roman"/>
          <w:lang w:eastAsia="zh-CN"/>
        </w:rPr>
        <w:t>，</w:t>
      </w:r>
      <w:r w:rsidRPr="008B6C72">
        <w:rPr>
          <w:rFonts w:cs="Times New Roman"/>
          <w:lang w:eastAsia="zh-CN"/>
        </w:rPr>
        <w:t>使后续提出的研究思路能够对应已有研究背景和可追溯证据</w:t>
      </w:r>
      <w:r>
        <w:rPr>
          <w:rFonts w:cs="Times New Roman"/>
          <w:lang w:eastAsia="zh-CN"/>
        </w:rPr>
        <w:t>。</w:t>
      </w:r>
    </w:p>
    <w:p w14:paraId="2C890F3A"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趋势分析与空白识别模块</w:t>
      </w:r>
    </w:p>
    <w:p w14:paraId="2119E483"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该板块负责从已检索的研究资料中判断当前领域的活跃方向和潜在问题</w:t>
      </w:r>
      <w:r>
        <w:rPr>
          <w:rFonts w:cs="Times New Roman"/>
          <w:lang w:eastAsia="zh-CN"/>
        </w:rPr>
        <w:t>。</w:t>
      </w:r>
      <w:r w:rsidRPr="008B6C72">
        <w:rPr>
          <w:rFonts w:cs="Times New Roman"/>
          <w:lang w:eastAsia="zh-CN"/>
        </w:rPr>
        <w:t>系统会综合近年研究主题、关键词出现情况、文献中的挑战描述、局限性表述和未来工作提示</w:t>
      </w:r>
      <w:r>
        <w:rPr>
          <w:rFonts w:cs="Times New Roman"/>
          <w:lang w:eastAsia="zh-CN"/>
        </w:rPr>
        <w:t>，</w:t>
      </w:r>
      <w:r w:rsidRPr="008B6C72">
        <w:rPr>
          <w:rFonts w:cs="Times New Roman"/>
          <w:lang w:eastAsia="zh-CN"/>
        </w:rPr>
        <w:t>识别哪些方向正在受到关注</w:t>
      </w:r>
      <w:r>
        <w:rPr>
          <w:rFonts w:cs="Times New Roman"/>
          <w:lang w:eastAsia="zh-CN"/>
        </w:rPr>
        <w:t>，</w:t>
      </w:r>
      <w:r w:rsidRPr="008B6C72">
        <w:rPr>
          <w:rFonts w:cs="Times New Roman"/>
          <w:lang w:eastAsia="zh-CN"/>
        </w:rPr>
        <w:t>哪些问题仍未被充分解决</w:t>
      </w:r>
      <w:r>
        <w:rPr>
          <w:rFonts w:cs="Times New Roman"/>
          <w:lang w:eastAsia="zh-CN"/>
        </w:rPr>
        <w:t>。</w:t>
      </w:r>
    </w:p>
    <w:p w14:paraId="79603128"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该板块调用的能力主要包括趋势统计、问题信号识别、稀疏主题发现和跨主题关系分析</w:t>
      </w:r>
      <w:r>
        <w:rPr>
          <w:rFonts w:cs="Times New Roman"/>
          <w:lang w:eastAsia="zh-CN"/>
        </w:rPr>
        <w:t>。</w:t>
      </w:r>
      <w:r w:rsidRPr="008B6C72">
        <w:rPr>
          <w:rFonts w:cs="Times New Roman"/>
          <w:lang w:eastAsia="zh-CN"/>
        </w:rPr>
        <w:t>其作用是从</w:t>
      </w:r>
      <w:r w:rsidRPr="0043318C">
        <w:rPr>
          <w:rFonts w:cs="Times New Roman"/>
          <w:lang w:eastAsia="zh-CN"/>
        </w:rPr>
        <w:t>“</w:t>
      </w:r>
      <w:r w:rsidRPr="008B6C72">
        <w:rPr>
          <w:rFonts w:cs="Times New Roman"/>
          <w:lang w:eastAsia="zh-CN"/>
        </w:rPr>
        <w:t>已有研究是什么</w:t>
      </w:r>
      <w:r>
        <w:rPr>
          <w:rFonts w:cs="Times New Roman"/>
          <w:lang w:eastAsia="zh-CN"/>
        </w:rPr>
        <w:t>”</w:t>
      </w:r>
      <w:r w:rsidRPr="008B6C72">
        <w:rPr>
          <w:rFonts w:cs="Times New Roman"/>
          <w:lang w:eastAsia="zh-CN"/>
        </w:rPr>
        <w:t>进一步推进到</w:t>
      </w:r>
      <w:r w:rsidRPr="0043318C">
        <w:rPr>
          <w:rFonts w:cs="Times New Roman"/>
          <w:lang w:eastAsia="zh-CN"/>
        </w:rPr>
        <w:t>“</w:t>
      </w:r>
      <w:r w:rsidRPr="008B6C72">
        <w:rPr>
          <w:rFonts w:cs="Times New Roman"/>
          <w:lang w:eastAsia="zh-CN"/>
        </w:rPr>
        <w:t>还有什么值得做</w:t>
      </w:r>
      <w:r>
        <w:rPr>
          <w:rFonts w:cs="Times New Roman"/>
          <w:lang w:eastAsia="zh-CN"/>
        </w:rPr>
        <w:t>”</w:t>
      </w:r>
      <w:r>
        <w:rPr>
          <w:rFonts w:cs="Times New Roman"/>
          <w:lang w:eastAsia="zh-CN"/>
        </w:rPr>
        <w:t>，</w:t>
      </w:r>
      <w:r w:rsidRPr="008B6C72">
        <w:rPr>
          <w:rFonts w:cs="Times New Roman"/>
          <w:lang w:eastAsia="zh-CN"/>
        </w:rPr>
        <w:t>为后续创新点生成提供问题来源</w:t>
      </w:r>
      <w:r>
        <w:rPr>
          <w:rFonts w:cs="Times New Roman"/>
          <w:lang w:eastAsia="zh-CN"/>
        </w:rPr>
        <w:t>。</w:t>
      </w:r>
    </w:p>
    <w:p w14:paraId="7A4AB4E1" w14:textId="77777777" w:rsidR="00BB4180" w:rsidRDefault="00831F85">
      <w:pPr>
        <w:ind w:firstLineChars="200" w:firstLine="480"/>
        <w:jc w:val="both"/>
        <w:rPr>
          <w:rFonts w:cs="Times New Roman"/>
          <w:bCs/>
          <w:szCs w:val="24"/>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创新方案生成模块</w:t>
      </w:r>
    </w:p>
    <w:p w14:paraId="1F0A046A"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该板块负责根据研究趋势、问题空白和用户种子想法生成候选创新方向</w:t>
      </w:r>
      <w:r>
        <w:rPr>
          <w:rFonts w:cs="Times New Roman"/>
          <w:lang w:eastAsia="zh-CN"/>
        </w:rPr>
        <w:t>。</w:t>
      </w:r>
      <w:r w:rsidRPr="008B6C72">
        <w:rPr>
          <w:rFonts w:cs="Times New Roman"/>
          <w:lang w:eastAsia="zh-CN"/>
        </w:rPr>
        <w:t>系统会结合多种创新方法组织方案</w:t>
      </w:r>
      <w:r>
        <w:rPr>
          <w:rFonts w:cs="Times New Roman"/>
          <w:lang w:eastAsia="zh-CN"/>
        </w:rPr>
        <w:t>，</w:t>
      </w:r>
      <w:r w:rsidRPr="008B6C72">
        <w:rPr>
          <w:rFonts w:cs="Times New Roman"/>
          <w:lang w:eastAsia="zh-CN"/>
        </w:rPr>
        <w:t>包括组合式创新、跨领域迁移、矛盾消解、空白填补、假设驱动和问题重构等方式</w:t>
      </w:r>
      <w:r>
        <w:rPr>
          <w:rFonts w:cs="Times New Roman"/>
          <w:lang w:eastAsia="zh-CN"/>
        </w:rPr>
        <w:t>，</w:t>
      </w:r>
      <w:r w:rsidRPr="008B6C72">
        <w:rPr>
          <w:rFonts w:cs="Times New Roman"/>
          <w:lang w:eastAsia="zh-CN"/>
        </w:rPr>
        <w:t>将单一想法扩展为多个可讨论的研究方案</w:t>
      </w:r>
      <w:r>
        <w:rPr>
          <w:rFonts w:cs="Times New Roman"/>
          <w:lang w:eastAsia="zh-CN"/>
        </w:rPr>
        <w:t>。</w:t>
      </w:r>
    </w:p>
    <w:p w14:paraId="5E5826E8"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该板块输出的不是最终定稿</w:t>
      </w:r>
      <w:r>
        <w:rPr>
          <w:rFonts w:cs="Times New Roman"/>
          <w:lang w:eastAsia="zh-CN"/>
        </w:rPr>
        <w:t>，</w:t>
      </w:r>
      <w:r w:rsidRPr="008B6C72">
        <w:rPr>
          <w:rFonts w:cs="Times New Roman"/>
          <w:lang w:eastAsia="zh-CN"/>
        </w:rPr>
        <w:t>而是候选创新方案池</w:t>
      </w:r>
      <w:r>
        <w:rPr>
          <w:rFonts w:cs="Times New Roman"/>
          <w:lang w:eastAsia="zh-CN"/>
        </w:rPr>
        <w:t>。</w:t>
      </w:r>
      <w:r w:rsidRPr="008B6C72">
        <w:rPr>
          <w:rFonts w:cs="Times New Roman"/>
          <w:lang w:eastAsia="zh-CN"/>
        </w:rPr>
        <w:t>每个候选方向会尽量包含研究问题、核心思路、可能贡献和基本验证路径</w:t>
      </w:r>
      <w:r>
        <w:rPr>
          <w:rFonts w:cs="Times New Roman"/>
          <w:lang w:eastAsia="zh-CN"/>
        </w:rPr>
        <w:t>，</w:t>
      </w:r>
      <w:r w:rsidRPr="008B6C72">
        <w:rPr>
          <w:rFonts w:cs="Times New Roman"/>
          <w:lang w:eastAsia="zh-CN"/>
        </w:rPr>
        <w:t>便于研究人员进一步比较、筛选和修改</w:t>
      </w:r>
      <w:r>
        <w:rPr>
          <w:rFonts w:cs="Times New Roman"/>
          <w:lang w:eastAsia="zh-CN"/>
        </w:rPr>
        <w:t>。</w:t>
      </w:r>
    </w:p>
    <w:p w14:paraId="76D9684C" w14:textId="77777777" w:rsidR="00BB4180" w:rsidRDefault="00831F85">
      <w:pPr>
        <w:ind w:firstLineChars="200" w:firstLine="480"/>
        <w:jc w:val="both"/>
        <w:rPr>
          <w:rFonts w:cs="Times New Roman"/>
          <w:bCs/>
          <w:szCs w:val="24"/>
          <w:lang w:eastAsia="zh-CN"/>
        </w:rPr>
      </w:pPr>
      <w:r>
        <w:rPr>
          <w:rFonts w:cs="Times New Roman"/>
          <w:lang w:eastAsia="zh-CN"/>
        </w:rPr>
        <w:lastRenderedPageBreak/>
        <w:t>（</w:t>
      </w:r>
      <w:r w:rsidRPr="008B6C72">
        <w:rPr>
          <w:rFonts w:cs="Times New Roman"/>
          <w:lang w:eastAsia="zh-CN"/>
        </w:rPr>
        <w:t>5</w:t>
      </w:r>
      <w:r>
        <w:rPr>
          <w:rFonts w:cs="Times New Roman"/>
          <w:lang w:eastAsia="zh-CN"/>
        </w:rPr>
        <w:t>）</w:t>
      </w:r>
      <w:r w:rsidRPr="008B6C72">
        <w:rPr>
          <w:rFonts w:cs="Times New Roman"/>
          <w:lang w:eastAsia="zh-CN"/>
        </w:rPr>
        <w:t>方案评价与写作素材整理模块</w:t>
      </w:r>
    </w:p>
    <w:p w14:paraId="0D831988" w14:textId="77777777" w:rsidR="00BB4180" w:rsidRDefault="00831F85">
      <w:pPr>
        <w:ind w:firstLineChars="200" w:firstLine="480"/>
        <w:jc w:val="both"/>
        <w:rPr>
          <w:rFonts w:cs="Times New Roman"/>
          <w:bCs/>
          <w:szCs w:val="24"/>
          <w:lang w:eastAsia="zh-CN"/>
        </w:rPr>
      </w:pPr>
      <w:r w:rsidRPr="008B6C72">
        <w:rPr>
          <w:rFonts w:cs="Times New Roman"/>
          <w:lang w:eastAsia="zh-CN"/>
        </w:rPr>
        <w:t>该板块负责对候选创新方案进行筛选和精炼</w:t>
      </w:r>
      <w:r>
        <w:rPr>
          <w:rFonts w:cs="Times New Roman"/>
          <w:lang w:eastAsia="zh-CN"/>
        </w:rPr>
        <w:t>。</w:t>
      </w:r>
      <w:r w:rsidRPr="008B6C72">
        <w:rPr>
          <w:rFonts w:cs="Times New Roman"/>
          <w:lang w:eastAsia="zh-CN"/>
        </w:rPr>
        <w:t>系统会从新颖性、可行性、潜在影响和风险等角度进行辅助判断</w:t>
      </w:r>
      <w:r>
        <w:rPr>
          <w:rFonts w:cs="Times New Roman"/>
          <w:lang w:eastAsia="zh-CN"/>
        </w:rPr>
        <w:t>，</w:t>
      </w:r>
      <w:r w:rsidRPr="008B6C72">
        <w:rPr>
          <w:rFonts w:cs="Times New Roman"/>
          <w:lang w:eastAsia="zh-CN"/>
        </w:rPr>
        <w:t>并结合相关文献证据核对方案依据</w:t>
      </w:r>
      <w:r>
        <w:rPr>
          <w:rFonts w:cs="Times New Roman"/>
          <w:lang w:eastAsia="zh-CN"/>
        </w:rPr>
        <w:t>，</w:t>
      </w:r>
      <w:r w:rsidRPr="008B6C72">
        <w:rPr>
          <w:rFonts w:cs="Times New Roman"/>
          <w:lang w:eastAsia="zh-CN"/>
        </w:rPr>
        <w:t>最终整理出优先级更高、表达更完整的创新点结果</w:t>
      </w:r>
      <w:r>
        <w:rPr>
          <w:rFonts w:cs="Times New Roman"/>
          <w:lang w:eastAsia="zh-CN"/>
        </w:rPr>
        <w:t>。</w:t>
      </w:r>
    </w:p>
    <w:p w14:paraId="79773BDD" w14:textId="77777777" w:rsidR="00BB4180" w:rsidRDefault="00831F85">
      <w:pPr>
        <w:ind w:firstLineChars="200" w:firstLine="480"/>
        <w:jc w:val="both"/>
        <w:rPr>
          <w:rFonts w:cs="Times New Roman"/>
          <w:bCs/>
          <w:szCs w:val="24"/>
          <w:lang w:eastAsia="zh-CN"/>
        </w:rPr>
      </w:pPr>
      <w:r w:rsidRPr="008B6C72">
        <w:rPr>
          <w:rFonts w:cs="Times New Roman"/>
          <w:lang w:eastAsia="zh-CN"/>
        </w:rPr>
        <w:t>最终输出内容包括创新点清单、研究问题、方案思路、预期贡献、验证建议、风险提示和可直接放入项目计划书的表达素材</w:t>
      </w:r>
      <w:r>
        <w:rPr>
          <w:rFonts w:cs="Times New Roman"/>
          <w:lang w:eastAsia="zh-CN"/>
        </w:rPr>
        <w:t>。</w:t>
      </w:r>
      <w:r w:rsidRPr="008B6C72">
        <w:rPr>
          <w:rFonts w:cs="Times New Roman"/>
          <w:lang w:eastAsia="zh-CN"/>
        </w:rPr>
        <w:t>该板块的作用是把前面生成的候选思路进一步转化为可用于申报材料、开题汇报和论文写作的内容</w:t>
      </w:r>
      <w:r>
        <w:rPr>
          <w:rFonts w:cs="Times New Roman"/>
          <w:lang w:eastAsia="zh-CN"/>
        </w:rPr>
        <w:t>。</w:t>
      </w:r>
    </w:p>
    <w:p w14:paraId="6E4075BC" w14:textId="77777777" w:rsidR="00BB4180" w:rsidRDefault="00831F85">
      <w:pPr>
        <w:keepNext/>
        <w:spacing w:before="120" w:after="60"/>
        <w:outlineLvl w:val="2"/>
        <w:rPr>
          <w:lang w:eastAsia="zh-CN"/>
        </w:rPr>
      </w:pPr>
      <w:bookmarkStart w:id="45" w:name="_Toc240568241"/>
      <w:r>
        <w:rPr>
          <w:b/>
          <w:lang w:eastAsia="zh-CN"/>
        </w:rPr>
        <w:t xml:space="preserve">7. </w:t>
      </w:r>
      <w:r>
        <w:rPr>
          <w:b/>
          <w:lang w:eastAsia="zh-CN"/>
        </w:rPr>
        <w:t>专利撰写智能体</w:t>
      </w:r>
      <w:bookmarkEnd w:id="45"/>
    </w:p>
    <w:p w14:paraId="39F18F14"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030ACDC2" w14:textId="77777777" w:rsidR="00BB4180" w:rsidRDefault="00831F85">
      <w:pPr>
        <w:ind w:firstLineChars="200" w:firstLine="480"/>
        <w:jc w:val="both"/>
        <w:rPr>
          <w:rFonts w:cs="Times New Roman"/>
          <w:bCs/>
          <w:lang w:eastAsia="zh-CN"/>
        </w:rPr>
      </w:pPr>
      <w:r w:rsidRPr="008B6C72">
        <w:rPr>
          <w:rFonts w:cs="Times New Roman"/>
          <w:lang w:eastAsia="zh-CN"/>
        </w:rPr>
        <w:t>研发人员将技术成果整理为专利申请材料时</w:t>
      </w:r>
      <w:r>
        <w:rPr>
          <w:rFonts w:cs="Times New Roman"/>
          <w:lang w:eastAsia="zh-CN"/>
        </w:rPr>
        <w:t>，</w:t>
      </w:r>
      <w:r w:rsidRPr="008B6C72">
        <w:rPr>
          <w:rFonts w:cs="Times New Roman"/>
          <w:lang w:eastAsia="zh-CN"/>
        </w:rPr>
        <w:t>常遇到资料分散、保护重点不清、已有专利查询与草案撰写衔接不足等问题</w:t>
      </w:r>
      <w:r>
        <w:rPr>
          <w:rFonts w:cs="Times New Roman"/>
          <w:lang w:eastAsia="zh-CN"/>
        </w:rPr>
        <w:t>。</w:t>
      </w:r>
      <w:r w:rsidRPr="008B6C72">
        <w:rPr>
          <w:rFonts w:cs="Times New Roman"/>
          <w:lang w:eastAsia="zh-CN"/>
        </w:rPr>
        <w:t>专利撰写智能体是一套能够按照既定步骤读取材料、分析技术内容并协助形成申请草案的系统</w:t>
      </w:r>
      <w:r>
        <w:rPr>
          <w:rFonts w:cs="Times New Roman"/>
          <w:lang w:eastAsia="zh-CN"/>
        </w:rPr>
        <w:t>，</w:t>
      </w:r>
      <w:r w:rsidRPr="008B6C72">
        <w:rPr>
          <w:rFonts w:cs="Times New Roman"/>
          <w:lang w:eastAsia="zh-CN"/>
        </w:rPr>
        <w:t>面向研发人员、项目负责人和专利专业人员</w:t>
      </w:r>
      <w:r>
        <w:rPr>
          <w:rFonts w:cs="Times New Roman"/>
          <w:lang w:eastAsia="zh-CN"/>
        </w:rPr>
        <w:t>。</w:t>
      </w:r>
      <w:r w:rsidRPr="008B6C72">
        <w:rPr>
          <w:rFonts w:cs="Times New Roman"/>
          <w:lang w:eastAsia="zh-CN"/>
        </w:rPr>
        <w:t>系统可读取</w:t>
      </w:r>
      <w:r w:rsidRPr="008B6C72">
        <w:rPr>
          <w:rFonts w:cs="Times New Roman"/>
          <w:lang w:eastAsia="zh-CN"/>
        </w:rPr>
        <w:t>TXT</w:t>
      </w:r>
      <w:r w:rsidRPr="008B6C72">
        <w:rPr>
          <w:rFonts w:cs="Times New Roman"/>
          <w:lang w:eastAsia="zh-CN"/>
        </w:rPr>
        <w:t>、</w:t>
      </w:r>
      <w:r w:rsidRPr="008B6C72">
        <w:rPr>
          <w:rFonts w:cs="Times New Roman"/>
          <w:lang w:eastAsia="zh-CN"/>
        </w:rPr>
        <w:t>Markdown</w:t>
      </w:r>
      <w:r w:rsidRPr="008B6C72">
        <w:rPr>
          <w:rFonts w:cs="Times New Roman"/>
          <w:lang w:eastAsia="zh-CN"/>
        </w:rPr>
        <w:t>、源代码文件、</w:t>
      </w:r>
      <w:r w:rsidRPr="008B6C72">
        <w:rPr>
          <w:rFonts w:cs="Times New Roman"/>
          <w:lang w:eastAsia="zh-CN"/>
        </w:rPr>
        <w:t>DOCX</w:t>
      </w:r>
      <w:r w:rsidRPr="008B6C72">
        <w:rPr>
          <w:rFonts w:cs="Times New Roman"/>
          <w:lang w:eastAsia="zh-CN"/>
        </w:rPr>
        <w:t>、</w:t>
      </w:r>
      <w:r w:rsidRPr="008B6C72">
        <w:rPr>
          <w:rFonts w:cs="Times New Roman"/>
          <w:lang w:eastAsia="zh-CN"/>
        </w:rPr>
        <w:t>PPTX</w:t>
      </w:r>
      <w:r w:rsidRPr="008B6C72">
        <w:rPr>
          <w:rFonts w:cs="Times New Roman"/>
          <w:lang w:eastAsia="zh-CN"/>
        </w:rPr>
        <w:t>以及含有可复制文字的</w:t>
      </w:r>
      <w:r w:rsidRPr="008B6C72">
        <w:rPr>
          <w:rFonts w:cs="Times New Roman"/>
          <w:lang w:eastAsia="zh-CN"/>
        </w:rPr>
        <w:t>PDF</w:t>
      </w:r>
      <w:r w:rsidRPr="008B6C72">
        <w:rPr>
          <w:rFonts w:cs="Times New Roman"/>
          <w:lang w:eastAsia="zh-CN"/>
        </w:rPr>
        <w:t>文件</w:t>
      </w:r>
      <w:r>
        <w:rPr>
          <w:rFonts w:cs="Times New Roman"/>
          <w:lang w:eastAsia="zh-CN"/>
        </w:rPr>
        <w:t>，</w:t>
      </w:r>
      <w:r w:rsidRPr="008B6C72">
        <w:rPr>
          <w:rFonts w:cs="Times New Roman"/>
          <w:lang w:eastAsia="zh-CN"/>
        </w:rPr>
        <w:t>形成从材料整理到草案交付的完整流程</w:t>
      </w:r>
      <w:r>
        <w:rPr>
          <w:rFonts w:cs="Times New Roman"/>
          <w:lang w:eastAsia="zh-CN"/>
        </w:rPr>
        <w:t>。</w:t>
      </w:r>
      <w:r w:rsidRPr="008B6C72">
        <w:rPr>
          <w:rFonts w:cs="Times New Roman"/>
          <w:lang w:eastAsia="zh-CN"/>
        </w:rPr>
        <w:t>主要覆盖以下五类场景</w:t>
      </w:r>
      <w:r>
        <w:rPr>
          <w:rFonts w:cs="Times New Roman"/>
          <w:lang w:eastAsia="zh-CN"/>
        </w:rPr>
        <w:t>：</w:t>
      </w:r>
    </w:p>
    <w:p w14:paraId="508436A2" w14:textId="77777777" w:rsidR="00BB4180" w:rsidRDefault="00831F85">
      <w:pPr>
        <w:ind w:firstLineChars="200" w:firstLine="480"/>
        <w:jc w:val="both"/>
        <w:rPr>
          <w:rFonts w:cs="Times New Roman"/>
          <w:bCs/>
          <w:lang w:eastAsia="zh-CN"/>
        </w:rPr>
      </w:pPr>
      <w:r w:rsidRPr="008B6C72">
        <w:rPr>
          <w:rFonts w:cs="Times New Roman"/>
          <w:lang w:eastAsia="zh-CN"/>
        </w:rPr>
        <w:t xml:space="preserve">1. </w:t>
      </w:r>
      <w:r w:rsidRPr="008B6C72">
        <w:rPr>
          <w:rFonts w:cs="Times New Roman"/>
          <w:lang w:eastAsia="zh-CN"/>
        </w:rPr>
        <w:t>材料整理</w:t>
      </w:r>
      <w:r>
        <w:rPr>
          <w:rFonts w:cs="Times New Roman"/>
          <w:lang w:eastAsia="zh-CN"/>
        </w:rPr>
        <w:t>：</w:t>
      </w:r>
      <w:r w:rsidRPr="008B6C72">
        <w:rPr>
          <w:rFonts w:cs="Times New Roman"/>
          <w:lang w:eastAsia="zh-CN"/>
        </w:rPr>
        <w:t>系统读取不同形式的研发资料</w:t>
      </w:r>
      <w:r>
        <w:rPr>
          <w:rFonts w:cs="Times New Roman"/>
          <w:lang w:eastAsia="zh-CN"/>
        </w:rPr>
        <w:t>，</w:t>
      </w:r>
      <w:r w:rsidRPr="008B6C72">
        <w:rPr>
          <w:rFonts w:cs="Times New Roman"/>
          <w:lang w:eastAsia="zh-CN"/>
        </w:rPr>
        <w:t>提取其中与技术方案有关的文字、步骤和结构信息</w:t>
      </w:r>
      <w:r>
        <w:rPr>
          <w:rFonts w:cs="Times New Roman"/>
          <w:lang w:eastAsia="zh-CN"/>
        </w:rPr>
        <w:t>，</w:t>
      </w:r>
      <w:r w:rsidRPr="008B6C72">
        <w:rPr>
          <w:rFonts w:cs="Times New Roman"/>
          <w:lang w:eastAsia="zh-CN"/>
        </w:rPr>
        <w:t>并为本次任务保存一份稳定的材料副本</w:t>
      </w:r>
      <w:r w:rsidRPr="008B6C72">
        <w:rPr>
          <w:rFonts w:cs="Times New Roman"/>
          <w:lang w:eastAsia="zh-CN"/>
        </w:rPr>
        <w:t>;</w:t>
      </w:r>
    </w:p>
    <w:p w14:paraId="7B30D6AB" w14:textId="77777777" w:rsidR="00BB4180" w:rsidRDefault="00831F85">
      <w:pPr>
        <w:ind w:firstLineChars="200" w:firstLine="480"/>
        <w:jc w:val="both"/>
        <w:rPr>
          <w:rFonts w:cs="Times New Roman"/>
          <w:bCs/>
          <w:lang w:eastAsia="zh-CN"/>
        </w:rPr>
      </w:pPr>
      <w:r w:rsidRPr="008B6C72">
        <w:rPr>
          <w:rFonts w:cs="Times New Roman"/>
          <w:lang w:eastAsia="zh-CN"/>
        </w:rPr>
        <w:t xml:space="preserve">2. </w:t>
      </w:r>
      <w:r w:rsidRPr="008B6C72">
        <w:rPr>
          <w:rFonts w:cs="Times New Roman"/>
          <w:lang w:eastAsia="zh-CN"/>
        </w:rPr>
        <w:t>方向选择</w:t>
      </w:r>
      <w:r>
        <w:rPr>
          <w:rFonts w:cs="Times New Roman"/>
          <w:lang w:eastAsia="zh-CN"/>
        </w:rPr>
        <w:t>：</w:t>
      </w:r>
      <w:r w:rsidRPr="008B6C72">
        <w:rPr>
          <w:rFonts w:cs="Times New Roman"/>
          <w:lang w:eastAsia="zh-CN"/>
        </w:rPr>
        <w:t>系统提出若干可以作为专利保护主题的技术方向</w:t>
      </w:r>
      <w:r>
        <w:rPr>
          <w:rFonts w:cs="Times New Roman"/>
          <w:lang w:eastAsia="zh-CN"/>
        </w:rPr>
        <w:t>，</w:t>
      </w:r>
      <w:r w:rsidRPr="008B6C72">
        <w:rPr>
          <w:rFonts w:cs="Times New Roman"/>
          <w:lang w:eastAsia="zh-CN"/>
        </w:rPr>
        <w:t>用户结合研发重点和申请策略选择一个主要方向</w:t>
      </w:r>
      <w:r w:rsidRPr="008B6C72">
        <w:rPr>
          <w:rFonts w:cs="Times New Roman"/>
          <w:lang w:eastAsia="zh-CN"/>
        </w:rPr>
        <w:t>;</w:t>
      </w:r>
    </w:p>
    <w:p w14:paraId="1BA84B98" w14:textId="77777777" w:rsidR="00BB4180" w:rsidRDefault="00831F85">
      <w:pPr>
        <w:ind w:firstLineChars="200" w:firstLine="480"/>
        <w:jc w:val="both"/>
        <w:rPr>
          <w:rFonts w:cs="Times New Roman"/>
          <w:bCs/>
          <w:lang w:eastAsia="zh-CN"/>
        </w:rPr>
      </w:pPr>
      <w:r w:rsidRPr="008B6C72">
        <w:rPr>
          <w:rFonts w:cs="Times New Roman"/>
          <w:lang w:eastAsia="zh-CN"/>
        </w:rPr>
        <w:t xml:space="preserve">3. </w:t>
      </w:r>
      <w:r w:rsidRPr="008B6C72">
        <w:rPr>
          <w:rFonts w:cs="Times New Roman"/>
          <w:lang w:eastAsia="zh-CN"/>
        </w:rPr>
        <w:t>检索分析</w:t>
      </w:r>
      <w:r>
        <w:rPr>
          <w:rFonts w:cs="Times New Roman"/>
          <w:lang w:eastAsia="zh-CN"/>
        </w:rPr>
        <w:t>：</w:t>
      </w:r>
      <w:r w:rsidRPr="008B6C72">
        <w:rPr>
          <w:rFonts w:cs="Times New Roman"/>
          <w:lang w:eastAsia="zh-CN"/>
        </w:rPr>
        <w:t>系统把已确认的保护方向拆分为查询关键词和技术组合</w:t>
      </w:r>
      <w:r>
        <w:rPr>
          <w:rFonts w:cs="Times New Roman"/>
          <w:lang w:eastAsia="zh-CN"/>
        </w:rPr>
        <w:t>，</w:t>
      </w:r>
      <w:r w:rsidRPr="008B6C72">
        <w:rPr>
          <w:rFonts w:cs="Times New Roman"/>
          <w:lang w:eastAsia="zh-CN"/>
        </w:rPr>
        <w:t>通过国家知识产权局公开的专利公报查询相关专利</w:t>
      </w:r>
      <w:r>
        <w:rPr>
          <w:rFonts w:cs="Times New Roman"/>
          <w:lang w:eastAsia="zh-CN"/>
        </w:rPr>
        <w:t>，</w:t>
      </w:r>
      <w:r w:rsidRPr="008B6C72">
        <w:rPr>
          <w:rFonts w:cs="Times New Roman"/>
          <w:lang w:eastAsia="zh-CN"/>
        </w:rPr>
        <w:t>并对照研发材料梳理技术差异</w:t>
      </w:r>
      <w:r w:rsidRPr="008B6C72">
        <w:rPr>
          <w:rFonts w:cs="Times New Roman"/>
          <w:lang w:eastAsia="zh-CN"/>
        </w:rPr>
        <w:t>;</w:t>
      </w:r>
    </w:p>
    <w:p w14:paraId="2268C83C" w14:textId="77777777" w:rsidR="00BB4180" w:rsidRDefault="00831F85">
      <w:pPr>
        <w:ind w:firstLineChars="200" w:firstLine="480"/>
        <w:jc w:val="both"/>
        <w:rPr>
          <w:rFonts w:cs="Times New Roman"/>
          <w:bCs/>
          <w:lang w:eastAsia="zh-CN"/>
        </w:rPr>
      </w:pPr>
      <w:r w:rsidRPr="008B6C72">
        <w:rPr>
          <w:rFonts w:cs="Times New Roman"/>
          <w:lang w:eastAsia="zh-CN"/>
        </w:rPr>
        <w:t xml:space="preserve">4. </w:t>
      </w:r>
      <w:r w:rsidRPr="008B6C72">
        <w:rPr>
          <w:rFonts w:cs="Times New Roman"/>
          <w:lang w:eastAsia="zh-CN"/>
        </w:rPr>
        <w:t>草案形成</w:t>
      </w:r>
      <w:r>
        <w:rPr>
          <w:rFonts w:cs="Times New Roman"/>
          <w:lang w:eastAsia="zh-CN"/>
        </w:rPr>
        <w:t>：</w:t>
      </w:r>
      <w:r w:rsidRPr="008B6C72">
        <w:rPr>
          <w:rFonts w:cs="Times New Roman"/>
          <w:lang w:eastAsia="zh-CN"/>
        </w:rPr>
        <w:t>系统先按固定章节整理一份用于完整说明研发方案的技术材料</w:t>
      </w:r>
      <w:r>
        <w:rPr>
          <w:rFonts w:cs="Times New Roman"/>
          <w:lang w:eastAsia="zh-CN"/>
        </w:rPr>
        <w:t>，</w:t>
      </w:r>
      <w:r w:rsidRPr="008B6C72">
        <w:rPr>
          <w:rFonts w:cs="Times New Roman"/>
          <w:lang w:eastAsia="zh-CN"/>
        </w:rPr>
        <w:t>再确定核心保护内容和逐层补充的限定内容</w:t>
      </w:r>
      <w:r>
        <w:rPr>
          <w:rFonts w:cs="Times New Roman"/>
          <w:lang w:eastAsia="zh-CN"/>
        </w:rPr>
        <w:t>，</w:t>
      </w:r>
      <w:r w:rsidRPr="008B6C72">
        <w:rPr>
          <w:rFonts w:cs="Times New Roman"/>
          <w:lang w:eastAsia="zh-CN"/>
        </w:rPr>
        <w:t>形成主要保护条款和补充保护条款草案</w:t>
      </w:r>
      <w:r w:rsidRPr="008B6C72">
        <w:rPr>
          <w:rFonts w:cs="Times New Roman"/>
          <w:lang w:eastAsia="zh-CN"/>
        </w:rPr>
        <w:t>;</w:t>
      </w:r>
    </w:p>
    <w:p w14:paraId="28D65A40" w14:textId="77777777" w:rsidR="00BB4180" w:rsidRDefault="00831F85">
      <w:pPr>
        <w:ind w:firstLineChars="200" w:firstLine="480"/>
        <w:jc w:val="both"/>
        <w:rPr>
          <w:rFonts w:cs="Times New Roman"/>
          <w:bCs/>
          <w:lang w:eastAsia="zh-CN"/>
        </w:rPr>
      </w:pPr>
      <w:r w:rsidRPr="008B6C72">
        <w:rPr>
          <w:rFonts w:cs="Times New Roman"/>
          <w:lang w:eastAsia="zh-CN"/>
        </w:rPr>
        <w:t xml:space="preserve">5. </w:t>
      </w:r>
      <w:r w:rsidRPr="008B6C72">
        <w:rPr>
          <w:rFonts w:cs="Times New Roman"/>
          <w:lang w:eastAsia="zh-CN"/>
        </w:rPr>
        <w:t>审阅交付</w:t>
      </w:r>
      <w:r>
        <w:rPr>
          <w:rFonts w:cs="Times New Roman"/>
          <w:lang w:eastAsia="zh-CN"/>
        </w:rPr>
        <w:t>：</w:t>
      </w:r>
      <w:r w:rsidRPr="008B6C72">
        <w:rPr>
          <w:rFonts w:cs="Times New Roman"/>
          <w:lang w:eastAsia="zh-CN"/>
        </w:rPr>
        <w:t>系统检查章节、编号和前后引用是否一致</w:t>
      </w:r>
      <w:r>
        <w:rPr>
          <w:rFonts w:cs="Times New Roman"/>
          <w:lang w:eastAsia="zh-CN"/>
        </w:rPr>
        <w:t>，</w:t>
      </w:r>
      <w:r w:rsidRPr="008B6C72">
        <w:rPr>
          <w:rFonts w:cs="Times New Roman"/>
          <w:lang w:eastAsia="zh-CN"/>
        </w:rPr>
        <w:t>标出草案内容在原始材料中的对应位置</w:t>
      </w:r>
      <w:r>
        <w:rPr>
          <w:rFonts w:cs="Times New Roman"/>
          <w:lang w:eastAsia="zh-CN"/>
        </w:rPr>
        <w:t>，</w:t>
      </w:r>
      <w:r w:rsidRPr="008B6C72">
        <w:rPr>
          <w:rFonts w:cs="Times New Roman"/>
          <w:lang w:eastAsia="zh-CN"/>
        </w:rPr>
        <w:t>并提供便于继续复核、修改和交接的成果文件</w:t>
      </w:r>
      <w:r>
        <w:rPr>
          <w:rFonts w:cs="Times New Roman"/>
          <w:lang w:eastAsia="zh-CN"/>
        </w:rPr>
        <w:t>。</w:t>
      </w:r>
    </w:p>
    <w:p w14:paraId="4251026C"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38D6B36A" w14:textId="77777777" w:rsidR="00BB4180" w:rsidRDefault="00831F85">
      <w:pPr>
        <w:ind w:firstLineChars="200" w:firstLine="480"/>
        <w:jc w:val="both"/>
        <w:rPr>
          <w:rFonts w:cs="Times New Roman"/>
          <w:lang w:eastAsia="zh-CN"/>
        </w:rPr>
      </w:pPr>
      <w:r>
        <w:rPr>
          <w:lang w:eastAsia="zh-CN"/>
        </w:rPr>
        <w:t>系统完整处理流程从业务处理顺序和系统内部处理步骤两个层面展开，如图</w:t>
      </w:r>
      <w:r>
        <w:rPr>
          <w:lang w:eastAsia="zh-CN"/>
        </w:rPr>
        <w:t xml:space="preserve">28 </w:t>
      </w:r>
      <w:r>
        <w:rPr>
          <w:lang w:eastAsia="zh-CN"/>
        </w:rPr>
        <w:t>所示。用户提交研发材料后，系统为本次申请建立独立任务记录，读取并整理材料中的文字和技术信息，提出若干可以作为专利保护主题的技术方向，再由用户确认主要方向。随后，系统把该方向拆分为查询关键词和技术组合，通过国家知识产权局公开的专利公报查询相关专利，并将返回记录与研发材料逐项对照，说明两者在结构、步骤和作用关系上的差别。进入撰写阶段后，系统按固定章节整理技术方案说明，确定核心保护内容及其补充限定关系，形成保护条款草案</w:t>
      </w:r>
      <w:r>
        <w:rPr>
          <w:lang w:eastAsia="zh-CN"/>
        </w:rPr>
        <w:t>;</w:t>
      </w:r>
      <w:r>
        <w:rPr>
          <w:lang w:eastAsia="zh-CN"/>
        </w:rPr>
        <w:t>交付前再检查章节、编号和引用是否一致，并标出草案内容在原始材料中的对应位置。</w:t>
      </w:r>
    </w:p>
    <w:p w14:paraId="1FADBC9B" w14:textId="77777777" w:rsidR="00BB4180" w:rsidRDefault="00091194">
      <w:pPr>
        <w:keepNext/>
        <w:snapToGrid w:val="0"/>
        <w:spacing w:before="60"/>
        <w:jc w:val="center"/>
        <w:rPr>
          <w:rFonts w:cs="Times New Roman"/>
          <w:sz w:val="21"/>
          <w:szCs w:val="21"/>
        </w:rPr>
      </w:pPr>
      <w:r w:rsidRPr="008B6C72">
        <w:rPr>
          <w:rFonts w:cs="Times New Roman"/>
          <w:noProof/>
          <w:szCs w:val="21"/>
        </w:rPr>
        <w:object w:dxaOrig="8635" w:dyaOrig="2980" w14:anchorId="673EE715">
          <v:shape id="_x0000_i1028" type="#_x0000_t75" alt="" style="width:6in;height:148.75pt;mso-width-percent:0;mso-height-percent:0;mso-width-percent:0;mso-height-percent:0" o:ole="">
            <v:imagedata r:id="rId40" o:title=""/>
            <o:lock v:ext="edit" aspectratio="f"/>
          </v:shape>
          <o:OLEObject Type="Embed" ProgID="Visio.Drawing.15" ShapeID="_x0000_i1028" DrawAspect="Content" ObjectID="_1851358188" r:id="rId41"/>
        </w:object>
      </w:r>
    </w:p>
    <w:p w14:paraId="67294AA4" w14:textId="77777777" w:rsidR="00BB4180" w:rsidRDefault="00831F85">
      <w:pPr>
        <w:snapToGrid w:val="0"/>
        <w:spacing w:after="120"/>
        <w:jc w:val="center"/>
        <w:rPr>
          <w:rFonts w:cs="Times New Roman"/>
          <w:sz w:val="21"/>
          <w:szCs w:val="21"/>
          <w:lang w:eastAsia="zh-CN"/>
        </w:rPr>
      </w:pPr>
      <w:r>
        <w:rPr>
          <w:sz w:val="21"/>
          <w:lang w:eastAsia="zh-CN"/>
        </w:rPr>
        <w:t>图</w:t>
      </w:r>
      <w:r>
        <w:rPr>
          <w:sz w:val="21"/>
          <w:lang w:eastAsia="zh-CN"/>
        </w:rPr>
        <w:t xml:space="preserve">28 </w:t>
      </w:r>
      <w:r>
        <w:rPr>
          <w:sz w:val="21"/>
          <w:lang w:eastAsia="zh-CN"/>
        </w:rPr>
        <w:t>专利撰写</w:t>
      </w:r>
      <w:r>
        <w:rPr>
          <w:sz w:val="21"/>
          <w:lang w:eastAsia="zh-CN"/>
        </w:rPr>
        <w:t>Agent</w:t>
      </w:r>
      <w:r>
        <w:rPr>
          <w:sz w:val="21"/>
          <w:lang w:eastAsia="zh-CN"/>
        </w:rPr>
        <w:t>业务流与工作流</w:t>
      </w:r>
    </w:p>
    <w:p w14:paraId="36216898" w14:textId="77777777" w:rsidR="00BB4180" w:rsidRDefault="00831F85">
      <w:pPr>
        <w:ind w:firstLineChars="200" w:firstLine="480"/>
        <w:jc w:val="both"/>
        <w:rPr>
          <w:rFonts w:cs="Times New Roman"/>
          <w:bCs/>
          <w:lang w:eastAsia="zh-CN"/>
        </w:rPr>
      </w:pPr>
      <w:r w:rsidRPr="008B6C72">
        <w:rPr>
          <w:rFonts w:cs="Times New Roman"/>
          <w:lang w:eastAsia="zh-CN"/>
        </w:rPr>
        <w:t>整体方案由负责理解和生成文字内容的语言模型、负责执行固定规则的程序以及人工共同完成</w:t>
      </w:r>
      <w:r>
        <w:rPr>
          <w:rFonts w:cs="Times New Roman"/>
          <w:lang w:eastAsia="zh-CN"/>
        </w:rPr>
        <w:t>。</w:t>
      </w:r>
      <w:r w:rsidRPr="008B6C72">
        <w:rPr>
          <w:rFonts w:cs="Times New Roman"/>
          <w:lang w:eastAsia="zh-CN"/>
        </w:rPr>
        <w:t>语言模型读取研发材料</w:t>
      </w:r>
      <w:r>
        <w:rPr>
          <w:rFonts w:cs="Times New Roman"/>
          <w:lang w:eastAsia="zh-CN"/>
        </w:rPr>
        <w:t>，</w:t>
      </w:r>
      <w:r w:rsidRPr="008B6C72">
        <w:rPr>
          <w:rFonts w:cs="Times New Roman"/>
          <w:lang w:eastAsia="zh-CN"/>
        </w:rPr>
        <w:t>提炼可保护的技术方向并组织草案</w:t>
      </w:r>
      <w:r w:rsidRPr="008B6C72">
        <w:rPr>
          <w:rFonts w:cs="Times New Roman"/>
          <w:lang w:eastAsia="zh-CN"/>
        </w:rPr>
        <w:t>;</w:t>
      </w:r>
      <w:r w:rsidRPr="008B6C72">
        <w:rPr>
          <w:rFonts w:cs="Times New Roman"/>
          <w:lang w:eastAsia="zh-CN"/>
        </w:rPr>
        <w:t>程序按照既定顺序推动各处理步骤</w:t>
      </w:r>
      <w:r>
        <w:rPr>
          <w:rFonts w:cs="Times New Roman"/>
          <w:lang w:eastAsia="zh-CN"/>
        </w:rPr>
        <w:t>，</w:t>
      </w:r>
      <w:r w:rsidRPr="008B6C72">
        <w:rPr>
          <w:rFonts w:cs="Times New Roman"/>
          <w:lang w:eastAsia="zh-CN"/>
        </w:rPr>
        <w:t>记录每一步是否完成</w:t>
      </w:r>
      <w:r>
        <w:rPr>
          <w:rFonts w:cs="Times New Roman"/>
          <w:lang w:eastAsia="zh-CN"/>
        </w:rPr>
        <w:t>，</w:t>
      </w:r>
      <w:r w:rsidRPr="008B6C72">
        <w:rPr>
          <w:rFonts w:cs="Times New Roman"/>
          <w:lang w:eastAsia="zh-CN"/>
        </w:rPr>
        <w:t>并检查编号、引用和多个成果文件是否相互一致</w:t>
      </w:r>
      <w:r w:rsidRPr="008B6C72">
        <w:rPr>
          <w:rFonts w:cs="Times New Roman"/>
          <w:lang w:eastAsia="zh-CN"/>
        </w:rPr>
        <w:t>;</w:t>
      </w:r>
      <w:r w:rsidRPr="008B6C72">
        <w:rPr>
          <w:rFonts w:cs="Times New Roman"/>
          <w:lang w:eastAsia="zh-CN"/>
        </w:rPr>
        <w:t>用户在查询和撰写前确认保护方向</w:t>
      </w:r>
      <w:r>
        <w:rPr>
          <w:rFonts w:cs="Times New Roman"/>
          <w:lang w:eastAsia="zh-CN"/>
        </w:rPr>
        <w:t>，</w:t>
      </w:r>
      <w:r w:rsidRPr="008B6C72">
        <w:rPr>
          <w:rFonts w:cs="Times New Roman"/>
          <w:lang w:eastAsia="zh-CN"/>
        </w:rPr>
        <w:t>研发人员与专利专业人员再结合专利查询记录和原始材料对应位置进行审阅</w:t>
      </w:r>
      <w:r>
        <w:rPr>
          <w:rFonts w:cs="Times New Roman"/>
          <w:lang w:eastAsia="zh-CN"/>
        </w:rPr>
        <w:t>。</w:t>
      </w:r>
      <w:r w:rsidRPr="008B6C72">
        <w:rPr>
          <w:rFonts w:cs="Times New Roman"/>
          <w:lang w:eastAsia="zh-CN"/>
        </w:rPr>
        <w:t>各阶段结果随任务保存</w:t>
      </w:r>
      <w:r>
        <w:rPr>
          <w:rFonts w:cs="Times New Roman"/>
          <w:lang w:eastAsia="zh-CN"/>
        </w:rPr>
        <w:t>，</w:t>
      </w:r>
      <w:r w:rsidRPr="008B6C72">
        <w:rPr>
          <w:rFonts w:cs="Times New Roman"/>
          <w:lang w:eastAsia="zh-CN"/>
        </w:rPr>
        <w:t>修改后可以重新检查并继续用于项目交接</w:t>
      </w:r>
      <w:r>
        <w:rPr>
          <w:rFonts w:cs="Times New Roman"/>
          <w:lang w:eastAsia="zh-CN"/>
        </w:rPr>
        <w:t>。</w:t>
      </w:r>
    </w:p>
    <w:p w14:paraId="3AB66217"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01DDE227" w14:textId="77777777" w:rsidR="00BB4180" w:rsidRDefault="00831F85">
      <w:pPr>
        <w:ind w:firstLineChars="200" w:firstLine="480"/>
        <w:jc w:val="both"/>
        <w:rPr>
          <w:rFonts w:cs="Times New Roman"/>
          <w:lang w:eastAsia="zh-CN"/>
        </w:rPr>
      </w:pPr>
      <w:r>
        <w:rPr>
          <w:lang w:eastAsia="zh-CN"/>
        </w:rPr>
        <w:t>专利撰写智能体由五个相互衔接的功能环节组成，覆盖材料读取与整理、保护方向确认、已有专利查询与差异梳理、申请草案形成和成果交付。每个环节接收前一步的结果，并把整理后的内容交给下一步继续使用，系统功能效果如图</w:t>
      </w:r>
      <w:r>
        <w:rPr>
          <w:lang w:eastAsia="zh-CN"/>
        </w:rPr>
        <w:t xml:space="preserve">29 </w:t>
      </w:r>
      <w:r>
        <w:rPr>
          <w:lang w:eastAsia="zh-CN"/>
        </w:rPr>
        <w:t>所示。</w:t>
      </w:r>
    </w:p>
    <w:p w14:paraId="3839A4D2" w14:textId="77777777" w:rsidR="00BB4180" w:rsidRDefault="00831F85">
      <w:pPr>
        <w:keepNext/>
        <w:spacing w:before="60"/>
        <w:jc w:val="center"/>
        <w:rPr>
          <w:rFonts w:cs="Times New Roman"/>
        </w:rPr>
      </w:pPr>
      <w:r w:rsidRPr="008B6C72">
        <w:rPr>
          <w:rFonts w:cs="Times New Roman"/>
          <w:noProof/>
        </w:rPr>
        <mc:AlternateContent>
          <mc:Choice Requires="wps">
            <w:drawing>
              <wp:inline distT="0" distB="0" distL="0" distR="0" wp14:anchorId="4839CAB8" wp14:editId="0873446D">
                <wp:extent cx="304800" cy="304800"/>
                <wp:effectExtent l="0" t="0" r="0" b="0"/>
                <wp:docPr id="11" name="矩形 11" descr="飞书文档 - 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o="http://schemas.microsoft.com/office/mac/office/2008/main" xmlns:mv="urn:schemas-microsoft-com:mac:vml">
            <w:pict>
              <v:rect w14:anchorId="777265E3" id="矩形 11" o:spid="_x0000_s1026" alt="飞书文档 - 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wjGgIAAOEDAAAOAAAAZHJzL2Uyb0RvYy54bWysU1FuEzEQ/UfiDpb/m92EAGWVTVW1KkIq&#10;UKnlAI7Xm7XY9Zixk024QMUF+oMEgkqVOAIfcBrailsw9iYhhT/Ej+WZ8b55783saG/R1Gyu0Gkw&#10;Oe/3Us6UkVBoM835q7OjnV3OnBemEDUYlfOlcnxvfP/eqLWZGkAFdaGQEYhxWWtzXnlvsyRxslKN&#10;cD2wylCxBGyEpxCnSYGiJfSmTgZp+ihpAQuLIJVzlD3sinwc8ctSSf+yLJ3yrM45cfPxxHhOwpmM&#10;RyKborCVlisa4h9YNEIbarqBOhResBnqv6AaLREclL4noUmgLLVUUQOp6ad/qDmthFVRC5nj7MYm&#10;9/9g5Yv5CTJd0Oz6nBnR0IxuP365/vaZhUShnCS3fl5++PH16ubi/ObTJdth1++/3747D9611mUE&#10;cWpPMKh39hjka8cMHFTCTNW+szQBwibodQoR2kqJgkT0A0RyByMEjtDYpH0OBZERMw/R2UWJTehB&#10;nrFFHOByM0C18ExS8kE63E1pzJJKq3voILL1xxadf6qgYeGScyR2EVzMj53vnq6fhF4GjnRdU15k&#10;tbmTIMyQieQD386KCRRL4o7Q7Rn9F3SpAN9y1tKO5dy9mQlUnNXPDOl/0h8Ow1LGYPjw8YAC3K5M&#10;tivCSILKueesux74bpFnFvW0ijZ3HPfJs1JHPcHPjtWKLO1RdGS182FRt+P46vefOf4F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F1ZcIxoCAADhAwAADgAAAAAAAAAAAAAAAAAuAgAAZHJzL2Uyb0RvYy54bWxQSwECLQAUAAYACAAA&#10;ACEATKDpLNgAAAADAQAADwAAAAAAAAAAAAAAAAB0BAAAZHJzL2Rvd25yZXYueG1sUEsFBgAAAAAE&#10;AAQA8wAAAHkFAAAAAA==&#10;" filled="f" stroked="f">
                <o:lock v:ext="edit" aspectratio="t"/>
                <w10:anchorlock/>
              </v:rect>
            </w:pict>
          </mc:Fallback>
        </mc:AlternateContent>
      </w:r>
      <w:r w:rsidRPr="008B6C72">
        <w:rPr>
          <w:rFonts w:cs="Times New Roman"/>
          <w:noProof/>
        </w:rPr>
        <w:drawing>
          <wp:inline distT="0" distB="0" distL="0" distR="0" wp14:anchorId="08928458" wp14:editId="3CE3477D">
            <wp:extent cx="5023709" cy="2371725"/>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1201" cy="2379983"/>
                    </a:xfrm>
                    <a:prstGeom prst="rect">
                      <a:avLst/>
                    </a:prstGeom>
                  </pic:spPr>
                </pic:pic>
              </a:graphicData>
            </a:graphic>
          </wp:inline>
        </w:drawing>
      </w:r>
    </w:p>
    <w:p w14:paraId="1674DE0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29 </w:t>
      </w:r>
      <w:r>
        <w:rPr>
          <w:sz w:val="21"/>
          <w:lang w:eastAsia="zh-CN"/>
        </w:rPr>
        <w:t>专利撰写智能体功能效果图</w:t>
      </w:r>
    </w:p>
    <w:p w14:paraId="1C76F6A2"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研发材料读取与整理</w:t>
      </w:r>
    </w:p>
    <w:p w14:paraId="1AE065E4" w14:textId="77777777" w:rsidR="00BB4180" w:rsidRDefault="00831F85">
      <w:pPr>
        <w:ind w:firstLineChars="200" w:firstLine="480"/>
        <w:jc w:val="both"/>
        <w:rPr>
          <w:rFonts w:cs="Times New Roman"/>
          <w:lang w:eastAsia="zh-CN"/>
        </w:rPr>
      </w:pPr>
      <w:r w:rsidRPr="008B6C72">
        <w:rPr>
          <w:rFonts w:cs="Times New Roman"/>
          <w:lang w:eastAsia="zh-CN"/>
        </w:rPr>
        <w:t>研发材料常分散在不同文件中</w:t>
      </w:r>
      <w:r>
        <w:rPr>
          <w:rFonts w:cs="Times New Roman"/>
          <w:lang w:eastAsia="zh-CN"/>
        </w:rPr>
        <w:t>，</w:t>
      </w:r>
      <w:r w:rsidRPr="008B6C72">
        <w:rPr>
          <w:rFonts w:cs="Times New Roman"/>
          <w:lang w:eastAsia="zh-CN"/>
        </w:rPr>
        <w:t>同一技术事实和实现步骤也可能采用不同说法</w:t>
      </w:r>
      <w:r>
        <w:rPr>
          <w:rFonts w:cs="Times New Roman"/>
          <w:lang w:eastAsia="zh-CN"/>
        </w:rPr>
        <w:t>。</w:t>
      </w:r>
      <w:r w:rsidRPr="008B6C72">
        <w:rPr>
          <w:rFonts w:cs="Times New Roman"/>
          <w:lang w:eastAsia="zh-CN"/>
        </w:rPr>
        <w:t>系统逐个读取文件</w:t>
      </w:r>
      <w:r>
        <w:rPr>
          <w:rFonts w:cs="Times New Roman"/>
          <w:lang w:eastAsia="zh-CN"/>
        </w:rPr>
        <w:t>，</w:t>
      </w:r>
      <w:r w:rsidRPr="008B6C72">
        <w:rPr>
          <w:rFonts w:cs="Times New Roman"/>
          <w:lang w:eastAsia="zh-CN"/>
        </w:rPr>
        <w:t>记录是否读取成功</w:t>
      </w:r>
      <w:r>
        <w:rPr>
          <w:rFonts w:cs="Times New Roman"/>
          <w:lang w:eastAsia="zh-CN"/>
        </w:rPr>
        <w:t>，</w:t>
      </w:r>
      <w:r w:rsidRPr="008B6C72">
        <w:rPr>
          <w:rFonts w:cs="Times New Roman"/>
          <w:lang w:eastAsia="zh-CN"/>
        </w:rPr>
        <w:t>提取其中的文字、结构和技术信息</w:t>
      </w:r>
      <w:r>
        <w:rPr>
          <w:rFonts w:cs="Times New Roman"/>
          <w:lang w:eastAsia="zh-CN"/>
        </w:rPr>
        <w:t>，</w:t>
      </w:r>
      <w:r w:rsidRPr="008B6C72">
        <w:rPr>
          <w:rFonts w:cs="Times New Roman"/>
          <w:lang w:eastAsia="zh-CN"/>
        </w:rPr>
        <w:t>并为本次任务保存一份内容稳定的材料副本</w:t>
      </w:r>
      <w:r>
        <w:rPr>
          <w:rFonts w:cs="Times New Roman"/>
          <w:lang w:eastAsia="zh-CN"/>
        </w:rPr>
        <w:t>。</w:t>
      </w:r>
      <w:r w:rsidRPr="008B6C72">
        <w:rPr>
          <w:rFonts w:cs="Times New Roman"/>
          <w:lang w:eastAsia="zh-CN"/>
        </w:rPr>
        <w:t>用户由此获得统一的材料基础</w:t>
      </w:r>
      <w:r>
        <w:rPr>
          <w:rFonts w:cs="Times New Roman"/>
          <w:lang w:eastAsia="zh-CN"/>
        </w:rPr>
        <w:t>，</w:t>
      </w:r>
      <w:r w:rsidRPr="008B6C72">
        <w:rPr>
          <w:rFonts w:cs="Times New Roman"/>
          <w:lang w:eastAsia="zh-CN"/>
        </w:rPr>
        <w:t>可以继续分析保护方向、补充缺失材料和核对原文</w:t>
      </w:r>
      <w:r>
        <w:rPr>
          <w:rFonts w:cs="Times New Roman"/>
          <w:lang w:eastAsia="zh-CN"/>
        </w:rPr>
        <w:t>。</w:t>
      </w:r>
    </w:p>
    <w:p w14:paraId="2DB1A8C8"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候选保护方向生成与人工选择</w:t>
      </w:r>
    </w:p>
    <w:p w14:paraId="13A4C90A" w14:textId="77777777" w:rsidR="00BB4180" w:rsidRDefault="00831F85">
      <w:pPr>
        <w:ind w:firstLineChars="200" w:firstLine="480"/>
        <w:jc w:val="both"/>
        <w:rPr>
          <w:rFonts w:cs="Times New Roman"/>
          <w:lang w:eastAsia="zh-CN"/>
        </w:rPr>
      </w:pPr>
      <w:r w:rsidRPr="008B6C72">
        <w:rPr>
          <w:rFonts w:cs="Times New Roman"/>
          <w:lang w:eastAsia="zh-CN"/>
        </w:rPr>
        <w:t>一套技术方案往往同时包含核心结构、实现方法和可选改进</w:t>
      </w:r>
      <w:r>
        <w:rPr>
          <w:rFonts w:cs="Times New Roman"/>
          <w:lang w:eastAsia="zh-CN"/>
        </w:rPr>
        <w:t>，</w:t>
      </w:r>
      <w:r w:rsidRPr="008B6C72">
        <w:rPr>
          <w:rFonts w:cs="Times New Roman"/>
          <w:lang w:eastAsia="zh-CN"/>
        </w:rPr>
        <w:t>需要先确定本次申请准备重点保护的内容</w:t>
      </w:r>
      <w:r>
        <w:rPr>
          <w:rFonts w:cs="Times New Roman"/>
          <w:lang w:eastAsia="zh-CN"/>
        </w:rPr>
        <w:t>。</w:t>
      </w:r>
      <w:r w:rsidRPr="008B6C72">
        <w:rPr>
          <w:rFonts w:cs="Times New Roman"/>
          <w:lang w:eastAsia="zh-CN"/>
        </w:rPr>
        <w:t>系统根据材料提出若干可以申请专利的技术方向</w:t>
      </w:r>
      <w:r>
        <w:rPr>
          <w:rFonts w:cs="Times New Roman"/>
          <w:lang w:eastAsia="zh-CN"/>
        </w:rPr>
        <w:t>，</w:t>
      </w:r>
      <w:r w:rsidRPr="008B6C72">
        <w:rPr>
          <w:rFonts w:cs="Times New Roman"/>
          <w:lang w:eastAsia="zh-CN"/>
        </w:rPr>
        <w:lastRenderedPageBreak/>
        <w:t>分别说明每个方向解决什么问题、由哪些关键技术组成以及准备保护什么内容</w:t>
      </w:r>
      <w:r>
        <w:rPr>
          <w:rFonts w:cs="Times New Roman"/>
          <w:lang w:eastAsia="zh-CN"/>
        </w:rPr>
        <w:t>，</w:t>
      </w:r>
      <w:r w:rsidRPr="008B6C72">
        <w:rPr>
          <w:rFonts w:cs="Times New Roman"/>
          <w:lang w:eastAsia="zh-CN"/>
        </w:rPr>
        <w:t>再等待用户选择一个方向</w:t>
      </w:r>
      <w:r>
        <w:rPr>
          <w:rFonts w:cs="Times New Roman"/>
          <w:lang w:eastAsia="zh-CN"/>
        </w:rPr>
        <w:t>。</w:t>
      </w:r>
      <w:r w:rsidRPr="008B6C72">
        <w:rPr>
          <w:rFonts w:cs="Times New Roman"/>
          <w:lang w:eastAsia="zh-CN"/>
        </w:rPr>
        <w:t>确认后的方向将统一用于后续专利查询、技术方案说明和保护条款撰写</w:t>
      </w:r>
      <w:r>
        <w:rPr>
          <w:rFonts w:cs="Times New Roman"/>
          <w:lang w:eastAsia="zh-CN"/>
        </w:rPr>
        <w:t>。</w:t>
      </w:r>
    </w:p>
    <w:p w14:paraId="33C149F1"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已有专利查询与技术差异梳理</w:t>
      </w:r>
    </w:p>
    <w:p w14:paraId="193E7D11" w14:textId="77777777" w:rsidR="00BB4180" w:rsidRDefault="00831F85">
      <w:pPr>
        <w:ind w:firstLineChars="200" w:firstLine="480"/>
        <w:jc w:val="both"/>
        <w:rPr>
          <w:rFonts w:cs="Times New Roman"/>
          <w:bCs/>
          <w:lang w:eastAsia="zh-CN"/>
        </w:rPr>
      </w:pPr>
      <w:r w:rsidRPr="008B6C72">
        <w:rPr>
          <w:rFonts w:cs="Times New Roman"/>
          <w:lang w:eastAsia="zh-CN"/>
        </w:rPr>
        <w:t>保护方向确定后</w:t>
      </w:r>
      <w:r>
        <w:rPr>
          <w:rFonts w:cs="Times New Roman"/>
          <w:lang w:eastAsia="zh-CN"/>
        </w:rPr>
        <w:t>，</w:t>
      </w:r>
      <w:r w:rsidRPr="008B6C72">
        <w:rPr>
          <w:rFonts w:cs="Times New Roman"/>
          <w:lang w:eastAsia="zh-CN"/>
        </w:rPr>
        <w:t>系统把该方向拆分为若干查询关键词和技术组合</w:t>
      </w:r>
      <w:r>
        <w:rPr>
          <w:rFonts w:cs="Times New Roman"/>
          <w:lang w:eastAsia="zh-CN"/>
        </w:rPr>
        <w:t>，</w:t>
      </w:r>
      <w:r w:rsidRPr="008B6C72">
        <w:rPr>
          <w:rFonts w:cs="Times New Roman"/>
          <w:lang w:eastAsia="zh-CN"/>
        </w:rPr>
        <w:t>通过国家知识产权局公开的专利公报逐项查询</w:t>
      </w:r>
      <w:r>
        <w:rPr>
          <w:rFonts w:cs="Times New Roman"/>
          <w:lang w:eastAsia="zh-CN"/>
        </w:rPr>
        <w:t>，</w:t>
      </w:r>
      <w:r w:rsidRPr="008B6C72">
        <w:rPr>
          <w:rFonts w:cs="Times New Roman"/>
          <w:lang w:eastAsia="zh-CN"/>
        </w:rPr>
        <w:t>保存每次查询是否成功以及返回的专利记录</w:t>
      </w:r>
      <w:r w:rsidRPr="008B6C72">
        <w:rPr>
          <w:rFonts w:cs="Times New Roman"/>
          <w:lang w:eastAsia="zh-CN"/>
        </w:rPr>
        <w:t>;</w:t>
      </w:r>
      <w:r w:rsidRPr="008B6C72">
        <w:rPr>
          <w:rFonts w:cs="Times New Roman"/>
          <w:lang w:eastAsia="zh-CN"/>
        </w:rPr>
        <w:t>随后对照研发材料与这些记录</w:t>
      </w:r>
      <w:r>
        <w:rPr>
          <w:rFonts w:cs="Times New Roman"/>
          <w:lang w:eastAsia="zh-CN"/>
        </w:rPr>
        <w:t>，</w:t>
      </w:r>
      <w:r w:rsidRPr="008B6C72">
        <w:rPr>
          <w:rFonts w:cs="Times New Roman"/>
          <w:lang w:eastAsia="zh-CN"/>
        </w:rPr>
        <w:t>说明本方案在结构组成、实施步骤和各部分作用关系上的差别</w:t>
      </w:r>
      <w:r>
        <w:rPr>
          <w:rFonts w:cs="Times New Roman"/>
          <w:lang w:eastAsia="zh-CN"/>
        </w:rPr>
        <w:t>。</w:t>
      </w:r>
      <w:r w:rsidRPr="008B6C72">
        <w:rPr>
          <w:rFonts w:cs="Times New Roman"/>
          <w:lang w:eastAsia="zh-CN"/>
        </w:rPr>
        <w:t>用户可以依据查询记录和差异说明补充技术材料</w:t>
      </w:r>
      <w:r>
        <w:rPr>
          <w:rFonts w:cs="Times New Roman"/>
          <w:lang w:eastAsia="zh-CN"/>
        </w:rPr>
        <w:t>，</w:t>
      </w:r>
      <w:r w:rsidRPr="008B6C72">
        <w:rPr>
          <w:rFonts w:cs="Times New Roman"/>
          <w:lang w:eastAsia="zh-CN"/>
        </w:rPr>
        <w:t>并与专利专业人员讨论保护重点</w:t>
      </w:r>
      <w:r>
        <w:rPr>
          <w:rFonts w:cs="Times New Roman"/>
          <w:lang w:eastAsia="zh-CN"/>
        </w:rPr>
        <w:t>。</w:t>
      </w:r>
    </w:p>
    <w:p w14:paraId="0D50B8D7"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技术方案说明与保护条款草案形成</w:t>
      </w:r>
    </w:p>
    <w:p w14:paraId="6CCFC467" w14:textId="77777777" w:rsidR="00BB4180" w:rsidRDefault="00831F85">
      <w:pPr>
        <w:ind w:firstLineChars="200" w:firstLine="480"/>
        <w:jc w:val="both"/>
        <w:rPr>
          <w:rFonts w:cs="Times New Roman"/>
          <w:lang w:eastAsia="zh-CN"/>
        </w:rPr>
      </w:pPr>
      <w:r w:rsidRPr="008B6C72">
        <w:rPr>
          <w:rFonts w:cs="Times New Roman"/>
          <w:lang w:eastAsia="zh-CN"/>
        </w:rPr>
        <w:t>系统围绕发明名称、所属技术领域、已有方案、本方案需要解决的问题、具体实现方式、能够带来的效果和应用示例</w:t>
      </w:r>
      <w:r>
        <w:rPr>
          <w:rFonts w:cs="Times New Roman"/>
          <w:lang w:eastAsia="zh-CN"/>
        </w:rPr>
        <w:t>，</w:t>
      </w:r>
      <w:r w:rsidRPr="008B6C72">
        <w:rPr>
          <w:rFonts w:cs="Times New Roman"/>
          <w:lang w:eastAsia="zh-CN"/>
        </w:rPr>
        <w:t>整理一份完整的技术方案说明</w:t>
      </w:r>
      <w:r>
        <w:rPr>
          <w:rFonts w:cs="Times New Roman"/>
          <w:lang w:eastAsia="zh-CN"/>
        </w:rPr>
        <w:t>。</w:t>
      </w:r>
      <w:r w:rsidRPr="008B6C72">
        <w:rPr>
          <w:rFonts w:cs="Times New Roman"/>
          <w:lang w:eastAsia="zh-CN"/>
        </w:rPr>
        <w:t>随后</w:t>
      </w:r>
      <w:r>
        <w:rPr>
          <w:rFonts w:cs="Times New Roman"/>
          <w:lang w:eastAsia="zh-CN"/>
        </w:rPr>
        <w:t>，</w:t>
      </w:r>
      <w:r w:rsidRPr="008B6C72">
        <w:rPr>
          <w:rFonts w:cs="Times New Roman"/>
          <w:lang w:eastAsia="zh-CN"/>
        </w:rPr>
        <w:t>系统先确定能够单独界定核心方案的主要保护条款</w:t>
      </w:r>
      <w:r>
        <w:rPr>
          <w:rFonts w:cs="Times New Roman"/>
          <w:lang w:eastAsia="zh-CN"/>
        </w:rPr>
        <w:t>，</w:t>
      </w:r>
      <w:r w:rsidRPr="008B6C72">
        <w:rPr>
          <w:rFonts w:cs="Times New Roman"/>
          <w:lang w:eastAsia="zh-CN"/>
        </w:rPr>
        <w:t>再在这些条款基础上安排增加具体结构、步骤或条件的补充条款</w:t>
      </w:r>
      <w:r>
        <w:rPr>
          <w:rFonts w:cs="Times New Roman"/>
          <w:lang w:eastAsia="zh-CN"/>
        </w:rPr>
        <w:t>。</w:t>
      </w:r>
      <w:r w:rsidRPr="008B6C72">
        <w:rPr>
          <w:rFonts w:cs="Times New Roman"/>
          <w:lang w:eastAsia="zh-CN"/>
        </w:rPr>
        <w:t>研发人员可以核对技术表述</w:t>
      </w:r>
      <w:r>
        <w:rPr>
          <w:rFonts w:cs="Times New Roman"/>
          <w:lang w:eastAsia="zh-CN"/>
        </w:rPr>
        <w:t>，</w:t>
      </w:r>
      <w:r w:rsidRPr="008B6C72">
        <w:rPr>
          <w:rFonts w:cs="Times New Roman"/>
          <w:lang w:eastAsia="zh-CN"/>
        </w:rPr>
        <w:t>专利专业人员可以据此调整保护范围和条款层次</w:t>
      </w:r>
      <w:r>
        <w:rPr>
          <w:rFonts w:cs="Times New Roman"/>
          <w:lang w:eastAsia="zh-CN"/>
        </w:rPr>
        <w:t>。</w:t>
      </w:r>
    </w:p>
    <w:p w14:paraId="79AE9B60" w14:textId="77777777" w:rsidR="00BB4180" w:rsidRDefault="00831F85">
      <w:pPr>
        <w:ind w:firstLineChars="200" w:firstLine="480"/>
        <w:jc w:val="both"/>
        <w:rPr>
          <w:rFonts w:cs="Times New Roman"/>
          <w:bCs/>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检查、修改与成果交付</w:t>
      </w:r>
    </w:p>
    <w:p w14:paraId="3A8BAABC" w14:textId="77777777" w:rsidR="00BB4180" w:rsidRDefault="00831F85">
      <w:pPr>
        <w:ind w:firstLineChars="200" w:firstLine="480"/>
        <w:jc w:val="both"/>
        <w:rPr>
          <w:rFonts w:cs="Times New Roman"/>
          <w:lang w:eastAsia="zh-CN"/>
        </w:rPr>
      </w:pPr>
      <w:r w:rsidRPr="008B6C72">
        <w:rPr>
          <w:rFonts w:cs="Times New Roman"/>
          <w:lang w:eastAsia="zh-CN"/>
        </w:rPr>
        <w:t>草案进入审阅阶段后</w:t>
      </w:r>
      <w:r>
        <w:rPr>
          <w:rFonts w:cs="Times New Roman"/>
          <w:lang w:eastAsia="zh-CN"/>
        </w:rPr>
        <w:t>，</w:t>
      </w:r>
      <w:r w:rsidRPr="008B6C72">
        <w:rPr>
          <w:rFonts w:cs="Times New Roman"/>
          <w:lang w:eastAsia="zh-CN"/>
        </w:rPr>
        <w:t>系统检查章节是否齐全、编号是否连续、前后引用是否正确、主要保护条款与补充条款的引用层次是否合理</w:t>
      </w:r>
      <w:r>
        <w:rPr>
          <w:rFonts w:cs="Times New Roman"/>
          <w:lang w:eastAsia="zh-CN"/>
        </w:rPr>
        <w:t>，</w:t>
      </w:r>
      <w:r w:rsidRPr="008B6C72">
        <w:rPr>
          <w:rFonts w:cs="Times New Roman"/>
          <w:lang w:eastAsia="zh-CN"/>
        </w:rPr>
        <w:t>以及多个交付文件的内容是否一致</w:t>
      </w:r>
      <w:r w:rsidRPr="008B6C72">
        <w:rPr>
          <w:rFonts w:cs="Times New Roman"/>
          <w:lang w:eastAsia="zh-CN"/>
        </w:rPr>
        <w:t>;</w:t>
      </w:r>
      <w:r w:rsidRPr="008B6C72">
        <w:rPr>
          <w:rFonts w:cs="Times New Roman"/>
          <w:lang w:eastAsia="zh-CN"/>
        </w:rPr>
        <w:t>同时标出技术方案说明和保护条款在原始材料中可能对应的段落或页面</w:t>
      </w:r>
      <w:r>
        <w:rPr>
          <w:rFonts w:cs="Times New Roman"/>
          <w:lang w:eastAsia="zh-CN"/>
        </w:rPr>
        <w:t>。</w:t>
      </w:r>
      <w:r w:rsidRPr="008B6C72">
        <w:rPr>
          <w:rFonts w:cs="Times New Roman"/>
          <w:lang w:eastAsia="zh-CN"/>
        </w:rPr>
        <w:t>用户可以在集中编辑草案的区域修改内容</w:t>
      </w:r>
      <w:r>
        <w:rPr>
          <w:rFonts w:cs="Times New Roman"/>
          <w:lang w:eastAsia="zh-CN"/>
        </w:rPr>
        <w:t>，</w:t>
      </w:r>
      <w:r w:rsidRPr="008B6C72">
        <w:rPr>
          <w:rFonts w:cs="Times New Roman"/>
          <w:lang w:eastAsia="zh-CN"/>
        </w:rPr>
        <w:t>系统随后重新执行上述检查</w:t>
      </w:r>
      <w:r>
        <w:rPr>
          <w:rFonts w:cs="Times New Roman"/>
          <w:lang w:eastAsia="zh-CN"/>
        </w:rPr>
        <w:t>，</w:t>
      </w:r>
      <w:r w:rsidRPr="008B6C72">
        <w:rPr>
          <w:rFonts w:cs="Times New Roman"/>
          <w:lang w:eastAsia="zh-CN"/>
        </w:rPr>
        <w:t>并保存每次修改与检查结果之间的对应关系</w:t>
      </w:r>
      <w:r>
        <w:rPr>
          <w:rFonts w:cs="Times New Roman"/>
          <w:lang w:eastAsia="zh-CN"/>
        </w:rPr>
        <w:t>。</w:t>
      </w:r>
    </w:p>
    <w:p w14:paraId="1B21C7B0" w14:textId="77777777" w:rsidR="00BB4180" w:rsidRDefault="00831F85">
      <w:pPr>
        <w:keepNext/>
        <w:spacing w:before="120" w:after="60"/>
        <w:outlineLvl w:val="2"/>
        <w:rPr>
          <w:lang w:eastAsia="zh-CN"/>
        </w:rPr>
      </w:pPr>
      <w:bookmarkStart w:id="46" w:name="_Toc240568242"/>
      <w:r>
        <w:rPr>
          <w:b/>
          <w:lang w:eastAsia="zh-CN"/>
        </w:rPr>
        <w:t xml:space="preserve">8. </w:t>
      </w:r>
      <w:r>
        <w:rPr>
          <w:b/>
          <w:lang w:eastAsia="zh-CN"/>
        </w:rPr>
        <w:t>学术翻译智能体</w:t>
      </w:r>
      <w:bookmarkEnd w:id="46"/>
    </w:p>
    <w:p w14:paraId="79F67929"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7F930C02" w14:textId="77777777" w:rsidR="00BB4180" w:rsidRDefault="00831F85">
      <w:pPr>
        <w:ind w:firstLineChars="200" w:firstLine="480"/>
        <w:jc w:val="both"/>
        <w:rPr>
          <w:rFonts w:cs="Times New Roman"/>
          <w:lang w:eastAsia="zh-CN"/>
        </w:rPr>
      </w:pPr>
      <w:r w:rsidRPr="008B6C72">
        <w:rPr>
          <w:rFonts w:cs="Times New Roman"/>
          <w:lang w:eastAsia="zh-CN"/>
        </w:rPr>
        <w:t>学术翻译智能体是一套在本机运行的学术文献翻译工具</w:t>
      </w:r>
      <w:r>
        <w:rPr>
          <w:rFonts w:cs="Times New Roman"/>
          <w:lang w:eastAsia="zh-CN"/>
        </w:rPr>
        <w:t>。</w:t>
      </w:r>
      <w:r w:rsidRPr="008B6C72">
        <w:rPr>
          <w:rFonts w:cs="Times New Roman"/>
          <w:lang w:eastAsia="zh-CN"/>
        </w:rPr>
        <w:t>它固定调用本地</w:t>
      </w:r>
      <w:r w:rsidRPr="008B6C72">
        <w:rPr>
          <w:rFonts w:cs="Times New Roman"/>
          <w:lang w:eastAsia="zh-CN"/>
        </w:rPr>
        <w:t xml:space="preserve"> Ollama </w:t>
      </w:r>
      <w:r w:rsidRPr="008B6C72">
        <w:rPr>
          <w:rFonts w:cs="Times New Roman"/>
          <w:lang w:eastAsia="zh-CN"/>
        </w:rPr>
        <w:t>服务中的</w:t>
      </w:r>
      <w:r w:rsidRPr="008B6C72">
        <w:rPr>
          <w:rFonts w:cs="Times New Roman"/>
          <w:lang w:eastAsia="zh-CN"/>
        </w:rPr>
        <w:t xml:space="preserve"> translategemma</w:t>
      </w:r>
      <w:r>
        <w:rPr>
          <w:rFonts w:cs="Times New Roman"/>
          <w:lang w:eastAsia="zh-CN"/>
        </w:rPr>
        <w:t>：</w:t>
      </w:r>
      <w:r w:rsidRPr="008B6C72">
        <w:rPr>
          <w:rFonts w:cs="Times New Roman"/>
          <w:lang w:eastAsia="zh-CN"/>
        </w:rPr>
        <w:t xml:space="preserve">12b </w:t>
      </w:r>
      <w:r w:rsidRPr="008B6C72">
        <w:rPr>
          <w:rFonts w:cs="Times New Roman"/>
          <w:lang w:eastAsia="zh-CN"/>
        </w:rPr>
        <w:t>模型</w:t>
      </w:r>
      <w:r>
        <w:rPr>
          <w:rFonts w:cs="Times New Roman"/>
          <w:lang w:eastAsia="zh-CN"/>
        </w:rPr>
        <w:t>，</w:t>
      </w:r>
      <w:r w:rsidRPr="008B6C72">
        <w:rPr>
          <w:rFonts w:cs="Times New Roman"/>
          <w:lang w:eastAsia="zh-CN"/>
        </w:rPr>
        <w:t>支持文本、</w:t>
      </w:r>
      <w:r w:rsidRPr="008B6C72">
        <w:rPr>
          <w:rFonts w:cs="Times New Roman"/>
          <w:lang w:eastAsia="zh-CN"/>
        </w:rPr>
        <w:t>Markdown</w:t>
      </w:r>
      <w:r w:rsidRPr="008B6C72">
        <w:rPr>
          <w:rFonts w:cs="Times New Roman"/>
          <w:lang w:eastAsia="zh-CN"/>
        </w:rPr>
        <w:t>、</w:t>
      </w:r>
      <w:r w:rsidRPr="008B6C72">
        <w:rPr>
          <w:rFonts w:cs="Times New Roman"/>
          <w:lang w:eastAsia="zh-CN"/>
        </w:rPr>
        <w:t xml:space="preserve">Word </w:t>
      </w:r>
      <w:r w:rsidRPr="008B6C72">
        <w:rPr>
          <w:rFonts w:cs="Times New Roman"/>
          <w:lang w:eastAsia="zh-CN"/>
        </w:rPr>
        <w:t>文档和</w:t>
      </w:r>
      <w:r w:rsidRPr="008B6C72">
        <w:rPr>
          <w:rFonts w:cs="Times New Roman"/>
          <w:lang w:eastAsia="zh-CN"/>
        </w:rPr>
        <w:t xml:space="preserve"> PDF </w:t>
      </w:r>
      <w:r w:rsidRPr="008B6C72">
        <w:rPr>
          <w:rFonts w:cs="Times New Roman"/>
          <w:lang w:eastAsia="zh-CN"/>
        </w:rPr>
        <w:t>文档的英译中等跨语言翻译</w:t>
      </w:r>
      <w:r>
        <w:rPr>
          <w:rFonts w:cs="Times New Roman"/>
          <w:lang w:eastAsia="zh-CN"/>
        </w:rPr>
        <w:t>。</w:t>
      </w:r>
      <w:r w:rsidRPr="008B6C72">
        <w:rPr>
          <w:rFonts w:cs="Times New Roman"/>
          <w:lang w:eastAsia="zh-CN"/>
        </w:rPr>
        <w:t>系统以</w:t>
      </w:r>
      <w:r w:rsidRPr="0043318C">
        <w:rPr>
          <w:rFonts w:cs="Times New Roman"/>
          <w:lang w:eastAsia="zh-CN"/>
        </w:rPr>
        <w:t>“</w:t>
      </w:r>
      <w:r w:rsidRPr="008B6C72">
        <w:rPr>
          <w:rFonts w:cs="Times New Roman"/>
          <w:lang w:eastAsia="zh-CN"/>
        </w:rPr>
        <w:t>结构解析</w:t>
      </w:r>
      <w:r w:rsidRPr="008B6C72">
        <w:rPr>
          <w:rFonts w:cs="Times New Roman"/>
          <w:lang w:eastAsia="zh-CN"/>
        </w:rPr>
        <w:t>—</w:t>
      </w:r>
      <w:r w:rsidRPr="008B6C72">
        <w:rPr>
          <w:rFonts w:cs="Times New Roman"/>
          <w:lang w:eastAsia="zh-CN"/>
        </w:rPr>
        <w:t>术语对齐</w:t>
      </w:r>
      <w:r w:rsidRPr="008B6C72">
        <w:rPr>
          <w:rFonts w:cs="Times New Roman"/>
          <w:lang w:eastAsia="zh-CN"/>
        </w:rPr>
        <w:t>—</w:t>
      </w:r>
      <w:r w:rsidRPr="008B6C72">
        <w:rPr>
          <w:rFonts w:cs="Times New Roman"/>
          <w:lang w:eastAsia="zh-CN"/>
        </w:rPr>
        <w:t>分段翻译</w:t>
      </w:r>
      <w:r w:rsidRPr="008B6C72">
        <w:rPr>
          <w:rFonts w:cs="Times New Roman"/>
          <w:lang w:eastAsia="zh-CN"/>
        </w:rPr>
        <w:t>—</w:t>
      </w:r>
      <w:r w:rsidRPr="008B6C72">
        <w:rPr>
          <w:rFonts w:cs="Times New Roman"/>
          <w:lang w:eastAsia="zh-CN"/>
        </w:rPr>
        <w:t>可选润色</w:t>
      </w:r>
      <w:r w:rsidRPr="008B6C72">
        <w:rPr>
          <w:rFonts w:cs="Times New Roman"/>
          <w:lang w:eastAsia="zh-CN"/>
        </w:rPr>
        <w:t>—</w:t>
      </w:r>
      <w:r w:rsidRPr="008B6C72">
        <w:rPr>
          <w:rFonts w:cs="Times New Roman"/>
          <w:lang w:eastAsia="zh-CN"/>
        </w:rPr>
        <w:t>质量检查</w:t>
      </w:r>
      <w:r w:rsidRPr="008B6C72">
        <w:rPr>
          <w:rFonts w:cs="Times New Roman"/>
          <w:lang w:eastAsia="zh-CN"/>
        </w:rPr>
        <w:t>—</w:t>
      </w:r>
      <w:r w:rsidRPr="008B6C72">
        <w:rPr>
          <w:rFonts w:cs="Times New Roman"/>
          <w:lang w:eastAsia="zh-CN"/>
        </w:rPr>
        <w:t>多格式导出</w:t>
      </w:r>
      <w:r>
        <w:rPr>
          <w:rFonts w:cs="Times New Roman"/>
          <w:lang w:eastAsia="zh-CN"/>
        </w:rPr>
        <w:t>”</w:t>
      </w:r>
      <w:r w:rsidRPr="008B6C72">
        <w:rPr>
          <w:rFonts w:cs="Times New Roman"/>
          <w:lang w:eastAsia="zh-CN"/>
        </w:rPr>
        <w:t>为主线</w:t>
      </w:r>
      <w:r w:rsidRPr="008B6C72">
        <w:rPr>
          <w:rFonts w:cs="Times New Roman"/>
          <w:lang w:eastAsia="zh-CN"/>
        </w:rPr>
        <w:t>;</w:t>
      </w:r>
      <w:r w:rsidRPr="008B6C72">
        <w:rPr>
          <w:rFonts w:cs="Times New Roman"/>
          <w:lang w:eastAsia="zh-CN"/>
        </w:rPr>
        <w:t>对需要保持原始</w:t>
      </w:r>
      <w:r w:rsidRPr="008B6C72">
        <w:rPr>
          <w:rFonts w:cs="Times New Roman"/>
          <w:lang w:eastAsia="zh-CN"/>
        </w:rPr>
        <w:t xml:space="preserve"> PDF </w:t>
      </w:r>
      <w:r w:rsidRPr="008B6C72">
        <w:rPr>
          <w:rFonts w:cs="Times New Roman"/>
          <w:lang w:eastAsia="zh-CN"/>
        </w:rPr>
        <w:t>版式的任务</w:t>
      </w:r>
      <w:r>
        <w:rPr>
          <w:rFonts w:cs="Times New Roman"/>
          <w:lang w:eastAsia="zh-CN"/>
        </w:rPr>
        <w:t>，</w:t>
      </w:r>
      <w:r w:rsidRPr="008B6C72">
        <w:rPr>
          <w:rFonts w:cs="Times New Roman"/>
          <w:lang w:eastAsia="zh-CN"/>
        </w:rPr>
        <w:t>另行调用</w:t>
      </w:r>
      <w:r w:rsidRPr="008B6C72">
        <w:rPr>
          <w:rFonts w:cs="Times New Roman"/>
          <w:lang w:eastAsia="zh-CN"/>
        </w:rPr>
        <w:t xml:space="preserve"> PDFMathTranslate </w:t>
      </w:r>
      <w:r w:rsidRPr="008B6C72">
        <w:rPr>
          <w:rFonts w:cs="Times New Roman"/>
          <w:lang w:eastAsia="zh-CN"/>
        </w:rPr>
        <w:t>版式翻译引擎</w:t>
      </w:r>
      <w:r>
        <w:rPr>
          <w:rFonts w:cs="Times New Roman"/>
          <w:lang w:eastAsia="zh-CN"/>
        </w:rPr>
        <w:t>。</w:t>
      </w:r>
      <w:r w:rsidRPr="008B6C72">
        <w:rPr>
          <w:rFonts w:cs="Times New Roman"/>
          <w:lang w:eastAsia="zh-CN"/>
        </w:rPr>
        <w:t>它面向论文阅读、投稿前语言检查、术语一致性维护和双语审阅等本地化、可控的使用场景</w:t>
      </w:r>
      <w:r>
        <w:rPr>
          <w:rFonts w:cs="Times New Roman"/>
          <w:lang w:eastAsia="zh-CN"/>
        </w:rPr>
        <w:t>。</w:t>
      </w:r>
    </w:p>
    <w:p w14:paraId="47409B24"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多种学术文档输入</w:t>
      </w:r>
      <w:r>
        <w:rPr>
          <w:rFonts w:cs="Times New Roman"/>
          <w:lang w:eastAsia="zh-CN"/>
        </w:rPr>
        <w:t>：</w:t>
      </w:r>
      <w:r w:rsidRPr="008B6C72">
        <w:rPr>
          <w:rFonts w:cs="Times New Roman"/>
          <w:lang w:eastAsia="zh-CN"/>
        </w:rPr>
        <w:t>服务接口接受直接输入的文本</w:t>
      </w:r>
      <w:r>
        <w:rPr>
          <w:rFonts w:cs="Times New Roman"/>
          <w:lang w:eastAsia="zh-CN"/>
        </w:rPr>
        <w:t>，</w:t>
      </w:r>
      <w:r w:rsidRPr="008B6C72">
        <w:rPr>
          <w:rFonts w:cs="Times New Roman"/>
          <w:lang w:eastAsia="zh-CN"/>
        </w:rPr>
        <w:t>或上传</w:t>
      </w:r>
      <w:r w:rsidRPr="008B6C72">
        <w:rPr>
          <w:rFonts w:cs="Times New Roman"/>
          <w:lang w:eastAsia="zh-CN"/>
        </w:rPr>
        <w:t xml:space="preserve"> txt</w:t>
      </w:r>
      <w:r w:rsidRPr="008B6C72">
        <w:rPr>
          <w:rFonts w:cs="Times New Roman"/>
          <w:lang w:eastAsia="zh-CN"/>
        </w:rPr>
        <w:t>、</w:t>
      </w:r>
      <w:r w:rsidRPr="008B6C72">
        <w:rPr>
          <w:rFonts w:cs="Times New Roman"/>
          <w:lang w:eastAsia="zh-CN"/>
        </w:rPr>
        <w:t>md</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 xml:space="preserve">pdf </w:t>
      </w:r>
      <w:r w:rsidRPr="008B6C72">
        <w:rPr>
          <w:rFonts w:cs="Times New Roman"/>
          <w:lang w:eastAsia="zh-CN"/>
        </w:rPr>
        <w:t>文件</w:t>
      </w:r>
      <w:r>
        <w:rPr>
          <w:rFonts w:cs="Times New Roman"/>
          <w:lang w:eastAsia="zh-CN"/>
        </w:rPr>
        <w:t>。</w:t>
      </w:r>
      <w:r w:rsidRPr="008B6C72">
        <w:rPr>
          <w:rFonts w:cs="Times New Roman"/>
          <w:lang w:eastAsia="zh-CN"/>
        </w:rPr>
        <w:t>解析器将标题、正文段落、图注、参考文献、表格单元格以及</w:t>
      </w:r>
      <w:r w:rsidRPr="008B6C72">
        <w:rPr>
          <w:rFonts w:cs="Times New Roman"/>
          <w:lang w:eastAsia="zh-CN"/>
        </w:rPr>
        <w:t xml:space="preserve"> Word </w:t>
      </w:r>
      <w:r w:rsidRPr="008B6C72">
        <w:rPr>
          <w:rFonts w:cs="Times New Roman"/>
          <w:lang w:eastAsia="zh-CN"/>
        </w:rPr>
        <w:t>页眉页脚识别为带标识的文本片段</w:t>
      </w:r>
      <w:r w:rsidRPr="008B6C72">
        <w:rPr>
          <w:rFonts w:cs="Times New Roman"/>
          <w:lang w:eastAsia="zh-CN"/>
        </w:rPr>
        <w:t xml:space="preserve">;PDF </w:t>
      </w:r>
      <w:r w:rsidRPr="008B6C72">
        <w:rPr>
          <w:rFonts w:cs="Times New Roman"/>
          <w:lang w:eastAsia="zh-CN"/>
        </w:rPr>
        <w:t>任务按页面与文本块切分</w:t>
      </w:r>
      <w:r>
        <w:rPr>
          <w:rFonts w:cs="Times New Roman"/>
          <w:lang w:eastAsia="zh-CN"/>
        </w:rPr>
        <w:t>，</w:t>
      </w:r>
      <w:r w:rsidRPr="008B6C72">
        <w:rPr>
          <w:rFonts w:cs="Times New Roman"/>
          <w:lang w:eastAsia="zh-CN"/>
        </w:rPr>
        <w:t>为后续处理保留来源位置</w:t>
      </w:r>
      <w:r>
        <w:rPr>
          <w:rFonts w:cs="Times New Roman"/>
          <w:lang w:eastAsia="zh-CN"/>
        </w:rPr>
        <w:t>。</w:t>
      </w:r>
    </w:p>
    <w:p w14:paraId="148C9C02" w14:textId="77777777" w:rsidR="00BB4180" w:rsidRDefault="00831F85">
      <w:pPr>
        <w:ind w:firstLineChars="200" w:firstLine="480"/>
        <w:jc w:val="both"/>
        <w:rPr>
          <w:rFonts w:cs="Times New Roman"/>
          <w:lang w:eastAsia="zh-CN"/>
        </w:rPr>
      </w:pPr>
      <w:r w:rsidRPr="008B6C72">
        <w:rPr>
          <w:rFonts w:cs="Times New Roman"/>
          <w:lang w:eastAsia="zh-CN"/>
        </w:rPr>
        <w:t xml:space="preserve">2. </w:t>
      </w:r>
      <w:r w:rsidRPr="008B6C72">
        <w:rPr>
          <w:rFonts w:cs="Times New Roman"/>
          <w:lang w:eastAsia="zh-CN"/>
        </w:rPr>
        <w:t>受保护内容与处理策略</w:t>
      </w:r>
      <w:r>
        <w:rPr>
          <w:rFonts w:cs="Times New Roman"/>
          <w:lang w:eastAsia="zh-CN"/>
        </w:rPr>
        <w:t>：</w:t>
      </w:r>
      <w:r w:rsidRPr="008B6C72">
        <w:rPr>
          <w:rFonts w:cs="Times New Roman"/>
          <w:lang w:eastAsia="zh-CN"/>
        </w:rPr>
        <w:t>公式、</w:t>
      </w:r>
      <w:r w:rsidRPr="008B6C72">
        <w:rPr>
          <w:rFonts w:cs="Times New Roman"/>
          <w:lang w:eastAsia="zh-CN"/>
        </w:rPr>
        <w:t xml:space="preserve">LaTeX </w:t>
      </w:r>
      <w:r w:rsidRPr="008B6C72">
        <w:rPr>
          <w:rFonts w:cs="Times New Roman"/>
          <w:lang w:eastAsia="zh-CN"/>
        </w:rPr>
        <w:t>片段和数字式引文会先替换为不可改写的占位标记</w:t>
      </w:r>
      <w:r>
        <w:rPr>
          <w:rFonts w:cs="Times New Roman"/>
          <w:lang w:eastAsia="zh-CN"/>
        </w:rPr>
        <w:t>，</w:t>
      </w:r>
      <w:r w:rsidRPr="008B6C72">
        <w:rPr>
          <w:rFonts w:cs="Times New Roman"/>
          <w:lang w:eastAsia="zh-CN"/>
        </w:rPr>
        <w:t>导出前再精确还原</w:t>
      </w:r>
      <w:r>
        <w:rPr>
          <w:rFonts w:cs="Times New Roman"/>
          <w:lang w:eastAsia="zh-CN"/>
        </w:rPr>
        <w:t>。</w:t>
      </w:r>
      <w:r w:rsidRPr="008B6C72">
        <w:rPr>
          <w:rFonts w:cs="Times New Roman"/>
          <w:lang w:eastAsia="zh-CN"/>
        </w:rPr>
        <w:t>图、参考文献、页眉页脚是否翻译由元素处理策略分别控制</w:t>
      </w:r>
      <w:r w:rsidRPr="008B6C72">
        <w:rPr>
          <w:rFonts w:cs="Times New Roman"/>
          <w:lang w:eastAsia="zh-CN"/>
        </w:rPr>
        <w:t>;</w:t>
      </w:r>
      <w:r w:rsidRPr="008B6C72">
        <w:rPr>
          <w:rFonts w:cs="Times New Roman"/>
          <w:lang w:eastAsia="zh-CN"/>
        </w:rPr>
        <w:t>默认保留它们</w:t>
      </w:r>
      <w:r>
        <w:rPr>
          <w:rFonts w:cs="Times New Roman"/>
          <w:lang w:eastAsia="zh-CN"/>
        </w:rPr>
        <w:t>。</w:t>
      </w:r>
      <w:r w:rsidRPr="008B6C72">
        <w:rPr>
          <w:rFonts w:cs="Times New Roman"/>
          <w:lang w:eastAsia="zh-CN"/>
        </w:rPr>
        <w:t>该机制用于降低模型改写公式、数值、缩写和引文的风险</w:t>
      </w:r>
      <w:r>
        <w:rPr>
          <w:rFonts w:cs="Times New Roman"/>
          <w:lang w:eastAsia="zh-CN"/>
        </w:rPr>
        <w:t>，</w:t>
      </w:r>
      <w:r w:rsidRPr="008B6C72">
        <w:rPr>
          <w:rFonts w:cs="Times New Roman"/>
          <w:lang w:eastAsia="zh-CN"/>
        </w:rPr>
        <w:t>而不是承诺所有版式元素都自动翻译</w:t>
      </w:r>
      <w:r>
        <w:rPr>
          <w:rFonts w:cs="Times New Roman"/>
          <w:lang w:eastAsia="zh-CN"/>
        </w:rPr>
        <w:t>。</w:t>
      </w:r>
    </w:p>
    <w:p w14:paraId="7149A9BA"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术语一致性</w:t>
      </w:r>
      <w:r>
        <w:rPr>
          <w:rFonts w:cs="Times New Roman"/>
          <w:lang w:eastAsia="zh-CN"/>
        </w:rPr>
        <w:t>：</w:t>
      </w:r>
      <w:r w:rsidRPr="008B6C72">
        <w:rPr>
          <w:rFonts w:cs="Times New Roman"/>
          <w:lang w:eastAsia="zh-CN"/>
        </w:rPr>
        <w:t>系统合并本地术语库、模型识别的候选术语和用户显式指定的术语表</w:t>
      </w:r>
      <w:r>
        <w:rPr>
          <w:rFonts w:cs="Times New Roman"/>
          <w:lang w:eastAsia="zh-CN"/>
        </w:rPr>
        <w:t>。</w:t>
      </w:r>
      <w:r w:rsidRPr="008B6C72">
        <w:rPr>
          <w:rFonts w:cs="Times New Roman"/>
          <w:lang w:eastAsia="zh-CN"/>
        </w:rPr>
        <w:t>用户术语优先级最高</w:t>
      </w:r>
      <w:r>
        <w:rPr>
          <w:rFonts w:cs="Times New Roman"/>
          <w:lang w:eastAsia="zh-CN"/>
        </w:rPr>
        <w:t>，</w:t>
      </w:r>
      <w:r w:rsidRPr="008B6C72">
        <w:rPr>
          <w:rFonts w:cs="Times New Roman"/>
          <w:lang w:eastAsia="zh-CN"/>
        </w:rPr>
        <w:t>本地术语库作为强制校验约束</w:t>
      </w:r>
      <w:r>
        <w:rPr>
          <w:rFonts w:cs="Times New Roman"/>
          <w:lang w:eastAsia="zh-CN"/>
        </w:rPr>
        <w:t>，</w:t>
      </w:r>
      <w:r w:rsidRPr="008B6C72">
        <w:rPr>
          <w:rFonts w:cs="Times New Roman"/>
          <w:lang w:eastAsia="zh-CN"/>
        </w:rPr>
        <w:t>模型候选术语仅作为提示与警告依据</w:t>
      </w:r>
      <w:r w:rsidRPr="008B6C72">
        <w:rPr>
          <w:rFonts w:cs="Times New Roman"/>
          <w:lang w:eastAsia="zh-CN"/>
        </w:rPr>
        <w:t>;</w:t>
      </w:r>
      <w:r w:rsidRPr="008B6C72">
        <w:rPr>
          <w:rFonts w:cs="Times New Roman"/>
          <w:lang w:eastAsia="zh-CN"/>
        </w:rPr>
        <w:t>用户可选择将新术语写回本地学术领域术语库</w:t>
      </w:r>
      <w:r>
        <w:rPr>
          <w:rFonts w:cs="Times New Roman"/>
          <w:lang w:eastAsia="zh-CN"/>
        </w:rPr>
        <w:t>。</w:t>
      </w:r>
    </w:p>
    <w:p w14:paraId="32013CD5"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两条处理路径</w:t>
      </w:r>
      <w:r>
        <w:rPr>
          <w:rFonts w:cs="Times New Roman"/>
          <w:lang w:eastAsia="zh-CN"/>
        </w:rPr>
        <w:t>：</w:t>
      </w:r>
      <w:r w:rsidRPr="008B6C72">
        <w:rPr>
          <w:rFonts w:cs="Times New Roman"/>
          <w:lang w:eastAsia="zh-CN"/>
        </w:rPr>
        <w:t>常规文档走状态编排流程</w:t>
      </w:r>
      <w:r>
        <w:rPr>
          <w:rFonts w:cs="Times New Roman"/>
          <w:lang w:eastAsia="zh-CN"/>
        </w:rPr>
        <w:t>，</w:t>
      </w:r>
      <w:r w:rsidRPr="008B6C72">
        <w:rPr>
          <w:rFonts w:cs="Times New Roman"/>
          <w:lang w:eastAsia="zh-CN"/>
        </w:rPr>
        <w:t>依次完成校验、解析、术语、翻译、可选投稿级润色、质量检查和导出</w:t>
      </w:r>
      <w:r w:rsidRPr="008B6C72">
        <w:rPr>
          <w:rFonts w:cs="Times New Roman"/>
          <w:lang w:eastAsia="zh-CN"/>
        </w:rPr>
        <w:t>;</w:t>
      </w:r>
      <w:r w:rsidRPr="008B6C72">
        <w:rPr>
          <w:rFonts w:cs="Times New Roman"/>
          <w:lang w:eastAsia="zh-CN"/>
        </w:rPr>
        <w:t>可生成单语</w:t>
      </w:r>
      <w:r w:rsidRPr="008B6C72">
        <w:rPr>
          <w:rFonts w:cs="Times New Roman"/>
          <w:lang w:eastAsia="zh-CN"/>
        </w:rPr>
        <w:t xml:space="preserve"> Markdown</w:t>
      </w:r>
      <w:r w:rsidRPr="008B6C72">
        <w:rPr>
          <w:rFonts w:cs="Times New Roman"/>
          <w:lang w:eastAsia="zh-CN"/>
        </w:rPr>
        <w:t>、可选双语</w:t>
      </w:r>
      <w:r w:rsidRPr="008B6C72">
        <w:rPr>
          <w:rFonts w:cs="Times New Roman"/>
          <w:lang w:eastAsia="zh-CN"/>
        </w:rPr>
        <w:t xml:space="preserve"> Markdown</w:t>
      </w:r>
      <w:r w:rsidRPr="008B6C72">
        <w:rPr>
          <w:rFonts w:cs="Times New Roman"/>
          <w:lang w:eastAsia="zh-CN"/>
        </w:rPr>
        <w:t>、</w:t>
      </w:r>
      <w:r w:rsidRPr="008B6C72">
        <w:rPr>
          <w:rFonts w:cs="Times New Roman"/>
          <w:lang w:eastAsia="zh-CN"/>
        </w:rPr>
        <w:t xml:space="preserve">Word </w:t>
      </w:r>
      <w:r w:rsidRPr="008B6C72">
        <w:rPr>
          <w:rFonts w:cs="Times New Roman"/>
          <w:lang w:eastAsia="zh-CN"/>
        </w:rPr>
        <w:t>文档与质量报告</w:t>
      </w:r>
      <w:r>
        <w:rPr>
          <w:rFonts w:cs="Times New Roman"/>
          <w:lang w:eastAsia="zh-CN"/>
        </w:rPr>
        <w:t>。</w:t>
      </w:r>
      <w:r w:rsidRPr="008B6C72">
        <w:rPr>
          <w:rFonts w:cs="Times New Roman"/>
          <w:lang w:eastAsia="zh-CN"/>
        </w:rPr>
        <w:t>仅需版式保留</w:t>
      </w:r>
      <w:r w:rsidRPr="008B6C72">
        <w:rPr>
          <w:rFonts w:cs="Times New Roman"/>
          <w:lang w:eastAsia="zh-CN"/>
        </w:rPr>
        <w:t xml:space="preserve"> PDF </w:t>
      </w:r>
      <w:r w:rsidRPr="008B6C72">
        <w:rPr>
          <w:rFonts w:cs="Times New Roman"/>
          <w:lang w:eastAsia="zh-CN"/>
        </w:rPr>
        <w:t>时</w:t>
      </w:r>
      <w:r>
        <w:rPr>
          <w:rFonts w:cs="Times New Roman"/>
          <w:lang w:eastAsia="zh-CN"/>
        </w:rPr>
        <w:t>，</w:t>
      </w:r>
      <w:r w:rsidRPr="008B6C72">
        <w:rPr>
          <w:rFonts w:cs="Times New Roman"/>
          <w:lang w:eastAsia="zh-CN"/>
        </w:rPr>
        <w:t>快速路径直接调用</w:t>
      </w:r>
      <w:r w:rsidRPr="008B6C72">
        <w:rPr>
          <w:rFonts w:cs="Times New Roman"/>
          <w:lang w:eastAsia="zh-CN"/>
        </w:rPr>
        <w:t xml:space="preserve"> </w:t>
      </w:r>
      <w:r w:rsidRPr="008B6C72">
        <w:rPr>
          <w:rFonts w:cs="Times New Roman"/>
          <w:lang w:eastAsia="zh-CN"/>
        </w:rPr>
        <w:lastRenderedPageBreak/>
        <w:t>PDFMathTranslate</w:t>
      </w:r>
      <w:r>
        <w:rPr>
          <w:rFonts w:cs="Times New Roman"/>
          <w:lang w:eastAsia="zh-CN"/>
        </w:rPr>
        <w:t>，</w:t>
      </w:r>
      <w:r w:rsidRPr="008B6C72">
        <w:rPr>
          <w:rFonts w:cs="Times New Roman"/>
          <w:lang w:eastAsia="zh-CN"/>
        </w:rPr>
        <w:t>避免先逐段翻译再重复调用本地模型</w:t>
      </w:r>
      <w:r w:rsidRPr="008B6C72">
        <w:rPr>
          <w:rFonts w:cs="Times New Roman"/>
          <w:lang w:eastAsia="zh-CN"/>
        </w:rPr>
        <w:t>;</w:t>
      </w:r>
      <w:r w:rsidRPr="008B6C72">
        <w:rPr>
          <w:rFonts w:cs="Times New Roman"/>
          <w:lang w:eastAsia="zh-CN"/>
        </w:rPr>
        <w:t>该路径不生成片段级质量报告和结构化文档</w:t>
      </w:r>
      <w:r>
        <w:rPr>
          <w:rFonts w:cs="Times New Roman"/>
          <w:lang w:eastAsia="zh-CN"/>
        </w:rPr>
        <w:t>。</w:t>
      </w:r>
    </w:p>
    <w:p w14:paraId="74877F62" w14:textId="77777777" w:rsidR="00BB4180" w:rsidRDefault="00831F85">
      <w:pPr>
        <w:ind w:firstLineChars="200" w:firstLine="480"/>
        <w:jc w:val="both"/>
        <w:rPr>
          <w:rFonts w:cs="Times New Roman"/>
          <w:lang w:eastAsia="zh-CN"/>
        </w:rPr>
      </w:pPr>
      <w:r w:rsidRPr="008B6C72">
        <w:rPr>
          <w:rFonts w:cs="Times New Roman"/>
          <w:lang w:eastAsia="zh-CN"/>
        </w:rPr>
        <w:t>本智能体不把</w:t>
      </w:r>
      <w:r w:rsidRPr="0043318C">
        <w:rPr>
          <w:rFonts w:cs="Times New Roman"/>
          <w:lang w:eastAsia="zh-CN"/>
        </w:rPr>
        <w:t>“</w:t>
      </w:r>
      <w:r w:rsidRPr="008B6C72">
        <w:rPr>
          <w:rFonts w:cs="Times New Roman"/>
          <w:lang w:eastAsia="zh-CN"/>
        </w:rPr>
        <w:t>模型产生了文本</w:t>
      </w:r>
      <w:r>
        <w:rPr>
          <w:rFonts w:cs="Times New Roman"/>
          <w:lang w:eastAsia="zh-CN"/>
        </w:rPr>
        <w:t>”</w:t>
      </w:r>
      <w:r w:rsidRPr="008B6C72">
        <w:rPr>
          <w:rFonts w:cs="Times New Roman"/>
          <w:lang w:eastAsia="zh-CN"/>
        </w:rPr>
        <w:t>视为任务完成</w:t>
      </w:r>
      <w:r>
        <w:rPr>
          <w:rFonts w:cs="Times New Roman"/>
          <w:lang w:eastAsia="zh-CN"/>
        </w:rPr>
        <w:t>。</w:t>
      </w:r>
      <w:r w:rsidRPr="008B6C72">
        <w:rPr>
          <w:rFonts w:cs="Times New Roman"/>
          <w:lang w:eastAsia="zh-CN"/>
        </w:rPr>
        <w:t>受保护内容、术语约束、译文非空检查、格式检查和可恢复导出共同构成质量边界</w:t>
      </w:r>
      <w:r w:rsidRPr="008B6C72">
        <w:rPr>
          <w:rFonts w:cs="Times New Roman"/>
          <w:lang w:eastAsia="zh-CN"/>
        </w:rPr>
        <w:t>;</w:t>
      </w:r>
      <w:r w:rsidRPr="008B6C72">
        <w:rPr>
          <w:rFonts w:cs="Times New Roman"/>
          <w:lang w:eastAsia="zh-CN"/>
        </w:rPr>
        <w:t>图像与表格中的文字只有在满足安全条件时才覆盖原内容</w:t>
      </w:r>
      <w:r>
        <w:rPr>
          <w:rFonts w:cs="Times New Roman"/>
          <w:lang w:eastAsia="zh-CN"/>
        </w:rPr>
        <w:t>，</w:t>
      </w:r>
      <w:r w:rsidRPr="008B6C72">
        <w:rPr>
          <w:rFonts w:cs="Times New Roman"/>
          <w:lang w:eastAsia="zh-CN"/>
        </w:rPr>
        <w:t>无法确认时保留原图或原表</w:t>
      </w:r>
      <w:r>
        <w:rPr>
          <w:rFonts w:cs="Times New Roman"/>
          <w:lang w:eastAsia="zh-CN"/>
        </w:rPr>
        <w:t>。</w:t>
      </w:r>
    </w:p>
    <w:p w14:paraId="0D2EC1CC"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55CD77DD" w14:textId="77777777" w:rsidR="00BB4180" w:rsidRDefault="00831F85">
      <w:pPr>
        <w:ind w:firstLineChars="200" w:firstLine="480"/>
        <w:jc w:val="both"/>
        <w:rPr>
          <w:rFonts w:cs="Times New Roman"/>
          <w:lang w:eastAsia="zh-CN"/>
        </w:rPr>
      </w:pPr>
      <w:r>
        <w:rPr>
          <w:lang w:eastAsia="zh-CN"/>
        </w:rPr>
        <w:t>系统将一次请求划分为请求校验、状态编排、翻译处理与本地交付四个阶段，技术路径如图</w:t>
      </w:r>
      <w:r>
        <w:rPr>
          <w:lang w:eastAsia="zh-CN"/>
        </w:rPr>
        <w:t xml:space="preserve">30 </w:t>
      </w:r>
      <w:r>
        <w:rPr>
          <w:lang w:eastAsia="zh-CN"/>
        </w:rPr>
        <w:t>所示。常规路径先创建任务标识并解析输入，再读取术语库、调用本地模型翻译可译片段</w:t>
      </w:r>
      <w:r>
        <w:rPr>
          <w:lang w:eastAsia="zh-CN"/>
        </w:rPr>
        <w:t>;</w:t>
      </w:r>
      <w:r>
        <w:rPr>
          <w:lang w:eastAsia="zh-CN"/>
        </w:rPr>
        <w:t>当精度为投稿级时，译文还会经过学术表达润色。随后系统检查术语、受保护标记和格式，并导出结果。</w:t>
      </w:r>
      <w:r>
        <w:rPr>
          <w:lang w:eastAsia="zh-CN"/>
        </w:rPr>
        <w:t xml:space="preserve">PDF </w:t>
      </w:r>
      <w:r>
        <w:rPr>
          <w:lang w:eastAsia="zh-CN"/>
        </w:rPr>
        <w:t>快速路径则直接执行版式翻译、页数校验、压缩和大小限制。</w:t>
      </w:r>
    </w:p>
    <w:p w14:paraId="467C416F" w14:textId="77777777" w:rsidR="00BB4180" w:rsidRDefault="00091194">
      <w:pPr>
        <w:keepNext/>
        <w:spacing w:before="60"/>
        <w:jc w:val="center"/>
        <w:rPr>
          <w:rFonts w:cs="Times New Roman"/>
          <w:sz w:val="21"/>
          <w:szCs w:val="21"/>
        </w:rPr>
      </w:pPr>
      <w:r w:rsidRPr="00091194">
        <w:rPr>
          <w:rFonts w:cs="Times New Roman"/>
          <w:noProof/>
          <w:szCs w:val="24"/>
        </w:rPr>
        <w:object w:dxaOrig="8634" w:dyaOrig="5465" w14:anchorId="4D102183">
          <v:shape id="_x0000_i1027" type="#_x0000_t75" alt="" style="width:6in;height:274.9pt;mso-width-percent:0;mso-height-percent:0;mso-width-percent:0;mso-height-percent:0" o:ole="">
            <v:imagedata r:id="rId43" o:title=""/>
            <o:lock v:ext="edit" aspectratio="f"/>
          </v:shape>
          <o:OLEObject Type="Embed" ProgID="Visio.Drawing.15" ShapeID="_x0000_i1027" DrawAspect="Content" ObjectID="_1851358189" r:id="rId44"/>
        </w:object>
      </w:r>
    </w:p>
    <w:p w14:paraId="27E72B99"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30 </w:t>
      </w:r>
      <w:r>
        <w:rPr>
          <w:sz w:val="21"/>
          <w:lang w:eastAsia="zh-CN"/>
        </w:rPr>
        <w:t>学术翻译智能体总体技术路径图</w:t>
      </w:r>
    </w:p>
    <w:p w14:paraId="6A80521D" w14:textId="77777777" w:rsidR="00BB4180" w:rsidRDefault="00831F85">
      <w:pPr>
        <w:ind w:firstLineChars="200" w:firstLine="480"/>
        <w:jc w:val="both"/>
        <w:rPr>
          <w:rFonts w:cs="Times New Roman"/>
          <w:lang w:eastAsia="zh-CN"/>
        </w:rPr>
      </w:pPr>
      <w:r w:rsidRPr="008B6C72">
        <w:rPr>
          <w:rFonts w:cs="Times New Roman"/>
          <w:lang w:eastAsia="zh-CN"/>
        </w:rPr>
        <w:t>模型调用由本地</w:t>
      </w:r>
      <w:r w:rsidRPr="008B6C72">
        <w:rPr>
          <w:rFonts w:cs="Times New Roman"/>
          <w:lang w:eastAsia="zh-CN"/>
        </w:rPr>
        <w:t xml:space="preserve"> Ollama </w:t>
      </w:r>
      <w:r w:rsidRPr="008B6C72">
        <w:rPr>
          <w:rFonts w:cs="Times New Roman"/>
          <w:lang w:eastAsia="zh-CN"/>
        </w:rPr>
        <w:t>适配层统一管理</w:t>
      </w:r>
      <w:r>
        <w:rPr>
          <w:rFonts w:cs="Times New Roman"/>
          <w:lang w:eastAsia="zh-CN"/>
        </w:rPr>
        <w:t>，</w:t>
      </w:r>
      <w:r w:rsidRPr="008B6C72">
        <w:rPr>
          <w:rFonts w:cs="Times New Roman"/>
          <w:lang w:eastAsia="zh-CN"/>
        </w:rPr>
        <w:t>默认模型为</w:t>
      </w:r>
      <w:r w:rsidRPr="008B6C72">
        <w:rPr>
          <w:rFonts w:cs="Times New Roman"/>
          <w:lang w:eastAsia="zh-CN"/>
        </w:rPr>
        <w:t xml:space="preserve"> translategemma</w:t>
      </w:r>
      <w:r>
        <w:rPr>
          <w:rFonts w:cs="Times New Roman"/>
          <w:lang w:eastAsia="zh-CN"/>
        </w:rPr>
        <w:t>：</w:t>
      </w:r>
      <w:r w:rsidRPr="008B6C72">
        <w:rPr>
          <w:rFonts w:cs="Times New Roman"/>
          <w:lang w:eastAsia="zh-CN"/>
        </w:rPr>
        <w:t>12b</w:t>
      </w:r>
      <w:r w:rsidRPr="008B6C72">
        <w:rPr>
          <w:rFonts w:cs="Times New Roman"/>
          <w:lang w:eastAsia="zh-CN"/>
        </w:rPr>
        <w:t>、温度为</w:t>
      </w:r>
      <w:r w:rsidRPr="008B6C72">
        <w:rPr>
          <w:rFonts w:cs="Times New Roman"/>
          <w:lang w:eastAsia="zh-CN"/>
        </w:rPr>
        <w:t xml:space="preserve"> 0</w:t>
      </w:r>
      <w:r w:rsidRPr="008B6C72">
        <w:rPr>
          <w:rFonts w:cs="Times New Roman"/>
          <w:lang w:eastAsia="zh-CN"/>
        </w:rPr>
        <w:t>、上下文长度为</w:t>
      </w:r>
      <w:r w:rsidRPr="008B6C72">
        <w:rPr>
          <w:rFonts w:cs="Times New Roman"/>
          <w:lang w:eastAsia="zh-CN"/>
        </w:rPr>
        <w:t xml:space="preserve"> 8192</w:t>
      </w:r>
      <w:r>
        <w:rPr>
          <w:rFonts w:cs="Times New Roman"/>
          <w:lang w:eastAsia="zh-CN"/>
        </w:rPr>
        <w:t>。</w:t>
      </w:r>
      <w:r w:rsidRPr="008B6C72">
        <w:rPr>
          <w:rFonts w:cs="Times New Roman"/>
          <w:lang w:eastAsia="zh-CN"/>
        </w:rPr>
        <w:t>分段翻译并发数默认</w:t>
      </w:r>
      <w:r w:rsidRPr="008B6C72">
        <w:rPr>
          <w:rFonts w:cs="Times New Roman"/>
          <w:lang w:eastAsia="zh-CN"/>
        </w:rPr>
        <w:t xml:space="preserve"> 2</w:t>
      </w:r>
      <w:r>
        <w:rPr>
          <w:rFonts w:cs="Times New Roman"/>
          <w:lang w:eastAsia="zh-CN"/>
        </w:rPr>
        <w:t>，</w:t>
      </w:r>
      <w:r w:rsidRPr="008B6C72">
        <w:rPr>
          <w:rFonts w:cs="Times New Roman"/>
          <w:lang w:eastAsia="zh-CN"/>
        </w:rPr>
        <w:t>输入会被限制在</w:t>
      </w:r>
      <w:r w:rsidRPr="008B6C72">
        <w:rPr>
          <w:rFonts w:cs="Times New Roman"/>
          <w:lang w:eastAsia="zh-CN"/>
        </w:rPr>
        <w:t xml:space="preserve"> 1 </w:t>
      </w:r>
      <w:r w:rsidRPr="008B6C72">
        <w:rPr>
          <w:rFonts w:cs="Times New Roman"/>
          <w:lang w:eastAsia="zh-CN"/>
        </w:rPr>
        <w:t>至</w:t>
      </w:r>
      <w:r w:rsidRPr="008B6C72">
        <w:rPr>
          <w:rFonts w:cs="Times New Roman"/>
          <w:lang w:eastAsia="zh-CN"/>
        </w:rPr>
        <w:t xml:space="preserve"> 5 </w:t>
      </w:r>
      <w:r w:rsidRPr="008B6C72">
        <w:rPr>
          <w:rFonts w:cs="Times New Roman"/>
          <w:lang w:eastAsia="zh-CN"/>
        </w:rPr>
        <w:t>之间</w:t>
      </w:r>
      <w:r w:rsidRPr="008B6C72">
        <w:rPr>
          <w:rFonts w:cs="Times New Roman"/>
          <w:lang w:eastAsia="zh-CN"/>
        </w:rPr>
        <w:t>;</w:t>
      </w:r>
      <w:r w:rsidRPr="008B6C72">
        <w:rPr>
          <w:rFonts w:cs="Times New Roman"/>
          <w:lang w:eastAsia="zh-CN"/>
        </w:rPr>
        <w:t>并发数应根据本机显存与长文任务稳定性调整</w:t>
      </w:r>
      <w:r>
        <w:rPr>
          <w:rFonts w:cs="Times New Roman"/>
          <w:lang w:eastAsia="zh-CN"/>
        </w:rPr>
        <w:t>。</w:t>
      </w:r>
      <w:r w:rsidRPr="008B6C72">
        <w:rPr>
          <w:rFonts w:cs="Times New Roman"/>
          <w:lang w:eastAsia="zh-CN"/>
        </w:rPr>
        <w:t>服务端任务结果仅保存在当前进程内存中</w:t>
      </w:r>
      <w:r>
        <w:rPr>
          <w:rFonts w:cs="Times New Roman"/>
          <w:lang w:eastAsia="zh-CN"/>
        </w:rPr>
        <w:t>，</w:t>
      </w:r>
      <w:r w:rsidRPr="008B6C72">
        <w:rPr>
          <w:rFonts w:cs="Times New Roman"/>
          <w:lang w:eastAsia="zh-CN"/>
        </w:rPr>
        <w:t>重启后不可查询</w:t>
      </w:r>
      <w:r>
        <w:rPr>
          <w:rFonts w:cs="Times New Roman"/>
          <w:lang w:eastAsia="zh-CN"/>
        </w:rPr>
        <w:t>，</w:t>
      </w:r>
      <w:r w:rsidRPr="008B6C72">
        <w:rPr>
          <w:rFonts w:cs="Times New Roman"/>
          <w:lang w:eastAsia="zh-CN"/>
        </w:rPr>
        <w:t>因此它适合本地单机处理</w:t>
      </w:r>
      <w:r>
        <w:rPr>
          <w:rFonts w:cs="Times New Roman"/>
          <w:lang w:eastAsia="zh-CN"/>
        </w:rPr>
        <w:t>，</w:t>
      </w:r>
      <w:r w:rsidRPr="008B6C72">
        <w:rPr>
          <w:rFonts w:cs="Times New Roman"/>
          <w:lang w:eastAsia="zh-CN"/>
        </w:rPr>
        <w:t>不等同于具有持久队列的任务平台</w:t>
      </w:r>
      <w:r>
        <w:rPr>
          <w:rFonts w:cs="Times New Roman"/>
          <w:lang w:eastAsia="zh-CN"/>
        </w:rPr>
        <w:t>。</w:t>
      </w:r>
    </w:p>
    <w:p w14:paraId="57DB11F4"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0A4C9B4E" w14:textId="77777777" w:rsidR="00BB4180" w:rsidRDefault="00831F85">
      <w:pPr>
        <w:ind w:firstLineChars="200" w:firstLine="480"/>
        <w:jc w:val="both"/>
        <w:rPr>
          <w:rFonts w:cs="Times New Roman"/>
          <w:sz w:val="21"/>
          <w:szCs w:val="21"/>
          <w:lang w:eastAsia="zh-CN"/>
        </w:rPr>
      </w:pPr>
      <w:r>
        <w:rPr>
          <w:lang w:eastAsia="zh-CN"/>
        </w:rPr>
        <w:t>学术翻译智能体由请求校验、文档解析、受保护内容处理、术语管理、本地模型翻译、状态编排、质量检查、人工修订、版式</w:t>
      </w:r>
      <w:r>
        <w:rPr>
          <w:lang w:eastAsia="zh-CN"/>
        </w:rPr>
        <w:t xml:space="preserve"> PDF </w:t>
      </w:r>
      <w:r>
        <w:rPr>
          <w:lang w:eastAsia="zh-CN"/>
        </w:rPr>
        <w:t>与安全视觉覆盖、结果导出等模块组成。模块以统一的请求对象、文本片段、术语条目和质量报告传递信息</w:t>
      </w:r>
      <w:r>
        <w:rPr>
          <w:lang w:eastAsia="zh-CN"/>
        </w:rPr>
        <w:t>;</w:t>
      </w:r>
      <w:r>
        <w:rPr>
          <w:lang w:eastAsia="zh-CN"/>
        </w:rPr>
        <w:t>当某项安全条件或外部依赖不满足时，系统应返回可定位的警告或失败信息，而不把不完整产物标记为成功，系统功能效果如图</w:t>
      </w:r>
      <w:r>
        <w:rPr>
          <w:lang w:eastAsia="zh-CN"/>
        </w:rPr>
        <w:t xml:space="preserve">31 </w:t>
      </w:r>
      <w:r>
        <w:rPr>
          <w:lang w:eastAsia="zh-CN"/>
        </w:rPr>
        <w:t>所示。</w:t>
      </w:r>
    </w:p>
    <w:p w14:paraId="37EEB4C3" w14:textId="77777777" w:rsidR="00BB4180" w:rsidRDefault="00831F85">
      <w:pPr>
        <w:keepNext/>
        <w:spacing w:before="60"/>
        <w:jc w:val="center"/>
        <w:rPr>
          <w:rFonts w:cs="Times New Roman"/>
        </w:rPr>
      </w:pPr>
      <w:r>
        <w:rPr>
          <w:noProof/>
        </w:rPr>
        <w:lastRenderedPageBreak/>
        <w:drawing>
          <wp:inline distT="0" distB="0" distL="0" distR="0" wp14:anchorId="00EAAF94" wp14:editId="0C96CCB0">
            <wp:extent cx="5328000" cy="253573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8000" cy="2535733"/>
                    </a:xfrm>
                    <a:prstGeom prst="rect">
                      <a:avLst/>
                    </a:prstGeom>
                  </pic:spPr>
                </pic:pic>
              </a:graphicData>
            </a:graphic>
          </wp:inline>
        </w:drawing>
      </w:r>
    </w:p>
    <w:p w14:paraId="5B9963D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31 </w:t>
      </w:r>
      <w:r>
        <w:rPr>
          <w:sz w:val="21"/>
          <w:lang w:eastAsia="zh-CN"/>
        </w:rPr>
        <w:t>学术翻译递智能体功能效果图</w:t>
      </w:r>
    </w:p>
    <w:p w14:paraId="2699435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请求模型、输入校验与文档解析</w:t>
      </w:r>
    </w:p>
    <w:p w14:paraId="60B95EEF" w14:textId="77777777" w:rsidR="00BB4180" w:rsidRDefault="00831F85">
      <w:pPr>
        <w:ind w:firstLineChars="200" w:firstLine="480"/>
        <w:jc w:val="both"/>
        <w:rPr>
          <w:rFonts w:cs="Times New Roman"/>
          <w:lang w:eastAsia="zh-CN"/>
        </w:rPr>
      </w:pPr>
      <w:r w:rsidRPr="008B6C72">
        <w:rPr>
          <w:rFonts w:cs="Times New Roman"/>
          <w:lang w:eastAsia="zh-CN"/>
        </w:rPr>
        <w:t>请求对象要求</w:t>
      </w:r>
      <w:r w:rsidRPr="0043318C">
        <w:rPr>
          <w:rFonts w:cs="Times New Roman"/>
          <w:lang w:eastAsia="zh-CN"/>
        </w:rPr>
        <w:t>“</w:t>
      </w:r>
      <w:r w:rsidRPr="008B6C72">
        <w:rPr>
          <w:rFonts w:cs="Times New Roman"/>
          <w:lang w:eastAsia="zh-CN"/>
        </w:rPr>
        <w:t>直接文本</w:t>
      </w:r>
      <w:r>
        <w:rPr>
          <w:rFonts w:cs="Times New Roman"/>
          <w:lang w:eastAsia="zh-CN"/>
        </w:rPr>
        <w:t>”</w:t>
      </w:r>
      <w:r w:rsidRPr="008B6C72">
        <w:rPr>
          <w:rFonts w:cs="Times New Roman"/>
          <w:lang w:eastAsia="zh-CN"/>
        </w:rPr>
        <w:t>和</w:t>
      </w:r>
      <w:r w:rsidRPr="0043318C">
        <w:rPr>
          <w:rFonts w:cs="Times New Roman"/>
          <w:lang w:eastAsia="zh-CN"/>
        </w:rPr>
        <w:t>“</w:t>
      </w:r>
      <w:r w:rsidRPr="008B6C72">
        <w:rPr>
          <w:rFonts w:cs="Times New Roman"/>
          <w:lang w:eastAsia="zh-CN"/>
        </w:rPr>
        <w:t>输入文件</w:t>
      </w:r>
      <w:r>
        <w:rPr>
          <w:rFonts w:cs="Times New Roman"/>
          <w:lang w:eastAsia="zh-CN"/>
        </w:rPr>
        <w:t>”</w:t>
      </w:r>
      <w:r w:rsidRPr="008B6C72">
        <w:rPr>
          <w:rFonts w:cs="Times New Roman"/>
          <w:lang w:eastAsia="zh-CN"/>
        </w:rPr>
        <w:t>二选一</w:t>
      </w:r>
      <w:r>
        <w:rPr>
          <w:rFonts w:cs="Times New Roman"/>
          <w:lang w:eastAsia="zh-CN"/>
        </w:rPr>
        <w:t>，</w:t>
      </w:r>
      <w:r w:rsidRPr="008B6C72">
        <w:rPr>
          <w:rFonts w:cs="Times New Roman"/>
          <w:lang w:eastAsia="zh-CN"/>
        </w:rPr>
        <w:t>并校验源语言与目标语言不同、文件存在、并发数范围、</w:t>
      </w:r>
      <w:r w:rsidRPr="008B6C72">
        <w:rPr>
          <w:rFonts w:cs="Times New Roman"/>
          <w:lang w:eastAsia="zh-CN"/>
        </w:rPr>
        <w:t xml:space="preserve">PDF </w:t>
      </w:r>
      <w:r w:rsidRPr="008B6C72">
        <w:rPr>
          <w:rFonts w:cs="Times New Roman"/>
          <w:lang w:eastAsia="zh-CN"/>
        </w:rPr>
        <w:t>超时时间和输出大小下限</w:t>
      </w:r>
      <w:r>
        <w:rPr>
          <w:rFonts w:cs="Times New Roman"/>
          <w:lang w:eastAsia="zh-CN"/>
        </w:rPr>
        <w:t>。</w:t>
      </w:r>
      <w:r w:rsidRPr="008B6C72">
        <w:rPr>
          <w:rFonts w:cs="Times New Roman"/>
          <w:lang w:eastAsia="zh-CN"/>
        </w:rPr>
        <w:t>元素处理策略分别控制公式、图、参考文献、页眉页脚的保留或翻译行为</w:t>
      </w:r>
      <w:r>
        <w:rPr>
          <w:rFonts w:cs="Times New Roman"/>
          <w:lang w:eastAsia="zh-CN"/>
        </w:rPr>
        <w:t>。</w:t>
      </w:r>
      <w:r w:rsidRPr="008B6C72">
        <w:rPr>
          <w:rFonts w:cs="Times New Roman"/>
          <w:lang w:eastAsia="zh-CN"/>
        </w:rPr>
        <w:t>文本翻译接口与文档上传接口均据此创建任务</w:t>
      </w:r>
      <w:r w:rsidRPr="008B6C72">
        <w:rPr>
          <w:rFonts w:cs="Times New Roman"/>
          <w:lang w:eastAsia="zh-CN"/>
        </w:rPr>
        <w:t>;</w:t>
      </w:r>
      <w:r w:rsidRPr="008B6C72">
        <w:rPr>
          <w:rFonts w:cs="Times New Roman"/>
          <w:lang w:eastAsia="zh-CN"/>
        </w:rPr>
        <w:t>上传接口只接收</w:t>
      </w:r>
      <w:r w:rsidRPr="008B6C72">
        <w:rPr>
          <w:rFonts w:cs="Times New Roman"/>
          <w:lang w:eastAsia="zh-CN"/>
        </w:rPr>
        <w:t xml:space="preserve"> txt</w:t>
      </w:r>
      <w:r w:rsidRPr="008B6C72">
        <w:rPr>
          <w:rFonts w:cs="Times New Roman"/>
          <w:lang w:eastAsia="zh-CN"/>
        </w:rPr>
        <w:t>、</w:t>
      </w:r>
      <w:r w:rsidRPr="008B6C72">
        <w:rPr>
          <w:rFonts w:cs="Times New Roman"/>
          <w:lang w:eastAsia="zh-CN"/>
        </w:rPr>
        <w:t>md</w:t>
      </w:r>
      <w:r w:rsidRPr="008B6C72">
        <w:rPr>
          <w:rFonts w:cs="Times New Roman"/>
          <w:lang w:eastAsia="zh-CN"/>
        </w:rPr>
        <w:t>、</w:t>
      </w:r>
      <w:r w:rsidRPr="008B6C72">
        <w:rPr>
          <w:rFonts w:cs="Times New Roman"/>
          <w:lang w:eastAsia="zh-CN"/>
        </w:rPr>
        <w:t>docx</w:t>
      </w:r>
      <w:r w:rsidRPr="008B6C72">
        <w:rPr>
          <w:rFonts w:cs="Times New Roman"/>
          <w:lang w:eastAsia="zh-CN"/>
        </w:rPr>
        <w:t>、</w:t>
      </w:r>
      <w:r w:rsidRPr="008B6C72">
        <w:rPr>
          <w:rFonts w:cs="Times New Roman"/>
          <w:lang w:eastAsia="zh-CN"/>
        </w:rPr>
        <w:t xml:space="preserve">pdf </w:t>
      </w:r>
      <w:r w:rsidRPr="008B6C72">
        <w:rPr>
          <w:rFonts w:cs="Times New Roman"/>
          <w:lang w:eastAsia="zh-CN"/>
        </w:rPr>
        <w:t>四种扩展名</w:t>
      </w:r>
      <w:r>
        <w:rPr>
          <w:rFonts w:cs="Times New Roman"/>
          <w:lang w:eastAsia="zh-CN"/>
        </w:rPr>
        <w:t>。</w:t>
      </w:r>
    </w:p>
    <w:p w14:paraId="427BDA1B" w14:textId="77777777" w:rsidR="00BB4180" w:rsidRDefault="00831F85">
      <w:pPr>
        <w:ind w:firstLineChars="200" w:firstLine="480"/>
        <w:jc w:val="both"/>
        <w:rPr>
          <w:rFonts w:cs="Times New Roman"/>
          <w:lang w:eastAsia="zh-CN"/>
        </w:rPr>
      </w:pPr>
      <w:r w:rsidRPr="008B6C72">
        <w:rPr>
          <w:rFonts w:cs="Times New Roman"/>
          <w:lang w:eastAsia="zh-CN"/>
        </w:rPr>
        <w:t>文档解析器并不把所有文字无差别交给模型</w:t>
      </w:r>
      <w:r>
        <w:rPr>
          <w:rFonts w:cs="Times New Roman"/>
          <w:lang w:eastAsia="zh-CN"/>
        </w:rPr>
        <w:t>。</w:t>
      </w:r>
      <w:r w:rsidRPr="008B6C72">
        <w:rPr>
          <w:rFonts w:cs="Times New Roman"/>
          <w:lang w:eastAsia="zh-CN"/>
        </w:rPr>
        <w:t>它根据规则识别标题、正文、图注和参考文献</w:t>
      </w:r>
      <w:r w:rsidRPr="008B6C72">
        <w:rPr>
          <w:rFonts w:cs="Times New Roman"/>
          <w:lang w:eastAsia="zh-CN"/>
        </w:rPr>
        <w:t xml:space="preserve">;Word </w:t>
      </w:r>
      <w:r w:rsidRPr="008B6C72">
        <w:rPr>
          <w:rFonts w:cs="Times New Roman"/>
          <w:lang w:eastAsia="zh-CN"/>
        </w:rPr>
        <w:t>文档还会读取表格、页眉和页脚</w:t>
      </w:r>
      <w:r>
        <w:rPr>
          <w:rFonts w:cs="Times New Roman"/>
          <w:lang w:eastAsia="zh-CN"/>
        </w:rPr>
        <w:t>，</w:t>
      </w:r>
      <w:r w:rsidRPr="008B6C72">
        <w:rPr>
          <w:rFonts w:cs="Times New Roman"/>
          <w:lang w:eastAsia="zh-CN"/>
        </w:rPr>
        <w:t xml:space="preserve">PDF </w:t>
      </w:r>
      <w:r w:rsidRPr="008B6C72">
        <w:rPr>
          <w:rFonts w:cs="Times New Roman"/>
          <w:lang w:eastAsia="zh-CN"/>
        </w:rPr>
        <w:t>则按页内文本块提取内容</w:t>
      </w:r>
      <w:r>
        <w:rPr>
          <w:rFonts w:cs="Times New Roman"/>
          <w:lang w:eastAsia="zh-CN"/>
        </w:rPr>
        <w:t>。</w:t>
      </w:r>
      <w:r w:rsidRPr="008B6C72">
        <w:rPr>
          <w:rFonts w:cs="Times New Roman"/>
          <w:lang w:eastAsia="zh-CN"/>
        </w:rPr>
        <w:t>参考文献、默认保留的图注与其他不可译元素仍进入统一片段列表</w:t>
      </w:r>
      <w:r>
        <w:rPr>
          <w:rFonts w:cs="Times New Roman"/>
          <w:lang w:eastAsia="zh-CN"/>
        </w:rPr>
        <w:t>，</w:t>
      </w:r>
      <w:r w:rsidRPr="008B6C72">
        <w:rPr>
          <w:rFonts w:cs="Times New Roman"/>
          <w:lang w:eastAsia="zh-CN"/>
        </w:rPr>
        <w:t>以保持结构顺序和后续导出的可追溯性</w:t>
      </w:r>
      <w:r>
        <w:rPr>
          <w:rFonts w:cs="Times New Roman"/>
          <w:lang w:eastAsia="zh-CN"/>
        </w:rPr>
        <w:t>。</w:t>
      </w:r>
    </w:p>
    <w:p w14:paraId="246B0B23"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受保护内容与术语管理</w:t>
      </w:r>
    </w:p>
    <w:p w14:paraId="39970293" w14:textId="77777777" w:rsidR="00BB4180" w:rsidRDefault="00831F85">
      <w:pPr>
        <w:ind w:firstLineChars="200" w:firstLine="480"/>
        <w:jc w:val="both"/>
        <w:rPr>
          <w:rFonts w:cs="Times New Roman"/>
          <w:lang w:eastAsia="zh-CN"/>
        </w:rPr>
      </w:pPr>
      <w:r w:rsidRPr="008B6C72">
        <w:rPr>
          <w:rFonts w:cs="Times New Roman"/>
          <w:lang w:eastAsia="zh-CN"/>
        </w:rPr>
        <w:t>公式、</w:t>
      </w:r>
      <w:r w:rsidRPr="008B6C72">
        <w:rPr>
          <w:rFonts w:cs="Times New Roman"/>
          <w:lang w:eastAsia="zh-CN"/>
        </w:rPr>
        <w:t xml:space="preserve">LaTeX </w:t>
      </w:r>
      <w:r w:rsidRPr="008B6C72">
        <w:rPr>
          <w:rFonts w:cs="Times New Roman"/>
          <w:lang w:eastAsia="zh-CN"/>
        </w:rPr>
        <w:t>表达式和方括号数字引文被替换为占位标记</w:t>
      </w:r>
      <w:r w:rsidRPr="008B6C72">
        <w:rPr>
          <w:rFonts w:cs="Times New Roman"/>
          <w:lang w:eastAsia="zh-CN"/>
        </w:rPr>
        <w:t>;</w:t>
      </w:r>
      <w:r w:rsidRPr="008B6C72">
        <w:rPr>
          <w:rFonts w:cs="Times New Roman"/>
          <w:lang w:eastAsia="zh-CN"/>
        </w:rPr>
        <w:t>翻译与润色提示词要求完整保留这些标记</w:t>
      </w:r>
      <w:r>
        <w:rPr>
          <w:rFonts w:cs="Times New Roman"/>
          <w:lang w:eastAsia="zh-CN"/>
        </w:rPr>
        <w:t>，</w:t>
      </w:r>
      <w:r w:rsidRPr="008B6C72">
        <w:rPr>
          <w:rFonts w:cs="Times New Roman"/>
          <w:lang w:eastAsia="zh-CN"/>
        </w:rPr>
        <w:t>质量检查会报告缺失或意外标记</w:t>
      </w:r>
      <w:r>
        <w:rPr>
          <w:rFonts w:cs="Times New Roman"/>
          <w:lang w:eastAsia="zh-CN"/>
        </w:rPr>
        <w:t>。</w:t>
      </w:r>
      <w:r w:rsidRPr="008B6C72">
        <w:rPr>
          <w:rFonts w:cs="Times New Roman"/>
          <w:lang w:eastAsia="zh-CN"/>
        </w:rPr>
        <w:t>该保护范围来自明确的正则规则</w:t>
      </w:r>
      <w:r>
        <w:rPr>
          <w:rFonts w:cs="Times New Roman"/>
          <w:lang w:eastAsia="zh-CN"/>
        </w:rPr>
        <w:t>，</w:t>
      </w:r>
      <w:r w:rsidRPr="008B6C72">
        <w:rPr>
          <w:rFonts w:cs="Times New Roman"/>
          <w:lang w:eastAsia="zh-CN"/>
        </w:rPr>
        <w:t>不能替代人工核对复杂公式、化学名称和上下文含义</w:t>
      </w:r>
      <w:r>
        <w:rPr>
          <w:rFonts w:cs="Times New Roman"/>
          <w:lang w:eastAsia="zh-CN"/>
        </w:rPr>
        <w:t>。</w:t>
      </w:r>
    </w:p>
    <w:p w14:paraId="714A9877" w14:textId="77777777" w:rsidR="00BB4180" w:rsidRDefault="00831F85">
      <w:pPr>
        <w:ind w:firstLineChars="200" w:firstLine="480"/>
        <w:jc w:val="both"/>
        <w:rPr>
          <w:rFonts w:cs="Times New Roman"/>
          <w:lang w:eastAsia="zh-CN"/>
        </w:rPr>
      </w:pPr>
      <w:r w:rsidRPr="008B6C72">
        <w:rPr>
          <w:rFonts w:cs="Times New Roman"/>
          <w:lang w:eastAsia="zh-CN"/>
        </w:rPr>
        <w:t>本地术语库以</w:t>
      </w:r>
      <w:r w:rsidRPr="008B6C72">
        <w:rPr>
          <w:rFonts w:cs="Times New Roman"/>
          <w:lang w:eastAsia="zh-CN"/>
        </w:rPr>
        <w:t xml:space="preserve"> JSON </w:t>
      </w:r>
      <w:r w:rsidRPr="008B6C72">
        <w:rPr>
          <w:rFonts w:cs="Times New Roman"/>
          <w:lang w:eastAsia="zh-CN"/>
        </w:rPr>
        <w:t>文件保存</w:t>
      </w:r>
      <w:r>
        <w:rPr>
          <w:rFonts w:cs="Times New Roman"/>
          <w:lang w:eastAsia="zh-CN"/>
        </w:rPr>
        <w:t>，</w:t>
      </w:r>
      <w:r w:rsidRPr="008B6C72">
        <w:rPr>
          <w:rFonts w:cs="Times New Roman"/>
          <w:lang w:eastAsia="zh-CN"/>
        </w:rPr>
        <w:t>并按领域命名空间读取</w:t>
      </w:r>
      <w:r>
        <w:rPr>
          <w:rFonts w:cs="Times New Roman"/>
          <w:lang w:eastAsia="zh-CN"/>
        </w:rPr>
        <w:t>。</w:t>
      </w:r>
      <w:r w:rsidRPr="008B6C72">
        <w:rPr>
          <w:rFonts w:cs="Times New Roman"/>
          <w:lang w:eastAsia="zh-CN"/>
        </w:rPr>
        <w:t>系统用不区分大小写的源术语合并本地术语、模型候选和用户术语</w:t>
      </w:r>
      <w:r w:rsidRPr="008B6C72">
        <w:rPr>
          <w:rFonts w:cs="Times New Roman"/>
          <w:lang w:eastAsia="zh-CN"/>
        </w:rPr>
        <w:t>;</w:t>
      </w:r>
      <w:r w:rsidRPr="008B6C72">
        <w:rPr>
          <w:rFonts w:cs="Times New Roman"/>
          <w:lang w:eastAsia="zh-CN"/>
        </w:rPr>
        <w:t>用户术语覆盖其他来源</w:t>
      </w:r>
      <w:r>
        <w:rPr>
          <w:rFonts w:cs="Times New Roman"/>
          <w:lang w:eastAsia="zh-CN"/>
        </w:rPr>
        <w:t>。</w:t>
      </w:r>
      <w:r w:rsidRPr="008B6C72">
        <w:rPr>
          <w:rFonts w:cs="Times New Roman"/>
          <w:lang w:eastAsia="zh-CN"/>
        </w:rPr>
        <w:t>本地术语和用户术语会触发一致性校验</w:t>
      </w:r>
      <w:r>
        <w:rPr>
          <w:rFonts w:cs="Times New Roman"/>
          <w:lang w:eastAsia="zh-CN"/>
        </w:rPr>
        <w:t>，</w:t>
      </w:r>
      <w:r w:rsidRPr="008B6C72">
        <w:rPr>
          <w:rFonts w:cs="Times New Roman"/>
          <w:lang w:eastAsia="zh-CN"/>
        </w:rPr>
        <w:t>模型候选不一致时只产生警告</w:t>
      </w:r>
      <w:r>
        <w:rPr>
          <w:rFonts w:cs="Times New Roman"/>
          <w:lang w:eastAsia="zh-CN"/>
        </w:rPr>
        <w:t>，</w:t>
      </w:r>
      <w:r w:rsidRPr="008B6C72">
        <w:rPr>
          <w:rFonts w:cs="Times New Roman"/>
          <w:lang w:eastAsia="zh-CN"/>
        </w:rPr>
        <w:t>避免把不确定的自动建议当作硬性规则</w:t>
      </w:r>
      <w:r>
        <w:rPr>
          <w:rFonts w:cs="Times New Roman"/>
          <w:lang w:eastAsia="zh-CN"/>
        </w:rPr>
        <w:t>。</w:t>
      </w:r>
    </w:p>
    <w:p w14:paraId="55C80FFB"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状态编排与本地模型翻译</w:t>
      </w:r>
    </w:p>
    <w:p w14:paraId="7719E8AC" w14:textId="77777777" w:rsidR="00BB4180" w:rsidRDefault="00831F85">
      <w:pPr>
        <w:ind w:firstLineChars="200" w:firstLine="480"/>
        <w:jc w:val="both"/>
        <w:rPr>
          <w:rFonts w:cs="Times New Roman"/>
          <w:lang w:eastAsia="zh-CN"/>
        </w:rPr>
      </w:pPr>
      <w:r w:rsidRPr="008B6C72">
        <w:rPr>
          <w:rFonts w:cs="Times New Roman"/>
          <w:lang w:eastAsia="zh-CN"/>
        </w:rPr>
        <w:t>状态编排图依次执行校验、解析、术语提取、翻译、可选润色、质量检查和导出</w:t>
      </w:r>
      <w:r>
        <w:rPr>
          <w:rFonts w:cs="Times New Roman"/>
          <w:lang w:eastAsia="zh-CN"/>
        </w:rPr>
        <w:t>。</w:t>
      </w:r>
      <w:r w:rsidRPr="008B6C72">
        <w:rPr>
          <w:rFonts w:cs="Times New Roman"/>
          <w:lang w:eastAsia="zh-CN"/>
        </w:rPr>
        <w:t>阅读级请求在翻译后直接进入质量检查</w:t>
      </w:r>
      <w:r w:rsidRPr="008B6C72">
        <w:rPr>
          <w:rFonts w:cs="Times New Roman"/>
          <w:lang w:eastAsia="zh-CN"/>
        </w:rPr>
        <w:t>;</w:t>
      </w:r>
      <w:r w:rsidRPr="008B6C72">
        <w:rPr>
          <w:rFonts w:cs="Times New Roman"/>
          <w:lang w:eastAsia="zh-CN"/>
        </w:rPr>
        <w:t>投稿级请求会额外进行中文学术表达润色</w:t>
      </w:r>
      <w:r>
        <w:rPr>
          <w:rFonts w:cs="Times New Roman"/>
          <w:lang w:eastAsia="zh-CN"/>
        </w:rPr>
        <w:t>。</w:t>
      </w:r>
      <w:r w:rsidRPr="008B6C72">
        <w:rPr>
          <w:rFonts w:cs="Times New Roman"/>
          <w:lang w:eastAsia="zh-CN"/>
        </w:rPr>
        <w:t>每一节点只读取和更新任务状态中的相关字段</w:t>
      </w:r>
      <w:r>
        <w:rPr>
          <w:rFonts w:cs="Times New Roman"/>
          <w:lang w:eastAsia="zh-CN"/>
        </w:rPr>
        <w:t>，</w:t>
      </w:r>
      <w:r w:rsidRPr="008B6C72">
        <w:rPr>
          <w:rFonts w:cs="Times New Roman"/>
          <w:lang w:eastAsia="zh-CN"/>
        </w:rPr>
        <w:t>便于定位请求在哪一环节失败</w:t>
      </w:r>
      <w:r>
        <w:rPr>
          <w:rFonts w:cs="Times New Roman"/>
          <w:lang w:eastAsia="zh-CN"/>
        </w:rPr>
        <w:t>。</w:t>
      </w:r>
    </w:p>
    <w:p w14:paraId="37FFFC2E" w14:textId="77777777" w:rsidR="00BB4180" w:rsidRDefault="00831F85">
      <w:pPr>
        <w:ind w:firstLineChars="200" w:firstLine="480"/>
        <w:jc w:val="both"/>
        <w:rPr>
          <w:rFonts w:cs="Times New Roman"/>
          <w:lang w:eastAsia="zh-CN"/>
        </w:rPr>
      </w:pPr>
      <w:r w:rsidRPr="008B6C72">
        <w:rPr>
          <w:rFonts w:cs="Times New Roman"/>
          <w:lang w:eastAsia="zh-CN"/>
        </w:rPr>
        <w:t>可译片段会按配置并发调用本地模型</w:t>
      </w:r>
      <w:r>
        <w:rPr>
          <w:rFonts w:cs="Times New Roman"/>
          <w:lang w:eastAsia="zh-CN"/>
        </w:rPr>
        <w:t>，</w:t>
      </w:r>
      <w:r w:rsidRPr="008B6C72">
        <w:rPr>
          <w:rFonts w:cs="Times New Roman"/>
          <w:lang w:eastAsia="zh-CN"/>
        </w:rPr>
        <w:t>不可译片段直接保留原文</w:t>
      </w:r>
      <w:r>
        <w:rPr>
          <w:rFonts w:cs="Times New Roman"/>
          <w:lang w:eastAsia="zh-CN"/>
        </w:rPr>
        <w:t>。</w:t>
      </w:r>
      <w:r w:rsidRPr="008B6C72">
        <w:rPr>
          <w:rFonts w:cs="Times New Roman"/>
          <w:lang w:eastAsia="zh-CN"/>
        </w:rPr>
        <w:t>模型调用的温度固定为</w:t>
      </w:r>
      <w:r w:rsidRPr="008B6C72">
        <w:rPr>
          <w:rFonts w:cs="Times New Roman"/>
          <w:lang w:eastAsia="zh-CN"/>
        </w:rPr>
        <w:t xml:space="preserve"> 0</w:t>
      </w:r>
      <w:r>
        <w:rPr>
          <w:rFonts w:cs="Times New Roman"/>
          <w:lang w:eastAsia="zh-CN"/>
        </w:rPr>
        <w:t>，</w:t>
      </w:r>
      <w:r w:rsidRPr="008B6C72">
        <w:rPr>
          <w:rFonts w:cs="Times New Roman"/>
          <w:lang w:eastAsia="zh-CN"/>
        </w:rPr>
        <w:t>以降低同一输入的表述波动</w:t>
      </w:r>
      <w:r w:rsidRPr="008B6C72">
        <w:rPr>
          <w:rFonts w:cs="Times New Roman"/>
          <w:lang w:eastAsia="zh-CN"/>
        </w:rPr>
        <w:t>;</w:t>
      </w:r>
      <w:r w:rsidRPr="008B6C72">
        <w:rPr>
          <w:rFonts w:cs="Times New Roman"/>
          <w:lang w:eastAsia="zh-CN"/>
        </w:rPr>
        <w:t>这不构成事实正确性或期刊规范符合性的保证</w:t>
      </w:r>
      <w:r>
        <w:rPr>
          <w:rFonts w:cs="Times New Roman"/>
          <w:lang w:eastAsia="zh-CN"/>
        </w:rPr>
        <w:t>。</w:t>
      </w:r>
      <w:r w:rsidRPr="008B6C72">
        <w:rPr>
          <w:rFonts w:cs="Times New Roman"/>
          <w:lang w:eastAsia="zh-CN"/>
        </w:rPr>
        <w:t>对关键术语、方法名称、数字和最终投稿文本</w:t>
      </w:r>
      <w:r>
        <w:rPr>
          <w:rFonts w:cs="Times New Roman"/>
          <w:lang w:eastAsia="zh-CN"/>
        </w:rPr>
        <w:t>，</w:t>
      </w:r>
      <w:r w:rsidRPr="008B6C72">
        <w:rPr>
          <w:rFonts w:cs="Times New Roman"/>
          <w:lang w:eastAsia="zh-CN"/>
        </w:rPr>
        <w:t>仍应由研究者复核</w:t>
      </w:r>
      <w:r>
        <w:rPr>
          <w:rFonts w:cs="Times New Roman"/>
          <w:lang w:eastAsia="zh-CN"/>
        </w:rPr>
        <w:t>。</w:t>
      </w:r>
    </w:p>
    <w:p w14:paraId="727A478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版式</w:t>
      </w:r>
      <w:r w:rsidRPr="008B6C72">
        <w:rPr>
          <w:rFonts w:cs="Times New Roman"/>
          <w:lang w:eastAsia="zh-CN"/>
        </w:rPr>
        <w:t xml:space="preserve"> PDF</w:t>
      </w:r>
      <w:r w:rsidRPr="008B6C72">
        <w:rPr>
          <w:rFonts w:cs="Times New Roman"/>
          <w:lang w:eastAsia="zh-CN"/>
        </w:rPr>
        <w:t>、视觉覆盖与结果导出</w:t>
      </w:r>
    </w:p>
    <w:p w14:paraId="5817DA11" w14:textId="77777777" w:rsidR="00BB4180" w:rsidRDefault="00831F85">
      <w:pPr>
        <w:ind w:firstLineChars="200" w:firstLine="480"/>
        <w:jc w:val="both"/>
        <w:rPr>
          <w:rFonts w:cs="Times New Roman"/>
          <w:lang w:eastAsia="zh-CN"/>
        </w:rPr>
      </w:pPr>
      <w:r w:rsidRPr="008B6C72">
        <w:rPr>
          <w:rFonts w:cs="Times New Roman"/>
          <w:lang w:eastAsia="zh-CN"/>
        </w:rPr>
        <w:t>当输入为</w:t>
      </w:r>
      <w:r w:rsidRPr="008B6C72">
        <w:rPr>
          <w:rFonts w:cs="Times New Roman"/>
          <w:lang w:eastAsia="zh-CN"/>
        </w:rPr>
        <w:t xml:space="preserve"> PDF </w:t>
      </w:r>
      <w:r w:rsidRPr="008B6C72">
        <w:rPr>
          <w:rFonts w:cs="Times New Roman"/>
          <w:lang w:eastAsia="zh-CN"/>
        </w:rPr>
        <w:t>且启用版式保留时</w:t>
      </w:r>
      <w:r>
        <w:rPr>
          <w:rFonts w:cs="Times New Roman"/>
          <w:lang w:eastAsia="zh-CN"/>
        </w:rPr>
        <w:t>，</w:t>
      </w:r>
      <w:r w:rsidRPr="008B6C72">
        <w:rPr>
          <w:rFonts w:cs="Times New Roman"/>
          <w:lang w:eastAsia="zh-CN"/>
        </w:rPr>
        <w:t>版式翻译适配器支持整篇、逐页和低内存三种执行方式</w:t>
      </w:r>
      <w:r>
        <w:rPr>
          <w:rFonts w:cs="Times New Roman"/>
          <w:lang w:eastAsia="zh-CN"/>
        </w:rPr>
        <w:t>，</w:t>
      </w:r>
      <w:r w:rsidRPr="008B6C72">
        <w:rPr>
          <w:rFonts w:cs="Times New Roman"/>
          <w:lang w:eastAsia="zh-CN"/>
        </w:rPr>
        <w:t>其中整篇方式为默认</w:t>
      </w:r>
      <w:r w:rsidRPr="008B6C72">
        <w:rPr>
          <w:rFonts w:cs="Times New Roman"/>
          <w:lang w:eastAsia="zh-CN"/>
        </w:rPr>
        <w:t>;</w:t>
      </w:r>
      <w:r w:rsidRPr="008B6C72">
        <w:rPr>
          <w:rFonts w:cs="Times New Roman"/>
          <w:lang w:eastAsia="zh-CN"/>
        </w:rPr>
        <w:t>低内存方式可按</w:t>
      </w:r>
      <w:r w:rsidRPr="008B6C72">
        <w:rPr>
          <w:rFonts w:cs="Times New Roman"/>
          <w:lang w:eastAsia="zh-CN"/>
        </w:rPr>
        <w:t xml:space="preserve"> 1 </w:t>
      </w:r>
      <w:r w:rsidRPr="008B6C72">
        <w:rPr>
          <w:rFonts w:cs="Times New Roman"/>
          <w:lang w:eastAsia="zh-CN"/>
        </w:rPr>
        <w:t>至</w:t>
      </w:r>
      <w:r w:rsidRPr="008B6C72">
        <w:rPr>
          <w:rFonts w:cs="Times New Roman"/>
          <w:lang w:eastAsia="zh-CN"/>
        </w:rPr>
        <w:t xml:space="preserve"> 4 </w:t>
      </w:r>
      <w:r w:rsidRPr="008B6C72">
        <w:rPr>
          <w:rFonts w:cs="Times New Roman"/>
          <w:lang w:eastAsia="zh-CN"/>
        </w:rPr>
        <w:t>页分块</w:t>
      </w:r>
      <w:r>
        <w:rPr>
          <w:rFonts w:cs="Times New Roman"/>
          <w:lang w:eastAsia="zh-CN"/>
        </w:rPr>
        <w:t>，</w:t>
      </w:r>
      <w:r w:rsidRPr="008B6C72">
        <w:rPr>
          <w:rFonts w:cs="Times New Roman"/>
          <w:lang w:eastAsia="zh-CN"/>
        </w:rPr>
        <w:t>并可在页间卸载本地模型</w:t>
      </w:r>
      <w:r>
        <w:rPr>
          <w:rFonts w:cs="Times New Roman"/>
          <w:lang w:eastAsia="zh-CN"/>
        </w:rPr>
        <w:t>。</w:t>
      </w:r>
      <w:r w:rsidRPr="008B6C72">
        <w:rPr>
          <w:rFonts w:cs="Times New Roman"/>
          <w:lang w:eastAsia="zh-CN"/>
        </w:rPr>
        <w:t>系统验证输出页数、无损压缩</w:t>
      </w:r>
      <w:r w:rsidRPr="008B6C72">
        <w:rPr>
          <w:rFonts w:cs="Times New Roman"/>
          <w:lang w:eastAsia="zh-CN"/>
        </w:rPr>
        <w:t xml:space="preserve"> PDF</w:t>
      </w:r>
      <w:r>
        <w:rPr>
          <w:rFonts w:cs="Times New Roman"/>
          <w:lang w:eastAsia="zh-CN"/>
        </w:rPr>
        <w:t>，</w:t>
      </w:r>
      <w:r w:rsidRPr="008B6C72">
        <w:rPr>
          <w:rFonts w:cs="Times New Roman"/>
          <w:lang w:eastAsia="zh-CN"/>
        </w:rPr>
        <w:t>并拒绝交付超过请求大小上限的</w:t>
      </w:r>
      <w:r w:rsidRPr="008B6C72">
        <w:rPr>
          <w:rFonts w:cs="Times New Roman"/>
          <w:lang w:eastAsia="zh-CN"/>
        </w:rPr>
        <w:t xml:space="preserve"> PDF;</w:t>
      </w:r>
      <w:r w:rsidRPr="008B6C72">
        <w:rPr>
          <w:rFonts w:cs="Times New Roman"/>
          <w:lang w:eastAsia="zh-CN"/>
        </w:rPr>
        <w:t>默认上限为</w:t>
      </w:r>
      <w:r w:rsidRPr="008B6C72">
        <w:rPr>
          <w:rFonts w:cs="Times New Roman"/>
          <w:lang w:eastAsia="zh-CN"/>
        </w:rPr>
        <w:t xml:space="preserve"> 10</w:t>
      </w:r>
      <w:r>
        <w:rPr>
          <w:rFonts w:cs="Times New Roman"/>
          <w:lang w:eastAsia="zh-CN"/>
        </w:rPr>
        <w:t>，</w:t>
      </w:r>
      <w:r w:rsidRPr="008B6C72">
        <w:rPr>
          <w:rFonts w:cs="Times New Roman"/>
          <w:lang w:eastAsia="zh-CN"/>
        </w:rPr>
        <w:t>000</w:t>
      </w:r>
      <w:r>
        <w:rPr>
          <w:rFonts w:cs="Times New Roman"/>
          <w:lang w:eastAsia="zh-CN"/>
        </w:rPr>
        <w:t>，</w:t>
      </w:r>
      <w:r w:rsidRPr="008B6C72">
        <w:rPr>
          <w:rFonts w:cs="Times New Roman"/>
          <w:lang w:eastAsia="zh-CN"/>
        </w:rPr>
        <w:t xml:space="preserve">000 </w:t>
      </w:r>
      <w:r w:rsidRPr="008B6C72">
        <w:rPr>
          <w:rFonts w:cs="Times New Roman"/>
          <w:lang w:eastAsia="zh-CN"/>
        </w:rPr>
        <w:t>字节</w:t>
      </w:r>
      <w:r>
        <w:rPr>
          <w:rFonts w:cs="Times New Roman"/>
          <w:lang w:eastAsia="zh-CN"/>
        </w:rPr>
        <w:t>。</w:t>
      </w:r>
    </w:p>
    <w:p w14:paraId="2615A2F5" w14:textId="77777777" w:rsidR="00BB4180" w:rsidRDefault="00831F85">
      <w:pPr>
        <w:ind w:firstLineChars="200" w:firstLine="480"/>
        <w:jc w:val="both"/>
        <w:rPr>
          <w:rFonts w:cs="Times New Roman"/>
          <w:lang w:eastAsia="zh-CN"/>
        </w:rPr>
      </w:pPr>
      <w:r w:rsidRPr="008B6C72">
        <w:rPr>
          <w:rFonts w:cs="Times New Roman"/>
          <w:lang w:eastAsia="zh-CN"/>
        </w:rPr>
        <w:lastRenderedPageBreak/>
        <w:t>可选的图像与表格覆盖仅支持中文目标语言</w:t>
      </w:r>
      <w:r>
        <w:rPr>
          <w:rFonts w:cs="Times New Roman"/>
          <w:lang w:eastAsia="zh-CN"/>
        </w:rPr>
        <w:t>。</w:t>
      </w:r>
      <w:r w:rsidRPr="008B6C72">
        <w:rPr>
          <w:rFonts w:cs="Times New Roman"/>
          <w:lang w:eastAsia="zh-CN"/>
        </w:rPr>
        <w:t>图像文字需通过文字识别、置信度、完整性与背景等安全判断</w:t>
      </w:r>
      <w:r w:rsidRPr="008B6C72">
        <w:rPr>
          <w:rFonts w:cs="Times New Roman"/>
          <w:lang w:eastAsia="zh-CN"/>
        </w:rPr>
        <w:t>;</w:t>
      </w:r>
      <w:r w:rsidRPr="008B6C72">
        <w:rPr>
          <w:rFonts w:cs="Times New Roman"/>
          <w:lang w:eastAsia="zh-CN"/>
        </w:rPr>
        <w:t>表格仅替换白底区域中可确定的学术标签或用户术语</w:t>
      </w:r>
      <w:r>
        <w:rPr>
          <w:rFonts w:cs="Times New Roman"/>
          <w:lang w:eastAsia="zh-CN"/>
        </w:rPr>
        <w:t>。</w:t>
      </w:r>
      <w:r w:rsidRPr="008B6C72">
        <w:rPr>
          <w:rFonts w:cs="Times New Roman"/>
          <w:lang w:eastAsia="zh-CN"/>
        </w:rPr>
        <w:t>条件不满足、没有可用中文字体或处理异常时</w:t>
      </w:r>
      <w:r>
        <w:rPr>
          <w:rFonts w:cs="Times New Roman"/>
          <w:lang w:eastAsia="zh-CN"/>
        </w:rPr>
        <w:t>，</w:t>
      </w:r>
      <w:r w:rsidRPr="008B6C72">
        <w:rPr>
          <w:rFonts w:cs="Times New Roman"/>
          <w:lang w:eastAsia="zh-CN"/>
        </w:rPr>
        <w:t>系统记录清单并保留原始视觉元素</w:t>
      </w:r>
      <w:r>
        <w:rPr>
          <w:rFonts w:cs="Times New Roman"/>
          <w:lang w:eastAsia="zh-CN"/>
        </w:rPr>
        <w:t>，</w:t>
      </w:r>
      <w:r w:rsidRPr="008B6C72">
        <w:rPr>
          <w:rFonts w:cs="Times New Roman"/>
          <w:lang w:eastAsia="zh-CN"/>
        </w:rPr>
        <w:t>而不是强行覆盖</w:t>
      </w:r>
      <w:r>
        <w:rPr>
          <w:rFonts w:cs="Times New Roman"/>
          <w:lang w:eastAsia="zh-CN"/>
        </w:rPr>
        <w:t>。</w:t>
      </w:r>
    </w:p>
    <w:p w14:paraId="2719503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质量检查、人工修订与运行维护</w:t>
      </w:r>
    </w:p>
    <w:p w14:paraId="1128400E" w14:textId="77777777" w:rsidR="00BB4180" w:rsidRDefault="00831F85">
      <w:pPr>
        <w:ind w:firstLineChars="200" w:firstLine="480"/>
        <w:jc w:val="both"/>
        <w:rPr>
          <w:rFonts w:cs="Times New Roman"/>
          <w:lang w:eastAsia="zh-CN"/>
        </w:rPr>
      </w:pPr>
      <w:r w:rsidRPr="008B6C72">
        <w:rPr>
          <w:rFonts w:cs="Times New Roman"/>
          <w:lang w:eastAsia="zh-CN"/>
        </w:rPr>
        <w:t>质量报告检查可译片段是否遗漏、受保护标记是否缺失或异常、受保护参考文献是否被改写、术语约束是否满足</w:t>
      </w:r>
      <w:r>
        <w:rPr>
          <w:rFonts w:cs="Times New Roman"/>
          <w:lang w:eastAsia="zh-CN"/>
        </w:rPr>
        <w:t>，</w:t>
      </w:r>
      <w:r w:rsidRPr="008B6C72">
        <w:rPr>
          <w:rFonts w:cs="Times New Roman"/>
          <w:lang w:eastAsia="zh-CN"/>
        </w:rPr>
        <w:t>以及片段标识是否重复</w:t>
      </w:r>
      <w:r>
        <w:rPr>
          <w:rFonts w:cs="Times New Roman"/>
          <w:lang w:eastAsia="zh-CN"/>
        </w:rPr>
        <w:t>。</w:t>
      </w:r>
      <w:r w:rsidRPr="008B6C72">
        <w:rPr>
          <w:rFonts w:cs="Times New Roman"/>
          <w:lang w:eastAsia="zh-CN"/>
        </w:rPr>
        <w:t>服务接口支持修改单个可译片段</w:t>
      </w:r>
      <w:r w:rsidRPr="008B6C72">
        <w:rPr>
          <w:rFonts w:cs="Times New Roman"/>
          <w:lang w:eastAsia="zh-CN"/>
        </w:rPr>
        <w:t>;</w:t>
      </w:r>
      <w:r w:rsidRPr="008B6C72">
        <w:rPr>
          <w:rFonts w:cs="Times New Roman"/>
          <w:lang w:eastAsia="zh-CN"/>
        </w:rPr>
        <w:t>修改后会重新生成结构化文本、</w:t>
      </w:r>
      <w:r w:rsidRPr="008B6C72">
        <w:rPr>
          <w:rFonts w:cs="Times New Roman"/>
          <w:lang w:eastAsia="zh-CN"/>
        </w:rPr>
        <w:t xml:space="preserve">Word </w:t>
      </w:r>
      <w:r w:rsidRPr="008B6C72">
        <w:rPr>
          <w:rFonts w:cs="Times New Roman"/>
          <w:lang w:eastAsia="zh-CN"/>
        </w:rPr>
        <w:t>文档和质量报告</w:t>
      </w:r>
      <w:r>
        <w:rPr>
          <w:rFonts w:cs="Times New Roman"/>
          <w:lang w:eastAsia="zh-CN"/>
        </w:rPr>
        <w:t>。</w:t>
      </w:r>
      <w:r w:rsidRPr="008B6C72">
        <w:rPr>
          <w:rFonts w:cs="Times New Roman"/>
          <w:lang w:eastAsia="zh-CN"/>
        </w:rPr>
        <w:t>版式</w:t>
      </w:r>
      <w:r w:rsidRPr="008B6C72">
        <w:rPr>
          <w:rFonts w:cs="Times New Roman"/>
          <w:lang w:eastAsia="zh-CN"/>
        </w:rPr>
        <w:t xml:space="preserve"> PDF </w:t>
      </w:r>
      <w:r w:rsidRPr="008B6C72">
        <w:rPr>
          <w:rFonts w:cs="Times New Roman"/>
          <w:lang w:eastAsia="zh-CN"/>
        </w:rPr>
        <w:t>是独立路径的产物</w:t>
      </w:r>
      <w:r>
        <w:rPr>
          <w:rFonts w:cs="Times New Roman"/>
          <w:lang w:eastAsia="zh-CN"/>
        </w:rPr>
        <w:t>，</w:t>
      </w:r>
      <w:r w:rsidRPr="008B6C72">
        <w:rPr>
          <w:rFonts w:cs="Times New Roman"/>
          <w:lang w:eastAsia="zh-CN"/>
        </w:rPr>
        <w:t>修改片段不会自动重建它</w:t>
      </w:r>
      <w:r>
        <w:rPr>
          <w:rFonts w:cs="Times New Roman"/>
          <w:lang w:eastAsia="zh-CN"/>
        </w:rPr>
        <w:t>。</w:t>
      </w:r>
    </w:p>
    <w:p w14:paraId="502E1148" w14:textId="77777777" w:rsidR="00BB4180" w:rsidRDefault="00831F85">
      <w:pPr>
        <w:ind w:firstLineChars="200" w:firstLine="480"/>
        <w:jc w:val="both"/>
        <w:rPr>
          <w:rFonts w:cs="Times New Roman"/>
          <w:lang w:eastAsia="zh-CN"/>
        </w:rPr>
      </w:pPr>
      <w:r w:rsidRPr="008B6C72">
        <w:rPr>
          <w:rFonts w:cs="Times New Roman"/>
          <w:lang w:eastAsia="zh-CN"/>
        </w:rPr>
        <w:t>容器镜像安装文字识别、中文字体和</w:t>
      </w:r>
      <w:r w:rsidRPr="008B6C72">
        <w:rPr>
          <w:rFonts w:cs="Times New Roman"/>
          <w:lang w:eastAsia="zh-CN"/>
        </w:rPr>
        <w:t xml:space="preserve"> PDF </w:t>
      </w:r>
      <w:r w:rsidRPr="008B6C72">
        <w:rPr>
          <w:rFonts w:cs="Times New Roman"/>
          <w:lang w:eastAsia="zh-CN"/>
        </w:rPr>
        <w:t>版式翻译依赖</w:t>
      </w:r>
      <w:r>
        <w:rPr>
          <w:rFonts w:cs="Times New Roman"/>
          <w:lang w:eastAsia="zh-CN"/>
        </w:rPr>
        <w:t>，</w:t>
      </w:r>
      <w:r w:rsidRPr="008B6C72">
        <w:rPr>
          <w:rFonts w:cs="Times New Roman"/>
          <w:lang w:eastAsia="zh-CN"/>
        </w:rPr>
        <w:t>并通过主机地址访问本地</w:t>
      </w:r>
      <w:r w:rsidRPr="008B6C72">
        <w:rPr>
          <w:rFonts w:cs="Times New Roman"/>
          <w:lang w:eastAsia="zh-CN"/>
        </w:rPr>
        <w:t xml:space="preserve"> Ollama </w:t>
      </w:r>
      <w:r w:rsidRPr="008B6C72">
        <w:rPr>
          <w:rFonts w:cs="Times New Roman"/>
          <w:lang w:eastAsia="zh-CN"/>
        </w:rPr>
        <w:t>服务</w:t>
      </w:r>
      <w:r>
        <w:rPr>
          <w:rFonts w:cs="Times New Roman"/>
          <w:lang w:eastAsia="zh-CN"/>
        </w:rPr>
        <w:t>。</w:t>
      </w:r>
      <w:r w:rsidRPr="008B6C72">
        <w:rPr>
          <w:rFonts w:cs="Times New Roman"/>
          <w:lang w:eastAsia="zh-CN"/>
        </w:rPr>
        <w:t>运行维护应确认模型已下载且服务可达、容器可访问输出目录、</w:t>
      </w:r>
      <w:r w:rsidRPr="008B6C72">
        <w:rPr>
          <w:rFonts w:cs="Times New Roman"/>
          <w:lang w:eastAsia="zh-CN"/>
        </w:rPr>
        <w:t xml:space="preserve">PDF </w:t>
      </w:r>
      <w:r w:rsidRPr="008B6C72">
        <w:rPr>
          <w:rFonts w:cs="Times New Roman"/>
          <w:lang w:eastAsia="zh-CN"/>
        </w:rPr>
        <w:t>版式命令已配置</w:t>
      </w:r>
      <w:r>
        <w:rPr>
          <w:rFonts w:cs="Times New Roman"/>
          <w:lang w:eastAsia="zh-CN"/>
        </w:rPr>
        <w:t>，</w:t>
      </w:r>
      <w:r w:rsidRPr="008B6C72">
        <w:rPr>
          <w:rFonts w:cs="Times New Roman"/>
          <w:lang w:eastAsia="zh-CN"/>
        </w:rPr>
        <w:t>以及本机显存和超时设置适合文档规模</w:t>
      </w:r>
      <w:r>
        <w:rPr>
          <w:rFonts w:cs="Times New Roman"/>
          <w:lang w:eastAsia="zh-CN"/>
        </w:rPr>
        <w:t>。</w:t>
      </w:r>
      <w:r w:rsidRPr="008B6C72">
        <w:rPr>
          <w:rFonts w:cs="Times New Roman"/>
          <w:lang w:eastAsia="zh-CN"/>
        </w:rPr>
        <w:t>当前实现没有持久任务队列、用户账户或长期任务存储</w:t>
      </w:r>
      <w:r w:rsidRPr="008B6C72">
        <w:rPr>
          <w:rFonts w:cs="Times New Roman"/>
          <w:lang w:eastAsia="zh-CN"/>
        </w:rPr>
        <w:t>;</w:t>
      </w:r>
      <w:r w:rsidRPr="008B6C72">
        <w:rPr>
          <w:rFonts w:cs="Times New Roman"/>
          <w:lang w:eastAsia="zh-CN"/>
        </w:rPr>
        <w:t>这些能力若需要</w:t>
      </w:r>
      <w:r>
        <w:rPr>
          <w:rFonts w:cs="Times New Roman"/>
          <w:lang w:eastAsia="zh-CN"/>
        </w:rPr>
        <w:t>，</w:t>
      </w:r>
      <w:r w:rsidRPr="008B6C72">
        <w:rPr>
          <w:rFonts w:cs="Times New Roman"/>
          <w:lang w:eastAsia="zh-CN"/>
        </w:rPr>
        <w:t>应作为独立扩展建设</w:t>
      </w:r>
      <w:r>
        <w:rPr>
          <w:rFonts w:cs="Times New Roman"/>
          <w:lang w:eastAsia="zh-CN"/>
        </w:rPr>
        <w:t>。</w:t>
      </w:r>
    </w:p>
    <w:p w14:paraId="1259D9D7" w14:textId="77777777" w:rsidR="00BB4180" w:rsidRDefault="00831F85">
      <w:pPr>
        <w:keepNext/>
        <w:spacing w:before="120" w:after="60"/>
        <w:outlineLvl w:val="2"/>
        <w:rPr>
          <w:lang w:eastAsia="zh-CN"/>
        </w:rPr>
      </w:pPr>
      <w:bookmarkStart w:id="47" w:name="_Toc240568243"/>
      <w:r>
        <w:rPr>
          <w:b/>
          <w:lang w:eastAsia="zh-CN"/>
        </w:rPr>
        <w:t xml:space="preserve">9. </w:t>
      </w:r>
      <w:r>
        <w:rPr>
          <w:b/>
          <w:lang w:eastAsia="zh-CN"/>
        </w:rPr>
        <w:t>审稿意见回复智能体</w:t>
      </w:r>
      <w:bookmarkEnd w:id="47"/>
    </w:p>
    <w:p w14:paraId="1C06C90D"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4B5BB730" w14:textId="77777777" w:rsidR="00BB4180" w:rsidRDefault="00831F85">
      <w:pPr>
        <w:ind w:firstLineChars="200" w:firstLine="480"/>
        <w:jc w:val="both"/>
        <w:rPr>
          <w:rFonts w:cs="Times New Roman"/>
          <w:lang w:eastAsia="zh-CN"/>
        </w:rPr>
      </w:pPr>
      <w:r w:rsidRPr="008B6C72">
        <w:rPr>
          <w:rFonts w:cs="Times New Roman"/>
          <w:lang w:eastAsia="zh-CN"/>
        </w:rPr>
        <w:t>论文投稿、审稿和返修过程中</w:t>
      </w:r>
      <w:r>
        <w:rPr>
          <w:rFonts w:cs="Times New Roman"/>
          <w:lang w:eastAsia="zh-CN"/>
        </w:rPr>
        <w:t>，</w:t>
      </w:r>
      <w:r w:rsidRPr="008B6C72">
        <w:rPr>
          <w:rFonts w:cs="Times New Roman"/>
          <w:lang w:eastAsia="zh-CN"/>
        </w:rPr>
        <w:t>作者需要在较短时间内理解编辑及多位审稿人的意见</w:t>
      </w:r>
      <w:r>
        <w:rPr>
          <w:rFonts w:cs="Times New Roman"/>
          <w:lang w:eastAsia="zh-CN"/>
        </w:rPr>
        <w:t>，</w:t>
      </w:r>
      <w:r w:rsidRPr="008B6C72">
        <w:rPr>
          <w:rFonts w:cs="Times New Roman"/>
          <w:lang w:eastAsia="zh-CN"/>
        </w:rPr>
        <w:t>判断哪些问题必须修改、哪些内容需要补充说明</w:t>
      </w:r>
      <w:r>
        <w:rPr>
          <w:rFonts w:cs="Times New Roman"/>
          <w:lang w:eastAsia="zh-CN"/>
        </w:rPr>
        <w:t>，</w:t>
      </w:r>
      <w:r w:rsidRPr="008B6C72">
        <w:rPr>
          <w:rFonts w:cs="Times New Roman"/>
          <w:lang w:eastAsia="zh-CN"/>
        </w:rPr>
        <w:t>并形成逐条、准确且口径一致的回复</w:t>
      </w:r>
      <w:r>
        <w:rPr>
          <w:rFonts w:cs="Times New Roman"/>
          <w:lang w:eastAsia="zh-CN"/>
        </w:rPr>
        <w:t>。</w:t>
      </w:r>
      <w:r w:rsidRPr="008B6C72">
        <w:rPr>
          <w:rFonts w:cs="Times New Roman"/>
          <w:lang w:eastAsia="zh-CN"/>
        </w:rPr>
        <w:t>实际意见通常同时包含实验设计、数据说明、方法细节、相关工作和文字表达等不同类型的诉求</w:t>
      </w:r>
      <w:r w:rsidRPr="008B6C72">
        <w:rPr>
          <w:rFonts w:cs="Times New Roman"/>
          <w:lang w:eastAsia="zh-CN"/>
        </w:rPr>
        <w:t>;</w:t>
      </w:r>
      <w:r w:rsidRPr="008B6C72">
        <w:rPr>
          <w:rFonts w:cs="Times New Roman"/>
          <w:lang w:eastAsia="zh-CN"/>
        </w:rPr>
        <w:t>不同来源还可能重复讨论同一问题</w:t>
      </w:r>
      <w:r>
        <w:rPr>
          <w:rFonts w:cs="Times New Roman"/>
          <w:lang w:eastAsia="zh-CN"/>
        </w:rPr>
        <w:t>，</w:t>
      </w:r>
      <w:r w:rsidRPr="008B6C72">
        <w:rPr>
          <w:rFonts w:cs="Times New Roman"/>
          <w:lang w:eastAsia="zh-CN"/>
        </w:rPr>
        <w:t>或提出相互牵制的建议</w:t>
      </w:r>
      <w:r>
        <w:rPr>
          <w:rFonts w:cs="Times New Roman"/>
          <w:lang w:eastAsia="zh-CN"/>
        </w:rPr>
        <w:t>。</w:t>
      </w:r>
      <w:r w:rsidRPr="008B6C72">
        <w:rPr>
          <w:rFonts w:cs="Times New Roman"/>
          <w:lang w:eastAsia="zh-CN"/>
        </w:rPr>
        <w:t>依靠人工通读和表格整理</w:t>
      </w:r>
      <w:r>
        <w:rPr>
          <w:rFonts w:cs="Times New Roman"/>
          <w:lang w:eastAsia="zh-CN"/>
        </w:rPr>
        <w:t>，</w:t>
      </w:r>
      <w:r w:rsidRPr="008B6C72">
        <w:rPr>
          <w:rFonts w:cs="Times New Roman"/>
          <w:lang w:eastAsia="zh-CN"/>
        </w:rPr>
        <w:t>容易出现意见遗漏、回复与论文事实不一致、把计划中的工作写成已经完成等风险</w:t>
      </w:r>
      <w:r>
        <w:rPr>
          <w:rFonts w:cs="Times New Roman"/>
          <w:lang w:eastAsia="zh-CN"/>
        </w:rPr>
        <w:t>。</w:t>
      </w:r>
    </w:p>
    <w:p w14:paraId="188F8083" w14:textId="77777777" w:rsidR="00BB4180" w:rsidRDefault="00831F85">
      <w:pPr>
        <w:ind w:firstLineChars="200" w:firstLine="480"/>
        <w:jc w:val="both"/>
        <w:rPr>
          <w:rFonts w:cs="Times New Roman"/>
          <w:lang w:eastAsia="zh-CN"/>
        </w:rPr>
      </w:pPr>
      <w:r w:rsidRPr="008B6C72">
        <w:rPr>
          <w:rFonts w:cs="Times New Roman"/>
          <w:lang w:eastAsia="zh-CN"/>
        </w:rPr>
        <w:t>审稿意见回复智能体面向上述返修场景</w:t>
      </w:r>
      <w:r>
        <w:rPr>
          <w:rFonts w:cs="Times New Roman"/>
          <w:lang w:eastAsia="zh-CN"/>
        </w:rPr>
        <w:t>，</w:t>
      </w:r>
      <w:r w:rsidRPr="008B6C72">
        <w:rPr>
          <w:rFonts w:cs="Times New Roman"/>
          <w:lang w:eastAsia="zh-CN"/>
        </w:rPr>
        <w:t>将</w:t>
      </w:r>
      <w:r w:rsidRPr="0043318C">
        <w:rPr>
          <w:rFonts w:cs="Times New Roman"/>
          <w:lang w:eastAsia="zh-CN"/>
        </w:rPr>
        <w:t>“</w:t>
      </w:r>
      <w:r w:rsidRPr="008B6C72">
        <w:rPr>
          <w:rFonts w:cs="Times New Roman"/>
          <w:lang w:eastAsia="zh-CN"/>
        </w:rPr>
        <w:t>读意见</w:t>
      </w:r>
      <w:r w:rsidRPr="008B6C72">
        <w:rPr>
          <w:rFonts w:cs="Times New Roman"/>
          <w:lang w:eastAsia="zh-CN"/>
        </w:rPr>
        <w:t>—</w:t>
      </w:r>
      <w:r w:rsidRPr="008B6C72">
        <w:rPr>
          <w:rFonts w:cs="Times New Roman"/>
          <w:lang w:eastAsia="zh-CN"/>
        </w:rPr>
        <w:t>理清问题</w:t>
      </w:r>
      <w:r w:rsidRPr="008B6C72">
        <w:rPr>
          <w:rFonts w:cs="Times New Roman"/>
          <w:lang w:eastAsia="zh-CN"/>
        </w:rPr>
        <w:t>—</w:t>
      </w:r>
      <w:r w:rsidRPr="008B6C72">
        <w:rPr>
          <w:rFonts w:cs="Times New Roman"/>
          <w:lang w:eastAsia="zh-CN"/>
        </w:rPr>
        <w:t>确定修改</w:t>
      </w:r>
      <w:r w:rsidRPr="008B6C72">
        <w:rPr>
          <w:rFonts w:cs="Times New Roman"/>
          <w:lang w:eastAsia="zh-CN"/>
        </w:rPr>
        <w:t>—</w:t>
      </w:r>
      <w:r w:rsidRPr="008B6C72">
        <w:rPr>
          <w:rFonts w:cs="Times New Roman"/>
          <w:lang w:eastAsia="zh-CN"/>
        </w:rPr>
        <w:t>撰写回复</w:t>
      </w:r>
      <w:r w:rsidRPr="008B6C72">
        <w:rPr>
          <w:rFonts w:cs="Times New Roman"/>
          <w:lang w:eastAsia="zh-CN"/>
        </w:rPr>
        <w:t>—</w:t>
      </w:r>
      <w:r w:rsidRPr="008B6C72">
        <w:rPr>
          <w:rFonts w:cs="Times New Roman"/>
          <w:lang w:eastAsia="zh-CN"/>
        </w:rPr>
        <w:t>检查定稿</w:t>
      </w:r>
      <w:r>
        <w:rPr>
          <w:rFonts w:cs="Times New Roman"/>
          <w:lang w:eastAsia="zh-CN"/>
        </w:rPr>
        <w:t>”</w:t>
      </w:r>
      <w:r w:rsidRPr="008B6C72">
        <w:rPr>
          <w:rFonts w:cs="Times New Roman"/>
          <w:lang w:eastAsia="zh-CN"/>
        </w:rPr>
        <w:t>组织为一条可分阶段推进的工作流</w:t>
      </w:r>
      <w:r>
        <w:rPr>
          <w:rFonts w:cs="Times New Roman"/>
          <w:lang w:eastAsia="zh-CN"/>
        </w:rPr>
        <w:t>。</w:t>
      </w:r>
      <w:r w:rsidRPr="008B6C72">
        <w:rPr>
          <w:rFonts w:cs="Times New Roman"/>
          <w:lang w:eastAsia="zh-CN"/>
        </w:rPr>
        <w:t>模型负责长文本解析、问题归类、证据组织和草稿生成</w:t>
      </w:r>
      <w:r>
        <w:rPr>
          <w:rFonts w:cs="Times New Roman"/>
          <w:lang w:eastAsia="zh-CN"/>
        </w:rPr>
        <w:t>，</w:t>
      </w:r>
      <w:r w:rsidRPr="008B6C72">
        <w:rPr>
          <w:rFonts w:cs="Times New Roman"/>
          <w:lang w:eastAsia="zh-CN"/>
        </w:rPr>
        <w:t>作者负责确认论文理解、修改事实以及最终对外表述</w:t>
      </w:r>
      <w:r>
        <w:rPr>
          <w:rFonts w:cs="Times New Roman"/>
          <w:lang w:eastAsia="zh-CN"/>
        </w:rPr>
        <w:t>。</w:t>
      </w:r>
      <w:r w:rsidRPr="008B6C72">
        <w:rPr>
          <w:rFonts w:cs="Times New Roman"/>
          <w:lang w:eastAsia="zh-CN"/>
        </w:rPr>
        <w:t>系统保存各阶段产物和确认记录</w:t>
      </w:r>
      <w:r>
        <w:rPr>
          <w:rFonts w:cs="Times New Roman"/>
          <w:lang w:eastAsia="zh-CN"/>
        </w:rPr>
        <w:t>，</w:t>
      </w:r>
      <w:r w:rsidRPr="008B6C72">
        <w:rPr>
          <w:rFonts w:cs="Times New Roman"/>
          <w:lang w:eastAsia="zh-CN"/>
        </w:rPr>
        <w:t>支持在确认点暂停、继续和按条目分批处理</w:t>
      </w:r>
      <w:r>
        <w:rPr>
          <w:rFonts w:cs="Times New Roman"/>
          <w:lang w:eastAsia="zh-CN"/>
        </w:rPr>
        <w:t>，</w:t>
      </w:r>
      <w:r w:rsidRPr="008B6C72">
        <w:rPr>
          <w:rFonts w:cs="Times New Roman"/>
          <w:lang w:eastAsia="zh-CN"/>
        </w:rPr>
        <w:t>使回复过程既提高周转效率</w:t>
      </w:r>
      <w:r>
        <w:rPr>
          <w:rFonts w:cs="Times New Roman"/>
          <w:lang w:eastAsia="zh-CN"/>
        </w:rPr>
        <w:t>，</w:t>
      </w:r>
      <w:r w:rsidRPr="008B6C72">
        <w:rPr>
          <w:rFonts w:cs="Times New Roman"/>
          <w:lang w:eastAsia="zh-CN"/>
        </w:rPr>
        <w:t>又保留人的判断责任</w:t>
      </w:r>
      <w:r>
        <w:rPr>
          <w:rFonts w:cs="Times New Roman"/>
          <w:lang w:eastAsia="zh-CN"/>
        </w:rPr>
        <w:t>。</w:t>
      </w:r>
      <w:r w:rsidRPr="008B6C72">
        <w:rPr>
          <w:rFonts w:cs="Times New Roman"/>
          <w:lang w:eastAsia="zh-CN"/>
        </w:rPr>
        <w:t>其核心组织原则是</w:t>
      </w:r>
      <w:r w:rsidRPr="0043318C">
        <w:rPr>
          <w:rFonts w:cs="Times New Roman"/>
          <w:lang w:eastAsia="zh-CN"/>
        </w:rPr>
        <w:t>“</w:t>
      </w:r>
      <w:r w:rsidRPr="008B6C72">
        <w:rPr>
          <w:rFonts w:cs="Times New Roman"/>
          <w:lang w:eastAsia="zh-CN"/>
        </w:rPr>
        <w:t>共享问题统一分析、不同来源分别回复</w:t>
      </w:r>
      <w:r>
        <w:rPr>
          <w:rFonts w:cs="Times New Roman"/>
          <w:lang w:eastAsia="zh-CN"/>
        </w:rPr>
        <w:t>”</w:t>
      </w:r>
      <w:r>
        <w:rPr>
          <w:rFonts w:cs="Times New Roman"/>
          <w:lang w:eastAsia="zh-CN"/>
        </w:rPr>
        <w:t>：</w:t>
      </w:r>
      <w:r w:rsidRPr="008B6C72">
        <w:rPr>
          <w:rFonts w:cs="Times New Roman"/>
          <w:lang w:eastAsia="zh-CN"/>
        </w:rPr>
        <w:t>同一修改任务只确认一次分析和事实</w:t>
      </w:r>
      <w:r>
        <w:rPr>
          <w:rFonts w:cs="Times New Roman"/>
          <w:lang w:eastAsia="zh-CN"/>
        </w:rPr>
        <w:t>，</w:t>
      </w:r>
      <w:r w:rsidRPr="008B6C72">
        <w:rPr>
          <w:rFonts w:cs="Times New Roman"/>
          <w:lang w:eastAsia="zh-CN"/>
        </w:rPr>
        <w:t>减少重复判断造成的分歧</w:t>
      </w:r>
      <w:r w:rsidRPr="008B6C72">
        <w:rPr>
          <w:rFonts w:cs="Times New Roman"/>
          <w:lang w:eastAsia="zh-CN"/>
        </w:rPr>
        <w:t>;</w:t>
      </w:r>
      <w:r w:rsidRPr="008B6C72">
        <w:rPr>
          <w:rFonts w:cs="Times New Roman"/>
          <w:lang w:eastAsia="zh-CN"/>
        </w:rPr>
        <w:t>对外材料仍保留各审稿来源及其原始语境</w:t>
      </w:r>
      <w:r>
        <w:rPr>
          <w:rFonts w:cs="Times New Roman"/>
          <w:lang w:eastAsia="zh-CN"/>
        </w:rPr>
        <w:t>，</w:t>
      </w:r>
      <w:r w:rsidRPr="008B6C72">
        <w:rPr>
          <w:rFonts w:cs="Times New Roman"/>
          <w:lang w:eastAsia="zh-CN"/>
        </w:rPr>
        <w:t>便于作者逐条核对</w:t>
      </w:r>
      <w:r>
        <w:rPr>
          <w:rFonts w:cs="Times New Roman"/>
          <w:lang w:eastAsia="zh-CN"/>
        </w:rPr>
        <w:t>。</w:t>
      </w:r>
    </w:p>
    <w:p w14:paraId="5441CD6C" w14:textId="77777777" w:rsidR="00BB4180" w:rsidRDefault="00831F85">
      <w:pPr>
        <w:ind w:firstLineChars="200" w:firstLine="480"/>
        <w:jc w:val="both"/>
        <w:rPr>
          <w:rFonts w:cs="Times New Roman"/>
          <w:lang w:eastAsia="zh-CN"/>
        </w:rPr>
      </w:pPr>
      <w:r w:rsidRPr="008B6C72">
        <w:rPr>
          <w:rFonts w:cs="Times New Roman"/>
          <w:lang w:eastAsia="zh-CN"/>
        </w:rPr>
        <w:t>系统主要覆盖四类使用场景</w:t>
      </w:r>
      <w:r>
        <w:rPr>
          <w:rFonts w:cs="Times New Roman"/>
          <w:lang w:eastAsia="zh-CN"/>
        </w:rPr>
        <w:t>。</w:t>
      </w:r>
      <w:r w:rsidRPr="008B6C72">
        <w:rPr>
          <w:rFonts w:cs="Times New Roman"/>
          <w:lang w:eastAsia="zh-CN"/>
        </w:rPr>
        <w:t>其一</w:t>
      </w:r>
      <w:r>
        <w:rPr>
          <w:rFonts w:cs="Times New Roman"/>
          <w:lang w:eastAsia="zh-CN"/>
        </w:rPr>
        <w:t>，</w:t>
      </w:r>
      <w:r w:rsidRPr="008B6C72">
        <w:rPr>
          <w:rFonts w:cs="Times New Roman"/>
          <w:lang w:eastAsia="zh-CN"/>
        </w:rPr>
        <w:t>面对多审稿人、多条目意见时</w:t>
      </w:r>
      <w:r>
        <w:rPr>
          <w:rFonts w:cs="Times New Roman"/>
          <w:lang w:eastAsia="zh-CN"/>
        </w:rPr>
        <w:t>，</w:t>
      </w:r>
      <w:r w:rsidRPr="008B6C72">
        <w:rPr>
          <w:rFonts w:cs="Times New Roman"/>
          <w:lang w:eastAsia="zh-CN"/>
        </w:rPr>
        <w:t>系统识别意见来源并拆分为可处理的建议</w:t>
      </w:r>
      <w:r>
        <w:rPr>
          <w:rFonts w:cs="Times New Roman"/>
          <w:lang w:eastAsia="zh-CN"/>
        </w:rPr>
        <w:t>，</w:t>
      </w:r>
      <w:r w:rsidRPr="008B6C72">
        <w:rPr>
          <w:rFonts w:cs="Times New Roman"/>
          <w:lang w:eastAsia="zh-CN"/>
        </w:rPr>
        <w:t>再判断建议之间是共同指向一个修改任务、仅具有关联性</w:t>
      </w:r>
      <w:r>
        <w:rPr>
          <w:rFonts w:cs="Times New Roman"/>
          <w:lang w:eastAsia="zh-CN"/>
        </w:rPr>
        <w:t>，</w:t>
      </w:r>
      <w:r w:rsidRPr="008B6C72">
        <w:rPr>
          <w:rFonts w:cs="Times New Roman"/>
          <w:lang w:eastAsia="zh-CN"/>
        </w:rPr>
        <w:t>还是存在冲突</w:t>
      </w:r>
      <w:r>
        <w:rPr>
          <w:rFonts w:cs="Times New Roman"/>
          <w:lang w:eastAsia="zh-CN"/>
        </w:rPr>
        <w:t>，</w:t>
      </w:r>
      <w:r w:rsidRPr="008B6C72">
        <w:rPr>
          <w:rFonts w:cs="Times New Roman"/>
          <w:lang w:eastAsia="zh-CN"/>
        </w:rPr>
        <w:t>帮助作者建立稳定的意见清单</w:t>
      </w:r>
      <w:r>
        <w:rPr>
          <w:rFonts w:cs="Times New Roman"/>
          <w:lang w:eastAsia="zh-CN"/>
        </w:rPr>
        <w:t>。</w:t>
      </w:r>
      <w:r w:rsidRPr="008B6C72">
        <w:rPr>
          <w:rFonts w:cs="Times New Roman"/>
          <w:lang w:eastAsia="zh-CN"/>
        </w:rPr>
        <w:t>其二</w:t>
      </w:r>
      <w:r>
        <w:rPr>
          <w:rFonts w:cs="Times New Roman"/>
          <w:lang w:eastAsia="zh-CN"/>
        </w:rPr>
        <w:t>，</w:t>
      </w:r>
      <w:r w:rsidRPr="008B6C72">
        <w:rPr>
          <w:rFonts w:cs="Times New Roman"/>
          <w:lang w:eastAsia="zh-CN"/>
        </w:rPr>
        <w:t>在返修时间紧或暂不便完整解析论文时</w:t>
      </w:r>
      <w:r>
        <w:rPr>
          <w:rFonts w:cs="Times New Roman"/>
          <w:lang w:eastAsia="zh-CN"/>
        </w:rPr>
        <w:t>，</w:t>
      </w:r>
      <w:r w:rsidRPr="008B6C72">
        <w:rPr>
          <w:rFonts w:cs="Times New Roman"/>
          <w:lang w:eastAsia="zh-CN"/>
        </w:rPr>
        <w:t>作者可选择快速模式</w:t>
      </w:r>
      <w:r>
        <w:rPr>
          <w:rFonts w:cs="Times New Roman"/>
          <w:lang w:eastAsia="zh-CN"/>
        </w:rPr>
        <w:t>，</w:t>
      </w:r>
      <w:r w:rsidRPr="008B6C72">
        <w:rPr>
          <w:rFonts w:cs="Times New Roman"/>
          <w:lang w:eastAsia="zh-CN"/>
        </w:rPr>
        <w:t>以审稿诉求和本人提供的事实为依据推进分析</w:t>
      </w:r>
      <w:r>
        <w:rPr>
          <w:rFonts w:cs="Times New Roman"/>
          <w:lang w:eastAsia="zh-CN"/>
        </w:rPr>
        <w:t>，</w:t>
      </w:r>
      <w:r w:rsidRPr="008B6C72">
        <w:rPr>
          <w:rFonts w:cs="Times New Roman"/>
          <w:lang w:eastAsia="zh-CN"/>
        </w:rPr>
        <w:t>不让模型替作者臆造实验结果</w:t>
      </w:r>
      <w:r>
        <w:rPr>
          <w:rFonts w:cs="Times New Roman"/>
          <w:lang w:eastAsia="zh-CN"/>
        </w:rPr>
        <w:t>。</w:t>
      </w:r>
      <w:r w:rsidRPr="008B6C72">
        <w:rPr>
          <w:rFonts w:cs="Times New Roman"/>
          <w:lang w:eastAsia="zh-CN"/>
        </w:rPr>
        <w:t>其三</w:t>
      </w:r>
      <w:r>
        <w:rPr>
          <w:rFonts w:cs="Times New Roman"/>
          <w:lang w:eastAsia="zh-CN"/>
        </w:rPr>
        <w:t>，</w:t>
      </w:r>
      <w:r w:rsidRPr="008B6C72">
        <w:rPr>
          <w:rFonts w:cs="Times New Roman"/>
          <w:lang w:eastAsia="zh-CN"/>
        </w:rPr>
        <w:t>对于涉及论文结构、实验设置、数据划分和结果解释的意见</w:t>
      </w:r>
      <w:r>
        <w:rPr>
          <w:rFonts w:cs="Times New Roman"/>
          <w:lang w:eastAsia="zh-CN"/>
        </w:rPr>
        <w:t>，</w:t>
      </w:r>
      <w:r w:rsidRPr="008B6C72">
        <w:rPr>
          <w:rFonts w:cs="Times New Roman"/>
          <w:lang w:eastAsia="zh-CN"/>
        </w:rPr>
        <w:t>可选择慢速模式</w:t>
      </w:r>
      <w:r>
        <w:rPr>
          <w:rFonts w:cs="Times New Roman"/>
          <w:lang w:eastAsia="zh-CN"/>
        </w:rPr>
        <w:t>，</w:t>
      </w:r>
      <w:r w:rsidRPr="008B6C72">
        <w:rPr>
          <w:rFonts w:cs="Times New Roman"/>
          <w:lang w:eastAsia="zh-CN"/>
        </w:rPr>
        <w:t>先形成并确认论文理解基线</w:t>
      </w:r>
      <w:r>
        <w:rPr>
          <w:rFonts w:cs="Times New Roman"/>
          <w:lang w:eastAsia="zh-CN"/>
        </w:rPr>
        <w:t>，</w:t>
      </w:r>
      <w:r w:rsidRPr="008B6C72">
        <w:rPr>
          <w:rFonts w:cs="Times New Roman"/>
          <w:lang w:eastAsia="zh-CN"/>
        </w:rPr>
        <w:t>再检索正文证据并判断审稿关切的覆盖情况</w:t>
      </w:r>
      <w:r>
        <w:rPr>
          <w:rFonts w:cs="Times New Roman"/>
          <w:lang w:eastAsia="zh-CN"/>
        </w:rPr>
        <w:t>。</w:t>
      </w:r>
      <w:r w:rsidRPr="008B6C72">
        <w:rPr>
          <w:rFonts w:cs="Times New Roman"/>
          <w:lang w:eastAsia="zh-CN"/>
        </w:rPr>
        <w:t>其四</w:t>
      </w:r>
      <w:r>
        <w:rPr>
          <w:rFonts w:cs="Times New Roman"/>
          <w:lang w:eastAsia="zh-CN"/>
        </w:rPr>
        <w:t>，</w:t>
      </w:r>
      <w:r w:rsidRPr="008B6C72">
        <w:rPr>
          <w:rFonts w:cs="Times New Roman"/>
          <w:lang w:eastAsia="zh-CN"/>
        </w:rPr>
        <w:t>在正式回复阶段</w:t>
      </w:r>
      <w:r>
        <w:rPr>
          <w:rFonts w:cs="Times New Roman"/>
          <w:lang w:eastAsia="zh-CN"/>
        </w:rPr>
        <w:t>，</w:t>
      </w:r>
      <w:r w:rsidRPr="008B6C72">
        <w:rPr>
          <w:rFonts w:cs="Times New Roman"/>
          <w:lang w:eastAsia="zh-CN"/>
        </w:rPr>
        <w:t>系统按审稿来源分别组织文稿</w:t>
      </w:r>
      <w:r w:rsidRPr="008B6C72">
        <w:rPr>
          <w:rFonts w:cs="Times New Roman"/>
          <w:lang w:eastAsia="zh-CN"/>
        </w:rPr>
        <w:t>;</w:t>
      </w:r>
      <w:r w:rsidRPr="008B6C72">
        <w:rPr>
          <w:rFonts w:cs="Times New Roman"/>
          <w:lang w:eastAsia="zh-CN"/>
        </w:rPr>
        <w:t>全部相关来源完成审核后</w:t>
      </w:r>
      <w:r>
        <w:rPr>
          <w:rFonts w:cs="Times New Roman"/>
          <w:lang w:eastAsia="zh-CN"/>
        </w:rPr>
        <w:t>，</w:t>
      </w:r>
      <w:r w:rsidRPr="008B6C72">
        <w:rPr>
          <w:rFonts w:cs="Times New Roman"/>
          <w:lang w:eastAsia="zh-CN"/>
        </w:rPr>
        <w:t>再进行统一检查和导出</w:t>
      </w:r>
      <w:r>
        <w:rPr>
          <w:rFonts w:cs="Times New Roman"/>
          <w:lang w:eastAsia="zh-CN"/>
        </w:rPr>
        <w:t>，</w:t>
      </w:r>
      <w:r w:rsidRPr="008B6C72">
        <w:rPr>
          <w:rFonts w:cs="Times New Roman"/>
          <w:lang w:eastAsia="zh-CN"/>
        </w:rPr>
        <w:t>避免只完成部分回复便生成</w:t>
      </w:r>
      <w:r w:rsidRPr="0043318C">
        <w:rPr>
          <w:rFonts w:cs="Times New Roman"/>
          <w:lang w:eastAsia="zh-CN"/>
        </w:rPr>
        <w:t>“</w:t>
      </w:r>
      <w:r w:rsidRPr="008B6C72">
        <w:rPr>
          <w:rFonts w:cs="Times New Roman"/>
          <w:lang w:eastAsia="zh-CN"/>
        </w:rPr>
        <w:t>完整定稿</w:t>
      </w:r>
      <w:r>
        <w:rPr>
          <w:rFonts w:cs="Times New Roman"/>
          <w:lang w:eastAsia="zh-CN"/>
        </w:rPr>
        <w:t>”</w:t>
      </w:r>
      <w:r>
        <w:rPr>
          <w:rFonts w:cs="Times New Roman"/>
          <w:lang w:eastAsia="zh-CN"/>
        </w:rPr>
        <w:t>。</w:t>
      </w:r>
    </w:p>
    <w:p w14:paraId="7B728C09"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7473335F" w14:textId="77777777" w:rsidR="00BB4180" w:rsidRDefault="00831F85">
      <w:pPr>
        <w:ind w:firstLineChars="200" w:firstLine="480"/>
        <w:jc w:val="both"/>
        <w:rPr>
          <w:rFonts w:cs="Times New Roman"/>
          <w:lang w:eastAsia="zh-CN"/>
        </w:rPr>
      </w:pPr>
      <w:r>
        <w:rPr>
          <w:lang w:eastAsia="zh-CN"/>
        </w:rPr>
        <w:t>系统采用</w:t>
      </w:r>
      <w:r>
        <w:rPr>
          <w:lang w:eastAsia="zh-CN"/>
        </w:rPr>
        <w:t>“</w:t>
      </w:r>
      <w:r>
        <w:rPr>
          <w:lang w:eastAsia="zh-CN"/>
        </w:rPr>
        <w:t>业务流</w:t>
      </w:r>
      <w:r>
        <w:rPr>
          <w:lang w:eastAsia="zh-CN"/>
        </w:rPr>
        <w:t>—</w:t>
      </w:r>
      <w:r>
        <w:rPr>
          <w:lang w:eastAsia="zh-CN"/>
        </w:rPr>
        <w:t>工作流</w:t>
      </w:r>
      <w:r>
        <w:rPr>
          <w:lang w:eastAsia="zh-CN"/>
        </w:rPr>
        <w:t>”</w:t>
      </w:r>
      <w:r>
        <w:rPr>
          <w:lang w:eastAsia="zh-CN"/>
        </w:rPr>
        <w:t>两层路线。整体技术路线如图</w:t>
      </w:r>
      <w:r>
        <w:rPr>
          <w:lang w:eastAsia="zh-CN"/>
        </w:rPr>
        <w:t>32</w:t>
      </w:r>
      <w:r>
        <w:rPr>
          <w:lang w:eastAsia="zh-CN"/>
        </w:rPr>
        <w:t>所示，业务流从用户能够感知的阶段目标出发，工作流则把每个目标落实为可执行的步骤，并在</w:t>
      </w:r>
      <w:r>
        <w:rPr>
          <w:lang w:eastAsia="zh-CN"/>
        </w:rPr>
        <w:lastRenderedPageBreak/>
        <w:t>需要判断的地方保留人工确认。五个阶段在业务上首尾相接，在实现上分别沉淀为任务上下文、结构化建议、确认后的修改事实、来源级回复和定稿快照。</w:t>
      </w:r>
    </w:p>
    <w:p w14:paraId="0286B854" w14:textId="77777777" w:rsidR="00BB4180" w:rsidRDefault="00091194">
      <w:pPr>
        <w:keepNext/>
        <w:spacing w:before="60"/>
        <w:jc w:val="center"/>
        <w:rPr>
          <w:rFonts w:cs="Times New Roman"/>
          <w:color w:val="000000" w:themeColor="text1"/>
        </w:rPr>
      </w:pPr>
      <w:r w:rsidRPr="008B6C72">
        <w:rPr>
          <w:rFonts w:cs="Times New Roman"/>
          <w:noProof/>
        </w:rPr>
        <w:object w:dxaOrig="14611" w:dyaOrig="14371" w14:anchorId="25A0CF93">
          <v:shape id="_x0000_i1026" type="#_x0000_t75" alt="" style="width:410pt;height:484.35pt;mso-width-percent:0;mso-height-percent:0;mso-width-percent:0;mso-height-percent:0" o:ole="">
            <v:imagedata r:id="rId46" o:title=""/>
            <o:lock v:ext="edit" aspectratio="f"/>
          </v:shape>
          <o:OLEObject Type="Embed" ProgID="Visio.Drawing.15" ShapeID="_x0000_i1026" DrawAspect="Content" ObjectID="_1851358190" r:id="rId47"/>
        </w:object>
      </w:r>
    </w:p>
    <w:p w14:paraId="055A28E4"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32 </w:t>
      </w:r>
      <w:r>
        <w:rPr>
          <w:sz w:val="21"/>
          <w:lang w:eastAsia="zh-CN"/>
        </w:rPr>
        <w:t>审稿意见回复智能体工作流</w:t>
      </w:r>
    </w:p>
    <w:p w14:paraId="6EDF530C" w14:textId="77777777" w:rsidR="00BB4180" w:rsidRDefault="00831F85">
      <w:pPr>
        <w:ind w:firstLineChars="200" w:firstLine="480"/>
        <w:jc w:val="both"/>
        <w:rPr>
          <w:rFonts w:cs="Times New Roman"/>
          <w:lang w:eastAsia="zh-CN"/>
        </w:rPr>
      </w:pPr>
      <w:r w:rsidRPr="008B6C72">
        <w:rPr>
          <w:rFonts w:cs="Times New Roman"/>
          <w:lang w:eastAsia="zh-CN"/>
        </w:rPr>
        <w:t>技术路线的第一步是建立输入上下文</w:t>
      </w:r>
      <w:r>
        <w:rPr>
          <w:rFonts w:cs="Times New Roman"/>
          <w:lang w:eastAsia="zh-CN"/>
        </w:rPr>
        <w:t>。</w:t>
      </w:r>
      <w:r w:rsidRPr="008B6C72">
        <w:rPr>
          <w:rFonts w:cs="Times New Roman"/>
          <w:lang w:eastAsia="zh-CN"/>
        </w:rPr>
        <w:t>用户选择快速处理模式或深度分析模式</w:t>
      </w:r>
      <w:r>
        <w:rPr>
          <w:rFonts w:cs="Times New Roman"/>
          <w:lang w:eastAsia="zh-CN"/>
        </w:rPr>
        <w:t>，</w:t>
      </w:r>
      <w:r w:rsidRPr="008B6C72">
        <w:rPr>
          <w:rFonts w:cs="Times New Roman"/>
          <w:lang w:eastAsia="zh-CN"/>
        </w:rPr>
        <w:t>提交一份或多份审稿意</w:t>
      </w:r>
      <w:r w:rsidRPr="008B6C72">
        <w:rPr>
          <w:rFonts w:cs="Times New Roman"/>
          <w:lang w:eastAsia="zh-CN"/>
        </w:rPr>
        <w:t xml:space="preserve"> </w:t>
      </w:r>
      <w:r w:rsidRPr="008B6C72">
        <w:rPr>
          <w:rFonts w:cs="Times New Roman"/>
          <w:lang w:eastAsia="zh-CN"/>
        </w:rPr>
        <w:t>见</w:t>
      </w:r>
      <w:r>
        <w:rPr>
          <w:rFonts w:cs="Times New Roman"/>
          <w:lang w:eastAsia="zh-CN"/>
        </w:rPr>
        <w:t>，</w:t>
      </w:r>
      <w:r w:rsidRPr="008B6C72">
        <w:rPr>
          <w:rFonts w:cs="Times New Roman"/>
          <w:lang w:eastAsia="zh-CN"/>
        </w:rPr>
        <w:t>并可设置回复语言、语气和篇幅</w:t>
      </w:r>
      <w:r w:rsidRPr="008B6C72">
        <w:rPr>
          <w:rFonts w:cs="Times New Roman"/>
          <w:lang w:eastAsia="zh-CN"/>
        </w:rPr>
        <w:t>;</w:t>
      </w:r>
      <w:r w:rsidRPr="008B6C72">
        <w:rPr>
          <w:rFonts w:cs="Times New Roman"/>
          <w:lang w:eastAsia="zh-CN"/>
        </w:rPr>
        <w:t>深度分析模式还需提交论文版本</w:t>
      </w:r>
      <w:r>
        <w:rPr>
          <w:rFonts w:cs="Times New Roman"/>
          <w:lang w:eastAsia="zh-CN"/>
        </w:rPr>
        <w:t>。</w:t>
      </w:r>
      <w:r w:rsidRPr="008B6C72">
        <w:rPr>
          <w:rFonts w:cs="Times New Roman"/>
          <w:lang w:eastAsia="zh-CN"/>
        </w:rPr>
        <w:t>任务初始化首先识别审稿</w:t>
      </w:r>
      <w:r w:rsidRPr="008B6C72">
        <w:rPr>
          <w:rFonts w:cs="Times New Roman"/>
          <w:lang w:eastAsia="zh-CN"/>
        </w:rPr>
        <w:t xml:space="preserve"> </w:t>
      </w:r>
      <w:r w:rsidRPr="008B6C72">
        <w:rPr>
          <w:rFonts w:cs="Times New Roman"/>
          <w:lang w:eastAsia="zh-CN"/>
        </w:rPr>
        <w:t>人、编辑等意见来源</w:t>
      </w:r>
      <w:r>
        <w:rPr>
          <w:rFonts w:cs="Times New Roman"/>
          <w:lang w:eastAsia="zh-CN"/>
        </w:rPr>
        <w:t>，</w:t>
      </w:r>
      <w:r w:rsidRPr="008B6C72">
        <w:rPr>
          <w:rFonts w:cs="Times New Roman"/>
          <w:lang w:eastAsia="zh-CN"/>
        </w:rPr>
        <w:t>再将长文本拆分为带有原文依据的建议条目</w:t>
      </w:r>
      <w:r>
        <w:rPr>
          <w:rFonts w:cs="Times New Roman"/>
          <w:lang w:eastAsia="zh-CN"/>
        </w:rPr>
        <w:t>，</w:t>
      </w:r>
      <w:r w:rsidRPr="008B6C72">
        <w:rPr>
          <w:rFonts w:cs="Times New Roman"/>
          <w:lang w:eastAsia="zh-CN"/>
        </w:rPr>
        <w:t>由用户确认后识别条目之间的</w:t>
      </w:r>
      <w:r w:rsidRPr="008B6C72">
        <w:rPr>
          <w:rFonts w:cs="Times New Roman"/>
          <w:lang w:eastAsia="zh-CN"/>
        </w:rPr>
        <w:t xml:space="preserve"> </w:t>
      </w:r>
      <w:r w:rsidRPr="008B6C72">
        <w:rPr>
          <w:rFonts w:cs="Times New Roman"/>
          <w:lang w:eastAsia="zh-CN"/>
        </w:rPr>
        <w:t>关系</w:t>
      </w:r>
      <w:r>
        <w:rPr>
          <w:rFonts w:cs="Times New Roman"/>
          <w:lang w:eastAsia="zh-CN"/>
        </w:rPr>
        <w:t>。</w:t>
      </w:r>
      <w:r w:rsidRPr="008B6C72">
        <w:rPr>
          <w:rFonts w:cs="Times New Roman"/>
          <w:lang w:eastAsia="zh-CN"/>
        </w:rPr>
        <w:t>判定为共享建议的条目统一开展一次分析</w:t>
      </w:r>
      <w:r>
        <w:rPr>
          <w:rFonts w:cs="Times New Roman"/>
          <w:lang w:eastAsia="zh-CN"/>
        </w:rPr>
        <w:t>，</w:t>
      </w:r>
      <w:r w:rsidRPr="008B6C72">
        <w:rPr>
          <w:rFonts w:cs="Times New Roman"/>
          <w:lang w:eastAsia="zh-CN"/>
        </w:rPr>
        <w:t>但保留全部意见来源</w:t>
      </w:r>
      <w:r w:rsidRPr="008B6C72">
        <w:rPr>
          <w:rFonts w:cs="Times New Roman"/>
          <w:lang w:eastAsia="zh-CN"/>
        </w:rPr>
        <w:t>;</w:t>
      </w:r>
      <w:r w:rsidRPr="008B6C72">
        <w:rPr>
          <w:rFonts w:cs="Times New Roman"/>
          <w:lang w:eastAsia="zh-CN"/>
        </w:rPr>
        <w:t>相关建议继续分别处理</w:t>
      </w:r>
      <w:r w:rsidRPr="008B6C72">
        <w:rPr>
          <w:rFonts w:cs="Times New Roman"/>
          <w:lang w:eastAsia="zh-CN"/>
        </w:rPr>
        <w:t>;</w:t>
      </w:r>
      <w:r w:rsidRPr="008B6C72">
        <w:rPr>
          <w:rFonts w:cs="Times New Roman"/>
          <w:lang w:eastAsia="zh-CN"/>
        </w:rPr>
        <w:t>冲突建议按照冲突分组保留</w:t>
      </w:r>
      <w:r>
        <w:rPr>
          <w:rFonts w:cs="Times New Roman"/>
          <w:lang w:eastAsia="zh-CN"/>
        </w:rPr>
        <w:t>，</w:t>
      </w:r>
      <w:r w:rsidRPr="008B6C72">
        <w:rPr>
          <w:rFonts w:cs="Times New Roman"/>
          <w:lang w:eastAsia="zh-CN"/>
        </w:rPr>
        <w:t>提醒作者分别作答</w:t>
      </w:r>
      <w:r>
        <w:rPr>
          <w:rFonts w:cs="Times New Roman"/>
          <w:lang w:eastAsia="zh-CN"/>
        </w:rPr>
        <w:t>。</w:t>
      </w:r>
      <w:r w:rsidRPr="008B6C72">
        <w:rPr>
          <w:rFonts w:cs="Times New Roman"/>
          <w:lang w:eastAsia="zh-CN"/>
        </w:rPr>
        <w:t>深度分析模式在上述步骤之前增加</w:t>
      </w:r>
      <w:r w:rsidRPr="0043318C">
        <w:rPr>
          <w:rFonts w:cs="Times New Roman"/>
          <w:lang w:eastAsia="zh-CN"/>
        </w:rPr>
        <w:t>“</w:t>
      </w:r>
      <w:r w:rsidRPr="008B6C72">
        <w:rPr>
          <w:rFonts w:cs="Times New Roman"/>
          <w:lang w:eastAsia="zh-CN"/>
        </w:rPr>
        <w:t>解析论文</w:t>
      </w:r>
      <w:r w:rsidRPr="008B6C72">
        <w:rPr>
          <w:rFonts w:cs="Times New Roman"/>
          <w:lang w:eastAsia="zh-CN"/>
        </w:rPr>
        <w:t>—</w:t>
      </w:r>
      <w:r w:rsidRPr="008B6C72">
        <w:rPr>
          <w:rFonts w:cs="Times New Roman"/>
          <w:lang w:eastAsia="zh-CN"/>
        </w:rPr>
        <w:t>生</w:t>
      </w:r>
      <w:r w:rsidRPr="008B6C72">
        <w:rPr>
          <w:rFonts w:cs="Times New Roman"/>
          <w:lang w:eastAsia="zh-CN"/>
        </w:rPr>
        <w:t xml:space="preserve"> </w:t>
      </w:r>
      <w:r w:rsidRPr="008B6C72">
        <w:rPr>
          <w:rFonts w:cs="Times New Roman"/>
          <w:lang w:eastAsia="zh-CN"/>
        </w:rPr>
        <w:t>成信息卡片</w:t>
      </w:r>
      <w:r w:rsidRPr="008B6C72">
        <w:rPr>
          <w:rFonts w:cs="Times New Roman"/>
          <w:lang w:eastAsia="zh-CN"/>
        </w:rPr>
        <w:t>—</w:t>
      </w:r>
      <w:r w:rsidRPr="008B6C72">
        <w:rPr>
          <w:rFonts w:cs="Times New Roman"/>
          <w:lang w:eastAsia="zh-CN"/>
        </w:rPr>
        <w:t>确认论文理解基线</w:t>
      </w:r>
      <w:r>
        <w:rPr>
          <w:rFonts w:cs="Times New Roman"/>
          <w:lang w:eastAsia="zh-CN"/>
        </w:rPr>
        <w:t>”</w:t>
      </w:r>
      <w:r w:rsidRPr="008B6C72">
        <w:rPr>
          <w:rFonts w:cs="Times New Roman"/>
          <w:lang w:eastAsia="zh-CN"/>
        </w:rPr>
        <w:t>环节</w:t>
      </w:r>
      <w:r>
        <w:rPr>
          <w:rFonts w:cs="Times New Roman"/>
          <w:lang w:eastAsia="zh-CN"/>
        </w:rPr>
        <w:t>，</w:t>
      </w:r>
      <w:r w:rsidRPr="008B6C72">
        <w:rPr>
          <w:rFonts w:cs="Times New Roman"/>
          <w:lang w:eastAsia="zh-CN"/>
        </w:rPr>
        <w:t>基线确认后再进入统一流程</w:t>
      </w:r>
      <w:r>
        <w:rPr>
          <w:rFonts w:cs="Times New Roman"/>
          <w:lang w:eastAsia="zh-CN"/>
        </w:rPr>
        <w:t>。</w:t>
      </w:r>
    </w:p>
    <w:p w14:paraId="0881E83F" w14:textId="77777777" w:rsidR="00BB4180" w:rsidRDefault="00831F85">
      <w:pPr>
        <w:ind w:firstLineChars="200" w:firstLine="480"/>
        <w:jc w:val="both"/>
        <w:rPr>
          <w:rFonts w:cs="Times New Roman"/>
          <w:lang w:eastAsia="zh-CN"/>
        </w:rPr>
      </w:pPr>
      <w:r w:rsidRPr="008B6C72">
        <w:rPr>
          <w:rFonts w:cs="Times New Roman"/>
          <w:lang w:eastAsia="zh-CN"/>
        </w:rPr>
        <w:t>第二步是围绕共享建议形成可对外陈述的修改事实</w:t>
      </w:r>
      <w:r>
        <w:rPr>
          <w:rFonts w:cs="Times New Roman"/>
          <w:lang w:eastAsia="zh-CN"/>
        </w:rPr>
        <w:t>。</w:t>
      </w:r>
      <w:r w:rsidRPr="008B6C72">
        <w:rPr>
          <w:rFonts w:cs="Times New Roman"/>
          <w:lang w:eastAsia="zh-CN"/>
        </w:rPr>
        <w:t>系统首先判断问题类别</w:t>
      </w:r>
      <w:r w:rsidRPr="008B6C72">
        <w:rPr>
          <w:rFonts w:cs="Times New Roman"/>
          <w:lang w:eastAsia="zh-CN"/>
        </w:rPr>
        <w:t>;</w:t>
      </w:r>
      <w:r w:rsidRPr="008B6C72">
        <w:rPr>
          <w:rFonts w:cs="Times New Roman"/>
          <w:lang w:eastAsia="zh-CN"/>
        </w:rPr>
        <w:t>当分类置信度较低或</w:t>
      </w:r>
      <w:r w:rsidRPr="008B6C72">
        <w:rPr>
          <w:rFonts w:cs="Times New Roman"/>
          <w:lang w:eastAsia="zh-CN"/>
        </w:rPr>
        <w:t xml:space="preserve"> </w:t>
      </w:r>
      <w:r w:rsidRPr="008B6C72">
        <w:rPr>
          <w:rFonts w:cs="Times New Roman"/>
          <w:lang w:eastAsia="zh-CN"/>
        </w:rPr>
        <w:t>涉及研究诚信时</w:t>
      </w:r>
      <w:r>
        <w:rPr>
          <w:rFonts w:cs="Times New Roman"/>
          <w:lang w:eastAsia="zh-CN"/>
        </w:rPr>
        <w:t>，</w:t>
      </w:r>
      <w:r w:rsidRPr="008B6C72">
        <w:rPr>
          <w:rFonts w:cs="Times New Roman"/>
          <w:lang w:eastAsia="zh-CN"/>
        </w:rPr>
        <w:t>由用户确认分类结果</w:t>
      </w:r>
      <w:r>
        <w:rPr>
          <w:rFonts w:cs="Times New Roman"/>
          <w:lang w:eastAsia="zh-CN"/>
        </w:rPr>
        <w:t>。</w:t>
      </w:r>
      <w:r w:rsidRPr="008B6C72">
        <w:rPr>
          <w:rFonts w:cs="Times New Roman"/>
          <w:lang w:eastAsia="zh-CN"/>
        </w:rPr>
        <w:t>快速处理模式仅采</w:t>
      </w:r>
      <w:r w:rsidRPr="008B6C72">
        <w:rPr>
          <w:rFonts w:cs="Times New Roman"/>
          <w:lang w:eastAsia="zh-CN"/>
        </w:rPr>
        <w:lastRenderedPageBreak/>
        <w:t>用用户明确提供的事实</w:t>
      </w:r>
      <w:r>
        <w:rPr>
          <w:rFonts w:cs="Times New Roman"/>
          <w:lang w:eastAsia="zh-CN"/>
        </w:rPr>
        <w:t>，</w:t>
      </w:r>
      <w:r w:rsidRPr="008B6C72">
        <w:rPr>
          <w:rFonts w:cs="Times New Roman"/>
          <w:lang w:eastAsia="zh-CN"/>
        </w:rPr>
        <w:t>深度分析模式</w:t>
      </w:r>
      <w:r w:rsidRPr="008B6C72">
        <w:rPr>
          <w:rFonts w:cs="Times New Roman"/>
          <w:lang w:eastAsia="zh-CN"/>
        </w:rPr>
        <w:t xml:space="preserve"> </w:t>
      </w:r>
      <w:r w:rsidRPr="008B6C72">
        <w:rPr>
          <w:rFonts w:cs="Times New Roman"/>
          <w:lang w:eastAsia="zh-CN"/>
        </w:rPr>
        <w:t>则依据已确认的论文理解基线制定核查计划</w:t>
      </w:r>
      <w:r>
        <w:rPr>
          <w:rFonts w:cs="Times New Roman"/>
          <w:lang w:eastAsia="zh-CN"/>
        </w:rPr>
        <w:t>，</w:t>
      </w:r>
      <w:r w:rsidRPr="008B6C72">
        <w:rPr>
          <w:rFonts w:cs="Times New Roman"/>
          <w:lang w:eastAsia="zh-CN"/>
        </w:rPr>
        <w:t>检索相关段落并判断论文对审稿关切的覆盖程度</w:t>
      </w:r>
      <w:r>
        <w:rPr>
          <w:rFonts w:cs="Times New Roman"/>
          <w:lang w:eastAsia="zh-CN"/>
        </w:rPr>
        <w:t>。</w:t>
      </w:r>
      <w:r w:rsidRPr="008B6C72">
        <w:rPr>
          <w:rFonts w:cs="Times New Roman"/>
          <w:lang w:eastAsia="zh-CN"/>
        </w:rPr>
        <w:t>随</w:t>
      </w:r>
      <w:r w:rsidRPr="008B6C72">
        <w:rPr>
          <w:rFonts w:cs="Times New Roman"/>
          <w:lang w:eastAsia="zh-CN"/>
        </w:rPr>
        <w:t xml:space="preserve"> </w:t>
      </w:r>
      <w:r w:rsidRPr="008B6C72">
        <w:rPr>
          <w:rFonts w:cs="Times New Roman"/>
          <w:lang w:eastAsia="zh-CN"/>
        </w:rPr>
        <w:t>后</w:t>
      </w:r>
      <w:r>
        <w:rPr>
          <w:rFonts w:cs="Times New Roman"/>
          <w:lang w:eastAsia="zh-CN"/>
        </w:rPr>
        <w:t>，</w:t>
      </w:r>
      <w:r w:rsidRPr="008B6C72">
        <w:rPr>
          <w:rFonts w:cs="Times New Roman"/>
          <w:lang w:eastAsia="zh-CN"/>
        </w:rPr>
        <w:t>系统评估处理优先级</w:t>
      </w:r>
      <w:r>
        <w:rPr>
          <w:rFonts w:cs="Times New Roman"/>
          <w:lang w:eastAsia="zh-CN"/>
        </w:rPr>
        <w:t>，</w:t>
      </w:r>
      <w:r w:rsidRPr="008B6C72">
        <w:rPr>
          <w:rFonts w:cs="Times New Roman"/>
          <w:lang w:eastAsia="zh-CN"/>
        </w:rPr>
        <w:t>提出修改动作</w:t>
      </w:r>
      <w:r>
        <w:rPr>
          <w:rFonts w:cs="Times New Roman"/>
          <w:lang w:eastAsia="zh-CN"/>
        </w:rPr>
        <w:t>，</w:t>
      </w:r>
      <w:r w:rsidRPr="008B6C72">
        <w:rPr>
          <w:rFonts w:cs="Times New Roman"/>
          <w:lang w:eastAsia="zh-CN"/>
        </w:rPr>
        <w:t>最终由用户确认事实集合</w:t>
      </w:r>
      <w:r>
        <w:rPr>
          <w:rFonts w:cs="Times New Roman"/>
          <w:lang w:eastAsia="zh-CN"/>
        </w:rPr>
        <w:t>。</w:t>
      </w:r>
      <w:r w:rsidRPr="008B6C72">
        <w:rPr>
          <w:rFonts w:cs="Times New Roman"/>
          <w:lang w:eastAsia="zh-CN"/>
        </w:rPr>
        <w:t>若输入内容未发生变化且已</w:t>
      </w:r>
      <w:r w:rsidRPr="008B6C72">
        <w:rPr>
          <w:rFonts w:cs="Times New Roman"/>
          <w:lang w:eastAsia="zh-CN"/>
        </w:rPr>
        <w:t xml:space="preserve"> </w:t>
      </w:r>
      <w:r w:rsidRPr="008B6C72">
        <w:rPr>
          <w:rFonts w:cs="Times New Roman"/>
          <w:lang w:eastAsia="zh-CN"/>
        </w:rPr>
        <w:t>有确认分析</w:t>
      </w:r>
      <w:r>
        <w:rPr>
          <w:rFonts w:cs="Times New Roman"/>
          <w:lang w:eastAsia="zh-CN"/>
        </w:rPr>
        <w:t>，</w:t>
      </w:r>
      <w:r w:rsidRPr="008B6C72">
        <w:rPr>
          <w:rFonts w:cs="Times New Roman"/>
          <w:lang w:eastAsia="zh-CN"/>
        </w:rPr>
        <w:t>可直接复用</w:t>
      </w:r>
      <w:r>
        <w:rPr>
          <w:rFonts w:cs="Times New Roman"/>
          <w:lang w:eastAsia="zh-CN"/>
        </w:rPr>
        <w:t>，</w:t>
      </w:r>
      <w:r w:rsidRPr="008B6C72">
        <w:rPr>
          <w:rFonts w:cs="Times New Roman"/>
          <w:lang w:eastAsia="zh-CN"/>
        </w:rPr>
        <w:t>减少重复工作</w:t>
      </w:r>
      <w:r w:rsidRPr="008B6C72">
        <w:rPr>
          <w:rFonts w:cs="Times New Roman"/>
          <w:lang w:eastAsia="zh-CN"/>
        </w:rPr>
        <w:t>;</w:t>
      </w:r>
      <w:r w:rsidRPr="008B6C72">
        <w:rPr>
          <w:rFonts w:cs="Times New Roman"/>
          <w:lang w:eastAsia="zh-CN"/>
        </w:rPr>
        <w:t>若缺少可用的论文理解基线</w:t>
      </w:r>
      <w:r>
        <w:rPr>
          <w:rFonts w:cs="Times New Roman"/>
          <w:lang w:eastAsia="zh-CN"/>
        </w:rPr>
        <w:t>，</w:t>
      </w:r>
      <w:r w:rsidRPr="008B6C72">
        <w:rPr>
          <w:rFonts w:cs="Times New Roman"/>
          <w:lang w:eastAsia="zh-CN"/>
        </w:rPr>
        <w:t>系统仅依据已确认事实继</w:t>
      </w:r>
      <w:r w:rsidRPr="008B6C72">
        <w:rPr>
          <w:rFonts w:cs="Times New Roman"/>
          <w:lang w:eastAsia="zh-CN"/>
        </w:rPr>
        <w:t xml:space="preserve"> </w:t>
      </w:r>
      <w:r w:rsidRPr="008B6C72">
        <w:rPr>
          <w:rFonts w:cs="Times New Roman"/>
          <w:lang w:eastAsia="zh-CN"/>
        </w:rPr>
        <w:t>续处理</w:t>
      </w:r>
      <w:r>
        <w:rPr>
          <w:rFonts w:cs="Times New Roman"/>
          <w:lang w:eastAsia="zh-CN"/>
        </w:rPr>
        <w:t>，</w:t>
      </w:r>
      <w:r w:rsidRPr="008B6C72">
        <w:rPr>
          <w:rFonts w:cs="Times New Roman"/>
          <w:lang w:eastAsia="zh-CN"/>
        </w:rPr>
        <w:t>不以推测代替证据</w:t>
      </w:r>
      <w:r>
        <w:rPr>
          <w:rFonts w:cs="Times New Roman"/>
          <w:lang w:eastAsia="zh-CN"/>
        </w:rPr>
        <w:t>。</w:t>
      </w:r>
    </w:p>
    <w:p w14:paraId="7AB77281" w14:textId="77777777" w:rsidR="00BB4180" w:rsidRDefault="00831F85">
      <w:pPr>
        <w:ind w:firstLineChars="200" w:firstLine="480"/>
        <w:jc w:val="both"/>
        <w:rPr>
          <w:rFonts w:cs="Times New Roman"/>
          <w:lang w:eastAsia="zh-CN"/>
        </w:rPr>
      </w:pPr>
      <w:r w:rsidRPr="008B6C72">
        <w:rPr>
          <w:rFonts w:cs="Times New Roman"/>
          <w:lang w:eastAsia="zh-CN"/>
        </w:rPr>
        <w:t>第三步是分来源生成回复</w:t>
      </w:r>
      <w:r>
        <w:rPr>
          <w:rFonts w:cs="Times New Roman"/>
          <w:lang w:eastAsia="zh-CN"/>
        </w:rPr>
        <w:t>。</w:t>
      </w:r>
      <w:r w:rsidRPr="008B6C72">
        <w:rPr>
          <w:rFonts w:cs="Times New Roman"/>
          <w:lang w:eastAsia="zh-CN"/>
        </w:rPr>
        <w:t>每个来源的回复任务均使用同一份共享分析和已确认事实</w:t>
      </w:r>
      <w:r w:rsidRPr="008B6C72">
        <w:rPr>
          <w:rFonts w:cs="Times New Roman"/>
          <w:lang w:eastAsia="zh-CN"/>
        </w:rPr>
        <w:t>;</w:t>
      </w:r>
      <w:r w:rsidRPr="008B6C72">
        <w:rPr>
          <w:rFonts w:cs="Times New Roman"/>
          <w:lang w:eastAsia="zh-CN"/>
        </w:rPr>
        <w:t>若分析尚未</w:t>
      </w:r>
      <w:r w:rsidRPr="008B6C72">
        <w:rPr>
          <w:rFonts w:cs="Times New Roman"/>
          <w:lang w:eastAsia="zh-CN"/>
        </w:rPr>
        <w:t xml:space="preserve"> </w:t>
      </w:r>
      <w:r w:rsidRPr="008B6C72">
        <w:rPr>
          <w:rFonts w:cs="Times New Roman"/>
          <w:lang w:eastAsia="zh-CN"/>
        </w:rPr>
        <w:t>完成</w:t>
      </w:r>
      <w:r>
        <w:rPr>
          <w:rFonts w:cs="Times New Roman"/>
          <w:lang w:eastAsia="zh-CN"/>
        </w:rPr>
        <w:t>，</w:t>
      </w:r>
      <w:r w:rsidRPr="008B6C72">
        <w:rPr>
          <w:rFonts w:cs="Times New Roman"/>
          <w:lang w:eastAsia="zh-CN"/>
        </w:rPr>
        <w:t>系统返回明确提示</w:t>
      </w:r>
      <w:r>
        <w:rPr>
          <w:rFonts w:cs="Times New Roman"/>
          <w:lang w:eastAsia="zh-CN"/>
        </w:rPr>
        <w:t>，</w:t>
      </w:r>
      <w:r w:rsidRPr="008B6C72">
        <w:rPr>
          <w:rFonts w:cs="Times New Roman"/>
          <w:lang w:eastAsia="zh-CN"/>
        </w:rPr>
        <w:t>不生成缺乏依据的回复</w:t>
      </w:r>
      <w:r>
        <w:rPr>
          <w:rFonts w:cs="Times New Roman"/>
          <w:lang w:eastAsia="zh-CN"/>
        </w:rPr>
        <w:t>。</w:t>
      </w:r>
      <w:r w:rsidRPr="008B6C72">
        <w:rPr>
          <w:rFonts w:cs="Times New Roman"/>
          <w:lang w:eastAsia="zh-CN"/>
        </w:rPr>
        <w:t>系统理解当前来源的具体诉求</w:t>
      </w:r>
      <w:r>
        <w:rPr>
          <w:rFonts w:cs="Times New Roman"/>
          <w:lang w:eastAsia="zh-CN"/>
        </w:rPr>
        <w:t>，</w:t>
      </w:r>
      <w:r w:rsidRPr="008B6C72">
        <w:rPr>
          <w:rFonts w:cs="Times New Roman"/>
          <w:lang w:eastAsia="zh-CN"/>
        </w:rPr>
        <w:t>形成回复策略</w:t>
      </w:r>
      <w:r w:rsidRPr="008B6C72">
        <w:rPr>
          <w:rFonts w:cs="Times New Roman"/>
          <w:lang w:eastAsia="zh-CN"/>
        </w:rPr>
        <w:t xml:space="preserve"> </w:t>
      </w:r>
      <w:r w:rsidRPr="008B6C72">
        <w:rPr>
          <w:rFonts w:cs="Times New Roman"/>
          <w:lang w:eastAsia="zh-CN"/>
        </w:rPr>
        <w:t>和允许引用的事实</w:t>
      </w:r>
      <w:r>
        <w:rPr>
          <w:rFonts w:cs="Times New Roman"/>
          <w:lang w:eastAsia="zh-CN"/>
        </w:rPr>
        <w:t>，</w:t>
      </w:r>
      <w:r w:rsidRPr="008B6C72">
        <w:rPr>
          <w:rFonts w:cs="Times New Roman"/>
          <w:lang w:eastAsia="zh-CN"/>
        </w:rPr>
        <w:t>生成草稿并检查事实表述、计划时态以及不同来源之间的口径</w:t>
      </w:r>
      <w:r>
        <w:rPr>
          <w:rFonts w:cs="Times New Roman"/>
          <w:lang w:eastAsia="zh-CN"/>
        </w:rPr>
        <w:t>。</w:t>
      </w:r>
      <w:r w:rsidRPr="008B6C72">
        <w:rPr>
          <w:rFonts w:cs="Times New Roman"/>
          <w:lang w:eastAsia="zh-CN"/>
        </w:rPr>
        <w:t>用户可以批准</w:t>
      </w:r>
      <w:r w:rsidRPr="008B6C72">
        <w:rPr>
          <w:rFonts w:cs="Times New Roman"/>
          <w:lang w:eastAsia="zh-CN"/>
        </w:rPr>
        <w:t xml:space="preserve"> </w:t>
      </w:r>
      <w:r w:rsidRPr="008B6C72">
        <w:rPr>
          <w:rFonts w:cs="Times New Roman"/>
          <w:lang w:eastAsia="zh-CN"/>
        </w:rPr>
        <w:t>草稿</w:t>
      </w:r>
      <w:r>
        <w:rPr>
          <w:rFonts w:cs="Times New Roman"/>
          <w:lang w:eastAsia="zh-CN"/>
        </w:rPr>
        <w:t>，</w:t>
      </w:r>
      <w:r w:rsidRPr="008B6C72">
        <w:rPr>
          <w:rFonts w:cs="Times New Roman"/>
          <w:lang w:eastAsia="zh-CN"/>
        </w:rPr>
        <w:t>也可以编辑后形成新版本并再次审核</w:t>
      </w:r>
      <w:r>
        <w:rPr>
          <w:rFonts w:cs="Times New Roman"/>
          <w:lang w:eastAsia="zh-CN"/>
        </w:rPr>
        <w:t>。</w:t>
      </w:r>
      <w:r w:rsidRPr="008B6C72">
        <w:rPr>
          <w:rFonts w:cs="Times New Roman"/>
          <w:lang w:eastAsia="zh-CN"/>
        </w:rPr>
        <w:t>对于共享建议</w:t>
      </w:r>
      <w:r>
        <w:rPr>
          <w:rFonts w:cs="Times New Roman"/>
          <w:lang w:eastAsia="zh-CN"/>
        </w:rPr>
        <w:t>，</w:t>
      </w:r>
      <w:r w:rsidRPr="008B6C72">
        <w:rPr>
          <w:rFonts w:cs="Times New Roman"/>
          <w:lang w:eastAsia="zh-CN"/>
        </w:rPr>
        <w:t>批准一个来源的回复后</w:t>
      </w:r>
      <w:r>
        <w:rPr>
          <w:rFonts w:cs="Times New Roman"/>
          <w:lang w:eastAsia="zh-CN"/>
        </w:rPr>
        <w:t>，</w:t>
      </w:r>
      <w:r w:rsidRPr="008B6C72">
        <w:rPr>
          <w:rFonts w:cs="Times New Roman"/>
          <w:lang w:eastAsia="zh-CN"/>
        </w:rPr>
        <w:t>系统可将批</w:t>
      </w:r>
      <w:r w:rsidRPr="008B6C72">
        <w:rPr>
          <w:rFonts w:cs="Times New Roman"/>
          <w:lang w:eastAsia="zh-CN"/>
        </w:rPr>
        <w:t xml:space="preserve"> </w:t>
      </w:r>
      <w:r w:rsidRPr="008B6C72">
        <w:rPr>
          <w:rFonts w:cs="Times New Roman"/>
          <w:lang w:eastAsia="zh-CN"/>
        </w:rPr>
        <w:t>准版本同步到同组其他来源</w:t>
      </w:r>
      <w:r>
        <w:rPr>
          <w:rFonts w:cs="Times New Roman"/>
          <w:lang w:eastAsia="zh-CN"/>
        </w:rPr>
        <w:t>，</w:t>
      </w:r>
      <w:r w:rsidRPr="008B6C72">
        <w:rPr>
          <w:rFonts w:cs="Times New Roman"/>
          <w:lang w:eastAsia="zh-CN"/>
        </w:rPr>
        <w:t>减少重复生成</w:t>
      </w:r>
      <w:r>
        <w:rPr>
          <w:rFonts w:cs="Times New Roman"/>
          <w:lang w:eastAsia="zh-CN"/>
        </w:rPr>
        <w:t>，</w:t>
      </w:r>
      <w:r w:rsidRPr="008B6C72">
        <w:rPr>
          <w:rFonts w:cs="Times New Roman"/>
          <w:lang w:eastAsia="zh-CN"/>
        </w:rPr>
        <w:t>同时保留按来源组织对外回复的原则</w:t>
      </w:r>
      <w:r>
        <w:rPr>
          <w:rFonts w:cs="Times New Roman"/>
          <w:lang w:eastAsia="zh-CN"/>
        </w:rPr>
        <w:t>。</w:t>
      </w:r>
    </w:p>
    <w:p w14:paraId="6AB0B2DA" w14:textId="77777777" w:rsidR="00BB4180" w:rsidRDefault="00831F85">
      <w:pPr>
        <w:ind w:firstLineChars="200" w:firstLine="480"/>
        <w:jc w:val="both"/>
        <w:rPr>
          <w:rFonts w:cs="Times New Roman"/>
          <w:lang w:eastAsia="zh-CN"/>
        </w:rPr>
      </w:pPr>
      <w:r w:rsidRPr="008B6C72">
        <w:rPr>
          <w:rFonts w:cs="Times New Roman"/>
          <w:lang w:eastAsia="zh-CN"/>
        </w:rPr>
        <w:t>第四步是定稿</w:t>
      </w:r>
      <w:r>
        <w:rPr>
          <w:rFonts w:cs="Times New Roman"/>
          <w:lang w:eastAsia="zh-CN"/>
        </w:rPr>
        <w:t>。</w:t>
      </w:r>
      <w:r w:rsidRPr="008B6C72">
        <w:rPr>
          <w:rFonts w:cs="Times New Roman"/>
          <w:lang w:eastAsia="zh-CN"/>
        </w:rPr>
        <w:t>系统读取工作区中的有效来源和已批准回复</w:t>
      </w:r>
      <w:r>
        <w:rPr>
          <w:rFonts w:cs="Times New Roman"/>
          <w:lang w:eastAsia="zh-CN"/>
        </w:rPr>
        <w:t>，</w:t>
      </w:r>
      <w:r w:rsidRPr="008B6C72">
        <w:rPr>
          <w:rFonts w:cs="Times New Roman"/>
          <w:lang w:eastAsia="zh-CN"/>
        </w:rPr>
        <w:t>检查是否存在回复缺失、草稿未批准</w:t>
      </w:r>
      <w:r w:rsidRPr="008B6C72">
        <w:rPr>
          <w:rFonts w:cs="Times New Roman"/>
          <w:lang w:eastAsia="zh-CN"/>
        </w:rPr>
        <w:t xml:space="preserve"> </w:t>
      </w:r>
      <w:r w:rsidRPr="008B6C72">
        <w:rPr>
          <w:rFonts w:cs="Times New Roman"/>
          <w:lang w:eastAsia="zh-CN"/>
        </w:rPr>
        <w:t>、版本过期、占位内容、未解决事实、引用未经确认的事实</w:t>
      </w:r>
      <w:r>
        <w:rPr>
          <w:rFonts w:cs="Times New Roman"/>
          <w:lang w:eastAsia="zh-CN"/>
        </w:rPr>
        <w:t>，</w:t>
      </w:r>
      <w:r w:rsidRPr="008B6C72">
        <w:rPr>
          <w:rFonts w:cs="Times New Roman"/>
          <w:lang w:eastAsia="zh-CN"/>
        </w:rPr>
        <w:t>或者将计划中的工作表述为已经完成</w:t>
      </w:r>
      <w:r w:rsidRPr="008B6C72">
        <w:rPr>
          <w:rFonts w:cs="Times New Roman"/>
          <w:lang w:eastAsia="zh-CN"/>
        </w:rPr>
        <w:t xml:space="preserve"> </w:t>
      </w:r>
      <w:r w:rsidRPr="008B6C72">
        <w:rPr>
          <w:rFonts w:cs="Times New Roman"/>
          <w:lang w:eastAsia="zh-CN"/>
        </w:rPr>
        <w:t>等问题</w:t>
      </w:r>
      <w:r>
        <w:rPr>
          <w:rFonts w:cs="Times New Roman"/>
          <w:lang w:eastAsia="zh-CN"/>
        </w:rPr>
        <w:t>。</w:t>
      </w:r>
      <w:r w:rsidRPr="008B6C72">
        <w:rPr>
          <w:rFonts w:cs="Times New Roman"/>
          <w:lang w:eastAsia="zh-CN"/>
        </w:rPr>
        <w:t>同一共享建议下的事实冲突仍会单独阻断</w:t>
      </w:r>
      <w:r>
        <w:rPr>
          <w:rFonts w:cs="Times New Roman"/>
          <w:lang w:eastAsia="zh-CN"/>
        </w:rPr>
        <w:t>。</w:t>
      </w:r>
      <w:r w:rsidRPr="008B6C72">
        <w:rPr>
          <w:rFonts w:cs="Times New Roman"/>
          <w:lang w:eastAsia="zh-CN"/>
        </w:rPr>
        <w:t>检查通过后</w:t>
      </w:r>
      <w:r>
        <w:rPr>
          <w:rFonts w:cs="Times New Roman"/>
          <w:lang w:eastAsia="zh-CN"/>
        </w:rPr>
        <w:t>，</w:t>
      </w:r>
      <w:r w:rsidRPr="008B6C72">
        <w:rPr>
          <w:rFonts w:cs="Times New Roman"/>
          <w:lang w:eastAsia="zh-CN"/>
        </w:rPr>
        <w:t>系统生成定稿快照</w:t>
      </w:r>
      <w:r>
        <w:rPr>
          <w:rFonts w:cs="Times New Roman"/>
          <w:lang w:eastAsia="zh-CN"/>
        </w:rPr>
        <w:t>，</w:t>
      </w:r>
      <w:r w:rsidRPr="008B6C72">
        <w:rPr>
          <w:rFonts w:cs="Times New Roman"/>
          <w:lang w:eastAsia="zh-CN"/>
        </w:rPr>
        <w:t>并输出回复</w:t>
      </w:r>
      <w:r w:rsidRPr="008B6C72">
        <w:rPr>
          <w:rFonts w:cs="Times New Roman"/>
          <w:lang w:eastAsia="zh-CN"/>
        </w:rPr>
        <w:t xml:space="preserve"> </w:t>
      </w:r>
      <w:r w:rsidRPr="008B6C72">
        <w:rPr>
          <w:rFonts w:cs="Times New Roman"/>
          <w:lang w:eastAsia="zh-CN"/>
        </w:rPr>
        <w:t>文本、文字文档和修改清单表格</w:t>
      </w:r>
      <w:r w:rsidRPr="008B6C72">
        <w:rPr>
          <w:rFonts w:cs="Times New Roman"/>
          <w:lang w:eastAsia="zh-CN"/>
        </w:rPr>
        <w:t>;</w:t>
      </w:r>
      <w:r w:rsidRPr="008B6C72">
        <w:rPr>
          <w:rFonts w:cs="Times New Roman"/>
          <w:lang w:eastAsia="zh-CN"/>
        </w:rPr>
        <w:t>检查未通过时</w:t>
      </w:r>
      <w:r>
        <w:rPr>
          <w:rFonts w:cs="Times New Roman"/>
          <w:lang w:eastAsia="zh-CN"/>
        </w:rPr>
        <w:t>，</w:t>
      </w:r>
      <w:r w:rsidRPr="008B6C72">
        <w:rPr>
          <w:rFonts w:cs="Times New Roman"/>
          <w:lang w:eastAsia="zh-CN"/>
        </w:rPr>
        <w:t>则返回包含原因和处理建议的阻断清单</w:t>
      </w:r>
      <w:r>
        <w:rPr>
          <w:rFonts w:cs="Times New Roman"/>
          <w:lang w:eastAsia="zh-CN"/>
        </w:rPr>
        <w:t>。</w:t>
      </w:r>
      <w:r w:rsidRPr="008B6C72">
        <w:rPr>
          <w:rFonts w:cs="Times New Roman"/>
          <w:lang w:eastAsia="zh-CN"/>
        </w:rPr>
        <w:t>普通提</w:t>
      </w:r>
      <w:r w:rsidRPr="008B6C72">
        <w:rPr>
          <w:rFonts w:cs="Times New Roman"/>
          <w:lang w:eastAsia="zh-CN"/>
        </w:rPr>
        <w:t xml:space="preserve"> </w:t>
      </w:r>
      <w:r w:rsidRPr="008B6C72">
        <w:rPr>
          <w:rFonts w:cs="Times New Roman"/>
          <w:lang w:eastAsia="zh-CN"/>
        </w:rPr>
        <w:t>示作为警告保留</w:t>
      </w:r>
      <w:r>
        <w:rPr>
          <w:rFonts w:cs="Times New Roman"/>
          <w:lang w:eastAsia="zh-CN"/>
        </w:rPr>
        <w:t>，</w:t>
      </w:r>
      <w:r w:rsidRPr="008B6C72">
        <w:rPr>
          <w:rFonts w:cs="Times New Roman"/>
          <w:lang w:eastAsia="zh-CN"/>
        </w:rPr>
        <w:t>不会掩盖真正的跨来源冲突</w:t>
      </w:r>
      <w:r>
        <w:rPr>
          <w:rFonts w:cs="Times New Roman"/>
          <w:lang w:eastAsia="zh-CN"/>
        </w:rPr>
        <w:t>。</w:t>
      </w:r>
    </w:p>
    <w:p w14:paraId="17CA35EE"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4383B20B"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33 </w:t>
      </w:r>
      <w:r>
        <w:rPr>
          <w:lang w:eastAsia="zh-CN"/>
        </w:rPr>
        <w:t>所示。</w:t>
      </w:r>
    </w:p>
    <w:p w14:paraId="2E522DE2" w14:textId="77777777" w:rsidR="00BB4180" w:rsidRDefault="00831F85">
      <w:pPr>
        <w:keepNext/>
        <w:spacing w:before="60"/>
        <w:jc w:val="center"/>
        <w:rPr>
          <w:rFonts w:cs="Times New Roman"/>
        </w:rPr>
      </w:pPr>
      <w:r w:rsidRPr="008B6C72">
        <w:rPr>
          <w:rFonts w:cs="Times New Roman"/>
          <w:noProof/>
        </w:rPr>
        <w:drawing>
          <wp:inline distT="0" distB="0" distL="0" distR="0" wp14:anchorId="66C7F10A" wp14:editId="4B63976F">
            <wp:extent cx="5328000" cy="2526483"/>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8000" cy="2526483"/>
                    </a:xfrm>
                    <a:prstGeom prst="rect">
                      <a:avLst/>
                    </a:prstGeom>
                    <a:noFill/>
                    <a:ln>
                      <a:noFill/>
                    </a:ln>
                  </pic:spPr>
                </pic:pic>
              </a:graphicData>
            </a:graphic>
          </wp:inline>
        </w:drawing>
      </w:r>
    </w:p>
    <w:p w14:paraId="21B7016F"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33 </w:t>
      </w:r>
      <w:r>
        <w:rPr>
          <w:sz w:val="21"/>
          <w:lang w:eastAsia="zh-CN"/>
        </w:rPr>
        <w:t>审稿意见回复智能体功能效果图</w:t>
      </w:r>
    </w:p>
    <w:p w14:paraId="04BEB9F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材料输入与模式选择模块</w:t>
      </w:r>
      <w:bookmarkStart w:id="48" w:name="X105f238cef3a45b0f827b8dce131aed2b76762b"/>
    </w:p>
    <w:p w14:paraId="23F227BB" w14:textId="77777777" w:rsidR="00BB4180" w:rsidRDefault="00831F85">
      <w:pPr>
        <w:ind w:firstLineChars="200" w:firstLine="480"/>
        <w:jc w:val="both"/>
        <w:rPr>
          <w:rFonts w:cs="Times New Roman"/>
          <w:color w:val="333333"/>
          <w:szCs w:val="24"/>
          <w:shd w:val="clear" w:color="auto" w:fill="FFFFFF"/>
          <w:lang w:eastAsia="zh-CN"/>
        </w:rPr>
      </w:pPr>
      <w:r w:rsidRPr="008B6C72">
        <w:rPr>
          <w:rFonts w:cs="Times New Roman"/>
          <w:color w:val="333333"/>
          <w:szCs w:val="24"/>
          <w:shd w:val="clear" w:color="auto" w:fill="FFFFFF"/>
          <w:lang w:eastAsia="zh-CN"/>
        </w:rPr>
        <w:t>本模块负责确定任务边界和初始条件</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用户提交审稿意见原文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选择快速处理模式或深度分析模式</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并按需提供论文版本及回复表达设置</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输入既可以来自单个审稿人</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也可以包含编辑和多个审稿人的连续文本</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系统以来源标题、顺序和原文片段建立可追溯的来源上下文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语言、语气和篇幅等设置只约束回复表达</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不改变后续允许使用的事实</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模块输出完整的任务上下文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供后续阶段按建议和来源分别消费</w:t>
      </w:r>
      <w:r>
        <w:rPr>
          <w:rFonts w:cs="Times New Roman"/>
          <w:color w:val="333333"/>
          <w:szCs w:val="24"/>
          <w:shd w:val="clear" w:color="auto" w:fill="FFFFFF"/>
          <w:lang w:eastAsia="zh-CN"/>
        </w:rPr>
        <w:t>。</w:t>
      </w:r>
      <w:bookmarkStart w:id="49" w:name="Xb5830258a53a0a2851e65fc9174958a6222a543"/>
      <w:bookmarkEnd w:id="48"/>
    </w:p>
    <w:p w14:paraId="1BEAFE5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意见拆分与关系确认模块</w:t>
      </w:r>
    </w:p>
    <w:p w14:paraId="212BF512" w14:textId="77777777" w:rsidR="00BB4180" w:rsidRDefault="00831F85">
      <w:pPr>
        <w:ind w:firstLineChars="200" w:firstLine="480"/>
        <w:jc w:val="both"/>
        <w:rPr>
          <w:rFonts w:cs="Times New Roman"/>
          <w:color w:val="333333"/>
          <w:szCs w:val="24"/>
          <w:shd w:val="clear" w:color="auto" w:fill="FFFFFF"/>
          <w:lang w:eastAsia="zh-CN"/>
        </w:rPr>
      </w:pPr>
      <w:r w:rsidRPr="008B6C72">
        <w:rPr>
          <w:rFonts w:cs="Times New Roman"/>
          <w:color w:val="333333"/>
          <w:szCs w:val="24"/>
          <w:shd w:val="clear" w:color="auto" w:fill="FFFFFF"/>
          <w:lang w:eastAsia="zh-CN"/>
        </w:rPr>
        <w:t>本模块把长篇意见转换为可管理的建议清单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系统识别来源、提取问题点并生成建议提案</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用户可删除、修改或确认条目</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建议所附引文必须能够回溯到输入原文</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无法对应的模型引用不会进入正式清单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之后系统比较建议内容</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给出共</w:t>
      </w:r>
      <w:r w:rsidRPr="008B6C72">
        <w:rPr>
          <w:rFonts w:cs="Times New Roman"/>
          <w:color w:val="333333"/>
          <w:szCs w:val="24"/>
          <w:shd w:val="clear" w:color="auto" w:fill="FFFFFF"/>
          <w:lang w:eastAsia="zh-CN"/>
        </w:rPr>
        <w:lastRenderedPageBreak/>
        <w:t>享、相关或冲突关系及理由</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共享关系只合并分析对象</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不丢失任何审稿来源</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相关关系不合并</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冲突关系作为风险分组保留</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深度分析模式还在本模块前完成论文信息卡片的确认</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为后续取证提供基线</w:t>
      </w:r>
      <w:r>
        <w:rPr>
          <w:rFonts w:cs="Times New Roman"/>
          <w:color w:val="333333"/>
          <w:szCs w:val="24"/>
          <w:shd w:val="clear" w:color="auto" w:fill="FFFFFF"/>
          <w:lang w:eastAsia="zh-CN"/>
        </w:rPr>
        <w:t>。</w:t>
      </w:r>
      <w:bookmarkStart w:id="50" w:name="Xf8d2745af3acc19aa01fc11aafd2e4cc0d1d2ed"/>
      <w:bookmarkEnd w:id="49"/>
    </w:p>
    <w:p w14:paraId="2E65867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建议分析与修改事实模块</w:t>
      </w:r>
    </w:p>
    <w:p w14:paraId="07E51FD0" w14:textId="77777777" w:rsidR="00BB4180" w:rsidRDefault="00831F85">
      <w:pPr>
        <w:ind w:firstLineChars="200" w:firstLine="480"/>
        <w:jc w:val="both"/>
        <w:rPr>
          <w:rFonts w:cs="Times New Roman"/>
          <w:lang w:eastAsia="zh-CN"/>
        </w:rPr>
      </w:pPr>
      <w:r w:rsidRPr="008B6C72">
        <w:rPr>
          <w:rFonts w:cs="Times New Roman"/>
          <w:lang w:eastAsia="zh-CN"/>
        </w:rPr>
        <w:t>本模块以一条共享建议为处理单位</w:t>
      </w:r>
      <w:r>
        <w:rPr>
          <w:rFonts w:cs="Times New Roman"/>
          <w:lang w:eastAsia="zh-CN"/>
        </w:rPr>
        <w:t>，</w:t>
      </w:r>
      <w:r w:rsidRPr="008B6C72">
        <w:rPr>
          <w:rFonts w:cs="Times New Roman"/>
          <w:lang w:eastAsia="zh-CN"/>
        </w:rPr>
        <w:t>输出问题分类、证据覆盖判断、优先级和候选修改动作</w:t>
      </w:r>
      <w:r>
        <w:rPr>
          <w:rFonts w:cs="Times New Roman"/>
          <w:lang w:eastAsia="zh-CN"/>
        </w:rPr>
        <w:t>。</w:t>
      </w:r>
      <w:r w:rsidRPr="008B6C72">
        <w:rPr>
          <w:rFonts w:cs="Times New Roman"/>
          <w:lang w:eastAsia="zh-CN"/>
        </w:rPr>
        <w:t>快速模式依赖作者输入的事实线索</w:t>
      </w:r>
      <w:r>
        <w:rPr>
          <w:rFonts w:cs="Times New Roman"/>
          <w:lang w:eastAsia="zh-CN"/>
        </w:rPr>
        <w:t>，</w:t>
      </w:r>
      <w:r w:rsidRPr="008B6C72">
        <w:rPr>
          <w:rFonts w:cs="Times New Roman"/>
          <w:lang w:eastAsia="zh-CN"/>
        </w:rPr>
        <w:t>慢速模式增加论文片段检索与覆盖判断</w:t>
      </w:r>
      <w:r w:rsidRPr="008B6C72">
        <w:rPr>
          <w:rFonts w:cs="Times New Roman"/>
          <w:lang w:eastAsia="zh-CN"/>
        </w:rPr>
        <w:t>;</w:t>
      </w:r>
      <w:r w:rsidRPr="008B6C72">
        <w:rPr>
          <w:rFonts w:cs="Times New Roman"/>
          <w:lang w:eastAsia="zh-CN"/>
        </w:rPr>
        <w:t>两种模式都禁止把模型推断直接当作可对外陈述的事实</w:t>
      </w:r>
      <w:r>
        <w:rPr>
          <w:rFonts w:cs="Times New Roman"/>
          <w:lang w:eastAsia="zh-CN"/>
        </w:rPr>
        <w:t>。</w:t>
      </w:r>
      <w:r w:rsidRPr="008B6C72">
        <w:rPr>
          <w:rFonts w:cs="Times New Roman"/>
          <w:lang w:eastAsia="zh-CN"/>
        </w:rPr>
        <w:t>用户确认后的修改事实会成为回复生成的唯一事实来源</w:t>
      </w:r>
      <w:r>
        <w:rPr>
          <w:rFonts w:cs="Times New Roman"/>
          <w:lang w:eastAsia="zh-CN"/>
        </w:rPr>
        <w:t>，</w:t>
      </w:r>
      <w:r w:rsidRPr="008B6C72">
        <w:rPr>
          <w:rFonts w:cs="Times New Roman"/>
          <w:lang w:eastAsia="zh-CN"/>
        </w:rPr>
        <w:t>并记录动作是已完成、澄清、接受限制还是延期计划等</w:t>
      </w:r>
      <w:r>
        <w:rPr>
          <w:rFonts w:cs="Times New Roman"/>
          <w:lang w:eastAsia="zh-CN"/>
        </w:rPr>
        <w:t>，</w:t>
      </w:r>
      <w:r w:rsidRPr="008B6C72">
        <w:rPr>
          <w:rFonts w:cs="Times New Roman"/>
          <w:lang w:eastAsia="zh-CN"/>
        </w:rPr>
        <w:t>便于定稿阶段检查时态和承诺边界</w:t>
      </w:r>
      <w:r>
        <w:rPr>
          <w:rFonts w:cs="Times New Roman"/>
          <w:lang w:eastAsia="zh-CN"/>
        </w:rPr>
        <w:t>。</w:t>
      </w:r>
      <w:r w:rsidRPr="008B6C72">
        <w:rPr>
          <w:rFonts w:cs="Times New Roman"/>
          <w:lang w:eastAsia="zh-CN"/>
        </w:rPr>
        <w:t>当建议输入版本没有变化时</w:t>
      </w:r>
      <w:r>
        <w:rPr>
          <w:rFonts w:cs="Times New Roman"/>
          <w:lang w:eastAsia="zh-CN"/>
        </w:rPr>
        <w:t>，</w:t>
      </w:r>
      <w:r w:rsidRPr="008B6C72">
        <w:rPr>
          <w:rFonts w:cs="Times New Roman"/>
          <w:lang w:eastAsia="zh-CN"/>
        </w:rPr>
        <w:t>系统可复用已经确认的分析结果</w:t>
      </w:r>
      <w:r>
        <w:rPr>
          <w:rFonts w:cs="Times New Roman"/>
          <w:lang w:eastAsia="zh-CN"/>
        </w:rPr>
        <w:t>，</w:t>
      </w:r>
      <w:r w:rsidRPr="008B6C72">
        <w:rPr>
          <w:rFonts w:cs="Times New Roman"/>
          <w:lang w:eastAsia="zh-CN"/>
        </w:rPr>
        <w:t>避免作者重复确认同一内容</w:t>
      </w:r>
      <w:r>
        <w:rPr>
          <w:rFonts w:cs="Times New Roman"/>
          <w:lang w:eastAsia="zh-CN"/>
        </w:rPr>
        <w:t>。</w:t>
      </w:r>
    </w:p>
    <w:p w14:paraId="7C021D17"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分来源回复与草稿审核模块</w:t>
      </w:r>
      <w:bookmarkStart w:id="51" w:name="Xc3733c814ea56eb22dac1055165c7ba1308160c"/>
      <w:bookmarkEnd w:id="50"/>
    </w:p>
    <w:p w14:paraId="7822F3D6" w14:textId="77777777" w:rsidR="00BB4180" w:rsidRDefault="00831F85">
      <w:pPr>
        <w:ind w:firstLineChars="200" w:firstLine="480"/>
        <w:jc w:val="both"/>
        <w:rPr>
          <w:rFonts w:cs="Times New Roman"/>
          <w:lang w:eastAsia="zh-CN"/>
        </w:rPr>
      </w:pPr>
      <w:r w:rsidRPr="008B6C72">
        <w:rPr>
          <w:rFonts w:cs="Times New Roman"/>
          <w:lang w:eastAsia="zh-CN"/>
        </w:rPr>
        <w:t>本模块在共享分析之上按来源生成回复</w:t>
      </w:r>
      <w:r>
        <w:rPr>
          <w:rFonts w:cs="Times New Roman"/>
          <w:lang w:eastAsia="zh-CN"/>
        </w:rPr>
        <w:t>。</w:t>
      </w:r>
      <w:r w:rsidRPr="008B6C72">
        <w:rPr>
          <w:rFonts w:cs="Times New Roman"/>
          <w:lang w:eastAsia="zh-CN"/>
        </w:rPr>
        <w:t>系统先检查共享分析与修改事实是否就绪</w:t>
      </w:r>
      <w:r>
        <w:rPr>
          <w:rFonts w:cs="Times New Roman"/>
          <w:lang w:eastAsia="zh-CN"/>
        </w:rPr>
        <w:t>，</w:t>
      </w:r>
      <w:r w:rsidRPr="008B6C72">
        <w:rPr>
          <w:rFonts w:cs="Times New Roman"/>
          <w:lang w:eastAsia="zh-CN"/>
        </w:rPr>
        <w:t>未就绪时直接提示返回分析阶段</w:t>
      </w:r>
      <w:r w:rsidRPr="008B6C72">
        <w:rPr>
          <w:rFonts w:cs="Times New Roman"/>
          <w:lang w:eastAsia="zh-CN"/>
        </w:rPr>
        <w:t>;</w:t>
      </w:r>
      <w:r w:rsidRPr="008B6C72">
        <w:rPr>
          <w:rFonts w:cs="Times New Roman"/>
          <w:lang w:eastAsia="zh-CN"/>
        </w:rPr>
        <w:t>条件满足后</w:t>
      </w:r>
      <w:r>
        <w:rPr>
          <w:rFonts w:cs="Times New Roman"/>
          <w:lang w:eastAsia="zh-CN"/>
        </w:rPr>
        <w:t>，</w:t>
      </w:r>
      <w:r w:rsidRPr="008B6C72">
        <w:rPr>
          <w:rFonts w:cs="Times New Roman"/>
          <w:lang w:eastAsia="zh-CN"/>
        </w:rPr>
        <w:t>再理解当前来源的关注点</w:t>
      </w:r>
      <w:r>
        <w:rPr>
          <w:rFonts w:cs="Times New Roman"/>
          <w:lang w:eastAsia="zh-CN"/>
        </w:rPr>
        <w:t>，</w:t>
      </w:r>
      <w:r w:rsidRPr="008B6C72">
        <w:rPr>
          <w:rFonts w:cs="Times New Roman"/>
          <w:lang w:eastAsia="zh-CN"/>
        </w:rPr>
        <w:t>提出策略、组织允许引用的事实、生成草稿并检查一致性</w:t>
      </w:r>
      <w:r>
        <w:rPr>
          <w:rFonts w:cs="Times New Roman"/>
          <w:lang w:eastAsia="zh-CN"/>
        </w:rPr>
        <w:t>。</w:t>
      </w:r>
      <w:r w:rsidRPr="008B6C72">
        <w:rPr>
          <w:rFonts w:cs="Times New Roman"/>
          <w:lang w:eastAsia="zh-CN"/>
        </w:rPr>
        <w:t>策略和回复事实在当前实现中自动确认</w:t>
      </w:r>
      <w:r>
        <w:rPr>
          <w:rFonts w:cs="Times New Roman"/>
          <w:lang w:eastAsia="zh-CN"/>
        </w:rPr>
        <w:t>，</w:t>
      </w:r>
      <w:r w:rsidRPr="008B6C72">
        <w:rPr>
          <w:rFonts w:cs="Times New Roman"/>
          <w:lang w:eastAsia="zh-CN"/>
        </w:rPr>
        <w:t>草稿生成后进入人工审核</w:t>
      </w:r>
      <w:r w:rsidRPr="008B6C72">
        <w:rPr>
          <w:rFonts w:cs="Times New Roman"/>
          <w:lang w:eastAsia="zh-CN"/>
        </w:rPr>
        <w:t>;</w:t>
      </w:r>
      <w:r w:rsidRPr="008B6C72">
        <w:rPr>
          <w:rFonts w:cs="Times New Roman"/>
          <w:lang w:eastAsia="zh-CN"/>
        </w:rPr>
        <w:t>用户批准即完成</w:t>
      </w:r>
      <w:r>
        <w:rPr>
          <w:rFonts w:cs="Times New Roman"/>
          <w:lang w:eastAsia="zh-CN"/>
        </w:rPr>
        <w:t>，</w:t>
      </w:r>
      <w:r w:rsidRPr="008B6C72">
        <w:rPr>
          <w:rFonts w:cs="Times New Roman"/>
          <w:lang w:eastAsia="zh-CN"/>
        </w:rPr>
        <w:t>编辑则形成新的草稿版本并回到审核环节</w:t>
      </w:r>
      <w:r>
        <w:rPr>
          <w:rFonts w:cs="Times New Roman"/>
          <w:lang w:eastAsia="zh-CN"/>
        </w:rPr>
        <w:t>。</w:t>
      </w:r>
      <w:r w:rsidRPr="008B6C72">
        <w:rPr>
          <w:rFonts w:cs="Times New Roman"/>
          <w:lang w:eastAsia="zh-CN"/>
        </w:rPr>
        <w:t>共享建议的批准结果可以同步到同组来源</w:t>
      </w:r>
      <w:r>
        <w:rPr>
          <w:rFonts w:cs="Times New Roman"/>
          <w:lang w:eastAsia="zh-CN"/>
        </w:rPr>
        <w:t>，</w:t>
      </w:r>
      <w:r w:rsidRPr="008B6C72">
        <w:rPr>
          <w:rFonts w:cs="Times New Roman"/>
          <w:lang w:eastAsia="zh-CN"/>
        </w:rPr>
        <w:t>但每个来源仍保留自己的回复记录和审稿语境</w:t>
      </w:r>
      <w:r>
        <w:rPr>
          <w:rFonts w:cs="Times New Roman"/>
          <w:lang w:eastAsia="zh-CN"/>
        </w:rPr>
        <w:t>，</w:t>
      </w:r>
      <w:r w:rsidRPr="008B6C72">
        <w:rPr>
          <w:rFonts w:cs="Times New Roman"/>
          <w:lang w:eastAsia="zh-CN"/>
        </w:rPr>
        <w:t>保证最终材料能够逐条对应原始意见</w:t>
      </w:r>
      <w:r>
        <w:rPr>
          <w:rFonts w:cs="Times New Roman"/>
          <w:lang w:eastAsia="zh-CN"/>
        </w:rPr>
        <w:t>。</w:t>
      </w:r>
    </w:p>
    <w:p w14:paraId="6FF15BF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定稿校验与多格式导出模块</w:t>
      </w:r>
      <w:bookmarkEnd w:id="51"/>
    </w:p>
    <w:p w14:paraId="1961087E" w14:textId="77777777" w:rsidR="00BB4180" w:rsidRDefault="00831F85">
      <w:pPr>
        <w:ind w:firstLineChars="200" w:firstLine="480"/>
        <w:jc w:val="both"/>
        <w:rPr>
          <w:rFonts w:cs="Times New Roman"/>
          <w:lang w:eastAsia="zh-CN"/>
        </w:rPr>
      </w:pPr>
      <w:r w:rsidRPr="008B6C72">
        <w:rPr>
          <w:rFonts w:cs="Times New Roman"/>
          <w:color w:val="333333"/>
          <w:szCs w:val="24"/>
          <w:shd w:val="clear" w:color="auto" w:fill="FFFFFF"/>
          <w:lang w:eastAsia="zh-CN"/>
        </w:rPr>
        <w:t>本模块在工作区层面汇总内部修改清单和外部回复</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执行完整性、事实约束、占位符、时态以及跨来源一致性检查</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任何阻断项都会形成可定位到来源或建议的清单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说明原因和下一步动作</w:t>
      </w:r>
      <w:r w:rsidRPr="008B6C72">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只有所有相关来源的当前回复与草稿均已批准且不存在硬性冲突时</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系统才创建导出快照</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其中回复文本和文字文档用于形成按审稿人、意见序号组织的回复文稿</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修改清单表格用于承载内部修改核对清单</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定稿因此既是格式转换步骤</w:t>
      </w:r>
      <w:r>
        <w:rPr>
          <w:rFonts w:cs="Times New Roman"/>
          <w:color w:val="333333"/>
          <w:szCs w:val="24"/>
          <w:shd w:val="clear" w:color="auto" w:fill="FFFFFF"/>
          <w:lang w:eastAsia="zh-CN"/>
        </w:rPr>
        <w:t>，</w:t>
      </w:r>
      <w:r w:rsidRPr="008B6C72">
        <w:rPr>
          <w:rFonts w:cs="Times New Roman"/>
          <w:color w:val="333333"/>
          <w:szCs w:val="24"/>
          <w:shd w:val="clear" w:color="auto" w:fill="FFFFFF"/>
          <w:lang w:eastAsia="zh-CN"/>
        </w:rPr>
        <w:t>也是对外发布前的质量闸门</w:t>
      </w:r>
      <w:r>
        <w:rPr>
          <w:rFonts w:cs="Times New Roman"/>
          <w:color w:val="333333"/>
          <w:szCs w:val="24"/>
          <w:shd w:val="clear" w:color="auto" w:fill="FFFFFF"/>
          <w:lang w:eastAsia="zh-CN"/>
        </w:rPr>
        <w:t>。</w:t>
      </w:r>
    </w:p>
    <w:p w14:paraId="3A8F7874" w14:textId="77777777" w:rsidR="00BB4180" w:rsidRDefault="00831F85">
      <w:pPr>
        <w:keepNext/>
        <w:spacing w:before="120" w:after="60"/>
        <w:outlineLvl w:val="2"/>
        <w:rPr>
          <w:lang w:eastAsia="zh-CN"/>
        </w:rPr>
      </w:pPr>
      <w:bookmarkStart w:id="52" w:name="_Toc240568244"/>
      <w:r>
        <w:rPr>
          <w:b/>
          <w:lang w:eastAsia="zh-CN"/>
        </w:rPr>
        <w:t xml:space="preserve">10. </w:t>
      </w:r>
      <w:r>
        <w:rPr>
          <w:b/>
          <w:lang w:eastAsia="zh-CN"/>
        </w:rPr>
        <w:t>投稿推荐智能体</w:t>
      </w:r>
      <w:bookmarkEnd w:id="52"/>
    </w:p>
    <w:p w14:paraId="2D0CDA33"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611BAB1F" w14:textId="77777777" w:rsidR="00BB4180" w:rsidRDefault="00831F85">
      <w:pPr>
        <w:ind w:firstLineChars="200" w:firstLine="480"/>
        <w:jc w:val="both"/>
        <w:rPr>
          <w:rFonts w:cs="Times New Roman"/>
          <w:lang w:eastAsia="zh-CN"/>
        </w:rPr>
      </w:pPr>
      <w:r w:rsidRPr="008B6C72">
        <w:rPr>
          <w:rFonts w:cs="Times New Roman"/>
          <w:lang w:eastAsia="zh-CN"/>
        </w:rPr>
        <w:t>科研人员在论文投稿环节普遍面临＂选择盲目、信息分散、匹配黑盒、缺乏路线＂的困境</w:t>
      </w:r>
      <w:r>
        <w:rPr>
          <w:rFonts w:cs="Times New Roman"/>
          <w:lang w:eastAsia="zh-CN"/>
        </w:rPr>
        <w:t>。</w:t>
      </w:r>
      <w:r w:rsidRPr="008B6C72">
        <w:rPr>
          <w:rFonts w:cs="Times New Roman"/>
          <w:lang w:eastAsia="zh-CN"/>
        </w:rPr>
        <w:t>面对成百上千个会议和期刊</w:t>
      </w:r>
      <w:r>
        <w:rPr>
          <w:rFonts w:cs="Times New Roman"/>
          <w:lang w:eastAsia="zh-CN"/>
        </w:rPr>
        <w:t>，</w:t>
      </w:r>
      <w:r w:rsidRPr="008B6C72">
        <w:rPr>
          <w:rFonts w:cs="Times New Roman"/>
          <w:lang w:eastAsia="zh-CN"/>
        </w:rPr>
        <w:t>大多数研究者仅凭导师经验或个人印象选择投稿目标</w:t>
      </w:r>
      <w:r>
        <w:rPr>
          <w:rFonts w:cs="Times New Roman"/>
          <w:lang w:eastAsia="zh-CN"/>
        </w:rPr>
        <w:t>，</w:t>
      </w:r>
      <w:r w:rsidRPr="008B6C72">
        <w:rPr>
          <w:rFonts w:cs="Times New Roman"/>
          <w:lang w:eastAsia="zh-CN"/>
        </w:rPr>
        <w:t>缺乏数据支撑</w:t>
      </w:r>
      <w:r>
        <w:rPr>
          <w:rFonts w:cs="Times New Roman"/>
          <w:lang w:eastAsia="zh-CN"/>
        </w:rPr>
        <w:t>，</w:t>
      </w:r>
      <w:r w:rsidRPr="008B6C72">
        <w:rPr>
          <w:rFonts w:cs="Times New Roman"/>
          <w:lang w:eastAsia="zh-CN"/>
        </w:rPr>
        <w:t>容易错失更合适的投稿机会</w:t>
      </w:r>
      <w:r>
        <w:rPr>
          <w:rFonts w:cs="Times New Roman"/>
          <w:lang w:eastAsia="zh-CN"/>
        </w:rPr>
        <w:t>。</w:t>
      </w:r>
      <w:r w:rsidRPr="008B6C72">
        <w:rPr>
          <w:rFonts w:cs="Times New Roman"/>
          <w:lang w:eastAsia="zh-CN"/>
        </w:rPr>
        <w:t>截稿日期、审稿周期、接收率、版面费等关键信息分散在数十个网页中</w:t>
      </w:r>
      <w:r>
        <w:rPr>
          <w:rFonts w:cs="Times New Roman"/>
          <w:lang w:eastAsia="zh-CN"/>
        </w:rPr>
        <w:t>，</w:t>
      </w:r>
      <w:r w:rsidRPr="008B6C72">
        <w:rPr>
          <w:rFonts w:cs="Times New Roman"/>
          <w:lang w:eastAsia="zh-CN"/>
        </w:rPr>
        <w:t>逐一查阅耗时低效</w:t>
      </w:r>
      <w:r>
        <w:rPr>
          <w:rFonts w:cs="Times New Roman"/>
          <w:lang w:eastAsia="zh-CN"/>
        </w:rPr>
        <w:t>。</w:t>
      </w:r>
      <w:r w:rsidRPr="008B6C72">
        <w:rPr>
          <w:rFonts w:cs="Times New Roman"/>
          <w:lang w:eastAsia="zh-CN"/>
        </w:rPr>
        <w:t>传统期刊推荐工具仅依赖标题和摘要关键词进行匹配</w:t>
      </w:r>
      <w:r>
        <w:rPr>
          <w:rFonts w:cs="Times New Roman"/>
          <w:lang w:eastAsia="zh-CN"/>
        </w:rPr>
        <w:t>，</w:t>
      </w:r>
      <w:r w:rsidRPr="008B6C72">
        <w:rPr>
          <w:rFonts w:cs="Times New Roman"/>
          <w:lang w:eastAsia="zh-CN"/>
        </w:rPr>
        <w:t>无法区分论文的实际贡献强度、方法范式和实验完整度是否达到目标期刊的发表门槛</w:t>
      </w:r>
      <w:r>
        <w:rPr>
          <w:rFonts w:cs="Times New Roman"/>
          <w:lang w:eastAsia="zh-CN"/>
        </w:rPr>
        <w:t>。</w:t>
      </w:r>
      <w:r w:rsidRPr="008B6C72">
        <w:rPr>
          <w:rFonts w:cs="Times New Roman"/>
          <w:lang w:eastAsia="zh-CN"/>
        </w:rPr>
        <w:t>选定投稿目标后</w:t>
      </w:r>
      <w:r>
        <w:rPr>
          <w:rFonts w:cs="Times New Roman"/>
          <w:lang w:eastAsia="zh-CN"/>
        </w:rPr>
        <w:t>，</w:t>
      </w:r>
      <w:r w:rsidRPr="008B6C72">
        <w:rPr>
          <w:rFonts w:cs="Times New Roman"/>
          <w:lang w:eastAsia="zh-CN"/>
        </w:rPr>
        <w:t>格式规范如何调整、实验是否需要补充、</w:t>
      </w:r>
      <w:r w:rsidRPr="008B6C72">
        <w:rPr>
          <w:rFonts w:cs="Times New Roman"/>
          <w:lang w:eastAsia="zh-CN"/>
        </w:rPr>
        <w:t xml:space="preserve">Cover Letter </w:t>
      </w:r>
      <w:r w:rsidRPr="008B6C72">
        <w:rPr>
          <w:rFonts w:cs="Times New Roman"/>
          <w:lang w:eastAsia="zh-CN"/>
        </w:rPr>
        <w:t>该突出什么</w:t>
      </w:r>
      <w:r w:rsidRPr="008B6C72">
        <w:rPr>
          <w:rFonts w:cs="Times New Roman"/>
          <w:lang w:eastAsia="zh-CN"/>
        </w:rPr>
        <w:t>——</w:t>
      </w:r>
      <w:r w:rsidRPr="008B6C72">
        <w:rPr>
          <w:rFonts w:cs="Times New Roman"/>
          <w:lang w:eastAsia="zh-CN"/>
        </w:rPr>
        <w:t>这些准备工作缺乏系统性指导</w:t>
      </w:r>
      <w:r>
        <w:rPr>
          <w:rFonts w:cs="Times New Roman"/>
          <w:lang w:eastAsia="zh-CN"/>
        </w:rPr>
        <w:t>，</w:t>
      </w:r>
      <w:r w:rsidRPr="008B6C72">
        <w:rPr>
          <w:rFonts w:cs="Times New Roman"/>
          <w:lang w:eastAsia="zh-CN"/>
        </w:rPr>
        <w:t>往往因准备不充分而被直接退稿</w:t>
      </w:r>
      <w:r>
        <w:rPr>
          <w:rFonts w:cs="Times New Roman"/>
          <w:lang w:eastAsia="zh-CN"/>
        </w:rPr>
        <w:t>。</w:t>
      </w:r>
      <w:r w:rsidRPr="008B6C72">
        <w:rPr>
          <w:rFonts w:cs="Times New Roman"/>
          <w:lang w:eastAsia="zh-CN"/>
        </w:rPr>
        <w:t>每次投稿的经验也无法有效沉淀</w:t>
      </w:r>
      <w:r>
        <w:rPr>
          <w:rFonts w:cs="Times New Roman"/>
          <w:lang w:eastAsia="zh-CN"/>
        </w:rPr>
        <w:t>，</w:t>
      </w:r>
      <w:r w:rsidRPr="008B6C72">
        <w:rPr>
          <w:rFonts w:cs="Times New Roman"/>
          <w:lang w:eastAsia="zh-CN"/>
        </w:rPr>
        <w:t>下次投稿仍从零开始摸索</w:t>
      </w:r>
      <w:r>
        <w:rPr>
          <w:rFonts w:cs="Times New Roman"/>
          <w:lang w:eastAsia="zh-CN"/>
        </w:rPr>
        <w:t>。</w:t>
      </w:r>
    </w:p>
    <w:p w14:paraId="7D80A0DF" w14:textId="77777777" w:rsidR="00BB4180" w:rsidRDefault="00831F85">
      <w:pPr>
        <w:ind w:firstLineChars="200" w:firstLine="480"/>
        <w:jc w:val="both"/>
        <w:rPr>
          <w:rFonts w:cs="Times New Roman"/>
          <w:lang w:eastAsia="zh-CN"/>
        </w:rPr>
      </w:pPr>
      <w:r w:rsidRPr="008B6C72">
        <w:rPr>
          <w:rFonts w:cs="Times New Roman"/>
          <w:lang w:eastAsia="zh-CN"/>
        </w:rPr>
        <w:t>这些痛点导致研究者在投稿环节耗费大量时间精力反复试错</w:t>
      </w:r>
      <w:r>
        <w:rPr>
          <w:rFonts w:cs="Times New Roman"/>
          <w:lang w:eastAsia="zh-CN"/>
        </w:rPr>
        <w:t>，</w:t>
      </w:r>
      <w:r w:rsidRPr="008B6C72">
        <w:rPr>
          <w:rFonts w:cs="Times New Roman"/>
          <w:lang w:eastAsia="zh-CN"/>
        </w:rPr>
        <w:t>延长了论文从完稿到录用的周期</w:t>
      </w:r>
      <w:r>
        <w:rPr>
          <w:rFonts w:cs="Times New Roman"/>
          <w:lang w:eastAsia="zh-CN"/>
        </w:rPr>
        <w:t>，</w:t>
      </w:r>
      <w:r w:rsidRPr="008B6C72">
        <w:rPr>
          <w:rFonts w:cs="Times New Roman"/>
          <w:lang w:eastAsia="zh-CN"/>
        </w:rPr>
        <w:t>影响了科研成果的及时传播和研究者的学术发展节奏</w:t>
      </w:r>
      <w:r>
        <w:rPr>
          <w:rFonts w:cs="Times New Roman"/>
          <w:lang w:eastAsia="zh-CN"/>
        </w:rPr>
        <w:t>。</w:t>
      </w:r>
    </w:p>
    <w:p w14:paraId="4AA87855" w14:textId="77777777" w:rsidR="00BB4180" w:rsidRDefault="00831F85">
      <w:pPr>
        <w:ind w:firstLineChars="200" w:firstLine="480"/>
        <w:jc w:val="both"/>
        <w:rPr>
          <w:rFonts w:cs="Times New Roman"/>
          <w:lang w:eastAsia="zh-CN"/>
        </w:rPr>
      </w:pP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投稿推荐</w:t>
      </w:r>
      <w:r w:rsidRPr="008B6C72">
        <w:rPr>
          <w:rFonts w:cs="Times New Roman"/>
          <w:lang w:eastAsia="zh-CN"/>
        </w:rPr>
        <w:t xml:space="preserve"> Agent </w:t>
      </w:r>
      <w:r w:rsidRPr="008B6C72">
        <w:rPr>
          <w:rFonts w:cs="Times New Roman"/>
          <w:lang w:eastAsia="zh-CN"/>
        </w:rPr>
        <w:t>正是为解决这一核心矛盾而构建的智能决策支持工具</w:t>
      </w:r>
      <w:r>
        <w:rPr>
          <w:rFonts w:cs="Times New Roman"/>
          <w:lang w:eastAsia="zh-CN"/>
        </w:rPr>
        <w:t>。</w:t>
      </w:r>
      <w:r w:rsidRPr="008B6C72">
        <w:rPr>
          <w:rFonts w:cs="Times New Roman"/>
          <w:lang w:eastAsia="zh-CN"/>
        </w:rPr>
        <w:t>其核心价值在于将投稿从依赖个人经验的＂摸索式决策＂升级为基于多维度数据量化分析的＂系统性决策＂</w:t>
      </w:r>
      <w:r>
        <w:rPr>
          <w:rFonts w:cs="Times New Roman"/>
          <w:lang w:eastAsia="zh-CN"/>
        </w:rPr>
        <w:t>：</w:t>
      </w:r>
      <w:r w:rsidRPr="008B6C72">
        <w:rPr>
          <w:rFonts w:cs="Times New Roman"/>
          <w:lang w:eastAsia="zh-CN"/>
        </w:rPr>
        <w:t>基于论文主题、方法范式、贡献强度、实验完整度和文献引用网络进行深度语义分析</w:t>
      </w:r>
      <w:r>
        <w:rPr>
          <w:rFonts w:cs="Times New Roman"/>
          <w:lang w:eastAsia="zh-CN"/>
        </w:rPr>
        <w:t>，</w:t>
      </w:r>
      <w:r w:rsidRPr="008B6C72">
        <w:rPr>
          <w:rFonts w:cs="Times New Roman"/>
          <w:lang w:eastAsia="zh-CN"/>
        </w:rPr>
        <w:t>从平台知识库中精准匹配最合适的会议或期刊</w:t>
      </w:r>
      <w:r w:rsidRPr="008B6C72">
        <w:rPr>
          <w:rFonts w:cs="Times New Roman"/>
          <w:lang w:eastAsia="zh-CN"/>
        </w:rPr>
        <w:t>;</w:t>
      </w:r>
      <w:r w:rsidRPr="008B6C72">
        <w:rPr>
          <w:rFonts w:cs="Times New Roman"/>
          <w:lang w:eastAsia="zh-CN"/>
        </w:rPr>
        <w:t>对每个候选从主题、方法、创新、实验、竞争、时间六个维度逐一量化评分</w:t>
      </w:r>
      <w:r>
        <w:rPr>
          <w:rFonts w:cs="Times New Roman"/>
          <w:lang w:eastAsia="zh-CN"/>
        </w:rPr>
        <w:t>，</w:t>
      </w:r>
      <w:r w:rsidRPr="008B6C72">
        <w:rPr>
          <w:rFonts w:cs="Times New Roman"/>
          <w:lang w:eastAsia="zh-CN"/>
        </w:rPr>
        <w:t>形成冲刺、稳妥、保底三档推荐</w:t>
      </w:r>
      <w:r>
        <w:rPr>
          <w:rFonts w:cs="Times New Roman"/>
          <w:lang w:eastAsia="zh-CN"/>
        </w:rPr>
        <w:t>，</w:t>
      </w:r>
      <w:r w:rsidRPr="008B6C72">
        <w:rPr>
          <w:rFonts w:cs="Times New Roman"/>
          <w:lang w:eastAsia="zh-CN"/>
        </w:rPr>
        <w:t>附带匹配理由和风险提示</w:t>
      </w:r>
      <w:r w:rsidRPr="008B6C72">
        <w:rPr>
          <w:rFonts w:cs="Times New Roman"/>
          <w:lang w:eastAsia="zh-CN"/>
        </w:rPr>
        <w:t>;</w:t>
      </w:r>
      <w:r w:rsidRPr="008B6C72">
        <w:rPr>
          <w:rFonts w:cs="Times New Roman"/>
          <w:lang w:eastAsia="zh-CN"/>
        </w:rPr>
        <w:t>针对首选目标自动生</w:t>
      </w:r>
      <w:r w:rsidRPr="008B6C72">
        <w:rPr>
          <w:rFonts w:cs="Times New Roman"/>
          <w:lang w:eastAsia="zh-CN"/>
        </w:rPr>
        <w:lastRenderedPageBreak/>
        <w:t>成投稿准备清单和分阶段投稿策略</w:t>
      </w:r>
      <w:r w:rsidRPr="008B6C72">
        <w:rPr>
          <w:rFonts w:cs="Times New Roman"/>
          <w:lang w:eastAsia="zh-CN"/>
        </w:rPr>
        <w:t>;</w:t>
      </w:r>
      <w:r w:rsidRPr="008B6C72">
        <w:rPr>
          <w:rFonts w:cs="Times New Roman"/>
          <w:lang w:eastAsia="zh-CN"/>
        </w:rPr>
        <w:t>同时通过持续收集用户投稿结果反馈</w:t>
      </w:r>
      <w:r>
        <w:rPr>
          <w:rFonts w:cs="Times New Roman"/>
          <w:lang w:eastAsia="zh-CN"/>
        </w:rPr>
        <w:t>，</w:t>
      </w:r>
      <w:r w:rsidRPr="008B6C72">
        <w:rPr>
          <w:rFonts w:cs="Times New Roman"/>
          <w:lang w:eastAsia="zh-CN"/>
        </w:rPr>
        <w:t>不断优化推荐参数</w:t>
      </w:r>
      <w:r>
        <w:rPr>
          <w:rFonts w:cs="Times New Roman"/>
          <w:lang w:eastAsia="zh-CN"/>
        </w:rPr>
        <w:t>，</w:t>
      </w:r>
      <w:r w:rsidRPr="008B6C72">
        <w:rPr>
          <w:rFonts w:cs="Times New Roman"/>
          <w:lang w:eastAsia="zh-CN"/>
        </w:rPr>
        <w:t>推荐效果随使用量增长而提升</w:t>
      </w:r>
      <w:r>
        <w:rPr>
          <w:rFonts w:cs="Times New Roman"/>
          <w:lang w:eastAsia="zh-CN"/>
        </w:rPr>
        <w:t>。</w:t>
      </w:r>
    </w:p>
    <w:p w14:paraId="3C1D2F51" w14:textId="77777777" w:rsidR="00BB4180" w:rsidRDefault="00831F85">
      <w:pPr>
        <w:keepNext/>
        <w:spacing w:before="60" w:after="60"/>
        <w:outlineLvl w:val="3"/>
        <w:rPr>
          <w:lang w:eastAsia="zh-CN"/>
        </w:rPr>
      </w:pPr>
      <w:r>
        <w:rPr>
          <w:b/>
          <w:lang w:eastAsia="zh-CN"/>
        </w:rPr>
        <w:t xml:space="preserve">② </w:t>
      </w:r>
      <w:r>
        <w:rPr>
          <w:b/>
          <w:lang w:eastAsia="zh-CN"/>
        </w:rPr>
        <w:t>总体技术方案</w:t>
      </w:r>
    </w:p>
    <w:p w14:paraId="46AD197B" w14:textId="77777777" w:rsidR="00BB4180" w:rsidRDefault="00831F85">
      <w:pPr>
        <w:ind w:firstLineChars="200" w:firstLine="480"/>
        <w:jc w:val="both"/>
        <w:rPr>
          <w:rFonts w:cs="Times New Roman"/>
        </w:rPr>
      </w:pPr>
      <w:r>
        <w:rPr>
          <w:lang w:eastAsia="zh-CN"/>
        </w:rPr>
        <w:t>投稿推荐</w:t>
      </w:r>
      <w:r>
        <w:rPr>
          <w:lang w:eastAsia="zh-CN"/>
        </w:rPr>
        <w:t xml:space="preserve"> Agent </w:t>
      </w:r>
      <w:r>
        <w:rPr>
          <w:lang w:eastAsia="zh-CN"/>
        </w:rPr>
        <w:t>基于</w:t>
      </w:r>
      <w:r>
        <w:rPr>
          <w:lang w:eastAsia="zh-CN"/>
        </w:rPr>
        <w:t xml:space="preserve"> LangChain + LangGraph </w:t>
      </w:r>
      <w:r>
        <w:rPr>
          <w:lang w:eastAsia="zh-CN"/>
        </w:rPr>
        <w:t>构建，以论文解析结果和用户投稿偏好为输入，经过特征提取、候选筛选、多维度适配评估和分档排序，最终输出三档推荐和投稿准备路线。</w:t>
      </w:r>
      <w:r>
        <w:t>整体处理链路如图</w:t>
      </w:r>
      <w:r>
        <w:t>34</w:t>
      </w:r>
      <w:r>
        <w:t>所示：</w:t>
      </w:r>
    </w:p>
    <w:p w14:paraId="79B76277" w14:textId="77777777" w:rsidR="00BB4180" w:rsidRDefault="00831F85">
      <w:pPr>
        <w:keepNext/>
        <w:spacing w:before="60"/>
        <w:jc w:val="center"/>
        <w:rPr>
          <w:rFonts w:cs="Times New Roman"/>
        </w:rPr>
      </w:pPr>
      <w:r w:rsidRPr="008B6C72">
        <w:rPr>
          <w:rFonts w:cs="Times New Roman"/>
          <w:noProof/>
        </w:rPr>
        <w:drawing>
          <wp:inline distT="0" distB="0" distL="0" distR="0" wp14:anchorId="6A675F03" wp14:editId="1AB4D733">
            <wp:extent cx="5328000" cy="3192483"/>
            <wp:effectExtent l="0" t="0" r="0" b="1905"/>
            <wp:docPr id="18991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097" name="图片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328000" cy="3192483"/>
                    </a:xfrm>
                    <a:prstGeom prst="rect">
                      <a:avLst/>
                    </a:prstGeom>
                    <a:noFill/>
                    <a:ln>
                      <a:noFill/>
                    </a:ln>
                  </pic:spPr>
                </pic:pic>
              </a:graphicData>
            </a:graphic>
          </wp:inline>
        </w:drawing>
      </w:r>
    </w:p>
    <w:p w14:paraId="0B4966D2"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34 </w:t>
      </w:r>
      <w:r>
        <w:rPr>
          <w:sz w:val="21"/>
          <w:lang w:eastAsia="zh-CN"/>
        </w:rPr>
        <w:t>投稿推荐</w:t>
      </w:r>
      <w:r>
        <w:rPr>
          <w:sz w:val="21"/>
          <w:lang w:eastAsia="zh-CN"/>
        </w:rPr>
        <w:t>Agent</w:t>
      </w:r>
      <w:r>
        <w:rPr>
          <w:sz w:val="21"/>
          <w:lang w:eastAsia="zh-CN"/>
        </w:rPr>
        <w:t>工作流</w:t>
      </w:r>
    </w:p>
    <w:p w14:paraId="19FA35DF" w14:textId="77777777" w:rsidR="00BB4180" w:rsidRDefault="00831F85">
      <w:pPr>
        <w:ind w:firstLineChars="200" w:firstLine="480"/>
        <w:jc w:val="both"/>
        <w:rPr>
          <w:rFonts w:cs="Times New Roman"/>
          <w:lang w:eastAsia="zh-CN"/>
        </w:rPr>
      </w:pPr>
      <w:r w:rsidRPr="008B6C72">
        <w:rPr>
          <w:rFonts w:cs="Times New Roman"/>
          <w:lang w:eastAsia="zh-CN"/>
        </w:rPr>
        <w:t>在技术架构上</w:t>
      </w:r>
      <w:r>
        <w:rPr>
          <w:rFonts w:cs="Times New Roman"/>
          <w:lang w:eastAsia="zh-CN"/>
        </w:rPr>
        <w:t>，</w:t>
      </w:r>
      <w:r w:rsidRPr="008B6C72">
        <w:rPr>
          <w:rFonts w:cs="Times New Roman"/>
          <w:lang w:eastAsia="zh-CN"/>
        </w:rPr>
        <w:t>系统采用＂</w:t>
      </w:r>
      <w:r w:rsidRPr="008B6C72">
        <w:rPr>
          <w:rFonts w:cs="Times New Roman"/>
          <w:lang w:eastAsia="zh-CN"/>
        </w:rPr>
        <w:t xml:space="preserve">LangGraph </w:t>
      </w:r>
      <w:r w:rsidRPr="008B6C72">
        <w:rPr>
          <w:rFonts w:cs="Times New Roman"/>
          <w:lang w:eastAsia="zh-CN"/>
        </w:rPr>
        <w:t>统一编排、</w:t>
      </w:r>
      <w:r w:rsidRPr="008B6C72">
        <w:rPr>
          <w:rFonts w:cs="Times New Roman"/>
          <w:lang w:eastAsia="zh-CN"/>
        </w:rPr>
        <w:t xml:space="preserve">LangChain </w:t>
      </w:r>
      <w:r w:rsidRPr="008B6C72">
        <w:rPr>
          <w:rFonts w:cs="Times New Roman"/>
          <w:lang w:eastAsia="zh-CN"/>
        </w:rPr>
        <w:t>工具封装、多模型协同＂的架构策略</w:t>
      </w:r>
      <w:r>
        <w:rPr>
          <w:rFonts w:cs="Times New Roman"/>
          <w:lang w:eastAsia="zh-CN"/>
        </w:rPr>
        <w:t>。</w:t>
      </w:r>
      <w:r w:rsidRPr="008B6C72">
        <w:rPr>
          <w:rFonts w:cs="Times New Roman"/>
          <w:lang w:eastAsia="zh-CN"/>
        </w:rPr>
        <w:t xml:space="preserve">LangGraph </w:t>
      </w:r>
      <w:r w:rsidRPr="008B6C72">
        <w:rPr>
          <w:rFonts w:cs="Times New Roman"/>
          <w:lang w:eastAsia="zh-CN"/>
        </w:rPr>
        <w:t>负责</w:t>
      </w:r>
      <w:r w:rsidRPr="008B6C72">
        <w:rPr>
          <w:rFonts w:cs="Times New Roman"/>
          <w:lang w:eastAsia="zh-CN"/>
        </w:rPr>
        <w:t xml:space="preserve">10 </w:t>
      </w:r>
      <w:r w:rsidRPr="008B6C72">
        <w:rPr>
          <w:rFonts w:cs="Times New Roman"/>
          <w:lang w:eastAsia="zh-CN"/>
        </w:rPr>
        <w:t>个处理节点的状态管理和流程调度</w:t>
      </w:r>
      <w:r>
        <w:rPr>
          <w:rFonts w:cs="Times New Roman"/>
          <w:lang w:eastAsia="zh-CN"/>
        </w:rPr>
        <w:t>，</w:t>
      </w:r>
      <w:r w:rsidRPr="008B6C72">
        <w:rPr>
          <w:rFonts w:cs="Times New Roman"/>
          <w:lang w:eastAsia="zh-CN"/>
        </w:rPr>
        <w:t>包括需求解析、特征提取、候选初筛、语义匹配、引用分析、动态信息聚合、竞争评估、多目标排序、路线生成和报告输出</w:t>
      </w:r>
      <w:r>
        <w:rPr>
          <w:rFonts w:cs="Times New Roman"/>
          <w:lang w:eastAsia="zh-CN"/>
        </w:rPr>
        <w:t>，</w:t>
      </w:r>
      <w:r w:rsidRPr="008B6C72">
        <w:rPr>
          <w:rFonts w:cs="Times New Roman"/>
          <w:lang w:eastAsia="zh-CN"/>
        </w:rPr>
        <w:t>每个节点独立运行、异常隔离</w:t>
      </w:r>
      <w:r>
        <w:rPr>
          <w:rFonts w:cs="Times New Roman"/>
          <w:lang w:eastAsia="zh-CN"/>
        </w:rPr>
        <w:t>，</w:t>
      </w:r>
      <w:r w:rsidRPr="008B6C72">
        <w:rPr>
          <w:rFonts w:cs="Times New Roman"/>
          <w:lang w:eastAsia="zh-CN"/>
        </w:rPr>
        <w:t>单节点失败不影响整体流程</w:t>
      </w:r>
      <w:r>
        <w:rPr>
          <w:rFonts w:cs="Times New Roman"/>
          <w:lang w:eastAsia="zh-CN"/>
        </w:rPr>
        <w:t>。</w:t>
      </w:r>
      <w:r w:rsidRPr="008B6C72">
        <w:rPr>
          <w:rFonts w:cs="Times New Roman"/>
          <w:lang w:eastAsia="zh-CN"/>
        </w:rPr>
        <w:t xml:space="preserve">LangChain </w:t>
      </w:r>
      <w:r w:rsidRPr="008B6C72">
        <w:rPr>
          <w:rFonts w:cs="Times New Roman"/>
          <w:lang w:eastAsia="zh-CN"/>
        </w:rPr>
        <w:t>封装了</w:t>
      </w:r>
      <w:r w:rsidRPr="008B6C72">
        <w:rPr>
          <w:rFonts w:cs="Times New Roman"/>
          <w:lang w:eastAsia="zh-CN"/>
        </w:rPr>
        <w:t xml:space="preserve"> 12 </w:t>
      </w:r>
      <w:r w:rsidRPr="008B6C72">
        <w:rPr>
          <w:rFonts w:cs="Times New Roman"/>
          <w:lang w:eastAsia="zh-CN"/>
        </w:rPr>
        <w:t>个独立工具</w:t>
      </w:r>
      <w:r>
        <w:rPr>
          <w:rFonts w:cs="Times New Roman"/>
          <w:lang w:eastAsia="zh-CN"/>
        </w:rPr>
        <w:t>，</w:t>
      </w:r>
      <w:r w:rsidRPr="008B6C72">
        <w:rPr>
          <w:rFonts w:cs="Times New Roman"/>
          <w:lang w:eastAsia="zh-CN"/>
        </w:rPr>
        <w:t>包括论文特征抽取、知识库检索</w:t>
      </w:r>
      <w:r>
        <w:rPr>
          <w:rFonts w:cs="Times New Roman"/>
          <w:lang w:eastAsia="zh-CN"/>
        </w:rPr>
        <w:t>（</w:t>
      </w:r>
      <w:r w:rsidRPr="008B6C72">
        <w:rPr>
          <w:rFonts w:cs="Times New Roman"/>
          <w:lang w:eastAsia="zh-CN"/>
        </w:rPr>
        <w:t>Elasticsearch BM25</w:t>
      </w:r>
      <w:r>
        <w:rPr>
          <w:rFonts w:cs="Times New Roman"/>
          <w:lang w:eastAsia="zh-CN"/>
        </w:rPr>
        <w:t>）</w:t>
      </w:r>
      <w:r w:rsidRPr="008B6C72">
        <w:rPr>
          <w:rFonts w:cs="Times New Roman"/>
          <w:lang w:eastAsia="zh-CN"/>
        </w:rPr>
        <w:t>、语义匹配</w:t>
      </w:r>
      <w:r>
        <w:rPr>
          <w:rFonts w:cs="Times New Roman"/>
          <w:lang w:eastAsia="zh-CN"/>
        </w:rPr>
        <w:t>（</w:t>
      </w:r>
      <w:r w:rsidRPr="008B6C72">
        <w:rPr>
          <w:rFonts w:cs="Times New Roman"/>
          <w:lang w:eastAsia="zh-CN"/>
        </w:rPr>
        <w:t xml:space="preserve">BGE-M3 </w:t>
      </w:r>
      <w:r w:rsidRPr="008B6C72">
        <w:rPr>
          <w:rFonts w:cs="Times New Roman"/>
          <w:lang w:eastAsia="zh-CN"/>
        </w:rPr>
        <w:t>嵌入</w:t>
      </w:r>
      <w:r w:rsidRPr="008B6C72">
        <w:rPr>
          <w:rFonts w:cs="Times New Roman"/>
          <w:lang w:eastAsia="zh-CN"/>
        </w:rPr>
        <w:t xml:space="preserve"> + Milvus </w:t>
      </w:r>
      <w:r w:rsidRPr="008B6C72">
        <w:rPr>
          <w:rFonts w:cs="Times New Roman"/>
          <w:lang w:eastAsia="zh-CN"/>
        </w:rPr>
        <w:t>向量检索</w:t>
      </w:r>
      <w:r w:rsidRPr="008B6C72">
        <w:rPr>
          <w:rFonts w:cs="Times New Roman"/>
          <w:lang w:eastAsia="zh-CN"/>
        </w:rPr>
        <w:t xml:space="preserve"> + bge-reranker </w:t>
      </w:r>
      <w:r w:rsidRPr="008B6C72">
        <w:rPr>
          <w:rFonts w:cs="Times New Roman"/>
          <w:lang w:eastAsia="zh-CN"/>
        </w:rPr>
        <w:t>精排的三阶段策略</w:t>
      </w:r>
      <w:r>
        <w:rPr>
          <w:rFonts w:cs="Times New Roman"/>
          <w:lang w:eastAsia="zh-CN"/>
        </w:rPr>
        <w:t>）</w:t>
      </w:r>
      <w:r w:rsidRPr="008B6C72">
        <w:rPr>
          <w:rFonts w:cs="Times New Roman"/>
          <w:lang w:eastAsia="zh-CN"/>
        </w:rPr>
        <w:t>、引用耦合分析、</w:t>
      </w:r>
      <w:r w:rsidRPr="008B6C72">
        <w:rPr>
          <w:rFonts w:cs="Times New Roman"/>
          <w:lang w:eastAsia="zh-CN"/>
        </w:rPr>
        <w:t xml:space="preserve">Deadline </w:t>
      </w:r>
      <w:r w:rsidRPr="008B6C72">
        <w:rPr>
          <w:rFonts w:cs="Times New Roman"/>
          <w:lang w:eastAsia="zh-CN"/>
        </w:rPr>
        <w:t>查询、趋势分析、竞争度分析、接收率预估、清单生成和报告生成</w:t>
      </w:r>
      <w:r>
        <w:rPr>
          <w:rFonts w:cs="Times New Roman"/>
          <w:lang w:eastAsia="zh-CN"/>
        </w:rPr>
        <w:t>，</w:t>
      </w:r>
      <w:r w:rsidRPr="008B6C72">
        <w:rPr>
          <w:rFonts w:cs="Times New Roman"/>
          <w:lang w:eastAsia="zh-CN"/>
        </w:rPr>
        <w:t>每个工具返回结构化结果供编排层聚合</w:t>
      </w:r>
      <w:r>
        <w:rPr>
          <w:rFonts w:cs="Times New Roman"/>
          <w:lang w:eastAsia="zh-CN"/>
        </w:rPr>
        <w:t>。</w:t>
      </w:r>
    </w:p>
    <w:p w14:paraId="2EF16C9A" w14:textId="77777777" w:rsidR="00BB4180" w:rsidRDefault="00831F85">
      <w:pPr>
        <w:ind w:firstLineChars="200" w:firstLine="480"/>
        <w:jc w:val="both"/>
        <w:rPr>
          <w:rFonts w:cs="Times New Roman"/>
          <w:lang w:eastAsia="zh-CN"/>
        </w:rPr>
      </w:pPr>
      <w:r w:rsidRPr="008B6C72">
        <w:rPr>
          <w:rFonts w:cs="Times New Roman"/>
          <w:lang w:eastAsia="zh-CN"/>
        </w:rPr>
        <w:t>模型层采用多模型协同策略</w:t>
      </w:r>
      <w:r>
        <w:rPr>
          <w:rFonts w:cs="Times New Roman"/>
          <w:lang w:eastAsia="zh-CN"/>
        </w:rPr>
        <w:t>：</w:t>
      </w:r>
      <w:r w:rsidRPr="008B6C72">
        <w:rPr>
          <w:rFonts w:cs="Times New Roman"/>
          <w:lang w:eastAsia="zh-CN"/>
        </w:rPr>
        <w:t xml:space="preserve">DeepSeek-V4 </w:t>
      </w:r>
      <w:r w:rsidRPr="008B6C72">
        <w:rPr>
          <w:rFonts w:cs="Times New Roman"/>
          <w:lang w:eastAsia="zh-CN"/>
        </w:rPr>
        <w:t>负责论文特征深度理解、匹配逻辑推理和推荐报告撰写等复杂语义任务</w:t>
      </w:r>
      <w:r w:rsidRPr="008B6C72">
        <w:rPr>
          <w:rFonts w:cs="Times New Roman"/>
          <w:lang w:eastAsia="zh-CN"/>
        </w:rPr>
        <w:t xml:space="preserve">;BGE-M3 </w:t>
      </w:r>
      <w:r w:rsidRPr="008B6C72">
        <w:rPr>
          <w:rFonts w:cs="Times New Roman"/>
          <w:lang w:eastAsia="zh-CN"/>
        </w:rPr>
        <w:t>提供论文与期刊的语义向量嵌入</w:t>
      </w:r>
      <w:r>
        <w:rPr>
          <w:rFonts w:cs="Times New Roman"/>
          <w:lang w:eastAsia="zh-CN"/>
        </w:rPr>
        <w:t>，</w:t>
      </w:r>
      <w:r w:rsidRPr="008B6C72">
        <w:rPr>
          <w:rFonts w:cs="Times New Roman"/>
          <w:lang w:eastAsia="zh-CN"/>
        </w:rPr>
        <w:t>驱动</w:t>
      </w:r>
      <w:r w:rsidRPr="008B6C72">
        <w:rPr>
          <w:rFonts w:cs="Times New Roman"/>
          <w:lang w:eastAsia="zh-CN"/>
        </w:rPr>
        <w:t xml:space="preserve"> Milvus </w:t>
      </w:r>
      <w:r w:rsidRPr="008B6C72">
        <w:rPr>
          <w:rFonts w:cs="Times New Roman"/>
          <w:lang w:eastAsia="zh-CN"/>
        </w:rPr>
        <w:t>向量库的高效检索</w:t>
      </w:r>
      <w:r w:rsidRPr="008B6C72">
        <w:rPr>
          <w:rFonts w:cs="Times New Roman"/>
          <w:lang w:eastAsia="zh-CN"/>
        </w:rPr>
        <w:t xml:space="preserve">;bge-reranker </w:t>
      </w:r>
      <w:r w:rsidRPr="008B6C72">
        <w:rPr>
          <w:rFonts w:cs="Times New Roman"/>
          <w:lang w:eastAsia="zh-CN"/>
        </w:rPr>
        <w:t>负责候选列表的精排</w:t>
      </w:r>
      <w:r>
        <w:rPr>
          <w:rFonts w:cs="Times New Roman"/>
          <w:lang w:eastAsia="zh-CN"/>
        </w:rPr>
        <w:t>，</w:t>
      </w:r>
      <w:r w:rsidRPr="008B6C72">
        <w:rPr>
          <w:rFonts w:cs="Times New Roman"/>
          <w:lang w:eastAsia="zh-CN"/>
        </w:rPr>
        <w:t>提升</w:t>
      </w:r>
      <w:r w:rsidRPr="008B6C72">
        <w:rPr>
          <w:rFonts w:cs="Times New Roman"/>
          <w:lang w:eastAsia="zh-CN"/>
        </w:rPr>
        <w:t xml:space="preserve"> Top-N </w:t>
      </w:r>
      <w:r w:rsidRPr="008B6C72">
        <w:rPr>
          <w:rFonts w:cs="Times New Roman"/>
          <w:lang w:eastAsia="zh-CN"/>
        </w:rPr>
        <w:t>推荐的相关性</w:t>
      </w:r>
      <w:r>
        <w:rPr>
          <w:rFonts w:cs="Times New Roman"/>
          <w:lang w:eastAsia="zh-CN"/>
        </w:rPr>
        <w:t>。</w:t>
      </w:r>
      <w:r w:rsidRPr="008B6C72">
        <w:rPr>
          <w:rFonts w:cs="Times New Roman"/>
          <w:lang w:eastAsia="zh-CN"/>
        </w:rPr>
        <w:t>数据层依托</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平台已有的</w:t>
      </w:r>
      <w:r w:rsidRPr="008B6C72">
        <w:rPr>
          <w:rFonts w:cs="Times New Roman"/>
          <w:lang w:eastAsia="zh-CN"/>
        </w:rPr>
        <w:t xml:space="preserve"> Elasticsearch + Milvus + PostgreSQL + MinIO </w:t>
      </w:r>
      <w:r w:rsidRPr="008B6C72">
        <w:rPr>
          <w:rFonts w:cs="Times New Roman"/>
          <w:lang w:eastAsia="zh-CN"/>
        </w:rPr>
        <w:t>基础设施</w:t>
      </w:r>
      <w:r>
        <w:rPr>
          <w:rFonts w:cs="Times New Roman"/>
          <w:lang w:eastAsia="zh-CN"/>
        </w:rPr>
        <w:t>，</w:t>
      </w:r>
      <w:r w:rsidRPr="008B6C72">
        <w:rPr>
          <w:rFonts w:cs="Times New Roman"/>
          <w:lang w:eastAsia="zh-CN"/>
        </w:rPr>
        <w:t>其中</w:t>
      </w:r>
      <w:r w:rsidRPr="008B6C72">
        <w:rPr>
          <w:rFonts w:cs="Times New Roman"/>
          <w:lang w:eastAsia="zh-CN"/>
        </w:rPr>
        <w:t xml:space="preserve"> Elasticsearch </w:t>
      </w:r>
      <w:r w:rsidRPr="008B6C72">
        <w:rPr>
          <w:rFonts w:cs="Times New Roman"/>
          <w:lang w:eastAsia="zh-CN"/>
        </w:rPr>
        <w:t>负责会议</w:t>
      </w:r>
      <w:r w:rsidRPr="008B6C72">
        <w:rPr>
          <w:rFonts w:cs="Times New Roman"/>
          <w:lang w:eastAsia="zh-CN"/>
        </w:rPr>
        <w:t>/</w:t>
      </w:r>
      <w:r w:rsidRPr="008B6C72">
        <w:rPr>
          <w:rFonts w:cs="Times New Roman"/>
          <w:lang w:eastAsia="zh-CN"/>
        </w:rPr>
        <w:t>期刊元数据和关键词检索</w:t>
      </w:r>
      <w:r>
        <w:rPr>
          <w:rFonts w:cs="Times New Roman"/>
          <w:lang w:eastAsia="zh-CN"/>
        </w:rPr>
        <w:t>，</w:t>
      </w:r>
      <w:r w:rsidRPr="008B6C72">
        <w:rPr>
          <w:rFonts w:cs="Times New Roman"/>
          <w:lang w:eastAsia="zh-CN"/>
        </w:rPr>
        <w:t xml:space="preserve">Milvus </w:t>
      </w:r>
      <w:r w:rsidRPr="008B6C72">
        <w:rPr>
          <w:rFonts w:cs="Times New Roman"/>
          <w:lang w:eastAsia="zh-CN"/>
        </w:rPr>
        <w:t>负责语义向量索引与相似度检索</w:t>
      </w:r>
      <w:r>
        <w:rPr>
          <w:rFonts w:cs="Times New Roman"/>
          <w:lang w:eastAsia="zh-CN"/>
        </w:rPr>
        <w:t>，</w:t>
      </w:r>
      <w:r w:rsidRPr="008B6C72">
        <w:rPr>
          <w:rFonts w:cs="Times New Roman"/>
          <w:lang w:eastAsia="zh-CN"/>
        </w:rPr>
        <w:t xml:space="preserve">PostgreSQL </w:t>
      </w:r>
      <w:r w:rsidRPr="008B6C72">
        <w:rPr>
          <w:rFonts w:cs="Times New Roman"/>
          <w:lang w:eastAsia="zh-CN"/>
        </w:rPr>
        <w:t>负责用户偏好、推荐历史和反馈数据的持久存储</w:t>
      </w:r>
      <w:r>
        <w:rPr>
          <w:rFonts w:cs="Times New Roman"/>
          <w:lang w:eastAsia="zh-CN"/>
        </w:rPr>
        <w:t>。</w:t>
      </w:r>
    </w:p>
    <w:p w14:paraId="7EE01972"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763D31E2"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35 </w:t>
      </w:r>
      <w:r>
        <w:rPr>
          <w:lang w:eastAsia="zh-CN"/>
        </w:rPr>
        <w:t>所示。</w:t>
      </w:r>
    </w:p>
    <w:p w14:paraId="24AF9487"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11084091" wp14:editId="4B780863">
            <wp:extent cx="5328000" cy="2522166"/>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28000" cy="2522166"/>
                    </a:xfrm>
                    <a:prstGeom prst="rect">
                      <a:avLst/>
                    </a:prstGeom>
                    <a:noFill/>
                    <a:ln>
                      <a:noFill/>
                    </a:ln>
                  </pic:spPr>
                </pic:pic>
              </a:graphicData>
            </a:graphic>
          </wp:inline>
        </w:drawing>
      </w:r>
    </w:p>
    <w:p w14:paraId="7EE1C865"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35 </w:t>
      </w:r>
      <w:r>
        <w:rPr>
          <w:sz w:val="21"/>
          <w:lang w:eastAsia="zh-CN"/>
        </w:rPr>
        <w:t>投稿推荐智能体功能效果图</w:t>
      </w:r>
    </w:p>
    <w:p w14:paraId="36D1C43A" w14:textId="77777777" w:rsidR="00BB4180" w:rsidRDefault="00831F85">
      <w:pPr>
        <w:ind w:firstLineChars="200" w:firstLine="480"/>
        <w:jc w:val="both"/>
        <w:rPr>
          <w:rFonts w:cs="Times New Roman"/>
        </w:rPr>
      </w:pPr>
      <w:r>
        <w:rPr>
          <w:rFonts w:cs="Times New Roman"/>
        </w:rPr>
        <w:t>（</w:t>
      </w:r>
      <w:r w:rsidRPr="008B6C72">
        <w:rPr>
          <w:rFonts w:cs="Times New Roman"/>
        </w:rPr>
        <w:t>1</w:t>
      </w:r>
      <w:r>
        <w:rPr>
          <w:rFonts w:cs="Times New Roman"/>
        </w:rPr>
        <w:t>）</w:t>
      </w:r>
      <w:r w:rsidRPr="008B6C72">
        <w:rPr>
          <w:rFonts w:cs="Times New Roman"/>
        </w:rPr>
        <w:t>素材接入与需求解析</w:t>
      </w:r>
    </w:p>
    <w:p w14:paraId="2861B060" w14:textId="77777777" w:rsidR="00BB4180" w:rsidRDefault="00831F85">
      <w:pPr>
        <w:ind w:firstLineChars="200" w:firstLine="480"/>
        <w:jc w:val="both"/>
        <w:rPr>
          <w:rFonts w:cs="Times New Roman"/>
          <w:lang w:eastAsia="zh-CN"/>
        </w:rPr>
      </w:pPr>
      <w:r w:rsidRPr="008B6C72">
        <w:rPr>
          <w:rFonts w:cs="Times New Roman"/>
          <w:lang w:eastAsia="zh-CN"/>
        </w:rPr>
        <w:t>系统通过标准化接口接收论文信息</w:t>
      </w:r>
      <w:r>
        <w:rPr>
          <w:rFonts w:cs="Times New Roman"/>
          <w:lang w:eastAsia="zh-CN"/>
        </w:rPr>
        <w:t>（</w:t>
      </w:r>
      <w:r w:rsidRPr="008B6C72">
        <w:rPr>
          <w:rFonts w:cs="Times New Roman"/>
          <w:lang w:eastAsia="zh-CN"/>
        </w:rPr>
        <w:t>标题、摘要、关键词、参考文献列表</w:t>
      </w:r>
      <w:r>
        <w:rPr>
          <w:rFonts w:cs="Times New Roman"/>
          <w:lang w:eastAsia="zh-CN"/>
        </w:rPr>
        <w:t>）</w:t>
      </w:r>
      <w:r w:rsidRPr="008B6C72">
        <w:rPr>
          <w:rFonts w:cs="Times New Roman"/>
          <w:lang w:eastAsia="zh-CN"/>
        </w:rPr>
        <w:t>和质量估计</w:t>
      </w:r>
      <w:r>
        <w:rPr>
          <w:rFonts w:cs="Times New Roman"/>
          <w:lang w:eastAsia="zh-CN"/>
        </w:rPr>
        <w:t>（</w:t>
      </w:r>
      <w:r w:rsidRPr="008B6C72">
        <w:rPr>
          <w:rFonts w:cs="Times New Roman"/>
          <w:lang w:eastAsia="zh-CN"/>
        </w:rPr>
        <w:t>实验完整度、创新层次</w:t>
      </w:r>
      <w:r>
        <w:rPr>
          <w:rFonts w:cs="Times New Roman"/>
          <w:lang w:eastAsia="zh-CN"/>
        </w:rPr>
        <w:t>），</w:t>
      </w:r>
      <w:r w:rsidRPr="008B6C72">
        <w:rPr>
          <w:rFonts w:cs="Times New Roman"/>
          <w:lang w:eastAsia="zh-CN"/>
        </w:rPr>
        <w:t>与用户投稿偏好</w:t>
      </w:r>
      <w:r>
        <w:rPr>
          <w:rFonts w:cs="Times New Roman"/>
          <w:lang w:eastAsia="zh-CN"/>
        </w:rPr>
        <w:t>（</w:t>
      </w:r>
      <w:r w:rsidRPr="008B6C72">
        <w:rPr>
          <w:rFonts w:cs="Times New Roman"/>
          <w:lang w:eastAsia="zh-CN"/>
        </w:rPr>
        <w:t>目标</w:t>
      </w:r>
      <w:r w:rsidRPr="008B6C72">
        <w:rPr>
          <w:rFonts w:cs="Times New Roman"/>
          <w:lang w:eastAsia="zh-CN"/>
        </w:rPr>
        <w:t xml:space="preserve"> CCF/CAAI </w:t>
      </w:r>
      <w:r w:rsidRPr="008B6C72">
        <w:rPr>
          <w:rFonts w:cs="Times New Roman"/>
          <w:lang w:eastAsia="zh-CN"/>
        </w:rPr>
        <w:t>级别、审稿周期容忍度、</w:t>
      </w:r>
      <w:r w:rsidRPr="008B6C72">
        <w:rPr>
          <w:rFonts w:cs="Times New Roman"/>
          <w:lang w:eastAsia="zh-CN"/>
        </w:rPr>
        <w:t xml:space="preserve">OA </w:t>
      </w:r>
      <w:r w:rsidRPr="008B6C72">
        <w:rPr>
          <w:rFonts w:cs="Times New Roman"/>
          <w:lang w:eastAsia="zh-CN"/>
        </w:rPr>
        <w:t>倾向、版面费预算、排除列表</w:t>
      </w:r>
      <w:r>
        <w:rPr>
          <w:rFonts w:cs="Times New Roman"/>
          <w:lang w:eastAsia="zh-CN"/>
        </w:rPr>
        <w:t>）</w:t>
      </w:r>
      <w:r w:rsidRPr="008B6C72">
        <w:rPr>
          <w:rFonts w:cs="Times New Roman"/>
          <w:lang w:eastAsia="zh-CN"/>
        </w:rPr>
        <w:t>合并为统一任务参数</w:t>
      </w:r>
      <w:r>
        <w:rPr>
          <w:rFonts w:cs="Times New Roman"/>
          <w:lang w:eastAsia="zh-CN"/>
        </w:rPr>
        <w:t>。</w:t>
      </w:r>
      <w:r w:rsidRPr="008B6C72">
        <w:rPr>
          <w:rFonts w:cs="Times New Roman"/>
          <w:lang w:eastAsia="zh-CN"/>
        </w:rPr>
        <w:t>论文解析结果优先复用论文精读</w:t>
      </w:r>
      <w:r w:rsidRPr="008B6C72">
        <w:rPr>
          <w:rFonts w:cs="Times New Roman"/>
          <w:lang w:eastAsia="zh-CN"/>
        </w:rPr>
        <w:t xml:space="preserve"> Agent </w:t>
      </w:r>
      <w:r w:rsidRPr="008B6C72">
        <w:rPr>
          <w:rFonts w:cs="Times New Roman"/>
          <w:lang w:eastAsia="zh-CN"/>
        </w:rPr>
        <w:t>的输出</w:t>
      </w:r>
      <w:r>
        <w:rPr>
          <w:rFonts w:cs="Times New Roman"/>
          <w:lang w:eastAsia="zh-CN"/>
        </w:rPr>
        <w:t>，</w:t>
      </w:r>
      <w:r w:rsidRPr="008B6C72">
        <w:rPr>
          <w:rFonts w:cs="Times New Roman"/>
          <w:lang w:eastAsia="zh-CN"/>
        </w:rPr>
        <w:t>用户无需重复上传文件</w:t>
      </w:r>
      <w:r>
        <w:rPr>
          <w:rFonts w:cs="Times New Roman"/>
          <w:lang w:eastAsia="zh-CN"/>
        </w:rPr>
        <w:t>。</w:t>
      </w:r>
      <w:r w:rsidRPr="008B6C72">
        <w:rPr>
          <w:rFonts w:cs="Times New Roman"/>
          <w:lang w:eastAsia="zh-CN"/>
        </w:rPr>
        <w:t>首次使用后</w:t>
      </w:r>
      <w:r>
        <w:rPr>
          <w:rFonts w:cs="Times New Roman"/>
          <w:lang w:eastAsia="zh-CN"/>
        </w:rPr>
        <w:t>，</w:t>
      </w:r>
      <w:r w:rsidRPr="008B6C72">
        <w:rPr>
          <w:rFonts w:cs="Times New Roman"/>
          <w:lang w:eastAsia="zh-CN"/>
        </w:rPr>
        <w:t>系统自动从历史记录中加载用户偏好进行加权合并</w:t>
      </w:r>
      <w:r>
        <w:rPr>
          <w:rFonts w:cs="Times New Roman"/>
          <w:lang w:eastAsia="zh-CN"/>
        </w:rPr>
        <w:t>，</w:t>
      </w:r>
      <w:r w:rsidRPr="008B6C72">
        <w:rPr>
          <w:rFonts w:cs="Times New Roman"/>
          <w:lang w:eastAsia="zh-CN"/>
        </w:rPr>
        <w:t>后续推荐无需重新配置</w:t>
      </w:r>
      <w:r>
        <w:rPr>
          <w:rFonts w:cs="Times New Roman"/>
          <w:lang w:eastAsia="zh-CN"/>
        </w:rPr>
        <w:t>。</w:t>
      </w:r>
    </w:p>
    <w:p w14:paraId="46B81B68"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论文特征结构化解析</w:t>
      </w:r>
    </w:p>
    <w:p w14:paraId="20003807" w14:textId="77777777" w:rsidR="00BB4180" w:rsidRDefault="00831F85">
      <w:pPr>
        <w:ind w:firstLineChars="200" w:firstLine="480"/>
        <w:jc w:val="both"/>
        <w:rPr>
          <w:rFonts w:cs="Times New Roman"/>
          <w:lang w:eastAsia="zh-CN"/>
        </w:rPr>
      </w:pPr>
      <w:r w:rsidRPr="008B6C72">
        <w:rPr>
          <w:rFonts w:cs="Times New Roman"/>
          <w:lang w:eastAsia="zh-CN"/>
        </w:rPr>
        <w:t>仅凭标题和摘要关键词无法准确评估论文的投稿竞争力</w:t>
      </w:r>
      <w:r w:rsidRPr="008B6C72">
        <w:rPr>
          <w:rFonts w:cs="Times New Roman"/>
          <w:lang w:eastAsia="zh-CN"/>
        </w:rPr>
        <w:t>——</w:t>
      </w:r>
      <w:r w:rsidRPr="008B6C72">
        <w:rPr>
          <w:rFonts w:cs="Times New Roman"/>
          <w:lang w:eastAsia="zh-CN"/>
        </w:rPr>
        <w:t>一篇论文是否适合投</w:t>
      </w:r>
      <w:r w:rsidRPr="008B6C72">
        <w:rPr>
          <w:rFonts w:cs="Times New Roman"/>
          <w:lang w:eastAsia="zh-CN"/>
        </w:rPr>
        <w:t xml:space="preserve"> NeurIPS</w:t>
      </w:r>
      <w:r>
        <w:rPr>
          <w:rFonts w:cs="Times New Roman"/>
          <w:lang w:eastAsia="zh-CN"/>
        </w:rPr>
        <w:t>，</w:t>
      </w:r>
      <w:r w:rsidRPr="008B6C72">
        <w:rPr>
          <w:rFonts w:cs="Times New Roman"/>
          <w:lang w:eastAsia="zh-CN"/>
        </w:rPr>
        <w:t>不仅取决于研究方向是否匹配</w:t>
      </w:r>
      <w:r>
        <w:rPr>
          <w:rFonts w:cs="Times New Roman"/>
          <w:lang w:eastAsia="zh-CN"/>
        </w:rPr>
        <w:t>，</w:t>
      </w:r>
      <w:r w:rsidRPr="008B6C72">
        <w:rPr>
          <w:rFonts w:cs="Times New Roman"/>
          <w:lang w:eastAsia="zh-CN"/>
        </w:rPr>
        <w:t>还取决于其方法范式是否被该会青睐、创新层次是否达到发表门槛、实验完整度是否达到近期接收论文的平均水准</w:t>
      </w:r>
      <w:r>
        <w:rPr>
          <w:rFonts w:cs="Times New Roman"/>
          <w:lang w:eastAsia="zh-CN"/>
        </w:rPr>
        <w:t>。</w:t>
      </w:r>
      <w:r w:rsidRPr="008B6C72">
        <w:rPr>
          <w:rFonts w:cs="Times New Roman"/>
          <w:lang w:eastAsia="zh-CN"/>
        </w:rPr>
        <w:t>系统对论文解析结果进行深度分析</w:t>
      </w:r>
      <w:r>
        <w:rPr>
          <w:rFonts w:cs="Times New Roman"/>
          <w:lang w:eastAsia="zh-CN"/>
        </w:rPr>
        <w:t>，</w:t>
      </w:r>
      <w:r w:rsidRPr="008B6C72">
        <w:rPr>
          <w:rFonts w:cs="Times New Roman"/>
          <w:lang w:eastAsia="zh-CN"/>
        </w:rPr>
        <w:t>提取六项投稿匹配核心特征</w:t>
      </w:r>
      <w:r>
        <w:rPr>
          <w:rFonts w:cs="Times New Roman"/>
          <w:lang w:eastAsia="zh-CN"/>
        </w:rPr>
        <w:t>：</w:t>
      </w:r>
      <w:r w:rsidRPr="008B6C72">
        <w:rPr>
          <w:rFonts w:cs="Times New Roman"/>
          <w:lang w:eastAsia="zh-CN"/>
        </w:rPr>
        <w:t>研究子领域列表、方法范式分类、创新层次</w:t>
      </w:r>
      <w:r>
        <w:rPr>
          <w:rFonts w:cs="Times New Roman"/>
          <w:lang w:eastAsia="zh-CN"/>
        </w:rPr>
        <w:t>（</w:t>
      </w:r>
      <w:r w:rsidRPr="008B6C72">
        <w:rPr>
          <w:rFonts w:cs="Times New Roman"/>
          <w:lang w:eastAsia="zh-CN"/>
        </w:rPr>
        <w:t>渐进式</w:t>
      </w:r>
      <w:r w:rsidRPr="008B6C72">
        <w:rPr>
          <w:rFonts w:cs="Times New Roman"/>
          <w:lang w:eastAsia="zh-CN"/>
        </w:rPr>
        <w:t>/</w:t>
      </w:r>
      <w:r w:rsidRPr="008B6C72">
        <w:rPr>
          <w:rFonts w:cs="Times New Roman"/>
          <w:lang w:eastAsia="zh-CN"/>
        </w:rPr>
        <w:t>实质性</w:t>
      </w:r>
      <w:r w:rsidRPr="008B6C72">
        <w:rPr>
          <w:rFonts w:cs="Times New Roman"/>
          <w:lang w:eastAsia="zh-CN"/>
        </w:rPr>
        <w:t>/</w:t>
      </w:r>
      <w:r w:rsidRPr="008B6C72">
        <w:rPr>
          <w:rFonts w:cs="Times New Roman"/>
          <w:lang w:eastAsia="zh-CN"/>
        </w:rPr>
        <w:t>突破式</w:t>
      </w:r>
      <w:r>
        <w:rPr>
          <w:rFonts w:cs="Times New Roman"/>
          <w:lang w:eastAsia="zh-CN"/>
        </w:rPr>
        <w:t>）</w:t>
      </w:r>
      <w:r w:rsidRPr="008B6C72">
        <w:rPr>
          <w:rFonts w:cs="Times New Roman"/>
          <w:lang w:eastAsia="zh-CN"/>
        </w:rPr>
        <w:t>、实验完整度评分、核心关键技术标签、参考文献的会议</w:t>
      </w:r>
      <w:r w:rsidRPr="008B6C72">
        <w:rPr>
          <w:rFonts w:cs="Times New Roman"/>
          <w:lang w:eastAsia="zh-CN"/>
        </w:rPr>
        <w:t>/</w:t>
      </w:r>
      <w:r w:rsidRPr="008B6C72">
        <w:rPr>
          <w:rFonts w:cs="Times New Roman"/>
          <w:lang w:eastAsia="zh-CN"/>
        </w:rPr>
        <w:t>期刊频次分布</w:t>
      </w:r>
      <w:r>
        <w:rPr>
          <w:rFonts w:cs="Times New Roman"/>
          <w:lang w:eastAsia="zh-CN"/>
        </w:rPr>
        <w:t>，</w:t>
      </w:r>
      <w:r w:rsidRPr="008B6C72">
        <w:rPr>
          <w:rFonts w:cs="Times New Roman"/>
          <w:lang w:eastAsia="zh-CN"/>
        </w:rPr>
        <w:t>形成可量化的论文特征画像</w:t>
      </w:r>
      <w:r>
        <w:rPr>
          <w:rFonts w:cs="Times New Roman"/>
          <w:lang w:eastAsia="zh-CN"/>
        </w:rPr>
        <w:t>，</w:t>
      </w:r>
      <w:r w:rsidRPr="008B6C72">
        <w:rPr>
          <w:rFonts w:cs="Times New Roman"/>
          <w:lang w:eastAsia="zh-CN"/>
        </w:rPr>
        <w:t>各维度特征在后续匹配中按对应权重参与计算</w:t>
      </w:r>
      <w:r>
        <w:rPr>
          <w:rFonts w:cs="Times New Roman"/>
          <w:lang w:eastAsia="zh-CN"/>
        </w:rPr>
        <w:t>，</w:t>
      </w:r>
      <w:r w:rsidRPr="008B6C72">
        <w:rPr>
          <w:rFonts w:cs="Times New Roman"/>
          <w:lang w:eastAsia="zh-CN"/>
        </w:rPr>
        <w:t>确保推荐可解释</w:t>
      </w:r>
      <w:r>
        <w:rPr>
          <w:rFonts w:cs="Times New Roman"/>
          <w:lang w:eastAsia="zh-CN"/>
        </w:rPr>
        <w:t>。</w:t>
      </w:r>
    </w:p>
    <w:p w14:paraId="437236D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候选筛选与多维度适配评估</w:t>
      </w:r>
    </w:p>
    <w:p w14:paraId="0FADB457" w14:textId="77777777" w:rsidR="00BB4180" w:rsidRDefault="00831F85">
      <w:pPr>
        <w:ind w:firstLineChars="200" w:firstLine="480"/>
        <w:jc w:val="both"/>
        <w:rPr>
          <w:rFonts w:cs="Times New Roman"/>
          <w:lang w:eastAsia="zh-CN"/>
        </w:rPr>
      </w:pPr>
      <w:r w:rsidRPr="008B6C72">
        <w:rPr>
          <w:rFonts w:cs="Times New Roman"/>
          <w:lang w:eastAsia="zh-CN"/>
        </w:rPr>
        <w:t>这是</w:t>
      </w:r>
      <w:r w:rsidRPr="008B6C72">
        <w:rPr>
          <w:rFonts w:cs="Times New Roman"/>
          <w:lang w:eastAsia="zh-CN"/>
        </w:rPr>
        <w:t xml:space="preserve"> Agent </w:t>
      </w:r>
      <w:r w:rsidRPr="008B6C72">
        <w:rPr>
          <w:rFonts w:cs="Times New Roman"/>
          <w:lang w:eastAsia="zh-CN"/>
        </w:rPr>
        <w:t>的核心决策环节</w:t>
      </w:r>
      <w:r>
        <w:rPr>
          <w:rFonts w:cs="Times New Roman"/>
          <w:lang w:eastAsia="zh-CN"/>
        </w:rPr>
        <w:t>，</w:t>
      </w:r>
      <w:r w:rsidRPr="008B6C72">
        <w:rPr>
          <w:rFonts w:cs="Times New Roman"/>
          <w:lang w:eastAsia="zh-CN"/>
        </w:rPr>
        <w:t>分为四个步骤</w:t>
      </w:r>
      <w:r>
        <w:rPr>
          <w:rFonts w:cs="Times New Roman"/>
          <w:lang w:eastAsia="zh-CN"/>
        </w:rPr>
        <w:t>。</w:t>
      </w:r>
      <w:r w:rsidRPr="008B6C72">
        <w:rPr>
          <w:rFonts w:cs="Times New Roman"/>
          <w:lang w:eastAsia="zh-CN"/>
        </w:rPr>
        <w:t>第一步</w:t>
      </w:r>
      <w:r>
        <w:rPr>
          <w:rFonts w:cs="Times New Roman"/>
          <w:lang w:eastAsia="zh-CN"/>
        </w:rPr>
        <w:t>，</w:t>
      </w:r>
      <w:r w:rsidRPr="008B6C72">
        <w:rPr>
          <w:rFonts w:cs="Times New Roman"/>
          <w:lang w:eastAsia="zh-CN"/>
        </w:rPr>
        <w:t>基于论文子领域与用户硬约束</w:t>
      </w:r>
      <w:r>
        <w:rPr>
          <w:rFonts w:cs="Times New Roman"/>
          <w:lang w:eastAsia="zh-CN"/>
        </w:rPr>
        <w:t>（</w:t>
      </w:r>
      <w:r w:rsidRPr="008B6C72">
        <w:rPr>
          <w:rFonts w:cs="Times New Roman"/>
          <w:lang w:eastAsia="zh-CN"/>
        </w:rPr>
        <w:t xml:space="preserve">CCF/CAAI </w:t>
      </w:r>
      <w:r w:rsidRPr="008B6C72">
        <w:rPr>
          <w:rFonts w:cs="Times New Roman"/>
          <w:lang w:eastAsia="zh-CN"/>
        </w:rPr>
        <w:t>级别、</w:t>
      </w:r>
      <w:r w:rsidRPr="008B6C72">
        <w:rPr>
          <w:rFonts w:cs="Times New Roman"/>
          <w:lang w:eastAsia="zh-CN"/>
        </w:rPr>
        <w:t xml:space="preserve">Deadline </w:t>
      </w:r>
      <w:r w:rsidRPr="008B6C72">
        <w:rPr>
          <w:rFonts w:cs="Times New Roman"/>
          <w:lang w:eastAsia="zh-CN"/>
        </w:rPr>
        <w:t>窗口</w:t>
      </w:r>
      <w:r>
        <w:rPr>
          <w:rFonts w:cs="Times New Roman"/>
          <w:lang w:eastAsia="zh-CN"/>
        </w:rPr>
        <w:t>），</w:t>
      </w:r>
      <w:r w:rsidRPr="008B6C72">
        <w:rPr>
          <w:rFonts w:cs="Times New Roman"/>
          <w:lang w:eastAsia="zh-CN"/>
        </w:rPr>
        <w:t>通过</w:t>
      </w:r>
      <w:r w:rsidRPr="008B6C72">
        <w:rPr>
          <w:rFonts w:cs="Times New Roman"/>
          <w:lang w:eastAsia="zh-CN"/>
        </w:rPr>
        <w:t xml:space="preserve"> Elasticsearch BM25 </w:t>
      </w:r>
      <w:r w:rsidRPr="008B6C72">
        <w:rPr>
          <w:rFonts w:cs="Times New Roman"/>
          <w:lang w:eastAsia="zh-CN"/>
        </w:rPr>
        <w:t>从平台知识库</w:t>
      </w:r>
      <w:r>
        <w:rPr>
          <w:rFonts w:cs="Times New Roman"/>
          <w:lang w:eastAsia="zh-CN"/>
        </w:rPr>
        <w:t>（</w:t>
      </w:r>
      <w:r w:rsidRPr="008B6C72">
        <w:rPr>
          <w:rFonts w:cs="Times New Roman"/>
          <w:lang w:eastAsia="zh-CN"/>
        </w:rPr>
        <w:t>覆盖</w:t>
      </w:r>
      <w:r w:rsidRPr="008B6C72">
        <w:rPr>
          <w:rFonts w:cs="Times New Roman"/>
          <w:lang w:eastAsia="zh-CN"/>
        </w:rPr>
        <w:t xml:space="preserve"> NeurIPS</w:t>
      </w:r>
      <w:r w:rsidRPr="008B6C72">
        <w:rPr>
          <w:rFonts w:cs="Times New Roman"/>
          <w:lang w:eastAsia="zh-CN"/>
        </w:rPr>
        <w:t>、</w:t>
      </w:r>
      <w:r w:rsidRPr="008B6C72">
        <w:rPr>
          <w:rFonts w:cs="Times New Roman"/>
          <w:lang w:eastAsia="zh-CN"/>
        </w:rPr>
        <w:t>ICML</w:t>
      </w:r>
      <w:r w:rsidRPr="008B6C72">
        <w:rPr>
          <w:rFonts w:cs="Times New Roman"/>
          <w:lang w:eastAsia="zh-CN"/>
        </w:rPr>
        <w:t>、</w:t>
      </w:r>
      <w:r w:rsidRPr="008B6C72">
        <w:rPr>
          <w:rFonts w:cs="Times New Roman"/>
          <w:lang w:eastAsia="zh-CN"/>
        </w:rPr>
        <w:t>CVPR</w:t>
      </w:r>
      <w:r w:rsidRPr="008B6C72">
        <w:rPr>
          <w:rFonts w:cs="Times New Roman"/>
          <w:lang w:eastAsia="zh-CN"/>
        </w:rPr>
        <w:t>、</w:t>
      </w:r>
      <w:r w:rsidRPr="008B6C72">
        <w:rPr>
          <w:rFonts w:cs="Times New Roman"/>
          <w:lang w:eastAsia="zh-CN"/>
        </w:rPr>
        <w:t>ACL</w:t>
      </w:r>
      <w:r w:rsidRPr="008B6C72">
        <w:rPr>
          <w:rFonts w:cs="Times New Roman"/>
          <w:lang w:eastAsia="zh-CN"/>
        </w:rPr>
        <w:t>、</w:t>
      </w:r>
      <w:r w:rsidRPr="008B6C72">
        <w:rPr>
          <w:rFonts w:cs="Times New Roman"/>
          <w:lang w:eastAsia="zh-CN"/>
        </w:rPr>
        <w:t>AAAI</w:t>
      </w:r>
      <w:r w:rsidRPr="008B6C72">
        <w:rPr>
          <w:rFonts w:cs="Times New Roman"/>
          <w:lang w:eastAsia="zh-CN"/>
        </w:rPr>
        <w:t>、</w:t>
      </w:r>
      <w:r w:rsidRPr="008B6C72">
        <w:rPr>
          <w:rFonts w:cs="Times New Roman"/>
          <w:lang w:eastAsia="zh-CN"/>
        </w:rPr>
        <w:t>IJCAI</w:t>
      </w:r>
      <w:r w:rsidRPr="008B6C72">
        <w:rPr>
          <w:rFonts w:cs="Times New Roman"/>
          <w:lang w:eastAsia="zh-CN"/>
        </w:rPr>
        <w:t>、</w:t>
      </w:r>
      <w:r w:rsidRPr="008B6C72">
        <w:rPr>
          <w:rFonts w:cs="Times New Roman"/>
          <w:lang w:eastAsia="zh-CN"/>
        </w:rPr>
        <w:t>TPAMI</w:t>
      </w:r>
      <w:r w:rsidRPr="008B6C72">
        <w:rPr>
          <w:rFonts w:cs="Times New Roman"/>
          <w:lang w:eastAsia="zh-CN"/>
        </w:rPr>
        <w:t>、</w:t>
      </w:r>
      <w:r w:rsidRPr="008B6C72">
        <w:rPr>
          <w:rFonts w:cs="Times New Roman"/>
          <w:lang w:eastAsia="zh-CN"/>
        </w:rPr>
        <w:t xml:space="preserve">JMLR </w:t>
      </w:r>
      <w:r w:rsidRPr="008B6C72">
        <w:rPr>
          <w:rFonts w:cs="Times New Roman"/>
          <w:lang w:eastAsia="zh-CN"/>
        </w:rPr>
        <w:t>等</w:t>
      </w:r>
      <w:r w:rsidRPr="008B6C72">
        <w:rPr>
          <w:rFonts w:cs="Times New Roman"/>
          <w:lang w:eastAsia="zh-CN"/>
        </w:rPr>
        <w:t xml:space="preserve"> 18+ AI </w:t>
      </w:r>
      <w:r w:rsidRPr="008B6C72">
        <w:rPr>
          <w:rFonts w:cs="Times New Roman"/>
          <w:lang w:eastAsia="zh-CN"/>
        </w:rPr>
        <w:t>顶会</w:t>
      </w:r>
      <w:r w:rsidRPr="008B6C72">
        <w:rPr>
          <w:rFonts w:cs="Times New Roman"/>
          <w:lang w:eastAsia="zh-CN"/>
        </w:rPr>
        <w:t>/</w:t>
      </w:r>
      <w:r w:rsidRPr="008B6C72">
        <w:rPr>
          <w:rFonts w:cs="Times New Roman"/>
          <w:lang w:eastAsia="zh-CN"/>
        </w:rPr>
        <w:t>顶刊</w:t>
      </w:r>
      <w:r>
        <w:rPr>
          <w:rFonts w:cs="Times New Roman"/>
          <w:lang w:eastAsia="zh-CN"/>
        </w:rPr>
        <w:t>）</w:t>
      </w:r>
      <w:r w:rsidRPr="008B6C72">
        <w:rPr>
          <w:rFonts w:cs="Times New Roman"/>
          <w:lang w:eastAsia="zh-CN"/>
        </w:rPr>
        <w:t>中粗筛符合基础条件的候选池</w:t>
      </w:r>
      <w:r>
        <w:rPr>
          <w:rFonts w:cs="Times New Roman"/>
          <w:lang w:eastAsia="zh-CN"/>
        </w:rPr>
        <w:t>，</w:t>
      </w:r>
      <w:r w:rsidRPr="008B6C72">
        <w:rPr>
          <w:rFonts w:cs="Times New Roman"/>
          <w:lang w:eastAsia="zh-CN"/>
        </w:rPr>
        <w:t>自动剔除预警期刊和用户排除列表中的出版物</w:t>
      </w:r>
      <w:r>
        <w:rPr>
          <w:rFonts w:cs="Times New Roman"/>
          <w:lang w:eastAsia="zh-CN"/>
        </w:rPr>
        <w:t>。</w:t>
      </w:r>
      <w:r w:rsidRPr="008B6C72">
        <w:rPr>
          <w:rFonts w:cs="Times New Roman"/>
          <w:lang w:eastAsia="zh-CN"/>
        </w:rPr>
        <w:t>第二步</w:t>
      </w:r>
      <w:r>
        <w:rPr>
          <w:rFonts w:cs="Times New Roman"/>
          <w:lang w:eastAsia="zh-CN"/>
        </w:rPr>
        <w:t>，</w:t>
      </w:r>
      <w:r w:rsidRPr="008B6C72">
        <w:rPr>
          <w:rFonts w:cs="Times New Roman"/>
          <w:lang w:eastAsia="zh-CN"/>
        </w:rPr>
        <w:t>执行三阶段语义检索</w:t>
      </w:r>
      <w:r w:rsidRPr="008B6C72">
        <w:rPr>
          <w:rFonts w:cs="Times New Roman"/>
          <w:lang w:eastAsia="zh-CN"/>
        </w:rPr>
        <w:t xml:space="preserve">——BGE-M3 </w:t>
      </w:r>
      <w:r w:rsidRPr="008B6C72">
        <w:rPr>
          <w:rFonts w:cs="Times New Roman"/>
          <w:lang w:eastAsia="zh-CN"/>
        </w:rPr>
        <w:t>将论文编码为</w:t>
      </w:r>
      <w:r w:rsidRPr="008B6C72">
        <w:rPr>
          <w:rFonts w:cs="Times New Roman"/>
          <w:lang w:eastAsia="zh-CN"/>
        </w:rPr>
        <w:t xml:space="preserve"> 768 </w:t>
      </w:r>
      <w:r w:rsidRPr="008B6C72">
        <w:rPr>
          <w:rFonts w:cs="Times New Roman"/>
          <w:lang w:eastAsia="zh-CN"/>
        </w:rPr>
        <w:t>维语义向量</w:t>
      </w:r>
      <w:r>
        <w:rPr>
          <w:rFonts w:cs="Times New Roman"/>
          <w:lang w:eastAsia="zh-CN"/>
        </w:rPr>
        <w:t>，</w:t>
      </w:r>
      <w:r w:rsidRPr="008B6C72">
        <w:rPr>
          <w:rFonts w:cs="Times New Roman"/>
          <w:lang w:eastAsia="zh-CN"/>
        </w:rPr>
        <w:t>在</w:t>
      </w:r>
      <w:r w:rsidRPr="008B6C72">
        <w:rPr>
          <w:rFonts w:cs="Times New Roman"/>
          <w:lang w:eastAsia="zh-CN"/>
        </w:rPr>
        <w:t xml:space="preserve"> Milvus </w:t>
      </w:r>
      <w:r w:rsidRPr="008B6C72">
        <w:rPr>
          <w:rFonts w:cs="Times New Roman"/>
          <w:lang w:eastAsia="zh-CN"/>
        </w:rPr>
        <w:t>向量库中检索与候选期刊近</w:t>
      </w:r>
      <w:r w:rsidRPr="008B6C72">
        <w:rPr>
          <w:rFonts w:cs="Times New Roman"/>
          <w:lang w:eastAsia="zh-CN"/>
        </w:rPr>
        <w:t xml:space="preserve"> 3 </w:t>
      </w:r>
      <w:r w:rsidRPr="008B6C72">
        <w:rPr>
          <w:rFonts w:cs="Times New Roman"/>
          <w:lang w:eastAsia="zh-CN"/>
        </w:rPr>
        <w:t>年发文主题向量的余弦相似度</w:t>
      </w:r>
      <w:r>
        <w:rPr>
          <w:rFonts w:cs="Times New Roman"/>
          <w:lang w:eastAsia="zh-CN"/>
        </w:rPr>
        <w:t>（</w:t>
      </w:r>
      <w:r w:rsidRPr="008B6C72">
        <w:rPr>
          <w:rFonts w:cs="Times New Roman"/>
          <w:lang w:eastAsia="zh-CN"/>
        </w:rPr>
        <w:t>Top-30</w:t>
      </w:r>
      <w:r>
        <w:rPr>
          <w:rFonts w:cs="Times New Roman"/>
          <w:lang w:eastAsia="zh-CN"/>
        </w:rPr>
        <w:t>），</w:t>
      </w:r>
      <w:r w:rsidRPr="008B6C72">
        <w:rPr>
          <w:rFonts w:cs="Times New Roman"/>
          <w:lang w:eastAsia="zh-CN"/>
        </w:rPr>
        <w:t>经</w:t>
      </w:r>
      <w:r w:rsidRPr="008B6C72">
        <w:rPr>
          <w:rFonts w:cs="Times New Roman"/>
          <w:lang w:eastAsia="zh-CN"/>
        </w:rPr>
        <w:t xml:space="preserve"> bge-reranker </w:t>
      </w:r>
      <w:r w:rsidRPr="008B6C72">
        <w:rPr>
          <w:rFonts w:cs="Times New Roman"/>
          <w:lang w:eastAsia="zh-CN"/>
        </w:rPr>
        <w:t>精排至</w:t>
      </w:r>
      <w:r w:rsidRPr="008B6C72">
        <w:rPr>
          <w:rFonts w:cs="Times New Roman"/>
          <w:lang w:eastAsia="zh-CN"/>
        </w:rPr>
        <w:t xml:space="preserve"> Top-10</w:t>
      </w:r>
      <w:r>
        <w:rPr>
          <w:rFonts w:cs="Times New Roman"/>
          <w:lang w:eastAsia="zh-CN"/>
        </w:rPr>
        <w:t>，</w:t>
      </w:r>
      <w:r w:rsidRPr="008B6C72">
        <w:rPr>
          <w:rFonts w:cs="Times New Roman"/>
          <w:lang w:eastAsia="zh-CN"/>
        </w:rPr>
        <w:t>输出五维匹配度分数</w:t>
      </w:r>
      <w:r>
        <w:rPr>
          <w:rFonts w:cs="Times New Roman"/>
          <w:lang w:eastAsia="zh-CN"/>
        </w:rPr>
        <w:t>。</w:t>
      </w:r>
      <w:r w:rsidRPr="008B6C72">
        <w:rPr>
          <w:rFonts w:cs="Times New Roman"/>
          <w:lang w:eastAsia="zh-CN"/>
        </w:rPr>
        <w:t>第三步</w:t>
      </w:r>
      <w:r>
        <w:rPr>
          <w:rFonts w:cs="Times New Roman"/>
          <w:lang w:eastAsia="zh-CN"/>
        </w:rPr>
        <w:t>，</w:t>
      </w:r>
      <w:r w:rsidRPr="008B6C72">
        <w:rPr>
          <w:rFonts w:cs="Times New Roman"/>
          <w:lang w:eastAsia="zh-CN"/>
        </w:rPr>
        <w:t>并行查询截止日期与紧迫度分级、审稿周期、接收率、版面费等完整画像信息</w:t>
      </w:r>
      <w:r>
        <w:rPr>
          <w:rFonts w:cs="Times New Roman"/>
          <w:lang w:eastAsia="zh-CN"/>
        </w:rPr>
        <w:t>，</w:t>
      </w:r>
      <w:r w:rsidRPr="008B6C72">
        <w:rPr>
          <w:rFonts w:cs="Times New Roman"/>
          <w:lang w:eastAsia="zh-CN"/>
        </w:rPr>
        <w:t>分析近</w:t>
      </w:r>
      <w:r w:rsidRPr="008B6C72">
        <w:rPr>
          <w:rFonts w:cs="Times New Roman"/>
          <w:lang w:eastAsia="zh-CN"/>
        </w:rPr>
        <w:t xml:space="preserve"> 2 </w:t>
      </w:r>
      <w:r w:rsidRPr="008B6C72">
        <w:rPr>
          <w:rFonts w:cs="Times New Roman"/>
          <w:lang w:eastAsia="zh-CN"/>
        </w:rPr>
        <w:t>年发文趋势</w:t>
      </w:r>
      <w:r>
        <w:rPr>
          <w:rFonts w:cs="Times New Roman"/>
          <w:lang w:eastAsia="zh-CN"/>
        </w:rPr>
        <w:t>，</w:t>
      </w:r>
      <w:r w:rsidRPr="008B6C72">
        <w:rPr>
          <w:rFonts w:cs="Times New Roman"/>
          <w:lang w:eastAsia="zh-CN"/>
        </w:rPr>
        <w:t>检索同子领域已发表论文评估差异化空间和实验完整度对标</w:t>
      </w:r>
      <w:r>
        <w:rPr>
          <w:rFonts w:cs="Times New Roman"/>
          <w:lang w:eastAsia="zh-CN"/>
        </w:rPr>
        <w:t>。</w:t>
      </w:r>
      <w:r w:rsidRPr="008B6C72">
        <w:rPr>
          <w:rFonts w:cs="Times New Roman"/>
          <w:lang w:eastAsia="zh-CN"/>
        </w:rPr>
        <w:t>第四步</w:t>
      </w:r>
      <w:r>
        <w:rPr>
          <w:rFonts w:cs="Times New Roman"/>
          <w:lang w:eastAsia="zh-CN"/>
        </w:rPr>
        <w:t>，</w:t>
      </w:r>
      <w:r w:rsidRPr="008B6C72">
        <w:rPr>
          <w:rFonts w:cs="Times New Roman"/>
          <w:lang w:eastAsia="zh-CN"/>
        </w:rPr>
        <w:t>按六维加权公式计算综合排名分数</w:t>
      </w:r>
      <w:r>
        <w:rPr>
          <w:rFonts w:cs="Times New Roman"/>
          <w:lang w:eastAsia="zh-CN"/>
        </w:rPr>
        <w:t>，</w:t>
      </w:r>
      <w:r w:rsidRPr="008B6C72">
        <w:rPr>
          <w:rFonts w:cs="Times New Roman"/>
          <w:lang w:eastAsia="zh-CN"/>
        </w:rPr>
        <w:t>由大模型综合评估录用概率区间</w:t>
      </w:r>
      <w:r>
        <w:rPr>
          <w:rFonts w:cs="Times New Roman"/>
          <w:lang w:eastAsia="zh-CN"/>
        </w:rPr>
        <w:t>。</w:t>
      </w:r>
    </w:p>
    <w:p w14:paraId="15EC1AD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分级推荐与投稿路线生成</w:t>
      </w:r>
    </w:p>
    <w:p w14:paraId="1DCF5F0A" w14:textId="77777777" w:rsidR="00BB4180" w:rsidRDefault="00831F85">
      <w:pPr>
        <w:ind w:firstLineChars="200" w:firstLine="480"/>
        <w:jc w:val="both"/>
        <w:rPr>
          <w:rFonts w:cs="Times New Roman"/>
          <w:lang w:eastAsia="zh-CN"/>
        </w:rPr>
      </w:pPr>
      <w:r w:rsidRPr="008B6C72">
        <w:rPr>
          <w:rFonts w:cs="Times New Roman"/>
          <w:lang w:eastAsia="zh-CN"/>
        </w:rPr>
        <w:t>按综合排名分数将推荐划分为三个梯队</w:t>
      </w:r>
      <w:r>
        <w:rPr>
          <w:rFonts w:cs="Times New Roman"/>
          <w:lang w:eastAsia="zh-CN"/>
        </w:rPr>
        <w:t>：</w:t>
      </w:r>
      <w:r w:rsidRPr="008B6C72">
        <w:rPr>
          <w:rFonts w:cs="Times New Roman"/>
          <w:lang w:eastAsia="zh-CN"/>
        </w:rPr>
        <w:t>冲刺档</w:t>
      </w:r>
      <w:r>
        <w:rPr>
          <w:rFonts w:cs="Times New Roman"/>
          <w:lang w:eastAsia="zh-CN"/>
        </w:rPr>
        <w:t>（</w:t>
      </w:r>
      <w:r w:rsidRPr="008B6C72">
        <w:rPr>
          <w:rFonts w:cs="Times New Roman"/>
          <w:lang w:eastAsia="zh-CN"/>
        </w:rPr>
        <w:t>前</w:t>
      </w:r>
      <w:r w:rsidRPr="008B6C72">
        <w:rPr>
          <w:rFonts w:cs="Times New Roman"/>
          <w:lang w:eastAsia="zh-CN"/>
        </w:rPr>
        <w:t xml:space="preserve"> 30%</w:t>
      </w:r>
      <w:r>
        <w:rPr>
          <w:rFonts w:cs="Times New Roman"/>
          <w:lang w:eastAsia="zh-CN"/>
        </w:rPr>
        <w:t>，</w:t>
      </w:r>
      <w:r w:rsidRPr="008B6C72">
        <w:rPr>
          <w:rFonts w:cs="Times New Roman"/>
          <w:lang w:eastAsia="zh-CN"/>
        </w:rPr>
        <w:t>匹配度高但竞争激烈的高级别目标</w:t>
      </w:r>
      <w:r>
        <w:rPr>
          <w:rFonts w:cs="Times New Roman"/>
          <w:lang w:eastAsia="zh-CN"/>
        </w:rPr>
        <w:t>）</w:t>
      </w:r>
      <w:r w:rsidRPr="008B6C72">
        <w:rPr>
          <w:rFonts w:cs="Times New Roman"/>
          <w:lang w:eastAsia="zh-CN"/>
        </w:rPr>
        <w:t>、稳妥档</w:t>
      </w:r>
      <w:r>
        <w:rPr>
          <w:rFonts w:cs="Times New Roman"/>
          <w:lang w:eastAsia="zh-CN"/>
        </w:rPr>
        <w:t>（</w:t>
      </w:r>
      <w:r w:rsidRPr="008B6C72">
        <w:rPr>
          <w:rFonts w:cs="Times New Roman"/>
          <w:lang w:eastAsia="zh-CN"/>
        </w:rPr>
        <w:t>中间</w:t>
      </w:r>
      <w:r w:rsidRPr="008B6C72">
        <w:rPr>
          <w:rFonts w:cs="Times New Roman"/>
          <w:lang w:eastAsia="zh-CN"/>
        </w:rPr>
        <w:t xml:space="preserve"> 40%</w:t>
      </w:r>
      <w:r>
        <w:rPr>
          <w:rFonts w:cs="Times New Roman"/>
          <w:lang w:eastAsia="zh-CN"/>
        </w:rPr>
        <w:t>，</w:t>
      </w:r>
      <w:r w:rsidRPr="008B6C72">
        <w:rPr>
          <w:rFonts w:cs="Times New Roman"/>
          <w:lang w:eastAsia="zh-CN"/>
        </w:rPr>
        <w:t>匹配度与录用概率均衡的投稿主力梯队</w:t>
      </w:r>
      <w:r>
        <w:rPr>
          <w:rFonts w:cs="Times New Roman"/>
          <w:lang w:eastAsia="zh-CN"/>
        </w:rPr>
        <w:t>）</w:t>
      </w:r>
      <w:r w:rsidRPr="008B6C72">
        <w:rPr>
          <w:rFonts w:cs="Times New Roman"/>
          <w:lang w:eastAsia="zh-CN"/>
        </w:rPr>
        <w:t>、保底档</w:t>
      </w:r>
      <w:r>
        <w:rPr>
          <w:rFonts w:cs="Times New Roman"/>
          <w:lang w:eastAsia="zh-CN"/>
        </w:rPr>
        <w:t>（</w:t>
      </w:r>
      <w:r w:rsidRPr="008B6C72">
        <w:rPr>
          <w:rFonts w:cs="Times New Roman"/>
          <w:lang w:eastAsia="zh-CN"/>
        </w:rPr>
        <w:t>后</w:t>
      </w:r>
      <w:r w:rsidRPr="008B6C72">
        <w:rPr>
          <w:rFonts w:cs="Times New Roman"/>
          <w:lang w:eastAsia="zh-CN"/>
        </w:rPr>
        <w:t xml:space="preserve"> 30%</w:t>
      </w:r>
      <w:r>
        <w:rPr>
          <w:rFonts w:cs="Times New Roman"/>
          <w:lang w:eastAsia="zh-CN"/>
        </w:rPr>
        <w:t>，</w:t>
      </w:r>
      <w:r w:rsidRPr="008B6C72">
        <w:rPr>
          <w:rFonts w:cs="Times New Roman"/>
          <w:lang w:eastAsia="zh-CN"/>
        </w:rPr>
        <w:t>录用把握大、审稿周期短</w:t>
      </w:r>
      <w:r>
        <w:rPr>
          <w:rFonts w:cs="Times New Roman"/>
          <w:lang w:eastAsia="zh-CN"/>
        </w:rPr>
        <w:t>，</w:t>
      </w:r>
      <w:r w:rsidRPr="008B6C72">
        <w:rPr>
          <w:rFonts w:cs="Times New Roman"/>
          <w:lang w:eastAsia="zh-CN"/>
        </w:rPr>
        <w:t>自动按接收率和录用概率二</w:t>
      </w:r>
      <w:r w:rsidRPr="008B6C72">
        <w:rPr>
          <w:rFonts w:cs="Times New Roman"/>
          <w:lang w:eastAsia="zh-CN"/>
        </w:rPr>
        <w:lastRenderedPageBreak/>
        <w:t>次排序</w:t>
      </w:r>
      <w:r>
        <w:rPr>
          <w:rFonts w:cs="Times New Roman"/>
          <w:lang w:eastAsia="zh-CN"/>
        </w:rPr>
        <w:t>，</w:t>
      </w:r>
      <w:r w:rsidRPr="008B6C72">
        <w:rPr>
          <w:rFonts w:cs="Times New Roman"/>
          <w:lang w:eastAsia="zh-CN"/>
        </w:rPr>
        <w:t>优先推荐容易中的目标</w:t>
      </w:r>
      <w:r>
        <w:rPr>
          <w:rFonts w:cs="Times New Roman"/>
          <w:lang w:eastAsia="zh-CN"/>
        </w:rPr>
        <w:t>）。</w:t>
      </w:r>
      <w:r w:rsidRPr="008B6C72">
        <w:rPr>
          <w:rFonts w:cs="Times New Roman"/>
          <w:lang w:eastAsia="zh-CN"/>
        </w:rPr>
        <w:t>在分档基础上</w:t>
      </w:r>
      <w:r>
        <w:rPr>
          <w:rFonts w:cs="Times New Roman"/>
          <w:lang w:eastAsia="zh-CN"/>
        </w:rPr>
        <w:t>，</w:t>
      </w:r>
      <w:r w:rsidRPr="008B6C72">
        <w:rPr>
          <w:rFonts w:cs="Times New Roman"/>
          <w:lang w:eastAsia="zh-CN"/>
        </w:rPr>
        <w:t>针对首选目标自动生成定制化投稿准备清单</w:t>
      </w:r>
      <w:r w:rsidRPr="008B6C72">
        <w:rPr>
          <w:rFonts w:cs="Times New Roman"/>
          <w:lang w:eastAsia="zh-CN"/>
        </w:rPr>
        <w:t>——</w:t>
      </w:r>
      <w:r w:rsidRPr="008B6C72">
        <w:rPr>
          <w:rFonts w:cs="Times New Roman"/>
          <w:lang w:eastAsia="zh-CN"/>
        </w:rPr>
        <w:t>列出格式规范检查项</w:t>
      </w:r>
      <w:r>
        <w:rPr>
          <w:rFonts w:cs="Times New Roman"/>
          <w:lang w:eastAsia="zh-CN"/>
        </w:rPr>
        <w:t>（</w:t>
      </w:r>
      <w:r w:rsidRPr="008B6C72">
        <w:rPr>
          <w:rFonts w:cs="Times New Roman"/>
          <w:lang w:eastAsia="zh-CN"/>
        </w:rPr>
        <w:t>页数限制、盲审格式、附录要求</w:t>
      </w:r>
      <w:r>
        <w:rPr>
          <w:rFonts w:cs="Times New Roman"/>
          <w:lang w:eastAsia="zh-CN"/>
        </w:rPr>
        <w:t>）</w:t>
      </w:r>
      <w:r w:rsidRPr="008B6C72">
        <w:rPr>
          <w:rFonts w:cs="Times New Roman"/>
          <w:lang w:eastAsia="zh-CN"/>
        </w:rPr>
        <w:t>、实验补充建议</w:t>
      </w:r>
      <w:r>
        <w:rPr>
          <w:rFonts w:cs="Times New Roman"/>
          <w:lang w:eastAsia="zh-CN"/>
        </w:rPr>
        <w:t>（</w:t>
      </w:r>
      <w:r w:rsidRPr="008B6C72">
        <w:rPr>
          <w:rFonts w:cs="Times New Roman"/>
          <w:lang w:eastAsia="zh-CN"/>
        </w:rPr>
        <w:t>消融实验、跨域泛化实验等</w:t>
      </w:r>
      <w:r>
        <w:rPr>
          <w:rFonts w:cs="Times New Roman"/>
          <w:lang w:eastAsia="zh-CN"/>
        </w:rPr>
        <w:t>）</w:t>
      </w:r>
      <w:r w:rsidRPr="008B6C72">
        <w:rPr>
          <w:rFonts w:cs="Times New Roman"/>
          <w:lang w:eastAsia="zh-CN"/>
        </w:rPr>
        <w:t>、</w:t>
      </w:r>
      <w:r w:rsidRPr="008B6C72">
        <w:rPr>
          <w:rFonts w:cs="Times New Roman"/>
          <w:lang w:eastAsia="zh-CN"/>
        </w:rPr>
        <w:t xml:space="preserve">Cover Letter </w:t>
      </w:r>
      <w:r w:rsidRPr="008B6C72">
        <w:rPr>
          <w:rFonts w:cs="Times New Roman"/>
          <w:lang w:eastAsia="zh-CN"/>
        </w:rPr>
        <w:t>核心要点和需准备的附件材料</w:t>
      </w:r>
      <w:r>
        <w:rPr>
          <w:rFonts w:cs="Times New Roman"/>
          <w:lang w:eastAsia="zh-CN"/>
        </w:rPr>
        <w:t>，</w:t>
      </w:r>
      <w:r w:rsidRPr="008B6C72">
        <w:rPr>
          <w:rFonts w:cs="Times New Roman"/>
          <w:lang w:eastAsia="zh-CN"/>
        </w:rPr>
        <w:t>将＂推荐投哪里＂延伸为＂投完稿后应该做什么、什么时候提交＂的完整路线图</w:t>
      </w:r>
      <w:r>
        <w:rPr>
          <w:rFonts w:cs="Times New Roman"/>
          <w:lang w:eastAsia="zh-CN"/>
        </w:rPr>
        <w:t>。</w:t>
      </w:r>
    </w:p>
    <w:p w14:paraId="377DB270"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报告生成与反馈闭环</w:t>
      </w:r>
    </w:p>
    <w:p w14:paraId="6C33482E" w14:textId="77777777" w:rsidR="00BB4180" w:rsidRDefault="00831F85">
      <w:pPr>
        <w:ind w:firstLineChars="200" w:firstLine="480"/>
        <w:jc w:val="both"/>
        <w:rPr>
          <w:rFonts w:cs="Times New Roman"/>
          <w:lang w:eastAsia="zh-CN"/>
        </w:rPr>
      </w:pPr>
      <w:r w:rsidRPr="008B6C72">
        <w:rPr>
          <w:rFonts w:cs="Times New Roman"/>
          <w:lang w:eastAsia="zh-CN"/>
        </w:rPr>
        <w:t>输出层面</w:t>
      </w:r>
      <w:r>
        <w:rPr>
          <w:rFonts w:cs="Times New Roman"/>
          <w:lang w:eastAsia="zh-CN"/>
        </w:rPr>
        <w:t>，</w:t>
      </w:r>
      <w:r w:rsidRPr="008B6C72">
        <w:rPr>
          <w:rFonts w:cs="Times New Roman"/>
          <w:lang w:eastAsia="zh-CN"/>
        </w:rPr>
        <w:t>为每个推荐条目附带推荐理由、风险提示和差异化分析</w:t>
      </w:r>
      <w:r>
        <w:rPr>
          <w:rFonts w:cs="Times New Roman"/>
          <w:lang w:eastAsia="zh-CN"/>
        </w:rPr>
        <w:t>，</w:t>
      </w:r>
      <w:r w:rsidRPr="008B6C72">
        <w:rPr>
          <w:rFonts w:cs="Times New Roman"/>
          <w:lang w:eastAsia="zh-CN"/>
        </w:rPr>
        <w:t>生成含分档推荐表格、逐刊分析和</w:t>
      </w:r>
      <w:r w:rsidRPr="008B6C72">
        <w:rPr>
          <w:rFonts w:cs="Times New Roman"/>
          <w:lang w:eastAsia="zh-CN"/>
        </w:rPr>
        <w:t xml:space="preserve"> Deadline </w:t>
      </w:r>
      <w:r w:rsidRPr="008B6C72">
        <w:rPr>
          <w:rFonts w:cs="Times New Roman"/>
          <w:lang w:eastAsia="zh-CN"/>
        </w:rPr>
        <w:t>日历的结构化报告</w:t>
      </w:r>
      <w:r>
        <w:rPr>
          <w:rFonts w:cs="Times New Roman"/>
          <w:lang w:eastAsia="zh-CN"/>
        </w:rPr>
        <w:t>，</w:t>
      </w:r>
      <w:r w:rsidRPr="008B6C72">
        <w:rPr>
          <w:rFonts w:cs="Times New Roman"/>
          <w:lang w:eastAsia="zh-CN"/>
        </w:rPr>
        <w:t>支持</w:t>
      </w:r>
      <w:r w:rsidRPr="008B6C72">
        <w:rPr>
          <w:rFonts w:cs="Times New Roman"/>
          <w:lang w:eastAsia="zh-CN"/>
        </w:rPr>
        <w:t xml:space="preserve"> Markdown </w:t>
      </w:r>
      <w:r w:rsidRPr="008B6C72">
        <w:rPr>
          <w:rFonts w:cs="Times New Roman"/>
          <w:lang w:eastAsia="zh-CN"/>
        </w:rPr>
        <w:t>和</w:t>
      </w:r>
      <w:r w:rsidRPr="008B6C72">
        <w:rPr>
          <w:rFonts w:cs="Times New Roman"/>
          <w:lang w:eastAsia="zh-CN"/>
        </w:rPr>
        <w:t xml:space="preserve"> JSON </w:t>
      </w:r>
      <w:r w:rsidRPr="008B6C72">
        <w:rPr>
          <w:rFonts w:cs="Times New Roman"/>
          <w:lang w:eastAsia="zh-CN"/>
        </w:rPr>
        <w:t>两种格式</w:t>
      </w:r>
      <w:r>
        <w:rPr>
          <w:rFonts w:cs="Times New Roman"/>
          <w:lang w:eastAsia="zh-CN"/>
        </w:rPr>
        <w:t>。</w:t>
      </w:r>
      <w:r w:rsidRPr="008B6C72">
        <w:rPr>
          <w:rFonts w:cs="Times New Roman"/>
          <w:lang w:eastAsia="zh-CN"/>
        </w:rPr>
        <w:t>反馈层面</w:t>
      </w:r>
      <w:r>
        <w:rPr>
          <w:rFonts w:cs="Times New Roman"/>
          <w:lang w:eastAsia="zh-CN"/>
        </w:rPr>
        <w:t>，</w:t>
      </w:r>
      <w:r w:rsidRPr="008B6C72">
        <w:rPr>
          <w:rFonts w:cs="Times New Roman"/>
          <w:lang w:eastAsia="zh-CN"/>
        </w:rPr>
        <w:t>用户可录入实际投稿结果</w:t>
      </w:r>
      <w:r>
        <w:rPr>
          <w:rFonts w:cs="Times New Roman"/>
          <w:lang w:eastAsia="zh-CN"/>
        </w:rPr>
        <w:t>（</w:t>
      </w:r>
      <w:r w:rsidRPr="008B6C72">
        <w:rPr>
          <w:rFonts w:cs="Times New Roman"/>
          <w:lang w:eastAsia="zh-CN"/>
        </w:rPr>
        <w:t>录用</w:t>
      </w:r>
      <w:r w:rsidRPr="008B6C72">
        <w:rPr>
          <w:rFonts w:cs="Times New Roman"/>
          <w:lang w:eastAsia="zh-CN"/>
        </w:rPr>
        <w:t>/</w:t>
      </w:r>
      <w:r w:rsidRPr="008B6C72">
        <w:rPr>
          <w:rFonts w:cs="Times New Roman"/>
          <w:lang w:eastAsia="zh-CN"/>
        </w:rPr>
        <w:t>拒稿</w:t>
      </w:r>
      <w:r>
        <w:rPr>
          <w:rFonts w:cs="Times New Roman"/>
          <w:lang w:eastAsia="zh-CN"/>
        </w:rPr>
        <w:t>），</w:t>
      </w:r>
      <w:r w:rsidRPr="008B6C72">
        <w:rPr>
          <w:rFonts w:cs="Times New Roman"/>
          <w:lang w:eastAsia="zh-CN"/>
        </w:rPr>
        <w:t>系统将反馈数据存入用户长期画像</w:t>
      </w:r>
      <w:r>
        <w:rPr>
          <w:rFonts w:cs="Times New Roman"/>
          <w:lang w:eastAsia="zh-CN"/>
        </w:rPr>
        <w:t>，</w:t>
      </w:r>
      <w:r w:rsidRPr="008B6C72">
        <w:rPr>
          <w:rFonts w:cs="Times New Roman"/>
          <w:lang w:eastAsia="zh-CN"/>
        </w:rPr>
        <w:t>驱动推荐参数的持续优化</w:t>
      </w:r>
      <w:r w:rsidRPr="008B6C72">
        <w:rPr>
          <w:rFonts w:cs="Times New Roman"/>
          <w:lang w:eastAsia="zh-CN"/>
        </w:rPr>
        <w:t>——</w:t>
      </w:r>
      <w:r w:rsidRPr="008B6C72">
        <w:rPr>
          <w:rFonts w:cs="Times New Roman"/>
          <w:lang w:eastAsia="zh-CN"/>
        </w:rPr>
        <w:t>推荐命中率和</w:t>
      </w:r>
      <w:r w:rsidRPr="008B6C72">
        <w:rPr>
          <w:rFonts w:cs="Times New Roman"/>
          <w:lang w:eastAsia="zh-CN"/>
        </w:rPr>
        <w:t xml:space="preserve"> LLM-as-Judge </w:t>
      </w:r>
      <w:r w:rsidRPr="008B6C72">
        <w:rPr>
          <w:rFonts w:cs="Times New Roman"/>
          <w:lang w:eastAsia="zh-CN"/>
        </w:rPr>
        <w:t>自动评分共同构成</w:t>
      </w:r>
      <w:r w:rsidRPr="008B6C72">
        <w:rPr>
          <w:rFonts w:cs="Times New Roman"/>
          <w:lang w:eastAsia="zh-CN"/>
        </w:rPr>
        <w:t xml:space="preserve"> Agent </w:t>
      </w:r>
      <w:r w:rsidRPr="008B6C72">
        <w:rPr>
          <w:rFonts w:cs="Times New Roman"/>
          <w:lang w:eastAsia="zh-CN"/>
        </w:rPr>
        <w:t>的持续评测基线</w:t>
      </w:r>
      <w:r>
        <w:rPr>
          <w:rFonts w:cs="Times New Roman"/>
          <w:lang w:eastAsia="zh-CN"/>
        </w:rPr>
        <w:t>，</w:t>
      </w:r>
      <w:r w:rsidRPr="008B6C72">
        <w:rPr>
          <w:rFonts w:cs="Times New Roman"/>
          <w:lang w:eastAsia="zh-CN"/>
        </w:rPr>
        <w:t>推荐效果随使用量增长而不断提升</w:t>
      </w:r>
      <w:r>
        <w:rPr>
          <w:rFonts w:cs="Times New Roman"/>
          <w:lang w:eastAsia="zh-CN"/>
        </w:rPr>
        <w:t>。</w:t>
      </w:r>
    </w:p>
    <w:p w14:paraId="0664F038" w14:textId="77777777" w:rsidR="00BB4180" w:rsidRDefault="00831F85">
      <w:pPr>
        <w:keepNext/>
        <w:spacing w:before="120" w:after="60"/>
        <w:outlineLvl w:val="2"/>
        <w:rPr>
          <w:lang w:eastAsia="zh-CN"/>
        </w:rPr>
      </w:pPr>
      <w:bookmarkStart w:id="53" w:name="_Toc240568245"/>
      <w:r>
        <w:rPr>
          <w:b/>
          <w:lang w:eastAsia="zh-CN"/>
        </w:rPr>
        <w:t xml:space="preserve">11. </w:t>
      </w:r>
      <w:r>
        <w:rPr>
          <w:b/>
          <w:lang w:eastAsia="zh-CN"/>
        </w:rPr>
        <w:t>学术合规性校验智能体</w:t>
      </w:r>
      <w:bookmarkEnd w:id="53"/>
    </w:p>
    <w:p w14:paraId="69605036" w14:textId="77777777" w:rsidR="00BB4180" w:rsidRDefault="00831F85">
      <w:pPr>
        <w:keepNext/>
        <w:spacing w:before="60" w:after="60"/>
        <w:outlineLvl w:val="3"/>
        <w:rPr>
          <w:lang w:eastAsia="zh-CN"/>
        </w:rPr>
      </w:pPr>
      <w:r>
        <w:rPr>
          <w:b/>
          <w:lang w:eastAsia="zh-CN"/>
        </w:rPr>
        <w:t xml:space="preserve">① </w:t>
      </w:r>
      <w:r>
        <w:rPr>
          <w:b/>
          <w:lang w:eastAsia="zh-CN"/>
        </w:rPr>
        <w:t>功能场景描述</w:t>
      </w:r>
    </w:p>
    <w:p w14:paraId="2EF2067A" w14:textId="77777777" w:rsidR="00BB4180" w:rsidRDefault="00831F85">
      <w:pPr>
        <w:ind w:firstLineChars="200" w:firstLine="480"/>
        <w:jc w:val="both"/>
        <w:rPr>
          <w:rFonts w:cs="Times New Roman"/>
          <w:lang w:eastAsia="zh-CN"/>
        </w:rPr>
      </w:pPr>
      <w:r w:rsidRPr="008B6C72">
        <w:rPr>
          <w:rFonts w:cs="Times New Roman"/>
          <w:lang w:eastAsia="zh-CN"/>
        </w:rPr>
        <w:t>科研人员在论文投稿、项目申报、竞赛材料整理和学位论文初审过程中</w:t>
      </w:r>
      <w:r>
        <w:rPr>
          <w:rFonts w:cs="Times New Roman"/>
          <w:lang w:eastAsia="zh-CN"/>
        </w:rPr>
        <w:t>，</w:t>
      </w:r>
      <w:r w:rsidRPr="008B6C72">
        <w:rPr>
          <w:rFonts w:cs="Times New Roman"/>
          <w:lang w:eastAsia="zh-CN"/>
        </w:rPr>
        <w:t>通常需要同时核对论文结构、学术表达、正文引用、参考文献、图表编号及投稿格式等多类规范</w:t>
      </w:r>
      <w:r>
        <w:rPr>
          <w:rFonts w:cs="Times New Roman"/>
          <w:lang w:eastAsia="zh-CN"/>
        </w:rPr>
        <w:t>。</w:t>
      </w:r>
      <w:r w:rsidRPr="008B6C72">
        <w:rPr>
          <w:rFonts w:cs="Times New Roman"/>
          <w:lang w:eastAsia="zh-CN"/>
        </w:rPr>
        <w:t>传统人工检查依赖个人经验</w:t>
      </w:r>
      <w:r>
        <w:rPr>
          <w:rFonts w:cs="Times New Roman"/>
          <w:lang w:eastAsia="zh-CN"/>
        </w:rPr>
        <w:t>，</w:t>
      </w:r>
      <w:r w:rsidRPr="008B6C72">
        <w:rPr>
          <w:rFonts w:cs="Times New Roman"/>
          <w:lang w:eastAsia="zh-CN"/>
        </w:rPr>
        <w:t>不仅耗时较长</w:t>
      </w:r>
      <w:r>
        <w:rPr>
          <w:rFonts w:cs="Times New Roman"/>
          <w:lang w:eastAsia="zh-CN"/>
        </w:rPr>
        <w:t>，</w:t>
      </w:r>
      <w:r w:rsidRPr="008B6C72">
        <w:rPr>
          <w:rFonts w:cs="Times New Roman"/>
          <w:lang w:eastAsia="zh-CN"/>
        </w:rPr>
        <w:t>而且容易遗漏正文引用与参考文献不对应、图表未被引用、摘要要素不完整以及参考文献存在占位内容等问题</w:t>
      </w:r>
      <w:r>
        <w:rPr>
          <w:rFonts w:cs="Times New Roman"/>
          <w:lang w:eastAsia="zh-CN"/>
        </w:rPr>
        <w:t>，</w:t>
      </w:r>
      <w:r w:rsidRPr="008B6C72">
        <w:rPr>
          <w:rFonts w:cs="Times New Roman"/>
          <w:lang w:eastAsia="zh-CN"/>
        </w:rPr>
        <w:t>难以形成统一、可追溯的检查结果</w:t>
      </w:r>
      <w:r>
        <w:rPr>
          <w:rFonts w:cs="Times New Roman"/>
          <w:lang w:eastAsia="zh-CN"/>
        </w:rPr>
        <w:t>。</w:t>
      </w:r>
    </w:p>
    <w:p w14:paraId="15EF4E84" w14:textId="77777777" w:rsidR="00BB4180" w:rsidRDefault="00831F85">
      <w:pPr>
        <w:ind w:firstLineChars="200" w:firstLine="480"/>
        <w:jc w:val="both"/>
        <w:rPr>
          <w:rFonts w:cs="Times New Roman"/>
          <w:lang w:eastAsia="zh-CN"/>
        </w:rPr>
      </w:pPr>
      <w:r w:rsidRPr="008B6C72">
        <w:rPr>
          <w:rFonts w:cs="Times New Roman"/>
          <w:lang w:eastAsia="zh-CN"/>
        </w:rPr>
        <w:t>针对上述问题</w:t>
      </w:r>
      <w:r>
        <w:rPr>
          <w:rFonts w:cs="Times New Roman"/>
          <w:lang w:eastAsia="zh-CN"/>
        </w:rPr>
        <w:t>，</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构建了学术合规性校验智能体</w:t>
      </w:r>
      <w:r>
        <w:rPr>
          <w:rFonts w:cs="Times New Roman"/>
          <w:lang w:eastAsia="zh-CN"/>
        </w:rPr>
        <w:t>。</w:t>
      </w:r>
      <w:r w:rsidRPr="008B6C72">
        <w:rPr>
          <w:rFonts w:cs="Times New Roman"/>
          <w:lang w:eastAsia="zh-CN"/>
        </w:rPr>
        <w:t>该智能体以用户上传的论文文件为输入</w:t>
      </w:r>
      <w:r>
        <w:rPr>
          <w:rFonts w:cs="Times New Roman"/>
          <w:lang w:eastAsia="zh-CN"/>
        </w:rPr>
        <w:t>，</w:t>
      </w:r>
      <w:r w:rsidRPr="008B6C72">
        <w:rPr>
          <w:rFonts w:cs="Times New Roman"/>
          <w:lang w:eastAsia="zh-CN"/>
        </w:rPr>
        <w:t>自动完成文档解析和合规规则加载</w:t>
      </w:r>
      <w:r>
        <w:rPr>
          <w:rFonts w:cs="Times New Roman"/>
          <w:lang w:eastAsia="zh-CN"/>
        </w:rPr>
        <w:t>，</w:t>
      </w:r>
      <w:r w:rsidRPr="008B6C72">
        <w:rPr>
          <w:rFonts w:cs="Times New Roman"/>
          <w:lang w:eastAsia="zh-CN"/>
        </w:rPr>
        <w:t>并通过四条并行检测链路分别开展学术论文规范检查、引用与参考文献核验、图表一致性检查以及格式与投稿规范检查</w:t>
      </w:r>
      <w:r>
        <w:rPr>
          <w:rFonts w:cs="Times New Roman"/>
          <w:lang w:eastAsia="zh-CN"/>
        </w:rPr>
        <w:t>。</w:t>
      </w:r>
      <w:r w:rsidRPr="008B6C72">
        <w:rPr>
          <w:rFonts w:cs="Times New Roman"/>
          <w:lang w:eastAsia="zh-CN"/>
        </w:rPr>
        <w:t>在规则检测的基础上</w:t>
      </w:r>
      <w:r>
        <w:rPr>
          <w:rFonts w:cs="Times New Roman"/>
          <w:lang w:eastAsia="zh-CN"/>
        </w:rPr>
        <w:t>，</w:t>
      </w:r>
      <w:r w:rsidRPr="008B6C72">
        <w:rPr>
          <w:rFonts w:cs="Times New Roman"/>
          <w:lang w:eastAsia="zh-CN"/>
        </w:rPr>
        <w:t>系统可调用大模型进行辅助判断</w:t>
      </w:r>
      <w:r>
        <w:rPr>
          <w:rFonts w:cs="Times New Roman"/>
          <w:lang w:eastAsia="zh-CN"/>
        </w:rPr>
        <w:t>，</w:t>
      </w:r>
      <w:r w:rsidRPr="008B6C72">
        <w:rPr>
          <w:rFonts w:cs="Times New Roman"/>
          <w:lang w:eastAsia="zh-CN"/>
        </w:rPr>
        <w:t>随后对各模块风险进行聚合、分级和排序</w:t>
      </w:r>
      <w:r>
        <w:rPr>
          <w:rFonts w:cs="Times New Roman"/>
          <w:lang w:eastAsia="zh-CN"/>
        </w:rPr>
        <w:t>，</w:t>
      </w:r>
      <w:r w:rsidRPr="008B6C72">
        <w:rPr>
          <w:rFonts w:cs="Times New Roman"/>
          <w:lang w:eastAsia="zh-CN"/>
        </w:rPr>
        <w:t>最终生成学术合规性评分、优秀点、风险清单、修改建议及结构化检测报告</w:t>
      </w:r>
      <w:r>
        <w:rPr>
          <w:rFonts w:cs="Times New Roman"/>
          <w:lang w:eastAsia="zh-CN"/>
        </w:rPr>
        <w:t>。</w:t>
      </w:r>
    </w:p>
    <w:p w14:paraId="18A3C96A" w14:textId="77777777" w:rsidR="00BB4180" w:rsidRDefault="00831F85">
      <w:pPr>
        <w:ind w:firstLineChars="200" w:firstLine="480"/>
        <w:jc w:val="both"/>
        <w:rPr>
          <w:rFonts w:cs="Times New Roman"/>
          <w:lang w:eastAsia="zh-CN"/>
        </w:rPr>
      </w:pPr>
      <w:r w:rsidRPr="008B6C72">
        <w:rPr>
          <w:rFonts w:cs="Times New Roman"/>
          <w:lang w:eastAsia="zh-CN"/>
        </w:rPr>
        <w:t>智能体主要支持以下四类场景</w:t>
      </w:r>
      <w:r>
        <w:rPr>
          <w:rFonts w:cs="Times New Roman"/>
          <w:lang w:eastAsia="zh-CN"/>
        </w:rPr>
        <w:t>：</w:t>
      </w:r>
    </w:p>
    <w:p w14:paraId="5E72A878"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学术论文规范预检</w:t>
      </w:r>
      <w:r>
        <w:rPr>
          <w:rFonts w:cs="Times New Roman"/>
          <w:lang w:eastAsia="zh-CN"/>
        </w:rPr>
        <w:t>：</w:t>
      </w:r>
      <w:r w:rsidRPr="008B6C72">
        <w:rPr>
          <w:rFonts w:cs="Times New Roman"/>
          <w:lang w:eastAsia="zh-CN"/>
        </w:rPr>
        <w:t>检查论文标题、摘要、关键词以及引言、方法、结果和结论等基本结构</w:t>
      </w:r>
      <w:r>
        <w:rPr>
          <w:rFonts w:cs="Times New Roman"/>
          <w:lang w:eastAsia="zh-CN"/>
        </w:rPr>
        <w:t>，</w:t>
      </w:r>
      <w:r w:rsidRPr="008B6C72">
        <w:rPr>
          <w:rFonts w:cs="Times New Roman"/>
          <w:lang w:eastAsia="zh-CN"/>
        </w:rPr>
        <w:t>识别摘要要素缺失、绝对化学术表达和诚信声明缺失等问题</w:t>
      </w:r>
      <w:r w:rsidRPr="008B6C72">
        <w:rPr>
          <w:rFonts w:cs="Times New Roman"/>
          <w:lang w:eastAsia="zh-CN"/>
        </w:rPr>
        <w:t>;</w:t>
      </w:r>
    </w:p>
    <w:p w14:paraId="6FB5EFF0"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引用与参考文献核验</w:t>
      </w:r>
      <w:r>
        <w:rPr>
          <w:rFonts w:cs="Times New Roman"/>
          <w:lang w:eastAsia="zh-CN"/>
        </w:rPr>
        <w:t>：</w:t>
      </w:r>
      <w:r w:rsidRPr="008B6C72">
        <w:rPr>
          <w:rFonts w:cs="Times New Roman"/>
          <w:lang w:eastAsia="zh-CN"/>
        </w:rPr>
        <w:t>识别正文引用标记和参考文献条目</w:t>
      </w:r>
      <w:r>
        <w:rPr>
          <w:rFonts w:cs="Times New Roman"/>
          <w:lang w:eastAsia="zh-CN"/>
        </w:rPr>
        <w:t>，</w:t>
      </w:r>
      <w:r w:rsidRPr="008B6C72">
        <w:rPr>
          <w:rFonts w:cs="Times New Roman"/>
          <w:lang w:eastAsia="zh-CN"/>
        </w:rPr>
        <w:t>检查引用编号对应关系、未被引用的参考文献、重复著录以及</w:t>
      </w:r>
      <w:r w:rsidRPr="008B6C72">
        <w:rPr>
          <w:rFonts w:cs="Times New Roman"/>
          <w:lang w:eastAsia="zh-CN"/>
        </w:rPr>
        <w:t>TODO</w:t>
      </w:r>
      <w:r w:rsidRPr="008B6C72">
        <w:rPr>
          <w:rFonts w:cs="Times New Roman"/>
          <w:lang w:eastAsia="zh-CN"/>
        </w:rPr>
        <w:t>、待补充、</w:t>
      </w:r>
      <w:r w:rsidRPr="008B6C72">
        <w:rPr>
          <w:rFonts w:cs="Times New Roman"/>
          <w:lang w:eastAsia="zh-CN"/>
        </w:rPr>
        <w:t>unknown</w:t>
      </w:r>
      <w:r w:rsidRPr="008B6C72">
        <w:rPr>
          <w:rFonts w:cs="Times New Roman"/>
          <w:lang w:eastAsia="zh-CN"/>
        </w:rPr>
        <w:t>等占位信息</w:t>
      </w:r>
      <w:r w:rsidRPr="008B6C72">
        <w:rPr>
          <w:rFonts w:cs="Times New Roman"/>
          <w:lang w:eastAsia="zh-CN"/>
        </w:rPr>
        <w:t>;</w:t>
      </w:r>
    </w:p>
    <w:p w14:paraId="31C2BD0E"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图表一致性检查</w:t>
      </w:r>
      <w:r>
        <w:rPr>
          <w:rFonts w:cs="Times New Roman"/>
          <w:lang w:eastAsia="zh-CN"/>
        </w:rPr>
        <w:t>：</w:t>
      </w:r>
      <w:r w:rsidRPr="008B6C72">
        <w:rPr>
          <w:rFonts w:cs="Times New Roman"/>
          <w:lang w:eastAsia="zh-CN"/>
        </w:rPr>
        <w:t>根据正文中的图表引用和图题、表题信息</w:t>
      </w:r>
      <w:r>
        <w:rPr>
          <w:rFonts w:cs="Times New Roman"/>
          <w:lang w:eastAsia="zh-CN"/>
        </w:rPr>
        <w:t>，</w:t>
      </w:r>
      <w:r w:rsidRPr="008B6C72">
        <w:rPr>
          <w:rFonts w:cs="Times New Roman"/>
          <w:lang w:eastAsia="zh-CN"/>
        </w:rPr>
        <w:t>检查图表是否被正文引用、编号是否连续、正文引用是否存在对应图表以及标题说明是否完整</w:t>
      </w:r>
      <w:r w:rsidRPr="008B6C72">
        <w:rPr>
          <w:rFonts w:cs="Times New Roman"/>
          <w:lang w:eastAsia="zh-CN"/>
        </w:rPr>
        <w:t>;</w:t>
      </w:r>
    </w:p>
    <w:p w14:paraId="16DB8719"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投稿前综合评估</w:t>
      </w:r>
      <w:r>
        <w:rPr>
          <w:rFonts w:cs="Times New Roman"/>
          <w:lang w:eastAsia="zh-CN"/>
        </w:rPr>
        <w:t>：</w:t>
      </w:r>
      <w:r w:rsidRPr="008B6C72">
        <w:rPr>
          <w:rFonts w:cs="Times New Roman"/>
          <w:lang w:eastAsia="zh-CN"/>
        </w:rPr>
        <w:t>检查摘要长度、关键词数量、参考文献年份、图表标题和文件命名等基础投稿要求</w:t>
      </w:r>
      <w:r>
        <w:rPr>
          <w:rFonts w:cs="Times New Roman"/>
          <w:lang w:eastAsia="zh-CN"/>
        </w:rPr>
        <w:t>，</w:t>
      </w:r>
      <w:r w:rsidRPr="008B6C72">
        <w:rPr>
          <w:rFonts w:cs="Times New Roman"/>
          <w:lang w:eastAsia="zh-CN"/>
        </w:rPr>
        <w:t>并按照极高、高、中、低、极低五个等级形成修改优先级</w:t>
      </w:r>
      <w:r>
        <w:rPr>
          <w:rFonts w:cs="Times New Roman"/>
          <w:lang w:eastAsia="zh-CN"/>
        </w:rPr>
        <w:t>。</w:t>
      </w:r>
    </w:p>
    <w:p w14:paraId="7EDA88B8" w14:textId="77777777" w:rsidR="00BB4180" w:rsidRDefault="00831F85">
      <w:pPr>
        <w:ind w:firstLineChars="200" w:firstLine="480"/>
        <w:jc w:val="both"/>
        <w:rPr>
          <w:rFonts w:cs="Times New Roman"/>
          <w:lang w:eastAsia="zh-CN"/>
        </w:rPr>
      </w:pPr>
      <w:r w:rsidRPr="008B6C72">
        <w:rPr>
          <w:rFonts w:cs="Times New Roman"/>
          <w:lang w:eastAsia="zh-CN"/>
        </w:rPr>
        <w:t>学术合规性校验智能体采用</w:t>
      </w:r>
      <w:r w:rsidRPr="0043318C">
        <w:rPr>
          <w:rFonts w:cs="Times New Roman"/>
          <w:lang w:eastAsia="zh-CN"/>
        </w:rPr>
        <w:t>“</w:t>
      </w:r>
      <w:r w:rsidRPr="008B6C72">
        <w:rPr>
          <w:rFonts w:cs="Times New Roman"/>
          <w:lang w:eastAsia="zh-CN"/>
        </w:rPr>
        <w:t>规则检测</w:t>
      </w:r>
      <w:r w:rsidRPr="008B6C72">
        <w:rPr>
          <w:rFonts w:cs="Times New Roman"/>
          <w:lang w:eastAsia="zh-CN"/>
        </w:rPr>
        <w:t>+</w:t>
      </w:r>
      <w:r w:rsidRPr="008B6C72">
        <w:rPr>
          <w:rFonts w:cs="Times New Roman"/>
          <w:lang w:eastAsia="zh-CN"/>
        </w:rPr>
        <w:t>大模型辅助判断</w:t>
      </w:r>
      <w:r>
        <w:rPr>
          <w:rFonts w:cs="Times New Roman"/>
          <w:lang w:eastAsia="zh-CN"/>
        </w:rPr>
        <w:t>”</w:t>
      </w:r>
      <w:r w:rsidRPr="008B6C72">
        <w:rPr>
          <w:rFonts w:cs="Times New Roman"/>
          <w:lang w:eastAsia="zh-CN"/>
        </w:rPr>
        <w:t>的方式生成预检结果</w:t>
      </w:r>
      <w:r>
        <w:rPr>
          <w:rFonts w:cs="Times New Roman"/>
          <w:lang w:eastAsia="zh-CN"/>
        </w:rPr>
        <w:t>，</w:t>
      </w:r>
      <w:r w:rsidRPr="008B6C72">
        <w:rPr>
          <w:rFonts w:cs="Times New Roman"/>
          <w:lang w:eastAsia="zh-CN"/>
        </w:rPr>
        <w:t>所有风险项均尽可能保留所属模块、原文位置、检测证据、规则依据、置信度和修改建议</w:t>
      </w:r>
      <w:r>
        <w:rPr>
          <w:rFonts w:cs="Times New Roman"/>
          <w:lang w:eastAsia="zh-CN"/>
        </w:rPr>
        <w:t>。</w:t>
      </w:r>
      <w:r w:rsidRPr="008B6C72">
        <w:rPr>
          <w:rFonts w:cs="Times New Roman"/>
          <w:lang w:eastAsia="zh-CN"/>
        </w:rPr>
        <w:t>智能体不对论文作最终学术不端定性</w:t>
      </w:r>
      <w:r>
        <w:rPr>
          <w:rFonts w:cs="Times New Roman"/>
          <w:lang w:eastAsia="zh-CN"/>
        </w:rPr>
        <w:t>，</w:t>
      </w:r>
      <w:r w:rsidRPr="008B6C72">
        <w:rPr>
          <w:rFonts w:cs="Times New Roman"/>
          <w:lang w:eastAsia="zh-CN"/>
        </w:rPr>
        <w:t>其输出主要用于提交前自检、论文修改和人工复核</w:t>
      </w:r>
      <w:r>
        <w:rPr>
          <w:rFonts w:cs="Times New Roman"/>
          <w:lang w:eastAsia="zh-CN"/>
        </w:rPr>
        <w:t>，</w:t>
      </w:r>
      <w:r w:rsidRPr="008B6C72">
        <w:rPr>
          <w:rFonts w:cs="Times New Roman"/>
          <w:lang w:eastAsia="zh-CN"/>
        </w:rPr>
        <w:t>不能替代学校、期刊或评审专家的正式审查</w:t>
      </w:r>
      <w:r>
        <w:rPr>
          <w:rFonts w:cs="Times New Roman"/>
          <w:lang w:eastAsia="zh-CN"/>
        </w:rPr>
        <w:t>。</w:t>
      </w:r>
    </w:p>
    <w:p w14:paraId="20BBF55B" w14:textId="77777777" w:rsidR="00BB4180" w:rsidRDefault="00831F85">
      <w:pPr>
        <w:keepNext/>
        <w:spacing w:before="60" w:after="60"/>
        <w:outlineLvl w:val="3"/>
        <w:rPr>
          <w:lang w:eastAsia="zh-CN"/>
        </w:rPr>
      </w:pPr>
      <w:r>
        <w:rPr>
          <w:b/>
          <w:lang w:eastAsia="zh-CN"/>
        </w:rPr>
        <w:lastRenderedPageBreak/>
        <w:t xml:space="preserve">② </w:t>
      </w:r>
      <w:r>
        <w:rPr>
          <w:b/>
          <w:lang w:eastAsia="zh-CN"/>
        </w:rPr>
        <w:t>总体技术方案</w:t>
      </w:r>
    </w:p>
    <w:p w14:paraId="65C056EF" w14:textId="77777777" w:rsidR="00BB4180" w:rsidRDefault="00831F85">
      <w:pPr>
        <w:ind w:firstLineChars="200" w:firstLine="480"/>
        <w:jc w:val="both"/>
        <w:rPr>
          <w:rFonts w:cs="Times New Roman"/>
          <w:lang w:eastAsia="zh-CN"/>
        </w:rPr>
      </w:pPr>
      <w:r>
        <w:rPr>
          <w:lang w:eastAsia="zh-CN"/>
        </w:rPr>
        <w:t>学术合规性校验智能体的处理流程分为业务流和工作流两个层次。整体技术路线如图</w:t>
      </w:r>
      <w:r>
        <w:rPr>
          <w:lang w:eastAsia="zh-CN"/>
        </w:rPr>
        <w:t>36</w:t>
      </w:r>
      <w:r>
        <w:rPr>
          <w:lang w:eastAsia="zh-CN"/>
        </w:rPr>
        <w:t>所示，业务流依次包括用户输入、任务初始化、文档解析、规则加载、专项检测、风险聚合、建议生成和报告输出。工作流从用户上传的论文文件及任务参数出发，首先根据文件类型提取论文文本，并将其解析为标题、摘要、关键词、章节、图表、参考文献、正文引用和学术声明等结构化内容。随后，系统加载本地</w:t>
      </w:r>
      <w:r>
        <w:rPr>
          <w:lang w:eastAsia="zh-CN"/>
        </w:rPr>
        <w:t>YAML</w:t>
      </w:r>
      <w:r>
        <w:rPr>
          <w:lang w:eastAsia="zh-CN"/>
        </w:rPr>
        <w:t>学术合规规则库，并将解析结果与规则信息同时传入四条检测分支。四条分支分别执行学术论文规范检查、引用与参考文献核验、图表一致性检查以及格式与投稿规范检查，每个节点先执行确定性的规则检测，再根据模型配置调用大模型生成模块评分、优秀点、补充风险和修改建议</w:t>
      </w:r>
      <w:r>
        <w:rPr>
          <w:lang w:eastAsia="zh-CN"/>
        </w:rPr>
        <w:t>;</w:t>
      </w:r>
      <w:r>
        <w:rPr>
          <w:lang w:eastAsia="zh-CN"/>
        </w:rPr>
        <w:t>当大模型未配置、调用失败或返回结果无法解析时，系统自动使用规则检测结果和模板化总结完成兜底。四条检测链路完成后进入统一的风险聚合节点，系统按照风险类型、原文位置和检测证据进行去重，并综合风险等级与置信度完成排序。最终生成论文合规性得分、总体修改优先级、优秀点和可执行修改建议，并输出</w:t>
      </w:r>
      <w:r>
        <w:rPr>
          <w:lang w:eastAsia="zh-CN"/>
        </w:rPr>
        <w:t>Markdown</w:t>
      </w:r>
      <w:r>
        <w:rPr>
          <w:lang w:eastAsia="zh-CN"/>
        </w:rPr>
        <w:t>报告与</w:t>
      </w:r>
      <w:r>
        <w:rPr>
          <w:lang w:eastAsia="zh-CN"/>
        </w:rPr>
        <w:t>JSON</w:t>
      </w:r>
      <w:r>
        <w:rPr>
          <w:lang w:eastAsia="zh-CN"/>
        </w:rPr>
        <w:t>结构化结果。</w:t>
      </w:r>
    </w:p>
    <w:p w14:paraId="1ED3F57A" w14:textId="77777777" w:rsidR="00BB4180" w:rsidRDefault="00091194">
      <w:pPr>
        <w:keepNext/>
        <w:spacing w:before="60"/>
        <w:jc w:val="center"/>
        <w:rPr>
          <w:rFonts w:cs="Times New Roman"/>
          <w:sz w:val="21"/>
          <w:szCs w:val="21"/>
        </w:rPr>
      </w:pPr>
      <w:r w:rsidRPr="008B6C72">
        <w:rPr>
          <w:rFonts w:cs="Times New Roman"/>
          <w:noProof/>
          <w:szCs w:val="21"/>
        </w:rPr>
        <w:object w:dxaOrig="8299" w:dyaOrig="4855" w14:anchorId="2FF7C862">
          <v:shape id="_x0000_i1025" type="#_x0000_t75" alt="" style="width:420.1pt;height:245.75pt;mso-width-percent:0;mso-height-percent:0;mso-width-percent:0;mso-height-percent:0" o:ole="">
            <v:imagedata r:id="rId51" o:title=""/>
          </v:shape>
          <o:OLEObject Type="Embed" ProgID="Visio.Drawing.15" ShapeID="_x0000_i1025" DrawAspect="Content" ObjectID="_1851358191" r:id="rId52"/>
        </w:object>
      </w:r>
    </w:p>
    <w:p w14:paraId="447D1D51"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36 </w:t>
      </w:r>
      <w:r>
        <w:rPr>
          <w:sz w:val="21"/>
          <w:lang w:eastAsia="zh-CN"/>
        </w:rPr>
        <w:t>学术合规性校验</w:t>
      </w:r>
      <w:r>
        <w:rPr>
          <w:sz w:val="21"/>
          <w:lang w:eastAsia="zh-CN"/>
        </w:rPr>
        <w:t>Agent</w:t>
      </w:r>
      <w:r>
        <w:rPr>
          <w:sz w:val="21"/>
          <w:lang w:eastAsia="zh-CN"/>
        </w:rPr>
        <w:t>技术路线图</w:t>
      </w:r>
    </w:p>
    <w:p w14:paraId="0EDA77A8" w14:textId="77777777" w:rsidR="00BB4180" w:rsidRDefault="00831F85">
      <w:pPr>
        <w:ind w:firstLineChars="200" w:firstLine="480"/>
        <w:jc w:val="both"/>
        <w:rPr>
          <w:rFonts w:cs="Times New Roman"/>
          <w:lang w:eastAsia="zh-CN"/>
        </w:rPr>
      </w:pPr>
      <w:r w:rsidRPr="008B6C72">
        <w:rPr>
          <w:rFonts w:cs="Times New Roman"/>
          <w:lang w:eastAsia="zh-CN"/>
        </w:rPr>
        <w:t>Agent</w:t>
      </w:r>
      <w:r w:rsidRPr="008B6C72">
        <w:rPr>
          <w:rFonts w:cs="Times New Roman"/>
          <w:lang w:eastAsia="zh-CN"/>
        </w:rPr>
        <w:t>当前采用</w:t>
      </w:r>
      <w:r w:rsidRPr="0043318C">
        <w:rPr>
          <w:rFonts w:cs="Times New Roman"/>
          <w:lang w:eastAsia="zh-CN"/>
        </w:rPr>
        <w:t>“</w:t>
      </w:r>
      <w:r w:rsidRPr="008B6C72">
        <w:rPr>
          <w:rFonts w:cs="Times New Roman"/>
          <w:lang w:eastAsia="zh-CN"/>
        </w:rPr>
        <w:t>单智能体编排、四分支并行检测</w:t>
      </w:r>
      <w:r>
        <w:rPr>
          <w:rFonts w:cs="Times New Roman"/>
          <w:lang w:eastAsia="zh-CN"/>
        </w:rPr>
        <w:t>”</w:t>
      </w:r>
      <w:r w:rsidRPr="008B6C72">
        <w:rPr>
          <w:rFonts w:cs="Times New Roman"/>
          <w:lang w:eastAsia="zh-CN"/>
        </w:rPr>
        <w:t>的总体架构</w:t>
      </w:r>
      <w:r>
        <w:rPr>
          <w:rFonts w:cs="Times New Roman"/>
          <w:lang w:eastAsia="zh-CN"/>
        </w:rPr>
        <w:t>，</w:t>
      </w:r>
      <w:r w:rsidRPr="008B6C72">
        <w:rPr>
          <w:rFonts w:cs="Times New Roman"/>
          <w:lang w:eastAsia="zh-CN"/>
        </w:rPr>
        <w:t>由</w:t>
      </w:r>
      <w:r w:rsidRPr="008B6C72">
        <w:rPr>
          <w:rFonts w:cs="Times New Roman"/>
          <w:lang w:eastAsia="zh-CN"/>
        </w:rPr>
        <w:t>LangGraph</w:t>
      </w:r>
      <w:r w:rsidRPr="008B6C72">
        <w:rPr>
          <w:rFonts w:cs="Times New Roman"/>
          <w:lang w:eastAsia="zh-CN"/>
        </w:rPr>
        <w:t>统一组织各处理节点</w:t>
      </w:r>
      <w:r>
        <w:rPr>
          <w:rFonts w:cs="Times New Roman"/>
          <w:lang w:eastAsia="zh-CN"/>
        </w:rPr>
        <w:t>。</w:t>
      </w:r>
      <w:r w:rsidRPr="008B6C72">
        <w:rPr>
          <w:rFonts w:cs="Times New Roman"/>
          <w:lang w:eastAsia="zh-CN"/>
        </w:rPr>
        <w:t>当</w:t>
      </w:r>
      <w:r w:rsidRPr="008B6C72">
        <w:rPr>
          <w:rFonts w:cs="Times New Roman"/>
          <w:lang w:eastAsia="zh-CN"/>
        </w:rPr>
        <w:t>LangGraph</w:t>
      </w:r>
      <w:r w:rsidRPr="008B6C72">
        <w:rPr>
          <w:rFonts w:cs="Times New Roman"/>
          <w:lang w:eastAsia="zh-CN"/>
        </w:rPr>
        <w:t>可用时</w:t>
      </w:r>
      <w:r>
        <w:rPr>
          <w:rFonts w:cs="Times New Roman"/>
          <w:lang w:eastAsia="zh-CN"/>
        </w:rPr>
        <w:t>，</w:t>
      </w:r>
      <w:r w:rsidRPr="008B6C72">
        <w:rPr>
          <w:rFonts w:cs="Times New Roman"/>
          <w:lang w:eastAsia="zh-CN"/>
        </w:rPr>
        <w:t>四类专项检查从规则加载节点并行展开</w:t>
      </w:r>
      <w:r>
        <w:rPr>
          <w:rFonts w:cs="Times New Roman"/>
          <w:lang w:eastAsia="zh-CN"/>
        </w:rPr>
        <w:t>，</w:t>
      </w:r>
      <w:r w:rsidRPr="008B6C72">
        <w:rPr>
          <w:rFonts w:cs="Times New Roman"/>
          <w:lang w:eastAsia="zh-CN"/>
        </w:rPr>
        <w:t>并在全部完成后汇入风险聚合节点</w:t>
      </w:r>
      <w:r w:rsidRPr="008B6C72">
        <w:rPr>
          <w:rFonts w:cs="Times New Roman"/>
          <w:lang w:eastAsia="zh-CN"/>
        </w:rPr>
        <w:t>;</w:t>
      </w:r>
      <w:r w:rsidRPr="008B6C72">
        <w:rPr>
          <w:rFonts w:cs="Times New Roman"/>
          <w:lang w:eastAsia="zh-CN"/>
        </w:rPr>
        <w:t>当运行环境未安装</w:t>
      </w:r>
      <w:r w:rsidRPr="008B6C72">
        <w:rPr>
          <w:rFonts w:cs="Times New Roman"/>
          <w:lang w:eastAsia="zh-CN"/>
        </w:rPr>
        <w:t>LangGraph</w:t>
      </w:r>
      <w:r w:rsidRPr="008B6C72">
        <w:rPr>
          <w:rFonts w:cs="Times New Roman"/>
          <w:lang w:eastAsia="zh-CN"/>
        </w:rPr>
        <w:t>时</w:t>
      </w:r>
      <w:r>
        <w:rPr>
          <w:rFonts w:cs="Times New Roman"/>
          <w:lang w:eastAsia="zh-CN"/>
        </w:rPr>
        <w:t>，</w:t>
      </w:r>
      <w:r w:rsidRPr="008B6C72">
        <w:rPr>
          <w:rFonts w:cs="Times New Roman"/>
          <w:lang w:eastAsia="zh-CN"/>
        </w:rPr>
        <w:t>系统也提供相同节点顺序的串行执行方案</w:t>
      </w:r>
      <w:r>
        <w:rPr>
          <w:rFonts w:cs="Times New Roman"/>
          <w:lang w:eastAsia="zh-CN"/>
        </w:rPr>
        <w:t>。</w:t>
      </w:r>
      <w:r w:rsidRPr="008B6C72">
        <w:rPr>
          <w:rFonts w:cs="Times New Roman"/>
          <w:lang w:eastAsia="zh-CN"/>
        </w:rPr>
        <w:t>系统通过</w:t>
      </w:r>
      <w:r w:rsidRPr="008B6C72">
        <w:rPr>
          <w:rFonts w:cs="Times New Roman"/>
          <w:lang w:eastAsia="zh-CN"/>
        </w:rPr>
        <w:t>OpenAI-compatible</w:t>
      </w:r>
      <w:r w:rsidRPr="008B6C72">
        <w:rPr>
          <w:rFonts w:cs="Times New Roman"/>
          <w:lang w:eastAsia="zh-CN"/>
        </w:rPr>
        <w:t>接口接入大模型</w:t>
      </w:r>
      <w:r>
        <w:rPr>
          <w:rFonts w:cs="Times New Roman"/>
          <w:lang w:eastAsia="zh-CN"/>
        </w:rPr>
        <w:t>，</w:t>
      </w:r>
      <w:r w:rsidRPr="008B6C72">
        <w:rPr>
          <w:rFonts w:cs="Times New Roman"/>
          <w:lang w:eastAsia="zh-CN"/>
        </w:rPr>
        <w:t>默认可配置</w:t>
      </w:r>
      <w:r w:rsidRPr="008B6C72">
        <w:rPr>
          <w:rFonts w:cs="Times New Roman"/>
          <w:lang w:eastAsia="zh-CN"/>
        </w:rPr>
        <w:t>Qwen</w:t>
      </w:r>
      <w:r w:rsidRPr="008B6C72">
        <w:rPr>
          <w:rFonts w:cs="Times New Roman"/>
          <w:lang w:eastAsia="zh-CN"/>
        </w:rPr>
        <w:t>等模型</w:t>
      </w:r>
      <w:r>
        <w:rPr>
          <w:rFonts w:cs="Times New Roman"/>
          <w:lang w:eastAsia="zh-CN"/>
        </w:rPr>
        <w:t>，</w:t>
      </w:r>
      <w:r w:rsidRPr="008B6C72">
        <w:rPr>
          <w:rFonts w:cs="Times New Roman"/>
          <w:lang w:eastAsia="zh-CN"/>
        </w:rPr>
        <w:t>并通过</w:t>
      </w:r>
      <w:r w:rsidRPr="008B6C72">
        <w:rPr>
          <w:rFonts w:cs="Times New Roman"/>
          <w:lang w:eastAsia="zh-CN"/>
        </w:rPr>
        <w:t>LangChain</w:t>
      </w:r>
      <w:r w:rsidRPr="008B6C72">
        <w:rPr>
          <w:rFonts w:cs="Times New Roman"/>
          <w:lang w:eastAsia="zh-CN"/>
        </w:rPr>
        <w:t>保留四类校验器的结构化工具封装</w:t>
      </w:r>
      <w:r>
        <w:rPr>
          <w:rFonts w:cs="Times New Roman"/>
          <w:lang w:eastAsia="zh-CN"/>
        </w:rPr>
        <w:t>，</w:t>
      </w:r>
      <w:r w:rsidRPr="008B6C72">
        <w:rPr>
          <w:rFonts w:cs="Times New Roman"/>
          <w:lang w:eastAsia="zh-CN"/>
        </w:rPr>
        <w:t>便于后续扩展工具调用能力</w:t>
      </w:r>
      <w:r>
        <w:rPr>
          <w:rFonts w:cs="Times New Roman"/>
          <w:lang w:eastAsia="zh-CN"/>
        </w:rPr>
        <w:t>。</w:t>
      </w:r>
      <w:r w:rsidRPr="008B6C72">
        <w:rPr>
          <w:rFonts w:cs="Times New Roman"/>
          <w:lang w:eastAsia="zh-CN"/>
        </w:rPr>
        <w:t>面向项目集成时</w:t>
      </w:r>
      <w:r>
        <w:rPr>
          <w:rFonts w:cs="Times New Roman"/>
          <w:lang w:eastAsia="zh-CN"/>
        </w:rPr>
        <w:t>，</w:t>
      </w:r>
      <w:r w:rsidRPr="008B6C72">
        <w:rPr>
          <w:rFonts w:cs="Times New Roman"/>
          <w:lang w:eastAsia="zh-CN"/>
        </w:rPr>
        <w:t>系统支持命令行运行和</w:t>
      </w:r>
      <w:r w:rsidRPr="008B6C72">
        <w:rPr>
          <w:rFonts w:cs="Times New Roman"/>
          <w:lang w:eastAsia="zh-CN"/>
        </w:rPr>
        <w:t>Python</w:t>
      </w:r>
      <w:r w:rsidRPr="008B6C72">
        <w:rPr>
          <w:rFonts w:cs="Times New Roman"/>
          <w:lang w:eastAsia="zh-CN"/>
        </w:rPr>
        <w:t>函数调用两种方式</w:t>
      </w:r>
      <w:r>
        <w:rPr>
          <w:rFonts w:cs="Times New Roman"/>
          <w:lang w:eastAsia="zh-CN"/>
        </w:rPr>
        <w:t>。</w:t>
      </w:r>
      <w:r w:rsidRPr="008B6C72">
        <w:rPr>
          <w:rFonts w:cs="Times New Roman"/>
          <w:lang w:eastAsia="zh-CN"/>
        </w:rPr>
        <w:t>启用</w:t>
      </w:r>
      <w:r w:rsidRPr="008B6C72">
        <w:rPr>
          <w:rFonts w:cs="Times New Roman"/>
          <w:lang w:eastAsia="zh-CN"/>
        </w:rPr>
        <w:t>PostgreSQL</w:t>
      </w:r>
      <w:r w:rsidRPr="008B6C72">
        <w:rPr>
          <w:rFonts w:cs="Times New Roman"/>
          <w:lang w:eastAsia="zh-CN"/>
        </w:rPr>
        <w:t>记忆功能后</w:t>
      </w:r>
      <w:r>
        <w:rPr>
          <w:rFonts w:cs="Times New Roman"/>
          <w:lang w:eastAsia="zh-CN"/>
        </w:rPr>
        <w:t>，</w:t>
      </w:r>
      <w:r w:rsidRPr="008B6C72">
        <w:rPr>
          <w:rFonts w:cs="Times New Roman"/>
          <w:lang w:eastAsia="zh-CN"/>
        </w:rPr>
        <w:t>系统使用</w:t>
      </w:r>
      <w:r w:rsidRPr="008B6C72">
        <w:rPr>
          <w:rFonts w:cs="Times New Roman"/>
          <w:lang w:eastAsia="zh-CN"/>
        </w:rPr>
        <w:t>LangGraph Checkpointer</w:t>
      </w:r>
      <w:r w:rsidRPr="008B6C72">
        <w:rPr>
          <w:rFonts w:cs="Times New Roman"/>
          <w:lang w:eastAsia="zh-CN"/>
        </w:rPr>
        <w:t>按</w:t>
      </w:r>
      <w:r w:rsidRPr="008B6C72">
        <w:rPr>
          <w:rFonts w:cs="Times New Roman"/>
          <w:lang w:eastAsia="zh-CN"/>
        </w:rPr>
        <w:t>thread_id</w:t>
      </w:r>
      <w:r w:rsidRPr="008B6C72">
        <w:rPr>
          <w:rFonts w:cs="Times New Roman"/>
          <w:lang w:eastAsia="zh-CN"/>
        </w:rPr>
        <w:t>保存短期会话状态</w:t>
      </w:r>
      <w:r>
        <w:rPr>
          <w:rFonts w:cs="Times New Roman"/>
          <w:lang w:eastAsia="zh-CN"/>
        </w:rPr>
        <w:t>，</w:t>
      </w:r>
      <w:r w:rsidRPr="008B6C72">
        <w:rPr>
          <w:rFonts w:cs="Times New Roman"/>
          <w:lang w:eastAsia="zh-CN"/>
        </w:rPr>
        <w:t>并使用</w:t>
      </w:r>
      <w:r w:rsidRPr="008B6C72">
        <w:rPr>
          <w:rFonts w:cs="Times New Roman"/>
          <w:lang w:eastAsia="zh-CN"/>
        </w:rPr>
        <w:t>Store</w:t>
      </w:r>
      <w:r w:rsidRPr="008B6C72">
        <w:rPr>
          <w:rFonts w:cs="Times New Roman"/>
          <w:lang w:eastAsia="zh-CN"/>
        </w:rPr>
        <w:t>按</w:t>
      </w:r>
      <w:r w:rsidRPr="008B6C72">
        <w:rPr>
          <w:rFonts w:cs="Times New Roman"/>
          <w:lang w:eastAsia="zh-CN"/>
        </w:rPr>
        <w:t>user_id</w:t>
      </w:r>
      <w:r w:rsidRPr="008B6C72">
        <w:rPr>
          <w:rFonts w:cs="Times New Roman"/>
          <w:lang w:eastAsia="zh-CN"/>
        </w:rPr>
        <w:t>保存用户检测画像及最近检测摘要</w:t>
      </w:r>
      <w:r w:rsidRPr="008B6C72">
        <w:rPr>
          <w:rFonts w:cs="Times New Roman"/>
          <w:lang w:eastAsia="zh-CN"/>
        </w:rPr>
        <w:t>;</w:t>
      </w:r>
      <w:r w:rsidRPr="008B6C72">
        <w:rPr>
          <w:rFonts w:cs="Times New Roman"/>
          <w:lang w:eastAsia="zh-CN"/>
        </w:rPr>
        <w:t>未启用记忆功能时</w:t>
      </w:r>
      <w:r>
        <w:rPr>
          <w:rFonts w:cs="Times New Roman"/>
          <w:lang w:eastAsia="zh-CN"/>
        </w:rPr>
        <w:t>，</w:t>
      </w:r>
      <w:r w:rsidRPr="008B6C72">
        <w:rPr>
          <w:rFonts w:cs="Times New Roman"/>
          <w:lang w:eastAsia="zh-CN"/>
        </w:rPr>
        <w:t>主校验流程仍可独立运行</w:t>
      </w:r>
      <w:r>
        <w:rPr>
          <w:rFonts w:cs="Times New Roman"/>
          <w:lang w:eastAsia="zh-CN"/>
        </w:rPr>
        <w:t>。</w:t>
      </w:r>
    </w:p>
    <w:p w14:paraId="6E2D2997" w14:textId="77777777" w:rsidR="00BB4180" w:rsidRDefault="00831F85">
      <w:pPr>
        <w:keepNext/>
        <w:spacing w:before="60" w:after="60"/>
        <w:outlineLvl w:val="3"/>
        <w:rPr>
          <w:lang w:eastAsia="zh-CN"/>
        </w:rPr>
      </w:pPr>
      <w:r>
        <w:rPr>
          <w:b/>
          <w:lang w:eastAsia="zh-CN"/>
        </w:rPr>
        <w:t xml:space="preserve">③ </w:t>
      </w:r>
      <w:r>
        <w:rPr>
          <w:b/>
          <w:lang w:eastAsia="zh-CN"/>
        </w:rPr>
        <w:t>功能模块实现</w:t>
      </w:r>
    </w:p>
    <w:p w14:paraId="55A18396" w14:textId="77777777" w:rsidR="00BB4180" w:rsidRDefault="00831F85">
      <w:pPr>
        <w:ind w:firstLineChars="200" w:firstLine="480"/>
        <w:jc w:val="both"/>
        <w:rPr>
          <w:rFonts w:cs="Times New Roman"/>
          <w:lang w:eastAsia="zh-CN"/>
        </w:rPr>
      </w:pPr>
      <w:r w:rsidRPr="008B6C72">
        <w:rPr>
          <w:rFonts w:cs="Times New Roman"/>
          <w:lang w:eastAsia="zh-CN"/>
        </w:rPr>
        <w:t>学术合规性校验智能体由六个功能模块组成</w:t>
      </w:r>
      <w:r>
        <w:rPr>
          <w:rFonts w:cs="Times New Roman"/>
          <w:lang w:eastAsia="zh-CN"/>
        </w:rPr>
        <w:t>，</w:t>
      </w:r>
      <w:r w:rsidRPr="008B6C72">
        <w:rPr>
          <w:rFonts w:cs="Times New Roman"/>
          <w:lang w:eastAsia="zh-CN"/>
        </w:rPr>
        <w:t>依次完成请求接入与文档解析、学术论文规范检查、引用与参考文献核验、图表一致性检查、格式与投稿规范检</w:t>
      </w:r>
      <w:r w:rsidRPr="008B6C72">
        <w:rPr>
          <w:rFonts w:cs="Times New Roman"/>
          <w:lang w:eastAsia="zh-CN"/>
        </w:rPr>
        <w:lastRenderedPageBreak/>
        <w:t>查以及风险聚合与报告输出</w:t>
      </w:r>
      <w:r>
        <w:rPr>
          <w:rFonts w:cs="Times New Roman"/>
          <w:lang w:eastAsia="zh-CN"/>
        </w:rPr>
        <w:t>。</w:t>
      </w:r>
      <w:r w:rsidRPr="008B6C72">
        <w:rPr>
          <w:rFonts w:cs="Times New Roman"/>
          <w:lang w:eastAsia="zh-CN"/>
        </w:rPr>
        <w:t>其中四类专项检查采用并行执行方式</w:t>
      </w:r>
      <w:r>
        <w:rPr>
          <w:rFonts w:cs="Times New Roman"/>
          <w:lang w:eastAsia="zh-CN"/>
        </w:rPr>
        <w:t>，</w:t>
      </w:r>
      <w:r w:rsidRPr="008B6C72">
        <w:rPr>
          <w:rFonts w:cs="Times New Roman"/>
          <w:lang w:eastAsia="zh-CN"/>
        </w:rPr>
        <w:t>每个检查节点均输出模块得分、优秀点、风险项、修改建议和模块总结</w:t>
      </w:r>
      <w:r>
        <w:rPr>
          <w:rFonts w:cs="Times New Roman"/>
          <w:lang w:eastAsia="zh-CN"/>
        </w:rPr>
        <w:t>。</w:t>
      </w:r>
      <w:r w:rsidRPr="008B6C72">
        <w:rPr>
          <w:rFonts w:cs="Times New Roman"/>
          <w:lang w:eastAsia="zh-CN"/>
        </w:rPr>
        <w:t>大模型不可用时</w:t>
      </w:r>
      <w:r>
        <w:rPr>
          <w:rFonts w:cs="Times New Roman"/>
          <w:lang w:eastAsia="zh-CN"/>
        </w:rPr>
        <w:t>，</w:t>
      </w:r>
      <w:r w:rsidRPr="008B6C72">
        <w:rPr>
          <w:rFonts w:cs="Times New Roman"/>
          <w:lang w:eastAsia="zh-CN"/>
        </w:rPr>
        <w:t>系统自动使用规则结果生成兜底报告</w:t>
      </w:r>
      <w:r w:rsidRPr="008B6C72">
        <w:rPr>
          <w:rFonts w:cs="Times New Roman"/>
          <w:lang w:eastAsia="zh-CN"/>
        </w:rPr>
        <w:t>;</w:t>
      </w:r>
      <w:r w:rsidRPr="008B6C72">
        <w:rPr>
          <w:rFonts w:cs="Times New Roman"/>
          <w:lang w:eastAsia="zh-CN"/>
        </w:rPr>
        <w:t>记忆功能未启用时不影响基础检测任务</w:t>
      </w:r>
      <w:r>
        <w:rPr>
          <w:rFonts w:cs="Times New Roman"/>
          <w:lang w:eastAsia="zh-CN"/>
        </w:rPr>
        <w:t>。</w:t>
      </w:r>
    </w:p>
    <w:p w14:paraId="3041E364" w14:textId="77777777" w:rsidR="00BB4180" w:rsidRDefault="00831F85">
      <w:pPr>
        <w:ind w:firstLineChars="200" w:firstLine="480"/>
        <w:jc w:val="both"/>
        <w:rPr>
          <w:rFonts w:cs="Times New Roman"/>
          <w:lang w:eastAsia="zh-CN"/>
        </w:rPr>
      </w:pPr>
      <w:r>
        <w:rPr>
          <w:lang w:eastAsia="zh-CN"/>
        </w:rPr>
        <w:t>系统功能效果如图</w:t>
      </w:r>
      <w:r>
        <w:rPr>
          <w:lang w:eastAsia="zh-CN"/>
        </w:rPr>
        <w:t xml:space="preserve">37 </w:t>
      </w:r>
      <w:r>
        <w:rPr>
          <w:lang w:eastAsia="zh-CN"/>
        </w:rPr>
        <w:t>所示。</w:t>
      </w:r>
    </w:p>
    <w:p w14:paraId="6ABD3B42" w14:textId="77777777" w:rsidR="00BB4180" w:rsidRDefault="00831F85">
      <w:pPr>
        <w:keepNext/>
        <w:spacing w:before="60"/>
        <w:jc w:val="center"/>
        <w:rPr>
          <w:rFonts w:cs="Times New Roman"/>
        </w:rPr>
      </w:pPr>
      <w:r w:rsidRPr="008B6C72">
        <w:rPr>
          <w:rFonts w:cs="Times New Roman"/>
          <w:noProof/>
        </w:rPr>
        <w:drawing>
          <wp:inline distT="0" distB="0" distL="0" distR="0" wp14:anchorId="22DF83CA" wp14:editId="6DD1D717">
            <wp:extent cx="5328000" cy="281878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28000" cy="2818783"/>
                    </a:xfrm>
                    <a:prstGeom prst="rect">
                      <a:avLst/>
                    </a:prstGeom>
                    <a:noFill/>
                    <a:ln>
                      <a:noFill/>
                    </a:ln>
                  </pic:spPr>
                </pic:pic>
              </a:graphicData>
            </a:graphic>
          </wp:inline>
        </w:drawing>
      </w:r>
    </w:p>
    <w:p w14:paraId="78973B33"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37 </w:t>
      </w:r>
      <w:r>
        <w:rPr>
          <w:sz w:val="21"/>
          <w:lang w:eastAsia="zh-CN"/>
        </w:rPr>
        <w:t>学术合规性校验智能体功能效果图</w:t>
      </w:r>
    </w:p>
    <w:p w14:paraId="5CC706C4"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用户输入、文档解析与规则初始化</w:t>
      </w:r>
    </w:p>
    <w:p w14:paraId="5A5B74FA" w14:textId="77777777" w:rsidR="00BB4180" w:rsidRDefault="00831F85">
      <w:pPr>
        <w:ind w:firstLineChars="200" w:firstLine="480"/>
        <w:jc w:val="both"/>
        <w:rPr>
          <w:rFonts w:cs="Times New Roman"/>
          <w:lang w:eastAsia="zh-CN"/>
        </w:rPr>
      </w:pPr>
      <w:r w:rsidRPr="008B6C72">
        <w:rPr>
          <w:rFonts w:cs="Times New Roman"/>
          <w:lang w:eastAsia="zh-CN"/>
        </w:rPr>
        <w:t>本模块负责接收论文文件、用户标识、会话标识、任务类型和目标规则集等信息</w:t>
      </w:r>
      <w:r>
        <w:rPr>
          <w:rFonts w:cs="Times New Roman"/>
          <w:lang w:eastAsia="zh-CN"/>
        </w:rPr>
        <w:t>，</w:t>
      </w:r>
      <w:r w:rsidRPr="008B6C72">
        <w:rPr>
          <w:rFonts w:cs="Times New Roman"/>
          <w:lang w:eastAsia="zh-CN"/>
        </w:rPr>
        <w:t>并将其转换为统一的学术合规检测任务</w:t>
      </w:r>
      <w:r>
        <w:rPr>
          <w:rFonts w:cs="Times New Roman"/>
          <w:lang w:eastAsia="zh-CN"/>
        </w:rPr>
        <w:t>。</w:t>
      </w:r>
    </w:p>
    <w:p w14:paraId="01A38A9E" w14:textId="77777777" w:rsidR="00BB4180" w:rsidRDefault="00831F85">
      <w:pPr>
        <w:ind w:firstLineChars="200" w:firstLine="480"/>
        <w:jc w:val="both"/>
        <w:rPr>
          <w:rFonts w:cs="Times New Roman"/>
          <w:lang w:eastAsia="zh-CN"/>
        </w:rPr>
      </w:pPr>
      <w:r w:rsidRPr="008B6C72">
        <w:rPr>
          <w:rFonts w:cs="Times New Roman"/>
          <w:lang w:eastAsia="zh-CN"/>
        </w:rPr>
        <w:t>系统支持</w:t>
      </w:r>
      <w:r w:rsidRPr="008B6C72">
        <w:rPr>
          <w:rFonts w:cs="Times New Roman"/>
          <w:lang w:eastAsia="zh-CN"/>
        </w:rPr>
        <w:t>Markdown</w:t>
      </w:r>
      <w:r w:rsidRPr="008B6C72">
        <w:rPr>
          <w:rFonts w:cs="Times New Roman"/>
          <w:lang w:eastAsia="zh-CN"/>
        </w:rPr>
        <w:t>、</w:t>
      </w:r>
      <w:r w:rsidRPr="008B6C72">
        <w:rPr>
          <w:rFonts w:cs="Times New Roman"/>
          <w:lang w:eastAsia="zh-CN"/>
        </w:rPr>
        <w:t>TXT</w:t>
      </w:r>
      <w:r w:rsidRPr="008B6C72">
        <w:rPr>
          <w:rFonts w:cs="Times New Roman"/>
          <w:lang w:eastAsia="zh-CN"/>
        </w:rPr>
        <w:t>、</w:t>
      </w:r>
      <w:r w:rsidRPr="008B6C72">
        <w:rPr>
          <w:rFonts w:cs="Times New Roman"/>
          <w:lang w:eastAsia="zh-CN"/>
        </w:rPr>
        <w:t>DOCX</w:t>
      </w:r>
      <w:r w:rsidRPr="008B6C72">
        <w:rPr>
          <w:rFonts w:cs="Times New Roman"/>
          <w:lang w:eastAsia="zh-CN"/>
        </w:rPr>
        <w:t>和</w:t>
      </w:r>
      <w:r w:rsidRPr="008B6C72">
        <w:rPr>
          <w:rFonts w:cs="Times New Roman"/>
          <w:lang w:eastAsia="zh-CN"/>
        </w:rPr>
        <w:t>PDF</w:t>
      </w:r>
      <w:r w:rsidRPr="008B6C72">
        <w:rPr>
          <w:rFonts w:cs="Times New Roman"/>
          <w:lang w:eastAsia="zh-CN"/>
        </w:rPr>
        <w:t>等文件格式</w:t>
      </w:r>
      <w:r>
        <w:rPr>
          <w:rFonts w:cs="Times New Roman"/>
          <w:lang w:eastAsia="zh-CN"/>
        </w:rPr>
        <w:t>。</w:t>
      </w:r>
      <w:r w:rsidRPr="008B6C72">
        <w:rPr>
          <w:rFonts w:cs="Times New Roman"/>
          <w:lang w:eastAsia="zh-CN"/>
        </w:rPr>
        <w:t>对于</w:t>
      </w:r>
      <w:r w:rsidRPr="008B6C72">
        <w:rPr>
          <w:rFonts w:cs="Times New Roman"/>
          <w:lang w:eastAsia="zh-CN"/>
        </w:rPr>
        <w:t>Markdown</w:t>
      </w:r>
      <w:r w:rsidRPr="008B6C72">
        <w:rPr>
          <w:rFonts w:cs="Times New Roman"/>
          <w:lang w:eastAsia="zh-CN"/>
        </w:rPr>
        <w:t>和</w:t>
      </w:r>
      <w:r w:rsidRPr="008B6C72">
        <w:rPr>
          <w:rFonts w:cs="Times New Roman"/>
          <w:lang w:eastAsia="zh-CN"/>
        </w:rPr>
        <w:t>TXT</w:t>
      </w:r>
      <w:r w:rsidRPr="008B6C72">
        <w:rPr>
          <w:rFonts w:cs="Times New Roman"/>
          <w:lang w:eastAsia="zh-CN"/>
        </w:rPr>
        <w:t>文件</w:t>
      </w:r>
      <w:r>
        <w:rPr>
          <w:rFonts w:cs="Times New Roman"/>
          <w:lang w:eastAsia="zh-CN"/>
        </w:rPr>
        <w:t>，</w:t>
      </w:r>
      <w:r w:rsidRPr="008B6C72">
        <w:rPr>
          <w:rFonts w:cs="Times New Roman"/>
          <w:lang w:eastAsia="zh-CN"/>
        </w:rPr>
        <w:t>系统直接读取文本</w:t>
      </w:r>
      <w:r w:rsidRPr="008B6C72">
        <w:rPr>
          <w:rFonts w:cs="Times New Roman"/>
          <w:lang w:eastAsia="zh-CN"/>
        </w:rPr>
        <w:t>;</w:t>
      </w:r>
      <w:r w:rsidRPr="008B6C72">
        <w:rPr>
          <w:rFonts w:cs="Times New Roman"/>
          <w:lang w:eastAsia="zh-CN"/>
        </w:rPr>
        <w:t>对于</w:t>
      </w:r>
      <w:r w:rsidRPr="008B6C72">
        <w:rPr>
          <w:rFonts w:cs="Times New Roman"/>
          <w:lang w:eastAsia="zh-CN"/>
        </w:rPr>
        <w:t>DOCX</w:t>
      </w:r>
      <w:r w:rsidRPr="008B6C72">
        <w:rPr>
          <w:rFonts w:cs="Times New Roman"/>
          <w:lang w:eastAsia="zh-CN"/>
        </w:rPr>
        <w:t>文件</w:t>
      </w:r>
      <w:r>
        <w:rPr>
          <w:rFonts w:cs="Times New Roman"/>
          <w:lang w:eastAsia="zh-CN"/>
        </w:rPr>
        <w:t>，</w:t>
      </w:r>
      <w:r w:rsidRPr="008B6C72">
        <w:rPr>
          <w:rFonts w:cs="Times New Roman"/>
          <w:lang w:eastAsia="zh-CN"/>
        </w:rPr>
        <w:t>系统从文档结构中提取段落内容</w:t>
      </w:r>
      <w:r w:rsidRPr="008B6C72">
        <w:rPr>
          <w:rFonts w:cs="Times New Roman"/>
          <w:lang w:eastAsia="zh-CN"/>
        </w:rPr>
        <w:t>;</w:t>
      </w:r>
      <w:r w:rsidRPr="008B6C72">
        <w:rPr>
          <w:rFonts w:cs="Times New Roman"/>
          <w:lang w:eastAsia="zh-CN"/>
        </w:rPr>
        <w:t>对于</w:t>
      </w:r>
      <w:r w:rsidRPr="008B6C72">
        <w:rPr>
          <w:rFonts w:cs="Times New Roman"/>
          <w:lang w:eastAsia="zh-CN"/>
        </w:rPr>
        <w:t>PDF</w:t>
      </w:r>
      <w:r w:rsidRPr="008B6C72">
        <w:rPr>
          <w:rFonts w:cs="Times New Roman"/>
          <w:lang w:eastAsia="zh-CN"/>
        </w:rPr>
        <w:t>文件</w:t>
      </w:r>
      <w:r>
        <w:rPr>
          <w:rFonts w:cs="Times New Roman"/>
          <w:lang w:eastAsia="zh-CN"/>
        </w:rPr>
        <w:t>，</w:t>
      </w:r>
      <w:r w:rsidRPr="008B6C72">
        <w:rPr>
          <w:rFonts w:cs="Times New Roman"/>
          <w:lang w:eastAsia="zh-CN"/>
        </w:rPr>
        <w:t>系统依次尝试使用可用的</w:t>
      </w:r>
      <w:r w:rsidRPr="008B6C72">
        <w:rPr>
          <w:rFonts w:cs="Times New Roman"/>
          <w:lang w:eastAsia="zh-CN"/>
        </w:rPr>
        <w:t>PDF</w:t>
      </w:r>
      <w:r w:rsidRPr="008B6C72">
        <w:rPr>
          <w:rFonts w:cs="Times New Roman"/>
          <w:lang w:eastAsia="zh-CN"/>
        </w:rPr>
        <w:t>文本解析组件提取各页文本</w:t>
      </w:r>
      <w:r>
        <w:rPr>
          <w:rFonts w:cs="Times New Roman"/>
          <w:lang w:eastAsia="zh-CN"/>
        </w:rPr>
        <w:t>。</w:t>
      </w:r>
      <w:r w:rsidRPr="008B6C72">
        <w:rPr>
          <w:rFonts w:cs="Times New Roman"/>
          <w:lang w:eastAsia="zh-CN"/>
        </w:rPr>
        <w:t>解析完成后</w:t>
      </w:r>
      <w:r>
        <w:rPr>
          <w:rFonts w:cs="Times New Roman"/>
          <w:lang w:eastAsia="zh-CN"/>
        </w:rPr>
        <w:t>，</w:t>
      </w:r>
      <w:r w:rsidRPr="008B6C72">
        <w:rPr>
          <w:rFonts w:cs="Times New Roman"/>
          <w:lang w:eastAsia="zh-CN"/>
        </w:rPr>
        <w:t>系统识别论文标题、摘要、关键词、章节结构、图题、表题、参考文献、正文引用及学术诚信、基金资助和利益冲突等声明信息</w:t>
      </w:r>
      <w:r>
        <w:rPr>
          <w:rFonts w:cs="Times New Roman"/>
          <w:lang w:eastAsia="zh-CN"/>
        </w:rPr>
        <w:t>。</w:t>
      </w:r>
      <w:r w:rsidRPr="008B6C72">
        <w:rPr>
          <w:rFonts w:cs="Times New Roman"/>
          <w:lang w:eastAsia="zh-CN"/>
        </w:rPr>
        <w:t>同时</w:t>
      </w:r>
      <w:r>
        <w:rPr>
          <w:rFonts w:cs="Times New Roman"/>
          <w:lang w:eastAsia="zh-CN"/>
        </w:rPr>
        <w:t>，</w:t>
      </w:r>
      <w:r w:rsidRPr="008B6C72">
        <w:rPr>
          <w:rFonts w:cs="Times New Roman"/>
          <w:lang w:eastAsia="zh-CN"/>
        </w:rPr>
        <w:t>系统加载现行默认</w:t>
      </w:r>
      <w:r w:rsidRPr="008B6C72">
        <w:rPr>
          <w:rFonts w:cs="Times New Roman"/>
          <w:lang w:eastAsia="zh-CN"/>
        </w:rPr>
        <w:t>YAML</w:t>
      </w:r>
      <w:r w:rsidRPr="008B6C72">
        <w:rPr>
          <w:rFonts w:cs="Times New Roman"/>
          <w:lang w:eastAsia="zh-CN"/>
        </w:rPr>
        <w:t>规则库</w:t>
      </w:r>
      <w:r>
        <w:rPr>
          <w:rFonts w:cs="Times New Roman"/>
          <w:lang w:eastAsia="zh-CN"/>
        </w:rPr>
        <w:t>，</w:t>
      </w:r>
      <w:r w:rsidRPr="008B6C72">
        <w:rPr>
          <w:rFonts w:cs="Times New Roman"/>
          <w:lang w:eastAsia="zh-CN"/>
        </w:rPr>
        <w:t>并初始化任务编号、运行日志以及可选的长短期记忆</w:t>
      </w:r>
      <w:r>
        <w:rPr>
          <w:rFonts w:cs="Times New Roman"/>
          <w:lang w:eastAsia="zh-CN"/>
        </w:rPr>
        <w:t>，</w:t>
      </w:r>
      <w:r w:rsidRPr="008B6C72">
        <w:rPr>
          <w:rFonts w:cs="Times New Roman"/>
          <w:lang w:eastAsia="zh-CN"/>
        </w:rPr>
        <w:t>为后续四类检查提供统一输入</w:t>
      </w:r>
      <w:r>
        <w:rPr>
          <w:rFonts w:cs="Times New Roman"/>
          <w:lang w:eastAsia="zh-CN"/>
        </w:rPr>
        <w:t>。</w:t>
      </w:r>
    </w:p>
    <w:p w14:paraId="7A09832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学术论文规范检查</w:t>
      </w:r>
    </w:p>
    <w:p w14:paraId="59FA1C88" w14:textId="77777777" w:rsidR="00BB4180" w:rsidRDefault="00831F85">
      <w:pPr>
        <w:ind w:firstLineChars="200" w:firstLine="480"/>
        <w:jc w:val="both"/>
        <w:rPr>
          <w:rFonts w:cs="Times New Roman"/>
          <w:lang w:eastAsia="zh-CN"/>
        </w:rPr>
      </w:pPr>
      <w:r w:rsidRPr="008B6C72">
        <w:rPr>
          <w:rFonts w:cs="Times New Roman"/>
          <w:lang w:eastAsia="zh-CN"/>
        </w:rPr>
        <w:t>本模块负责检查论文的基本结构和学术表达规范</w:t>
      </w:r>
      <w:r>
        <w:rPr>
          <w:rFonts w:cs="Times New Roman"/>
          <w:lang w:eastAsia="zh-CN"/>
        </w:rPr>
        <w:t>，</w:t>
      </w:r>
      <w:r w:rsidRPr="008B6C72">
        <w:rPr>
          <w:rFonts w:cs="Times New Roman"/>
          <w:lang w:eastAsia="zh-CN"/>
        </w:rPr>
        <w:t>识别可能影响论文完整性、严谨性和可读性的基础问题</w:t>
      </w:r>
      <w:r>
        <w:rPr>
          <w:rFonts w:cs="Times New Roman"/>
          <w:lang w:eastAsia="zh-CN"/>
        </w:rPr>
        <w:t>。</w:t>
      </w:r>
    </w:p>
    <w:p w14:paraId="6B2561D9" w14:textId="77777777" w:rsidR="00BB4180" w:rsidRDefault="00831F85">
      <w:pPr>
        <w:ind w:firstLineChars="200" w:firstLine="480"/>
        <w:jc w:val="both"/>
        <w:rPr>
          <w:rFonts w:cs="Times New Roman"/>
          <w:lang w:eastAsia="zh-CN"/>
        </w:rPr>
      </w:pPr>
      <w:r w:rsidRPr="008B6C72">
        <w:rPr>
          <w:rFonts w:cs="Times New Roman"/>
          <w:lang w:eastAsia="zh-CN"/>
        </w:rPr>
        <w:t>系统首先检查论文是否具有明确标题、摘要和关键词</w:t>
      </w:r>
      <w:r>
        <w:rPr>
          <w:rFonts w:cs="Times New Roman"/>
          <w:lang w:eastAsia="zh-CN"/>
        </w:rPr>
        <w:t>，</w:t>
      </w:r>
      <w:r w:rsidRPr="008B6C72">
        <w:rPr>
          <w:rFonts w:cs="Times New Roman"/>
          <w:lang w:eastAsia="zh-CN"/>
        </w:rPr>
        <w:t>并判断章节标题中是否包含引言、方法、结果和结论等基本组成部分</w:t>
      </w:r>
      <w:r>
        <w:rPr>
          <w:rFonts w:cs="Times New Roman"/>
          <w:lang w:eastAsia="zh-CN"/>
        </w:rPr>
        <w:t>。</w:t>
      </w:r>
      <w:r w:rsidRPr="008B6C72">
        <w:rPr>
          <w:rFonts w:cs="Times New Roman"/>
          <w:lang w:eastAsia="zh-CN"/>
        </w:rPr>
        <w:t>对于摘要</w:t>
      </w:r>
      <w:r>
        <w:rPr>
          <w:rFonts w:cs="Times New Roman"/>
          <w:lang w:eastAsia="zh-CN"/>
        </w:rPr>
        <w:t>，</w:t>
      </w:r>
      <w:r w:rsidRPr="008B6C72">
        <w:rPr>
          <w:rFonts w:cs="Times New Roman"/>
          <w:lang w:eastAsia="zh-CN"/>
        </w:rPr>
        <w:t>系统进一步检查是否涵盖研究目的、方法、结果和结论等要素</w:t>
      </w:r>
      <w:r w:rsidRPr="008B6C72">
        <w:rPr>
          <w:rFonts w:cs="Times New Roman"/>
          <w:lang w:eastAsia="zh-CN"/>
        </w:rPr>
        <w:t>;</w:t>
      </w:r>
      <w:r w:rsidRPr="008B6C72">
        <w:rPr>
          <w:rFonts w:cs="Times New Roman"/>
          <w:lang w:eastAsia="zh-CN"/>
        </w:rPr>
        <w:t>对于正文</w:t>
      </w:r>
      <w:r>
        <w:rPr>
          <w:rFonts w:cs="Times New Roman"/>
          <w:lang w:eastAsia="zh-CN"/>
        </w:rPr>
        <w:t>，</w:t>
      </w:r>
      <w:r w:rsidRPr="008B6C72">
        <w:rPr>
          <w:rFonts w:cs="Times New Roman"/>
          <w:lang w:eastAsia="zh-CN"/>
        </w:rPr>
        <w:t>则识别</w:t>
      </w:r>
      <w:r w:rsidRPr="0043318C">
        <w:rPr>
          <w:rFonts w:cs="Times New Roman"/>
          <w:lang w:eastAsia="zh-CN"/>
        </w:rPr>
        <w:t>“</w:t>
      </w:r>
      <w:r w:rsidRPr="008B6C72">
        <w:rPr>
          <w:rFonts w:cs="Times New Roman"/>
          <w:lang w:eastAsia="zh-CN"/>
        </w:rPr>
        <w:t>首次</w:t>
      </w:r>
      <w:r>
        <w:rPr>
          <w:rFonts w:cs="Times New Roman"/>
          <w:lang w:eastAsia="zh-CN"/>
        </w:rPr>
        <w:t>”</w:t>
      </w:r>
      <w:r w:rsidRPr="0043318C">
        <w:rPr>
          <w:rFonts w:cs="Times New Roman"/>
          <w:lang w:eastAsia="zh-CN"/>
        </w:rPr>
        <w:t>“</w:t>
      </w:r>
      <w:r w:rsidRPr="008B6C72">
        <w:rPr>
          <w:rFonts w:cs="Times New Roman"/>
          <w:lang w:eastAsia="zh-CN"/>
        </w:rPr>
        <w:t>完全解决</w:t>
      </w:r>
      <w:r>
        <w:rPr>
          <w:rFonts w:cs="Times New Roman"/>
          <w:lang w:eastAsia="zh-CN"/>
        </w:rPr>
        <w:t>”</w:t>
      </w:r>
      <w:r w:rsidRPr="0043318C">
        <w:rPr>
          <w:rFonts w:cs="Times New Roman"/>
          <w:lang w:eastAsia="zh-CN"/>
        </w:rPr>
        <w:t>“</w:t>
      </w:r>
      <w:r w:rsidRPr="008B6C72">
        <w:rPr>
          <w:rFonts w:cs="Times New Roman"/>
          <w:lang w:eastAsia="zh-CN"/>
        </w:rPr>
        <w:t>绝对</w:t>
      </w:r>
      <w:r>
        <w:rPr>
          <w:rFonts w:cs="Times New Roman"/>
          <w:lang w:eastAsia="zh-CN"/>
        </w:rPr>
        <w:t>”</w:t>
      </w:r>
      <w:r w:rsidRPr="0043318C">
        <w:rPr>
          <w:rFonts w:cs="Times New Roman"/>
          <w:lang w:eastAsia="zh-CN"/>
        </w:rPr>
        <w:t>“</w:t>
      </w:r>
      <w:r w:rsidRPr="008B6C72">
        <w:rPr>
          <w:rFonts w:cs="Times New Roman"/>
          <w:lang w:eastAsia="zh-CN"/>
        </w:rPr>
        <w:t>100%</w:t>
      </w:r>
      <w:r>
        <w:rPr>
          <w:rFonts w:cs="Times New Roman"/>
          <w:lang w:eastAsia="zh-CN"/>
        </w:rPr>
        <w:t>”</w:t>
      </w:r>
      <w:r w:rsidRPr="0043318C">
        <w:rPr>
          <w:rFonts w:cs="Times New Roman"/>
          <w:lang w:eastAsia="zh-CN"/>
        </w:rPr>
        <w:t>“</w:t>
      </w:r>
      <w:r w:rsidRPr="008B6C72">
        <w:rPr>
          <w:rFonts w:cs="Times New Roman"/>
          <w:lang w:eastAsia="zh-CN"/>
        </w:rPr>
        <w:t>无任何</w:t>
      </w:r>
      <w:r>
        <w:rPr>
          <w:rFonts w:cs="Times New Roman"/>
          <w:lang w:eastAsia="zh-CN"/>
        </w:rPr>
        <w:t>”</w:t>
      </w:r>
      <w:r w:rsidRPr="008B6C72">
        <w:rPr>
          <w:rFonts w:cs="Times New Roman"/>
          <w:lang w:eastAsia="zh-CN"/>
        </w:rPr>
        <w:t>等可能缺乏充分证据支撑的强断言表述</w:t>
      </w:r>
      <w:r>
        <w:rPr>
          <w:rFonts w:cs="Times New Roman"/>
          <w:lang w:eastAsia="zh-CN"/>
        </w:rPr>
        <w:t>。</w:t>
      </w:r>
      <w:r w:rsidRPr="008B6C72">
        <w:rPr>
          <w:rFonts w:cs="Times New Roman"/>
          <w:lang w:eastAsia="zh-CN"/>
        </w:rPr>
        <w:t>此外</w:t>
      </w:r>
      <w:r>
        <w:rPr>
          <w:rFonts w:cs="Times New Roman"/>
          <w:lang w:eastAsia="zh-CN"/>
        </w:rPr>
        <w:t>，</w:t>
      </w:r>
      <w:r w:rsidRPr="008B6C72">
        <w:rPr>
          <w:rFonts w:cs="Times New Roman"/>
          <w:lang w:eastAsia="zh-CN"/>
        </w:rPr>
        <w:t>系统还检查论文是否包含学术诚信或原创性声明</w:t>
      </w:r>
      <w:r>
        <w:rPr>
          <w:rFonts w:cs="Times New Roman"/>
          <w:lang w:eastAsia="zh-CN"/>
        </w:rPr>
        <w:t>。</w:t>
      </w:r>
      <w:r w:rsidRPr="008B6C72">
        <w:rPr>
          <w:rFonts w:cs="Times New Roman"/>
          <w:lang w:eastAsia="zh-CN"/>
        </w:rPr>
        <w:t>规则检测完成后</w:t>
      </w:r>
      <w:r>
        <w:rPr>
          <w:rFonts w:cs="Times New Roman"/>
          <w:lang w:eastAsia="zh-CN"/>
        </w:rPr>
        <w:t>，</w:t>
      </w:r>
      <w:r w:rsidRPr="008B6C72">
        <w:rPr>
          <w:rFonts w:cs="Times New Roman"/>
          <w:lang w:eastAsia="zh-CN"/>
        </w:rPr>
        <w:t>大模型根据论文结构、相关规则和已识别风险进行辅助分析</w:t>
      </w:r>
      <w:r>
        <w:rPr>
          <w:rFonts w:cs="Times New Roman"/>
          <w:lang w:eastAsia="zh-CN"/>
        </w:rPr>
        <w:t>，</w:t>
      </w:r>
      <w:r w:rsidRPr="008B6C72">
        <w:rPr>
          <w:rFonts w:cs="Times New Roman"/>
          <w:lang w:eastAsia="zh-CN"/>
        </w:rPr>
        <w:t>形成该模块的百分制得分、优秀点、风险说明和修改建议</w:t>
      </w:r>
      <w:r>
        <w:rPr>
          <w:rFonts w:cs="Times New Roman"/>
          <w:lang w:eastAsia="zh-CN"/>
        </w:rPr>
        <w:t>。</w:t>
      </w:r>
    </w:p>
    <w:p w14:paraId="1427B6DF"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引用与参考文献核验</w:t>
      </w:r>
    </w:p>
    <w:p w14:paraId="529F5836" w14:textId="77777777" w:rsidR="00BB4180" w:rsidRDefault="00831F85">
      <w:pPr>
        <w:ind w:firstLineChars="200" w:firstLine="480"/>
        <w:jc w:val="both"/>
        <w:rPr>
          <w:rFonts w:cs="Times New Roman"/>
          <w:lang w:eastAsia="zh-CN"/>
        </w:rPr>
      </w:pPr>
      <w:r w:rsidRPr="008B6C72">
        <w:rPr>
          <w:rFonts w:cs="Times New Roman"/>
          <w:lang w:eastAsia="zh-CN"/>
        </w:rPr>
        <w:t>本模块负责核对正文引用与参考文献列表之间的对应关系</w:t>
      </w:r>
      <w:r>
        <w:rPr>
          <w:rFonts w:cs="Times New Roman"/>
          <w:lang w:eastAsia="zh-CN"/>
        </w:rPr>
        <w:t>，</w:t>
      </w:r>
      <w:r w:rsidRPr="008B6C72">
        <w:rPr>
          <w:rFonts w:cs="Times New Roman"/>
          <w:lang w:eastAsia="zh-CN"/>
        </w:rPr>
        <w:t>帮助用户发现漏引、错引、重复著录和占位信息等问题</w:t>
      </w:r>
      <w:r>
        <w:rPr>
          <w:rFonts w:cs="Times New Roman"/>
          <w:lang w:eastAsia="zh-CN"/>
        </w:rPr>
        <w:t>。</w:t>
      </w:r>
    </w:p>
    <w:p w14:paraId="4607E93B" w14:textId="77777777" w:rsidR="00BB4180" w:rsidRDefault="00831F85">
      <w:pPr>
        <w:ind w:firstLineChars="200" w:firstLine="480"/>
        <w:jc w:val="both"/>
        <w:rPr>
          <w:rFonts w:cs="Times New Roman"/>
          <w:lang w:eastAsia="zh-CN"/>
        </w:rPr>
      </w:pPr>
      <w:r w:rsidRPr="008B6C72">
        <w:rPr>
          <w:rFonts w:cs="Times New Roman"/>
          <w:lang w:eastAsia="zh-CN"/>
        </w:rPr>
        <w:t>系统能够识别数字编号型引用及作者</w:t>
      </w:r>
      <w:r w:rsidRPr="008B6C72">
        <w:rPr>
          <w:rFonts w:cs="Times New Roman"/>
          <w:lang w:eastAsia="zh-CN"/>
        </w:rPr>
        <w:t>—</w:t>
      </w:r>
      <w:r w:rsidRPr="008B6C72">
        <w:rPr>
          <w:rFonts w:cs="Times New Roman"/>
          <w:lang w:eastAsia="zh-CN"/>
        </w:rPr>
        <w:t>年份型引用</w:t>
      </w:r>
      <w:r>
        <w:rPr>
          <w:rFonts w:cs="Times New Roman"/>
          <w:lang w:eastAsia="zh-CN"/>
        </w:rPr>
        <w:t>。</w:t>
      </w:r>
      <w:r w:rsidRPr="008B6C72">
        <w:rPr>
          <w:rFonts w:cs="Times New Roman"/>
          <w:lang w:eastAsia="zh-CN"/>
        </w:rPr>
        <w:t>对于数字编号型引用</w:t>
      </w:r>
      <w:r>
        <w:rPr>
          <w:rFonts w:cs="Times New Roman"/>
          <w:lang w:eastAsia="zh-CN"/>
        </w:rPr>
        <w:t>，</w:t>
      </w:r>
      <w:r w:rsidRPr="008B6C72">
        <w:rPr>
          <w:rFonts w:cs="Times New Roman"/>
          <w:lang w:eastAsia="zh-CN"/>
        </w:rPr>
        <w:t>系统分别统计正文引用编号和参考文献编号</w:t>
      </w:r>
      <w:r>
        <w:rPr>
          <w:rFonts w:cs="Times New Roman"/>
          <w:lang w:eastAsia="zh-CN"/>
        </w:rPr>
        <w:t>，</w:t>
      </w:r>
      <w:r w:rsidRPr="008B6C72">
        <w:rPr>
          <w:rFonts w:cs="Times New Roman"/>
          <w:lang w:eastAsia="zh-CN"/>
        </w:rPr>
        <w:t>检查正文存在引用但缺少参考文献</w:t>
      </w:r>
      <w:r w:rsidRPr="008B6C72">
        <w:rPr>
          <w:rFonts w:cs="Times New Roman"/>
          <w:lang w:eastAsia="zh-CN"/>
        </w:rPr>
        <w:lastRenderedPageBreak/>
        <w:t>列表、正文引用无对应条目、参考文献未在正文引用等情况</w:t>
      </w:r>
      <w:r>
        <w:rPr>
          <w:rFonts w:cs="Times New Roman"/>
          <w:lang w:eastAsia="zh-CN"/>
        </w:rPr>
        <w:t>。</w:t>
      </w:r>
      <w:r w:rsidRPr="008B6C72">
        <w:rPr>
          <w:rFonts w:cs="Times New Roman"/>
          <w:lang w:eastAsia="zh-CN"/>
        </w:rPr>
        <w:t>同时</w:t>
      </w:r>
      <w:r>
        <w:rPr>
          <w:rFonts w:cs="Times New Roman"/>
          <w:lang w:eastAsia="zh-CN"/>
        </w:rPr>
        <w:t>，</w:t>
      </w:r>
      <w:r w:rsidRPr="008B6C72">
        <w:rPr>
          <w:rFonts w:cs="Times New Roman"/>
          <w:lang w:eastAsia="zh-CN"/>
        </w:rPr>
        <w:t>系统对参考文献文本进行规范化比较</w:t>
      </w:r>
      <w:r>
        <w:rPr>
          <w:rFonts w:cs="Times New Roman"/>
          <w:lang w:eastAsia="zh-CN"/>
        </w:rPr>
        <w:t>，</w:t>
      </w:r>
      <w:r w:rsidRPr="008B6C72">
        <w:rPr>
          <w:rFonts w:cs="Times New Roman"/>
          <w:lang w:eastAsia="zh-CN"/>
        </w:rPr>
        <w:t>以识别重复著录</w:t>
      </w:r>
      <w:r>
        <w:rPr>
          <w:rFonts w:cs="Times New Roman"/>
          <w:lang w:eastAsia="zh-CN"/>
        </w:rPr>
        <w:t>，</w:t>
      </w:r>
      <w:r w:rsidRPr="008B6C72">
        <w:rPr>
          <w:rFonts w:cs="Times New Roman"/>
          <w:lang w:eastAsia="zh-CN"/>
        </w:rPr>
        <w:t>并重点检查</w:t>
      </w:r>
      <w:r w:rsidRPr="008B6C72">
        <w:rPr>
          <w:rFonts w:cs="Times New Roman"/>
          <w:lang w:eastAsia="zh-CN"/>
        </w:rPr>
        <w:t>TODO</w:t>
      </w:r>
      <w:r w:rsidRPr="008B6C72">
        <w:rPr>
          <w:rFonts w:cs="Times New Roman"/>
          <w:lang w:eastAsia="zh-CN"/>
        </w:rPr>
        <w:t>、待补充、</w:t>
      </w:r>
      <w:r w:rsidRPr="008B6C72">
        <w:rPr>
          <w:rFonts w:cs="Times New Roman"/>
          <w:lang w:eastAsia="zh-CN"/>
        </w:rPr>
        <w:t>xxx</w:t>
      </w:r>
      <w:r w:rsidRPr="008B6C72">
        <w:rPr>
          <w:rFonts w:cs="Times New Roman"/>
          <w:lang w:eastAsia="zh-CN"/>
        </w:rPr>
        <w:t>、未知和</w:t>
      </w:r>
      <w:r w:rsidRPr="008B6C72">
        <w:rPr>
          <w:rFonts w:cs="Times New Roman"/>
          <w:lang w:eastAsia="zh-CN"/>
        </w:rPr>
        <w:t>unknown</w:t>
      </w:r>
      <w:r w:rsidRPr="008B6C72">
        <w:rPr>
          <w:rFonts w:cs="Times New Roman"/>
          <w:lang w:eastAsia="zh-CN"/>
        </w:rPr>
        <w:t>等疑似占位内容</w:t>
      </w:r>
      <w:r>
        <w:rPr>
          <w:rFonts w:cs="Times New Roman"/>
          <w:lang w:eastAsia="zh-CN"/>
        </w:rPr>
        <w:t>。</w:t>
      </w:r>
      <w:r w:rsidRPr="008B6C72">
        <w:rPr>
          <w:rFonts w:cs="Times New Roman"/>
          <w:lang w:eastAsia="zh-CN"/>
        </w:rPr>
        <w:t>每项风险均记录对应编号、参考文献片段和修改建议</w:t>
      </w:r>
      <w:r>
        <w:rPr>
          <w:rFonts w:cs="Times New Roman"/>
          <w:lang w:eastAsia="zh-CN"/>
        </w:rPr>
        <w:t>。</w:t>
      </w:r>
      <w:r w:rsidRPr="008B6C72">
        <w:rPr>
          <w:rFonts w:cs="Times New Roman"/>
          <w:lang w:eastAsia="zh-CN"/>
        </w:rPr>
        <w:t>该模块主要开展论文内部一致性预检</w:t>
      </w:r>
      <w:r>
        <w:rPr>
          <w:rFonts w:cs="Times New Roman"/>
          <w:lang w:eastAsia="zh-CN"/>
        </w:rPr>
        <w:t>，</w:t>
      </w:r>
      <w:r w:rsidRPr="008B6C72">
        <w:rPr>
          <w:rFonts w:cs="Times New Roman"/>
          <w:lang w:eastAsia="zh-CN"/>
        </w:rPr>
        <w:t>不替代</w:t>
      </w:r>
      <w:r w:rsidRPr="008B6C72">
        <w:rPr>
          <w:rFonts w:cs="Times New Roman"/>
          <w:lang w:eastAsia="zh-CN"/>
        </w:rPr>
        <w:t>DOI</w:t>
      </w:r>
      <w:r w:rsidRPr="008B6C72">
        <w:rPr>
          <w:rFonts w:cs="Times New Roman"/>
          <w:lang w:eastAsia="zh-CN"/>
        </w:rPr>
        <w:t>数据库、出版平台或人工专家对文献真实性的最终核验</w:t>
      </w:r>
      <w:r>
        <w:rPr>
          <w:rFonts w:cs="Times New Roman"/>
          <w:lang w:eastAsia="zh-CN"/>
        </w:rPr>
        <w:t>。</w:t>
      </w:r>
    </w:p>
    <w:p w14:paraId="388B5F91"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4</w:t>
      </w:r>
      <w:r>
        <w:rPr>
          <w:rFonts w:cs="Times New Roman"/>
          <w:lang w:eastAsia="zh-CN"/>
        </w:rPr>
        <w:t>）</w:t>
      </w:r>
      <w:r w:rsidRPr="008B6C72">
        <w:rPr>
          <w:rFonts w:cs="Times New Roman"/>
          <w:lang w:eastAsia="zh-CN"/>
        </w:rPr>
        <w:t>图表一致性检查</w:t>
      </w:r>
    </w:p>
    <w:p w14:paraId="55DDFD10" w14:textId="77777777" w:rsidR="00BB4180" w:rsidRDefault="00831F85">
      <w:pPr>
        <w:ind w:firstLineChars="200" w:firstLine="480"/>
        <w:jc w:val="both"/>
        <w:rPr>
          <w:rFonts w:cs="Times New Roman"/>
          <w:lang w:eastAsia="zh-CN"/>
        </w:rPr>
      </w:pPr>
      <w:r w:rsidRPr="008B6C72">
        <w:rPr>
          <w:rFonts w:cs="Times New Roman"/>
          <w:lang w:eastAsia="zh-CN"/>
        </w:rPr>
        <w:t>本模块负责检查正文中的图表引用、图题和表题是否相互对应</w:t>
      </w:r>
      <w:r>
        <w:rPr>
          <w:rFonts w:cs="Times New Roman"/>
          <w:lang w:eastAsia="zh-CN"/>
        </w:rPr>
        <w:t>，</w:t>
      </w:r>
      <w:r w:rsidRPr="008B6C72">
        <w:rPr>
          <w:rFonts w:cs="Times New Roman"/>
          <w:lang w:eastAsia="zh-CN"/>
        </w:rPr>
        <w:t>降低图表编号错误或说明缺失对论文阅读造成的影响</w:t>
      </w:r>
      <w:r>
        <w:rPr>
          <w:rFonts w:cs="Times New Roman"/>
          <w:lang w:eastAsia="zh-CN"/>
        </w:rPr>
        <w:t>。</w:t>
      </w:r>
    </w:p>
    <w:p w14:paraId="40424247" w14:textId="77777777" w:rsidR="00BB4180" w:rsidRDefault="00831F85">
      <w:pPr>
        <w:ind w:firstLineChars="200" w:firstLine="480"/>
        <w:jc w:val="both"/>
        <w:rPr>
          <w:rFonts w:cs="Times New Roman"/>
          <w:lang w:eastAsia="zh-CN"/>
        </w:rPr>
      </w:pPr>
      <w:r w:rsidRPr="008B6C72">
        <w:rPr>
          <w:rFonts w:cs="Times New Roman"/>
          <w:lang w:eastAsia="zh-CN"/>
        </w:rPr>
        <w:t>系统从论文文本中提取</w:t>
      </w:r>
      <w:r w:rsidRPr="0043318C">
        <w:rPr>
          <w:rFonts w:cs="Times New Roman"/>
          <w:lang w:eastAsia="zh-CN"/>
        </w:rPr>
        <w:t>“</w:t>
      </w:r>
      <w:r w:rsidRPr="008B6C72">
        <w:rPr>
          <w:rFonts w:cs="Times New Roman"/>
          <w:lang w:eastAsia="zh-CN"/>
        </w:rPr>
        <w:t>图</w:t>
      </w:r>
      <w:r w:rsidRPr="008B6C72">
        <w:rPr>
          <w:rFonts w:cs="Times New Roman"/>
          <w:lang w:eastAsia="zh-CN"/>
        </w:rPr>
        <w:t>1</w:t>
      </w:r>
      <w:r>
        <w:rPr>
          <w:rFonts w:cs="Times New Roman"/>
          <w:lang w:eastAsia="zh-CN"/>
        </w:rPr>
        <w:t>”</w:t>
      </w:r>
      <w:r w:rsidRPr="0043318C">
        <w:rPr>
          <w:rFonts w:cs="Times New Roman"/>
          <w:lang w:eastAsia="zh-CN"/>
        </w:rPr>
        <w:t>“</w:t>
      </w:r>
      <w:r w:rsidRPr="008B6C72">
        <w:rPr>
          <w:rFonts w:cs="Times New Roman"/>
          <w:lang w:eastAsia="zh-CN"/>
        </w:rPr>
        <w:t>Figure 1</w:t>
      </w:r>
      <w:r>
        <w:rPr>
          <w:rFonts w:cs="Times New Roman"/>
          <w:lang w:eastAsia="zh-CN"/>
        </w:rPr>
        <w:t>”</w:t>
      </w:r>
      <w:r w:rsidRPr="0043318C">
        <w:rPr>
          <w:rFonts w:cs="Times New Roman"/>
          <w:lang w:eastAsia="zh-CN"/>
        </w:rPr>
        <w:t>“</w:t>
      </w:r>
      <w:r w:rsidRPr="008B6C72">
        <w:rPr>
          <w:rFonts w:cs="Times New Roman"/>
          <w:lang w:eastAsia="zh-CN"/>
        </w:rPr>
        <w:t>Fig. 1</w:t>
      </w:r>
      <w:r>
        <w:rPr>
          <w:rFonts w:cs="Times New Roman"/>
          <w:lang w:eastAsia="zh-CN"/>
        </w:rPr>
        <w:t>”</w:t>
      </w:r>
      <w:r w:rsidRPr="0043318C">
        <w:rPr>
          <w:rFonts w:cs="Times New Roman"/>
          <w:lang w:eastAsia="zh-CN"/>
        </w:rPr>
        <w:t>“</w:t>
      </w:r>
      <w:r w:rsidRPr="008B6C72">
        <w:rPr>
          <w:rFonts w:cs="Times New Roman"/>
          <w:lang w:eastAsia="zh-CN"/>
        </w:rPr>
        <w:t>表</w:t>
      </w:r>
      <w:r w:rsidRPr="008B6C72">
        <w:rPr>
          <w:rFonts w:cs="Times New Roman"/>
          <w:lang w:eastAsia="zh-CN"/>
        </w:rPr>
        <w:t>1</w:t>
      </w:r>
      <w:r>
        <w:rPr>
          <w:rFonts w:cs="Times New Roman"/>
          <w:lang w:eastAsia="zh-CN"/>
        </w:rPr>
        <w:t>”</w:t>
      </w:r>
      <w:r w:rsidRPr="008B6C72">
        <w:rPr>
          <w:rFonts w:cs="Times New Roman"/>
          <w:lang w:eastAsia="zh-CN"/>
        </w:rPr>
        <w:t>和</w:t>
      </w:r>
      <w:r w:rsidRPr="0043318C">
        <w:rPr>
          <w:rFonts w:cs="Times New Roman"/>
          <w:lang w:eastAsia="zh-CN"/>
        </w:rPr>
        <w:t>“</w:t>
      </w:r>
      <w:r w:rsidRPr="008B6C72">
        <w:rPr>
          <w:rFonts w:cs="Times New Roman"/>
          <w:lang w:eastAsia="zh-CN"/>
        </w:rPr>
        <w:t>Table 1</w:t>
      </w:r>
      <w:r>
        <w:rPr>
          <w:rFonts w:cs="Times New Roman"/>
          <w:lang w:eastAsia="zh-CN"/>
        </w:rPr>
        <w:t>”</w:t>
      </w:r>
      <w:r w:rsidRPr="008B6C72">
        <w:rPr>
          <w:rFonts w:cs="Times New Roman"/>
          <w:lang w:eastAsia="zh-CN"/>
        </w:rPr>
        <w:t>等图表标记</w:t>
      </w:r>
      <w:r>
        <w:rPr>
          <w:rFonts w:cs="Times New Roman"/>
          <w:lang w:eastAsia="zh-CN"/>
        </w:rPr>
        <w:t>，</w:t>
      </w:r>
      <w:r w:rsidRPr="008B6C72">
        <w:rPr>
          <w:rFonts w:cs="Times New Roman"/>
          <w:lang w:eastAsia="zh-CN"/>
        </w:rPr>
        <w:t>并分别建立正文引用编号与图题、表题编号集合</w:t>
      </w:r>
      <w:r>
        <w:rPr>
          <w:rFonts w:cs="Times New Roman"/>
          <w:lang w:eastAsia="zh-CN"/>
        </w:rPr>
        <w:t>。</w:t>
      </w:r>
      <w:r w:rsidRPr="008B6C72">
        <w:rPr>
          <w:rFonts w:cs="Times New Roman"/>
          <w:lang w:eastAsia="zh-CN"/>
        </w:rPr>
        <w:t>随后检查正文提到某一图表但未发现对应标题、已经出现图题或表题但正文未引用、图表编号不连续以及标题说明过短等问题</w:t>
      </w:r>
      <w:r>
        <w:rPr>
          <w:rFonts w:cs="Times New Roman"/>
          <w:lang w:eastAsia="zh-CN"/>
        </w:rPr>
        <w:t>。</w:t>
      </w:r>
      <w:r w:rsidRPr="008B6C72">
        <w:rPr>
          <w:rFonts w:cs="Times New Roman"/>
          <w:lang w:eastAsia="zh-CN"/>
        </w:rPr>
        <w:t>对于每个异常项</w:t>
      </w:r>
      <w:r>
        <w:rPr>
          <w:rFonts w:cs="Times New Roman"/>
          <w:lang w:eastAsia="zh-CN"/>
        </w:rPr>
        <w:t>，</w:t>
      </w:r>
      <w:r w:rsidRPr="008B6C72">
        <w:rPr>
          <w:rFonts w:cs="Times New Roman"/>
          <w:lang w:eastAsia="zh-CN"/>
        </w:rPr>
        <w:t>系统给出对应图表编号、检测证据和修改方向</w:t>
      </w:r>
      <w:r>
        <w:rPr>
          <w:rFonts w:cs="Times New Roman"/>
          <w:lang w:eastAsia="zh-CN"/>
        </w:rPr>
        <w:t>，</w:t>
      </w:r>
      <w:r w:rsidRPr="008B6C72">
        <w:rPr>
          <w:rFonts w:cs="Times New Roman"/>
          <w:lang w:eastAsia="zh-CN"/>
        </w:rPr>
        <w:t>提示用户补充图表、修正编号或完善标题说明</w:t>
      </w:r>
      <w:r>
        <w:rPr>
          <w:rFonts w:cs="Times New Roman"/>
          <w:lang w:eastAsia="zh-CN"/>
        </w:rPr>
        <w:t>。</w:t>
      </w:r>
      <w:r w:rsidRPr="008B6C72">
        <w:rPr>
          <w:rFonts w:cs="Times New Roman"/>
          <w:lang w:eastAsia="zh-CN"/>
        </w:rPr>
        <w:t>当前模块主要依据论文文本中的图题、表题和引用标记进行一致性检查</w:t>
      </w:r>
      <w:r>
        <w:rPr>
          <w:rFonts w:cs="Times New Roman"/>
          <w:lang w:eastAsia="zh-CN"/>
        </w:rPr>
        <w:t>，</w:t>
      </w:r>
      <w:r w:rsidRPr="008B6C72">
        <w:rPr>
          <w:rFonts w:cs="Times New Roman"/>
          <w:lang w:eastAsia="zh-CN"/>
        </w:rPr>
        <w:t>不对图像内容或表格数据真实性作最终判断</w:t>
      </w:r>
      <w:r>
        <w:rPr>
          <w:rFonts w:cs="Times New Roman"/>
          <w:lang w:eastAsia="zh-CN"/>
        </w:rPr>
        <w:t>。</w:t>
      </w:r>
    </w:p>
    <w:p w14:paraId="48F5741C"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5</w:t>
      </w:r>
      <w:r>
        <w:rPr>
          <w:rFonts w:cs="Times New Roman"/>
          <w:lang w:eastAsia="zh-CN"/>
        </w:rPr>
        <w:t>）</w:t>
      </w:r>
      <w:r w:rsidRPr="008B6C72">
        <w:rPr>
          <w:rFonts w:cs="Times New Roman"/>
          <w:lang w:eastAsia="zh-CN"/>
        </w:rPr>
        <w:t>格式与投稿规范检查</w:t>
      </w:r>
    </w:p>
    <w:p w14:paraId="0B74399B" w14:textId="77777777" w:rsidR="00BB4180" w:rsidRDefault="00831F85">
      <w:pPr>
        <w:ind w:firstLineChars="200" w:firstLine="480"/>
        <w:jc w:val="both"/>
        <w:rPr>
          <w:rFonts w:cs="Times New Roman"/>
          <w:lang w:eastAsia="zh-CN"/>
        </w:rPr>
      </w:pPr>
      <w:r w:rsidRPr="008B6C72">
        <w:rPr>
          <w:rFonts w:cs="Times New Roman"/>
          <w:lang w:eastAsia="zh-CN"/>
        </w:rPr>
        <w:t>本模块负责依据基础投稿规则检查摘要、关键词、参考文献、图表标题和投稿文件命名等内容</w:t>
      </w:r>
      <w:r>
        <w:rPr>
          <w:rFonts w:cs="Times New Roman"/>
          <w:lang w:eastAsia="zh-CN"/>
        </w:rPr>
        <w:t>，</w:t>
      </w:r>
      <w:r w:rsidRPr="008B6C72">
        <w:rPr>
          <w:rFonts w:cs="Times New Roman"/>
          <w:lang w:eastAsia="zh-CN"/>
        </w:rPr>
        <w:t>为面向学校、期刊或竞赛平台的进一步格式调整提供参考</w:t>
      </w:r>
      <w:r>
        <w:rPr>
          <w:rFonts w:cs="Times New Roman"/>
          <w:lang w:eastAsia="zh-CN"/>
        </w:rPr>
        <w:t>。</w:t>
      </w:r>
    </w:p>
    <w:p w14:paraId="04D2A436" w14:textId="77777777" w:rsidR="00BB4180" w:rsidRDefault="00831F85">
      <w:pPr>
        <w:ind w:firstLineChars="200" w:firstLine="480"/>
        <w:jc w:val="both"/>
        <w:rPr>
          <w:rFonts w:cs="Times New Roman"/>
          <w:lang w:eastAsia="zh-CN"/>
        </w:rPr>
      </w:pPr>
      <w:r w:rsidRPr="008B6C72">
        <w:rPr>
          <w:rFonts w:cs="Times New Roman"/>
          <w:lang w:eastAsia="zh-CN"/>
        </w:rPr>
        <w:t>系统检查摘要是否超过基础长度阈值</w:t>
      </w:r>
      <w:r>
        <w:rPr>
          <w:rFonts w:cs="Times New Roman"/>
          <w:lang w:eastAsia="zh-CN"/>
        </w:rPr>
        <w:t>，</w:t>
      </w:r>
      <w:r w:rsidRPr="008B6C72">
        <w:rPr>
          <w:rFonts w:cs="Times New Roman"/>
          <w:lang w:eastAsia="zh-CN"/>
        </w:rPr>
        <w:t>关键词数量是否保持在</w:t>
      </w:r>
      <w:r w:rsidRPr="008B6C72">
        <w:rPr>
          <w:rFonts w:cs="Times New Roman"/>
          <w:lang w:eastAsia="zh-CN"/>
        </w:rPr>
        <w:t>3—8</w:t>
      </w:r>
      <w:r w:rsidRPr="008B6C72">
        <w:rPr>
          <w:rFonts w:cs="Times New Roman"/>
          <w:lang w:eastAsia="zh-CN"/>
        </w:rPr>
        <w:t>个范围内</w:t>
      </w:r>
      <w:r>
        <w:rPr>
          <w:rFonts w:cs="Times New Roman"/>
          <w:lang w:eastAsia="zh-CN"/>
        </w:rPr>
        <w:t>，</w:t>
      </w:r>
      <w:r w:rsidRPr="008B6C72">
        <w:rPr>
          <w:rFonts w:cs="Times New Roman"/>
          <w:lang w:eastAsia="zh-CN"/>
        </w:rPr>
        <w:t>论文是否包含参考文献章节</w:t>
      </w:r>
      <w:r>
        <w:rPr>
          <w:rFonts w:cs="Times New Roman"/>
          <w:lang w:eastAsia="zh-CN"/>
        </w:rPr>
        <w:t>，</w:t>
      </w:r>
      <w:r w:rsidRPr="008B6C72">
        <w:rPr>
          <w:rFonts w:cs="Times New Roman"/>
          <w:lang w:eastAsia="zh-CN"/>
        </w:rPr>
        <w:t>以及参考文献条目中是否存在可能缺少年份信息的情况</w:t>
      </w:r>
      <w:r>
        <w:rPr>
          <w:rFonts w:cs="Times New Roman"/>
          <w:lang w:eastAsia="zh-CN"/>
        </w:rPr>
        <w:t>。</w:t>
      </w:r>
      <w:r w:rsidRPr="008B6C72">
        <w:rPr>
          <w:rFonts w:cs="Times New Roman"/>
          <w:lang w:eastAsia="zh-CN"/>
        </w:rPr>
        <w:t>对于含有图表的论文</w:t>
      </w:r>
      <w:r>
        <w:rPr>
          <w:rFonts w:cs="Times New Roman"/>
          <w:lang w:eastAsia="zh-CN"/>
        </w:rPr>
        <w:t>，</w:t>
      </w:r>
      <w:r w:rsidRPr="008B6C72">
        <w:rPr>
          <w:rFonts w:cs="Times New Roman"/>
          <w:lang w:eastAsia="zh-CN"/>
        </w:rPr>
        <w:t>系统还检查各图表是否具有可识别的完整标题</w:t>
      </w:r>
      <w:r w:rsidRPr="008B6C72">
        <w:rPr>
          <w:rFonts w:cs="Times New Roman"/>
          <w:lang w:eastAsia="zh-CN"/>
        </w:rPr>
        <w:t>;</w:t>
      </w:r>
      <w:r w:rsidRPr="008B6C72">
        <w:rPr>
          <w:rFonts w:cs="Times New Roman"/>
          <w:lang w:eastAsia="zh-CN"/>
        </w:rPr>
        <w:t>对于上传文件</w:t>
      </w:r>
      <w:r>
        <w:rPr>
          <w:rFonts w:cs="Times New Roman"/>
          <w:lang w:eastAsia="zh-CN"/>
        </w:rPr>
        <w:t>，</w:t>
      </w:r>
      <w:r w:rsidRPr="008B6C72">
        <w:rPr>
          <w:rFonts w:cs="Times New Roman"/>
          <w:lang w:eastAsia="zh-CN"/>
        </w:rPr>
        <w:t>则检查文件路径或文件名是否包含空格</w:t>
      </w:r>
      <w:r>
        <w:rPr>
          <w:rFonts w:cs="Times New Roman"/>
          <w:lang w:eastAsia="zh-CN"/>
        </w:rPr>
        <w:t>。</w:t>
      </w:r>
      <w:r w:rsidRPr="008B6C72">
        <w:rPr>
          <w:rFonts w:cs="Times New Roman"/>
          <w:lang w:eastAsia="zh-CN"/>
        </w:rPr>
        <w:t>由于不同学校、期刊和投稿平台的具体要求存在差异</w:t>
      </w:r>
      <w:r>
        <w:rPr>
          <w:rFonts w:cs="Times New Roman"/>
          <w:lang w:eastAsia="zh-CN"/>
        </w:rPr>
        <w:t>，</w:t>
      </w:r>
      <w:r w:rsidRPr="008B6C72">
        <w:rPr>
          <w:rFonts w:cs="Times New Roman"/>
          <w:lang w:eastAsia="zh-CN"/>
        </w:rPr>
        <w:t>该模块输出的是基础规范预检结果</w:t>
      </w:r>
      <w:r>
        <w:rPr>
          <w:rFonts w:cs="Times New Roman"/>
          <w:lang w:eastAsia="zh-CN"/>
        </w:rPr>
        <w:t>，</w:t>
      </w:r>
      <w:r w:rsidRPr="008B6C72">
        <w:rPr>
          <w:rFonts w:cs="Times New Roman"/>
          <w:lang w:eastAsia="zh-CN"/>
        </w:rPr>
        <w:t>用户仍需结合目标单位发布的最新模板和投稿指南进行最终核对</w:t>
      </w:r>
      <w:r>
        <w:rPr>
          <w:rFonts w:cs="Times New Roman"/>
          <w:lang w:eastAsia="zh-CN"/>
        </w:rPr>
        <w:t>。</w:t>
      </w:r>
    </w:p>
    <w:p w14:paraId="1FF2683D"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6</w:t>
      </w:r>
      <w:r>
        <w:rPr>
          <w:rFonts w:cs="Times New Roman"/>
          <w:lang w:eastAsia="zh-CN"/>
        </w:rPr>
        <w:t>）</w:t>
      </w:r>
      <w:r w:rsidRPr="008B6C72">
        <w:rPr>
          <w:rFonts w:cs="Times New Roman"/>
          <w:lang w:eastAsia="zh-CN"/>
        </w:rPr>
        <w:t>风险聚合、建议生成与报告输出</w:t>
      </w:r>
    </w:p>
    <w:p w14:paraId="31959D9D" w14:textId="77777777" w:rsidR="00BB4180" w:rsidRDefault="00831F85">
      <w:pPr>
        <w:ind w:firstLineChars="200" w:firstLine="480"/>
        <w:jc w:val="both"/>
        <w:rPr>
          <w:rFonts w:cs="Times New Roman"/>
          <w:lang w:eastAsia="zh-CN"/>
        </w:rPr>
      </w:pPr>
      <w:r w:rsidRPr="008B6C72">
        <w:rPr>
          <w:rFonts w:cs="Times New Roman"/>
          <w:lang w:eastAsia="zh-CN"/>
        </w:rPr>
        <w:t>本模块负责汇总四类专项检查结果</w:t>
      </w:r>
      <w:r>
        <w:rPr>
          <w:rFonts w:cs="Times New Roman"/>
          <w:lang w:eastAsia="zh-CN"/>
        </w:rPr>
        <w:t>，</w:t>
      </w:r>
      <w:r w:rsidRPr="008B6C72">
        <w:rPr>
          <w:rFonts w:cs="Times New Roman"/>
          <w:lang w:eastAsia="zh-CN"/>
        </w:rPr>
        <w:t>形成统一的风险清单、合规性评分和修改建议</w:t>
      </w:r>
      <w:r>
        <w:rPr>
          <w:rFonts w:cs="Times New Roman"/>
          <w:lang w:eastAsia="zh-CN"/>
        </w:rPr>
        <w:t>，</w:t>
      </w:r>
      <w:r w:rsidRPr="008B6C72">
        <w:rPr>
          <w:rFonts w:cs="Times New Roman"/>
          <w:lang w:eastAsia="zh-CN"/>
        </w:rPr>
        <w:t>并生成面向用户和项目系统的两类输出</w:t>
      </w:r>
      <w:r>
        <w:rPr>
          <w:rFonts w:cs="Times New Roman"/>
          <w:lang w:eastAsia="zh-CN"/>
        </w:rPr>
        <w:t>。</w:t>
      </w:r>
    </w:p>
    <w:p w14:paraId="53CC6561" w14:textId="77777777" w:rsidR="00BB4180" w:rsidRDefault="00831F85">
      <w:pPr>
        <w:ind w:firstLineChars="200" w:firstLine="480"/>
        <w:jc w:val="both"/>
        <w:rPr>
          <w:rFonts w:cs="Times New Roman"/>
          <w:lang w:eastAsia="zh-CN"/>
        </w:rPr>
      </w:pPr>
      <w:r w:rsidRPr="008B6C72">
        <w:rPr>
          <w:rFonts w:cs="Times New Roman"/>
          <w:lang w:eastAsia="zh-CN"/>
        </w:rPr>
        <w:t>系统首先按照风险类型、原文位置和检测证据对各模块结果进行去重</w:t>
      </w:r>
      <w:r>
        <w:rPr>
          <w:rFonts w:cs="Times New Roman"/>
          <w:lang w:eastAsia="zh-CN"/>
        </w:rPr>
        <w:t>，</w:t>
      </w:r>
      <w:r w:rsidRPr="008B6C72">
        <w:rPr>
          <w:rFonts w:cs="Times New Roman"/>
          <w:lang w:eastAsia="zh-CN"/>
        </w:rPr>
        <w:t>再按照极高、高、中、低、极低五档风险等级及置信度进行排序</w:t>
      </w:r>
      <w:r>
        <w:rPr>
          <w:rFonts w:cs="Times New Roman"/>
          <w:lang w:eastAsia="zh-CN"/>
        </w:rPr>
        <w:t>，</w:t>
      </w:r>
      <w:r w:rsidRPr="008B6C72">
        <w:rPr>
          <w:rFonts w:cs="Times New Roman"/>
          <w:lang w:eastAsia="zh-CN"/>
        </w:rPr>
        <w:t>并为每项风险分配唯一编号</w:t>
      </w:r>
      <w:r>
        <w:rPr>
          <w:rFonts w:cs="Times New Roman"/>
          <w:lang w:eastAsia="zh-CN"/>
        </w:rPr>
        <w:t>。</w:t>
      </w:r>
      <w:r w:rsidRPr="008B6C72">
        <w:rPr>
          <w:rFonts w:cs="Times New Roman"/>
          <w:lang w:eastAsia="zh-CN"/>
        </w:rPr>
        <w:t>在此基础上</w:t>
      </w:r>
      <w:r>
        <w:rPr>
          <w:rFonts w:cs="Times New Roman"/>
          <w:lang w:eastAsia="zh-CN"/>
        </w:rPr>
        <w:t>，</w:t>
      </w:r>
      <w:r w:rsidRPr="008B6C72">
        <w:rPr>
          <w:rFonts w:cs="Times New Roman"/>
          <w:lang w:eastAsia="zh-CN"/>
        </w:rPr>
        <w:t>系统统计各等级风险数量、各模块风险数量和高优先级修改项数量</w:t>
      </w:r>
      <w:r>
        <w:rPr>
          <w:rFonts w:cs="Times New Roman"/>
          <w:lang w:eastAsia="zh-CN"/>
        </w:rPr>
        <w:t>，</w:t>
      </w:r>
      <w:r w:rsidRPr="008B6C72">
        <w:rPr>
          <w:rFonts w:cs="Times New Roman"/>
          <w:lang w:eastAsia="zh-CN"/>
        </w:rPr>
        <w:t>生成总体修改优先级</w:t>
      </w:r>
      <w:r>
        <w:rPr>
          <w:rFonts w:cs="Times New Roman"/>
          <w:lang w:eastAsia="zh-CN"/>
        </w:rPr>
        <w:t>。</w:t>
      </w:r>
      <w:r w:rsidRPr="008B6C72">
        <w:rPr>
          <w:rFonts w:cs="Times New Roman"/>
          <w:lang w:eastAsia="zh-CN"/>
        </w:rPr>
        <w:t>总结节点进一步综合四个模块的评分、优秀点、风险项和建议</w:t>
      </w:r>
      <w:r>
        <w:rPr>
          <w:rFonts w:cs="Times New Roman"/>
          <w:lang w:eastAsia="zh-CN"/>
        </w:rPr>
        <w:t>，</w:t>
      </w:r>
      <w:r w:rsidRPr="008B6C72">
        <w:rPr>
          <w:rFonts w:cs="Times New Roman"/>
          <w:lang w:eastAsia="zh-CN"/>
        </w:rPr>
        <w:t>形成论文百分制合规性得分、学术合规性优秀点、可执行修改建议和总体说明</w:t>
      </w:r>
      <w:r>
        <w:rPr>
          <w:rFonts w:cs="Times New Roman"/>
          <w:lang w:eastAsia="zh-CN"/>
        </w:rPr>
        <w:t>。</w:t>
      </w:r>
      <w:r w:rsidRPr="008B6C72">
        <w:rPr>
          <w:rFonts w:cs="Times New Roman"/>
          <w:lang w:eastAsia="zh-CN"/>
        </w:rPr>
        <w:t>当大模型不可用时</w:t>
      </w:r>
      <w:r>
        <w:rPr>
          <w:rFonts w:cs="Times New Roman"/>
          <w:lang w:eastAsia="zh-CN"/>
        </w:rPr>
        <w:t>，</w:t>
      </w:r>
      <w:r w:rsidRPr="008B6C72">
        <w:rPr>
          <w:rFonts w:cs="Times New Roman"/>
          <w:lang w:eastAsia="zh-CN"/>
        </w:rPr>
        <w:t>系统依据模块得分和风险扣分规则生成兜底总结</w:t>
      </w:r>
      <w:r>
        <w:rPr>
          <w:rFonts w:cs="Times New Roman"/>
          <w:lang w:eastAsia="zh-CN"/>
        </w:rPr>
        <w:t>。</w:t>
      </w:r>
    </w:p>
    <w:p w14:paraId="635A0FCE" w14:textId="77777777" w:rsidR="00BB4180" w:rsidRDefault="00831F85">
      <w:pPr>
        <w:ind w:firstLineChars="200" w:firstLine="480"/>
        <w:jc w:val="both"/>
        <w:rPr>
          <w:rFonts w:eastAsia="微软雅黑" w:cs="Times New Roman"/>
          <w:lang w:eastAsia="zh-CN"/>
        </w:rPr>
      </w:pPr>
      <w:r w:rsidRPr="008B6C72">
        <w:rPr>
          <w:rFonts w:cs="Times New Roman"/>
          <w:lang w:eastAsia="zh-CN"/>
        </w:rPr>
        <w:t>最终结果以</w:t>
      </w:r>
      <w:r w:rsidRPr="008B6C72">
        <w:rPr>
          <w:rFonts w:cs="Times New Roman"/>
          <w:lang w:eastAsia="zh-CN"/>
        </w:rPr>
        <w:t>Markdown</w:t>
      </w:r>
      <w:r w:rsidRPr="008B6C72">
        <w:rPr>
          <w:rFonts w:cs="Times New Roman"/>
          <w:lang w:eastAsia="zh-CN"/>
        </w:rPr>
        <w:t>报告和</w:t>
      </w:r>
      <w:r w:rsidRPr="008B6C72">
        <w:rPr>
          <w:rFonts w:cs="Times New Roman"/>
          <w:lang w:eastAsia="zh-CN"/>
        </w:rPr>
        <w:t>JSON</w:t>
      </w:r>
      <w:r w:rsidRPr="008B6C72">
        <w:rPr>
          <w:rFonts w:cs="Times New Roman"/>
          <w:lang w:eastAsia="zh-CN"/>
        </w:rPr>
        <w:t>结构化数据两种形式输出</w:t>
      </w:r>
      <w:r>
        <w:rPr>
          <w:rFonts w:cs="Times New Roman"/>
          <w:lang w:eastAsia="zh-CN"/>
        </w:rPr>
        <w:t>。</w:t>
      </w:r>
      <w:r w:rsidRPr="008B6C72">
        <w:rPr>
          <w:rFonts w:cs="Times New Roman"/>
          <w:lang w:eastAsia="zh-CN"/>
        </w:rPr>
        <w:t>Markdown</w:t>
      </w:r>
      <w:r w:rsidRPr="008B6C72">
        <w:rPr>
          <w:rFonts w:cs="Times New Roman"/>
          <w:lang w:eastAsia="zh-CN"/>
        </w:rPr>
        <w:t>报告包括校验概况、学术合规性总结、风险概览、四类检查节点结果以及规则与检测记录</w:t>
      </w:r>
      <w:r w:rsidRPr="008B6C72">
        <w:rPr>
          <w:rFonts w:cs="Times New Roman"/>
          <w:lang w:eastAsia="zh-CN"/>
        </w:rPr>
        <w:t>;JSON</w:t>
      </w:r>
      <w:r w:rsidRPr="008B6C72">
        <w:rPr>
          <w:rFonts w:cs="Times New Roman"/>
          <w:lang w:eastAsia="zh-CN"/>
        </w:rPr>
        <w:t>结果则保留任务信息、总体评分、模块检查结果、风险列表、修改建议、规则版本、模型版本和记忆状态</w:t>
      </w:r>
      <w:r>
        <w:rPr>
          <w:rFonts w:cs="Times New Roman"/>
          <w:lang w:eastAsia="zh-CN"/>
        </w:rPr>
        <w:t>，</w:t>
      </w:r>
      <w:r w:rsidRPr="008B6C72">
        <w:rPr>
          <w:rFonts w:cs="Times New Roman"/>
          <w:lang w:eastAsia="zh-CN"/>
        </w:rPr>
        <w:t>便于前端展示、后端存储和后续分析</w:t>
      </w:r>
      <w:r>
        <w:rPr>
          <w:rFonts w:cs="Times New Roman"/>
          <w:lang w:eastAsia="zh-CN"/>
        </w:rPr>
        <w:t>。</w:t>
      </w:r>
      <w:r w:rsidRPr="008B6C72">
        <w:rPr>
          <w:rFonts w:cs="Times New Roman"/>
          <w:lang w:eastAsia="zh-CN"/>
        </w:rPr>
        <w:t>启用记忆功能后</w:t>
      </w:r>
      <w:r>
        <w:rPr>
          <w:rFonts w:cs="Times New Roman"/>
          <w:lang w:eastAsia="zh-CN"/>
        </w:rPr>
        <w:t>，</w:t>
      </w:r>
      <w:r w:rsidRPr="008B6C72">
        <w:rPr>
          <w:rFonts w:cs="Times New Roman"/>
          <w:lang w:eastAsia="zh-CN"/>
        </w:rPr>
        <w:t>系统还会保存用户最近的合规得分、总体风险等级、风险分布和常见修改建议</w:t>
      </w:r>
      <w:r>
        <w:rPr>
          <w:rFonts w:cs="Times New Roman"/>
          <w:lang w:eastAsia="zh-CN"/>
        </w:rPr>
        <w:t>，</w:t>
      </w:r>
      <w:r w:rsidRPr="008B6C72">
        <w:rPr>
          <w:rFonts w:cs="Times New Roman"/>
          <w:lang w:eastAsia="zh-CN"/>
        </w:rPr>
        <w:t>为同一用户后续论文检查提供历史参考</w:t>
      </w:r>
      <w:r>
        <w:rPr>
          <w:rFonts w:cs="Times New Roman"/>
          <w:lang w:eastAsia="zh-CN"/>
        </w:rPr>
        <w:t>。</w:t>
      </w:r>
    </w:p>
    <w:p w14:paraId="111D3C50" w14:textId="77777777" w:rsidR="00BB4180" w:rsidRDefault="00831F85">
      <w:pPr>
        <w:keepNext/>
        <w:spacing w:before="120" w:after="120"/>
        <w:outlineLvl w:val="0"/>
        <w:rPr>
          <w:lang w:eastAsia="zh-CN"/>
        </w:rPr>
      </w:pPr>
      <w:bookmarkStart w:id="54" w:name="_Toc240568246"/>
      <w:r>
        <w:rPr>
          <w:b/>
          <w:sz w:val="32"/>
          <w:lang w:eastAsia="zh-CN"/>
        </w:rPr>
        <w:lastRenderedPageBreak/>
        <w:t>四、方案可行性</w:t>
      </w:r>
      <w:bookmarkEnd w:id="54"/>
    </w:p>
    <w:p w14:paraId="114E5FB3" w14:textId="77777777" w:rsidR="00986FEA" w:rsidRDefault="00986FEA" w:rsidP="00986FEA">
      <w:pPr>
        <w:ind w:firstLineChars="200" w:firstLine="480"/>
        <w:jc w:val="both"/>
        <w:rPr>
          <w:rFonts w:cs="Times New Roman"/>
          <w:lang w:eastAsia="zh-CN"/>
        </w:rPr>
      </w:pPr>
      <w:bookmarkStart w:id="55" w:name="_Toc240568247"/>
      <w:r w:rsidRPr="008B6C72">
        <w:rPr>
          <w:rFonts w:cs="Times New Roman"/>
          <w:lang w:eastAsia="zh-CN"/>
        </w:rPr>
        <w:t>本章节围绕项目从实验室走向真实市场的可行性展开</w:t>
      </w:r>
      <w:r>
        <w:rPr>
          <w:rFonts w:cs="Times New Roman"/>
          <w:lang w:eastAsia="zh-CN"/>
        </w:rPr>
        <w:t>，</w:t>
      </w:r>
      <w:r w:rsidRPr="008B6C72">
        <w:rPr>
          <w:rFonts w:cs="Times New Roman"/>
          <w:lang w:eastAsia="zh-CN"/>
        </w:rPr>
        <w:t>重点分析现有科研</w:t>
      </w:r>
      <w:r w:rsidRPr="008B6C72">
        <w:rPr>
          <w:rFonts w:cs="Times New Roman"/>
          <w:lang w:eastAsia="zh-CN"/>
        </w:rPr>
        <w:t xml:space="preserve"> AI </w:t>
      </w:r>
      <w:r w:rsidRPr="008B6C72">
        <w:rPr>
          <w:rFonts w:cs="Times New Roman"/>
          <w:lang w:eastAsia="zh-CN"/>
        </w:rPr>
        <w:t>与学术辅助类产品的收费模式和使用痛点</w:t>
      </w:r>
      <w:r>
        <w:rPr>
          <w:rFonts w:cs="Times New Roman"/>
          <w:lang w:eastAsia="zh-CN"/>
        </w:rPr>
        <w:t>，</w:t>
      </w:r>
      <w:r w:rsidRPr="008B6C72">
        <w:rPr>
          <w:rFonts w:cs="Times New Roman"/>
          <w:lang w:eastAsia="zh-CN"/>
        </w:rPr>
        <w:t>并在此基础上提出</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的差异化商业模式、客户分层、增值服务和推广路径</w:t>
      </w:r>
      <w:r>
        <w:rPr>
          <w:rFonts w:cs="Times New Roman"/>
          <w:lang w:eastAsia="zh-CN"/>
        </w:rPr>
        <w:t>。</w:t>
      </w:r>
    </w:p>
    <w:p w14:paraId="671D646E" w14:textId="77777777" w:rsidR="00BB4180" w:rsidRDefault="00831F85">
      <w:pPr>
        <w:keepNext/>
        <w:spacing w:before="120" w:after="60"/>
        <w:outlineLvl w:val="1"/>
        <w:rPr>
          <w:lang w:eastAsia="zh-CN"/>
        </w:rPr>
      </w:pPr>
      <w:r>
        <w:rPr>
          <w:b/>
          <w:sz w:val="28"/>
          <w:lang w:eastAsia="zh-CN"/>
        </w:rPr>
        <w:t>（一）技术可行性</w:t>
      </w:r>
      <w:bookmarkEnd w:id="55"/>
    </w:p>
    <w:p w14:paraId="3AA97E6A" w14:textId="77777777" w:rsidR="00986FEA" w:rsidRDefault="00986FEA" w:rsidP="00986FEA">
      <w:pPr>
        <w:ind w:firstLineChars="200" w:firstLine="480"/>
        <w:jc w:val="both"/>
        <w:rPr>
          <w:lang w:eastAsia="zh-CN"/>
        </w:rPr>
      </w:pPr>
      <w:r>
        <w:rPr>
          <w:lang w:eastAsia="zh-CN"/>
        </w:rPr>
        <w:t>项目已形成可运行的</w:t>
      </w:r>
      <w:r>
        <w:rPr>
          <w:lang w:eastAsia="zh-CN"/>
        </w:rPr>
        <w:t>Web</w:t>
      </w:r>
      <w:r>
        <w:rPr>
          <w:lang w:eastAsia="zh-CN"/>
        </w:rPr>
        <w:t>系统和模块化代码结构，前端科研工作台、</w:t>
      </w:r>
      <w:r>
        <w:rPr>
          <w:lang w:eastAsia="zh-CN"/>
        </w:rPr>
        <w:t>Flask</w:t>
      </w:r>
      <w:r>
        <w:rPr>
          <w:lang w:eastAsia="zh-CN"/>
        </w:rPr>
        <w:t>业务服务、</w:t>
      </w:r>
      <w:r>
        <w:rPr>
          <w:lang w:eastAsia="zh-CN"/>
        </w:rPr>
        <w:t>PostgreSQL</w:t>
      </w:r>
      <w:r>
        <w:rPr>
          <w:lang w:eastAsia="zh-CN"/>
        </w:rPr>
        <w:t>数据模型、内嵌知识库运行时与多类</w:t>
      </w:r>
      <w:r>
        <w:rPr>
          <w:lang w:eastAsia="zh-CN"/>
        </w:rPr>
        <w:t>Agent</w:t>
      </w:r>
      <w:r>
        <w:rPr>
          <w:lang w:eastAsia="zh-CN"/>
        </w:rPr>
        <w:t>子运行时已完成集成。系统提供健康检查、登录鉴权、任务创建、</w:t>
      </w:r>
      <w:r>
        <w:rPr>
          <w:lang w:eastAsia="zh-CN"/>
        </w:rPr>
        <w:t>SSE</w:t>
      </w:r>
      <w:r>
        <w:rPr>
          <w:lang w:eastAsia="zh-CN"/>
        </w:rPr>
        <w:t>进度推送、产物下载和运行状态展示等基础能力，具备开展演示、试用与持续迭代的工程基础。</w:t>
      </w:r>
    </w:p>
    <w:p w14:paraId="13636D85" w14:textId="77777777" w:rsidR="00986FEA" w:rsidRDefault="00986FEA" w:rsidP="00986FEA">
      <w:pPr>
        <w:ind w:firstLineChars="200" w:firstLine="480"/>
        <w:jc w:val="both"/>
        <w:rPr>
          <w:lang w:eastAsia="zh-CN"/>
        </w:rPr>
      </w:pPr>
      <w:r>
        <w:rPr>
          <w:lang w:eastAsia="zh-CN"/>
        </w:rPr>
        <w:t>在核心能力方面，平台已建设覆盖人工智能主要研究方向的学科知识库，当前纳入</w:t>
      </w:r>
      <w:r>
        <w:rPr>
          <w:lang w:eastAsia="zh-CN"/>
        </w:rPr>
        <w:t>8530</w:t>
      </w:r>
      <w:r>
        <w:rPr>
          <w:lang w:eastAsia="zh-CN"/>
        </w:rPr>
        <w:t>篇论文资源；已配置</w:t>
      </w:r>
      <w:r>
        <w:rPr>
          <w:lang w:eastAsia="zh-CN"/>
        </w:rPr>
        <w:t>11</w:t>
      </w:r>
      <w:r>
        <w:rPr>
          <w:lang w:eastAsia="zh-CN"/>
        </w:rPr>
        <w:t>个科研智能体、</w:t>
      </w:r>
      <w:r>
        <w:rPr>
          <w:lang w:eastAsia="zh-CN"/>
        </w:rPr>
        <w:t>5</w:t>
      </w:r>
      <w:r>
        <w:rPr>
          <w:lang w:eastAsia="zh-CN"/>
        </w:rPr>
        <w:t>个科研工具和</w:t>
      </w:r>
      <w:r>
        <w:rPr>
          <w:lang w:eastAsia="zh-CN"/>
        </w:rPr>
        <w:t>3</w:t>
      </w:r>
      <w:r>
        <w:rPr>
          <w:lang w:eastAsia="zh-CN"/>
        </w:rPr>
        <w:t>类科研智囊团协作方案。知识库支持结构化切片、混合检索、证据关联与问答，智能体支持独立执行和阶段化协同，能够覆盖文献调研、论文理解、研究构思、成果表达和投稿准备等主要科研环节。</w:t>
      </w:r>
    </w:p>
    <w:p w14:paraId="195255DB" w14:textId="6F5568FC" w:rsidR="00BB4180" w:rsidRDefault="00BB4180">
      <w:pPr>
        <w:ind w:firstLineChars="200" w:firstLine="480"/>
        <w:jc w:val="both"/>
        <w:rPr>
          <w:lang w:eastAsia="zh-CN"/>
        </w:rPr>
      </w:pPr>
    </w:p>
    <w:p w14:paraId="06B47579" w14:textId="77777777" w:rsidR="00BB4180" w:rsidRDefault="00831F85">
      <w:pPr>
        <w:keepNext/>
        <w:spacing w:before="120" w:after="60"/>
        <w:outlineLvl w:val="1"/>
        <w:rPr>
          <w:lang w:eastAsia="zh-CN"/>
        </w:rPr>
      </w:pPr>
      <w:bookmarkStart w:id="56" w:name="_Toc240568248"/>
      <w:r>
        <w:rPr>
          <w:b/>
          <w:sz w:val="28"/>
          <w:lang w:eastAsia="zh-CN"/>
        </w:rPr>
        <w:t>（二）经济可行性</w:t>
      </w:r>
      <w:bookmarkEnd w:id="56"/>
    </w:p>
    <w:p w14:paraId="540B5E4D" w14:textId="77777777" w:rsidR="00BB4180" w:rsidRDefault="00831F85">
      <w:pPr>
        <w:ind w:firstLineChars="200" w:firstLine="480"/>
        <w:jc w:val="both"/>
        <w:rPr>
          <w:rFonts w:cs="Times New Roman"/>
          <w:lang w:eastAsia="zh-CN"/>
        </w:rPr>
      </w:pPr>
      <w:r w:rsidRPr="008B6C72">
        <w:rPr>
          <w:rFonts w:cs="Times New Roman"/>
          <w:lang w:eastAsia="zh-CN"/>
        </w:rPr>
        <w:t>本项目拟采用</w:t>
      </w:r>
      <w:r w:rsidRPr="0043318C">
        <w:rPr>
          <w:rFonts w:cs="Times New Roman"/>
          <w:lang w:eastAsia="zh-CN"/>
        </w:rPr>
        <w:t>“</w:t>
      </w:r>
      <w:r w:rsidRPr="008B6C72">
        <w:rPr>
          <w:rFonts w:cs="Times New Roman"/>
          <w:lang w:eastAsia="zh-CN"/>
        </w:rPr>
        <w:t>双模式收费</w:t>
      </w:r>
      <w:r w:rsidRPr="008B6C72">
        <w:rPr>
          <w:rFonts w:cs="Times New Roman"/>
          <w:lang w:eastAsia="zh-CN"/>
        </w:rPr>
        <w:t xml:space="preserve"> + </w:t>
      </w:r>
      <w:r w:rsidRPr="008B6C72">
        <w:rPr>
          <w:rFonts w:cs="Times New Roman"/>
          <w:lang w:eastAsia="zh-CN"/>
        </w:rPr>
        <w:t>多端客户分层</w:t>
      </w:r>
      <w:r w:rsidRPr="008B6C72">
        <w:rPr>
          <w:rFonts w:cs="Times New Roman"/>
          <w:lang w:eastAsia="zh-CN"/>
        </w:rPr>
        <w:t xml:space="preserve"> + </w:t>
      </w:r>
      <w:r w:rsidRPr="008B6C72">
        <w:rPr>
          <w:rFonts w:cs="Times New Roman"/>
          <w:lang w:eastAsia="zh-CN"/>
        </w:rPr>
        <w:t>增值服务</w:t>
      </w:r>
      <w:r>
        <w:rPr>
          <w:rFonts w:cs="Times New Roman"/>
          <w:lang w:eastAsia="zh-CN"/>
        </w:rPr>
        <w:t>”</w:t>
      </w:r>
      <w:r w:rsidRPr="008B6C72">
        <w:rPr>
          <w:rFonts w:cs="Times New Roman"/>
          <w:lang w:eastAsia="zh-CN"/>
        </w:rPr>
        <w:t>的商业模式</w:t>
      </w:r>
      <w:r>
        <w:rPr>
          <w:rFonts w:cs="Times New Roman"/>
          <w:lang w:eastAsia="zh-CN"/>
        </w:rPr>
        <w:t>，</w:t>
      </w:r>
      <w:r w:rsidRPr="008B6C72">
        <w:rPr>
          <w:rFonts w:cs="Times New Roman"/>
          <w:lang w:eastAsia="zh-CN"/>
        </w:rPr>
        <w:t>以兼顾个人用户低门槛使用、课题组灵活采购和高校院系规模化部署</w:t>
      </w:r>
      <w:r>
        <w:rPr>
          <w:rFonts w:cs="Times New Roman"/>
          <w:lang w:eastAsia="zh-CN"/>
        </w:rPr>
        <w:t>。</w:t>
      </w:r>
    </w:p>
    <w:p w14:paraId="532D846A" w14:textId="77777777" w:rsidR="00BB4180" w:rsidRDefault="00831F85">
      <w:pPr>
        <w:keepNext/>
        <w:spacing w:before="120" w:after="60"/>
        <w:outlineLvl w:val="2"/>
        <w:rPr>
          <w:lang w:eastAsia="zh-CN"/>
        </w:rPr>
      </w:pPr>
      <w:bookmarkStart w:id="57" w:name="_Toc240568249"/>
      <w:r>
        <w:rPr>
          <w:b/>
          <w:lang w:eastAsia="zh-CN"/>
        </w:rPr>
        <w:t xml:space="preserve">1. </w:t>
      </w:r>
      <w:r>
        <w:rPr>
          <w:b/>
          <w:lang w:eastAsia="zh-CN"/>
        </w:rPr>
        <w:t>轻量化</w:t>
      </w:r>
      <w:r>
        <w:rPr>
          <w:b/>
          <w:lang w:eastAsia="zh-CN"/>
        </w:rPr>
        <w:t xml:space="preserve"> API </w:t>
      </w:r>
      <w:r>
        <w:rPr>
          <w:b/>
          <w:lang w:eastAsia="zh-CN"/>
        </w:rPr>
        <w:t>接入模式</w:t>
      </w:r>
      <w:bookmarkEnd w:id="57"/>
    </w:p>
    <w:p w14:paraId="143DCB8C" w14:textId="77777777" w:rsidR="00BB4180" w:rsidRDefault="00831F85">
      <w:pPr>
        <w:ind w:firstLineChars="200" w:firstLine="480"/>
        <w:jc w:val="both"/>
        <w:rPr>
          <w:rFonts w:cs="Times New Roman"/>
        </w:rPr>
      </w:pPr>
      <w:r>
        <w:rPr>
          <w:lang w:eastAsia="zh-CN"/>
        </w:rPr>
        <w:t>该模式面向已有大模型</w:t>
      </w:r>
      <w:r>
        <w:rPr>
          <w:lang w:eastAsia="zh-CN"/>
        </w:rPr>
        <w:t xml:space="preserve"> API </w:t>
      </w:r>
      <w:r>
        <w:rPr>
          <w:lang w:eastAsia="zh-CN"/>
        </w:rPr>
        <w:t>资源的用户。平台不向用户收取</w:t>
      </w:r>
      <w:r>
        <w:rPr>
          <w:lang w:eastAsia="zh-CN"/>
        </w:rPr>
        <w:t xml:space="preserve"> token </w:t>
      </w:r>
      <w:r>
        <w:rPr>
          <w:lang w:eastAsia="zh-CN"/>
        </w:rPr>
        <w:t>流量费，仅收取固定月度平台服务费。用户可自主导入第三方大模型</w:t>
      </w:r>
      <w:r>
        <w:rPr>
          <w:lang w:eastAsia="zh-CN"/>
        </w:rPr>
        <w:t xml:space="preserve"> Key</w:t>
      </w:r>
      <w:r>
        <w:rPr>
          <w:lang w:eastAsia="zh-CN"/>
        </w:rPr>
        <w:t>，平台提供科研</w:t>
      </w:r>
      <w:r>
        <w:rPr>
          <w:lang w:eastAsia="zh-CN"/>
        </w:rPr>
        <w:t xml:space="preserve"> Agent</w:t>
      </w:r>
      <w:r>
        <w:rPr>
          <w:lang w:eastAsia="zh-CN"/>
        </w:rPr>
        <w:t>、知识库管理、文献解析、任务流编排、提示词模板和科研流程工具。</w:t>
      </w:r>
      <w:r>
        <w:t>收费标准如表</w:t>
      </w:r>
      <w:r>
        <w:t>6</w:t>
      </w:r>
      <w:r>
        <w:t>所示。</w:t>
      </w:r>
    </w:p>
    <w:p w14:paraId="21B68910" w14:textId="77777777" w:rsidR="00BB4180" w:rsidRDefault="00831F85">
      <w:pPr>
        <w:spacing w:after="120"/>
        <w:jc w:val="center"/>
        <w:rPr>
          <w:rFonts w:cs="Times New Roman"/>
          <w:sz w:val="21"/>
          <w:szCs w:val="20"/>
        </w:rPr>
      </w:pPr>
      <w:r>
        <w:rPr>
          <w:sz w:val="21"/>
        </w:rPr>
        <w:t>表</w:t>
      </w:r>
      <w:r>
        <w:rPr>
          <w:sz w:val="21"/>
        </w:rPr>
        <w:t xml:space="preserve">6 </w:t>
      </w:r>
      <w:r>
        <w:rPr>
          <w:sz w:val="21"/>
        </w:rPr>
        <w:t>套餐收费</w:t>
      </w:r>
    </w:p>
    <w:tbl>
      <w:tblPr>
        <w:tblStyle w:val="aff1"/>
        <w:tblW w:w="0" w:type="auto"/>
        <w:jc w:val="center"/>
        <w:tblLook w:val="04A0" w:firstRow="1" w:lastRow="0" w:firstColumn="1" w:lastColumn="0" w:noHBand="0" w:noVBand="1"/>
      </w:tblPr>
      <w:tblGrid>
        <w:gridCol w:w="2143"/>
        <w:gridCol w:w="2172"/>
        <w:gridCol w:w="2228"/>
        <w:gridCol w:w="2177"/>
      </w:tblGrid>
      <w:tr w:rsidR="00B43C01" w:rsidRPr="008B6C72" w14:paraId="441172E5" w14:textId="77777777" w:rsidTr="00B43C01">
        <w:trPr>
          <w:tblHeader/>
          <w:jc w:val="center"/>
        </w:trPr>
        <w:tc>
          <w:tcPr>
            <w:tcW w:w="2484" w:type="dxa"/>
            <w:vAlign w:val="center"/>
          </w:tcPr>
          <w:p w14:paraId="72B4DE10" w14:textId="77777777" w:rsidR="00831F85" w:rsidRPr="008B6C72" w:rsidRDefault="00831F85" w:rsidP="006974D0">
            <w:pPr>
              <w:rPr>
                <w:sz w:val="21"/>
                <w:szCs w:val="21"/>
              </w:rPr>
            </w:pPr>
            <w:r w:rsidRPr="008B6C72">
              <w:rPr>
                <w:b/>
                <w:sz w:val="21"/>
                <w:szCs w:val="21"/>
              </w:rPr>
              <w:t>套餐</w:t>
            </w:r>
          </w:p>
        </w:tc>
        <w:tc>
          <w:tcPr>
            <w:tcW w:w="2484" w:type="dxa"/>
            <w:vAlign w:val="center"/>
          </w:tcPr>
          <w:p w14:paraId="1FB7EEF2" w14:textId="77777777" w:rsidR="00831F85" w:rsidRPr="008B6C72" w:rsidRDefault="00831F85" w:rsidP="006974D0">
            <w:pPr>
              <w:rPr>
                <w:sz w:val="21"/>
                <w:szCs w:val="21"/>
              </w:rPr>
            </w:pPr>
            <w:r w:rsidRPr="008B6C72">
              <w:rPr>
                <w:b/>
                <w:sz w:val="21"/>
                <w:szCs w:val="21"/>
              </w:rPr>
              <w:t>建议价格</w:t>
            </w:r>
          </w:p>
        </w:tc>
        <w:tc>
          <w:tcPr>
            <w:tcW w:w="2484" w:type="dxa"/>
            <w:vAlign w:val="center"/>
          </w:tcPr>
          <w:p w14:paraId="6E567960" w14:textId="77777777" w:rsidR="00831F85" w:rsidRPr="008B6C72" w:rsidRDefault="00831F85" w:rsidP="006974D0">
            <w:pPr>
              <w:rPr>
                <w:sz w:val="21"/>
                <w:szCs w:val="21"/>
              </w:rPr>
            </w:pPr>
            <w:r w:rsidRPr="008B6C72">
              <w:rPr>
                <w:b/>
                <w:sz w:val="21"/>
                <w:szCs w:val="21"/>
              </w:rPr>
              <w:t>服务内容</w:t>
            </w:r>
          </w:p>
        </w:tc>
        <w:tc>
          <w:tcPr>
            <w:tcW w:w="2484" w:type="dxa"/>
            <w:vAlign w:val="center"/>
          </w:tcPr>
          <w:p w14:paraId="067B5250" w14:textId="77777777" w:rsidR="00831F85" w:rsidRPr="008B6C72" w:rsidRDefault="00831F85" w:rsidP="006974D0">
            <w:pPr>
              <w:rPr>
                <w:sz w:val="21"/>
                <w:szCs w:val="21"/>
              </w:rPr>
            </w:pPr>
            <w:r w:rsidRPr="008B6C72">
              <w:rPr>
                <w:b/>
                <w:sz w:val="21"/>
                <w:szCs w:val="21"/>
              </w:rPr>
              <w:t>适用对象</w:t>
            </w:r>
          </w:p>
        </w:tc>
      </w:tr>
      <w:tr w:rsidR="00B43C01" w:rsidRPr="008B6C72" w14:paraId="20DB8033" w14:textId="77777777" w:rsidTr="00B43C01">
        <w:trPr>
          <w:jc w:val="center"/>
        </w:trPr>
        <w:tc>
          <w:tcPr>
            <w:tcW w:w="2484" w:type="dxa"/>
            <w:vAlign w:val="center"/>
          </w:tcPr>
          <w:p w14:paraId="6C719EFE" w14:textId="77777777" w:rsidR="00831F85" w:rsidRPr="008B6C72" w:rsidRDefault="00831F85" w:rsidP="006974D0">
            <w:pPr>
              <w:rPr>
                <w:sz w:val="21"/>
                <w:szCs w:val="21"/>
              </w:rPr>
            </w:pPr>
            <w:r w:rsidRPr="008B6C72">
              <w:rPr>
                <w:sz w:val="21"/>
                <w:szCs w:val="21"/>
              </w:rPr>
              <w:t>个人基础版</w:t>
            </w:r>
          </w:p>
        </w:tc>
        <w:tc>
          <w:tcPr>
            <w:tcW w:w="2484" w:type="dxa"/>
            <w:vAlign w:val="center"/>
          </w:tcPr>
          <w:p w14:paraId="5DED7460" w14:textId="77777777" w:rsidR="00831F85" w:rsidRPr="008B6C72" w:rsidRDefault="00831F85" w:rsidP="006974D0">
            <w:pPr>
              <w:rPr>
                <w:sz w:val="21"/>
                <w:szCs w:val="21"/>
              </w:rPr>
            </w:pPr>
            <w:r w:rsidRPr="008B6C72">
              <w:rPr>
                <w:sz w:val="21"/>
                <w:szCs w:val="21"/>
              </w:rPr>
              <w:t xml:space="preserve">19-29 </w:t>
            </w:r>
            <w:r w:rsidRPr="008B6C72">
              <w:rPr>
                <w:sz w:val="21"/>
                <w:szCs w:val="21"/>
              </w:rPr>
              <w:t>元</w:t>
            </w:r>
            <w:r w:rsidRPr="008B6C72">
              <w:rPr>
                <w:sz w:val="21"/>
                <w:szCs w:val="21"/>
              </w:rPr>
              <w:t>/</w:t>
            </w:r>
            <w:r w:rsidRPr="008B6C72">
              <w:rPr>
                <w:sz w:val="21"/>
                <w:szCs w:val="21"/>
              </w:rPr>
              <w:t>月</w:t>
            </w:r>
          </w:p>
        </w:tc>
        <w:tc>
          <w:tcPr>
            <w:tcW w:w="2484" w:type="dxa"/>
            <w:vAlign w:val="center"/>
          </w:tcPr>
          <w:p w14:paraId="79967BAF" w14:textId="77777777" w:rsidR="00831F85" w:rsidRPr="008B6C72" w:rsidRDefault="00831F85" w:rsidP="006974D0">
            <w:pPr>
              <w:rPr>
                <w:sz w:val="21"/>
                <w:szCs w:val="21"/>
              </w:rPr>
            </w:pPr>
            <w:r w:rsidRPr="008B6C72">
              <w:rPr>
                <w:sz w:val="21"/>
                <w:szCs w:val="21"/>
              </w:rPr>
              <w:t>接入自有</w:t>
            </w:r>
            <w:r w:rsidRPr="008B6C72">
              <w:rPr>
                <w:sz w:val="21"/>
                <w:szCs w:val="21"/>
              </w:rPr>
              <w:t xml:space="preserve"> API Key</w:t>
            </w:r>
            <w:r>
              <w:rPr>
                <w:sz w:val="21"/>
                <w:szCs w:val="21"/>
              </w:rPr>
              <w:t>，</w:t>
            </w:r>
            <w:r w:rsidRPr="008B6C72">
              <w:rPr>
                <w:sz w:val="21"/>
                <w:szCs w:val="21"/>
              </w:rPr>
              <w:t>使用基础科研</w:t>
            </w:r>
            <w:r w:rsidRPr="008B6C72">
              <w:rPr>
                <w:sz w:val="21"/>
                <w:szCs w:val="21"/>
              </w:rPr>
              <w:t xml:space="preserve"> Agent</w:t>
            </w:r>
            <w:r w:rsidRPr="008B6C72">
              <w:rPr>
                <w:sz w:val="21"/>
                <w:szCs w:val="21"/>
              </w:rPr>
              <w:t>、文献问答、论文结构分析</w:t>
            </w:r>
          </w:p>
        </w:tc>
        <w:tc>
          <w:tcPr>
            <w:tcW w:w="2484" w:type="dxa"/>
            <w:vAlign w:val="center"/>
          </w:tcPr>
          <w:p w14:paraId="1D13EF99" w14:textId="77777777" w:rsidR="00831F85" w:rsidRPr="008B6C72" w:rsidRDefault="00831F85" w:rsidP="006974D0">
            <w:pPr>
              <w:rPr>
                <w:sz w:val="21"/>
                <w:szCs w:val="21"/>
                <w:lang w:eastAsia="zh-CN"/>
              </w:rPr>
            </w:pPr>
            <w:r w:rsidRPr="008B6C72">
              <w:rPr>
                <w:sz w:val="21"/>
                <w:szCs w:val="21"/>
                <w:lang w:eastAsia="zh-CN"/>
              </w:rPr>
              <w:t>研究生、本科生、青年教师</w:t>
            </w:r>
          </w:p>
        </w:tc>
      </w:tr>
      <w:tr w:rsidR="00B43C01" w:rsidRPr="008B6C72" w14:paraId="73A9C1BB" w14:textId="77777777" w:rsidTr="00B43C01">
        <w:trPr>
          <w:jc w:val="center"/>
        </w:trPr>
        <w:tc>
          <w:tcPr>
            <w:tcW w:w="2484" w:type="dxa"/>
            <w:vAlign w:val="center"/>
          </w:tcPr>
          <w:p w14:paraId="1FD1E02C" w14:textId="77777777" w:rsidR="00831F85" w:rsidRPr="008B6C72" w:rsidRDefault="00831F85" w:rsidP="006974D0">
            <w:pPr>
              <w:rPr>
                <w:sz w:val="21"/>
                <w:szCs w:val="21"/>
              </w:rPr>
            </w:pPr>
            <w:r w:rsidRPr="008B6C72">
              <w:rPr>
                <w:sz w:val="21"/>
                <w:szCs w:val="21"/>
              </w:rPr>
              <w:t>个人专业版</w:t>
            </w:r>
          </w:p>
        </w:tc>
        <w:tc>
          <w:tcPr>
            <w:tcW w:w="2484" w:type="dxa"/>
            <w:vAlign w:val="center"/>
          </w:tcPr>
          <w:p w14:paraId="5191C1F0" w14:textId="77777777" w:rsidR="00831F85" w:rsidRPr="008B6C72" w:rsidRDefault="00831F85" w:rsidP="006974D0">
            <w:pPr>
              <w:rPr>
                <w:sz w:val="21"/>
                <w:szCs w:val="21"/>
              </w:rPr>
            </w:pPr>
            <w:r w:rsidRPr="008B6C72">
              <w:rPr>
                <w:sz w:val="21"/>
                <w:szCs w:val="21"/>
              </w:rPr>
              <w:t xml:space="preserve">49-69 </w:t>
            </w:r>
            <w:r w:rsidRPr="008B6C72">
              <w:rPr>
                <w:sz w:val="21"/>
                <w:szCs w:val="21"/>
              </w:rPr>
              <w:t>元</w:t>
            </w:r>
            <w:r w:rsidRPr="008B6C72">
              <w:rPr>
                <w:sz w:val="21"/>
                <w:szCs w:val="21"/>
              </w:rPr>
              <w:t>/</w:t>
            </w:r>
            <w:r w:rsidRPr="008B6C72">
              <w:rPr>
                <w:sz w:val="21"/>
                <w:szCs w:val="21"/>
              </w:rPr>
              <w:t>月</w:t>
            </w:r>
          </w:p>
        </w:tc>
        <w:tc>
          <w:tcPr>
            <w:tcW w:w="2484" w:type="dxa"/>
            <w:vAlign w:val="center"/>
          </w:tcPr>
          <w:p w14:paraId="5FC9F8BD" w14:textId="77777777" w:rsidR="00831F85" w:rsidRPr="008B6C72" w:rsidRDefault="00831F85" w:rsidP="006974D0">
            <w:pPr>
              <w:rPr>
                <w:sz w:val="21"/>
                <w:szCs w:val="21"/>
                <w:lang w:eastAsia="zh-CN"/>
              </w:rPr>
            </w:pPr>
            <w:r w:rsidRPr="008B6C72">
              <w:rPr>
                <w:sz w:val="21"/>
                <w:szCs w:val="21"/>
                <w:lang w:eastAsia="zh-CN"/>
              </w:rPr>
              <w:t>增加多项目管理、文献综述</w:t>
            </w:r>
            <w:r w:rsidRPr="008B6C72">
              <w:rPr>
                <w:sz w:val="21"/>
                <w:szCs w:val="21"/>
                <w:lang w:eastAsia="zh-CN"/>
              </w:rPr>
              <w:t xml:space="preserve"> Agent</w:t>
            </w:r>
            <w:r w:rsidRPr="008B6C72">
              <w:rPr>
                <w:sz w:val="21"/>
                <w:szCs w:val="21"/>
                <w:lang w:eastAsia="zh-CN"/>
              </w:rPr>
              <w:t>、选题分析、实验设计辅助</w:t>
            </w:r>
          </w:p>
        </w:tc>
        <w:tc>
          <w:tcPr>
            <w:tcW w:w="2484" w:type="dxa"/>
            <w:vAlign w:val="center"/>
          </w:tcPr>
          <w:p w14:paraId="625861B8" w14:textId="77777777" w:rsidR="00831F85" w:rsidRPr="008B6C72" w:rsidRDefault="00831F85" w:rsidP="006974D0">
            <w:pPr>
              <w:rPr>
                <w:sz w:val="21"/>
                <w:szCs w:val="21"/>
              </w:rPr>
            </w:pPr>
            <w:r w:rsidRPr="008B6C72">
              <w:rPr>
                <w:sz w:val="21"/>
                <w:szCs w:val="21"/>
              </w:rPr>
              <w:t>高频科研用户</w:t>
            </w:r>
          </w:p>
        </w:tc>
      </w:tr>
      <w:tr w:rsidR="00B43C01" w:rsidRPr="008B6C72" w14:paraId="1982C530" w14:textId="77777777" w:rsidTr="00B43C01">
        <w:trPr>
          <w:jc w:val="center"/>
        </w:trPr>
        <w:tc>
          <w:tcPr>
            <w:tcW w:w="2484" w:type="dxa"/>
            <w:vAlign w:val="center"/>
          </w:tcPr>
          <w:p w14:paraId="527A26BB" w14:textId="77777777" w:rsidR="00831F85" w:rsidRPr="008B6C72" w:rsidRDefault="00831F85" w:rsidP="006974D0">
            <w:pPr>
              <w:rPr>
                <w:sz w:val="21"/>
                <w:szCs w:val="21"/>
              </w:rPr>
            </w:pPr>
            <w:r w:rsidRPr="008B6C72">
              <w:rPr>
                <w:sz w:val="21"/>
                <w:szCs w:val="21"/>
              </w:rPr>
              <w:t>课题组版</w:t>
            </w:r>
          </w:p>
        </w:tc>
        <w:tc>
          <w:tcPr>
            <w:tcW w:w="2484" w:type="dxa"/>
            <w:vAlign w:val="center"/>
          </w:tcPr>
          <w:p w14:paraId="332CC141" w14:textId="77777777" w:rsidR="00831F85" w:rsidRPr="008B6C72" w:rsidRDefault="00831F85" w:rsidP="006974D0">
            <w:pPr>
              <w:rPr>
                <w:sz w:val="21"/>
                <w:szCs w:val="21"/>
              </w:rPr>
            </w:pPr>
            <w:r w:rsidRPr="008B6C72">
              <w:rPr>
                <w:sz w:val="21"/>
                <w:szCs w:val="21"/>
              </w:rPr>
              <w:t xml:space="preserve">299-599 </w:t>
            </w:r>
            <w:r w:rsidRPr="008B6C72">
              <w:rPr>
                <w:sz w:val="21"/>
                <w:szCs w:val="21"/>
              </w:rPr>
              <w:t>元</w:t>
            </w:r>
            <w:r w:rsidRPr="008B6C72">
              <w:rPr>
                <w:sz w:val="21"/>
                <w:szCs w:val="21"/>
              </w:rPr>
              <w:t>/</w:t>
            </w:r>
            <w:r w:rsidRPr="008B6C72">
              <w:rPr>
                <w:sz w:val="21"/>
                <w:szCs w:val="21"/>
              </w:rPr>
              <w:t>月</w:t>
            </w:r>
          </w:p>
        </w:tc>
        <w:tc>
          <w:tcPr>
            <w:tcW w:w="2484" w:type="dxa"/>
            <w:vAlign w:val="center"/>
          </w:tcPr>
          <w:p w14:paraId="56FEB4FA" w14:textId="77777777" w:rsidR="00831F85" w:rsidRPr="008B6C72" w:rsidRDefault="00831F85" w:rsidP="006974D0">
            <w:pPr>
              <w:rPr>
                <w:sz w:val="21"/>
                <w:szCs w:val="21"/>
                <w:lang w:eastAsia="zh-CN"/>
              </w:rPr>
            </w:pPr>
            <w:r w:rsidRPr="008B6C72">
              <w:rPr>
                <w:sz w:val="21"/>
                <w:szCs w:val="21"/>
                <w:lang w:eastAsia="zh-CN"/>
              </w:rPr>
              <w:t xml:space="preserve">10-20 </w:t>
            </w:r>
            <w:r w:rsidRPr="008B6C72">
              <w:rPr>
                <w:sz w:val="21"/>
                <w:szCs w:val="21"/>
                <w:lang w:eastAsia="zh-CN"/>
              </w:rPr>
              <w:t>个成员账号</w:t>
            </w:r>
            <w:r>
              <w:rPr>
                <w:sz w:val="21"/>
                <w:szCs w:val="21"/>
                <w:lang w:eastAsia="zh-CN"/>
              </w:rPr>
              <w:t>，</w:t>
            </w:r>
            <w:r w:rsidRPr="008B6C72">
              <w:rPr>
                <w:sz w:val="21"/>
                <w:szCs w:val="21"/>
                <w:lang w:eastAsia="zh-CN"/>
              </w:rPr>
              <w:t>支持共享知识库、团队项目空间、权限管理</w:t>
            </w:r>
          </w:p>
        </w:tc>
        <w:tc>
          <w:tcPr>
            <w:tcW w:w="2484" w:type="dxa"/>
            <w:vAlign w:val="center"/>
          </w:tcPr>
          <w:p w14:paraId="0471B6E9" w14:textId="77777777" w:rsidR="00831F85" w:rsidRPr="008B6C72" w:rsidRDefault="00831F85" w:rsidP="006974D0">
            <w:pPr>
              <w:rPr>
                <w:sz w:val="21"/>
                <w:szCs w:val="21"/>
                <w:lang w:eastAsia="zh-CN"/>
              </w:rPr>
            </w:pPr>
            <w:r w:rsidRPr="008B6C72">
              <w:rPr>
                <w:sz w:val="21"/>
                <w:szCs w:val="21"/>
                <w:lang w:eastAsia="zh-CN"/>
              </w:rPr>
              <w:t>小型实验室、导师课题组</w:t>
            </w:r>
          </w:p>
        </w:tc>
      </w:tr>
      <w:tr w:rsidR="00B43C01" w:rsidRPr="008B6C72" w14:paraId="71F56140" w14:textId="77777777" w:rsidTr="00B43C01">
        <w:trPr>
          <w:jc w:val="center"/>
        </w:trPr>
        <w:tc>
          <w:tcPr>
            <w:tcW w:w="2484" w:type="dxa"/>
            <w:vAlign w:val="center"/>
          </w:tcPr>
          <w:p w14:paraId="48D39349" w14:textId="77777777" w:rsidR="00831F85" w:rsidRPr="008B6C72" w:rsidRDefault="00831F85" w:rsidP="006974D0">
            <w:pPr>
              <w:rPr>
                <w:sz w:val="21"/>
                <w:szCs w:val="21"/>
              </w:rPr>
            </w:pPr>
            <w:r w:rsidRPr="008B6C72">
              <w:rPr>
                <w:sz w:val="21"/>
                <w:szCs w:val="21"/>
              </w:rPr>
              <w:t>院系轻部署版</w:t>
            </w:r>
          </w:p>
        </w:tc>
        <w:tc>
          <w:tcPr>
            <w:tcW w:w="2484" w:type="dxa"/>
            <w:vAlign w:val="center"/>
          </w:tcPr>
          <w:p w14:paraId="77C630FB" w14:textId="77777777" w:rsidR="00831F85" w:rsidRPr="008B6C72" w:rsidRDefault="00831F85" w:rsidP="006974D0">
            <w:pPr>
              <w:rPr>
                <w:sz w:val="21"/>
                <w:szCs w:val="21"/>
              </w:rPr>
            </w:pPr>
            <w:r w:rsidRPr="008B6C72">
              <w:rPr>
                <w:sz w:val="21"/>
                <w:szCs w:val="21"/>
              </w:rPr>
              <w:t xml:space="preserve">1.98 </w:t>
            </w:r>
            <w:r w:rsidRPr="008B6C72">
              <w:rPr>
                <w:sz w:val="21"/>
                <w:szCs w:val="21"/>
              </w:rPr>
              <w:t>万元</w:t>
            </w:r>
            <w:r w:rsidRPr="008B6C72">
              <w:rPr>
                <w:sz w:val="21"/>
                <w:szCs w:val="21"/>
              </w:rPr>
              <w:t>/</w:t>
            </w:r>
            <w:r w:rsidRPr="008B6C72">
              <w:rPr>
                <w:sz w:val="21"/>
                <w:szCs w:val="21"/>
              </w:rPr>
              <w:t>年起</w:t>
            </w:r>
          </w:p>
        </w:tc>
        <w:tc>
          <w:tcPr>
            <w:tcW w:w="2484" w:type="dxa"/>
            <w:vAlign w:val="center"/>
          </w:tcPr>
          <w:p w14:paraId="095208BE" w14:textId="77777777" w:rsidR="00831F85" w:rsidRPr="008B6C72" w:rsidRDefault="00831F85" w:rsidP="006974D0">
            <w:pPr>
              <w:rPr>
                <w:sz w:val="21"/>
                <w:szCs w:val="21"/>
                <w:lang w:eastAsia="zh-CN"/>
              </w:rPr>
            </w:pPr>
            <w:r w:rsidRPr="008B6C72">
              <w:rPr>
                <w:sz w:val="21"/>
                <w:szCs w:val="21"/>
                <w:lang w:eastAsia="zh-CN"/>
              </w:rPr>
              <w:t>院系统一账号管理、基础数据看板、统一知识库空间</w:t>
            </w:r>
          </w:p>
        </w:tc>
        <w:tc>
          <w:tcPr>
            <w:tcW w:w="2484" w:type="dxa"/>
            <w:vAlign w:val="center"/>
          </w:tcPr>
          <w:p w14:paraId="2B2628BB" w14:textId="77777777" w:rsidR="00831F85" w:rsidRPr="008B6C72" w:rsidRDefault="00831F85" w:rsidP="006974D0">
            <w:pPr>
              <w:rPr>
                <w:sz w:val="21"/>
                <w:szCs w:val="21"/>
              </w:rPr>
            </w:pPr>
            <w:r w:rsidRPr="008B6C72">
              <w:rPr>
                <w:sz w:val="21"/>
                <w:szCs w:val="21"/>
              </w:rPr>
              <w:t>学院、研究中心</w:t>
            </w:r>
          </w:p>
        </w:tc>
      </w:tr>
    </w:tbl>
    <w:p w14:paraId="6DA0D3DA" w14:textId="77777777" w:rsidR="00BB4180" w:rsidRDefault="00BB4180"/>
    <w:p w14:paraId="4DEC38EC" w14:textId="77777777" w:rsidR="00831F85" w:rsidRPr="008B6C72" w:rsidRDefault="00831F85" w:rsidP="006974D0">
      <w:pPr>
        <w:rPr>
          <w:rFonts w:cs="Times New Roman"/>
          <w:sz w:val="21"/>
          <w:szCs w:val="21"/>
        </w:rPr>
      </w:pPr>
    </w:p>
    <w:p w14:paraId="7A5090C5" w14:textId="77777777" w:rsidR="00BB4180" w:rsidRDefault="00831F85">
      <w:pPr>
        <w:ind w:firstLineChars="200" w:firstLine="480"/>
        <w:jc w:val="both"/>
        <w:rPr>
          <w:rFonts w:cs="Times New Roman"/>
          <w:lang w:eastAsia="zh-CN"/>
        </w:rPr>
      </w:pPr>
      <w:r w:rsidRPr="008B6C72">
        <w:rPr>
          <w:rFonts w:cs="Times New Roman"/>
          <w:lang w:eastAsia="zh-CN"/>
        </w:rPr>
        <w:t>该模式的核心优势是平台费固定、</w:t>
      </w:r>
      <w:r w:rsidRPr="008B6C72">
        <w:rPr>
          <w:rFonts w:cs="Times New Roman"/>
          <w:lang w:eastAsia="zh-CN"/>
        </w:rPr>
        <w:t xml:space="preserve">token </w:t>
      </w:r>
      <w:r w:rsidRPr="008B6C72">
        <w:rPr>
          <w:rFonts w:cs="Times New Roman"/>
          <w:lang w:eastAsia="zh-CN"/>
        </w:rPr>
        <w:t>成本自理、预算可控</w:t>
      </w:r>
      <w:r>
        <w:rPr>
          <w:rFonts w:cs="Times New Roman"/>
          <w:lang w:eastAsia="zh-CN"/>
        </w:rPr>
        <w:t>。</w:t>
      </w:r>
      <w:r w:rsidRPr="008B6C72">
        <w:rPr>
          <w:rFonts w:cs="Times New Roman"/>
          <w:lang w:eastAsia="zh-CN"/>
        </w:rPr>
        <w:t>对于已经采购或自建大模型</w:t>
      </w:r>
      <w:r w:rsidRPr="008B6C72">
        <w:rPr>
          <w:rFonts w:cs="Times New Roman"/>
          <w:lang w:eastAsia="zh-CN"/>
        </w:rPr>
        <w:t xml:space="preserve"> API </w:t>
      </w:r>
      <w:r w:rsidRPr="008B6C72">
        <w:rPr>
          <w:rFonts w:cs="Times New Roman"/>
          <w:lang w:eastAsia="zh-CN"/>
        </w:rPr>
        <w:t>的实验室和院系</w:t>
      </w:r>
      <w:r>
        <w:rPr>
          <w:rFonts w:cs="Times New Roman"/>
          <w:lang w:eastAsia="zh-CN"/>
        </w:rPr>
        <w:t>，</w:t>
      </w:r>
      <w:r w:rsidRPr="008B6C72">
        <w:rPr>
          <w:rFonts w:cs="Times New Roman"/>
          <w:lang w:eastAsia="zh-CN"/>
        </w:rPr>
        <w:t>可避免重复购买模型能力</w:t>
      </w:r>
      <w:r>
        <w:rPr>
          <w:rFonts w:cs="Times New Roman"/>
          <w:lang w:eastAsia="zh-CN"/>
        </w:rPr>
        <w:t>，</w:t>
      </w:r>
      <w:r w:rsidRPr="008B6C72">
        <w:rPr>
          <w:rFonts w:cs="Times New Roman"/>
          <w:lang w:eastAsia="zh-CN"/>
        </w:rPr>
        <w:t>只为科研工作流和平台服务付费</w:t>
      </w:r>
      <w:r>
        <w:rPr>
          <w:rFonts w:cs="Times New Roman"/>
          <w:lang w:eastAsia="zh-CN"/>
        </w:rPr>
        <w:t>。</w:t>
      </w:r>
    </w:p>
    <w:p w14:paraId="7FCECA00" w14:textId="77777777" w:rsidR="00BB4180" w:rsidRDefault="00831F85">
      <w:pPr>
        <w:keepNext/>
        <w:spacing w:before="120" w:after="60"/>
        <w:outlineLvl w:val="2"/>
        <w:rPr>
          <w:lang w:eastAsia="zh-CN"/>
        </w:rPr>
      </w:pPr>
      <w:bookmarkStart w:id="58" w:name="_Toc240568250"/>
      <w:r>
        <w:rPr>
          <w:b/>
          <w:lang w:eastAsia="zh-CN"/>
        </w:rPr>
        <w:lastRenderedPageBreak/>
        <w:t xml:space="preserve">2. </w:t>
      </w:r>
      <w:r>
        <w:rPr>
          <w:b/>
          <w:lang w:eastAsia="zh-CN"/>
        </w:rPr>
        <w:t>一体化平台</w:t>
      </w:r>
      <w:r>
        <w:rPr>
          <w:b/>
          <w:lang w:eastAsia="zh-CN"/>
        </w:rPr>
        <w:t xml:space="preserve"> + </w:t>
      </w:r>
      <w:r>
        <w:rPr>
          <w:b/>
          <w:lang w:eastAsia="zh-CN"/>
        </w:rPr>
        <w:t>自研学科垂域</w:t>
      </w:r>
      <w:r>
        <w:rPr>
          <w:b/>
          <w:lang w:eastAsia="zh-CN"/>
        </w:rPr>
        <w:t>“</w:t>
      </w:r>
      <w:r>
        <w:rPr>
          <w:b/>
          <w:lang w:eastAsia="zh-CN"/>
        </w:rPr>
        <w:t>智研</w:t>
      </w:r>
      <w:r>
        <w:rPr>
          <w:b/>
          <w:lang w:eastAsia="zh-CN"/>
        </w:rPr>
        <w:t>”</w:t>
      </w:r>
      <w:r>
        <w:rPr>
          <w:b/>
          <w:lang w:eastAsia="zh-CN"/>
        </w:rPr>
        <w:t>模型套餐</w:t>
      </w:r>
      <w:bookmarkEnd w:id="58"/>
    </w:p>
    <w:p w14:paraId="3B286C8B" w14:textId="77777777" w:rsidR="00BB4180" w:rsidRDefault="00831F85">
      <w:pPr>
        <w:ind w:firstLineChars="200" w:firstLine="480"/>
        <w:jc w:val="both"/>
        <w:rPr>
          <w:rFonts w:cs="Times New Roman"/>
        </w:rPr>
      </w:pPr>
      <w:r>
        <w:rPr>
          <w:lang w:eastAsia="zh-CN"/>
        </w:rPr>
        <w:t>该模式面向没有自有模型</w:t>
      </w:r>
      <w:r>
        <w:rPr>
          <w:lang w:eastAsia="zh-CN"/>
        </w:rPr>
        <w:t xml:space="preserve"> API </w:t>
      </w:r>
      <w:r>
        <w:rPr>
          <w:lang w:eastAsia="zh-CN"/>
        </w:rPr>
        <w:t>资源，或希望直接使用垂域模型的一体化用户。平台采用</w:t>
      </w:r>
      <w:r>
        <w:rPr>
          <w:lang w:eastAsia="zh-CN"/>
        </w:rPr>
        <w:t>“</w:t>
      </w:r>
      <w:r>
        <w:rPr>
          <w:lang w:eastAsia="zh-CN"/>
        </w:rPr>
        <w:t>充值积分制</w:t>
      </w:r>
      <w:r>
        <w:rPr>
          <w:lang w:eastAsia="zh-CN"/>
        </w:rPr>
        <w:t>”</w:t>
      </w:r>
      <w:r>
        <w:rPr>
          <w:lang w:eastAsia="zh-CN"/>
        </w:rPr>
        <w:t>，积分可抵扣垂类模型调用、</w:t>
      </w:r>
      <w:r>
        <w:rPr>
          <w:lang w:eastAsia="zh-CN"/>
        </w:rPr>
        <w:t xml:space="preserve">RAG </w:t>
      </w:r>
      <w:r>
        <w:rPr>
          <w:lang w:eastAsia="zh-CN"/>
        </w:rPr>
        <w:t>知识库存储、科研</w:t>
      </w:r>
      <w:r>
        <w:rPr>
          <w:lang w:eastAsia="zh-CN"/>
        </w:rPr>
        <w:t xml:space="preserve"> Agent </w:t>
      </w:r>
      <w:r>
        <w:rPr>
          <w:lang w:eastAsia="zh-CN"/>
        </w:rPr>
        <w:t>调用、文献解析、报告生成等全部功能。</w:t>
      </w:r>
      <w:r>
        <w:t>收费标准如表</w:t>
      </w:r>
      <w:r>
        <w:t>7</w:t>
      </w:r>
      <w:r>
        <w:t>、表</w:t>
      </w:r>
      <w:r>
        <w:t>8</w:t>
      </w:r>
      <w:r>
        <w:t>所示。</w:t>
      </w:r>
    </w:p>
    <w:p w14:paraId="18D8E4CB" w14:textId="77777777" w:rsidR="00BB4180" w:rsidRDefault="00831F85">
      <w:pPr>
        <w:spacing w:after="120"/>
        <w:jc w:val="center"/>
        <w:rPr>
          <w:rFonts w:cs="Times New Roman"/>
          <w:sz w:val="21"/>
          <w:szCs w:val="20"/>
        </w:rPr>
      </w:pPr>
      <w:r>
        <w:rPr>
          <w:sz w:val="21"/>
        </w:rPr>
        <w:t>表</w:t>
      </w:r>
      <w:r>
        <w:rPr>
          <w:sz w:val="21"/>
        </w:rPr>
        <w:t xml:space="preserve">7 </w:t>
      </w:r>
      <w:r>
        <w:rPr>
          <w:sz w:val="21"/>
        </w:rPr>
        <w:t>充值收费</w:t>
      </w:r>
    </w:p>
    <w:tbl>
      <w:tblPr>
        <w:tblStyle w:val="aff1"/>
        <w:tblW w:w="0" w:type="auto"/>
        <w:jc w:val="center"/>
        <w:tblLook w:val="04A0" w:firstRow="1" w:lastRow="0" w:firstColumn="1" w:lastColumn="0" w:noHBand="0" w:noVBand="1"/>
      </w:tblPr>
      <w:tblGrid>
        <w:gridCol w:w="2891"/>
        <w:gridCol w:w="2892"/>
        <w:gridCol w:w="2937"/>
      </w:tblGrid>
      <w:tr w:rsidR="00B43C01" w:rsidRPr="008B6C72" w14:paraId="4AF5F79A" w14:textId="77777777" w:rsidTr="00B43C01">
        <w:trPr>
          <w:tblHeader/>
          <w:jc w:val="center"/>
        </w:trPr>
        <w:tc>
          <w:tcPr>
            <w:tcW w:w="3312" w:type="dxa"/>
            <w:vAlign w:val="center"/>
          </w:tcPr>
          <w:p w14:paraId="53CE007C" w14:textId="77777777" w:rsidR="00831F85" w:rsidRPr="008B6C72" w:rsidRDefault="00831F85" w:rsidP="006974D0">
            <w:pPr>
              <w:rPr>
                <w:sz w:val="21"/>
                <w:szCs w:val="21"/>
              </w:rPr>
            </w:pPr>
            <w:r w:rsidRPr="008B6C72">
              <w:rPr>
                <w:b/>
                <w:sz w:val="21"/>
                <w:szCs w:val="21"/>
              </w:rPr>
              <w:t>用户类型</w:t>
            </w:r>
          </w:p>
        </w:tc>
        <w:tc>
          <w:tcPr>
            <w:tcW w:w="3312" w:type="dxa"/>
            <w:vAlign w:val="center"/>
          </w:tcPr>
          <w:p w14:paraId="20F56C7E" w14:textId="77777777" w:rsidR="00831F85" w:rsidRPr="008B6C72" w:rsidRDefault="00831F85" w:rsidP="006974D0">
            <w:pPr>
              <w:rPr>
                <w:sz w:val="21"/>
                <w:szCs w:val="21"/>
              </w:rPr>
            </w:pPr>
            <w:r w:rsidRPr="008B6C72">
              <w:rPr>
                <w:b/>
                <w:sz w:val="21"/>
                <w:szCs w:val="21"/>
              </w:rPr>
              <w:t>建议收费方式</w:t>
            </w:r>
          </w:p>
        </w:tc>
        <w:tc>
          <w:tcPr>
            <w:tcW w:w="3312" w:type="dxa"/>
            <w:vAlign w:val="center"/>
          </w:tcPr>
          <w:p w14:paraId="024FD047" w14:textId="77777777" w:rsidR="00831F85" w:rsidRPr="008B6C72" w:rsidRDefault="00831F85" w:rsidP="006974D0">
            <w:pPr>
              <w:rPr>
                <w:sz w:val="21"/>
                <w:szCs w:val="21"/>
              </w:rPr>
            </w:pPr>
            <w:r w:rsidRPr="008B6C72">
              <w:rPr>
                <w:b/>
                <w:sz w:val="21"/>
                <w:szCs w:val="21"/>
              </w:rPr>
              <w:t>价格设计</w:t>
            </w:r>
          </w:p>
        </w:tc>
      </w:tr>
      <w:tr w:rsidR="00B43C01" w:rsidRPr="008B6C72" w14:paraId="29AB43E8" w14:textId="77777777" w:rsidTr="00B43C01">
        <w:trPr>
          <w:jc w:val="center"/>
        </w:trPr>
        <w:tc>
          <w:tcPr>
            <w:tcW w:w="3312" w:type="dxa"/>
            <w:vAlign w:val="center"/>
          </w:tcPr>
          <w:p w14:paraId="5928B78C" w14:textId="77777777" w:rsidR="00831F85" w:rsidRPr="008B6C72" w:rsidRDefault="00831F85" w:rsidP="006974D0">
            <w:pPr>
              <w:rPr>
                <w:sz w:val="21"/>
                <w:szCs w:val="21"/>
              </w:rPr>
            </w:pPr>
            <w:r w:rsidRPr="008B6C72">
              <w:rPr>
                <w:sz w:val="21"/>
                <w:szCs w:val="21"/>
              </w:rPr>
              <w:t xml:space="preserve">C </w:t>
            </w:r>
            <w:r w:rsidRPr="008B6C72">
              <w:rPr>
                <w:sz w:val="21"/>
                <w:szCs w:val="21"/>
              </w:rPr>
              <w:t>端个人用户</w:t>
            </w:r>
          </w:p>
        </w:tc>
        <w:tc>
          <w:tcPr>
            <w:tcW w:w="3312" w:type="dxa"/>
            <w:vAlign w:val="center"/>
          </w:tcPr>
          <w:p w14:paraId="0A165639" w14:textId="77777777" w:rsidR="00831F85" w:rsidRPr="008B6C72" w:rsidRDefault="00831F85" w:rsidP="006974D0">
            <w:pPr>
              <w:rPr>
                <w:sz w:val="21"/>
                <w:szCs w:val="21"/>
              </w:rPr>
            </w:pPr>
            <w:r w:rsidRPr="008B6C72">
              <w:rPr>
                <w:sz w:val="21"/>
                <w:szCs w:val="21"/>
              </w:rPr>
              <w:t>线上自助充值</w:t>
            </w:r>
            <w:r w:rsidRPr="008B6C72">
              <w:rPr>
                <w:sz w:val="21"/>
                <w:szCs w:val="21"/>
              </w:rPr>
              <w:t>/</w:t>
            </w:r>
            <w:r w:rsidRPr="008B6C72">
              <w:rPr>
                <w:sz w:val="21"/>
                <w:szCs w:val="21"/>
              </w:rPr>
              <w:t>月付</w:t>
            </w:r>
          </w:p>
        </w:tc>
        <w:tc>
          <w:tcPr>
            <w:tcW w:w="3312" w:type="dxa"/>
            <w:vAlign w:val="center"/>
          </w:tcPr>
          <w:p w14:paraId="15F66C73" w14:textId="77777777" w:rsidR="00831F85" w:rsidRPr="008B6C72" w:rsidRDefault="00831F85" w:rsidP="006974D0">
            <w:pPr>
              <w:rPr>
                <w:sz w:val="21"/>
                <w:szCs w:val="21"/>
                <w:lang w:eastAsia="zh-CN"/>
              </w:rPr>
            </w:pPr>
            <w:r w:rsidRPr="008B6C72">
              <w:rPr>
                <w:sz w:val="21"/>
                <w:szCs w:val="21"/>
                <w:lang w:eastAsia="zh-CN"/>
              </w:rPr>
              <w:t xml:space="preserve">29 </w:t>
            </w:r>
            <w:r w:rsidRPr="008B6C72">
              <w:rPr>
                <w:sz w:val="21"/>
                <w:szCs w:val="21"/>
                <w:lang w:eastAsia="zh-CN"/>
              </w:rPr>
              <w:t>元、</w:t>
            </w:r>
            <w:r w:rsidRPr="008B6C72">
              <w:rPr>
                <w:sz w:val="21"/>
                <w:szCs w:val="21"/>
                <w:lang w:eastAsia="zh-CN"/>
              </w:rPr>
              <w:t xml:space="preserve">59 </w:t>
            </w:r>
            <w:r w:rsidRPr="008B6C72">
              <w:rPr>
                <w:sz w:val="21"/>
                <w:szCs w:val="21"/>
                <w:lang w:eastAsia="zh-CN"/>
              </w:rPr>
              <w:t>元、</w:t>
            </w:r>
            <w:r w:rsidRPr="008B6C72">
              <w:rPr>
                <w:sz w:val="21"/>
                <w:szCs w:val="21"/>
                <w:lang w:eastAsia="zh-CN"/>
              </w:rPr>
              <w:t xml:space="preserve">99 </w:t>
            </w:r>
            <w:r w:rsidRPr="008B6C72">
              <w:rPr>
                <w:sz w:val="21"/>
                <w:szCs w:val="21"/>
                <w:lang w:eastAsia="zh-CN"/>
              </w:rPr>
              <w:t>元</w:t>
            </w:r>
            <w:r w:rsidRPr="008B6C72">
              <w:rPr>
                <w:sz w:val="21"/>
                <w:szCs w:val="21"/>
                <w:lang w:eastAsia="zh-CN"/>
              </w:rPr>
              <w:t>/</w:t>
            </w:r>
            <w:r w:rsidRPr="008B6C72">
              <w:rPr>
                <w:sz w:val="21"/>
                <w:szCs w:val="21"/>
                <w:lang w:eastAsia="zh-CN"/>
              </w:rPr>
              <w:t>月三档</w:t>
            </w:r>
            <w:r w:rsidRPr="008B6C72">
              <w:rPr>
                <w:sz w:val="21"/>
                <w:szCs w:val="21"/>
                <w:lang w:eastAsia="zh-CN"/>
              </w:rPr>
              <w:t>;</w:t>
            </w:r>
            <w:r w:rsidRPr="008B6C72">
              <w:rPr>
                <w:sz w:val="21"/>
                <w:szCs w:val="21"/>
                <w:lang w:eastAsia="zh-CN"/>
              </w:rPr>
              <w:t>或</w:t>
            </w:r>
            <w:r w:rsidRPr="008B6C72">
              <w:rPr>
                <w:sz w:val="21"/>
                <w:szCs w:val="21"/>
                <w:lang w:eastAsia="zh-CN"/>
              </w:rPr>
              <w:t xml:space="preserve"> 50 </w:t>
            </w:r>
            <w:r w:rsidRPr="008B6C72">
              <w:rPr>
                <w:sz w:val="21"/>
                <w:szCs w:val="21"/>
                <w:lang w:eastAsia="zh-CN"/>
              </w:rPr>
              <w:t>元、</w:t>
            </w:r>
            <w:r w:rsidRPr="008B6C72">
              <w:rPr>
                <w:sz w:val="21"/>
                <w:szCs w:val="21"/>
                <w:lang w:eastAsia="zh-CN"/>
              </w:rPr>
              <w:t xml:space="preserve">100 </w:t>
            </w:r>
            <w:r w:rsidRPr="008B6C72">
              <w:rPr>
                <w:sz w:val="21"/>
                <w:szCs w:val="21"/>
                <w:lang w:eastAsia="zh-CN"/>
              </w:rPr>
              <w:t>元、</w:t>
            </w:r>
            <w:r w:rsidRPr="008B6C72">
              <w:rPr>
                <w:sz w:val="21"/>
                <w:szCs w:val="21"/>
                <w:lang w:eastAsia="zh-CN"/>
              </w:rPr>
              <w:t xml:space="preserve">300 </w:t>
            </w:r>
            <w:r w:rsidRPr="008B6C72">
              <w:rPr>
                <w:sz w:val="21"/>
                <w:szCs w:val="21"/>
                <w:lang w:eastAsia="zh-CN"/>
              </w:rPr>
              <w:t>元不同积分包</w:t>
            </w:r>
          </w:p>
        </w:tc>
      </w:tr>
      <w:tr w:rsidR="00B43C01" w:rsidRPr="008B6C72" w14:paraId="28CE8E2A" w14:textId="77777777" w:rsidTr="00B43C01">
        <w:trPr>
          <w:jc w:val="center"/>
        </w:trPr>
        <w:tc>
          <w:tcPr>
            <w:tcW w:w="3312" w:type="dxa"/>
            <w:vAlign w:val="center"/>
          </w:tcPr>
          <w:p w14:paraId="2A58E3BD" w14:textId="77777777" w:rsidR="00831F85" w:rsidRPr="008B6C72" w:rsidRDefault="00831F85" w:rsidP="006974D0">
            <w:pPr>
              <w:rPr>
                <w:sz w:val="21"/>
                <w:szCs w:val="21"/>
              </w:rPr>
            </w:pPr>
            <w:r w:rsidRPr="008B6C72">
              <w:rPr>
                <w:sz w:val="21"/>
                <w:szCs w:val="21"/>
              </w:rPr>
              <w:t>实验室</w:t>
            </w:r>
            <w:r w:rsidRPr="008B6C72">
              <w:rPr>
                <w:sz w:val="21"/>
                <w:szCs w:val="21"/>
              </w:rPr>
              <w:t>/</w:t>
            </w:r>
            <w:r w:rsidRPr="008B6C72">
              <w:rPr>
                <w:sz w:val="21"/>
                <w:szCs w:val="21"/>
              </w:rPr>
              <w:t>课题组</w:t>
            </w:r>
          </w:p>
        </w:tc>
        <w:tc>
          <w:tcPr>
            <w:tcW w:w="3312" w:type="dxa"/>
            <w:vAlign w:val="center"/>
          </w:tcPr>
          <w:p w14:paraId="2F2595F0" w14:textId="77777777" w:rsidR="00831F85" w:rsidRPr="008B6C72" w:rsidRDefault="00831F85" w:rsidP="006974D0">
            <w:pPr>
              <w:rPr>
                <w:sz w:val="21"/>
                <w:szCs w:val="21"/>
              </w:rPr>
            </w:pPr>
            <w:r w:rsidRPr="008B6C72">
              <w:rPr>
                <w:sz w:val="21"/>
                <w:szCs w:val="21"/>
              </w:rPr>
              <w:t>团体积分包</w:t>
            </w:r>
          </w:p>
        </w:tc>
        <w:tc>
          <w:tcPr>
            <w:tcW w:w="3312" w:type="dxa"/>
            <w:vAlign w:val="center"/>
          </w:tcPr>
          <w:p w14:paraId="4FF5EE94" w14:textId="77777777" w:rsidR="00831F85" w:rsidRPr="008B6C72" w:rsidRDefault="00831F85" w:rsidP="006974D0">
            <w:pPr>
              <w:rPr>
                <w:sz w:val="21"/>
                <w:szCs w:val="21"/>
                <w:lang w:eastAsia="zh-CN"/>
              </w:rPr>
            </w:pPr>
            <w:r w:rsidRPr="008B6C72">
              <w:rPr>
                <w:sz w:val="21"/>
                <w:szCs w:val="21"/>
                <w:lang w:eastAsia="zh-CN"/>
              </w:rPr>
              <w:t xml:space="preserve">3000-10000 </w:t>
            </w:r>
            <w:r w:rsidRPr="008B6C72">
              <w:rPr>
                <w:sz w:val="21"/>
                <w:szCs w:val="21"/>
                <w:lang w:eastAsia="zh-CN"/>
              </w:rPr>
              <w:t>元</w:t>
            </w:r>
            <w:r w:rsidRPr="008B6C72">
              <w:rPr>
                <w:sz w:val="21"/>
                <w:szCs w:val="21"/>
                <w:lang w:eastAsia="zh-CN"/>
              </w:rPr>
              <w:t>/</w:t>
            </w:r>
            <w:r w:rsidRPr="008B6C72">
              <w:rPr>
                <w:sz w:val="21"/>
                <w:szCs w:val="21"/>
                <w:lang w:eastAsia="zh-CN"/>
              </w:rPr>
              <w:t>年</w:t>
            </w:r>
            <w:r>
              <w:rPr>
                <w:sz w:val="21"/>
                <w:szCs w:val="21"/>
                <w:lang w:eastAsia="zh-CN"/>
              </w:rPr>
              <w:t>，</w:t>
            </w:r>
            <w:r w:rsidRPr="008B6C72">
              <w:rPr>
                <w:sz w:val="21"/>
                <w:szCs w:val="21"/>
                <w:lang w:eastAsia="zh-CN"/>
              </w:rPr>
              <w:t>按成员数和使用量配置积分</w:t>
            </w:r>
          </w:p>
        </w:tc>
      </w:tr>
      <w:tr w:rsidR="00B43C01" w:rsidRPr="008B6C72" w14:paraId="472C23CA" w14:textId="77777777" w:rsidTr="00B43C01">
        <w:trPr>
          <w:jc w:val="center"/>
        </w:trPr>
        <w:tc>
          <w:tcPr>
            <w:tcW w:w="3312" w:type="dxa"/>
            <w:vAlign w:val="center"/>
          </w:tcPr>
          <w:p w14:paraId="1730B867" w14:textId="77777777" w:rsidR="00831F85" w:rsidRPr="008B6C72" w:rsidRDefault="00831F85" w:rsidP="006974D0">
            <w:pPr>
              <w:rPr>
                <w:sz w:val="21"/>
                <w:szCs w:val="21"/>
              </w:rPr>
            </w:pPr>
            <w:r w:rsidRPr="008B6C72">
              <w:rPr>
                <w:sz w:val="21"/>
                <w:szCs w:val="21"/>
              </w:rPr>
              <w:t>院系</w:t>
            </w:r>
            <w:r w:rsidRPr="008B6C72">
              <w:rPr>
                <w:sz w:val="21"/>
                <w:szCs w:val="21"/>
              </w:rPr>
              <w:t>/</w:t>
            </w:r>
            <w:r w:rsidRPr="008B6C72">
              <w:rPr>
                <w:sz w:val="21"/>
                <w:szCs w:val="21"/>
              </w:rPr>
              <w:t>科研平台</w:t>
            </w:r>
          </w:p>
        </w:tc>
        <w:tc>
          <w:tcPr>
            <w:tcW w:w="3312" w:type="dxa"/>
            <w:vAlign w:val="center"/>
          </w:tcPr>
          <w:p w14:paraId="431F0469" w14:textId="77777777" w:rsidR="00831F85" w:rsidRPr="008B6C72" w:rsidRDefault="00831F85" w:rsidP="006974D0">
            <w:pPr>
              <w:rPr>
                <w:sz w:val="21"/>
                <w:szCs w:val="21"/>
              </w:rPr>
            </w:pPr>
            <w:r w:rsidRPr="008B6C72">
              <w:rPr>
                <w:sz w:val="21"/>
                <w:szCs w:val="21"/>
              </w:rPr>
              <w:t>年度服务包</w:t>
            </w:r>
          </w:p>
        </w:tc>
        <w:tc>
          <w:tcPr>
            <w:tcW w:w="3312" w:type="dxa"/>
            <w:vAlign w:val="center"/>
          </w:tcPr>
          <w:p w14:paraId="17F90471" w14:textId="77777777" w:rsidR="00831F85" w:rsidRPr="008B6C72" w:rsidRDefault="00831F85" w:rsidP="006974D0">
            <w:pPr>
              <w:rPr>
                <w:sz w:val="21"/>
                <w:szCs w:val="21"/>
                <w:lang w:eastAsia="zh-CN"/>
              </w:rPr>
            </w:pPr>
            <w:r w:rsidRPr="008B6C72">
              <w:rPr>
                <w:sz w:val="21"/>
                <w:szCs w:val="21"/>
                <w:lang w:eastAsia="zh-CN"/>
              </w:rPr>
              <w:t xml:space="preserve">3 </w:t>
            </w:r>
            <w:r w:rsidRPr="008B6C72">
              <w:rPr>
                <w:sz w:val="21"/>
                <w:szCs w:val="21"/>
                <w:lang w:eastAsia="zh-CN"/>
              </w:rPr>
              <w:t>万</w:t>
            </w:r>
            <w:r w:rsidRPr="008B6C72">
              <w:rPr>
                <w:sz w:val="21"/>
                <w:szCs w:val="21"/>
                <w:lang w:eastAsia="zh-CN"/>
              </w:rPr>
              <w:t xml:space="preserve">-15 </w:t>
            </w:r>
            <w:r w:rsidRPr="008B6C72">
              <w:rPr>
                <w:sz w:val="21"/>
                <w:szCs w:val="21"/>
                <w:lang w:eastAsia="zh-CN"/>
              </w:rPr>
              <w:t>万元</w:t>
            </w:r>
            <w:r w:rsidRPr="008B6C72">
              <w:rPr>
                <w:sz w:val="21"/>
                <w:szCs w:val="21"/>
                <w:lang w:eastAsia="zh-CN"/>
              </w:rPr>
              <w:t>/</w:t>
            </w:r>
            <w:r w:rsidRPr="008B6C72">
              <w:rPr>
                <w:sz w:val="21"/>
                <w:szCs w:val="21"/>
                <w:lang w:eastAsia="zh-CN"/>
              </w:rPr>
              <w:t>年</w:t>
            </w:r>
            <w:r>
              <w:rPr>
                <w:sz w:val="21"/>
                <w:szCs w:val="21"/>
                <w:lang w:eastAsia="zh-CN"/>
              </w:rPr>
              <w:t>，</w:t>
            </w:r>
            <w:r w:rsidRPr="008B6C72">
              <w:rPr>
                <w:sz w:val="21"/>
                <w:szCs w:val="21"/>
                <w:lang w:eastAsia="zh-CN"/>
              </w:rPr>
              <w:t>含账号、知识库、模型调用额度、培训与运维</w:t>
            </w:r>
          </w:p>
        </w:tc>
      </w:tr>
      <w:tr w:rsidR="00B43C01" w:rsidRPr="008B6C72" w14:paraId="49F7EC4D" w14:textId="77777777" w:rsidTr="00B43C01">
        <w:trPr>
          <w:jc w:val="center"/>
        </w:trPr>
        <w:tc>
          <w:tcPr>
            <w:tcW w:w="3312" w:type="dxa"/>
            <w:vAlign w:val="center"/>
          </w:tcPr>
          <w:p w14:paraId="0365D3D4" w14:textId="77777777" w:rsidR="00831F85" w:rsidRPr="008B6C72" w:rsidRDefault="00831F85" w:rsidP="006974D0">
            <w:pPr>
              <w:rPr>
                <w:sz w:val="21"/>
                <w:szCs w:val="21"/>
              </w:rPr>
            </w:pPr>
            <w:r w:rsidRPr="008B6C72">
              <w:rPr>
                <w:sz w:val="21"/>
                <w:szCs w:val="21"/>
              </w:rPr>
              <w:t>校级</w:t>
            </w:r>
            <w:r w:rsidRPr="008B6C72">
              <w:rPr>
                <w:sz w:val="21"/>
                <w:szCs w:val="21"/>
              </w:rPr>
              <w:t xml:space="preserve">/G </w:t>
            </w:r>
            <w:r w:rsidRPr="008B6C72">
              <w:rPr>
                <w:sz w:val="21"/>
                <w:szCs w:val="21"/>
              </w:rPr>
              <w:t>端共建</w:t>
            </w:r>
          </w:p>
        </w:tc>
        <w:tc>
          <w:tcPr>
            <w:tcW w:w="3312" w:type="dxa"/>
            <w:vAlign w:val="center"/>
          </w:tcPr>
          <w:p w14:paraId="747C1E84" w14:textId="77777777" w:rsidR="00831F85" w:rsidRPr="008B6C72" w:rsidRDefault="00831F85" w:rsidP="006974D0">
            <w:pPr>
              <w:rPr>
                <w:sz w:val="21"/>
                <w:szCs w:val="21"/>
              </w:rPr>
            </w:pPr>
            <w:r w:rsidRPr="008B6C72">
              <w:rPr>
                <w:sz w:val="21"/>
                <w:szCs w:val="21"/>
              </w:rPr>
              <w:t>项目制报价</w:t>
            </w:r>
          </w:p>
        </w:tc>
        <w:tc>
          <w:tcPr>
            <w:tcW w:w="3312" w:type="dxa"/>
            <w:vAlign w:val="center"/>
          </w:tcPr>
          <w:p w14:paraId="58AB9820" w14:textId="77777777" w:rsidR="00831F85" w:rsidRPr="008B6C72" w:rsidRDefault="00831F85" w:rsidP="006974D0">
            <w:pPr>
              <w:rPr>
                <w:sz w:val="21"/>
                <w:szCs w:val="21"/>
                <w:lang w:eastAsia="zh-CN"/>
              </w:rPr>
            </w:pPr>
            <w:r w:rsidRPr="008B6C72">
              <w:rPr>
                <w:sz w:val="21"/>
                <w:szCs w:val="21"/>
                <w:lang w:eastAsia="zh-CN"/>
              </w:rPr>
              <w:t xml:space="preserve">20 </w:t>
            </w:r>
            <w:r w:rsidRPr="008B6C72">
              <w:rPr>
                <w:sz w:val="21"/>
                <w:szCs w:val="21"/>
                <w:lang w:eastAsia="zh-CN"/>
              </w:rPr>
              <w:t>万元</w:t>
            </w:r>
            <w:r w:rsidRPr="008B6C72">
              <w:rPr>
                <w:sz w:val="21"/>
                <w:szCs w:val="21"/>
                <w:lang w:eastAsia="zh-CN"/>
              </w:rPr>
              <w:t>/</w:t>
            </w:r>
            <w:r w:rsidRPr="008B6C72">
              <w:rPr>
                <w:sz w:val="21"/>
                <w:szCs w:val="21"/>
                <w:lang w:eastAsia="zh-CN"/>
              </w:rPr>
              <w:t>年起</w:t>
            </w:r>
            <w:r>
              <w:rPr>
                <w:sz w:val="21"/>
                <w:szCs w:val="21"/>
                <w:lang w:eastAsia="zh-CN"/>
              </w:rPr>
              <w:t>，</w:t>
            </w:r>
            <w:r w:rsidRPr="008B6C72">
              <w:rPr>
                <w:sz w:val="21"/>
                <w:szCs w:val="21"/>
                <w:lang w:eastAsia="zh-CN"/>
              </w:rPr>
              <w:t>支持私有化部署、数据隔离、模型微调和系统对接</w:t>
            </w:r>
          </w:p>
        </w:tc>
      </w:tr>
    </w:tbl>
    <w:p w14:paraId="4731164C" w14:textId="77777777" w:rsidR="00BB4180" w:rsidRDefault="00BB4180">
      <w:pPr>
        <w:rPr>
          <w:lang w:eastAsia="zh-CN"/>
        </w:rPr>
      </w:pPr>
    </w:p>
    <w:p w14:paraId="413130A9" w14:textId="77777777" w:rsidR="00BB4180" w:rsidRDefault="00831F85">
      <w:pPr>
        <w:spacing w:after="120"/>
        <w:jc w:val="center"/>
        <w:rPr>
          <w:rFonts w:cs="Times New Roman"/>
          <w:sz w:val="21"/>
          <w:szCs w:val="20"/>
        </w:rPr>
      </w:pPr>
      <w:r>
        <w:rPr>
          <w:sz w:val="21"/>
        </w:rPr>
        <w:t>表</w:t>
      </w:r>
      <w:r>
        <w:rPr>
          <w:sz w:val="21"/>
        </w:rPr>
        <w:t xml:space="preserve">8 </w:t>
      </w:r>
      <w:r>
        <w:rPr>
          <w:sz w:val="21"/>
        </w:rPr>
        <w:t>收费明细表</w:t>
      </w:r>
    </w:p>
    <w:tbl>
      <w:tblPr>
        <w:tblStyle w:val="aff1"/>
        <w:tblW w:w="0" w:type="auto"/>
        <w:jc w:val="center"/>
        <w:tblLook w:val="04A0" w:firstRow="1" w:lastRow="0" w:firstColumn="1" w:lastColumn="0" w:noHBand="0" w:noVBand="1"/>
      </w:tblPr>
      <w:tblGrid>
        <w:gridCol w:w="2190"/>
        <w:gridCol w:w="2191"/>
        <w:gridCol w:w="2200"/>
        <w:gridCol w:w="2139"/>
      </w:tblGrid>
      <w:tr w:rsidR="00B43C01" w:rsidRPr="008B6C72" w14:paraId="413CCFF1" w14:textId="77777777" w:rsidTr="00B80E01">
        <w:trPr>
          <w:tblHeader/>
          <w:jc w:val="center"/>
        </w:trPr>
        <w:tc>
          <w:tcPr>
            <w:tcW w:w="2484" w:type="dxa"/>
            <w:vAlign w:val="center"/>
          </w:tcPr>
          <w:p w14:paraId="17248F13" w14:textId="77777777" w:rsidR="00831F85" w:rsidRPr="008B6C72" w:rsidRDefault="00831F85" w:rsidP="006974D0">
            <w:pPr>
              <w:rPr>
                <w:sz w:val="21"/>
                <w:szCs w:val="21"/>
              </w:rPr>
            </w:pPr>
            <w:r w:rsidRPr="008B6C72">
              <w:rPr>
                <w:b/>
                <w:sz w:val="21"/>
                <w:szCs w:val="21"/>
              </w:rPr>
              <w:t>充值金额</w:t>
            </w:r>
          </w:p>
        </w:tc>
        <w:tc>
          <w:tcPr>
            <w:tcW w:w="2484" w:type="dxa"/>
            <w:vAlign w:val="center"/>
          </w:tcPr>
          <w:p w14:paraId="709190E9" w14:textId="77777777" w:rsidR="00831F85" w:rsidRPr="008B6C72" w:rsidRDefault="00831F85" w:rsidP="006974D0">
            <w:pPr>
              <w:rPr>
                <w:sz w:val="21"/>
                <w:szCs w:val="21"/>
              </w:rPr>
            </w:pPr>
            <w:r w:rsidRPr="008B6C72">
              <w:rPr>
                <w:b/>
                <w:sz w:val="21"/>
                <w:szCs w:val="21"/>
              </w:rPr>
              <w:t>积分数量</w:t>
            </w:r>
          </w:p>
        </w:tc>
        <w:tc>
          <w:tcPr>
            <w:tcW w:w="2484" w:type="dxa"/>
            <w:vAlign w:val="center"/>
          </w:tcPr>
          <w:p w14:paraId="1B711FA7" w14:textId="77777777" w:rsidR="00831F85" w:rsidRPr="008B6C72" w:rsidRDefault="00831F85" w:rsidP="006974D0">
            <w:pPr>
              <w:rPr>
                <w:sz w:val="21"/>
                <w:szCs w:val="21"/>
              </w:rPr>
            </w:pPr>
            <w:r w:rsidRPr="008B6C72">
              <w:rPr>
                <w:b/>
                <w:sz w:val="21"/>
                <w:szCs w:val="21"/>
              </w:rPr>
              <w:t>单积分成本</w:t>
            </w:r>
          </w:p>
        </w:tc>
        <w:tc>
          <w:tcPr>
            <w:tcW w:w="2484" w:type="dxa"/>
            <w:vAlign w:val="center"/>
          </w:tcPr>
          <w:p w14:paraId="5DD7F773" w14:textId="77777777" w:rsidR="00831F85" w:rsidRPr="008B6C72" w:rsidRDefault="00831F85" w:rsidP="006974D0">
            <w:pPr>
              <w:rPr>
                <w:sz w:val="21"/>
                <w:szCs w:val="21"/>
              </w:rPr>
            </w:pPr>
            <w:r w:rsidRPr="008B6C72">
              <w:rPr>
                <w:b/>
                <w:sz w:val="21"/>
                <w:szCs w:val="21"/>
              </w:rPr>
              <w:t>适用对象</w:t>
            </w:r>
          </w:p>
        </w:tc>
      </w:tr>
      <w:tr w:rsidR="00B43C01" w:rsidRPr="008B6C72" w14:paraId="49A8C51F" w14:textId="77777777" w:rsidTr="00B80E01">
        <w:trPr>
          <w:jc w:val="center"/>
        </w:trPr>
        <w:tc>
          <w:tcPr>
            <w:tcW w:w="2484" w:type="dxa"/>
            <w:vAlign w:val="center"/>
          </w:tcPr>
          <w:p w14:paraId="5502303C" w14:textId="77777777" w:rsidR="00831F85" w:rsidRPr="008B6C72" w:rsidRDefault="00831F85" w:rsidP="006974D0">
            <w:pPr>
              <w:rPr>
                <w:sz w:val="21"/>
                <w:szCs w:val="21"/>
              </w:rPr>
            </w:pPr>
            <w:r w:rsidRPr="008B6C72">
              <w:rPr>
                <w:sz w:val="21"/>
                <w:szCs w:val="21"/>
              </w:rPr>
              <w:t xml:space="preserve">50 </w:t>
            </w:r>
            <w:r w:rsidRPr="008B6C72">
              <w:rPr>
                <w:sz w:val="21"/>
                <w:szCs w:val="21"/>
              </w:rPr>
              <w:t>元</w:t>
            </w:r>
          </w:p>
        </w:tc>
        <w:tc>
          <w:tcPr>
            <w:tcW w:w="2484" w:type="dxa"/>
            <w:vAlign w:val="center"/>
          </w:tcPr>
          <w:p w14:paraId="500145E9" w14:textId="77777777" w:rsidR="00831F85" w:rsidRPr="008B6C72" w:rsidRDefault="00831F85" w:rsidP="006974D0">
            <w:pPr>
              <w:rPr>
                <w:sz w:val="21"/>
                <w:szCs w:val="21"/>
              </w:rPr>
            </w:pPr>
            <w:r w:rsidRPr="008B6C72">
              <w:rPr>
                <w:sz w:val="21"/>
                <w:szCs w:val="21"/>
              </w:rPr>
              <w:t>5</w:t>
            </w:r>
            <w:r>
              <w:rPr>
                <w:sz w:val="21"/>
                <w:szCs w:val="21"/>
              </w:rPr>
              <w:t>，</w:t>
            </w:r>
            <w:r w:rsidRPr="008B6C72">
              <w:rPr>
                <w:sz w:val="21"/>
                <w:szCs w:val="21"/>
              </w:rPr>
              <w:t xml:space="preserve">000 </w:t>
            </w:r>
            <w:r w:rsidRPr="008B6C72">
              <w:rPr>
                <w:sz w:val="21"/>
                <w:szCs w:val="21"/>
              </w:rPr>
              <w:t>积分</w:t>
            </w:r>
          </w:p>
        </w:tc>
        <w:tc>
          <w:tcPr>
            <w:tcW w:w="2484" w:type="dxa"/>
            <w:vAlign w:val="center"/>
          </w:tcPr>
          <w:p w14:paraId="5BE3ECDC" w14:textId="77777777" w:rsidR="00831F85" w:rsidRPr="008B6C72" w:rsidRDefault="00831F85" w:rsidP="006974D0">
            <w:pPr>
              <w:rPr>
                <w:sz w:val="21"/>
                <w:szCs w:val="21"/>
              </w:rPr>
            </w:pPr>
            <w:r w:rsidRPr="008B6C72">
              <w:rPr>
                <w:sz w:val="21"/>
                <w:szCs w:val="21"/>
              </w:rPr>
              <w:t xml:space="preserve">0.010 </w:t>
            </w:r>
            <w:r w:rsidRPr="008B6C72">
              <w:rPr>
                <w:sz w:val="21"/>
                <w:szCs w:val="21"/>
              </w:rPr>
              <w:t>元</w:t>
            </w:r>
          </w:p>
        </w:tc>
        <w:tc>
          <w:tcPr>
            <w:tcW w:w="2484" w:type="dxa"/>
            <w:vAlign w:val="center"/>
          </w:tcPr>
          <w:p w14:paraId="52029F5E" w14:textId="77777777" w:rsidR="00831F85" w:rsidRPr="008B6C72" w:rsidRDefault="00831F85" w:rsidP="006974D0">
            <w:pPr>
              <w:rPr>
                <w:sz w:val="21"/>
                <w:szCs w:val="21"/>
              </w:rPr>
            </w:pPr>
            <w:r w:rsidRPr="008B6C72">
              <w:rPr>
                <w:sz w:val="21"/>
                <w:szCs w:val="21"/>
              </w:rPr>
              <w:t>个人轻度体验</w:t>
            </w:r>
          </w:p>
        </w:tc>
      </w:tr>
      <w:tr w:rsidR="00B43C01" w:rsidRPr="008B6C72" w14:paraId="479CB496" w14:textId="77777777" w:rsidTr="00B80E01">
        <w:trPr>
          <w:jc w:val="center"/>
        </w:trPr>
        <w:tc>
          <w:tcPr>
            <w:tcW w:w="2484" w:type="dxa"/>
            <w:vAlign w:val="center"/>
          </w:tcPr>
          <w:p w14:paraId="6A9F0648" w14:textId="77777777" w:rsidR="00831F85" w:rsidRPr="008B6C72" w:rsidRDefault="00831F85" w:rsidP="006974D0">
            <w:pPr>
              <w:rPr>
                <w:sz w:val="21"/>
                <w:szCs w:val="21"/>
              </w:rPr>
            </w:pPr>
            <w:r w:rsidRPr="008B6C72">
              <w:rPr>
                <w:sz w:val="21"/>
                <w:szCs w:val="21"/>
              </w:rPr>
              <w:t xml:space="preserve">100 </w:t>
            </w:r>
            <w:r w:rsidRPr="008B6C72">
              <w:rPr>
                <w:sz w:val="21"/>
                <w:szCs w:val="21"/>
              </w:rPr>
              <w:t>元</w:t>
            </w:r>
          </w:p>
        </w:tc>
        <w:tc>
          <w:tcPr>
            <w:tcW w:w="2484" w:type="dxa"/>
            <w:vAlign w:val="center"/>
          </w:tcPr>
          <w:p w14:paraId="71C0F80E" w14:textId="77777777" w:rsidR="00831F85" w:rsidRPr="008B6C72" w:rsidRDefault="00831F85" w:rsidP="006974D0">
            <w:pPr>
              <w:rPr>
                <w:sz w:val="21"/>
                <w:szCs w:val="21"/>
              </w:rPr>
            </w:pPr>
            <w:r w:rsidRPr="008B6C72">
              <w:rPr>
                <w:sz w:val="21"/>
                <w:szCs w:val="21"/>
              </w:rPr>
              <w:t>12</w:t>
            </w:r>
            <w:r>
              <w:rPr>
                <w:sz w:val="21"/>
                <w:szCs w:val="21"/>
              </w:rPr>
              <w:t>，</w:t>
            </w:r>
            <w:r w:rsidRPr="008B6C72">
              <w:rPr>
                <w:sz w:val="21"/>
                <w:szCs w:val="21"/>
              </w:rPr>
              <w:t xml:space="preserve">000 </w:t>
            </w:r>
            <w:r w:rsidRPr="008B6C72">
              <w:rPr>
                <w:sz w:val="21"/>
                <w:szCs w:val="21"/>
              </w:rPr>
              <w:t>积分</w:t>
            </w:r>
          </w:p>
        </w:tc>
        <w:tc>
          <w:tcPr>
            <w:tcW w:w="2484" w:type="dxa"/>
            <w:vAlign w:val="center"/>
          </w:tcPr>
          <w:p w14:paraId="12F9339D" w14:textId="77777777" w:rsidR="00831F85" w:rsidRPr="008B6C72" w:rsidRDefault="00831F85" w:rsidP="006974D0">
            <w:pPr>
              <w:rPr>
                <w:sz w:val="21"/>
                <w:szCs w:val="21"/>
              </w:rPr>
            </w:pPr>
            <w:r w:rsidRPr="008B6C72">
              <w:rPr>
                <w:sz w:val="21"/>
                <w:szCs w:val="21"/>
              </w:rPr>
              <w:t xml:space="preserve">0.0083 </w:t>
            </w:r>
            <w:r w:rsidRPr="008B6C72">
              <w:rPr>
                <w:sz w:val="21"/>
                <w:szCs w:val="21"/>
              </w:rPr>
              <w:t>元</w:t>
            </w:r>
          </w:p>
        </w:tc>
        <w:tc>
          <w:tcPr>
            <w:tcW w:w="2484" w:type="dxa"/>
            <w:vAlign w:val="center"/>
          </w:tcPr>
          <w:p w14:paraId="7D3DD18B" w14:textId="77777777" w:rsidR="00831F85" w:rsidRPr="008B6C72" w:rsidRDefault="00831F85" w:rsidP="006974D0">
            <w:pPr>
              <w:rPr>
                <w:sz w:val="21"/>
                <w:szCs w:val="21"/>
              </w:rPr>
            </w:pPr>
            <w:r w:rsidRPr="008B6C72">
              <w:rPr>
                <w:sz w:val="21"/>
                <w:szCs w:val="21"/>
              </w:rPr>
              <w:t>个人常规使用</w:t>
            </w:r>
          </w:p>
        </w:tc>
      </w:tr>
      <w:tr w:rsidR="00B43C01" w:rsidRPr="008B6C72" w14:paraId="647FDF09" w14:textId="77777777" w:rsidTr="00B80E01">
        <w:trPr>
          <w:jc w:val="center"/>
        </w:trPr>
        <w:tc>
          <w:tcPr>
            <w:tcW w:w="2484" w:type="dxa"/>
            <w:vAlign w:val="center"/>
          </w:tcPr>
          <w:p w14:paraId="61C8B854" w14:textId="77777777" w:rsidR="00831F85" w:rsidRPr="008B6C72" w:rsidRDefault="00831F85" w:rsidP="006974D0">
            <w:pPr>
              <w:rPr>
                <w:sz w:val="21"/>
                <w:szCs w:val="21"/>
              </w:rPr>
            </w:pPr>
            <w:r w:rsidRPr="008B6C72">
              <w:rPr>
                <w:sz w:val="21"/>
                <w:szCs w:val="21"/>
              </w:rPr>
              <w:t xml:space="preserve">300 </w:t>
            </w:r>
            <w:r w:rsidRPr="008B6C72">
              <w:rPr>
                <w:sz w:val="21"/>
                <w:szCs w:val="21"/>
              </w:rPr>
              <w:t>元</w:t>
            </w:r>
          </w:p>
        </w:tc>
        <w:tc>
          <w:tcPr>
            <w:tcW w:w="2484" w:type="dxa"/>
            <w:vAlign w:val="center"/>
          </w:tcPr>
          <w:p w14:paraId="6C54668C" w14:textId="77777777" w:rsidR="00831F85" w:rsidRPr="008B6C72" w:rsidRDefault="00831F85" w:rsidP="006974D0">
            <w:pPr>
              <w:rPr>
                <w:sz w:val="21"/>
                <w:szCs w:val="21"/>
              </w:rPr>
            </w:pPr>
            <w:r w:rsidRPr="008B6C72">
              <w:rPr>
                <w:sz w:val="21"/>
                <w:szCs w:val="21"/>
              </w:rPr>
              <w:t>42</w:t>
            </w:r>
            <w:r>
              <w:rPr>
                <w:sz w:val="21"/>
                <w:szCs w:val="21"/>
              </w:rPr>
              <w:t>，</w:t>
            </w:r>
            <w:r w:rsidRPr="008B6C72">
              <w:rPr>
                <w:sz w:val="21"/>
                <w:szCs w:val="21"/>
              </w:rPr>
              <w:t xml:space="preserve">000 </w:t>
            </w:r>
            <w:r w:rsidRPr="008B6C72">
              <w:rPr>
                <w:sz w:val="21"/>
                <w:szCs w:val="21"/>
              </w:rPr>
              <w:t>积分</w:t>
            </w:r>
          </w:p>
        </w:tc>
        <w:tc>
          <w:tcPr>
            <w:tcW w:w="2484" w:type="dxa"/>
            <w:vAlign w:val="center"/>
          </w:tcPr>
          <w:p w14:paraId="7CEF089C" w14:textId="77777777" w:rsidR="00831F85" w:rsidRPr="008B6C72" w:rsidRDefault="00831F85" w:rsidP="006974D0">
            <w:pPr>
              <w:rPr>
                <w:sz w:val="21"/>
                <w:szCs w:val="21"/>
              </w:rPr>
            </w:pPr>
            <w:r w:rsidRPr="008B6C72">
              <w:rPr>
                <w:sz w:val="21"/>
                <w:szCs w:val="21"/>
              </w:rPr>
              <w:t xml:space="preserve">0.0071 </w:t>
            </w:r>
            <w:r w:rsidRPr="008B6C72">
              <w:rPr>
                <w:sz w:val="21"/>
                <w:szCs w:val="21"/>
              </w:rPr>
              <w:t>元</w:t>
            </w:r>
          </w:p>
        </w:tc>
        <w:tc>
          <w:tcPr>
            <w:tcW w:w="2484" w:type="dxa"/>
            <w:vAlign w:val="center"/>
          </w:tcPr>
          <w:p w14:paraId="792A3D55" w14:textId="77777777" w:rsidR="00831F85" w:rsidRPr="008B6C72" w:rsidRDefault="00831F85" w:rsidP="006974D0">
            <w:pPr>
              <w:rPr>
                <w:sz w:val="21"/>
                <w:szCs w:val="21"/>
              </w:rPr>
            </w:pPr>
            <w:r w:rsidRPr="008B6C72">
              <w:rPr>
                <w:sz w:val="21"/>
                <w:szCs w:val="21"/>
              </w:rPr>
              <w:t>高频科研用户</w:t>
            </w:r>
          </w:p>
        </w:tc>
      </w:tr>
      <w:tr w:rsidR="00B43C01" w:rsidRPr="008B6C72" w14:paraId="7D15A89B" w14:textId="77777777" w:rsidTr="00B80E01">
        <w:trPr>
          <w:jc w:val="center"/>
        </w:trPr>
        <w:tc>
          <w:tcPr>
            <w:tcW w:w="2484" w:type="dxa"/>
            <w:vAlign w:val="center"/>
          </w:tcPr>
          <w:p w14:paraId="189C5189" w14:textId="77777777" w:rsidR="00831F85" w:rsidRPr="008B6C72" w:rsidRDefault="00831F85" w:rsidP="006974D0">
            <w:pPr>
              <w:rPr>
                <w:sz w:val="21"/>
                <w:szCs w:val="21"/>
              </w:rPr>
            </w:pPr>
            <w:r w:rsidRPr="008B6C72">
              <w:rPr>
                <w:sz w:val="21"/>
                <w:szCs w:val="21"/>
              </w:rPr>
              <w:t xml:space="preserve">3000 </w:t>
            </w:r>
            <w:r w:rsidRPr="008B6C72">
              <w:rPr>
                <w:sz w:val="21"/>
                <w:szCs w:val="21"/>
              </w:rPr>
              <w:t>元</w:t>
            </w:r>
          </w:p>
        </w:tc>
        <w:tc>
          <w:tcPr>
            <w:tcW w:w="2484" w:type="dxa"/>
            <w:vAlign w:val="center"/>
          </w:tcPr>
          <w:p w14:paraId="3FF0B283" w14:textId="77777777" w:rsidR="00831F85" w:rsidRPr="008B6C72" w:rsidRDefault="00831F85" w:rsidP="006974D0">
            <w:pPr>
              <w:rPr>
                <w:sz w:val="21"/>
                <w:szCs w:val="21"/>
              </w:rPr>
            </w:pPr>
            <w:r w:rsidRPr="008B6C72">
              <w:rPr>
                <w:sz w:val="21"/>
                <w:szCs w:val="21"/>
              </w:rPr>
              <w:t>500</w:t>
            </w:r>
            <w:r>
              <w:rPr>
                <w:sz w:val="21"/>
                <w:szCs w:val="21"/>
              </w:rPr>
              <w:t>，</w:t>
            </w:r>
            <w:r w:rsidRPr="008B6C72">
              <w:rPr>
                <w:sz w:val="21"/>
                <w:szCs w:val="21"/>
              </w:rPr>
              <w:t xml:space="preserve">000 </w:t>
            </w:r>
            <w:r w:rsidRPr="008B6C72">
              <w:rPr>
                <w:sz w:val="21"/>
                <w:szCs w:val="21"/>
              </w:rPr>
              <w:t>积分</w:t>
            </w:r>
          </w:p>
        </w:tc>
        <w:tc>
          <w:tcPr>
            <w:tcW w:w="2484" w:type="dxa"/>
            <w:vAlign w:val="center"/>
          </w:tcPr>
          <w:p w14:paraId="0FFD18D8" w14:textId="77777777" w:rsidR="00831F85" w:rsidRPr="008B6C72" w:rsidRDefault="00831F85" w:rsidP="006974D0">
            <w:pPr>
              <w:rPr>
                <w:sz w:val="21"/>
                <w:szCs w:val="21"/>
              </w:rPr>
            </w:pPr>
            <w:r w:rsidRPr="008B6C72">
              <w:rPr>
                <w:sz w:val="21"/>
                <w:szCs w:val="21"/>
              </w:rPr>
              <w:t xml:space="preserve">0.0060 </w:t>
            </w:r>
            <w:r w:rsidRPr="008B6C72">
              <w:rPr>
                <w:sz w:val="21"/>
                <w:szCs w:val="21"/>
              </w:rPr>
              <w:t>元</w:t>
            </w:r>
          </w:p>
        </w:tc>
        <w:tc>
          <w:tcPr>
            <w:tcW w:w="2484" w:type="dxa"/>
            <w:vAlign w:val="center"/>
          </w:tcPr>
          <w:p w14:paraId="7BAED45B" w14:textId="77777777" w:rsidR="00831F85" w:rsidRPr="008B6C72" w:rsidRDefault="00831F85" w:rsidP="006974D0">
            <w:pPr>
              <w:rPr>
                <w:sz w:val="21"/>
                <w:szCs w:val="21"/>
              </w:rPr>
            </w:pPr>
            <w:r w:rsidRPr="008B6C72">
              <w:rPr>
                <w:sz w:val="21"/>
                <w:szCs w:val="21"/>
              </w:rPr>
              <w:t>课题组</w:t>
            </w:r>
          </w:p>
        </w:tc>
      </w:tr>
      <w:tr w:rsidR="00B43C01" w:rsidRPr="008B6C72" w14:paraId="64E4DDEB" w14:textId="77777777" w:rsidTr="00B80E01">
        <w:trPr>
          <w:jc w:val="center"/>
        </w:trPr>
        <w:tc>
          <w:tcPr>
            <w:tcW w:w="2484" w:type="dxa"/>
            <w:vAlign w:val="center"/>
          </w:tcPr>
          <w:p w14:paraId="42F244C2" w14:textId="77777777" w:rsidR="00831F85" w:rsidRPr="008B6C72" w:rsidRDefault="00831F85" w:rsidP="006974D0">
            <w:pPr>
              <w:rPr>
                <w:sz w:val="21"/>
                <w:szCs w:val="21"/>
              </w:rPr>
            </w:pPr>
            <w:r w:rsidRPr="008B6C72">
              <w:rPr>
                <w:sz w:val="21"/>
                <w:szCs w:val="21"/>
              </w:rPr>
              <w:t xml:space="preserve">10000 </w:t>
            </w:r>
            <w:r w:rsidRPr="008B6C72">
              <w:rPr>
                <w:sz w:val="21"/>
                <w:szCs w:val="21"/>
              </w:rPr>
              <w:t>元</w:t>
            </w:r>
          </w:p>
        </w:tc>
        <w:tc>
          <w:tcPr>
            <w:tcW w:w="2484" w:type="dxa"/>
            <w:vAlign w:val="center"/>
          </w:tcPr>
          <w:p w14:paraId="6344A974" w14:textId="77777777" w:rsidR="00831F85" w:rsidRPr="008B6C72" w:rsidRDefault="00831F85" w:rsidP="006974D0">
            <w:pPr>
              <w:rPr>
                <w:sz w:val="21"/>
                <w:szCs w:val="21"/>
              </w:rPr>
            </w:pPr>
            <w:r w:rsidRPr="008B6C72">
              <w:rPr>
                <w:sz w:val="21"/>
                <w:szCs w:val="21"/>
              </w:rPr>
              <w:t>2</w:t>
            </w:r>
            <w:r>
              <w:rPr>
                <w:sz w:val="21"/>
                <w:szCs w:val="21"/>
              </w:rPr>
              <w:t>，</w:t>
            </w:r>
            <w:r w:rsidRPr="008B6C72">
              <w:rPr>
                <w:sz w:val="21"/>
                <w:szCs w:val="21"/>
              </w:rPr>
              <w:t>000</w:t>
            </w:r>
            <w:r>
              <w:rPr>
                <w:sz w:val="21"/>
                <w:szCs w:val="21"/>
              </w:rPr>
              <w:t>，</w:t>
            </w:r>
            <w:r w:rsidRPr="008B6C72">
              <w:rPr>
                <w:sz w:val="21"/>
                <w:szCs w:val="21"/>
              </w:rPr>
              <w:t xml:space="preserve">000 </w:t>
            </w:r>
            <w:r w:rsidRPr="008B6C72">
              <w:rPr>
                <w:sz w:val="21"/>
                <w:szCs w:val="21"/>
              </w:rPr>
              <w:t>积分</w:t>
            </w:r>
          </w:p>
        </w:tc>
        <w:tc>
          <w:tcPr>
            <w:tcW w:w="2484" w:type="dxa"/>
            <w:vAlign w:val="center"/>
          </w:tcPr>
          <w:p w14:paraId="5C25C552" w14:textId="77777777" w:rsidR="00831F85" w:rsidRPr="008B6C72" w:rsidRDefault="00831F85" w:rsidP="006974D0">
            <w:pPr>
              <w:rPr>
                <w:sz w:val="21"/>
                <w:szCs w:val="21"/>
              </w:rPr>
            </w:pPr>
            <w:r w:rsidRPr="008B6C72">
              <w:rPr>
                <w:sz w:val="21"/>
                <w:szCs w:val="21"/>
              </w:rPr>
              <w:t xml:space="preserve">0.0050 </w:t>
            </w:r>
            <w:r w:rsidRPr="008B6C72">
              <w:rPr>
                <w:sz w:val="21"/>
                <w:szCs w:val="21"/>
              </w:rPr>
              <w:t>元</w:t>
            </w:r>
          </w:p>
        </w:tc>
        <w:tc>
          <w:tcPr>
            <w:tcW w:w="2484" w:type="dxa"/>
            <w:vAlign w:val="center"/>
          </w:tcPr>
          <w:p w14:paraId="300FB022" w14:textId="77777777" w:rsidR="00831F85" w:rsidRPr="008B6C72" w:rsidRDefault="00831F85" w:rsidP="006974D0">
            <w:pPr>
              <w:rPr>
                <w:sz w:val="21"/>
                <w:szCs w:val="21"/>
              </w:rPr>
            </w:pPr>
            <w:r w:rsidRPr="008B6C72">
              <w:rPr>
                <w:sz w:val="21"/>
                <w:szCs w:val="21"/>
              </w:rPr>
              <w:t>院系</w:t>
            </w:r>
            <w:r w:rsidRPr="008B6C72">
              <w:rPr>
                <w:sz w:val="21"/>
                <w:szCs w:val="21"/>
              </w:rPr>
              <w:t>/</w:t>
            </w:r>
            <w:r w:rsidRPr="008B6C72">
              <w:rPr>
                <w:sz w:val="21"/>
                <w:szCs w:val="21"/>
              </w:rPr>
              <w:t>实验室批量采购</w:t>
            </w:r>
          </w:p>
        </w:tc>
      </w:tr>
    </w:tbl>
    <w:p w14:paraId="3B226AD8" w14:textId="77777777" w:rsidR="00BB4180" w:rsidRDefault="00BB4180"/>
    <w:p w14:paraId="3269BE94" w14:textId="77777777" w:rsidR="00831F85" w:rsidRPr="008B6C72" w:rsidRDefault="00831F85" w:rsidP="006974D0">
      <w:pPr>
        <w:rPr>
          <w:rFonts w:cs="Times New Roman"/>
        </w:rPr>
      </w:pPr>
    </w:p>
    <w:p w14:paraId="1DC11300" w14:textId="77777777" w:rsidR="00BB4180" w:rsidRDefault="00831F85">
      <w:pPr>
        <w:ind w:firstLineChars="200" w:firstLine="480"/>
        <w:jc w:val="both"/>
        <w:rPr>
          <w:rFonts w:cs="Times New Roman"/>
          <w:lang w:eastAsia="zh-CN"/>
        </w:rPr>
      </w:pPr>
      <w:r w:rsidRPr="008B6C72">
        <w:rPr>
          <w:rFonts w:cs="Times New Roman"/>
          <w:lang w:eastAsia="zh-CN"/>
        </w:rPr>
        <w:t>该模式的核心优势是用户无需理解</w:t>
      </w:r>
      <w:r w:rsidRPr="008B6C72">
        <w:rPr>
          <w:rFonts w:cs="Times New Roman"/>
          <w:lang w:eastAsia="zh-CN"/>
        </w:rPr>
        <w:t xml:space="preserve"> token</w:t>
      </w:r>
      <w:r w:rsidRPr="008B6C72">
        <w:rPr>
          <w:rFonts w:cs="Times New Roman"/>
          <w:lang w:eastAsia="zh-CN"/>
        </w:rPr>
        <w:t>、向量库、模型供应商等复杂成本</w:t>
      </w:r>
      <w:r>
        <w:rPr>
          <w:rFonts w:cs="Times New Roman"/>
          <w:lang w:eastAsia="zh-CN"/>
        </w:rPr>
        <w:t>，</w:t>
      </w:r>
      <w:r w:rsidRPr="008B6C72">
        <w:rPr>
          <w:rFonts w:cs="Times New Roman"/>
          <w:lang w:eastAsia="zh-CN"/>
        </w:rPr>
        <w:t>统一用积分完成科研任务</w:t>
      </w:r>
      <w:r>
        <w:rPr>
          <w:rFonts w:cs="Times New Roman"/>
          <w:lang w:eastAsia="zh-CN"/>
        </w:rPr>
        <w:t>。</w:t>
      </w:r>
      <w:r w:rsidRPr="008B6C72">
        <w:rPr>
          <w:rFonts w:cs="Times New Roman"/>
          <w:lang w:eastAsia="zh-CN"/>
        </w:rPr>
        <w:t>充值越多</w:t>
      </w:r>
      <w:r>
        <w:rPr>
          <w:rFonts w:cs="Times New Roman"/>
          <w:lang w:eastAsia="zh-CN"/>
        </w:rPr>
        <w:t>，</w:t>
      </w:r>
      <w:r w:rsidRPr="008B6C72">
        <w:rPr>
          <w:rFonts w:cs="Times New Roman"/>
          <w:lang w:eastAsia="zh-CN"/>
        </w:rPr>
        <w:t>单次使用成本越低</w:t>
      </w:r>
      <w:r>
        <w:rPr>
          <w:rFonts w:cs="Times New Roman"/>
          <w:lang w:eastAsia="zh-CN"/>
        </w:rPr>
        <w:t>，</w:t>
      </w:r>
      <w:r w:rsidRPr="008B6C72">
        <w:rPr>
          <w:rFonts w:cs="Times New Roman"/>
          <w:lang w:eastAsia="zh-CN"/>
        </w:rPr>
        <w:t>能够自然支持个人、课题组和院系的不同预算水平</w:t>
      </w:r>
      <w:r>
        <w:rPr>
          <w:rFonts w:cs="Times New Roman"/>
          <w:lang w:eastAsia="zh-CN"/>
        </w:rPr>
        <w:t>。</w:t>
      </w:r>
    </w:p>
    <w:p w14:paraId="1302BBAC" w14:textId="77777777" w:rsidR="00BB4180" w:rsidRDefault="00831F85">
      <w:pPr>
        <w:keepNext/>
        <w:spacing w:before="120" w:after="60"/>
        <w:outlineLvl w:val="2"/>
        <w:rPr>
          <w:lang w:eastAsia="zh-CN"/>
        </w:rPr>
      </w:pPr>
      <w:bookmarkStart w:id="59" w:name="_Toc240568251"/>
      <w:r>
        <w:rPr>
          <w:b/>
          <w:lang w:eastAsia="zh-CN"/>
        </w:rPr>
        <w:t xml:space="preserve">3. </w:t>
      </w:r>
      <w:r>
        <w:rPr>
          <w:b/>
          <w:lang w:eastAsia="zh-CN"/>
        </w:rPr>
        <w:t>客户分层</w:t>
      </w:r>
      <w:bookmarkEnd w:id="59"/>
    </w:p>
    <w:p w14:paraId="6AE672B3" w14:textId="77777777" w:rsidR="00BB4180" w:rsidRDefault="00831F85">
      <w:pPr>
        <w:ind w:firstLineChars="200" w:firstLine="480"/>
        <w:jc w:val="both"/>
        <w:rPr>
          <w:rFonts w:cs="Times New Roman"/>
          <w:lang w:eastAsia="zh-CN"/>
        </w:rPr>
      </w:pPr>
      <w:r w:rsidRPr="008B6C72">
        <w:rPr>
          <w:rFonts w:cs="Times New Roman"/>
          <w:lang w:eastAsia="zh-CN"/>
        </w:rPr>
        <w:t xml:space="preserve">1. C </w:t>
      </w:r>
      <w:r w:rsidRPr="008B6C72">
        <w:rPr>
          <w:rFonts w:cs="Times New Roman"/>
          <w:lang w:eastAsia="zh-CN"/>
        </w:rPr>
        <w:t>端个人用户</w:t>
      </w:r>
      <w:r>
        <w:rPr>
          <w:rFonts w:cs="Times New Roman"/>
          <w:lang w:eastAsia="zh-CN"/>
        </w:rPr>
        <w:t>：</w:t>
      </w:r>
      <w:r w:rsidRPr="008B6C72">
        <w:rPr>
          <w:rFonts w:cs="Times New Roman"/>
          <w:lang w:eastAsia="zh-CN"/>
        </w:rPr>
        <w:t>包括本科生、研究生、博士生、青年教师等</w:t>
      </w:r>
      <w:r>
        <w:rPr>
          <w:rFonts w:cs="Times New Roman"/>
          <w:lang w:eastAsia="zh-CN"/>
        </w:rPr>
        <w:t>。</w:t>
      </w:r>
      <w:r w:rsidRPr="008B6C72">
        <w:rPr>
          <w:rFonts w:cs="Times New Roman"/>
          <w:lang w:eastAsia="zh-CN"/>
        </w:rPr>
        <w:t>主要通过线上自助注册、充值积分、月付会员等方式转化</w:t>
      </w:r>
      <w:r>
        <w:rPr>
          <w:rFonts w:cs="Times New Roman"/>
          <w:lang w:eastAsia="zh-CN"/>
        </w:rPr>
        <w:t>。</w:t>
      </w:r>
      <w:r w:rsidRPr="008B6C72">
        <w:rPr>
          <w:rFonts w:cs="Times New Roman"/>
          <w:lang w:eastAsia="zh-CN"/>
        </w:rPr>
        <w:t>典型需求包括文献阅读、论文写作、综述生成、开题报告、课题申报初稿等</w:t>
      </w:r>
      <w:r>
        <w:rPr>
          <w:rFonts w:cs="Times New Roman"/>
          <w:lang w:eastAsia="zh-CN"/>
        </w:rPr>
        <w:t>。</w:t>
      </w:r>
    </w:p>
    <w:p w14:paraId="25CB263B" w14:textId="77777777" w:rsidR="00BB4180" w:rsidRDefault="00831F85">
      <w:pPr>
        <w:ind w:firstLineChars="200" w:firstLine="480"/>
        <w:jc w:val="both"/>
        <w:rPr>
          <w:rFonts w:cs="Times New Roman"/>
          <w:lang w:eastAsia="zh-CN"/>
        </w:rPr>
      </w:pPr>
      <w:r w:rsidRPr="008B6C72">
        <w:rPr>
          <w:rFonts w:cs="Times New Roman"/>
          <w:lang w:eastAsia="zh-CN"/>
        </w:rPr>
        <w:t xml:space="preserve">2. B </w:t>
      </w:r>
      <w:r w:rsidRPr="008B6C72">
        <w:rPr>
          <w:rFonts w:cs="Times New Roman"/>
          <w:lang w:eastAsia="zh-CN"/>
        </w:rPr>
        <w:t>端高校院系</w:t>
      </w:r>
      <w:r w:rsidRPr="008B6C72">
        <w:rPr>
          <w:rFonts w:cs="Times New Roman"/>
          <w:lang w:eastAsia="zh-CN"/>
        </w:rPr>
        <w:t>/</w:t>
      </w:r>
      <w:r w:rsidRPr="008B6C72">
        <w:rPr>
          <w:rFonts w:cs="Times New Roman"/>
          <w:lang w:eastAsia="zh-CN"/>
        </w:rPr>
        <w:t>实验室</w:t>
      </w:r>
      <w:r>
        <w:rPr>
          <w:rFonts w:cs="Times New Roman"/>
          <w:lang w:eastAsia="zh-CN"/>
        </w:rPr>
        <w:t>：</w:t>
      </w:r>
      <w:r w:rsidRPr="008B6C72">
        <w:rPr>
          <w:rFonts w:cs="Times New Roman"/>
          <w:lang w:eastAsia="zh-CN"/>
        </w:rPr>
        <w:t>包括学院、重点实验室、科研团队和导师课题组</w:t>
      </w:r>
      <w:r>
        <w:rPr>
          <w:rFonts w:cs="Times New Roman"/>
          <w:lang w:eastAsia="zh-CN"/>
        </w:rPr>
        <w:t>。</w:t>
      </w:r>
      <w:r w:rsidRPr="008B6C72">
        <w:rPr>
          <w:rFonts w:cs="Times New Roman"/>
          <w:lang w:eastAsia="zh-CN"/>
        </w:rPr>
        <w:t>主要采用年度团体采购、成员账号包、共享知识库和定制科研</w:t>
      </w:r>
      <w:r w:rsidRPr="008B6C72">
        <w:rPr>
          <w:rFonts w:cs="Times New Roman"/>
          <w:lang w:eastAsia="zh-CN"/>
        </w:rPr>
        <w:t xml:space="preserve"> Agent </w:t>
      </w:r>
      <w:r w:rsidRPr="008B6C72">
        <w:rPr>
          <w:rFonts w:cs="Times New Roman"/>
          <w:lang w:eastAsia="zh-CN"/>
        </w:rPr>
        <w:t>的方式收费</w:t>
      </w:r>
      <w:r>
        <w:rPr>
          <w:rFonts w:cs="Times New Roman"/>
          <w:lang w:eastAsia="zh-CN"/>
        </w:rPr>
        <w:t>。</w:t>
      </w:r>
    </w:p>
    <w:p w14:paraId="7D8659CE" w14:textId="77777777" w:rsidR="00BB4180" w:rsidRDefault="00831F85">
      <w:pPr>
        <w:ind w:firstLineChars="200" w:firstLine="480"/>
        <w:jc w:val="both"/>
        <w:rPr>
          <w:rFonts w:cs="Times New Roman"/>
          <w:lang w:eastAsia="zh-CN"/>
        </w:rPr>
      </w:pPr>
      <w:r w:rsidRPr="008B6C72">
        <w:rPr>
          <w:rFonts w:cs="Times New Roman"/>
          <w:lang w:eastAsia="zh-CN"/>
        </w:rPr>
        <w:t xml:space="preserve">3. G </w:t>
      </w:r>
      <w:r w:rsidRPr="008B6C72">
        <w:rPr>
          <w:rFonts w:cs="Times New Roman"/>
          <w:lang w:eastAsia="zh-CN"/>
        </w:rPr>
        <w:t>端高校科研处</w:t>
      </w:r>
      <w:r w:rsidRPr="008B6C72">
        <w:rPr>
          <w:rFonts w:cs="Times New Roman"/>
          <w:lang w:eastAsia="zh-CN"/>
        </w:rPr>
        <w:t>/</w:t>
      </w:r>
      <w:r w:rsidRPr="008B6C72">
        <w:rPr>
          <w:rFonts w:cs="Times New Roman"/>
          <w:lang w:eastAsia="zh-CN"/>
        </w:rPr>
        <w:t>研究生院</w:t>
      </w:r>
      <w:r>
        <w:rPr>
          <w:rFonts w:cs="Times New Roman"/>
          <w:lang w:eastAsia="zh-CN"/>
        </w:rPr>
        <w:t>：</w:t>
      </w:r>
      <w:r w:rsidRPr="008B6C72">
        <w:rPr>
          <w:rFonts w:cs="Times New Roman"/>
          <w:lang w:eastAsia="zh-CN"/>
        </w:rPr>
        <w:t>面向校级科研管理平台、研究生培养平台和学科建设项目</w:t>
      </w:r>
      <w:r>
        <w:rPr>
          <w:rFonts w:cs="Times New Roman"/>
          <w:lang w:eastAsia="zh-CN"/>
        </w:rPr>
        <w:t>。</w:t>
      </w:r>
      <w:r w:rsidRPr="008B6C72">
        <w:rPr>
          <w:rFonts w:cs="Times New Roman"/>
          <w:lang w:eastAsia="zh-CN"/>
        </w:rPr>
        <w:t>可采用年度服务包、校级共建、私有化部署和数据安全定制方案</w:t>
      </w:r>
      <w:r>
        <w:rPr>
          <w:rFonts w:cs="Times New Roman"/>
          <w:lang w:eastAsia="zh-CN"/>
        </w:rPr>
        <w:t>。</w:t>
      </w:r>
    </w:p>
    <w:p w14:paraId="263032C4" w14:textId="77777777" w:rsidR="00BB4180" w:rsidRDefault="00831F85">
      <w:pPr>
        <w:keepNext/>
        <w:spacing w:before="120" w:after="60"/>
        <w:outlineLvl w:val="2"/>
        <w:rPr>
          <w:lang w:eastAsia="zh-CN"/>
        </w:rPr>
      </w:pPr>
      <w:bookmarkStart w:id="60" w:name="_Toc240568252"/>
      <w:r>
        <w:rPr>
          <w:b/>
          <w:lang w:eastAsia="zh-CN"/>
        </w:rPr>
        <w:t xml:space="preserve">4. </w:t>
      </w:r>
      <w:r>
        <w:rPr>
          <w:b/>
          <w:lang w:eastAsia="zh-CN"/>
        </w:rPr>
        <w:t>增值服务</w:t>
      </w:r>
      <w:bookmarkEnd w:id="60"/>
    </w:p>
    <w:p w14:paraId="22185781" w14:textId="77777777" w:rsidR="00BB4180" w:rsidRDefault="00831F85">
      <w:pPr>
        <w:ind w:firstLineChars="200" w:firstLine="480"/>
        <w:jc w:val="both"/>
        <w:rPr>
          <w:rFonts w:cs="Times New Roman"/>
          <w:lang w:eastAsia="zh-CN"/>
        </w:rPr>
      </w:pPr>
      <w:r>
        <w:rPr>
          <w:lang w:eastAsia="zh-CN"/>
        </w:rPr>
        <w:t>收费标准如表</w:t>
      </w:r>
      <w:r>
        <w:rPr>
          <w:lang w:eastAsia="zh-CN"/>
        </w:rPr>
        <w:t>9</w:t>
      </w:r>
      <w:r>
        <w:rPr>
          <w:lang w:eastAsia="zh-CN"/>
        </w:rPr>
        <w:t>所示。</w:t>
      </w:r>
    </w:p>
    <w:p w14:paraId="1AE1C296" w14:textId="77777777" w:rsidR="00BB4180" w:rsidRDefault="00831F85">
      <w:pPr>
        <w:spacing w:after="120"/>
        <w:jc w:val="center"/>
        <w:rPr>
          <w:rFonts w:cs="Times New Roman"/>
          <w:sz w:val="21"/>
          <w:szCs w:val="20"/>
        </w:rPr>
      </w:pPr>
      <w:r>
        <w:rPr>
          <w:sz w:val="21"/>
        </w:rPr>
        <w:t>表</w:t>
      </w:r>
      <w:r>
        <w:rPr>
          <w:sz w:val="21"/>
        </w:rPr>
        <w:t xml:space="preserve">9 </w:t>
      </w:r>
      <w:r>
        <w:rPr>
          <w:sz w:val="21"/>
        </w:rPr>
        <w:t>增值服务表</w:t>
      </w:r>
    </w:p>
    <w:tbl>
      <w:tblPr>
        <w:tblStyle w:val="aff1"/>
        <w:tblW w:w="0" w:type="auto"/>
        <w:jc w:val="center"/>
        <w:tblLook w:val="04A0" w:firstRow="1" w:lastRow="0" w:firstColumn="1" w:lastColumn="0" w:noHBand="0" w:noVBand="1"/>
      </w:tblPr>
      <w:tblGrid>
        <w:gridCol w:w="2911"/>
        <w:gridCol w:w="2897"/>
        <w:gridCol w:w="2912"/>
      </w:tblGrid>
      <w:tr w:rsidR="00B43C01" w:rsidRPr="008B6C72" w14:paraId="65A17A98" w14:textId="77777777" w:rsidTr="00B43C01">
        <w:trPr>
          <w:tblHeader/>
          <w:jc w:val="center"/>
        </w:trPr>
        <w:tc>
          <w:tcPr>
            <w:tcW w:w="3312" w:type="dxa"/>
            <w:vAlign w:val="center"/>
          </w:tcPr>
          <w:p w14:paraId="61F2BC59" w14:textId="77777777" w:rsidR="00831F85" w:rsidRPr="008B6C72" w:rsidRDefault="00831F85" w:rsidP="006974D0">
            <w:pPr>
              <w:rPr>
                <w:sz w:val="21"/>
                <w:szCs w:val="21"/>
              </w:rPr>
            </w:pPr>
            <w:r w:rsidRPr="008B6C72">
              <w:rPr>
                <w:b/>
                <w:sz w:val="21"/>
                <w:szCs w:val="21"/>
              </w:rPr>
              <w:t>增值服务</w:t>
            </w:r>
          </w:p>
        </w:tc>
        <w:tc>
          <w:tcPr>
            <w:tcW w:w="3312" w:type="dxa"/>
            <w:vAlign w:val="center"/>
          </w:tcPr>
          <w:p w14:paraId="38308397" w14:textId="77777777" w:rsidR="00831F85" w:rsidRPr="008B6C72" w:rsidRDefault="00831F85" w:rsidP="006974D0">
            <w:pPr>
              <w:rPr>
                <w:sz w:val="21"/>
                <w:szCs w:val="21"/>
              </w:rPr>
            </w:pPr>
            <w:r w:rsidRPr="008B6C72">
              <w:rPr>
                <w:b/>
                <w:sz w:val="21"/>
                <w:szCs w:val="21"/>
              </w:rPr>
              <w:t>收费方式</w:t>
            </w:r>
          </w:p>
        </w:tc>
        <w:tc>
          <w:tcPr>
            <w:tcW w:w="3312" w:type="dxa"/>
            <w:vAlign w:val="center"/>
          </w:tcPr>
          <w:p w14:paraId="383508DB" w14:textId="77777777" w:rsidR="00831F85" w:rsidRPr="008B6C72" w:rsidRDefault="00831F85" w:rsidP="006974D0">
            <w:pPr>
              <w:rPr>
                <w:sz w:val="21"/>
                <w:szCs w:val="21"/>
              </w:rPr>
            </w:pPr>
            <w:r w:rsidRPr="008B6C72">
              <w:rPr>
                <w:b/>
                <w:sz w:val="21"/>
                <w:szCs w:val="21"/>
              </w:rPr>
              <w:t>价值</w:t>
            </w:r>
          </w:p>
        </w:tc>
      </w:tr>
      <w:tr w:rsidR="00B43C01" w:rsidRPr="008B6C72" w14:paraId="395537D6" w14:textId="77777777" w:rsidTr="00B43C01">
        <w:trPr>
          <w:jc w:val="center"/>
        </w:trPr>
        <w:tc>
          <w:tcPr>
            <w:tcW w:w="3312" w:type="dxa"/>
            <w:vAlign w:val="center"/>
          </w:tcPr>
          <w:p w14:paraId="7EE90C88" w14:textId="77777777" w:rsidR="00831F85" w:rsidRPr="008B6C72" w:rsidRDefault="00831F85" w:rsidP="006974D0">
            <w:pPr>
              <w:rPr>
                <w:sz w:val="21"/>
                <w:szCs w:val="21"/>
                <w:lang w:eastAsia="zh-CN"/>
              </w:rPr>
            </w:pPr>
            <w:r w:rsidRPr="008B6C72">
              <w:rPr>
                <w:sz w:val="21"/>
                <w:szCs w:val="21"/>
                <w:lang w:eastAsia="zh-CN"/>
              </w:rPr>
              <w:t>定制化学科知识库搭建</w:t>
            </w:r>
          </w:p>
        </w:tc>
        <w:tc>
          <w:tcPr>
            <w:tcW w:w="3312" w:type="dxa"/>
            <w:vAlign w:val="center"/>
          </w:tcPr>
          <w:p w14:paraId="4D92AC26" w14:textId="77777777" w:rsidR="00831F85" w:rsidRPr="008B6C72" w:rsidRDefault="00831F85" w:rsidP="006974D0">
            <w:pPr>
              <w:rPr>
                <w:sz w:val="21"/>
                <w:szCs w:val="21"/>
                <w:lang w:eastAsia="zh-CN"/>
              </w:rPr>
            </w:pPr>
            <w:r w:rsidRPr="008B6C72">
              <w:rPr>
                <w:sz w:val="21"/>
                <w:szCs w:val="21"/>
                <w:lang w:eastAsia="zh-CN"/>
              </w:rPr>
              <w:t>一次性项目服务费</w:t>
            </w:r>
            <w:r>
              <w:rPr>
                <w:sz w:val="21"/>
                <w:szCs w:val="21"/>
                <w:lang w:eastAsia="zh-CN"/>
              </w:rPr>
              <w:t>，</w:t>
            </w:r>
            <w:r w:rsidRPr="008B6C72">
              <w:rPr>
                <w:sz w:val="21"/>
                <w:szCs w:val="21"/>
                <w:lang w:eastAsia="zh-CN"/>
              </w:rPr>
              <w:t xml:space="preserve">1 </w:t>
            </w:r>
            <w:r w:rsidRPr="008B6C72">
              <w:rPr>
                <w:sz w:val="21"/>
                <w:szCs w:val="21"/>
                <w:lang w:eastAsia="zh-CN"/>
              </w:rPr>
              <w:t>万</w:t>
            </w:r>
            <w:r w:rsidRPr="008B6C72">
              <w:rPr>
                <w:sz w:val="21"/>
                <w:szCs w:val="21"/>
                <w:lang w:eastAsia="zh-CN"/>
              </w:rPr>
              <w:t xml:space="preserve">-5 </w:t>
            </w:r>
            <w:r w:rsidRPr="008B6C72">
              <w:rPr>
                <w:sz w:val="21"/>
                <w:szCs w:val="21"/>
                <w:lang w:eastAsia="zh-CN"/>
              </w:rPr>
              <w:t>万元</w:t>
            </w:r>
            <w:r w:rsidRPr="008B6C72">
              <w:rPr>
                <w:sz w:val="21"/>
                <w:szCs w:val="21"/>
                <w:lang w:eastAsia="zh-CN"/>
              </w:rPr>
              <w:t>/</w:t>
            </w:r>
            <w:r w:rsidRPr="008B6C72">
              <w:rPr>
                <w:sz w:val="21"/>
                <w:szCs w:val="21"/>
                <w:lang w:eastAsia="zh-CN"/>
              </w:rPr>
              <w:t>库</w:t>
            </w:r>
          </w:p>
        </w:tc>
        <w:tc>
          <w:tcPr>
            <w:tcW w:w="3312" w:type="dxa"/>
            <w:vAlign w:val="center"/>
          </w:tcPr>
          <w:p w14:paraId="0EE3197B" w14:textId="77777777" w:rsidR="00831F85" w:rsidRPr="008B6C72" w:rsidRDefault="00831F85" w:rsidP="006974D0">
            <w:pPr>
              <w:rPr>
                <w:sz w:val="21"/>
                <w:szCs w:val="21"/>
                <w:lang w:eastAsia="zh-CN"/>
              </w:rPr>
            </w:pPr>
            <w:r w:rsidRPr="008B6C72">
              <w:rPr>
                <w:sz w:val="21"/>
                <w:szCs w:val="21"/>
                <w:lang w:eastAsia="zh-CN"/>
              </w:rPr>
              <w:t>将课程资料、核心论文、实验规范、申报模板沉淀为可</w:t>
            </w:r>
            <w:r w:rsidRPr="008B6C72">
              <w:rPr>
                <w:sz w:val="21"/>
                <w:szCs w:val="21"/>
                <w:lang w:eastAsia="zh-CN"/>
              </w:rPr>
              <w:lastRenderedPageBreak/>
              <w:t>检索知识资产</w:t>
            </w:r>
          </w:p>
        </w:tc>
      </w:tr>
      <w:tr w:rsidR="00B43C01" w:rsidRPr="008B6C72" w14:paraId="455F687E" w14:textId="77777777" w:rsidTr="00B43C01">
        <w:trPr>
          <w:jc w:val="center"/>
        </w:trPr>
        <w:tc>
          <w:tcPr>
            <w:tcW w:w="3312" w:type="dxa"/>
            <w:vAlign w:val="center"/>
          </w:tcPr>
          <w:p w14:paraId="154BD068" w14:textId="77777777" w:rsidR="00831F85" w:rsidRPr="008B6C72" w:rsidRDefault="00831F85" w:rsidP="006974D0">
            <w:pPr>
              <w:rPr>
                <w:sz w:val="21"/>
                <w:szCs w:val="21"/>
              </w:rPr>
            </w:pPr>
            <w:r w:rsidRPr="008B6C72">
              <w:rPr>
                <w:sz w:val="21"/>
                <w:szCs w:val="21"/>
              </w:rPr>
              <w:lastRenderedPageBreak/>
              <w:t>科研</w:t>
            </w:r>
            <w:r w:rsidRPr="008B6C72">
              <w:rPr>
                <w:sz w:val="21"/>
                <w:szCs w:val="21"/>
              </w:rPr>
              <w:t xml:space="preserve"> Agent </w:t>
            </w:r>
            <w:r w:rsidRPr="008B6C72">
              <w:rPr>
                <w:sz w:val="21"/>
                <w:szCs w:val="21"/>
              </w:rPr>
              <w:t>定制开发</w:t>
            </w:r>
          </w:p>
        </w:tc>
        <w:tc>
          <w:tcPr>
            <w:tcW w:w="3312" w:type="dxa"/>
            <w:vAlign w:val="center"/>
          </w:tcPr>
          <w:p w14:paraId="1886DA15" w14:textId="77777777" w:rsidR="00831F85" w:rsidRPr="008B6C72" w:rsidRDefault="00831F85" w:rsidP="006974D0">
            <w:pPr>
              <w:rPr>
                <w:sz w:val="21"/>
                <w:szCs w:val="21"/>
                <w:lang w:eastAsia="zh-CN"/>
              </w:rPr>
            </w:pPr>
            <w:r w:rsidRPr="008B6C72">
              <w:rPr>
                <w:sz w:val="21"/>
                <w:szCs w:val="21"/>
                <w:lang w:eastAsia="zh-CN"/>
              </w:rPr>
              <w:t>按工作流复杂度报价</w:t>
            </w:r>
            <w:r>
              <w:rPr>
                <w:sz w:val="21"/>
                <w:szCs w:val="21"/>
                <w:lang w:eastAsia="zh-CN"/>
              </w:rPr>
              <w:t>，</w:t>
            </w:r>
            <w:r w:rsidRPr="008B6C72">
              <w:rPr>
                <w:sz w:val="21"/>
                <w:szCs w:val="21"/>
                <w:lang w:eastAsia="zh-CN"/>
              </w:rPr>
              <w:t xml:space="preserve">5000 </w:t>
            </w:r>
            <w:r w:rsidRPr="008B6C72">
              <w:rPr>
                <w:sz w:val="21"/>
                <w:szCs w:val="21"/>
                <w:lang w:eastAsia="zh-CN"/>
              </w:rPr>
              <w:t>元</w:t>
            </w:r>
            <w:r w:rsidRPr="008B6C72">
              <w:rPr>
                <w:sz w:val="21"/>
                <w:szCs w:val="21"/>
                <w:lang w:eastAsia="zh-CN"/>
              </w:rPr>
              <w:t xml:space="preserve">-3 </w:t>
            </w:r>
            <w:r w:rsidRPr="008B6C72">
              <w:rPr>
                <w:sz w:val="21"/>
                <w:szCs w:val="21"/>
                <w:lang w:eastAsia="zh-CN"/>
              </w:rPr>
              <w:t>万元</w:t>
            </w:r>
            <w:r w:rsidRPr="008B6C72">
              <w:rPr>
                <w:sz w:val="21"/>
                <w:szCs w:val="21"/>
                <w:lang w:eastAsia="zh-CN"/>
              </w:rPr>
              <w:t>/</w:t>
            </w:r>
            <w:r w:rsidRPr="008B6C72">
              <w:rPr>
                <w:sz w:val="21"/>
                <w:szCs w:val="21"/>
                <w:lang w:eastAsia="zh-CN"/>
              </w:rPr>
              <w:t>个</w:t>
            </w:r>
          </w:p>
        </w:tc>
        <w:tc>
          <w:tcPr>
            <w:tcW w:w="3312" w:type="dxa"/>
            <w:vAlign w:val="center"/>
          </w:tcPr>
          <w:p w14:paraId="0869293B" w14:textId="77777777" w:rsidR="00831F85" w:rsidRPr="008B6C72" w:rsidRDefault="00831F85" w:rsidP="006974D0">
            <w:pPr>
              <w:rPr>
                <w:sz w:val="21"/>
                <w:szCs w:val="21"/>
                <w:lang w:eastAsia="zh-CN"/>
              </w:rPr>
            </w:pPr>
            <w:r w:rsidRPr="008B6C72">
              <w:rPr>
                <w:sz w:val="21"/>
                <w:szCs w:val="21"/>
                <w:lang w:eastAsia="zh-CN"/>
              </w:rPr>
              <w:t>为实验室定制文献追踪、实验方案生成、基金申报、数据分析等专属</w:t>
            </w:r>
            <w:r w:rsidRPr="008B6C72">
              <w:rPr>
                <w:sz w:val="21"/>
                <w:szCs w:val="21"/>
                <w:lang w:eastAsia="zh-CN"/>
              </w:rPr>
              <w:t xml:space="preserve"> Agent</w:t>
            </w:r>
          </w:p>
        </w:tc>
      </w:tr>
      <w:tr w:rsidR="00B43C01" w:rsidRPr="008B6C72" w14:paraId="62B22163" w14:textId="77777777" w:rsidTr="00B43C01">
        <w:trPr>
          <w:jc w:val="center"/>
        </w:trPr>
        <w:tc>
          <w:tcPr>
            <w:tcW w:w="3312" w:type="dxa"/>
            <w:vAlign w:val="center"/>
          </w:tcPr>
          <w:p w14:paraId="78387C1E" w14:textId="77777777" w:rsidR="00831F85" w:rsidRPr="008B6C72" w:rsidRDefault="00831F85" w:rsidP="006974D0">
            <w:pPr>
              <w:rPr>
                <w:sz w:val="21"/>
                <w:szCs w:val="21"/>
              </w:rPr>
            </w:pPr>
            <w:r w:rsidRPr="008B6C72">
              <w:rPr>
                <w:sz w:val="21"/>
                <w:szCs w:val="21"/>
              </w:rPr>
              <w:t>私有化部署</w:t>
            </w:r>
          </w:p>
        </w:tc>
        <w:tc>
          <w:tcPr>
            <w:tcW w:w="3312" w:type="dxa"/>
            <w:vAlign w:val="center"/>
          </w:tcPr>
          <w:p w14:paraId="29FE7CA4" w14:textId="77777777" w:rsidR="00831F85" w:rsidRPr="008B6C72" w:rsidRDefault="00831F85" w:rsidP="006974D0">
            <w:pPr>
              <w:rPr>
                <w:sz w:val="21"/>
                <w:szCs w:val="21"/>
              </w:rPr>
            </w:pPr>
            <w:r w:rsidRPr="008B6C72">
              <w:rPr>
                <w:sz w:val="21"/>
                <w:szCs w:val="21"/>
              </w:rPr>
              <w:t>项目制报价</w:t>
            </w:r>
          </w:p>
        </w:tc>
        <w:tc>
          <w:tcPr>
            <w:tcW w:w="3312" w:type="dxa"/>
            <w:vAlign w:val="center"/>
          </w:tcPr>
          <w:p w14:paraId="23006F14" w14:textId="77777777" w:rsidR="00831F85" w:rsidRPr="008B6C72" w:rsidRDefault="00831F85" w:rsidP="006974D0">
            <w:pPr>
              <w:rPr>
                <w:sz w:val="21"/>
                <w:szCs w:val="21"/>
                <w:lang w:eastAsia="zh-CN"/>
              </w:rPr>
            </w:pPr>
            <w:r w:rsidRPr="008B6C72">
              <w:rPr>
                <w:sz w:val="21"/>
                <w:szCs w:val="21"/>
                <w:lang w:eastAsia="zh-CN"/>
              </w:rPr>
              <w:t>满足高校对数据安全、内网部署、权限隔离的要求</w:t>
            </w:r>
          </w:p>
        </w:tc>
      </w:tr>
      <w:tr w:rsidR="00B43C01" w:rsidRPr="008B6C72" w14:paraId="4890DFF9" w14:textId="77777777" w:rsidTr="00B43C01">
        <w:trPr>
          <w:jc w:val="center"/>
        </w:trPr>
        <w:tc>
          <w:tcPr>
            <w:tcW w:w="3312" w:type="dxa"/>
            <w:vAlign w:val="center"/>
          </w:tcPr>
          <w:p w14:paraId="66B7CBF9" w14:textId="77777777" w:rsidR="00831F85" w:rsidRPr="008B6C72" w:rsidRDefault="00831F85" w:rsidP="006974D0">
            <w:pPr>
              <w:rPr>
                <w:sz w:val="21"/>
                <w:szCs w:val="21"/>
              </w:rPr>
            </w:pPr>
            <w:r w:rsidRPr="008B6C72">
              <w:rPr>
                <w:sz w:val="21"/>
                <w:szCs w:val="21"/>
              </w:rPr>
              <w:t>培训与运营服务</w:t>
            </w:r>
          </w:p>
        </w:tc>
        <w:tc>
          <w:tcPr>
            <w:tcW w:w="3312" w:type="dxa"/>
            <w:vAlign w:val="center"/>
          </w:tcPr>
          <w:p w14:paraId="3418F6B6" w14:textId="77777777" w:rsidR="00831F85" w:rsidRPr="008B6C72" w:rsidRDefault="00831F85" w:rsidP="006974D0">
            <w:pPr>
              <w:rPr>
                <w:sz w:val="21"/>
                <w:szCs w:val="21"/>
              </w:rPr>
            </w:pPr>
            <w:r w:rsidRPr="008B6C72">
              <w:rPr>
                <w:sz w:val="21"/>
                <w:szCs w:val="21"/>
              </w:rPr>
              <w:t>年度服务费</w:t>
            </w:r>
          </w:p>
        </w:tc>
        <w:tc>
          <w:tcPr>
            <w:tcW w:w="3312" w:type="dxa"/>
            <w:vAlign w:val="center"/>
          </w:tcPr>
          <w:p w14:paraId="3CBD6322" w14:textId="77777777" w:rsidR="00831F85" w:rsidRPr="008B6C72" w:rsidRDefault="00831F85" w:rsidP="006974D0">
            <w:pPr>
              <w:rPr>
                <w:sz w:val="21"/>
                <w:szCs w:val="21"/>
                <w:lang w:eastAsia="zh-CN"/>
              </w:rPr>
            </w:pPr>
            <w:r w:rsidRPr="008B6C72">
              <w:rPr>
                <w:sz w:val="21"/>
                <w:szCs w:val="21"/>
                <w:lang w:eastAsia="zh-CN"/>
              </w:rPr>
              <w:t>提高师生使用率</w:t>
            </w:r>
            <w:r>
              <w:rPr>
                <w:sz w:val="21"/>
                <w:szCs w:val="21"/>
                <w:lang w:eastAsia="zh-CN"/>
              </w:rPr>
              <w:t>，</w:t>
            </w:r>
            <w:r w:rsidRPr="008B6C72">
              <w:rPr>
                <w:sz w:val="21"/>
                <w:szCs w:val="21"/>
                <w:lang w:eastAsia="zh-CN"/>
              </w:rPr>
              <w:t>辅助院系形成科研</w:t>
            </w:r>
            <w:r w:rsidRPr="008B6C72">
              <w:rPr>
                <w:sz w:val="21"/>
                <w:szCs w:val="21"/>
                <w:lang w:eastAsia="zh-CN"/>
              </w:rPr>
              <w:t xml:space="preserve"> AI </w:t>
            </w:r>
            <w:r w:rsidRPr="008B6C72">
              <w:rPr>
                <w:sz w:val="21"/>
                <w:szCs w:val="21"/>
                <w:lang w:eastAsia="zh-CN"/>
              </w:rPr>
              <w:t>应用示范</w:t>
            </w:r>
          </w:p>
        </w:tc>
      </w:tr>
    </w:tbl>
    <w:p w14:paraId="78ED3E60" w14:textId="77777777" w:rsidR="00BB4180" w:rsidRDefault="00BB4180">
      <w:pPr>
        <w:rPr>
          <w:lang w:eastAsia="zh-CN"/>
        </w:rPr>
      </w:pPr>
    </w:p>
    <w:p w14:paraId="407EF0CC" w14:textId="77777777" w:rsidR="00BB4180" w:rsidRDefault="00831F85">
      <w:pPr>
        <w:keepNext/>
        <w:spacing w:before="120" w:after="60"/>
        <w:outlineLvl w:val="2"/>
      </w:pPr>
      <w:bookmarkStart w:id="61" w:name="_Toc240568253"/>
      <w:r>
        <w:rPr>
          <w:b/>
        </w:rPr>
        <w:t xml:space="preserve">5. </w:t>
      </w:r>
      <w:r>
        <w:rPr>
          <w:b/>
        </w:rPr>
        <w:t>成本节约测算</w:t>
      </w:r>
      <w:bookmarkEnd w:id="61"/>
    </w:p>
    <w:p w14:paraId="60E8889D" w14:textId="77777777" w:rsidR="00BB4180" w:rsidRDefault="00831F85">
      <w:pPr>
        <w:ind w:firstLineChars="200" w:firstLine="480"/>
        <w:jc w:val="both"/>
        <w:rPr>
          <w:rFonts w:cs="Times New Roman"/>
          <w:lang w:eastAsia="zh-CN"/>
        </w:rPr>
      </w:pPr>
      <w:r w:rsidRPr="008B6C72">
        <w:rPr>
          <w:rFonts w:cs="Times New Roman"/>
        </w:rPr>
        <w:t>以个人用户为例</w:t>
      </w:r>
      <w:r>
        <w:rPr>
          <w:rFonts w:cs="Times New Roman"/>
        </w:rPr>
        <w:t>，</w:t>
      </w:r>
      <w:r w:rsidRPr="008B6C72">
        <w:rPr>
          <w:rFonts w:cs="Times New Roman"/>
        </w:rPr>
        <w:t>若同时使用</w:t>
      </w:r>
      <w:r w:rsidRPr="008B6C72">
        <w:rPr>
          <w:rFonts w:cs="Times New Roman"/>
        </w:rPr>
        <w:t xml:space="preserve"> Elicit Pro</w:t>
      </w:r>
      <w:r w:rsidRPr="008B6C72">
        <w:rPr>
          <w:rFonts w:cs="Times New Roman"/>
        </w:rPr>
        <w:t>、</w:t>
      </w:r>
      <w:r w:rsidRPr="008B6C72">
        <w:rPr>
          <w:rFonts w:cs="Times New Roman"/>
        </w:rPr>
        <w:t>Jenni Pro</w:t>
      </w:r>
      <w:r w:rsidRPr="008B6C72">
        <w:rPr>
          <w:rFonts w:cs="Times New Roman"/>
        </w:rPr>
        <w:t>、</w:t>
      </w:r>
      <w:r w:rsidRPr="008B6C72">
        <w:rPr>
          <w:rFonts w:cs="Times New Roman"/>
        </w:rPr>
        <w:t xml:space="preserve">AskYourPDF Pro </w:t>
      </w:r>
      <w:r w:rsidRPr="008B6C72">
        <w:rPr>
          <w:rFonts w:cs="Times New Roman"/>
        </w:rPr>
        <w:t>等工具</w:t>
      </w:r>
      <w:r>
        <w:rPr>
          <w:rFonts w:cs="Times New Roman"/>
        </w:rPr>
        <w:t>，</w:t>
      </w:r>
      <w:r w:rsidRPr="008B6C72">
        <w:rPr>
          <w:rFonts w:cs="Times New Roman"/>
        </w:rPr>
        <w:t>月成本可能达到</w:t>
      </w:r>
      <w:r w:rsidRPr="008B6C72">
        <w:rPr>
          <w:rFonts w:cs="Times New Roman"/>
        </w:rPr>
        <w:t xml:space="preserve"> 49 </w:t>
      </w:r>
      <w:r w:rsidRPr="008B6C72">
        <w:rPr>
          <w:rFonts w:cs="Times New Roman"/>
        </w:rPr>
        <w:t>美元</w:t>
      </w:r>
      <w:r w:rsidRPr="008B6C72">
        <w:rPr>
          <w:rFonts w:cs="Times New Roman"/>
        </w:rPr>
        <w:t xml:space="preserve"> + 29 </w:t>
      </w:r>
      <w:r w:rsidRPr="008B6C72">
        <w:rPr>
          <w:rFonts w:cs="Times New Roman"/>
        </w:rPr>
        <w:t>美元</w:t>
      </w:r>
      <w:r w:rsidRPr="008B6C72">
        <w:rPr>
          <w:rFonts w:cs="Times New Roman"/>
        </w:rPr>
        <w:t xml:space="preserve"> + 14.99 </w:t>
      </w:r>
      <w:r w:rsidRPr="008B6C72">
        <w:rPr>
          <w:rFonts w:cs="Times New Roman"/>
        </w:rPr>
        <w:t>美元</w:t>
      </w:r>
      <w:r>
        <w:rPr>
          <w:rFonts w:cs="Times New Roman"/>
        </w:rPr>
        <w:t>，</w:t>
      </w:r>
      <w:r w:rsidRPr="008B6C72">
        <w:rPr>
          <w:rFonts w:cs="Times New Roman"/>
        </w:rPr>
        <w:t>折合人民币约数百元</w:t>
      </w:r>
      <w:r w:rsidRPr="008B6C72">
        <w:rPr>
          <w:rFonts w:cs="Times New Roman"/>
        </w:rPr>
        <w:t>/</w:t>
      </w:r>
      <w:r w:rsidRPr="008B6C72">
        <w:rPr>
          <w:rFonts w:cs="Times New Roman"/>
        </w:rPr>
        <w:t>月</w:t>
      </w:r>
      <w:r>
        <w:rPr>
          <w:rFonts w:cs="Times New Roman"/>
        </w:rPr>
        <w:t>。</w:t>
      </w:r>
      <w:r w:rsidRPr="008B6C72">
        <w:rPr>
          <w:rFonts w:cs="Times New Roman"/>
          <w:lang w:eastAsia="zh-CN"/>
        </w:rPr>
        <w:t>若使用本项目个人专业版或积分包</w:t>
      </w:r>
      <w:r>
        <w:rPr>
          <w:rFonts w:cs="Times New Roman"/>
          <w:lang w:eastAsia="zh-CN"/>
        </w:rPr>
        <w:t>，</w:t>
      </w:r>
      <w:r w:rsidRPr="008B6C72">
        <w:rPr>
          <w:rFonts w:cs="Times New Roman"/>
          <w:lang w:eastAsia="zh-CN"/>
        </w:rPr>
        <w:t>预计可将常规科研辅助成本控制在</w:t>
      </w:r>
      <w:r w:rsidRPr="008B6C72">
        <w:rPr>
          <w:rFonts w:cs="Times New Roman"/>
          <w:lang w:eastAsia="zh-CN"/>
        </w:rPr>
        <w:t xml:space="preserve"> 49-99 </w:t>
      </w:r>
      <w:r w:rsidRPr="008B6C72">
        <w:rPr>
          <w:rFonts w:cs="Times New Roman"/>
          <w:lang w:eastAsia="zh-CN"/>
        </w:rPr>
        <w:t>元</w:t>
      </w:r>
      <w:r w:rsidRPr="008B6C72">
        <w:rPr>
          <w:rFonts w:cs="Times New Roman"/>
          <w:lang w:eastAsia="zh-CN"/>
        </w:rPr>
        <w:t>/</w:t>
      </w:r>
      <w:r w:rsidRPr="008B6C72">
        <w:rPr>
          <w:rFonts w:cs="Times New Roman"/>
          <w:lang w:eastAsia="zh-CN"/>
        </w:rPr>
        <w:t>月</w:t>
      </w:r>
      <w:r>
        <w:rPr>
          <w:rFonts w:cs="Times New Roman"/>
          <w:lang w:eastAsia="zh-CN"/>
        </w:rPr>
        <w:t>。</w:t>
      </w:r>
    </w:p>
    <w:p w14:paraId="53CDEC50" w14:textId="77777777" w:rsidR="00BB4180" w:rsidRDefault="00831F85">
      <w:pPr>
        <w:ind w:firstLineChars="200" w:firstLine="480"/>
        <w:jc w:val="both"/>
        <w:rPr>
          <w:rFonts w:cs="Times New Roman"/>
          <w:lang w:eastAsia="zh-CN"/>
        </w:rPr>
      </w:pPr>
      <w:r w:rsidRPr="008B6C72">
        <w:rPr>
          <w:rFonts w:cs="Times New Roman"/>
          <w:lang w:eastAsia="zh-CN"/>
        </w:rPr>
        <w:t>以</w:t>
      </w:r>
      <w:r w:rsidRPr="008B6C72">
        <w:rPr>
          <w:rFonts w:cs="Times New Roman"/>
          <w:lang w:eastAsia="zh-CN"/>
        </w:rPr>
        <w:t xml:space="preserve"> 100 </w:t>
      </w:r>
      <w:r w:rsidRPr="008B6C72">
        <w:rPr>
          <w:rFonts w:cs="Times New Roman"/>
          <w:lang w:eastAsia="zh-CN"/>
        </w:rPr>
        <w:t>人院系为例</w:t>
      </w:r>
      <w:r>
        <w:rPr>
          <w:rFonts w:cs="Times New Roman"/>
          <w:lang w:eastAsia="zh-CN"/>
        </w:rPr>
        <w:t>，</w:t>
      </w:r>
      <w:r w:rsidRPr="008B6C72">
        <w:rPr>
          <w:rFonts w:cs="Times New Roman"/>
          <w:lang w:eastAsia="zh-CN"/>
        </w:rPr>
        <w:t>若按海外工具</w:t>
      </w:r>
      <w:r w:rsidRPr="008B6C72">
        <w:rPr>
          <w:rFonts w:cs="Times New Roman"/>
          <w:lang w:eastAsia="zh-CN"/>
        </w:rPr>
        <w:t xml:space="preserve"> 20-50 </w:t>
      </w:r>
      <w:r w:rsidRPr="008B6C72">
        <w:rPr>
          <w:rFonts w:cs="Times New Roman"/>
          <w:lang w:eastAsia="zh-CN"/>
        </w:rPr>
        <w:t>美元</w:t>
      </w:r>
      <w:r w:rsidRPr="008B6C72">
        <w:rPr>
          <w:rFonts w:cs="Times New Roman"/>
          <w:lang w:eastAsia="zh-CN"/>
        </w:rPr>
        <w:t>/</w:t>
      </w:r>
      <w:r w:rsidRPr="008B6C72">
        <w:rPr>
          <w:rFonts w:cs="Times New Roman"/>
          <w:lang w:eastAsia="zh-CN"/>
        </w:rPr>
        <w:t>人</w:t>
      </w:r>
      <w:r w:rsidRPr="008B6C72">
        <w:rPr>
          <w:rFonts w:cs="Times New Roman"/>
          <w:lang w:eastAsia="zh-CN"/>
        </w:rPr>
        <w:t>/</w:t>
      </w:r>
      <w:r w:rsidRPr="008B6C72">
        <w:rPr>
          <w:rFonts w:cs="Times New Roman"/>
          <w:lang w:eastAsia="zh-CN"/>
        </w:rPr>
        <w:t>月采购</w:t>
      </w:r>
      <w:r>
        <w:rPr>
          <w:rFonts w:cs="Times New Roman"/>
          <w:lang w:eastAsia="zh-CN"/>
        </w:rPr>
        <w:t>，</w:t>
      </w:r>
      <w:r w:rsidRPr="008B6C72">
        <w:rPr>
          <w:rFonts w:cs="Times New Roman"/>
          <w:lang w:eastAsia="zh-CN"/>
        </w:rPr>
        <w:t>年成本约为</w:t>
      </w:r>
      <w:r w:rsidRPr="008B6C72">
        <w:rPr>
          <w:rFonts w:cs="Times New Roman"/>
          <w:lang w:eastAsia="zh-CN"/>
        </w:rPr>
        <w:t xml:space="preserve"> 24000-60000 </w:t>
      </w:r>
      <w:r w:rsidRPr="008B6C72">
        <w:rPr>
          <w:rFonts w:cs="Times New Roman"/>
          <w:lang w:eastAsia="zh-CN"/>
        </w:rPr>
        <w:t>美元</w:t>
      </w:r>
      <w:r>
        <w:rPr>
          <w:rFonts w:cs="Times New Roman"/>
          <w:lang w:eastAsia="zh-CN"/>
        </w:rPr>
        <w:t>，</w:t>
      </w:r>
      <w:r w:rsidRPr="008B6C72">
        <w:rPr>
          <w:rFonts w:cs="Times New Roman"/>
          <w:lang w:eastAsia="zh-CN"/>
        </w:rPr>
        <w:t>折合人民币约</w:t>
      </w:r>
      <w:r w:rsidRPr="008B6C72">
        <w:rPr>
          <w:rFonts w:cs="Times New Roman"/>
          <w:lang w:eastAsia="zh-CN"/>
        </w:rPr>
        <w:t xml:space="preserve"> 17 </w:t>
      </w:r>
      <w:r w:rsidRPr="008B6C72">
        <w:rPr>
          <w:rFonts w:cs="Times New Roman"/>
          <w:lang w:eastAsia="zh-CN"/>
        </w:rPr>
        <w:t>万</w:t>
      </w:r>
      <w:r w:rsidRPr="008B6C72">
        <w:rPr>
          <w:rFonts w:cs="Times New Roman"/>
          <w:lang w:eastAsia="zh-CN"/>
        </w:rPr>
        <w:t xml:space="preserve">-43 </w:t>
      </w:r>
      <w:r w:rsidRPr="008B6C72">
        <w:rPr>
          <w:rFonts w:cs="Times New Roman"/>
          <w:lang w:eastAsia="zh-CN"/>
        </w:rPr>
        <w:t>万元</w:t>
      </w:r>
      <w:r w:rsidRPr="008B6C72">
        <w:rPr>
          <w:rFonts w:cs="Times New Roman"/>
          <w:lang w:eastAsia="zh-CN"/>
        </w:rPr>
        <w:t>/</w:t>
      </w:r>
      <w:r w:rsidRPr="008B6C72">
        <w:rPr>
          <w:rFonts w:cs="Times New Roman"/>
          <w:lang w:eastAsia="zh-CN"/>
        </w:rPr>
        <w:t>年</w:t>
      </w:r>
      <w:r>
        <w:rPr>
          <w:rFonts w:cs="Times New Roman"/>
          <w:lang w:eastAsia="zh-CN"/>
        </w:rPr>
        <w:t>。</w:t>
      </w:r>
      <w:r w:rsidRPr="008B6C72">
        <w:rPr>
          <w:rFonts w:cs="Times New Roman"/>
          <w:lang w:eastAsia="zh-CN"/>
        </w:rPr>
        <w:t>若采用本项目院系年度服务包或团体积分包</w:t>
      </w:r>
      <w:r>
        <w:rPr>
          <w:rFonts w:cs="Times New Roman"/>
          <w:lang w:eastAsia="zh-CN"/>
        </w:rPr>
        <w:t>，</w:t>
      </w:r>
      <w:r w:rsidRPr="008B6C72">
        <w:rPr>
          <w:rFonts w:cs="Times New Roman"/>
          <w:lang w:eastAsia="zh-CN"/>
        </w:rPr>
        <w:t>预计可将基础使用成本控制在</w:t>
      </w:r>
      <w:r w:rsidRPr="008B6C72">
        <w:rPr>
          <w:rFonts w:cs="Times New Roman"/>
          <w:lang w:eastAsia="zh-CN"/>
        </w:rPr>
        <w:t xml:space="preserve"> 3 </w:t>
      </w:r>
      <w:r w:rsidRPr="008B6C72">
        <w:rPr>
          <w:rFonts w:cs="Times New Roman"/>
          <w:lang w:eastAsia="zh-CN"/>
        </w:rPr>
        <w:t>万</w:t>
      </w:r>
      <w:r w:rsidRPr="008B6C72">
        <w:rPr>
          <w:rFonts w:cs="Times New Roman"/>
          <w:lang w:eastAsia="zh-CN"/>
        </w:rPr>
        <w:t xml:space="preserve">-15 </w:t>
      </w:r>
      <w:r w:rsidRPr="008B6C72">
        <w:rPr>
          <w:rFonts w:cs="Times New Roman"/>
          <w:lang w:eastAsia="zh-CN"/>
        </w:rPr>
        <w:t>万元</w:t>
      </w:r>
      <w:r w:rsidRPr="008B6C72">
        <w:rPr>
          <w:rFonts w:cs="Times New Roman"/>
          <w:lang w:eastAsia="zh-CN"/>
        </w:rPr>
        <w:t>/</w:t>
      </w:r>
      <w:r w:rsidRPr="008B6C72">
        <w:rPr>
          <w:rFonts w:cs="Times New Roman"/>
          <w:lang w:eastAsia="zh-CN"/>
        </w:rPr>
        <w:t>年</w:t>
      </w:r>
      <w:r>
        <w:rPr>
          <w:rFonts w:cs="Times New Roman"/>
          <w:lang w:eastAsia="zh-CN"/>
        </w:rPr>
        <w:t>，</w:t>
      </w:r>
      <w:r w:rsidRPr="008B6C72">
        <w:rPr>
          <w:rFonts w:cs="Times New Roman"/>
          <w:lang w:eastAsia="zh-CN"/>
        </w:rPr>
        <w:t>并同时获得本地学科知识库和定制科研</w:t>
      </w:r>
      <w:r w:rsidRPr="008B6C72">
        <w:rPr>
          <w:rFonts w:cs="Times New Roman"/>
          <w:lang w:eastAsia="zh-CN"/>
        </w:rPr>
        <w:t xml:space="preserve"> Agent </w:t>
      </w:r>
      <w:r w:rsidRPr="008B6C72">
        <w:rPr>
          <w:rFonts w:cs="Times New Roman"/>
          <w:lang w:eastAsia="zh-CN"/>
        </w:rPr>
        <w:t>服务</w:t>
      </w:r>
      <w:r>
        <w:rPr>
          <w:rFonts w:cs="Times New Roman"/>
          <w:lang w:eastAsia="zh-CN"/>
        </w:rPr>
        <w:t>。</w:t>
      </w:r>
    </w:p>
    <w:p w14:paraId="1DEFADE1"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本项目不仅具备工具价值</w:t>
      </w:r>
      <w:r>
        <w:rPr>
          <w:rFonts w:cs="Times New Roman"/>
          <w:lang w:eastAsia="zh-CN"/>
        </w:rPr>
        <w:t>，</w:t>
      </w:r>
      <w:r w:rsidRPr="008B6C72">
        <w:rPr>
          <w:rFonts w:cs="Times New Roman"/>
          <w:lang w:eastAsia="zh-CN"/>
        </w:rPr>
        <w:t>也具备明确的成本替代价值</w:t>
      </w:r>
      <w:r>
        <w:rPr>
          <w:rFonts w:cs="Times New Roman"/>
          <w:lang w:eastAsia="zh-CN"/>
        </w:rPr>
        <w:t>。</w:t>
      </w:r>
    </w:p>
    <w:p w14:paraId="0EEE4B09" w14:textId="77777777" w:rsidR="00BB4180" w:rsidRDefault="00831F85">
      <w:pPr>
        <w:keepNext/>
        <w:spacing w:before="120" w:after="60"/>
        <w:outlineLvl w:val="1"/>
        <w:rPr>
          <w:lang w:eastAsia="zh-CN"/>
        </w:rPr>
      </w:pPr>
      <w:bookmarkStart w:id="62" w:name="_Toc240568254"/>
      <w:r>
        <w:rPr>
          <w:b/>
          <w:sz w:val="28"/>
          <w:lang w:eastAsia="zh-CN"/>
        </w:rPr>
        <w:t>（三）推广价值</w:t>
      </w:r>
      <w:bookmarkEnd w:id="62"/>
    </w:p>
    <w:p w14:paraId="66C157E2" w14:textId="77777777" w:rsidR="00BB4180" w:rsidRDefault="00831F85">
      <w:pPr>
        <w:keepNext/>
        <w:spacing w:before="120" w:after="60"/>
        <w:outlineLvl w:val="2"/>
        <w:rPr>
          <w:lang w:eastAsia="zh-CN"/>
        </w:rPr>
      </w:pPr>
      <w:bookmarkStart w:id="63" w:name="_Toc240568255"/>
      <w:r>
        <w:rPr>
          <w:b/>
          <w:lang w:eastAsia="zh-CN"/>
        </w:rPr>
        <w:t xml:space="preserve">1. </w:t>
      </w:r>
      <w:r>
        <w:rPr>
          <w:b/>
          <w:lang w:eastAsia="zh-CN"/>
        </w:rPr>
        <w:t>行业痛点与需求基础</w:t>
      </w:r>
      <w:bookmarkEnd w:id="63"/>
    </w:p>
    <w:p w14:paraId="22555B1C" w14:textId="77777777" w:rsidR="00BB4180" w:rsidRDefault="00831F85">
      <w:pPr>
        <w:ind w:firstLineChars="200" w:firstLine="480"/>
        <w:jc w:val="both"/>
        <w:rPr>
          <w:rFonts w:cs="Times New Roman"/>
          <w:lang w:eastAsia="zh-CN"/>
        </w:rPr>
      </w:pPr>
      <w:r w:rsidRPr="008B6C72">
        <w:rPr>
          <w:rFonts w:cs="Times New Roman"/>
          <w:lang w:eastAsia="zh-CN"/>
        </w:rPr>
        <w:t>根据教育部《</w:t>
      </w:r>
      <w:r w:rsidRPr="008B6C72">
        <w:rPr>
          <w:rFonts w:cs="Times New Roman"/>
          <w:lang w:eastAsia="zh-CN"/>
        </w:rPr>
        <w:t xml:space="preserve">2025 </w:t>
      </w:r>
      <w:r w:rsidRPr="008B6C72">
        <w:rPr>
          <w:rFonts w:cs="Times New Roman"/>
          <w:lang w:eastAsia="zh-CN"/>
        </w:rPr>
        <w:t>年全国教育事业发展统计公报》</w:t>
      </w:r>
      <w:r>
        <w:rPr>
          <w:rFonts w:cs="Times New Roman"/>
          <w:lang w:eastAsia="zh-CN"/>
        </w:rPr>
        <w:t>，</w:t>
      </w:r>
      <w:r w:rsidRPr="008B6C72">
        <w:rPr>
          <w:rFonts w:cs="Times New Roman"/>
          <w:lang w:eastAsia="zh-CN"/>
        </w:rPr>
        <w:t>全国高等教育在学总规模已达</w:t>
      </w:r>
      <w:r w:rsidRPr="008B6C72">
        <w:rPr>
          <w:rFonts w:cs="Times New Roman"/>
          <w:lang w:eastAsia="zh-CN"/>
        </w:rPr>
        <w:t xml:space="preserve"> 4872.57 </w:t>
      </w:r>
      <w:r w:rsidRPr="008B6C72">
        <w:rPr>
          <w:rFonts w:cs="Times New Roman"/>
          <w:lang w:eastAsia="zh-CN"/>
        </w:rPr>
        <w:t>万人</w:t>
      </w:r>
      <w:r>
        <w:rPr>
          <w:rFonts w:cs="Times New Roman"/>
          <w:lang w:eastAsia="zh-CN"/>
        </w:rPr>
        <w:t>，</w:t>
      </w:r>
      <w:r w:rsidRPr="008B6C72">
        <w:rPr>
          <w:rFonts w:cs="Times New Roman"/>
          <w:lang w:eastAsia="zh-CN"/>
        </w:rPr>
        <w:t>全国高等学校</w:t>
      </w:r>
      <w:r w:rsidRPr="008B6C72">
        <w:rPr>
          <w:rFonts w:cs="Times New Roman"/>
          <w:lang w:eastAsia="zh-CN"/>
        </w:rPr>
        <w:t xml:space="preserve"> 3167 </w:t>
      </w:r>
      <w:r w:rsidRPr="008B6C72">
        <w:rPr>
          <w:rFonts w:cs="Times New Roman"/>
          <w:lang w:eastAsia="zh-CN"/>
        </w:rPr>
        <w:t>所</w:t>
      </w:r>
      <w:r w:rsidRPr="008B6C72">
        <w:rPr>
          <w:rFonts w:cs="Times New Roman"/>
          <w:lang w:eastAsia="zh-CN"/>
        </w:rPr>
        <w:t>;</w:t>
      </w:r>
      <w:r w:rsidRPr="008B6C72">
        <w:rPr>
          <w:rFonts w:cs="Times New Roman"/>
          <w:lang w:eastAsia="zh-CN"/>
        </w:rPr>
        <w:t>在学研究生</w:t>
      </w:r>
      <w:r w:rsidRPr="008B6C72">
        <w:rPr>
          <w:rFonts w:cs="Times New Roman"/>
          <w:lang w:eastAsia="zh-CN"/>
        </w:rPr>
        <w:t xml:space="preserve"> 429.95 </w:t>
      </w:r>
      <w:r w:rsidRPr="008B6C72">
        <w:rPr>
          <w:rFonts w:cs="Times New Roman"/>
          <w:lang w:eastAsia="zh-CN"/>
        </w:rPr>
        <w:t>万人</w:t>
      </w:r>
      <w:r>
        <w:rPr>
          <w:rFonts w:cs="Times New Roman"/>
          <w:lang w:eastAsia="zh-CN"/>
        </w:rPr>
        <w:t>，</w:t>
      </w:r>
      <w:r w:rsidRPr="008B6C72">
        <w:rPr>
          <w:rFonts w:cs="Times New Roman"/>
          <w:lang w:eastAsia="zh-CN"/>
        </w:rPr>
        <w:t>高等教育专任教师</w:t>
      </w:r>
      <w:r w:rsidRPr="008B6C72">
        <w:rPr>
          <w:rFonts w:cs="Times New Roman"/>
          <w:lang w:eastAsia="zh-CN"/>
        </w:rPr>
        <w:t xml:space="preserve"> 222.36 </w:t>
      </w:r>
      <w:r w:rsidRPr="008B6C72">
        <w:rPr>
          <w:rFonts w:cs="Times New Roman"/>
          <w:lang w:eastAsia="zh-CN"/>
        </w:rPr>
        <w:t>万人</w:t>
      </w:r>
      <w:r>
        <w:rPr>
          <w:rFonts w:cs="Times New Roman"/>
          <w:lang w:eastAsia="zh-CN"/>
        </w:rPr>
        <w:t>。</w:t>
      </w:r>
      <w:r w:rsidRPr="008B6C72">
        <w:rPr>
          <w:rFonts w:cs="Times New Roman"/>
          <w:lang w:eastAsia="zh-CN"/>
        </w:rPr>
        <w:t>这意味着高校科研辅助工具具有庞大的潜在用户基础</w:t>
      </w:r>
      <w:r>
        <w:rPr>
          <w:rFonts w:cs="Times New Roman"/>
          <w:lang w:eastAsia="zh-CN"/>
        </w:rPr>
        <w:t>。</w:t>
      </w:r>
    </w:p>
    <w:p w14:paraId="3F950B20" w14:textId="77777777" w:rsidR="00BB4180" w:rsidRDefault="00831F85">
      <w:pPr>
        <w:ind w:firstLineChars="200" w:firstLine="480"/>
        <w:jc w:val="both"/>
        <w:rPr>
          <w:rFonts w:cs="Times New Roman"/>
          <w:lang w:eastAsia="zh-CN"/>
        </w:rPr>
      </w:pPr>
      <w:r w:rsidRPr="008B6C72">
        <w:rPr>
          <w:rFonts w:cs="Times New Roman"/>
          <w:lang w:eastAsia="zh-CN"/>
        </w:rPr>
        <w:t>在实际科研场景中</w:t>
      </w:r>
      <w:r>
        <w:rPr>
          <w:rFonts w:cs="Times New Roman"/>
          <w:lang w:eastAsia="zh-CN"/>
        </w:rPr>
        <w:t>，</w:t>
      </w:r>
      <w:r w:rsidRPr="008B6C72">
        <w:rPr>
          <w:rFonts w:cs="Times New Roman"/>
          <w:lang w:eastAsia="zh-CN"/>
        </w:rPr>
        <w:t>学生和教师普遍面临以下问题</w:t>
      </w:r>
      <w:r>
        <w:rPr>
          <w:rFonts w:cs="Times New Roman"/>
          <w:lang w:eastAsia="zh-CN"/>
        </w:rPr>
        <w:t>：</w:t>
      </w:r>
    </w:p>
    <w:p w14:paraId="53D8AF2E" w14:textId="77777777" w:rsidR="00BB4180" w:rsidRDefault="00831F85">
      <w:pPr>
        <w:ind w:firstLineChars="200" w:firstLine="480"/>
        <w:jc w:val="both"/>
        <w:rPr>
          <w:rFonts w:cs="Times New Roman"/>
          <w:lang w:eastAsia="zh-CN"/>
        </w:rPr>
      </w:pPr>
      <w:r w:rsidRPr="008B6C72">
        <w:rPr>
          <w:rFonts w:cs="Times New Roman"/>
          <w:lang w:eastAsia="zh-CN"/>
        </w:rPr>
        <w:t>1.</w:t>
      </w:r>
      <w:r w:rsidRPr="008B6C72">
        <w:rPr>
          <w:rFonts w:cs="Times New Roman"/>
          <w:lang w:eastAsia="zh-CN"/>
        </w:rPr>
        <w:t>文献数量大、筛选成本高</w:t>
      </w:r>
      <w:r>
        <w:rPr>
          <w:rFonts w:cs="Times New Roman"/>
          <w:lang w:eastAsia="zh-CN"/>
        </w:rPr>
        <w:t>，</w:t>
      </w:r>
      <w:r w:rsidRPr="008B6C72">
        <w:rPr>
          <w:rFonts w:cs="Times New Roman"/>
          <w:lang w:eastAsia="zh-CN"/>
        </w:rPr>
        <w:t>传统人工阅读效率低</w:t>
      </w:r>
      <w:r>
        <w:rPr>
          <w:rFonts w:cs="Times New Roman"/>
          <w:lang w:eastAsia="zh-CN"/>
        </w:rPr>
        <w:t>。</w:t>
      </w:r>
    </w:p>
    <w:p w14:paraId="3AC54869" w14:textId="77777777" w:rsidR="00BB4180" w:rsidRDefault="00831F85">
      <w:pPr>
        <w:ind w:firstLineChars="200" w:firstLine="480"/>
        <w:jc w:val="both"/>
        <w:rPr>
          <w:rFonts w:cs="Times New Roman"/>
          <w:lang w:eastAsia="zh-CN"/>
        </w:rPr>
      </w:pPr>
      <w:r w:rsidRPr="008B6C72">
        <w:rPr>
          <w:rFonts w:cs="Times New Roman"/>
          <w:lang w:eastAsia="zh-CN"/>
        </w:rPr>
        <w:t>2.</w:t>
      </w:r>
      <w:r w:rsidRPr="008B6C72">
        <w:rPr>
          <w:rFonts w:cs="Times New Roman"/>
          <w:lang w:eastAsia="zh-CN"/>
        </w:rPr>
        <w:t>通用大模型缺少学科知识沉淀</w:t>
      </w:r>
      <w:r>
        <w:rPr>
          <w:rFonts w:cs="Times New Roman"/>
          <w:lang w:eastAsia="zh-CN"/>
        </w:rPr>
        <w:t>，</w:t>
      </w:r>
      <w:r w:rsidRPr="008B6C72">
        <w:rPr>
          <w:rFonts w:cs="Times New Roman"/>
          <w:lang w:eastAsia="zh-CN"/>
        </w:rPr>
        <w:t>回答容易泛化</w:t>
      </w:r>
      <w:r>
        <w:rPr>
          <w:rFonts w:cs="Times New Roman"/>
          <w:lang w:eastAsia="zh-CN"/>
        </w:rPr>
        <w:t>，</w:t>
      </w:r>
      <w:r w:rsidRPr="008B6C72">
        <w:rPr>
          <w:rFonts w:cs="Times New Roman"/>
          <w:lang w:eastAsia="zh-CN"/>
        </w:rPr>
        <w:t>难以直接服务专业科研任务</w:t>
      </w:r>
      <w:r>
        <w:rPr>
          <w:rFonts w:cs="Times New Roman"/>
          <w:lang w:eastAsia="zh-CN"/>
        </w:rPr>
        <w:t>。</w:t>
      </w:r>
    </w:p>
    <w:p w14:paraId="3D77AFAC" w14:textId="77777777" w:rsidR="00BB4180" w:rsidRDefault="00831F85">
      <w:pPr>
        <w:ind w:firstLineChars="200" w:firstLine="480"/>
        <w:jc w:val="both"/>
        <w:rPr>
          <w:rFonts w:cs="Times New Roman"/>
          <w:lang w:eastAsia="zh-CN"/>
        </w:rPr>
      </w:pPr>
      <w:r w:rsidRPr="008B6C72">
        <w:rPr>
          <w:rFonts w:cs="Times New Roman"/>
          <w:lang w:eastAsia="zh-CN"/>
        </w:rPr>
        <w:t>3.</w:t>
      </w:r>
      <w:r w:rsidRPr="008B6C72">
        <w:rPr>
          <w:rFonts w:cs="Times New Roman"/>
          <w:lang w:eastAsia="zh-CN"/>
        </w:rPr>
        <w:t>海外科研</w:t>
      </w:r>
      <w:r w:rsidRPr="008B6C72">
        <w:rPr>
          <w:rFonts w:cs="Times New Roman"/>
          <w:lang w:eastAsia="zh-CN"/>
        </w:rPr>
        <w:t xml:space="preserve"> AI </w:t>
      </w:r>
      <w:r w:rsidRPr="008B6C72">
        <w:rPr>
          <w:rFonts w:cs="Times New Roman"/>
          <w:lang w:eastAsia="zh-CN"/>
        </w:rPr>
        <w:t>工具价格较高</w:t>
      </w:r>
      <w:r>
        <w:rPr>
          <w:rFonts w:cs="Times New Roman"/>
          <w:lang w:eastAsia="zh-CN"/>
        </w:rPr>
        <w:t>，</w:t>
      </w:r>
      <w:r w:rsidRPr="008B6C72">
        <w:rPr>
          <w:rFonts w:cs="Times New Roman"/>
          <w:lang w:eastAsia="zh-CN"/>
        </w:rPr>
        <w:t>个人长期订阅压力大</w:t>
      </w:r>
      <w:r>
        <w:rPr>
          <w:rFonts w:cs="Times New Roman"/>
          <w:lang w:eastAsia="zh-CN"/>
        </w:rPr>
        <w:t>。</w:t>
      </w:r>
    </w:p>
    <w:p w14:paraId="339B36EC" w14:textId="77777777" w:rsidR="00BB4180" w:rsidRDefault="00831F85">
      <w:pPr>
        <w:ind w:firstLineChars="200" w:firstLine="480"/>
        <w:jc w:val="both"/>
        <w:rPr>
          <w:rFonts w:cs="Times New Roman"/>
          <w:lang w:eastAsia="zh-CN"/>
        </w:rPr>
      </w:pPr>
      <w:r w:rsidRPr="008B6C72">
        <w:rPr>
          <w:rFonts w:cs="Times New Roman"/>
          <w:lang w:eastAsia="zh-CN"/>
        </w:rPr>
        <w:t>4.</w:t>
      </w:r>
      <w:r w:rsidRPr="008B6C72">
        <w:rPr>
          <w:rFonts w:cs="Times New Roman"/>
          <w:lang w:eastAsia="zh-CN"/>
        </w:rPr>
        <w:t>院系批量采购按席位收费</w:t>
      </w:r>
      <w:r>
        <w:rPr>
          <w:rFonts w:cs="Times New Roman"/>
          <w:lang w:eastAsia="zh-CN"/>
        </w:rPr>
        <w:t>，</w:t>
      </w:r>
      <w:r w:rsidRPr="008B6C72">
        <w:rPr>
          <w:rFonts w:cs="Times New Roman"/>
          <w:lang w:eastAsia="zh-CN"/>
        </w:rPr>
        <w:t>年度成本高</w:t>
      </w:r>
      <w:r>
        <w:rPr>
          <w:rFonts w:cs="Times New Roman"/>
          <w:lang w:eastAsia="zh-CN"/>
        </w:rPr>
        <w:t>。</w:t>
      </w:r>
    </w:p>
    <w:p w14:paraId="6496C29D" w14:textId="77777777" w:rsidR="00BB4180" w:rsidRDefault="00831F85">
      <w:pPr>
        <w:ind w:firstLineChars="200" w:firstLine="480"/>
        <w:jc w:val="both"/>
        <w:rPr>
          <w:rFonts w:cs="Times New Roman"/>
          <w:lang w:eastAsia="zh-CN"/>
        </w:rPr>
      </w:pPr>
      <w:r w:rsidRPr="008B6C72">
        <w:rPr>
          <w:rFonts w:cs="Times New Roman"/>
          <w:lang w:eastAsia="zh-CN"/>
        </w:rPr>
        <w:t>5.</w:t>
      </w:r>
      <w:r w:rsidRPr="008B6C72">
        <w:rPr>
          <w:rFonts w:cs="Times New Roman"/>
          <w:lang w:eastAsia="zh-CN"/>
        </w:rPr>
        <w:t>模型</w:t>
      </w:r>
      <w:r w:rsidRPr="008B6C72">
        <w:rPr>
          <w:rFonts w:cs="Times New Roman"/>
          <w:lang w:eastAsia="zh-CN"/>
        </w:rPr>
        <w:t xml:space="preserve"> API</w:t>
      </w:r>
      <w:r w:rsidRPr="008B6C72">
        <w:rPr>
          <w:rFonts w:cs="Times New Roman"/>
          <w:lang w:eastAsia="zh-CN"/>
        </w:rPr>
        <w:t>、知识库、向量数据库、</w:t>
      </w:r>
      <w:r w:rsidRPr="008B6C72">
        <w:rPr>
          <w:rFonts w:cs="Times New Roman"/>
          <w:lang w:eastAsia="zh-CN"/>
        </w:rPr>
        <w:t xml:space="preserve">Agent </w:t>
      </w:r>
      <w:r w:rsidRPr="008B6C72">
        <w:rPr>
          <w:rFonts w:cs="Times New Roman"/>
          <w:lang w:eastAsia="zh-CN"/>
        </w:rPr>
        <w:t>平台分开购买</w:t>
      </w:r>
      <w:r>
        <w:rPr>
          <w:rFonts w:cs="Times New Roman"/>
          <w:lang w:eastAsia="zh-CN"/>
        </w:rPr>
        <w:t>，</w:t>
      </w:r>
      <w:r w:rsidRPr="008B6C72">
        <w:rPr>
          <w:rFonts w:cs="Times New Roman"/>
          <w:lang w:eastAsia="zh-CN"/>
        </w:rPr>
        <w:t>采购和管理复杂</w:t>
      </w:r>
      <w:r>
        <w:rPr>
          <w:rFonts w:cs="Times New Roman"/>
          <w:lang w:eastAsia="zh-CN"/>
        </w:rPr>
        <w:t>。</w:t>
      </w:r>
    </w:p>
    <w:p w14:paraId="06B4FACC" w14:textId="77777777" w:rsidR="00BB4180" w:rsidRDefault="00831F85">
      <w:pPr>
        <w:ind w:firstLineChars="200" w:firstLine="480"/>
        <w:jc w:val="both"/>
        <w:rPr>
          <w:rFonts w:cs="Times New Roman"/>
          <w:lang w:eastAsia="zh-CN"/>
        </w:rPr>
      </w:pPr>
      <w:r w:rsidRPr="008B6C72">
        <w:rPr>
          <w:rFonts w:cs="Times New Roman"/>
          <w:lang w:eastAsia="zh-CN"/>
        </w:rPr>
        <w:t>6.</w:t>
      </w:r>
      <w:r w:rsidRPr="008B6C72">
        <w:rPr>
          <w:rFonts w:cs="Times New Roman"/>
          <w:lang w:eastAsia="zh-CN"/>
        </w:rPr>
        <w:t>高校内部已有课程资料、论文资料、课题成果难以转化为可复用的知识资产</w:t>
      </w:r>
      <w:r>
        <w:rPr>
          <w:rFonts w:cs="Times New Roman"/>
          <w:lang w:eastAsia="zh-CN"/>
        </w:rPr>
        <w:t>。</w:t>
      </w:r>
    </w:p>
    <w:p w14:paraId="68061DF4" w14:textId="77777777" w:rsidR="00BB4180" w:rsidRDefault="00831F85">
      <w:pPr>
        <w:keepNext/>
        <w:spacing w:before="120" w:after="60"/>
        <w:outlineLvl w:val="2"/>
        <w:rPr>
          <w:lang w:eastAsia="zh-CN"/>
        </w:rPr>
      </w:pPr>
      <w:bookmarkStart w:id="64" w:name="_Toc240568256"/>
      <w:r>
        <w:rPr>
          <w:b/>
          <w:lang w:eastAsia="zh-CN"/>
        </w:rPr>
        <w:t xml:space="preserve">2. </w:t>
      </w:r>
      <w:r>
        <w:rPr>
          <w:b/>
          <w:lang w:eastAsia="zh-CN"/>
        </w:rPr>
        <w:t>竞品分析</w:t>
      </w:r>
      <w:bookmarkEnd w:id="64"/>
    </w:p>
    <w:p w14:paraId="4DB7FC2C" w14:textId="77777777" w:rsidR="00BB4180" w:rsidRDefault="00831F85">
      <w:pPr>
        <w:ind w:firstLineChars="200" w:firstLine="480"/>
        <w:jc w:val="both"/>
        <w:rPr>
          <w:rFonts w:cs="Times New Roman"/>
        </w:rPr>
      </w:pPr>
      <w:r>
        <w:rPr>
          <w:lang w:eastAsia="zh-CN"/>
        </w:rPr>
        <w:t>当前高校科研场景中的</w:t>
      </w:r>
      <w:r>
        <w:rPr>
          <w:lang w:eastAsia="zh-CN"/>
        </w:rPr>
        <w:t xml:space="preserve"> AI </w:t>
      </w:r>
      <w:r>
        <w:rPr>
          <w:lang w:eastAsia="zh-CN"/>
        </w:rPr>
        <w:t>工具主要分为三类：一是文献检索与综述类工具，二是论文写作与</w:t>
      </w:r>
      <w:r>
        <w:rPr>
          <w:lang w:eastAsia="zh-CN"/>
        </w:rPr>
        <w:t xml:space="preserve"> PDF </w:t>
      </w:r>
      <w:r>
        <w:rPr>
          <w:lang w:eastAsia="zh-CN"/>
        </w:rPr>
        <w:t>问答类工具，三是通用大模型加知识库或</w:t>
      </w:r>
      <w:r>
        <w:rPr>
          <w:lang w:eastAsia="zh-CN"/>
        </w:rPr>
        <w:t xml:space="preserve"> Agent </w:t>
      </w:r>
      <w:r>
        <w:rPr>
          <w:lang w:eastAsia="zh-CN"/>
        </w:rPr>
        <w:t>平台。其收费方式普遍呈现</w:t>
      </w:r>
      <w:r>
        <w:rPr>
          <w:lang w:eastAsia="zh-CN"/>
        </w:rPr>
        <w:t>“</w:t>
      </w:r>
      <w:r>
        <w:rPr>
          <w:lang w:eastAsia="zh-CN"/>
        </w:rPr>
        <w:t>按用户订阅、按功能额度、企业版定制报价、模型与知识库分开计费</w:t>
      </w:r>
      <w:r>
        <w:rPr>
          <w:lang w:eastAsia="zh-CN"/>
        </w:rPr>
        <w:t>”</w:t>
      </w:r>
      <w:r>
        <w:rPr>
          <w:lang w:eastAsia="zh-CN"/>
        </w:rPr>
        <w:t>的特点。</w:t>
      </w:r>
      <w:r>
        <w:t>详细分析如表</w:t>
      </w:r>
      <w:r>
        <w:t>10</w:t>
      </w:r>
      <w:r>
        <w:t>所示。</w:t>
      </w:r>
    </w:p>
    <w:p w14:paraId="2651F85B" w14:textId="77777777" w:rsidR="00BB4180" w:rsidRDefault="00831F85">
      <w:pPr>
        <w:spacing w:after="120"/>
        <w:jc w:val="center"/>
        <w:rPr>
          <w:rFonts w:cs="Times New Roman"/>
          <w:sz w:val="21"/>
          <w:szCs w:val="20"/>
        </w:rPr>
      </w:pPr>
      <w:r>
        <w:rPr>
          <w:sz w:val="21"/>
        </w:rPr>
        <w:t>表</w:t>
      </w:r>
      <w:r>
        <w:rPr>
          <w:sz w:val="21"/>
        </w:rPr>
        <w:t xml:space="preserve">10 </w:t>
      </w:r>
      <w:r>
        <w:rPr>
          <w:sz w:val="21"/>
        </w:rPr>
        <w:t>科研</w:t>
      </w:r>
      <w:r>
        <w:rPr>
          <w:sz w:val="21"/>
        </w:rPr>
        <w:t>AI</w:t>
      </w:r>
      <w:r>
        <w:rPr>
          <w:sz w:val="21"/>
        </w:rPr>
        <w:t>工具分析</w:t>
      </w:r>
    </w:p>
    <w:tbl>
      <w:tblPr>
        <w:tblStyle w:val="aff1"/>
        <w:tblW w:w="0" w:type="auto"/>
        <w:jc w:val="center"/>
        <w:tblLook w:val="04A0" w:firstRow="1" w:lastRow="0" w:firstColumn="1" w:lastColumn="0" w:noHBand="0" w:noVBand="1"/>
      </w:tblPr>
      <w:tblGrid>
        <w:gridCol w:w="2264"/>
        <w:gridCol w:w="2181"/>
        <w:gridCol w:w="2195"/>
        <w:gridCol w:w="2080"/>
      </w:tblGrid>
      <w:tr w:rsidR="00B43C01" w:rsidRPr="008B6C72" w14:paraId="00EBE82E" w14:textId="77777777" w:rsidTr="00B43C01">
        <w:trPr>
          <w:tblHeader/>
          <w:jc w:val="center"/>
        </w:trPr>
        <w:tc>
          <w:tcPr>
            <w:tcW w:w="2484" w:type="dxa"/>
            <w:vAlign w:val="center"/>
          </w:tcPr>
          <w:p w14:paraId="31B182C4" w14:textId="77777777" w:rsidR="00831F85" w:rsidRPr="008B6C72" w:rsidRDefault="00831F85" w:rsidP="006974D0">
            <w:pPr>
              <w:rPr>
                <w:sz w:val="21"/>
                <w:szCs w:val="21"/>
              </w:rPr>
            </w:pPr>
            <w:r w:rsidRPr="008B6C72">
              <w:rPr>
                <w:b/>
                <w:sz w:val="21"/>
                <w:szCs w:val="21"/>
              </w:rPr>
              <w:t>竞品</w:t>
            </w:r>
            <w:r w:rsidRPr="008B6C72">
              <w:rPr>
                <w:b/>
                <w:sz w:val="21"/>
                <w:szCs w:val="21"/>
              </w:rPr>
              <w:t>/</w:t>
            </w:r>
            <w:r w:rsidRPr="008B6C72">
              <w:rPr>
                <w:b/>
                <w:sz w:val="21"/>
                <w:szCs w:val="21"/>
              </w:rPr>
              <w:t>产品</w:t>
            </w:r>
          </w:p>
        </w:tc>
        <w:tc>
          <w:tcPr>
            <w:tcW w:w="2484" w:type="dxa"/>
            <w:vAlign w:val="center"/>
          </w:tcPr>
          <w:p w14:paraId="01F26C87" w14:textId="77777777" w:rsidR="00831F85" w:rsidRPr="008B6C72" w:rsidRDefault="00831F85" w:rsidP="006974D0">
            <w:pPr>
              <w:rPr>
                <w:sz w:val="21"/>
                <w:szCs w:val="21"/>
              </w:rPr>
            </w:pPr>
            <w:r w:rsidRPr="008B6C72">
              <w:rPr>
                <w:b/>
                <w:sz w:val="21"/>
                <w:szCs w:val="21"/>
              </w:rPr>
              <w:t>核心功能</w:t>
            </w:r>
          </w:p>
        </w:tc>
        <w:tc>
          <w:tcPr>
            <w:tcW w:w="2484" w:type="dxa"/>
            <w:vAlign w:val="center"/>
          </w:tcPr>
          <w:p w14:paraId="4C3A29EB" w14:textId="77777777" w:rsidR="00831F85" w:rsidRPr="008B6C72" w:rsidRDefault="00831F85" w:rsidP="006974D0">
            <w:pPr>
              <w:rPr>
                <w:sz w:val="21"/>
                <w:szCs w:val="21"/>
              </w:rPr>
            </w:pPr>
            <w:r w:rsidRPr="008B6C72">
              <w:rPr>
                <w:b/>
                <w:sz w:val="21"/>
                <w:szCs w:val="21"/>
              </w:rPr>
              <w:t>公开收费模式</w:t>
            </w:r>
          </w:p>
        </w:tc>
        <w:tc>
          <w:tcPr>
            <w:tcW w:w="2484" w:type="dxa"/>
            <w:vAlign w:val="center"/>
          </w:tcPr>
          <w:p w14:paraId="6E670306" w14:textId="77777777" w:rsidR="00831F85" w:rsidRPr="008B6C72" w:rsidRDefault="00831F85" w:rsidP="006974D0">
            <w:pPr>
              <w:rPr>
                <w:sz w:val="21"/>
                <w:szCs w:val="21"/>
                <w:lang w:eastAsia="zh-CN"/>
              </w:rPr>
            </w:pPr>
            <w:r w:rsidRPr="008B6C72">
              <w:rPr>
                <w:b/>
                <w:sz w:val="21"/>
                <w:szCs w:val="21"/>
                <w:lang w:eastAsia="zh-CN"/>
              </w:rPr>
              <w:t>对高校科研用户的主要痛点</w:t>
            </w:r>
          </w:p>
        </w:tc>
      </w:tr>
      <w:tr w:rsidR="00B43C01" w:rsidRPr="008B6C72" w14:paraId="6DD53D5F" w14:textId="77777777" w:rsidTr="00B43C01">
        <w:trPr>
          <w:jc w:val="center"/>
        </w:trPr>
        <w:tc>
          <w:tcPr>
            <w:tcW w:w="2484" w:type="dxa"/>
            <w:vAlign w:val="center"/>
          </w:tcPr>
          <w:p w14:paraId="7536EEDF" w14:textId="77777777" w:rsidR="00831F85" w:rsidRPr="008B6C72" w:rsidRDefault="00831F85" w:rsidP="006974D0">
            <w:pPr>
              <w:rPr>
                <w:sz w:val="21"/>
                <w:szCs w:val="21"/>
              </w:rPr>
            </w:pPr>
            <w:r w:rsidRPr="008B6C72">
              <w:rPr>
                <w:sz w:val="21"/>
                <w:szCs w:val="21"/>
              </w:rPr>
              <w:t>Elicit</w:t>
            </w:r>
          </w:p>
        </w:tc>
        <w:tc>
          <w:tcPr>
            <w:tcW w:w="2484" w:type="dxa"/>
            <w:vAlign w:val="center"/>
          </w:tcPr>
          <w:p w14:paraId="5776C9C3" w14:textId="77777777" w:rsidR="00831F85" w:rsidRPr="008B6C72" w:rsidRDefault="00831F85" w:rsidP="006974D0">
            <w:pPr>
              <w:rPr>
                <w:sz w:val="21"/>
                <w:szCs w:val="21"/>
                <w:lang w:eastAsia="zh-CN"/>
              </w:rPr>
            </w:pPr>
            <w:r w:rsidRPr="008B6C72">
              <w:rPr>
                <w:sz w:val="21"/>
                <w:szCs w:val="21"/>
                <w:lang w:eastAsia="zh-CN"/>
              </w:rPr>
              <w:t>文献检索、研究报告、系统综述</w:t>
            </w:r>
          </w:p>
        </w:tc>
        <w:tc>
          <w:tcPr>
            <w:tcW w:w="2484" w:type="dxa"/>
            <w:vAlign w:val="center"/>
          </w:tcPr>
          <w:p w14:paraId="032720AD" w14:textId="77777777" w:rsidR="00831F85" w:rsidRPr="008B6C72" w:rsidRDefault="00831F85" w:rsidP="006974D0">
            <w:pPr>
              <w:rPr>
                <w:sz w:val="21"/>
                <w:szCs w:val="21"/>
              </w:rPr>
            </w:pPr>
            <w:r w:rsidRPr="008B6C72">
              <w:rPr>
                <w:sz w:val="21"/>
                <w:szCs w:val="21"/>
              </w:rPr>
              <w:t xml:space="preserve">Plus </w:t>
            </w:r>
            <w:r w:rsidRPr="008B6C72">
              <w:rPr>
                <w:sz w:val="21"/>
                <w:szCs w:val="21"/>
              </w:rPr>
              <w:t>约</w:t>
            </w:r>
            <w:r w:rsidRPr="008B6C72">
              <w:rPr>
                <w:sz w:val="21"/>
                <w:szCs w:val="21"/>
              </w:rPr>
              <w:t xml:space="preserve"> 11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39-49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Scale </w:t>
            </w:r>
            <w:r w:rsidRPr="008B6C72">
              <w:rPr>
                <w:sz w:val="21"/>
                <w:szCs w:val="21"/>
              </w:rPr>
              <w:t>约</w:t>
            </w:r>
            <w:r w:rsidRPr="008B6C72">
              <w:rPr>
                <w:sz w:val="21"/>
                <w:szCs w:val="21"/>
              </w:rPr>
              <w:t xml:space="preserve"> 89-169 </w:t>
            </w:r>
            <w:r w:rsidRPr="008B6C72">
              <w:rPr>
                <w:sz w:val="21"/>
                <w:szCs w:val="21"/>
              </w:rPr>
              <w:lastRenderedPageBreak/>
              <w:t>美元</w:t>
            </w:r>
            <w:r w:rsidRPr="008B6C72">
              <w:rPr>
                <w:sz w:val="21"/>
                <w:szCs w:val="21"/>
              </w:rPr>
              <w:t>/</w:t>
            </w:r>
            <w:r w:rsidRPr="008B6C72">
              <w:rPr>
                <w:sz w:val="21"/>
                <w:szCs w:val="21"/>
              </w:rPr>
              <w:t>月</w:t>
            </w:r>
            <w:r>
              <w:rPr>
                <w:sz w:val="21"/>
                <w:szCs w:val="21"/>
              </w:rPr>
              <w:t>，</w:t>
            </w:r>
            <w:r w:rsidRPr="008B6C72">
              <w:rPr>
                <w:sz w:val="21"/>
                <w:szCs w:val="21"/>
              </w:rPr>
              <w:t>学校</w:t>
            </w:r>
            <w:r w:rsidRPr="008B6C72">
              <w:rPr>
                <w:sz w:val="21"/>
                <w:szCs w:val="21"/>
              </w:rPr>
              <w:t>/</w:t>
            </w:r>
            <w:r w:rsidRPr="008B6C72">
              <w:rPr>
                <w:sz w:val="21"/>
                <w:szCs w:val="21"/>
              </w:rPr>
              <w:t>企业版定制报价</w:t>
            </w:r>
          </w:p>
        </w:tc>
        <w:tc>
          <w:tcPr>
            <w:tcW w:w="2484" w:type="dxa"/>
            <w:vAlign w:val="center"/>
          </w:tcPr>
          <w:p w14:paraId="0F1D305E" w14:textId="77777777" w:rsidR="00831F85" w:rsidRPr="008B6C72" w:rsidRDefault="00831F85" w:rsidP="006974D0">
            <w:pPr>
              <w:rPr>
                <w:sz w:val="21"/>
                <w:szCs w:val="21"/>
                <w:lang w:eastAsia="zh-CN"/>
              </w:rPr>
            </w:pPr>
            <w:r w:rsidRPr="008B6C72">
              <w:rPr>
                <w:sz w:val="21"/>
                <w:szCs w:val="21"/>
                <w:lang w:eastAsia="zh-CN"/>
              </w:rPr>
              <w:lastRenderedPageBreak/>
              <w:t>高级综述、批量筛选、</w:t>
            </w:r>
            <w:r w:rsidRPr="008B6C72">
              <w:rPr>
                <w:sz w:val="21"/>
                <w:szCs w:val="21"/>
                <w:lang w:eastAsia="zh-CN"/>
              </w:rPr>
              <w:t>API</w:t>
            </w:r>
            <w:r w:rsidRPr="008B6C72">
              <w:rPr>
                <w:sz w:val="21"/>
                <w:szCs w:val="21"/>
                <w:lang w:eastAsia="zh-CN"/>
              </w:rPr>
              <w:t>、协作能力集中在高阶套餐</w:t>
            </w:r>
            <w:r w:rsidRPr="008B6C72">
              <w:rPr>
                <w:sz w:val="21"/>
                <w:szCs w:val="21"/>
                <w:lang w:eastAsia="zh-CN"/>
              </w:rPr>
              <w:t>;</w:t>
            </w:r>
            <w:r w:rsidRPr="008B6C72">
              <w:rPr>
                <w:sz w:val="21"/>
                <w:szCs w:val="21"/>
                <w:lang w:eastAsia="zh-CN"/>
              </w:rPr>
              <w:t>院</w:t>
            </w:r>
            <w:r w:rsidRPr="008B6C72">
              <w:rPr>
                <w:sz w:val="21"/>
                <w:szCs w:val="21"/>
                <w:lang w:eastAsia="zh-CN"/>
              </w:rPr>
              <w:lastRenderedPageBreak/>
              <w:t>系批量采购按席位计费</w:t>
            </w:r>
            <w:r>
              <w:rPr>
                <w:sz w:val="21"/>
                <w:szCs w:val="21"/>
                <w:lang w:eastAsia="zh-CN"/>
              </w:rPr>
              <w:t>，</w:t>
            </w:r>
            <w:r w:rsidRPr="008B6C72">
              <w:rPr>
                <w:sz w:val="21"/>
                <w:szCs w:val="21"/>
                <w:lang w:eastAsia="zh-CN"/>
              </w:rPr>
              <w:t>总成本较高</w:t>
            </w:r>
          </w:p>
        </w:tc>
      </w:tr>
      <w:tr w:rsidR="00B43C01" w:rsidRPr="008B6C72" w14:paraId="06FB7604" w14:textId="77777777" w:rsidTr="00B43C01">
        <w:trPr>
          <w:jc w:val="center"/>
        </w:trPr>
        <w:tc>
          <w:tcPr>
            <w:tcW w:w="2484" w:type="dxa"/>
            <w:vAlign w:val="center"/>
          </w:tcPr>
          <w:p w14:paraId="28A05156" w14:textId="77777777" w:rsidR="00831F85" w:rsidRPr="008B6C72" w:rsidRDefault="00831F85" w:rsidP="006974D0">
            <w:pPr>
              <w:rPr>
                <w:sz w:val="21"/>
                <w:szCs w:val="21"/>
              </w:rPr>
            </w:pPr>
            <w:r w:rsidRPr="008B6C72">
              <w:rPr>
                <w:sz w:val="21"/>
                <w:szCs w:val="21"/>
              </w:rPr>
              <w:lastRenderedPageBreak/>
              <w:t>SciSpace</w:t>
            </w:r>
          </w:p>
        </w:tc>
        <w:tc>
          <w:tcPr>
            <w:tcW w:w="2484" w:type="dxa"/>
            <w:vAlign w:val="center"/>
          </w:tcPr>
          <w:p w14:paraId="295D1268" w14:textId="77777777" w:rsidR="00831F85" w:rsidRPr="008B6C72" w:rsidRDefault="00831F85" w:rsidP="006974D0">
            <w:pPr>
              <w:rPr>
                <w:sz w:val="21"/>
                <w:szCs w:val="21"/>
                <w:lang w:eastAsia="zh-CN"/>
              </w:rPr>
            </w:pPr>
            <w:r w:rsidRPr="008B6C72">
              <w:rPr>
                <w:sz w:val="21"/>
                <w:szCs w:val="21"/>
                <w:lang w:eastAsia="zh-CN"/>
              </w:rPr>
              <w:t>文献阅读、</w:t>
            </w:r>
            <w:r w:rsidRPr="008B6C72">
              <w:rPr>
                <w:sz w:val="21"/>
                <w:szCs w:val="21"/>
                <w:lang w:eastAsia="zh-CN"/>
              </w:rPr>
              <w:t>Copilot</w:t>
            </w:r>
            <w:r w:rsidRPr="008B6C72">
              <w:rPr>
                <w:sz w:val="21"/>
                <w:szCs w:val="21"/>
                <w:lang w:eastAsia="zh-CN"/>
              </w:rPr>
              <w:t>、论文写作、格式化</w:t>
            </w:r>
          </w:p>
        </w:tc>
        <w:tc>
          <w:tcPr>
            <w:tcW w:w="2484" w:type="dxa"/>
            <w:vAlign w:val="center"/>
          </w:tcPr>
          <w:p w14:paraId="7297E22A" w14:textId="77777777" w:rsidR="00831F85" w:rsidRPr="008B6C72" w:rsidRDefault="00831F85" w:rsidP="006974D0">
            <w:pPr>
              <w:rPr>
                <w:sz w:val="21"/>
                <w:szCs w:val="21"/>
              </w:rPr>
            </w:pPr>
            <w:r w:rsidRPr="008B6C72">
              <w:rPr>
                <w:sz w:val="21"/>
                <w:szCs w:val="21"/>
              </w:rPr>
              <w:t xml:space="preserve">Premium </w:t>
            </w:r>
            <w:r w:rsidRPr="008B6C72">
              <w:rPr>
                <w:sz w:val="21"/>
                <w:szCs w:val="21"/>
              </w:rPr>
              <w:t>约</w:t>
            </w:r>
            <w:r w:rsidRPr="008B6C72">
              <w:rPr>
                <w:sz w:val="21"/>
                <w:szCs w:val="21"/>
              </w:rPr>
              <w:t xml:space="preserve"> 12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编辑器</w:t>
            </w:r>
            <w:r w:rsidRPr="008B6C72">
              <w:rPr>
                <w:sz w:val="21"/>
                <w:szCs w:val="21"/>
              </w:rPr>
              <w:t xml:space="preserve"> Researcher </w:t>
            </w:r>
            <w:r w:rsidRPr="008B6C72">
              <w:rPr>
                <w:sz w:val="21"/>
                <w:szCs w:val="21"/>
              </w:rPr>
              <w:t>约</w:t>
            </w:r>
            <w:r w:rsidRPr="008B6C72">
              <w:rPr>
                <w:sz w:val="21"/>
                <w:szCs w:val="21"/>
              </w:rPr>
              <w:t xml:space="preserve"> 8-20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团队版约</w:t>
            </w:r>
            <w:r w:rsidRPr="008B6C72">
              <w:rPr>
                <w:sz w:val="21"/>
                <w:szCs w:val="21"/>
              </w:rPr>
              <w:t xml:space="preserve"> 6-12 </w:t>
            </w:r>
            <w:r w:rsidRPr="008B6C72">
              <w:rPr>
                <w:sz w:val="21"/>
                <w:szCs w:val="21"/>
              </w:rPr>
              <w:t>美元</w:t>
            </w:r>
            <w:r w:rsidRPr="008B6C72">
              <w:rPr>
                <w:sz w:val="21"/>
                <w:szCs w:val="21"/>
              </w:rPr>
              <w:t>/</w:t>
            </w:r>
            <w:r w:rsidRPr="008B6C72">
              <w:rPr>
                <w:sz w:val="21"/>
                <w:szCs w:val="21"/>
              </w:rPr>
              <w:t>人</w:t>
            </w:r>
            <w:r w:rsidRPr="008B6C72">
              <w:rPr>
                <w:sz w:val="21"/>
                <w:szCs w:val="21"/>
              </w:rPr>
              <w:t>/</w:t>
            </w:r>
            <w:r w:rsidRPr="008B6C72">
              <w:rPr>
                <w:sz w:val="21"/>
                <w:szCs w:val="21"/>
              </w:rPr>
              <w:t>月</w:t>
            </w:r>
            <w:r w:rsidRPr="008B6C72">
              <w:rPr>
                <w:sz w:val="21"/>
                <w:szCs w:val="21"/>
              </w:rPr>
              <w:t>;</w:t>
            </w:r>
            <w:r w:rsidRPr="008B6C72">
              <w:rPr>
                <w:sz w:val="21"/>
                <w:szCs w:val="21"/>
              </w:rPr>
              <w:t>机构版定制</w:t>
            </w:r>
          </w:p>
        </w:tc>
        <w:tc>
          <w:tcPr>
            <w:tcW w:w="2484" w:type="dxa"/>
            <w:vAlign w:val="center"/>
          </w:tcPr>
          <w:p w14:paraId="47CC62EA" w14:textId="77777777" w:rsidR="00831F85" w:rsidRPr="008B6C72" w:rsidRDefault="00831F85" w:rsidP="006974D0">
            <w:pPr>
              <w:rPr>
                <w:sz w:val="21"/>
                <w:szCs w:val="21"/>
                <w:lang w:eastAsia="zh-CN"/>
              </w:rPr>
            </w:pPr>
            <w:r w:rsidRPr="008B6C72">
              <w:rPr>
                <w:sz w:val="21"/>
                <w:szCs w:val="21"/>
                <w:lang w:eastAsia="zh-CN"/>
              </w:rPr>
              <w:t>功能覆盖广但偏通用论文场景</w:t>
            </w:r>
            <w:r>
              <w:rPr>
                <w:sz w:val="21"/>
                <w:szCs w:val="21"/>
                <w:lang w:eastAsia="zh-CN"/>
              </w:rPr>
              <w:t>，</w:t>
            </w:r>
            <w:r w:rsidRPr="008B6C72">
              <w:rPr>
                <w:sz w:val="21"/>
                <w:szCs w:val="21"/>
                <w:lang w:eastAsia="zh-CN"/>
              </w:rPr>
              <w:t>学科垂域知识与本校资料沉淀能力有限</w:t>
            </w:r>
          </w:p>
        </w:tc>
      </w:tr>
      <w:tr w:rsidR="00B43C01" w:rsidRPr="008B6C72" w14:paraId="5D71F850" w14:textId="77777777" w:rsidTr="00B43C01">
        <w:trPr>
          <w:jc w:val="center"/>
        </w:trPr>
        <w:tc>
          <w:tcPr>
            <w:tcW w:w="2484" w:type="dxa"/>
            <w:vAlign w:val="center"/>
          </w:tcPr>
          <w:p w14:paraId="77EB241B" w14:textId="77777777" w:rsidR="00831F85" w:rsidRPr="008B6C72" w:rsidRDefault="00831F85" w:rsidP="006974D0">
            <w:pPr>
              <w:rPr>
                <w:sz w:val="21"/>
                <w:szCs w:val="21"/>
              </w:rPr>
            </w:pPr>
            <w:r w:rsidRPr="008B6C72">
              <w:rPr>
                <w:sz w:val="21"/>
                <w:szCs w:val="21"/>
              </w:rPr>
              <w:t>Consensus</w:t>
            </w:r>
          </w:p>
        </w:tc>
        <w:tc>
          <w:tcPr>
            <w:tcW w:w="2484" w:type="dxa"/>
            <w:vAlign w:val="center"/>
          </w:tcPr>
          <w:p w14:paraId="12D529E8" w14:textId="77777777" w:rsidR="00831F85" w:rsidRPr="008B6C72" w:rsidRDefault="00831F85" w:rsidP="006974D0">
            <w:pPr>
              <w:rPr>
                <w:sz w:val="21"/>
                <w:szCs w:val="21"/>
              </w:rPr>
            </w:pPr>
            <w:r w:rsidRPr="008B6C72">
              <w:rPr>
                <w:sz w:val="21"/>
                <w:szCs w:val="21"/>
              </w:rPr>
              <w:t>证据型学术搜索、</w:t>
            </w:r>
            <w:r w:rsidRPr="008B6C72">
              <w:rPr>
                <w:sz w:val="21"/>
                <w:szCs w:val="21"/>
              </w:rPr>
              <w:t>Deep Review</w:t>
            </w:r>
          </w:p>
        </w:tc>
        <w:tc>
          <w:tcPr>
            <w:tcW w:w="2484" w:type="dxa"/>
            <w:vAlign w:val="center"/>
          </w:tcPr>
          <w:p w14:paraId="16B553C5" w14:textId="77777777" w:rsidR="00831F85" w:rsidRPr="008B6C72" w:rsidRDefault="00831F85" w:rsidP="006974D0">
            <w:pPr>
              <w:rPr>
                <w:sz w:val="21"/>
                <w:szCs w:val="21"/>
              </w:rPr>
            </w:pPr>
            <w:r w:rsidRPr="008B6C72">
              <w:rPr>
                <w:sz w:val="21"/>
                <w:szCs w:val="21"/>
              </w:rPr>
              <w:t xml:space="preserve">Pro </w:t>
            </w:r>
            <w:r w:rsidRPr="008B6C72">
              <w:rPr>
                <w:sz w:val="21"/>
                <w:szCs w:val="21"/>
              </w:rPr>
              <w:t>约</w:t>
            </w:r>
            <w:r w:rsidRPr="008B6C72">
              <w:rPr>
                <w:sz w:val="21"/>
                <w:szCs w:val="21"/>
              </w:rPr>
              <w:t xml:space="preserve"> 20 </w:t>
            </w:r>
            <w:r w:rsidRPr="008B6C72">
              <w:rPr>
                <w:sz w:val="21"/>
                <w:szCs w:val="21"/>
              </w:rPr>
              <w:t>美元</w:t>
            </w:r>
            <w:r w:rsidRPr="008B6C72">
              <w:rPr>
                <w:sz w:val="21"/>
                <w:szCs w:val="21"/>
              </w:rPr>
              <w:t>/</w:t>
            </w:r>
            <w:r w:rsidRPr="008B6C72">
              <w:rPr>
                <w:sz w:val="21"/>
                <w:szCs w:val="21"/>
              </w:rPr>
              <w:t>月或</w:t>
            </w:r>
            <w:r w:rsidRPr="008B6C72">
              <w:rPr>
                <w:sz w:val="21"/>
                <w:szCs w:val="21"/>
              </w:rPr>
              <w:t xml:space="preserve"> 144 </w:t>
            </w:r>
            <w:r w:rsidRPr="008B6C72">
              <w:rPr>
                <w:sz w:val="21"/>
                <w:szCs w:val="21"/>
              </w:rPr>
              <w:t>美元</w:t>
            </w:r>
            <w:r w:rsidRPr="008B6C72">
              <w:rPr>
                <w:sz w:val="21"/>
                <w:szCs w:val="21"/>
              </w:rPr>
              <w:t>/</w:t>
            </w:r>
            <w:r w:rsidRPr="008B6C72">
              <w:rPr>
                <w:sz w:val="21"/>
                <w:szCs w:val="21"/>
              </w:rPr>
              <w:t>年</w:t>
            </w:r>
            <w:r w:rsidRPr="008B6C72">
              <w:rPr>
                <w:sz w:val="21"/>
                <w:szCs w:val="21"/>
              </w:rPr>
              <w:t xml:space="preserve">;Deep </w:t>
            </w:r>
            <w:r w:rsidRPr="008B6C72">
              <w:rPr>
                <w:sz w:val="21"/>
                <w:szCs w:val="21"/>
              </w:rPr>
              <w:t>约</w:t>
            </w:r>
            <w:r w:rsidRPr="008B6C72">
              <w:rPr>
                <w:sz w:val="21"/>
                <w:szCs w:val="21"/>
              </w:rPr>
              <w:t xml:space="preserve"> 65 </w:t>
            </w:r>
            <w:r w:rsidRPr="008B6C72">
              <w:rPr>
                <w:sz w:val="21"/>
                <w:szCs w:val="21"/>
              </w:rPr>
              <w:t>美元</w:t>
            </w:r>
            <w:r w:rsidRPr="008B6C72">
              <w:rPr>
                <w:sz w:val="21"/>
                <w:szCs w:val="21"/>
              </w:rPr>
              <w:t>/</w:t>
            </w:r>
            <w:r w:rsidRPr="008B6C72">
              <w:rPr>
                <w:sz w:val="21"/>
                <w:szCs w:val="21"/>
              </w:rPr>
              <w:t>月或</w:t>
            </w:r>
            <w:r w:rsidRPr="008B6C72">
              <w:rPr>
                <w:sz w:val="21"/>
                <w:szCs w:val="21"/>
              </w:rPr>
              <w:t xml:space="preserve"> 540 </w:t>
            </w:r>
            <w:r w:rsidRPr="008B6C72">
              <w:rPr>
                <w:sz w:val="21"/>
                <w:szCs w:val="21"/>
              </w:rPr>
              <w:t>美元</w:t>
            </w:r>
            <w:r w:rsidRPr="008B6C72">
              <w:rPr>
                <w:sz w:val="21"/>
                <w:szCs w:val="21"/>
              </w:rPr>
              <w:t>/</w:t>
            </w:r>
            <w:r w:rsidRPr="008B6C72">
              <w:rPr>
                <w:sz w:val="21"/>
                <w:szCs w:val="21"/>
              </w:rPr>
              <w:t>年</w:t>
            </w:r>
            <w:r w:rsidRPr="008B6C72">
              <w:rPr>
                <w:sz w:val="21"/>
                <w:szCs w:val="21"/>
              </w:rPr>
              <w:t>;</w:t>
            </w:r>
            <w:r w:rsidRPr="008B6C72">
              <w:rPr>
                <w:sz w:val="21"/>
                <w:szCs w:val="21"/>
              </w:rPr>
              <w:t>团队</w:t>
            </w:r>
            <w:r w:rsidRPr="008B6C72">
              <w:rPr>
                <w:sz w:val="21"/>
                <w:szCs w:val="21"/>
              </w:rPr>
              <w:t>/</w:t>
            </w:r>
            <w:r w:rsidRPr="008B6C72">
              <w:rPr>
                <w:sz w:val="21"/>
                <w:szCs w:val="21"/>
              </w:rPr>
              <w:t>企业定制</w:t>
            </w:r>
          </w:p>
        </w:tc>
        <w:tc>
          <w:tcPr>
            <w:tcW w:w="2484" w:type="dxa"/>
            <w:vAlign w:val="center"/>
          </w:tcPr>
          <w:p w14:paraId="455B5FAB" w14:textId="77777777" w:rsidR="00831F85" w:rsidRPr="008B6C72" w:rsidRDefault="00831F85" w:rsidP="006974D0">
            <w:pPr>
              <w:rPr>
                <w:sz w:val="21"/>
                <w:szCs w:val="21"/>
                <w:lang w:eastAsia="zh-CN"/>
              </w:rPr>
            </w:pPr>
            <w:r w:rsidRPr="008B6C72">
              <w:rPr>
                <w:sz w:val="21"/>
                <w:szCs w:val="21"/>
                <w:lang w:eastAsia="zh-CN"/>
              </w:rPr>
              <w:t>深度检索能力按次数限制</w:t>
            </w:r>
            <w:r>
              <w:rPr>
                <w:sz w:val="21"/>
                <w:szCs w:val="21"/>
                <w:lang w:eastAsia="zh-CN"/>
              </w:rPr>
              <w:t>，</w:t>
            </w:r>
            <w:r w:rsidRPr="008B6C72">
              <w:rPr>
                <w:sz w:val="21"/>
                <w:szCs w:val="21"/>
                <w:lang w:eastAsia="zh-CN"/>
              </w:rPr>
              <w:t>团队和机构版需定制报价</w:t>
            </w:r>
            <w:r>
              <w:rPr>
                <w:sz w:val="21"/>
                <w:szCs w:val="21"/>
                <w:lang w:eastAsia="zh-CN"/>
              </w:rPr>
              <w:t>，</w:t>
            </w:r>
            <w:r w:rsidRPr="008B6C72">
              <w:rPr>
                <w:sz w:val="21"/>
                <w:szCs w:val="21"/>
                <w:lang w:eastAsia="zh-CN"/>
              </w:rPr>
              <w:t>难以适配低预算课题组</w:t>
            </w:r>
          </w:p>
        </w:tc>
      </w:tr>
      <w:tr w:rsidR="00B43C01" w:rsidRPr="008B6C72" w14:paraId="605E0270" w14:textId="77777777" w:rsidTr="00B43C01">
        <w:trPr>
          <w:jc w:val="center"/>
        </w:trPr>
        <w:tc>
          <w:tcPr>
            <w:tcW w:w="2484" w:type="dxa"/>
            <w:vAlign w:val="center"/>
          </w:tcPr>
          <w:p w14:paraId="7850030E" w14:textId="77777777" w:rsidR="00831F85" w:rsidRPr="008B6C72" w:rsidRDefault="00831F85" w:rsidP="006974D0">
            <w:pPr>
              <w:rPr>
                <w:sz w:val="21"/>
                <w:szCs w:val="21"/>
              </w:rPr>
            </w:pPr>
            <w:r w:rsidRPr="008B6C72">
              <w:rPr>
                <w:sz w:val="21"/>
                <w:szCs w:val="21"/>
              </w:rPr>
              <w:t>scite</w:t>
            </w:r>
          </w:p>
        </w:tc>
        <w:tc>
          <w:tcPr>
            <w:tcW w:w="2484" w:type="dxa"/>
            <w:vAlign w:val="center"/>
          </w:tcPr>
          <w:p w14:paraId="309222CD" w14:textId="77777777" w:rsidR="00831F85" w:rsidRPr="008B6C72" w:rsidRDefault="00831F85" w:rsidP="006974D0">
            <w:pPr>
              <w:rPr>
                <w:sz w:val="21"/>
                <w:szCs w:val="21"/>
                <w:lang w:eastAsia="zh-CN"/>
              </w:rPr>
            </w:pPr>
            <w:r w:rsidRPr="008B6C72">
              <w:rPr>
                <w:sz w:val="21"/>
                <w:szCs w:val="21"/>
                <w:lang w:eastAsia="zh-CN"/>
              </w:rPr>
              <w:t>引文证据分析、引用关系判断</w:t>
            </w:r>
          </w:p>
        </w:tc>
        <w:tc>
          <w:tcPr>
            <w:tcW w:w="2484" w:type="dxa"/>
            <w:vAlign w:val="center"/>
          </w:tcPr>
          <w:p w14:paraId="714DEFE8" w14:textId="77777777" w:rsidR="00831F85" w:rsidRPr="008B6C72" w:rsidRDefault="00831F85" w:rsidP="006974D0">
            <w:pPr>
              <w:rPr>
                <w:sz w:val="21"/>
                <w:szCs w:val="21"/>
              </w:rPr>
            </w:pPr>
            <w:r w:rsidRPr="008B6C72">
              <w:rPr>
                <w:sz w:val="21"/>
                <w:szCs w:val="21"/>
              </w:rPr>
              <w:t xml:space="preserve">Premium </w:t>
            </w:r>
            <w:r w:rsidRPr="008B6C72">
              <w:rPr>
                <w:sz w:val="21"/>
                <w:szCs w:val="21"/>
              </w:rPr>
              <w:t>约</w:t>
            </w:r>
            <w:r w:rsidRPr="008B6C72">
              <w:rPr>
                <w:sz w:val="21"/>
                <w:szCs w:val="21"/>
              </w:rPr>
              <w:t xml:space="preserve"> 192 </w:t>
            </w:r>
            <w:r w:rsidRPr="008B6C72">
              <w:rPr>
                <w:sz w:val="21"/>
                <w:szCs w:val="21"/>
              </w:rPr>
              <w:t>美元</w:t>
            </w:r>
            <w:r w:rsidRPr="008B6C72">
              <w:rPr>
                <w:sz w:val="21"/>
                <w:szCs w:val="21"/>
              </w:rPr>
              <w:t>/</w:t>
            </w:r>
            <w:r w:rsidRPr="008B6C72">
              <w:rPr>
                <w:sz w:val="21"/>
                <w:szCs w:val="21"/>
              </w:rPr>
              <w:t>年</w:t>
            </w:r>
          </w:p>
        </w:tc>
        <w:tc>
          <w:tcPr>
            <w:tcW w:w="2484" w:type="dxa"/>
            <w:vAlign w:val="center"/>
          </w:tcPr>
          <w:p w14:paraId="55F98487" w14:textId="77777777" w:rsidR="00831F85" w:rsidRPr="008B6C72" w:rsidRDefault="00831F85" w:rsidP="006974D0">
            <w:pPr>
              <w:rPr>
                <w:sz w:val="21"/>
                <w:szCs w:val="21"/>
              </w:rPr>
            </w:pPr>
            <w:r w:rsidRPr="008B6C72">
              <w:rPr>
                <w:sz w:val="21"/>
                <w:szCs w:val="21"/>
              </w:rPr>
              <w:t>强于引文可信度分析</w:t>
            </w:r>
            <w:r>
              <w:rPr>
                <w:sz w:val="21"/>
                <w:szCs w:val="21"/>
              </w:rPr>
              <w:t>，</w:t>
            </w:r>
            <w:r w:rsidRPr="008B6C72">
              <w:rPr>
                <w:sz w:val="21"/>
                <w:szCs w:val="21"/>
              </w:rPr>
              <w:t>但功能集中在引用链路</w:t>
            </w:r>
            <w:r>
              <w:rPr>
                <w:sz w:val="21"/>
                <w:szCs w:val="21"/>
              </w:rPr>
              <w:t>，</w:t>
            </w:r>
            <w:r w:rsidRPr="008B6C72">
              <w:rPr>
                <w:sz w:val="21"/>
                <w:szCs w:val="21"/>
              </w:rPr>
              <w:t>不能覆盖科研全过程</w:t>
            </w:r>
            <w:r w:rsidRPr="008B6C72">
              <w:rPr>
                <w:sz w:val="21"/>
                <w:szCs w:val="21"/>
              </w:rPr>
              <w:t xml:space="preserve"> Agent </w:t>
            </w:r>
            <w:r w:rsidRPr="008B6C72">
              <w:rPr>
                <w:sz w:val="21"/>
                <w:szCs w:val="21"/>
              </w:rPr>
              <w:t>工作流</w:t>
            </w:r>
          </w:p>
        </w:tc>
      </w:tr>
      <w:tr w:rsidR="00B43C01" w:rsidRPr="008B6C72" w14:paraId="3C31AC5A" w14:textId="77777777" w:rsidTr="00B43C01">
        <w:trPr>
          <w:jc w:val="center"/>
        </w:trPr>
        <w:tc>
          <w:tcPr>
            <w:tcW w:w="2484" w:type="dxa"/>
            <w:vAlign w:val="center"/>
          </w:tcPr>
          <w:p w14:paraId="119062E6" w14:textId="77777777" w:rsidR="00831F85" w:rsidRPr="008B6C72" w:rsidRDefault="00831F85" w:rsidP="006974D0">
            <w:pPr>
              <w:rPr>
                <w:sz w:val="21"/>
                <w:szCs w:val="21"/>
              </w:rPr>
            </w:pPr>
            <w:r w:rsidRPr="008B6C72">
              <w:rPr>
                <w:sz w:val="21"/>
                <w:szCs w:val="21"/>
              </w:rPr>
              <w:t>AskYourPDF</w:t>
            </w:r>
          </w:p>
        </w:tc>
        <w:tc>
          <w:tcPr>
            <w:tcW w:w="2484" w:type="dxa"/>
            <w:vAlign w:val="center"/>
          </w:tcPr>
          <w:p w14:paraId="6B2ECDB8" w14:textId="77777777" w:rsidR="00831F85" w:rsidRPr="008B6C72" w:rsidRDefault="00831F85" w:rsidP="006974D0">
            <w:pPr>
              <w:rPr>
                <w:sz w:val="21"/>
                <w:szCs w:val="21"/>
                <w:lang w:eastAsia="zh-CN"/>
              </w:rPr>
            </w:pPr>
            <w:r w:rsidRPr="008B6C72">
              <w:rPr>
                <w:sz w:val="21"/>
                <w:szCs w:val="21"/>
                <w:lang w:eastAsia="zh-CN"/>
              </w:rPr>
              <w:t xml:space="preserve">PDF </w:t>
            </w:r>
            <w:r w:rsidRPr="008B6C72">
              <w:rPr>
                <w:sz w:val="21"/>
                <w:szCs w:val="21"/>
                <w:lang w:eastAsia="zh-CN"/>
              </w:rPr>
              <w:t>问答、文档知识库、</w:t>
            </w:r>
            <w:r w:rsidRPr="008B6C72">
              <w:rPr>
                <w:sz w:val="21"/>
                <w:szCs w:val="21"/>
                <w:lang w:eastAsia="zh-CN"/>
              </w:rPr>
              <w:t>OCR</w:t>
            </w:r>
          </w:p>
        </w:tc>
        <w:tc>
          <w:tcPr>
            <w:tcW w:w="2484" w:type="dxa"/>
            <w:vAlign w:val="center"/>
          </w:tcPr>
          <w:p w14:paraId="7D970693" w14:textId="77777777" w:rsidR="00831F85" w:rsidRPr="008B6C72" w:rsidRDefault="00831F85" w:rsidP="006974D0">
            <w:pPr>
              <w:rPr>
                <w:sz w:val="21"/>
                <w:szCs w:val="21"/>
              </w:rPr>
            </w:pPr>
            <w:r w:rsidRPr="008B6C72">
              <w:rPr>
                <w:sz w:val="21"/>
                <w:szCs w:val="21"/>
              </w:rPr>
              <w:t xml:space="preserve">Premium </w:t>
            </w:r>
            <w:r w:rsidRPr="008B6C72">
              <w:rPr>
                <w:sz w:val="21"/>
                <w:szCs w:val="21"/>
              </w:rPr>
              <w:t>约</w:t>
            </w:r>
            <w:r w:rsidRPr="008B6C72">
              <w:rPr>
                <w:sz w:val="21"/>
                <w:szCs w:val="21"/>
              </w:rPr>
              <w:t xml:space="preserve"> 11.99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14.99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企业版定制</w:t>
            </w:r>
          </w:p>
        </w:tc>
        <w:tc>
          <w:tcPr>
            <w:tcW w:w="2484" w:type="dxa"/>
            <w:vAlign w:val="center"/>
          </w:tcPr>
          <w:p w14:paraId="25E42379" w14:textId="77777777" w:rsidR="00831F85" w:rsidRPr="008B6C72" w:rsidRDefault="00831F85" w:rsidP="006974D0">
            <w:pPr>
              <w:rPr>
                <w:sz w:val="21"/>
                <w:szCs w:val="21"/>
                <w:lang w:eastAsia="zh-CN"/>
              </w:rPr>
            </w:pPr>
            <w:r w:rsidRPr="008B6C72">
              <w:rPr>
                <w:sz w:val="21"/>
                <w:szCs w:val="21"/>
                <w:lang w:eastAsia="zh-CN"/>
              </w:rPr>
              <w:t>主要解决文档问答</w:t>
            </w:r>
            <w:r>
              <w:rPr>
                <w:sz w:val="21"/>
                <w:szCs w:val="21"/>
                <w:lang w:eastAsia="zh-CN"/>
              </w:rPr>
              <w:t>，</w:t>
            </w:r>
            <w:r w:rsidRPr="008B6C72">
              <w:rPr>
                <w:sz w:val="21"/>
                <w:szCs w:val="21"/>
                <w:lang w:eastAsia="zh-CN"/>
              </w:rPr>
              <w:t>缺少面向学科的科研任务链</w:t>
            </w:r>
          </w:p>
        </w:tc>
      </w:tr>
      <w:tr w:rsidR="00B43C01" w:rsidRPr="008B6C72" w14:paraId="16F9D1EA" w14:textId="77777777" w:rsidTr="00B43C01">
        <w:trPr>
          <w:jc w:val="center"/>
        </w:trPr>
        <w:tc>
          <w:tcPr>
            <w:tcW w:w="2484" w:type="dxa"/>
            <w:vAlign w:val="center"/>
          </w:tcPr>
          <w:p w14:paraId="58ADD8E7" w14:textId="77777777" w:rsidR="00831F85" w:rsidRPr="008B6C72" w:rsidRDefault="00831F85" w:rsidP="006974D0">
            <w:pPr>
              <w:rPr>
                <w:sz w:val="21"/>
                <w:szCs w:val="21"/>
              </w:rPr>
            </w:pPr>
            <w:r w:rsidRPr="008B6C72">
              <w:rPr>
                <w:sz w:val="21"/>
                <w:szCs w:val="21"/>
              </w:rPr>
              <w:t>Jenni AI</w:t>
            </w:r>
          </w:p>
        </w:tc>
        <w:tc>
          <w:tcPr>
            <w:tcW w:w="2484" w:type="dxa"/>
            <w:vAlign w:val="center"/>
          </w:tcPr>
          <w:p w14:paraId="2066F873" w14:textId="77777777" w:rsidR="00831F85" w:rsidRPr="008B6C72" w:rsidRDefault="00831F85" w:rsidP="006974D0">
            <w:pPr>
              <w:rPr>
                <w:sz w:val="21"/>
                <w:szCs w:val="21"/>
                <w:lang w:eastAsia="zh-CN"/>
              </w:rPr>
            </w:pPr>
            <w:r w:rsidRPr="008B6C72">
              <w:rPr>
                <w:sz w:val="21"/>
                <w:szCs w:val="21"/>
                <w:lang w:eastAsia="zh-CN"/>
              </w:rPr>
              <w:t>学术写作、引用、润色、</w:t>
            </w:r>
            <w:r w:rsidRPr="008B6C72">
              <w:rPr>
                <w:sz w:val="21"/>
                <w:szCs w:val="21"/>
                <w:lang w:eastAsia="zh-CN"/>
              </w:rPr>
              <w:t xml:space="preserve">PDF </w:t>
            </w:r>
            <w:r w:rsidRPr="008B6C72">
              <w:rPr>
                <w:sz w:val="21"/>
                <w:szCs w:val="21"/>
                <w:lang w:eastAsia="zh-CN"/>
              </w:rPr>
              <w:t>上传</w:t>
            </w:r>
          </w:p>
        </w:tc>
        <w:tc>
          <w:tcPr>
            <w:tcW w:w="2484" w:type="dxa"/>
            <w:vAlign w:val="center"/>
          </w:tcPr>
          <w:p w14:paraId="29562826" w14:textId="77777777" w:rsidR="00831F85" w:rsidRPr="008B6C72" w:rsidRDefault="00831F85" w:rsidP="006974D0">
            <w:pPr>
              <w:rPr>
                <w:sz w:val="21"/>
                <w:szCs w:val="21"/>
              </w:rPr>
            </w:pPr>
            <w:r w:rsidRPr="008B6C72">
              <w:rPr>
                <w:sz w:val="21"/>
                <w:szCs w:val="21"/>
              </w:rPr>
              <w:t xml:space="preserve">Plus </w:t>
            </w:r>
            <w:r w:rsidRPr="008B6C72">
              <w:rPr>
                <w:sz w:val="21"/>
                <w:szCs w:val="21"/>
              </w:rPr>
              <w:t>约</w:t>
            </w:r>
            <w:r w:rsidRPr="008B6C72">
              <w:rPr>
                <w:sz w:val="21"/>
                <w:szCs w:val="21"/>
              </w:rPr>
              <w:t xml:space="preserve"> 12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29 </w:t>
            </w:r>
            <w:r w:rsidRPr="008B6C72">
              <w:rPr>
                <w:sz w:val="21"/>
                <w:szCs w:val="21"/>
              </w:rPr>
              <w:t>美元</w:t>
            </w:r>
            <w:r w:rsidRPr="008B6C72">
              <w:rPr>
                <w:sz w:val="21"/>
                <w:szCs w:val="21"/>
              </w:rPr>
              <w:t>/</w:t>
            </w:r>
            <w:r w:rsidRPr="008B6C72">
              <w:rPr>
                <w:sz w:val="21"/>
                <w:szCs w:val="21"/>
              </w:rPr>
              <w:t>月</w:t>
            </w:r>
          </w:p>
        </w:tc>
        <w:tc>
          <w:tcPr>
            <w:tcW w:w="2484" w:type="dxa"/>
            <w:vAlign w:val="center"/>
          </w:tcPr>
          <w:p w14:paraId="694F0182" w14:textId="77777777" w:rsidR="00831F85" w:rsidRPr="008B6C72" w:rsidRDefault="00831F85" w:rsidP="006974D0">
            <w:pPr>
              <w:rPr>
                <w:sz w:val="21"/>
                <w:szCs w:val="21"/>
                <w:lang w:eastAsia="zh-CN"/>
              </w:rPr>
            </w:pPr>
            <w:r w:rsidRPr="008B6C72">
              <w:rPr>
                <w:sz w:val="21"/>
                <w:szCs w:val="21"/>
                <w:lang w:eastAsia="zh-CN"/>
              </w:rPr>
              <w:t>偏论文写作辅助</w:t>
            </w:r>
            <w:r>
              <w:rPr>
                <w:sz w:val="21"/>
                <w:szCs w:val="21"/>
                <w:lang w:eastAsia="zh-CN"/>
              </w:rPr>
              <w:t>，</w:t>
            </w:r>
            <w:r w:rsidRPr="008B6C72">
              <w:rPr>
                <w:sz w:val="21"/>
                <w:szCs w:val="21"/>
                <w:lang w:eastAsia="zh-CN"/>
              </w:rPr>
              <w:t>难以服务院系级知识库、科研管理和垂域模型调用</w:t>
            </w:r>
          </w:p>
        </w:tc>
      </w:tr>
      <w:tr w:rsidR="00B43C01" w:rsidRPr="008B6C72" w14:paraId="0BA03DDB" w14:textId="77777777" w:rsidTr="00B43C01">
        <w:trPr>
          <w:jc w:val="center"/>
        </w:trPr>
        <w:tc>
          <w:tcPr>
            <w:tcW w:w="2484" w:type="dxa"/>
            <w:vAlign w:val="center"/>
          </w:tcPr>
          <w:p w14:paraId="08F6B0E3" w14:textId="77777777" w:rsidR="00831F85" w:rsidRPr="008B6C72" w:rsidRDefault="00831F85" w:rsidP="006974D0">
            <w:pPr>
              <w:rPr>
                <w:sz w:val="21"/>
                <w:szCs w:val="21"/>
              </w:rPr>
            </w:pPr>
            <w:r w:rsidRPr="008B6C72">
              <w:rPr>
                <w:sz w:val="21"/>
                <w:szCs w:val="21"/>
              </w:rPr>
              <w:t>ResearchRabbit</w:t>
            </w:r>
          </w:p>
        </w:tc>
        <w:tc>
          <w:tcPr>
            <w:tcW w:w="2484" w:type="dxa"/>
            <w:vAlign w:val="center"/>
          </w:tcPr>
          <w:p w14:paraId="7AECB4C0" w14:textId="77777777" w:rsidR="00831F85" w:rsidRPr="008B6C72" w:rsidRDefault="00831F85" w:rsidP="006974D0">
            <w:pPr>
              <w:rPr>
                <w:sz w:val="21"/>
                <w:szCs w:val="21"/>
                <w:lang w:eastAsia="zh-CN"/>
              </w:rPr>
            </w:pPr>
            <w:r w:rsidRPr="008B6C72">
              <w:rPr>
                <w:sz w:val="21"/>
                <w:szCs w:val="21"/>
                <w:lang w:eastAsia="zh-CN"/>
              </w:rPr>
              <w:t>文献发现、文献网络、协作收藏</w:t>
            </w:r>
          </w:p>
        </w:tc>
        <w:tc>
          <w:tcPr>
            <w:tcW w:w="2484" w:type="dxa"/>
            <w:vAlign w:val="center"/>
          </w:tcPr>
          <w:p w14:paraId="65DF241B" w14:textId="77777777" w:rsidR="00831F85" w:rsidRPr="008B6C72" w:rsidRDefault="00831F85" w:rsidP="006974D0">
            <w:pPr>
              <w:rPr>
                <w:sz w:val="21"/>
                <w:szCs w:val="21"/>
                <w:lang w:eastAsia="zh-CN"/>
              </w:rPr>
            </w:pPr>
            <w:r w:rsidRPr="008B6C72">
              <w:rPr>
                <w:sz w:val="21"/>
                <w:szCs w:val="21"/>
                <w:lang w:eastAsia="zh-CN"/>
              </w:rPr>
              <w:t>免费版</w:t>
            </w:r>
            <w:r w:rsidRPr="008B6C72">
              <w:rPr>
                <w:sz w:val="21"/>
                <w:szCs w:val="21"/>
                <w:lang w:eastAsia="zh-CN"/>
              </w:rPr>
              <w:t xml:space="preserve">;RR+ </w:t>
            </w:r>
            <w:r w:rsidRPr="008B6C72">
              <w:rPr>
                <w:sz w:val="21"/>
                <w:szCs w:val="21"/>
                <w:lang w:eastAsia="zh-CN"/>
              </w:rPr>
              <w:t>约</w:t>
            </w:r>
            <w:r w:rsidRPr="008B6C72">
              <w:rPr>
                <w:sz w:val="21"/>
                <w:szCs w:val="21"/>
                <w:lang w:eastAsia="zh-CN"/>
              </w:rPr>
              <w:t xml:space="preserve"> 10 </w:t>
            </w:r>
            <w:r w:rsidRPr="008B6C72">
              <w:rPr>
                <w:sz w:val="21"/>
                <w:szCs w:val="21"/>
                <w:lang w:eastAsia="zh-CN"/>
              </w:rPr>
              <w:t>美元</w:t>
            </w:r>
            <w:r w:rsidRPr="008B6C72">
              <w:rPr>
                <w:sz w:val="21"/>
                <w:szCs w:val="21"/>
                <w:lang w:eastAsia="zh-CN"/>
              </w:rPr>
              <w:t>/</w:t>
            </w:r>
            <w:r w:rsidRPr="008B6C72">
              <w:rPr>
                <w:sz w:val="21"/>
                <w:szCs w:val="21"/>
                <w:lang w:eastAsia="zh-CN"/>
              </w:rPr>
              <w:t>月</w:t>
            </w:r>
            <w:r w:rsidRPr="008B6C72">
              <w:rPr>
                <w:sz w:val="21"/>
                <w:szCs w:val="21"/>
                <w:lang w:eastAsia="zh-CN"/>
              </w:rPr>
              <w:t>;</w:t>
            </w:r>
            <w:r w:rsidRPr="008B6C72">
              <w:rPr>
                <w:sz w:val="21"/>
                <w:szCs w:val="21"/>
                <w:lang w:eastAsia="zh-CN"/>
              </w:rPr>
              <w:t>机构版定制</w:t>
            </w:r>
          </w:p>
        </w:tc>
        <w:tc>
          <w:tcPr>
            <w:tcW w:w="2484" w:type="dxa"/>
            <w:vAlign w:val="center"/>
          </w:tcPr>
          <w:p w14:paraId="3C79117A" w14:textId="77777777" w:rsidR="00831F85" w:rsidRPr="008B6C72" w:rsidRDefault="00831F85" w:rsidP="006974D0">
            <w:pPr>
              <w:rPr>
                <w:sz w:val="21"/>
                <w:szCs w:val="21"/>
                <w:lang w:eastAsia="zh-CN"/>
              </w:rPr>
            </w:pPr>
            <w:r w:rsidRPr="008B6C72">
              <w:rPr>
                <w:sz w:val="21"/>
                <w:szCs w:val="21"/>
                <w:lang w:eastAsia="zh-CN"/>
              </w:rPr>
              <w:t>文献发现能力强</w:t>
            </w:r>
            <w:r>
              <w:rPr>
                <w:sz w:val="21"/>
                <w:szCs w:val="21"/>
                <w:lang w:eastAsia="zh-CN"/>
              </w:rPr>
              <w:t>，</w:t>
            </w:r>
            <w:r w:rsidRPr="008B6C72">
              <w:rPr>
                <w:sz w:val="21"/>
                <w:szCs w:val="21"/>
                <w:lang w:eastAsia="zh-CN"/>
              </w:rPr>
              <w:t>但不是完整科研智能体平台</w:t>
            </w:r>
            <w:r>
              <w:rPr>
                <w:sz w:val="21"/>
                <w:szCs w:val="21"/>
                <w:lang w:eastAsia="zh-CN"/>
              </w:rPr>
              <w:t>，</w:t>
            </w:r>
            <w:r w:rsidRPr="008B6C72">
              <w:rPr>
                <w:sz w:val="21"/>
                <w:szCs w:val="21"/>
                <w:lang w:eastAsia="zh-CN"/>
              </w:rPr>
              <w:t>缺少模型调用、知识库和定制</w:t>
            </w:r>
            <w:r w:rsidRPr="008B6C72">
              <w:rPr>
                <w:sz w:val="21"/>
                <w:szCs w:val="21"/>
                <w:lang w:eastAsia="zh-CN"/>
              </w:rPr>
              <w:t xml:space="preserve"> Agent</w:t>
            </w:r>
          </w:p>
        </w:tc>
      </w:tr>
      <w:tr w:rsidR="00B43C01" w:rsidRPr="008B6C72" w14:paraId="3D7EFA93" w14:textId="77777777" w:rsidTr="00B43C01">
        <w:trPr>
          <w:jc w:val="center"/>
        </w:trPr>
        <w:tc>
          <w:tcPr>
            <w:tcW w:w="2484" w:type="dxa"/>
            <w:vAlign w:val="center"/>
          </w:tcPr>
          <w:p w14:paraId="1D71A771" w14:textId="77777777" w:rsidR="00831F85" w:rsidRPr="008B6C72" w:rsidRDefault="00831F85" w:rsidP="006974D0">
            <w:pPr>
              <w:rPr>
                <w:sz w:val="21"/>
                <w:szCs w:val="21"/>
                <w:lang w:eastAsia="zh-CN"/>
              </w:rPr>
            </w:pPr>
            <w:r w:rsidRPr="008B6C72">
              <w:rPr>
                <w:sz w:val="21"/>
                <w:szCs w:val="21"/>
                <w:lang w:eastAsia="zh-CN"/>
              </w:rPr>
              <w:t>Kimi/</w:t>
            </w:r>
            <w:r w:rsidRPr="008B6C72">
              <w:rPr>
                <w:sz w:val="21"/>
                <w:szCs w:val="21"/>
                <w:lang w:eastAsia="zh-CN"/>
              </w:rPr>
              <w:t>通用大模型会员</w:t>
            </w:r>
          </w:p>
        </w:tc>
        <w:tc>
          <w:tcPr>
            <w:tcW w:w="2484" w:type="dxa"/>
            <w:vAlign w:val="center"/>
          </w:tcPr>
          <w:p w14:paraId="2C316C53" w14:textId="77777777" w:rsidR="00831F85" w:rsidRPr="008B6C72" w:rsidRDefault="00831F85" w:rsidP="006974D0">
            <w:pPr>
              <w:rPr>
                <w:sz w:val="21"/>
                <w:szCs w:val="21"/>
              </w:rPr>
            </w:pPr>
            <w:r w:rsidRPr="008B6C72">
              <w:rPr>
                <w:sz w:val="21"/>
                <w:szCs w:val="21"/>
              </w:rPr>
              <w:t>长文本问答、</w:t>
            </w:r>
            <w:r w:rsidRPr="008B6C72">
              <w:rPr>
                <w:sz w:val="21"/>
                <w:szCs w:val="21"/>
              </w:rPr>
              <w:t>Deep Research</w:t>
            </w:r>
            <w:r w:rsidRPr="008B6C72">
              <w:rPr>
                <w:sz w:val="21"/>
                <w:szCs w:val="21"/>
              </w:rPr>
              <w:t>、</w:t>
            </w:r>
            <w:r w:rsidRPr="008B6C72">
              <w:rPr>
                <w:sz w:val="21"/>
                <w:szCs w:val="21"/>
              </w:rPr>
              <w:t>Agent</w:t>
            </w:r>
          </w:p>
        </w:tc>
        <w:tc>
          <w:tcPr>
            <w:tcW w:w="2484" w:type="dxa"/>
            <w:vAlign w:val="center"/>
          </w:tcPr>
          <w:p w14:paraId="7F15708F" w14:textId="77777777" w:rsidR="00831F85" w:rsidRPr="008B6C72" w:rsidRDefault="00831F85" w:rsidP="006974D0">
            <w:pPr>
              <w:rPr>
                <w:sz w:val="21"/>
                <w:szCs w:val="21"/>
                <w:lang w:eastAsia="zh-CN"/>
              </w:rPr>
            </w:pPr>
            <w:r w:rsidRPr="008B6C72">
              <w:rPr>
                <w:sz w:val="21"/>
                <w:szCs w:val="21"/>
                <w:lang w:eastAsia="zh-CN"/>
              </w:rPr>
              <w:t>公开套餐从约</w:t>
            </w:r>
            <w:r w:rsidRPr="008B6C72">
              <w:rPr>
                <w:sz w:val="21"/>
                <w:szCs w:val="21"/>
                <w:lang w:eastAsia="zh-CN"/>
              </w:rPr>
              <w:t xml:space="preserve"> 19-199 </w:t>
            </w:r>
            <w:r w:rsidRPr="008B6C72">
              <w:rPr>
                <w:sz w:val="21"/>
                <w:szCs w:val="21"/>
                <w:lang w:eastAsia="zh-CN"/>
              </w:rPr>
              <w:t>美元</w:t>
            </w:r>
            <w:r w:rsidRPr="008B6C72">
              <w:rPr>
                <w:sz w:val="21"/>
                <w:szCs w:val="21"/>
                <w:lang w:eastAsia="zh-CN"/>
              </w:rPr>
              <w:t>/</w:t>
            </w:r>
            <w:r w:rsidRPr="008B6C72">
              <w:rPr>
                <w:sz w:val="21"/>
                <w:szCs w:val="21"/>
                <w:lang w:eastAsia="zh-CN"/>
              </w:rPr>
              <w:t>月不等</w:t>
            </w:r>
            <w:r w:rsidRPr="008B6C72">
              <w:rPr>
                <w:sz w:val="21"/>
                <w:szCs w:val="21"/>
                <w:lang w:eastAsia="zh-CN"/>
              </w:rPr>
              <w:t>;</w:t>
            </w:r>
            <w:r w:rsidRPr="008B6C72">
              <w:rPr>
                <w:sz w:val="21"/>
                <w:szCs w:val="21"/>
                <w:lang w:eastAsia="zh-CN"/>
              </w:rPr>
              <w:t>国内会员也有约</w:t>
            </w:r>
            <w:r w:rsidRPr="008B6C72">
              <w:rPr>
                <w:sz w:val="21"/>
                <w:szCs w:val="21"/>
                <w:lang w:eastAsia="zh-CN"/>
              </w:rPr>
              <w:t xml:space="preserve"> 39 </w:t>
            </w:r>
            <w:r w:rsidRPr="008B6C72">
              <w:rPr>
                <w:sz w:val="21"/>
                <w:szCs w:val="21"/>
                <w:lang w:eastAsia="zh-CN"/>
              </w:rPr>
              <w:t>元</w:t>
            </w:r>
            <w:r w:rsidRPr="008B6C72">
              <w:rPr>
                <w:sz w:val="21"/>
                <w:szCs w:val="21"/>
                <w:lang w:eastAsia="zh-CN"/>
              </w:rPr>
              <w:t>/</w:t>
            </w:r>
            <w:r w:rsidRPr="008B6C72">
              <w:rPr>
                <w:sz w:val="21"/>
                <w:szCs w:val="21"/>
                <w:lang w:eastAsia="zh-CN"/>
              </w:rPr>
              <w:t>月、</w:t>
            </w:r>
            <w:r w:rsidRPr="008B6C72">
              <w:rPr>
                <w:sz w:val="21"/>
                <w:szCs w:val="21"/>
                <w:lang w:eastAsia="zh-CN"/>
              </w:rPr>
              <w:t xml:space="preserve">79 </w:t>
            </w:r>
            <w:r w:rsidRPr="008B6C72">
              <w:rPr>
                <w:sz w:val="21"/>
                <w:szCs w:val="21"/>
                <w:lang w:eastAsia="zh-CN"/>
              </w:rPr>
              <w:t>元</w:t>
            </w:r>
            <w:r w:rsidRPr="008B6C72">
              <w:rPr>
                <w:sz w:val="21"/>
                <w:szCs w:val="21"/>
                <w:lang w:eastAsia="zh-CN"/>
              </w:rPr>
              <w:t>/</w:t>
            </w:r>
            <w:r w:rsidRPr="008B6C72">
              <w:rPr>
                <w:sz w:val="21"/>
                <w:szCs w:val="21"/>
                <w:lang w:eastAsia="zh-CN"/>
              </w:rPr>
              <w:t>月、</w:t>
            </w:r>
            <w:r w:rsidRPr="008B6C72">
              <w:rPr>
                <w:sz w:val="21"/>
                <w:szCs w:val="21"/>
                <w:lang w:eastAsia="zh-CN"/>
              </w:rPr>
              <w:t xml:space="preserve">159 </w:t>
            </w:r>
            <w:r w:rsidRPr="008B6C72">
              <w:rPr>
                <w:sz w:val="21"/>
                <w:szCs w:val="21"/>
                <w:lang w:eastAsia="zh-CN"/>
              </w:rPr>
              <w:t>元</w:t>
            </w:r>
            <w:r w:rsidRPr="008B6C72">
              <w:rPr>
                <w:sz w:val="21"/>
                <w:szCs w:val="21"/>
                <w:lang w:eastAsia="zh-CN"/>
              </w:rPr>
              <w:t>/</w:t>
            </w:r>
            <w:r w:rsidRPr="008B6C72">
              <w:rPr>
                <w:sz w:val="21"/>
                <w:szCs w:val="21"/>
                <w:lang w:eastAsia="zh-CN"/>
              </w:rPr>
              <w:t>月、</w:t>
            </w:r>
            <w:r w:rsidRPr="008B6C72">
              <w:rPr>
                <w:sz w:val="21"/>
                <w:szCs w:val="21"/>
                <w:lang w:eastAsia="zh-CN"/>
              </w:rPr>
              <w:t xml:space="preserve">559 </w:t>
            </w:r>
            <w:r w:rsidRPr="008B6C72">
              <w:rPr>
                <w:sz w:val="21"/>
                <w:szCs w:val="21"/>
                <w:lang w:eastAsia="zh-CN"/>
              </w:rPr>
              <w:t>元</w:t>
            </w:r>
            <w:r w:rsidRPr="008B6C72">
              <w:rPr>
                <w:sz w:val="21"/>
                <w:szCs w:val="21"/>
                <w:lang w:eastAsia="zh-CN"/>
              </w:rPr>
              <w:t>/</w:t>
            </w:r>
            <w:r w:rsidRPr="008B6C72">
              <w:rPr>
                <w:sz w:val="21"/>
                <w:szCs w:val="21"/>
                <w:lang w:eastAsia="zh-CN"/>
              </w:rPr>
              <w:t>月等梯度</w:t>
            </w:r>
          </w:p>
        </w:tc>
        <w:tc>
          <w:tcPr>
            <w:tcW w:w="2484" w:type="dxa"/>
            <w:vAlign w:val="center"/>
          </w:tcPr>
          <w:p w14:paraId="748C17EE" w14:textId="77777777" w:rsidR="00831F85" w:rsidRPr="008B6C72" w:rsidRDefault="00831F85" w:rsidP="006974D0">
            <w:pPr>
              <w:rPr>
                <w:sz w:val="21"/>
                <w:szCs w:val="21"/>
                <w:lang w:eastAsia="zh-CN"/>
              </w:rPr>
            </w:pPr>
            <w:r w:rsidRPr="008B6C72">
              <w:rPr>
                <w:sz w:val="21"/>
                <w:szCs w:val="21"/>
                <w:lang w:eastAsia="zh-CN"/>
              </w:rPr>
              <w:t>通用模型能力强</w:t>
            </w:r>
            <w:r>
              <w:rPr>
                <w:sz w:val="21"/>
                <w:szCs w:val="21"/>
                <w:lang w:eastAsia="zh-CN"/>
              </w:rPr>
              <w:t>，</w:t>
            </w:r>
            <w:r w:rsidRPr="008B6C72">
              <w:rPr>
                <w:sz w:val="21"/>
                <w:szCs w:val="21"/>
                <w:lang w:eastAsia="zh-CN"/>
              </w:rPr>
              <w:t>但缺少高校学科专属语料、科研流程模板和院系级统一管理</w:t>
            </w:r>
          </w:p>
        </w:tc>
      </w:tr>
      <w:tr w:rsidR="00B43C01" w:rsidRPr="008B6C72" w14:paraId="432B349A" w14:textId="77777777" w:rsidTr="00B43C01">
        <w:trPr>
          <w:jc w:val="center"/>
        </w:trPr>
        <w:tc>
          <w:tcPr>
            <w:tcW w:w="2484" w:type="dxa"/>
            <w:vAlign w:val="center"/>
          </w:tcPr>
          <w:p w14:paraId="4B5FAFA5" w14:textId="77777777" w:rsidR="00831F85" w:rsidRPr="008B6C72" w:rsidRDefault="00831F85" w:rsidP="006974D0">
            <w:pPr>
              <w:rPr>
                <w:sz w:val="21"/>
                <w:szCs w:val="21"/>
              </w:rPr>
            </w:pPr>
            <w:r w:rsidRPr="008B6C72">
              <w:rPr>
                <w:sz w:val="21"/>
                <w:szCs w:val="21"/>
              </w:rPr>
              <w:t>秘塔</w:t>
            </w:r>
            <w:r w:rsidRPr="008B6C72">
              <w:rPr>
                <w:sz w:val="21"/>
                <w:szCs w:val="21"/>
              </w:rPr>
              <w:t xml:space="preserve"> AI </w:t>
            </w:r>
            <w:r w:rsidRPr="008B6C72">
              <w:rPr>
                <w:sz w:val="21"/>
                <w:szCs w:val="21"/>
              </w:rPr>
              <w:t>搜索</w:t>
            </w:r>
          </w:p>
        </w:tc>
        <w:tc>
          <w:tcPr>
            <w:tcW w:w="2484" w:type="dxa"/>
            <w:vAlign w:val="center"/>
          </w:tcPr>
          <w:p w14:paraId="30E22967" w14:textId="77777777" w:rsidR="00831F85" w:rsidRPr="008B6C72" w:rsidRDefault="00831F85" w:rsidP="006974D0">
            <w:pPr>
              <w:rPr>
                <w:sz w:val="21"/>
                <w:szCs w:val="21"/>
                <w:lang w:eastAsia="zh-CN"/>
              </w:rPr>
            </w:pPr>
            <w:r w:rsidRPr="008B6C72">
              <w:rPr>
                <w:sz w:val="21"/>
                <w:szCs w:val="21"/>
                <w:lang w:eastAsia="zh-CN"/>
              </w:rPr>
              <w:t xml:space="preserve">AI </w:t>
            </w:r>
            <w:r w:rsidRPr="008B6C72">
              <w:rPr>
                <w:sz w:val="21"/>
                <w:szCs w:val="21"/>
                <w:lang w:eastAsia="zh-CN"/>
              </w:rPr>
              <w:t>搜索、文档导出、知识库额度</w:t>
            </w:r>
          </w:p>
        </w:tc>
        <w:tc>
          <w:tcPr>
            <w:tcW w:w="2484" w:type="dxa"/>
            <w:vAlign w:val="center"/>
          </w:tcPr>
          <w:p w14:paraId="6F5B33CD" w14:textId="77777777" w:rsidR="00831F85" w:rsidRPr="008B6C72" w:rsidRDefault="00831F85" w:rsidP="006974D0">
            <w:pPr>
              <w:rPr>
                <w:sz w:val="21"/>
                <w:szCs w:val="21"/>
                <w:lang w:eastAsia="zh-CN"/>
              </w:rPr>
            </w:pPr>
            <w:r w:rsidRPr="008B6C72">
              <w:rPr>
                <w:sz w:val="21"/>
                <w:szCs w:val="21"/>
                <w:lang w:eastAsia="zh-CN"/>
              </w:rPr>
              <w:t>公开应用商店显示月度会员约</w:t>
            </w:r>
            <w:r w:rsidRPr="008B6C72">
              <w:rPr>
                <w:sz w:val="21"/>
                <w:szCs w:val="21"/>
                <w:lang w:eastAsia="zh-CN"/>
              </w:rPr>
              <w:t xml:space="preserve"> 39 </w:t>
            </w:r>
            <w:r w:rsidRPr="008B6C72">
              <w:rPr>
                <w:sz w:val="21"/>
                <w:szCs w:val="21"/>
                <w:lang w:eastAsia="zh-CN"/>
              </w:rPr>
              <w:t>元、年度会员约</w:t>
            </w:r>
            <w:r w:rsidRPr="008B6C72">
              <w:rPr>
                <w:sz w:val="21"/>
                <w:szCs w:val="21"/>
                <w:lang w:eastAsia="zh-CN"/>
              </w:rPr>
              <w:t xml:space="preserve"> 228 </w:t>
            </w:r>
            <w:r w:rsidRPr="008B6C72">
              <w:rPr>
                <w:sz w:val="21"/>
                <w:szCs w:val="21"/>
                <w:lang w:eastAsia="zh-CN"/>
              </w:rPr>
              <w:t>元</w:t>
            </w:r>
            <w:r>
              <w:rPr>
                <w:sz w:val="21"/>
                <w:szCs w:val="21"/>
                <w:lang w:eastAsia="zh-CN"/>
              </w:rPr>
              <w:t>，</w:t>
            </w:r>
            <w:r w:rsidRPr="008B6C72">
              <w:rPr>
                <w:sz w:val="21"/>
                <w:szCs w:val="21"/>
                <w:lang w:eastAsia="zh-CN"/>
              </w:rPr>
              <w:t>另有积分和知识库额度包</w:t>
            </w:r>
          </w:p>
        </w:tc>
        <w:tc>
          <w:tcPr>
            <w:tcW w:w="2484" w:type="dxa"/>
            <w:vAlign w:val="center"/>
          </w:tcPr>
          <w:p w14:paraId="18DF2215" w14:textId="77777777" w:rsidR="00831F85" w:rsidRPr="008B6C72" w:rsidRDefault="00831F85" w:rsidP="006974D0">
            <w:pPr>
              <w:rPr>
                <w:sz w:val="21"/>
                <w:szCs w:val="21"/>
                <w:lang w:eastAsia="zh-CN"/>
              </w:rPr>
            </w:pPr>
            <w:r w:rsidRPr="008B6C72">
              <w:rPr>
                <w:sz w:val="21"/>
                <w:szCs w:val="21"/>
                <w:lang w:eastAsia="zh-CN"/>
              </w:rPr>
              <w:t>适合个人检索和轻量知识库</w:t>
            </w:r>
            <w:r>
              <w:rPr>
                <w:sz w:val="21"/>
                <w:szCs w:val="21"/>
                <w:lang w:eastAsia="zh-CN"/>
              </w:rPr>
              <w:t>，</w:t>
            </w:r>
            <w:r w:rsidRPr="008B6C72">
              <w:rPr>
                <w:sz w:val="21"/>
                <w:szCs w:val="21"/>
                <w:lang w:eastAsia="zh-CN"/>
              </w:rPr>
              <w:t>但科研工作流、垂域模型、团队管理和私有化部署能力有限</w:t>
            </w:r>
          </w:p>
        </w:tc>
      </w:tr>
      <w:tr w:rsidR="00B43C01" w:rsidRPr="008B6C72" w14:paraId="737FBD04" w14:textId="77777777" w:rsidTr="00B43C01">
        <w:trPr>
          <w:jc w:val="center"/>
        </w:trPr>
        <w:tc>
          <w:tcPr>
            <w:tcW w:w="2484" w:type="dxa"/>
            <w:vAlign w:val="center"/>
          </w:tcPr>
          <w:p w14:paraId="6B8DE1E4" w14:textId="77777777" w:rsidR="00831F85" w:rsidRPr="008B6C72" w:rsidRDefault="00831F85" w:rsidP="006974D0">
            <w:pPr>
              <w:rPr>
                <w:sz w:val="21"/>
                <w:szCs w:val="21"/>
              </w:rPr>
            </w:pPr>
            <w:r w:rsidRPr="008B6C72">
              <w:rPr>
                <w:sz w:val="21"/>
                <w:szCs w:val="21"/>
              </w:rPr>
              <w:t xml:space="preserve">Dify/Pinecone </w:t>
            </w:r>
            <w:r w:rsidRPr="008B6C72">
              <w:rPr>
                <w:sz w:val="21"/>
                <w:szCs w:val="21"/>
              </w:rPr>
              <w:t>等平台型方案</w:t>
            </w:r>
          </w:p>
        </w:tc>
        <w:tc>
          <w:tcPr>
            <w:tcW w:w="2484" w:type="dxa"/>
            <w:vAlign w:val="center"/>
          </w:tcPr>
          <w:p w14:paraId="3D1FE1E3" w14:textId="77777777" w:rsidR="00831F85" w:rsidRPr="008B6C72" w:rsidRDefault="00831F85" w:rsidP="006974D0">
            <w:pPr>
              <w:rPr>
                <w:sz w:val="21"/>
                <w:szCs w:val="21"/>
              </w:rPr>
            </w:pPr>
            <w:r w:rsidRPr="008B6C72">
              <w:rPr>
                <w:sz w:val="21"/>
                <w:szCs w:val="21"/>
              </w:rPr>
              <w:t xml:space="preserve">Agent </w:t>
            </w:r>
            <w:r w:rsidRPr="008B6C72">
              <w:rPr>
                <w:sz w:val="21"/>
                <w:szCs w:val="21"/>
              </w:rPr>
              <w:t>搭建、</w:t>
            </w:r>
            <w:r w:rsidRPr="008B6C72">
              <w:rPr>
                <w:sz w:val="21"/>
                <w:szCs w:val="21"/>
              </w:rPr>
              <w:t xml:space="preserve">RAG </w:t>
            </w:r>
            <w:r w:rsidRPr="008B6C72">
              <w:rPr>
                <w:sz w:val="21"/>
                <w:szCs w:val="21"/>
              </w:rPr>
              <w:t>知识库、向量数据库</w:t>
            </w:r>
          </w:p>
        </w:tc>
        <w:tc>
          <w:tcPr>
            <w:tcW w:w="2484" w:type="dxa"/>
            <w:vAlign w:val="center"/>
          </w:tcPr>
          <w:p w14:paraId="0B299743" w14:textId="77777777" w:rsidR="00831F85" w:rsidRPr="008B6C72" w:rsidRDefault="00831F85" w:rsidP="006974D0">
            <w:pPr>
              <w:rPr>
                <w:sz w:val="21"/>
                <w:szCs w:val="21"/>
              </w:rPr>
            </w:pPr>
            <w:r w:rsidRPr="008B6C72">
              <w:rPr>
                <w:sz w:val="21"/>
                <w:szCs w:val="21"/>
              </w:rPr>
              <w:t xml:space="preserve">Dify Cloud Professional </w:t>
            </w:r>
            <w:r w:rsidRPr="008B6C72">
              <w:rPr>
                <w:sz w:val="21"/>
                <w:szCs w:val="21"/>
              </w:rPr>
              <w:t>约</w:t>
            </w:r>
            <w:r w:rsidRPr="008B6C72">
              <w:rPr>
                <w:sz w:val="21"/>
                <w:szCs w:val="21"/>
              </w:rPr>
              <w:t xml:space="preserve">59 </w:t>
            </w:r>
            <w:r w:rsidRPr="008B6C72">
              <w:rPr>
                <w:sz w:val="21"/>
                <w:szCs w:val="21"/>
              </w:rPr>
              <w:t>美元</w:t>
            </w:r>
            <w:r w:rsidRPr="008B6C72">
              <w:rPr>
                <w:sz w:val="21"/>
                <w:szCs w:val="21"/>
              </w:rPr>
              <w:t>/</w:t>
            </w:r>
            <w:r w:rsidRPr="008B6C72">
              <w:rPr>
                <w:sz w:val="21"/>
                <w:szCs w:val="21"/>
              </w:rPr>
              <w:t>工作区</w:t>
            </w:r>
            <w:r w:rsidRPr="008B6C72">
              <w:rPr>
                <w:sz w:val="21"/>
                <w:szCs w:val="21"/>
              </w:rPr>
              <w:t>/</w:t>
            </w:r>
            <w:r w:rsidRPr="008B6C72">
              <w:rPr>
                <w:sz w:val="21"/>
                <w:szCs w:val="21"/>
              </w:rPr>
              <w:t>月</w:t>
            </w:r>
            <w:r>
              <w:rPr>
                <w:sz w:val="21"/>
                <w:szCs w:val="21"/>
              </w:rPr>
              <w:t>，</w:t>
            </w:r>
            <w:r w:rsidRPr="008B6C72">
              <w:rPr>
                <w:sz w:val="21"/>
                <w:szCs w:val="21"/>
              </w:rPr>
              <w:t xml:space="preserve">Team </w:t>
            </w:r>
            <w:r w:rsidRPr="008B6C72">
              <w:rPr>
                <w:sz w:val="21"/>
                <w:szCs w:val="21"/>
              </w:rPr>
              <w:t>约</w:t>
            </w:r>
            <w:r w:rsidRPr="008B6C72">
              <w:rPr>
                <w:sz w:val="21"/>
                <w:szCs w:val="21"/>
              </w:rPr>
              <w:t xml:space="preserve"> 159 </w:t>
            </w:r>
            <w:r w:rsidRPr="008B6C72">
              <w:rPr>
                <w:sz w:val="21"/>
                <w:szCs w:val="21"/>
              </w:rPr>
              <w:t>美元</w:t>
            </w:r>
            <w:r w:rsidRPr="008B6C72">
              <w:rPr>
                <w:sz w:val="21"/>
                <w:szCs w:val="21"/>
              </w:rPr>
              <w:t>/</w:t>
            </w:r>
            <w:r w:rsidRPr="008B6C72">
              <w:rPr>
                <w:sz w:val="21"/>
                <w:szCs w:val="21"/>
              </w:rPr>
              <w:t>工作区</w:t>
            </w:r>
            <w:r w:rsidRPr="008B6C72">
              <w:rPr>
                <w:sz w:val="21"/>
                <w:szCs w:val="21"/>
              </w:rPr>
              <w:t>/</w:t>
            </w:r>
            <w:r w:rsidRPr="008B6C72">
              <w:rPr>
                <w:sz w:val="21"/>
                <w:szCs w:val="21"/>
              </w:rPr>
              <w:t>月</w:t>
            </w:r>
            <w:r w:rsidRPr="008B6C72">
              <w:rPr>
                <w:sz w:val="21"/>
                <w:szCs w:val="21"/>
              </w:rPr>
              <w:t xml:space="preserve">;Pinecone Standard </w:t>
            </w:r>
            <w:r w:rsidRPr="008B6C72">
              <w:rPr>
                <w:sz w:val="21"/>
                <w:szCs w:val="21"/>
              </w:rPr>
              <w:t>约</w:t>
            </w:r>
            <w:r w:rsidRPr="008B6C72">
              <w:rPr>
                <w:sz w:val="21"/>
                <w:szCs w:val="21"/>
              </w:rPr>
              <w:t xml:space="preserve"> 50 </w:t>
            </w:r>
            <w:r w:rsidRPr="008B6C72">
              <w:rPr>
                <w:sz w:val="21"/>
                <w:szCs w:val="21"/>
              </w:rPr>
              <w:t>美元</w:t>
            </w:r>
            <w:r w:rsidRPr="008B6C72">
              <w:rPr>
                <w:sz w:val="21"/>
                <w:szCs w:val="21"/>
              </w:rPr>
              <w:t>/</w:t>
            </w:r>
            <w:r w:rsidRPr="008B6C72">
              <w:rPr>
                <w:sz w:val="21"/>
                <w:szCs w:val="21"/>
              </w:rPr>
              <w:t>月最低消费</w:t>
            </w:r>
            <w:r>
              <w:rPr>
                <w:sz w:val="21"/>
                <w:szCs w:val="21"/>
              </w:rPr>
              <w:t>，</w:t>
            </w:r>
            <w:r w:rsidRPr="008B6C72">
              <w:rPr>
                <w:sz w:val="21"/>
                <w:szCs w:val="21"/>
              </w:rPr>
              <w:t xml:space="preserve">Enterprise </w:t>
            </w:r>
            <w:r w:rsidRPr="008B6C72">
              <w:rPr>
                <w:sz w:val="21"/>
                <w:szCs w:val="21"/>
              </w:rPr>
              <w:t>约</w:t>
            </w:r>
            <w:r w:rsidRPr="008B6C72">
              <w:rPr>
                <w:sz w:val="21"/>
                <w:szCs w:val="21"/>
              </w:rPr>
              <w:t xml:space="preserve"> 500 </w:t>
            </w:r>
            <w:r w:rsidRPr="008B6C72">
              <w:rPr>
                <w:sz w:val="21"/>
                <w:szCs w:val="21"/>
              </w:rPr>
              <w:t>美元</w:t>
            </w:r>
            <w:r w:rsidRPr="008B6C72">
              <w:rPr>
                <w:sz w:val="21"/>
                <w:szCs w:val="21"/>
              </w:rPr>
              <w:t>/</w:t>
            </w:r>
            <w:r w:rsidRPr="008B6C72">
              <w:rPr>
                <w:sz w:val="21"/>
                <w:szCs w:val="21"/>
              </w:rPr>
              <w:t>月最低消费</w:t>
            </w:r>
          </w:p>
        </w:tc>
        <w:tc>
          <w:tcPr>
            <w:tcW w:w="2484" w:type="dxa"/>
            <w:vAlign w:val="center"/>
          </w:tcPr>
          <w:p w14:paraId="559C97FE" w14:textId="77777777" w:rsidR="00831F85" w:rsidRPr="008B6C72" w:rsidRDefault="00831F85" w:rsidP="006974D0">
            <w:pPr>
              <w:rPr>
                <w:sz w:val="21"/>
                <w:szCs w:val="21"/>
                <w:lang w:eastAsia="zh-CN"/>
              </w:rPr>
            </w:pPr>
            <w:r w:rsidRPr="008B6C72">
              <w:rPr>
                <w:sz w:val="21"/>
                <w:szCs w:val="21"/>
                <w:lang w:eastAsia="zh-CN"/>
              </w:rPr>
              <w:t>需要团队具备工程配置能力</w:t>
            </w:r>
            <w:r>
              <w:rPr>
                <w:sz w:val="21"/>
                <w:szCs w:val="21"/>
                <w:lang w:eastAsia="zh-CN"/>
              </w:rPr>
              <w:t>，</w:t>
            </w:r>
            <w:r w:rsidRPr="008B6C72">
              <w:rPr>
                <w:sz w:val="21"/>
                <w:szCs w:val="21"/>
                <w:lang w:eastAsia="zh-CN"/>
              </w:rPr>
              <w:t>模型</w:t>
            </w:r>
            <w:r w:rsidRPr="008B6C72">
              <w:rPr>
                <w:sz w:val="21"/>
                <w:szCs w:val="21"/>
                <w:lang w:eastAsia="zh-CN"/>
              </w:rPr>
              <w:t xml:space="preserve"> API</w:t>
            </w:r>
            <w:r w:rsidRPr="008B6C72">
              <w:rPr>
                <w:sz w:val="21"/>
                <w:szCs w:val="21"/>
                <w:lang w:eastAsia="zh-CN"/>
              </w:rPr>
              <w:t>、向量库、平台服务往往分开计费</w:t>
            </w:r>
            <w:r>
              <w:rPr>
                <w:sz w:val="21"/>
                <w:szCs w:val="21"/>
                <w:lang w:eastAsia="zh-CN"/>
              </w:rPr>
              <w:t>，</w:t>
            </w:r>
            <w:r w:rsidRPr="008B6C72">
              <w:rPr>
                <w:sz w:val="21"/>
                <w:szCs w:val="21"/>
                <w:lang w:eastAsia="zh-CN"/>
              </w:rPr>
              <w:t>非技术型科研用户使用门槛高</w:t>
            </w:r>
          </w:p>
        </w:tc>
      </w:tr>
    </w:tbl>
    <w:p w14:paraId="0683492E" w14:textId="77777777" w:rsidR="00BB4180" w:rsidRDefault="00BB4180">
      <w:pPr>
        <w:rPr>
          <w:lang w:eastAsia="zh-CN"/>
        </w:rPr>
      </w:pPr>
    </w:p>
    <w:p w14:paraId="759B0D73" w14:textId="77777777" w:rsidR="00BB4180" w:rsidRDefault="00831F85">
      <w:pPr>
        <w:ind w:firstLineChars="200" w:firstLine="480"/>
        <w:jc w:val="both"/>
        <w:rPr>
          <w:rFonts w:cs="Times New Roman"/>
          <w:lang w:eastAsia="zh-CN"/>
        </w:rPr>
      </w:pPr>
      <w:r w:rsidRPr="008B6C72">
        <w:rPr>
          <w:rFonts w:cs="Times New Roman"/>
          <w:lang w:eastAsia="zh-CN"/>
        </w:rPr>
        <w:lastRenderedPageBreak/>
        <w:t>由此可见</w:t>
      </w:r>
      <w:r>
        <w:rPr>
          <w:rFonts w:cs="Times New Roman"/>
          <w:lang w:eastAsia="zh-CN"/>
        </w:rPr>
        <w:t>，</w:t>
      </w:r>
      <w:r w:rsidRPr="008B6C72">
        <w:rPr>
          <w:rFonts w:cs="Times New Roman"/>
          <w:lang w:eastAsia="zh-CN"/>
        </w:rPr>
        <w:t>现有产品存在四类共性问题</w:t>
      </w:r>
      <w:r>
        <w:rPr>
          <w:rFonts w:cs="Times New Roman"/>
          <w:lang w:eastAsia="zh-CN"/>
        </w:rPr>
        <w:t>：</w:t>
      </w:r>
    </w:p>
    <w:p w14:paraId="585FE744" w14:textId="77777777" w:rsidR="00BB4180" w:rsidRDefault="00831F85">
      <w:pPr>
        <w:ind w:firstLineChars="200" w:firstLine="480"/>
        <w:jc w:val="both"/>
        <w:rPr>
          <w:rFonts w:cs="Times New Roman"/>
          <w:lang w:eastAsia="zh-CN"/>
        </w:rPr>
      </w:pPr>
      <w:r w:rsidRPr="008B6C72">
        <w:rPr>
          <w:rFonts w:cs="Times New Roman"/>
          <w:lang w:eastAsia="zh-CN"/>
        </w:rPr>
        <w:t>个人使用价格门槛较高</w:t>
      </w:r>
      <w:r>
        <w:rPr>
          <w:rFonts w:cs="Times New Roman"/>
          <w:lang w:eastAsia="zh-CN"/>
        </w:rPr>
        <w:t>。</w:t>
      </w:r>
      <w:r w:rsidRPr="008B6C72">
        <w:rPr>
          <w:rFonts w:cs="Times New Roman"/>
          <w:lang w:eastAsia="zh-CN"/>
        </w:rPr>
        <w:t>海外科研</w:t>
      </w:r>
      <w:r w:rsidRPr="008B6C72">
        <w:rPr>
          <w:rFonts w:cs="Times New Roman"/>
          <w:lang w:eastAsia="zh-CN"/>
        </w:rPr>
        <w:t xml:space="preserve"> AI </w:t>
      </w:r>
      <w:r w:rsidRPr="008B6C72">
        <w:rPr>
          <w:rFonts w:cs="Times New Roman"/>
          <w:lang w:eastAsia="zh-CN"/>
        </w:rPr>
        <w:t>工具普遍以美元订阅计费</w:t>
      </w:r>
      <w:r>
        <w:rPr>
          <w:rFonts w:cs="Times New Roman"/>
          <w:lang w:eastAsia="zh-CN"/>
        </w:rPr>
        <w:t>，</w:t>
      </w:r>
      <w:r w:rsidRPr="008B6C72">
        <w:rPr>
          <w:rFonts w:cs="Times New Roman"/>
          <w:lang w:eastAsia="zh-CN"/>
        </w:rPr>
        <w:t xml:space="preserve">Pro/Deep </w:t>
      </w:r>
      <w:r w:rsidRPr="008B6C72">
        <w:rPr>
          <w:rFonts w:cs="Times New Roman"/>
          <w:lang w:eastAsia="zh-CN"/>
        </w:rPr>
        <w:t>类套餐折合人民币后对本科生、研究生和青年教师并不友好</w:t>
      </w:r>
      <w:r>
        <w:rPr>
          <w:rFonts w:cs="Times New Roman"/>
          <w:lang w:eastAsia="zh-CN"/>
        </w:rPr>
        <w:t>。</w:t>
      </w:r>
    </w:p>
    <w:p w14:paraId="72380A85" w14:textId="77777777" w:rsidR="00BB4180" w:rsidRDefault="00831F85">
      <w:pPr>
        <w:ind w:firstLineChars="200" w:firstLine="480"/>
        <w:jc w:val="both"/>
        <w:rPr>
          <w:rFonts w:cs="Times New Roman"/>
          <w:lang w:eastAsia="zh-CN"/>
        </w:rPr>
      </w:pPr>
      <w:r w:rsidRPr="008B6C72">
        <w:rPr>
          <w:rFonts w:cs="Times New Roman"/>
          <w:lang w:eastAsia="zh-CN"/>
        </w:rPr>
        <w:t>高校批量采购成本高</w:t>
      </w:r>
      <w:r>
        <w:rPr>
          <w:rFonts w:cs="Times New Roman"/>
          <w:lang w:eastAsia="zh-CN"/>
        </w:rPr>
        <w:t>。</w:t>
      </w:r>
      <w:r w:rsidRPr="008B6C72">
        <w:rPr>
          <w:rFonts w:cs="Times New Roman"/>
          <w:lang w:eastAsia="zh-CN"/>
        </w:rPr>
        <w:t>多数产品采用</w:t>
      </w:r>
      <w:r w:rsidRPr="0043318C">
        <w:rPr>
          <w:rFonts w:cs="Times New Roman"/>
          <w:lang w:eastAsia="zh-CN"/>
        </w:rPr>
        <w:t>“</w:t>
      </w:r>
      <w:r w:rsidRPr="008B6C72">
        <w:rPr>
          <w:rFonts w:cs="Times New Roman"/>
          <w:lang w:eastAsia="zh-CN"/>
        </w:rPr>
        <w:t>按席位订阅</w:t>
      </w:r>
      <w:r w:rsidRPr="008B6C72">
        <w:rPr>
          <w:rFonts w:cs="Times New Roman"/>
          <w:lang w:eastAsia="zh-CN"/>
        </w:rPr>
        <w:t xml:space="preserve"> + </w:t>
      </w:r>
      <w:r w:rsidRPr="008B6C72">
        <w:rPr>
          <w:rFonts w:cs="Times New Roman"/>
          <w:lang w:eastAsia="zh-CN"/>
        </w:rPr>
        <w:t>企业版询价</w:t>
      </w:r>
      <w:r>
        <w:rPr>
          <w:rFonts w:cs="Times New Roman"/>
          <w:lang w:eastAsia="zh-CN"/>
        </w:rPr>
        <w:t>”</w:t>
      </w:r>
      <w:r w:rsidRPr="008B6C72">
        <w:rPr>
          <w:rFonts w:cs="Times New Roman"/>
          <w:lang w:eastAsia="zh-CN"/>
        </w:rPr>
        <w:t>的方式</w:t>
      </w:r>
      <w:r>
        <w:rPr>
          <w:rFonts w:cs="Times New Roman"/>
          <w:lang w:eastAsia="zh-CN"/>
        </w:rPr>
        <w:t>，</w:t>
      </w:r>
      <w:r w:rsidRPr="008B6C72">
        <w:rPr>
          <w:rFonts w:cs="Times New Roman"/>
          <w:lang w:eastAsia="zh-CN"/>
        </w:rPr>
        <w:t>院系或实验室若为几十至上百名师生采购</w:t>
      </w:r>
      <w:r>
        <w:rPr>
          <w:rFonts w:cs="Times New Roman"/>
          <w:lang w:eastAsia="zh-CN"/>
        </w:rPr>
        <w:t>，</w:t>
      </w:r>
      <w:r w:rsidRPr="008B6C72">
        <w:rPr>
          <w:rFonts w:cs="Times New Roman"/>
          <w:lang w:eastAsia="zh-CN"/>
        </w:rPr>
        <w:t>年度费用会快速上升</w:t>
      </w:r>
      <w:r>
        <w:rPr>
          <w:rFonts w:cs="Times New Roman"/>
          <w:lang w:eastAsia="zh-CN"/>
        </w:rPr>
        <w:t>。</w:t>
      </w:r>
    </w:p>
    <w:p w14:paraId="6AF882F4" w14:textId="77777777" w:rsidR="00BB4180" w:rsidRDefault="00831F85">
      <w:pPr>
        <w:ind w:firstLineChars="200" w:firstLine="480"/>
        <w:jc w:val="both"/>
        <w:rPr>
          <w:rFonts w:cs="Times New Roman"/>
          <w:lang w:eastAsia="zh-CN"/>
        </w:rPr>
      </w:pPr>
      <w:r w:rsidRPr="008B6C72">
        <w:rPr>
          <w:rFonts w:cs="Times New Roman"/>
          <w:lang w:eastAsia="zh-CN"/>
        </w:rPr>
        <w:t>通用能力强</w:t>
      </w:r>
      <w:r>
        <w:rPr>
          <w:rFonts w:cs="Times New Roman"/>
          <w:lang w:eastAsia="zh-CN"/>
        </w:rPr>
        <w:t>，</w:t>
      </w:r>
      <w:r w:rsidRPr="008B6C72">
        <w:rPr>
          <w:rFonts w:cs="Times New Roman"/>
          <w:lang w:eastAsia="zh-CN"/>
        </w:rPr>
        <w:t>但学科垂域适配不足</w:t>
      </w:r>
      <w:r>
        <w:rPr>
          <w:rFonts w:cs="Times New Roman"/>
          <w:lang w:eastAsia="zh-CN"/>
        </w:rPr>
        <w:t>。</w:t>
      </w:r>
      <w:r w:rsidRPr="008B6C72">
        <w:rPr>
          <w:rFonts w:cs="Times New Roman"/>
          <w:lang w:eastAsia="zh-CN"/>
        </w:rPr>
        <w:t>竞品多数面向通用科研流程</w:t>
      </w:r>
      <w:r>
        <w:rPr>
          <w:rFonts w:cs="Times New Roman"/>
          <w:lang w:eastAsia="zh-CN"/>
        </w:rPr>
        <w:t>，</w:t>
      </w:r>
      <w:r w:rsidRPr="008B6C72">
        <w:rPr>
          <w:rFonts w:cs="Times New Roman"/>
          <w:lang w:eastAsia="zh-CN"/>
        </w:rPr>
        <w:t>缺少针对某一学科的课程资料、核心文献、实验范式、术语体系、课题申报模板和校内科研管理规则的深度适配</w:t>
      </w:r>
      <w:r>
        <w:rPr>
          <w:rFonts w:cs="Times New Roman"/>
          <w:lang w:eastAsia="zh-CN"/>
        </w:rPr>
        <w:t>。</w:t>
      </w:r>
    </w:p>
    <w:p w14:paraId="5AC4C765" w14:textId="77777777" w:rsidR="00BB4180" w:rsidRDefault="00831F85">
      <w:pPr>
        <w:ind w:firstLineChars="200" w:firstLine="480"/>
        <w:jc w:val="both"/>
        <w:rPr>
          <w:rFonts w:cs="Times New Roman"/>
          <w:lang w:eastAsia="zh-CN"/>
        </w:rPr>
      </w:pPr>
      <w:r w:rsidRPr="008B6C72">
        <w:rPr>
          <w:rFonts w:cs="Times New Roman"/>
          <w:lang w:eastAsia="zh-CN"/>
        </w:rPr>
        <w:t>API</w:t>
      </w:r>
      <w:r w:rsidRPr="008B6C72">
        <w:rPr>
          <w:rFonts w:cs="Times New Roman"/>
          <w:lang w:eastAsia="zh-CN"/>
        </w:rPr>
        <w:t>、模型调用与知识库经常分开付费</w:t>
      </w:r>
      <w:r>
        <w:rPr>
          <w:rFonts w:cs="Times New Roman"/>
          <w:lang w:eastAsia="zh-CN"/>
        </w:rPr>
        <w:t>。</w:t>
      </w:r>
      <w:r w:rsidRPr="008B6C72">
        <w:rPr>
          <w:rFonts w:cs="Times New Roman"/>
          <w:lang w:eastAsia="zh-CN"/>
        </w:rPr>
        <w:t>通用模型</w:t>
      </w:r>
      <w:r w:rsidRPr="008B6C72">
        <w:rPr>
          <w:rFonts w:cs="Times New Roman"/>
          <w:lang w:eastAsia="zh-CN"/>
        </w:rPr>
        <w:t xml:space="preserve"> API </w:t>
      </w:r>
      <w:r w:rsidRPr="008B6C72">
        <w:rPr>
          <w:rFonts w:cs="Times New Roman"/>
          <w:lang w:eastAsia="zh-CN"/>
        </w:rPr>
        <w:t>按</w:t>
      </w:r>
      <w:r w:rsidRPr="008B6C72">
        <w:rPr>
          <w:rFonts w:cs="Times New Roman"/>
          <w:lang w:eastAsia="zh-CN"/>
        </w:rPr>
        <w:t xml:space="preserve"> token </w:t>
      </w:r>
      <w:r w:rsidRPr="008B6C72">
        <w:rPr>
          <w:rFonts w:cs="Times New Roman"/>
          <w:lang w:eastAsia="zh-CN"/>
        </w:rPr>
        <w:t>计费</w:t>
      </w:r>
      <w:r>
        <w:rPr>
          <w:rFonts w:cs="Times New Roman"/>
          <w:lang w:eastAsia="zh-CN"/>
        </w:rPr>
        <w:t>，</w:t>
      </w:r>
      <w:r w:rsidRPr="008B6C72">
        <w:rPr>
          <w:rFonts w:cs="Times New Roman"/>
          <w:lang w:eastAsia="zh-CN"/>
        </w:rPr>
        <w:t xml:space="preserve">RAG </w:t>
      </w:r>
      <w:r w:rsidRPr="008B6C72">
        <w:rPr>
          <w:rFonts w:cs="Times New Roman"/>
          <w:lang w:eastAsia="zh-CN"/>
        </w:rPr>
        <w:t>知识库存储、向量检索、</w:t>
      </w:r>
      <w:r w:rsidRPr="008B6C72">
        <w:rPr>
          <w:rFonts w:cs="Times New Roman"/>
          <w:lang w:eastAsia="zh-CN"/>
        </w:rPr>
        <w:t xml:space="preserve">Agent </w:t>
      </w:r>
      <w:r w:rsidRPr="008B6C72">
        <w:rPr>
          <w:rFonts w:cs="Times New Roman"/>
          <w:lang w:eastAsia="zh-CN"/>
        </w:rPr>
        <w:t>平台又可能另行收费</w:t>
      </w:r>
      <w:r>
        <w:rPr>
          <w:rFonts w:cs="Times New Roman"/>
          <w:lang w:eastAsia="zh-CN"/>
        </w:rPr>
        <w:t>。</w:t>
      </w:r>
      <w:r w:rsidRPr="008B6C72">
        <w:rPr>
          <w:rFonts w:cs="Times New Roman"/>
          <w:lang w:eastAsia="zh-CN"/>
        </w:rPr>
        <w:t>对于高校用户而言</w:t>
      </w:r>
      <w:r>
        <w:rPr>
          <w:rFonts w:cs="Times New Roman"/>
          <w:lang w:eastAsia="zh-CN"/>
        </w:rPr>
        <w:t>，</w:t>
      </w:r>
      <w:r w:rsidRPr="008B6C72">
        <w:rPr>
          <w:rFonts w:cs="Times New Roman"/>
          <w:lang w:eastAsia="zh-CN"/>
        </w:rPr>
        <w:t>成本结构不透明</w:t>
      </w:r>
      <w:r>
        <w:rPr>
          <w:rFonts w:cs="Times New Roman"/>
          <w:lang w:eastAsia="zh-CN"/>
        </w:rPr>
        <w:t>，</w:t>
      </w:r>
      <w:r w:rsidRPr="008B6C72">
        <w:rPr>
          <w:rFonts w:cs="Times New Roman"/>
          <w:lang w:eastAsia="zh-CN"/>
        </w:rPr>
        <w:t>预算测算困难</w:t>
      </w:r>
      <w:r>
        <w:rPr>
          <w:rFonts w:cs="Times New Roman"/>
          <w:lang w:eastAsia="zh-CN"/>
        </w:rPr>
        <w:t>。</w:t>
      </w:r>
    </w:p>
    <w:p w14:paraId="4A22582A" w14:textId="77777777" w:rsidR="00BB4180" w:rsidRDefault="00831F85">
      <w:pPr>
        <w:ind w:firstLineChars="200" w:firstLine="480"/>
        <w:jc w:val="both"/>
        <w:rPr>
          <w:rFonts w:cs="Times New Roman"/>
          <w:lang w:eastAsia="zh-CN"/>
        </w:rPr>
      </w:pPr>
      <w:r w:rsidRPr="008B6C72">
        <w:rPr>
          <w:rFonts w:cs="Times New Roman"/>
          <w:lang w:eastAsia="zh-CN"/>
        </w:rPr>
        <w:t>因此</w:t>
      </w:r>
      <w:r>
        <w:rPr>
          <w:rFonts w:cs="Times New Roman"/>
          <w:lang w:eastAsia="zh-CN"/>
        </w:rPr>
        <w:t>，</w:t>
      </w:r>
      <w:r w:rsidRPr="008B6C72">
        <w:rPr>
          <w:rFonts w:cs="Times New Roman"/>
          <w:lang w:eastAsia="zh-CN"/>
        </w:rPr>
        <w:t>本项目</w:t>
      </w:r>
      <w:r w:rsidRPr="0043318C">
        <w:rPr>
          <w:rFonts w:cs="Times New Roman"/>
          <w:lang w:eastAsia="zh-CN"/>
        </w:rPr>
        <w:t>“</w:t>
      </w:r>
      <w:r w:rsidRPr="008B6C72">
        <w:rPr>
          <w:rFonts w:cs="Times New Roman"/>
          <w:lang w:eastAsia="zh-CN"/>
        </w:rPr>
        <w:t>智研</w:t>
      </w:r>
      <w:r>
        <w:rPr>
          <w:rFonts w:cs="Times New Roman"/>
          <w:lang w:eastAsia="zh-CN"/>
        </w:rPr>
        <w:t>”</w:t>
      </w:r>
      <w:r w:rsidRPr="008B6C72">
        <w:rPr>
          <w:rFonts w:cs="Times New Roman"/>
          <w:lang w:eastAsia="zh-CN"/>
        </w:rPr>
        <w:t>的商业化机会不在于简单复制通用</w:t>
      </w:r>
      <w:r w:rsidRPr="008B6C72">
        <w:rPr>
          <w:rFonts w:cs="Times New Roman"/>
          <w:lang w:eastAsia="zh-CN"/>
        </w:rPr>
        <w:t xml:space="preserve"> AI </w:t>
      </w:r>
      <w:r w:rsidRPr="008B6C72">
        <w:rPr>
          <w:rFonts w:cs="Times New Roman"/>
          <w:lang w:eastAsia="zh-CN"/>
        </w:rPr>
        <w:t>工具</w:t>
      </w:r>
      <w:r>
        <w:rPr>
          <w:rFonts w:cs="Times New Roman"/>
          <w:lang w:eastAsia="zh-CN"/>
        </w:rPr>
        <w:t>，</w:t>
      </w:r>
      <w:r w:rsidRPr="008B6C72">
        <w:rPr>
          <w:rFonts w:cs="Times New Roman"/>
          <w:lang w:eastAsia="zh-CN"/>
        </w:rPr>
        <w:t>而在于面向高校科研场景提供</w:t>
      </w:r>
      <w:r w:rsidRPr="0043318C">
        <w:rPr>
          <w:rFonts w:cs="Times New Roman"/>
          <w:lang w:eastAsia="zh-CN"/>
        </w:rPr>
        <w:t>“</w:t>
      </w:r>
      <w:r w:rsidRPr="008B6C72">
        <w:rPr>
          <w:rFonts w:cs="Times New Roman"/>
          <w:lang w:eastAsia="zh-CN"/>
        </w:rPr>
        <w:t>低门槛接入</w:t>
      </w:r>
      <w:r w:rsidRPr="008B6C72">
        <w:rPr>
          <w:rFonts w:cs="Times New Roman"/>
          <w:lang w:eastAsia="zh-CN"/>
        </w:rPr>
        <w:t xml:space="preserve"> + </w:t>
      </w:r>
      <w:r w:rsidRPr="008B6C72">
        <w:rPr>
          <w:rFonts w:cs="Times New Roman"/>
          <w:lang w:eastAsia="zh-CN"/>
        </w:rPr>
        <w:t>学科垂域模型</w:t>
      </w:r>
      <w:r w:rsidRPr="008B6C72">
        <w:rPr>
          <w:rFonts w:cs="Times New Roman"/>
          <w:lang w:eastAsia="zh-CN"/>
        </w:rPr>
        <w:t xml:space="preserve"> + </w:t>
      </w:r>
      <w:r w:rsidRPr="008B6C72">
        <w:rPr>
          <w:rFonts w:cs="Times New Roman"/>
          <w:lang w:eastAsia="zh-CN"/>
        </w:rPr>
        <w:t>科研</w:t>
      </w:r>
      <w:r w:rsidRPr="008B6C72">
        <w:rPr>
          <w:rFonts w:cs="Times New Roman"/>
          <w:lang w:eastAsia="zh-CN"/>
        </w:rPr>
        <w:t xml:space="preserve"> Agent + </w:t>
      </w:r>
      <w:r w:rsidRPr="008B6C72">
        <w:rPr>
          <w:rFonts w:cs="Times New Roman"/>
          <w:lang w:eastAsia="zh-CN"/>
        </w:rPr>
        <w:t>院系级知识库</w:t>
      </w:r>
      <w:r>
        <w:rPr>
          <w:rFonts w:cs="Times New Roman"/>
          <w:lang w:eastAsia="zh-CN"/>
        </w:rPr>
        <w:t>”</w:t>
      </w:r>
      <w:r w:rsidRPr="008B6C72">
        <w:rPr>
          <w:rFonts w:cs="Times New Roman"/>
          <w:lang w:eastAsia="zh-CN"/>
        </w:rPr>
        <w:t>的一体化解决方案</w:t>
      </w:r>
      <w:r>
        <w:rPr>
          <w:rFonts w:cs="Times New Roman"/>
          <w:lang w:eastAsia="zh-CN"/>
        </w:rPr>
        <w:t>。</w:t>
      </w:r>
    </w:p>
    <w:p w14:paraId="229D215F" w14:textId="77777777" w:rsidR="00BB4180" w:rsidRDefault="00831F85">
      <w:pPr>
        <w:keepNext/>
        <w:spacing w:before="120" w:after="60"/>
        <w:outlineLvl w:val="2"/>
        <w:rPr>
          <w:lang w:eastAsia="zh-CN"/>
        </w:rPr>
      </w:pPr>
      <w:bookmarkStart w:id="65" w:name="_Toc240568257"/>
      <w:r>
        <w:rPr>
          <w:b/>
          <w:lang w:eastAsia="zh-CN"/>
        </w:rPr>
        <w:t xml:space="preserve">3. </w:t>
      </w:r>
      <w:r>
        <w:rPr>
          <w:b/>
          <w:lang w:eastAsia="zh-CN"/>
        </w:rPr>
        <w:t>差异化商业优势</w:t>
      </w:r>
      <w:bookmarkEnd w:id="65"/>
    </w:p>
    <w:p w14:paraId="0115F263" w14:textId="77777777" w:rsidR="00BB4180" w:rsidRDefault="00831F85">
      <w:pPr>
        <w:ind w:firstLineChars="200" w:firstLine="480"/>
        <w:jc w:val="both"/>
        <w:rPr>
          <w:rFonts w:cs="Times New Roman"/>
          <w:lang w:eastAsia="zh-CN"/>
        </w:rPr>
      </w:pPr>
      <w:r w:rsidRPr="008B6C72">
        <w:rPr>
          <w:rFonts w:cs="Times New Roman"/>
          <w:lang w:eastAsia="zh-CN"/>
        </w:rPr>
        <w:t xml:space="preserve">1. </w:t>
      </w:r>
      <w:r w:rsidRPr="008B6C72">
        <w:rPr>
          <w:rFonts w:cs="Times New Roman"/>
          <w:lang w:eastAsia="zh-CN"/>
        </w:rPr>
        <w:t>双模式收费</w:t>
      </w:r>
      <w:r>
        <w:rPr>
          <w:rFonts w:cs="Times New Roman"/>
          <w:lang w:eastAsia="zh-CN"/>
        </w:rPr>
        <w:t>，</w:t>
      </w:r>
      <w:r w:rsidRPr="008B6C72">
        <w:rPr>
          <w:rFonts w:cs="Times New Roman"/>
          <w:lang w:eastAsia="zh-CN"/>
        </w:rPr>
        <w:t>降低使用门槛</w:t>
      </w:r>
      <w:r>
        <w:rPr>
          <w:rFonts w:cs="Times New Roman"/>
          <w:lang w:eastAsia="zh-CN"/>
        </w:rPr>
        <w:t>。</w:t>
      </w:r>
      <w:r w:rsidRPr="008B6C72">
        <w:rPr>
          <w:rFonts w:cs="Times New Roman"/>
          <w:lang w:eastAsia="zh-CN"/>
        </w:rPr>
        <w:t>对已有</w:t>
      </w:r>
      <w:r w:rsidRPr="008B6C72">
        <w:rPr>
          <w:rFonts w:cs="Times New Roman"/>
          <w:lang w:eastAsia="zh-CN"/>
        </w:rPr>
        <w:t xml:space="preserve"> API </w:t>
      </w:r>
      <w:r w:rsidRPr="008B6C72">
        <w:rPr>
          <w:rFonts w:cs="Times New Roman"/>
          <w:lang w:eastAsia="zh-CN"/>
        </w:rPr>
        <w:t>资源的用户</w:t>
      </w:r>
      <w:r>
        <w:rPr>
          <w:rFonts w:cs="Times New Roman"/>
          <w:lang w:eastAsia="zh-CN"/>
        </w:rPr>
        <w:t>，</w:t>
      </w:r>
      <w:r w:rsidRPr="008B6C72">
        <w:rPr>
          <w:rFonts w:cs="Times New Roman"/>
          <w:lang w:eastAsia="zh-CN"/>
        </w:rPr>
        <w:t>只收平台服务费</w:t>
      </w:r>
      <w:r w:rsidRPr="008B6C72">
        <w:rPr>
          <w:rFonts w:cs="Times New Roman"/>
          <w:lang w:eastAsia="zh-CN"/>
        </w:rPr>
        <w:t>;</w:t>
      </w:r>
      <w:r w:rsidRPr="008B6C72">
        <w:rPr>
          <w:rFonts w:cs="Times New Roman"/>
          <w:lang w:eastAsia="zh-CN"/>
        </w:rPr>
        <w:t>对无</w:t>
      </w:r>
      <w:r w:rsidRPr="008B6C72">
        <w:rPr>
          <w:rFonts w:cs="Times New Roman"/>
          <w:lang w:eastAsia="zh-CN"/>
        </w:rPr>
        <w:t xml:space="preserve"> API </w:t>
      </w:r>
      <w:r w:rsidRPr="008B6C72">
        <w:rPr>
          <w:rFonts w:cs="Times New Roman"/>
          <w:lang w:eastAsia="zh-CN"/>
        </w:rPr>
        <w:t>资源的用户</w:t>
      </w:r>
      <w:r>
        <w:rPr>
          <w:rFonts w:cs="Times New Roman"/>
          <w:lang w:eastAsia="zh-CN"/>
        </w:rPr>
        <w:t>，</w:t>
      </w:r>
      <w:r w:rsidRPr="008B6C72">
        <w:rPr>
          <w:rFonts w:cs="Times New Roman"/>
          <w:lang w:eastAsia="zh-CN"/>
        </w:rPr>
        <w:t>提供积分制一体化套餐</w:t>
      </w:r>
      <w:r>
        <w:rPr>
          <w:rFonts w:cs="Times New Roman"/>
          <w:lang w:eastAsia="zh-CN"/>
        </w:rPr>
        <w:t>。</w:t>
      </w:r>
      <w:r w:rsidRPr="008B6C72">
        <w:rPr>
          <w:rFonts w:cs="Times New Roman"/>
          <w:lang w:eastAsia="zh-CN"/>
        </w:rPr>
        <w:t>两种模式覆盖从个人到院系的不同预算能力</w:t>
      </w:r>
      <w:r>
        <w:rPr>
          <w:rFonts w:cs="Times New Roman"/>
          <w:lang w:eastAsia="zh-CN"/>
        </w:rPr>
        <w:t>。</w:t>
      </w:r>
    </w:p>
    <w:p w14:paraId="42006E45" w14:textId="77777777" w:rsidR="00BB4180" w:rsidRDefault="00831F85">
      <w:pPr>
        <w:ind w:firstLineChars="200" w:firstLine="480"/>
        <w:jc w:val="both"/>
        <w:rPr>
          <w:rFonts w:cs="Times New Roman"/>
          <w:lang w:eastAsia="zh-CN"/>
        </w:rPr>
      </w:pPr>
      <w:r w:rsidRPr="008B6C72">
        <w:rPr>
          <w:rFonts w:cs="Times New Roman"/>
          <w:lang w:eastAsia="zh-CN"/>
        </w:rPr>
        <w:t xml:space="preserve">2. </w:t>
      </w:r>
      <w:r w:rsidRPr="008B6C72">
        <w:rPr>
          <w:rFonts w:cs="Times New Roman"/>
          <w:lang w:eastAsia="zh-CN"/>
        </w:rPr>
        <w:t>面向学科垂域</w:t>
      </w:r>
      <w:r>
        <w:rPr>
          <w:rFonts w:cs="Times New Roman"/>
          <w:lang w:eastAsia="zh-CN"/>
        </w:rPr>
        <w:t>，</w:t>
      </w:r>
      <w:r w:rsidRPr="008B6C72">
        <w:rPr>
          <w:rFonts w:cs="Times New Roman"/>
          <w:lang w:eastAsia="zh-CN"/>
        </w:rPr>
        <w:t>而非泛科研工具</w:t>
      </w:r>
      <w:r>
        <w:rPr>
          <w:rFonts w:cs="Times New Roman"/>
          <w:lang w:eastAsia="zh-CN"/>
        </w:rPr>
        <w:t>。</w:t>
      </w:r>
      <w:r w:rsidRPr="008B6C72">
        <w:rPr>
          <w:rFonts w:cs="Times New Roman"/>
          <w:lang w:eastAsia="zh-CN"/>
        </w:rPr>
        <w:t>平台可围绕具体学科建立专属知识库、术语体系、文献库和研究任务模板</w:t>
      </w:r>
      <w:r>
        <w:rPr>
          <w:rFonts w:cs="Times New Roman"/>
          <w:lang w:eastAsia="zh-CN"/>
        </w:rPr>
        <w:t>，</w:t>
      </w:r>
      <w:r w:rsidRPr="008B6C72">
        <w:rPr>
          <w:rFonts w:cs="Times New Roman"/>
          <w:lang w:eastAsia="zh-CN"/>
        </w:rPr>
        <w:t>使</w:t>
      </w:r>
      <w:r w:rsidRPr="008B6C72">
        <w:rPr>
          <w:rFonts w:cs="Times New Roman"/>
          <w:lang w:eastAsia="zh-CN"/>
        </w:rPr>
        <w:t xml:space="preserve"> AI </w:t>
      </w:r>
      <w:r w:rsidRPr="008B6C72">
        <w:rPr>
          <w:rFonts w:cs="Times New Roman"/>
          <w:lang w:eastAsia="zh-CN"/>
        </w:rPr>
        <w:t>输出更贴近真实科研需求</w:t>
      </w:r>
      <w:r>
        <w:rPr>
          <w:rFonts w:cs="Times New Roman"/>
          <w:lang w:eastAsia="zh-CN"/>
        </w:rPr>
        <w:t>。</w:t>
      </w:r>
    </w:p>
    <w:p w14:paraId="259330A6" w14:textId="77777777" w:rsidR="00BB4180" w:rsidRDefault="00831F85">
      <w:pPr>
        <w:ind w:firstLineChars="200" w:firstLine="480"/>
        <w:jc w:val="both"/>
        <w:rPr>
          <w:rFonts w:cs="Times New Roman"/>
          <w:lang w:eastAsia="zh-CN"/>
        </w:rPr>
      </w:pPr>
      <w:r w:rsidRPr="008B6C72">
        <w:rPr>
          <w:rFonts w:cs="Times New Roman"/>
          <w:lang w:eastAsia="zh-CN"/>
        </w:rPr>
        <w:t xml:space="preserve">3. </w:t>
      </w:r>
      <w:r w:rsidRPr="008B6C72">
        <w:rPr>
          <w:rFonts w:cs="Times New Roman"/>
          <w:lang w:eastAsia="zh-CN"/>
        </w:rPr>
        <w:t>科研</w:t>
      </w:r>
      <w:r w:rsidRPr="008B6C72">
        <w:rPr>
          <w:rFonts w:cs="Times New Roman"/>
          <w:lang w:eastAsia="zh-CN"/>
        </w:rPr>
        <w:t xml:space="preserve"> Agent </w:t>
      </w:r>
      <w:r w:rsidRPr="008B6C72">
        <w:rPr>
          <w:rFonts w:cs="Times New Roman"/>
          <w:lang w:eastAsia="zh-CN"/>
        </w:rPr>
        <w:t>工作流完整</w:t>
      </w:r>
      <w:r>
        <w:rPr>
          <w:rFonts w:cs="Times New Roman"/>
          <w:lang w:eastAsia="zh-CN"/>
        </w:rPr>
        <w:t>。</w:t>
      </w:r>
      <w:r w:rsidRPr="008B6C72">
        <w:rPr>
          <w:rFonts w:cs="Times New Roman"/>
          <w:lang w:eastAsia="zh-CN"/>
        </w:rPr>
        <w:t>不只提供问答或写作</w:t>
      </w:r>
      <w:r>
        <w:rPr>
          <w:rFonts w:cs="Times New Roman"/>
          <w:lang w:eastAsia="zh-CN"/>
        </w:rPr>
        <w:t>，</w:t>
      </w:r>
      <w:r w:rsidRPr="008B6C72">
        <w:rPr>
          <w:rFonts w:cs="Times New Roman"/>
          <w:lang w:eastAsia="zh-CN"/>
        </w:rPr>
        <w:t>而是覆盖选题分析、文献综述、研究假设、实验设计、论文撰写、项目申报、成果管理等完整科研流程</w:t>
      </w:r>
      <w:r>
        <w:rPr>
          <w:rFonts w:cs="Times New Roman"/>
          <w:lang w:eastAsia="zh-CN"/>
        </w:rPr>
        <w:t>。</w:t>
      </w:r>
    </w:p>
    <w:p w14:paraId="1ABE1E9B" w14:textId="77777777" w:rsidR="00BB4180" w:rsidRDefault="00831F85">
      <w:pPr>
        <w:ind w:firstLineChars="200" w:firstLine="480"/>
        <w:jc w:val="both"/>
        <w:rPr>
          <w:rFonts w:cs="Times New Roman"/>
          <w:lang w:eastAsia="zh-CN"/>
        </w:rPr>
      </w:pPr>
      <w:r w:rsidRPr="008B6C72">
        <w:rPr>
          <w:rFonts w:cs="Times New Roman"/>
          <w:lang w:eastAsia="zh-CN"/>
        </w:rPr>
        <w:t xml:space="preserve">4. </w:t>
      </w:r>
      <w:r w:rsidRPr="008B6C72">
        <w:rPr>
          <w:rFonts w:cs="Times New Roman"/>
          <w:lang w:eastAsia="zh-CN"/>
        </w:rPr>
        <w:t>积分制降低用户心理门槛</w:t>
      </w:r>
      <w:r>
        <w:rPr>
          <w:rFonts w:cs="Times New Roman"/>
          <w:lang w:eastAsia="zh-CN"/>
        </w:rPr>
        <w:t>。</w:t>
      </w:r>
      <w:r w:rsidRPr="008B6C72">
        <w:rPr>
          <w:rFonts w:cs="Times New Roman"/>
          <w:lang w:eastAsia="zh-CN"/>
        </w:rPr>
        <w:t>用户不需要理解</w:t>
      </w:r>
      <w:r w:rsidRPr="008B6C72">
        <w:rPr>
          <w:rFonts w:cs="Times New Roman"/>
          <w:lang w:eastAsia="zh-CN"/>
        </w:rPr>
        <w:t xml:space="preserve"> token </w:t>
      </w:r>
      <w:r w:rsidRPr="008B6C72">
        <w:rPr>
          <w:rFonts w:cs="Times New Roman"/>
          <w:lang w:eastAsia="zh-CN"/>
        </w:rPr>
        <w:t>单价、向量库费用、模型供应商差异</w:t>
      </w:r>
      <w:r>
        <w:rPr>
          <w:rFonts w:cs="Times New Roman"/>
          <w:lang w:eastAsia="zh-CN"/>
        </w:rPr>
        <w:t>，</w:t>
      </w:r>
      <w:r w:rsidRPr="008B6C72">
        <w:rPr>
          <w:rFonts w:cs="Times New Roman"/>
          <w:lang w:eastAsia="zh-CN"/>
        </w:rPr>
        <w:t>只需通过积分完成调用</w:t>
      </w:r>
      <w:r>
        <w:rPr>
          <w:rFonts w:cs="Times New Roman"/>
          <w:lang w:eastAsia="zh-CN"/>
        </w:rPr>
        <w:t>，</w:t>
      </w:r>
      <w:r w:rsidRPr="008B6C72">
        <w:rPr>
          <w:rFonts w:cs="Times New Roman"/>
          <w:lang w:eastAsia="zh-CN"/>
        </w:rPr>
        <w:t>更适合高校场景中的个人充值和院系预算管理</w:t>
      </w:r>
      <w:r>
        <w:rPr>
          <w:rFonts w:cs="Times New Roman"/>
          <w:lang w:eastAsia="zh-CN"/>
        </w:rPr>
        <w:t>。</w:t>
      </w:r>
    </w:p>
    <w:p w14:paraId="0AA8F308" w14:textId="77777777" w:rsidR="00BB4180" w:rsidRDefault="00831F85">
      <w:pPr>
        <w:ind w:firstLineChars="200" w:firstLine="480"/>
        <w:jc w:val="both"/>
        <w:rPr>
          <w:rFonts w:cs="Times New Roman"/>
          <w:lang w:eastAsia="zh-CN"/>
        </w:rPr>
      </w:pPr>
      <w:r w:rsidRPr="008B6C72">
        <w:rPr>
          <w:rFonts w:cs="Times New Roman"/>
          <w:lang w:eastAsia="zh-CN"/>
        </w:rPr>
        <w:t>院系批量采购更具性价比</w:t>
      </w:r>
      <w:r>
        <w:rPr>
          <w:rFonts w:cs="Times New Roman"/>
          <w:lang w:eastAsia="zh-CN"/>
        </w:rPr>
        <w:t>。</w:t>
      </w:r>
      <w:r w:rsidRPr="008B6C72">
        <w:rPr>
          <w:rFonts w:cs="Times New Roman"/>
          <w:lang w:eastAsia="zh-CN"/>
        </w:rPr>
        <w:t>通过团体积分包和账号包</w:t>
      </w:r>
      <w:r>
        <w:rPr>
          <w:rFonts w:cs="Times New Roman"/>
          <w:lang w:eastAsia="zh-CN"/>
        </w:rPr>
        <w:t>，</w:t>
      </w:r>
      <w:r w:rsidRPr="008B6C72">
        <w:rPr>
          <w:rFonts w:cs="Times New Roman"/>
          <w:lang w:eastAsia="zh-CN"/>
        </w:rPr>
        <w:t>院系可按实际使用量配置资源</w:t>
      </w:r>
      <w:r>
        <w:rPr>
          <w:rFonts w:cs="Times New Roman"/>
          <w:lang w:eastAsia="zh-CN"/>
        </w:rPr>
        <w:t>，</w:t>
      </w:r>
      <w:r w:rsidRPr="008B6C72">
        <w:rPr>
          <w:rFonts w:cs="Times New Roman"/>
          <w:lang w:eastAsia="zh-CN"/>
        </w:rPr>
        <w:t>避免为低频用户支付高额固定席位费</w:t>
      </w:r>
      <w:r>
        <w:rPr>
          <w:rFonts w:cs="Times New Roman"/>
          <w:lang w:eastAsia="zh-CN"/>
        </w:rPr>
        <w:t>。</w:t>
      </w:r>
    </w:p>
    <w:p w14:paraId="0E8041C4" w14:textId="77777777" w:rsidR="00BB4180" w:rsidRDefault="00831F85">
      <w:pPr>
        <w:ind w:firstLineChars="200" w:firstLine="480"/>
        <w:jc w:val="both"/>
        <w:rPr>
          <w:rFonts w:cs="Times New Roman"/>
          <w:lang w:eastAsia="zh-CN"/>
        </w:rPr>
      </w:pPr>
      <w:r w:rsidRPr="008B6C72">
        <w:rPr>
          <w:rFonts w:cs="Times New Roman"/>
          <w:lang w:eastAsia="zh-CN"/>
        </w:rPr>
        <w:t>可沉淀高校自有科研资产</w:t>
      </w:r>
      <w:r>
        <w:rPr>
          <w:rFonts w:cs="Times New Roman"/>
          <w:lang w:eastAsia="zh-CN"/>
        </w:rPr>
        <w:t>。</w:t>
      </w:r>
      <w:r w:rsidRPr="008B6C72">
        <w:rPr>
          <w:rFonts w:cs="Times New Roman"/>
          <w:lang w:eastAsia="zh-CN"/>
        </w:rPr>
        <w:t>通过知识库建设</w:t>
      </w:r>
      <w:r>
        <w:rPr>
          <w:rFonts w:cs="Times New Roman"/>
          <w:lang w:eastAsia="zh-CN"/>
        </w:rPr>
        <w:t>，</w:t>
      </w:r>
      <w:r w:rsidRPr="008B6C72">
        <w:rPr>
          <w:rFonts w:cs="Times New Roman"/>
          <w:lang w:eastAsia="zh-CN"/>
        </w:rPr>
        <w:t>平台不仅是工具</w:t>
      </w:r>
      <w:r>
        <w:rPr>
          <w:rFonts w:cs="Times New Roman"/>
          <w:lang w:eastAsia="zh-CN"/>
        </w:rPr>
        <w:t>，</w:t>
      </w:r>
      <w:r w:rsidRPr="008B6C72">
        <w:rPr>
          <w:rFonts w:cs="Times New Roman"/>
          <w:lang w:eastAsia="zh-CN"/>
        </w:rPr>
        <w:t>更能成为院系长期积累科研资料、教学资料和课题成果的基础设施</w:t>
      </w:r>
      <w:r>
        <w:rPr>
          <w:rFonts w:cs="Times New Roman"/>
          <w:lang w:eastAsia="zh-CN"/>
        </w:rPr>
        <w:t>。</w:t>
      </w:r>
    </w:p>
    <w:p w14:paraId="6967B718" w14:textId="77777777" w:rsidR="00BB4180" w:rsidRDefault="00831F85">
      <w:pPr>
        <w:keepNext/>
        <w:spacing w:before="120" w:after="60"/>
        <w:outlineLvl w:val="2"/>
        <w:rPr>
          <w:lang w:eastAsia="zh-CN"/>
        </w:rPr>
      </w:pPr>
      <w:bookmarkStart w:id="66" w:name="_Toc240568258"/>
      <w:r>
        <w:rPr>
          <w:b/>
          <w:lang w:eastAsia="zh-CN"/>
        </w:rPr>
        <w:t xml:space="preserve">4. </w:t>
      </w:r>
      <w:r>
        <w:rPr>
          <w:b/>
          <w:lang w:eastAsia="zh-CN"/>
        </w:rPr>
        <w:t>市场空间与推广路径</w:t>
      </w:r>
      <w:bookmarkEnd w:id="66"/>
    </w:p>
    <w:p w14:paraId="4AE80B14" w14:textId="77777777" w:rsidR="00BB4180" w:rsidRDefault="00831F85">
      <w:pPr>
        <w:spacing w:after="120"/>
        <w:jc w:val="center"/>
        <w:rPr>
          <w:rFonts w:cs="Times New Roman"/>
          <w:sz w:val="21"/>
          <w:szCs w:val="20"/>
          <w:lang w:eastAsia="zh-CN"/>
        </w:rPr>
      </w:pPr>
      <w:r>
        <w:rPr>
          <w:sz w:val="21"/>
          <w:lang w:eastAsia="zh-CN"/>
        </w:rPr>
        <w:t>表</w:t>
      </w:r>
      <w:r>
        <w:rPr>
          <w:sz w:val="21"/>
          <w:lang w:eastAsia="zh-CN"/>
        </w:rPr>
        <w:t xml:space="preserve">11 </w:t>
      </w:r>
      <w:r>
        <w:rPr>
          <w:sz w:val="21"/>
          <w:lang w:eastAsia="zh-CN"/>
        </w:rPr>
        <w:t>推广路径表</w:t>
      </w:r>
    </w:p>
    <w:tbl>
      <w:tblPr>
        <w:tblStyle w:val="aff1"/>
        <w:tblW w:w="0" w:type="auto"/>
        <w:jc w:val="center"/>
        <w:tblLook w:val="04A0" w:firstRow="1" w:lastRow="0" w:firstColumn="1" w:lastColumn="0" w:noHBand="0" w:noVBand="1"/>
      </w:tblPr>
      <w:tblGrid>
        <w:gridCol w:w="2176"/>
        <w:gridCol w:w="2176"/>
        <w:gridCol w:w="2176"/>
        <w:gridCol w:w="2192"/>
      </w:tblGrid>
      <w:tr w:rsidR="00B43C01" w:rsidRPr="008B6C72" w14:paraId="3C1CDF88" w14:textId="77777777" w:rsidTr="00B80E01">
        <w:trPr>
          <w:tblHeader/>
          <w:jc w:val="center"/>
        </w:trPr>
        <w:tc>
          <w:tcPr>
            <w:tcW w:w="2484" w:type="dxa"/>
            <w:vAlign w:val="center"/>
          </w:tcPr>
          <w:p w14:paraId="42FDE5AB" w14:textId="77777777" w:rsidR="00831F85" w:rsidRPr="008B6C72" w:rsidRDefault="00831F85" w:rsidP="006974D0">
            <w:pPr>
              <w:rPr>
                <w:sz w:val="21"/>
                <w:szCs w:val="21"/>
              </w:rPr>
            </w:pPr>
            <w:r w:rsidRPr="008B6C72">
              <w:rPr>
                <w:b/>
                <w:sz w:val="21"/>
                <w:szCs w:val="21"/>
              </w:rPr>
              <w:t>阶段</w:t>
            </w:r>
          </w:p>
        </w:tc>
        <w:tc>
          <w:tcPr>
            <w:tcW w:w="2484" w:type="dxa"/>
            <w:vAlign w:val="center"/>
          </w:tcPr>
          <w:p w14:paraId="21609E13" w14:textId="77777777" w:rsidR="00831F85" w:rsidRPr="008B6C72" w:rsidRDefault="00831F85" w:rsidP="006974D0">
            <w:pPr>
              <w:rPr>
                <w:sz w:val="21"/>
                <w:szCs w:val="21"/>
              </w:rPr>
            </w:pPr>
            <w:r w:rsidRPr="008B6C72">
              <w:rPr>
                <w:b/>
                <w:sz w:val="21"/>
                <w:szCs w:val="21"/>
              </w:rPr>
              <w:t>推广对象</w:t>
            </w:r>
          </w:p>
        </w:tc>
        <w:tc>
          <w:tcPr>
            <w:tcW w:w="2484" w:type="dxa"/>
            <w:vAlign w:val="center"/>
          </w:tcPr>
          <w:p w14:paraId="129D0749" w14:textId="77777777" w:rsidR="00831F85" w:rsidRPr="008B6C72" w:rsidRDefault="00831F85" w:rsidP="006974D0">
            <w:pPr>
              <w:rPr>
                <w:sz w:val="21"/>
                <w:szCs w:val="21"/>
              </w:rPr>
            </w:pPr>
            <w:r w:rsidRPr="008B6C72">
              <w:rPr>
                <w:b/>
                <w:sz w:val="21"/>
                <w:szCs w:val="21"/>
              </w:rPr>
              <w:t>目标</w:t>
            </w:r>
          </w:p>
        </w:tc>
        <w:tc>
          <w:tcPr>
            <w:tcW w:w="2484" w:type="dxa"/>
            <w:vAlign w:val="center"/>
          </w:tcPr>
          <w:p w14:paraId="2D2D40D4" w14:textId="77777777" w:rsidR="00831F85" w:rsidRPr="008B6C72" w:rsidRDefault="00831F85" w:rsidP="006974D0">
            <w:pPr>
              <w:rPr>
                <w:sz w:val="21"/>
                <w:szCs w:val="21"/>
              </w:rPr>
            </w:pPr>
            <w:r w:rsidRPr="008B6C72">
              <w:rPr>
                <w:b/>
                <w:sz w:val="21"/>
                <w:szCs w:val="21"/>
              </w:rPr>
              <w:t>商业化方式</w:t>
            </w:r>
          </w:p>
        </w:tc>
      </w:tr>
      <w:tr w:rsidR="00B43C01" w:rsidRPr="008B6C72" w14:paraId="573173E8" w14:textId="77777777" w:rsidTr="00B80E01">
        <w:trPr>
          <w:jc w:val="center"/>
        </w:trPr>
        <w:tc>
          <w:tcPr>
            <w:tcW w:w="2484" w:type="dxa"/>
            <w:vAlign w:val="center"/>
          </w:tcPr>
          <w:p w14:paraId="3AB82811" w14:textId="77777777" w:rsidR="00831F85" w:rsidRPr="008B6C72" w:rsidRDefault="00831F85" w:rsidP="006974D0">
            <w:pPr>
              <w:rPr>
                <w:sz w:val="21"/>
                <w:szCs w:val="21"/>
              </w:rPr>
            </w:pPr>
            <w:r w:rsidRPr="008B6C72">
              <w:rPr>
                <w:sz w:val="21"/>
                <w:szCs w:val="21"/>
              </w:rPr>
              <w:t>第一阶段</w:t>
            </w:r>
            <w:r>
              <w:rPr>
                <w:sz w:val="21"/>
                <w:szCs w:val="21"/>
              </w:rPr>
              <w:t>：</w:t>
            </w:r>
            <w:r w:rsidRPr="008B6C72">
              <w:rPr>
                <w:sz w:val="21"/>
                <w:szCs w:val="21"/>
              </w:rPr>
              <w:t>校内试点</w:t>
            </w:r>
          </w:p>
        </w:tc>
        <w:tc>
          <w:tcPr>
            <w:tcW w:w="2484" w:type="dxa"/>
            <w:vAlign w:val="center"/>
          </w:tcPr>
          <w:p w14:paraId="45E5EED7" w14:textId="77777777" w:rsidR="00831F85" w:rsidRPr="008B6C72" w:rsidRDefault="00831F85" w:rsidP="006974D0">
            <w:pPr>
              <w:rPr>
                <w:sz w:val="21"/>
                <w:szCs w:val="21"/>
                <w:lang w:eastAsia="zh-CN"/>
              </w:rPr>
            </w:pPr>
            <w:r w:rsidRPr="008B6C72">
              <w:rPr>
                <w:sz w:val="21"/>
                <w:szCs w:val="21"/>
                <w:lang w:eastAsia="zh-CN"/>
              </w:rPr>
              <w:t>本校学生、导师课题组、重点实验室</w:t>
            </w:r>
          </w:p>
        </w:tc>
        <w:tc>
          <w:tcPr>
            <w:tcW w:w="2484" w:type="dxa"/>
            <w:vAlign w:val="center"/>
          </w:tcPr>
          <w:p w14:paraId="21087FB4" w14:textId="77777777" w:rsidR="00831F85" w:rsidRPr="008B6C72" w:rsidRDefault="00831F85" w:rsidP="006974D0">
            <w:pPr>
              <w:rPr>
                <w:sz w:val="21"/>
                <w:szCs w:val="21"/>
                <w:lang w:eastAsia="zh-CN"/>
              </w:rPr>
            </w:pPr>
            <w:r w:rsidRPr="008B6C72">
              <w:rPr>
                <w:sz w:val="21"/>
                <w:szCs w:val="21"/>
                <w:lang w:eastAsia="zh-CN"/>
              </w:rPr>
              <w:t>验证核心功能、收集反馈、形成示范案例</w:t>
            </w:r>
          </w:p>
        </w:tc>
        <w:tc>
          <w:tcPr>
            <w:tcW w:w="2484" w:type="dxa"/>
            <w:vAlign w:val="center"/>
          </w:tcPr>
          <w:p w14:paraId="5E17EECF" w14:textId="77777777" w:rsidR="00831F85" w:rsidRPr="008B6C72" w:rsidRDefault="00831F85" w:rsidP="006974D0">
            <w:pPr>
              <w:rPr>
                <w:sz w:val="21"/>
                <w:szCs w:val="21"/>
                <w:lang w:eastAsia="zh-CN"/>
              </w:rPr>
            </w:pPr>
            <w:r w:rsidRPr="008B6C72">
              <w:rPr>
                <w:sz w:val="21"/>
                <w:szCs w:val="21"/>
                <w:lang w:eastAsia="zh-CN"/>
              </w:rPr>
              <w:t>免费试用</w:t>
            </w:r>
            <w:r w:rsidRPr="008B6C72">
              <w:rPr>
                <w:sz w:val="21"/>
                <w:szCs w:val="21"/>
                <w:lang w:eastAsia="zh-CN"/>
              </w:rPr>
              <w:t xml:space="preserve"> + </w:t>
            </w:r>
            <w:r w:rsidRPr="008B6C72">
              <w:rPr>
                <w:sz w:val="21"/>
                <w:szCs w:val="21"/>
                <w:lang w:eastAsia="zh-CN"/>
              </w:rPr>
              <w:t>低价个人会员</w:t>
            </w:r>
            <w:r w:rsidRPr="008B6C72">
              <w:rPr>
                <w:sz w:val="21"/>
                <w:szCs w:val="21"/>
                <w:lang w:eastAsia="zh-CN"/>
              </w:rPr>
              <w:t xml:space="preserve"> + </w:t>
            </w:r>
            <w:r w:rsidRPr="008B6C72">
              <w:rPr>
                <w:sz w:val="21"/>
                <w:szCs w:val="21"/>
                <w:lang w:eastAsia="zh-CN"/>
              </w:rPr>
              <w:t>课题组试点包</w:t>
            </w:r>
          </w:p>
        </w:tc>
      </w:tr>
      <w:tr w:rsidR="00B43C01" w:rsidRPr="008B6C72" w14:paraId="2BDAB4CB" w14:textId="77777777" w:rsidTr="00B80E01">
        <w:trPr>
          <w:jc w:val="center"/>
        </w:trPr>
        <w:tc>
          <w:tcPr>
            <w:tcW w:w="2484" w:type="dxa"/>
            <w:vAlign w:val="center"/>
          </w:tcPr>
          <w:p w14:paraId="1F387D06" w14:textId="77777777" w:rsidR="00831F85" w:rsidRPr="008B6C72" w:rsidRDefault="00831F85" w:rsidP="006974D0">
            <w:pPr>
              <w:rPr>
                <w:sz w:val="21"/>
                <w:szCs w:val="21"/>
                <w:lang w:eastAsia="zh-CN"/>
              </w:rPr>
            </w:pPr>
            <w:r w:rsidRPr="008B6C72">
              <w:rPr>
                <w:sz w:val="21"/>
                <w:szCs w:val="21"/>
                <w:lang w:eastAsia="zh-CN"/>
              </w:rPr>
              <w:t>第二阶段</w:t>
            </w:r>
            <w:r>
              <w:rPr>
                <w:sz w:val="21"/>
                <w:szCs w:val="21"/>
                <w:lang w:eastAsia="zh-CN"/>
              </w:rPr>
              <w:t>：</w:t>
            </w:r>
            <w:r w:rsidRPr="008B6C72">
              <w:rPr>
                <w:sz w:val="21"/>
                <w:szCs w:val="21"/>
                <w:lang w:eastAsia="zh-CN"/>
              </w:rPr>
              <w:t>区域高校联盟推广</w:t>
            </w:r>
          </w:p>
        </w:tc>
        <w:tc>
          <w:tcPr>
            <w:tcW w:w="2484" w:type="dxa"/>
            <w:vAlign w:val="center"/>
          </w:tcPr>
          <w:p w14:paraId="55211EAD" w14:textId="77777777" w:rsidR="00831F85" w:rsidRPr="008B6C72" w:rsidRDefault="00831F85" w:rsidP="006974D0">
            <w:pPr>
              <w:rPr>
                <w:sz w:val="21"/>
                <w:szCs w:val="21"/>
                <w:lang w:eastAsia="zh-CN"/>
              </w:rPr>
            </w:pPr>
            <w:r w:rsidRPr="008B6C72">
              <w:rPr>
                <w:sz w:val="21"/>
                <w:szCs w:val="21"/>
                <w:lang w:eastAsia="zh-CN"/>
              </w:rPr>
              <w:t>同区域高校、同学科院系、研究中心</w:t>
            </w:r>
          </w:p>
        </w:tc>
        <w:tc>
          <w:tcPr>
            <w:tcW w:w="2484" w:type="dxa"/>
            <w:vAlign w:val="center"/>
          </w:tcPr>
          <w:p w14:paraId="72A2C855" w14:textId="77777777" w:rsidR="00831F85" w:rsidRPr="008B6C72" w:rsidRDefault="00831F85" w:rsidP="006974D0">
            <w:pPr>
              <w:rPr>
                <w:sz w:val="21"/>
                <w:szCs w:val="21"/>
                <w:lang w:eastAsia="zh-CN"/>
              </w:rPr>
            </w:pPr>
            <w:r w:rsidRPr="008B6C72">
              <w:rPr>
                <w:sz w:val="21"/>
                <w:szCs w:val="21"/>
                <w:lang w:eastAsia="zh-CN"/>
              </w:rPr>
              <w:t>扩大用户规模</w:t>
            </w:r>
            <w:r>
              <w:rPr>
                <w:sz w:val="21"/>
                <w:szCs w:val="21"/>
                <w:lang w:eastAsia="zh-CN"/>
              </w:rPr>
              <w:t>，</w:t>
            </w:r>
            <w:r w:rsidRPr="008B6C72">
              <w:rPr>
                <w:sz w:val="21"/>
                <w:szCs w:val="21"/>
                <w:lang w:eastAsia="zh-CN"/>
              </w:rPr>
              <w:t>建立学科样板</w:t>
            </w:r>
          </w:p>
        </w:tc>
        <w:tc>
          <w:tcPr>
            <w:tcW w:w="2484" w:type="dxa"/>
            <w:vAlign w:val="center"/>
          </w:tcPr>
          <w:p w14:paraId="69EC5DE3" w14:textId="77777777" w:rsidR="00831F85" w:rsidRPr="008B6C72" w:rsidRDefault="00831F85" w:rsidP="006974D0">
            <w:pPr>
              <w:rPr>
                <w:sz w:val="21"/>
                <w:szCs w:val="21"/>
                <w:lang w:eastAsia="zh-CN"/>
              </w:rPr>
            </w:pPr>
            <w:r w:rsidRPr="008B6C72">
              <w:rPr>
                <w:sz w:val="21"/>
                <w:szCs w:val="21"/>
                <w:lang w:eastAsia="zh-CN"/>
              </w:rPr>
              <w:t>院系年度采购</w:t>
            </w:r>
            <w:r w:rsidRPr="008B6C72">
              <w:rPr>
                <w:sz w:val="21"/>
                <w:szCs w:val="21"/>
                <w:lang w:eastAsia="zh-CN"/>
              </w:rPr>
              <w:t xml:space="preserve"> + </w:t>
            </w:r>
            <w:r w:rsidRPr="008B6C72">
              <w:rPr>
                <w:sz w:val="21"/>
                <w:szCs w:val="21"/>
                <w:lang w:eastAsia="zh-CN"/>
              </w:rPr>
              <w:t>团体积分包</w:t>
            </w:r>
            <w:r w:rsidRPr="008B6C72">
              <w:rPr>
                <w:sz w:val="21"/>
                <w:szCs w:val="21"/>
                <w:lang w:eastAsia="zh-CN"/>
              </w:rPr>
              <w:t xml:space="preserve"> + </w:t>
            </w:r>
            <w:r w:rsidRPr="008B6C72">
              <w:rPr>
                <w:sz w:val="21"/>
                <w:szCs w:val="21"/>
                <w:lang w:eastAsia="zh-CN"/>
              </w:rPr>
              <w:t>学科知识库服务</w:t>
            </w:r>
          </w:p>
        </w:tc>
      </w:tr>
      <w:tr w:rsidR="00B43C01" w:rsidRPr="008B6C72" w14:paraId="78B85A98" w14:textId="77777777" w:rsidTr="00B80E01">
        <w:trPr>
          <w:jc w:val="center"/>
        </w:trPr>
        <w:tc>
          <w:tcPr>
            <w:tcW w:w="2484" w:type="dxa"/>
            <w:vAlign w:val="center"/>
          </w:tcPr>
          <w:p w14:paraId="005695BC" w14:textId="77777777" w:rsidR="00831F85" w:rsidRPr="008B6C72" w:rsidRDefault="00831F85" w:rsidP="006974D0">
            <w:pPr>
              <w:rPr>
                <w:sz w:val="21"/>
                <w:szCs w:val="21"/>
                <w:lang w:eastAsia="zh-CN"/>
              </w:rPr>
            </w:pPr>
            <w:r w:rsidRPr="008B6C72">
              <w:rPr>
                <w:sz w:val="21"/>
                <w:szCs w:val="21"/>
                <w:lang w:eastAsia="zh-CN"/>
              </w:rPr>
              <w:t>第三阶段</w:t>
            </w:r>
            <w:r>
              <w:rPr>
                <w:sz w:val="21"/>
                <w:szCs w:val="21"/>
                <w:lang w:eastAsia="zh-CN"/>
              </w:rPr>
              <w:t>：</w:t>
            </w:r>
            <w:r w:rsidRPr="008B6C72">
              <w:rPr>
                <w:sz w:val="21"/>
                <w:szCs w:val="21"/>
                <w:lang w:eastAsia="zh-CN"/>
              </w:rPr>
              <w:t>全学科复制</w:t>
            </w:r>
          </w:p>
        </w:tc>
        <w:tc>
          <w:tcPr>
            <w:tcW w:w="2484" w:type="dxa"/>
            <w:vAlign w:val="center"/>
          </w:tcPr>
          <w:p w14:paraId="14BAF370" w14:textId="77777777" w:rsidR="00831F85" w:rsidRPr="008B6C72" w:rsidRDefault="00831F85" w:rsidP="006974D0">
            <w:pPr>
              <w:rPr>
                <w:sz w:val="21"/>
                <w:szCs w:val="21"/>
                <w:lang w:eastAsia="zh-CN"/>
              </w:rPr>
            </w:pPr>
            <w:r w:rsidRPr="008B6C72">
              <w:rPr>
                <w:sz w:val="21"/>
                <w:szCs w:val="21"/>
                <w:lang w:eastAsia="zh-CN"/>
              </w:rPr>
              <w:t>不同高校、不同学科、科研管理部门</w:t>
            </w:r>
          </w:p>
        </w:tc>
        <w:tc>
          <w:tcPr>
            <w:tcW w:w="2484" w:type="dxa"/>
            <w:vAlign w:val="center"/>
          </w:tcPr>
          <w:p w14:paraId="6319D49F" w14:textId="77777777" w:rsidR="00831F85" w:rsidRPr="008B6C72" w:rsidRDefault="00831F85" w:rsidP="006974D0">
            <w:pPr>
              <w:rPr>
                <w:sz w:val="21"/>
                <w:szCs w:val="21"/>
              </w:rPr>
            </w:pPr>
            <w:r w:rsidRPr="008B6C72">
              <w:rPr>
                <w:sz w:val="21"/>
                <w:szCs w:val="21"/>
              </w:rPr>
              <w:t>形成标准化产品矩阵</w:t>
            </w:r>
          </w:p>
        </w:tc>
        <w:tc>
          <w:tcPr>
            <w:tcW w:w="2484" w:type="dxa"/>
            <w:vAlign w:val="center"/>
          </w:tcPr>
          <w:p w14:paraId="70FEC429" w14:textId="77777777" w:rsidR="00831F85" w:rsidRPr="008B6C72" w:rsidRDefault="00831F85" w:rsidP="006974D0">
            <w:pPr>
              <w:rPr>
                <w:sz w:val="21"/>
                <w:szCs w:val="21"/>
              </w:rPr>
            </w:pPr>
            <w:r w:rsidRPr="008B6C72">
              <w:rPr>
                <w:sz w:val="21"/>
                <w:szCs w:val="21"/>
              </w:rPr>
              <w:t>校级共建</w:t>
            </w:r>
            <w:r w:rsidRPr="008B6C72">
              <w:rPr>
                <w:sz w:val="21"/>
                <w:szCs w:val="21"/>
              </w:rPr>
              <w:t xml:space="preserve"> + </w:t>
            </w:r>
            <w:r w:rsidRPr="008B6C72">
              <w:rPr>
                <w:sz w:val="21"/>
                <w:szCs w:val="21"/>
              </w:rPr>
              <w:t>私有化部署</w:t>
            </w:r>
            <w:r w:rsidRPr="008B6C72">
              <w:rPr>
                <w:sz w:val="21"/>
                <w:szCs w:val="21"/>
              </w:rPr>
              <w:t xml:space="preserve"> + </w:t>
            </w:r>
            <w:r w:rsidRPr="008B6C72">
              <w:rPr>
                <w:sz w:val="21"/>
                <w:szCs w:val="21"/>
              </w:rPr>
              <w:t>多学科</w:t>
            </w:r>
            <w:r w:rsidRPr="008B6C72">
              <w:rPr>
                <w:sz w:val="21"/>
                <w:szCs w:val="21"/>
              </w:rPr>
              <w:t xml:space="preserve"> Agent </w:t>
            </w:r>
            <w:r w:rsidRPr="008B6C72">
              <w:rPr>
                <w:sz w:val="21"/>
                <w:szCs w:val="21"/>
              </w:rPr>
              <w:t>市场</w:t>
            </w:r>
          </w:p>
        </w:tc>
      </w:tr>
    </w:tbl>
    <w:p w14:paraId="5378633E" w14:textId="77777777" w:rsidR="00BB4180" w:rsidRDefault="00BB4180"/>
    <w:p w14:paraId="4C841C43" w14:textId="77777777" w:rsidR="00BB4180" w:rsidRDefault="00831F85">
      <w:pPr>
        <w:ind w:firstLineChars="200" w:firstLine="480"/>
        <w:jc w:val="both"/>
        <w:rPr>
          <w:rFonts w:cs="Times New Roman"/>
          <w:lang w:eastAsia="zh-CN"/>
        </w:rPr>
      </w:pPr>
      <w:r>
        <w:rPr>
          <w:lang w:eastAsia="zh-CN"/>
        </w:rPr>
        <w:t>推广路径如表</w:t>
      </w:r>
      <w:r>
        <w:rPr>
          <w:lang w:eastAsia="zh-CN"/>
        </w:rPr>
        <w:t>11</w:t>
      </w:r>
      <w:r>
        <w:rPr>
          <w:lang w:eastAsia="zh-CN"/>
        </w:rPr>
        <w:t>所示，在落地过程中，可同步建设用户测试组，收集师生试用反馈、功能使用频率、付费意愿和转化数据。后续可形成</w:t>
      </w:r>
      <w:r>
        <w:rPr>
          <w:lang w:eastAsia="zh-CN"/>
        </w:rPr>
        <w:t>“</w:t>
      </w:r>
      <w:r>
        <w:rPr>
          <w:lang w:eastAsia="zh-CN"/>
        </w:rPr>
        <w:t>用户规模、节约成本、科研效率提升、院系示范案例</w:t>
      </w:r>
      <w:r>
        <w:rPr>
          <w:lang w:eastAsia="zh-CN"/>
        </w:rPr>
        <w:t>”</w:t>
      </w:r>
      <w:r>
        <w:rPr>
          <w:lang w:eastAsia="zh-CN"/>
        </w:rPr>
        <w:t>四类支撑材料，用于增强项目商业化论证。</w:t>
      </w:r>
    </w:p>
    <w:p w14:paraId="033D0EE9" w14:textId="77777777" w:rsidR="00BB4180" w:rsidRDefault="00831F85">
      <w:pPr>
        <w:keepNext/>
        <w:spacing w:before="120" w:after="60"/>
        <w:outlineLvl w:val="2"/>
        <w:rPr>
          <w:lang w:eastAsia="zh-CN"/>
        </w:rPr>
      </w:pPr>
      <w:bookmarkStart w:id="67" w:name="_Toc240568259"/>
      <w:r>
        <w:rPr>
          <w:b/>
          <w:lang w:eastAsia="zh-CN"/>
        </w:rPr>
        <w:lastRenderedPageBreak/>
        <w:t xml:space="preserve">5. </w:t>
      </w:r>
      <w:r>
        <w:rPr>
          <w:b/>
          <w:lang w:eastAsia="zh-CN"/>
        </w:rPr>
        <w:t>小结</w:t>
      </w:r>
      <w:bookmarkEnd w:id="67"/>
    </w:p>
    <w:p w14:paraId="5871A895" w14:textId="77777777" w:rsidR="00BB4180" w:rsidRDefault="00831F85">
      <w:pPr>
        <w:ind w:firstLineChars="200" w:firstLine="480"/>
        <w:jc w:val="both"/>
        <w:rPr>
          <w:rFonts w:cs="Times New Roman"/>
          <w:lang w:eastAsia="zh-CN"/>
        </w:rPr>
      </w:pPr>
      <w:r w:rsidRPr="008B6C72">
        <w:rPr>
          <w:rFonts w:cs="Times New Roman"/>
          <w:lang w:eastAsia="zh-CN"/>
        </w:rPr>
        <w:t>综上</w:t>
      </w:r>
      <w:r>
        <w:rPr>
          <w:rFonts w:cs="Times New Roman"/>
          <w:lang w:eastAsia="zh-CN"/>
        </w:rPr>
        <w:t>，</w:t>
      </w:r>
      <w:r w:rsidRPr="008B6C72">
        <w:rPr>
          <w:rFonts w:cs="Times New Roman"/>
          <w:lang w:eastAsia="zh-CN"/>
        </w:rPr>
        <w:t>当前科研</w:t>
      </w:r>
      <w:r w:rsidRPr="008B6C72">
        <w:rPr>
          <w:rFonts w:cs="Times New Roman"/>
          <w:lang w:eastAsia="zh-CN"/>
        </w:rPr>
        <w:t xml:space="preserve"> AI </w:t>
      </w:r>
      <w:r w:rsidRPr="008B6C72">
        <w:rPr>
          <w:rFonts w:cs="Times New Roman"/>
          <w:lang w:eastAsia="zh-CN"/>
        </w:rPr>
        <w:t>产品虽已形成初步市场</w:t>
      </w:r>
      <w:r>
        <w:rPr>
          <w:rFonts w:cs="Times New Roman"/>
          <w:lang w:eastAsia="zh-CN"/>
        </w:rPr>
        <w:t>，</w:t>
      </w:r>
      <w:r w:rsidRPr="008B6C72">
        <w:rPr>
          <w:rFonts w:cs="Times New Roman"/>
          <w:lang w:eastAsia="zh-CN"/>
        </w:rPr>
        <w:t>但仍存在价格较高、垂域不足、院系采购成本高、</w:t>
      </w:r>
      <w:r w:rsidRPr="008B6C72">
        <w:rPr>
          <w:rFonts w:cs="Times New Roman"/>
          <w:lang w:eastAsia="zh-CN"/>
        </w:rPr>
        <w:t xml:space="preserve">API </w:t>
      </w:r>
      <w:r w:rsidRPr="008B6C72">
        <w:rPr>
          <w:rFonts w:cs="Times New Roman"/>
          <w:lang w:eastAsia="zh-CN"/>
        </w:rPr>
        <w:t>与知识库分开计费等问题</w:t>
      </w:r>
      <w:r>
        <w:rPr>
          <w:rFonts w:cs="Times New Roman"/>
          <w:lang w:eastAsia="zh-CN"/>
        </w:rPr>
        <w:t>。</w:t>
      </w:r>
      <w:r w:rsidRPr="008B6C72">
        <w:rPr>
          <w:rFonts w:cs="Times New Roman"/>
          <w:lang w:eastAsia="zh-CN"/>
        </w:rPr>
        <w:t>本项目通过</w:t>
      </w:r>
      <w:r w:rsidRPr="0043318C">
        <w:rPr>
          <w:rFonts w:cs="Times New Roman"/>
          <w:lang w:eastAsia="zh-CN"/>
        </w:rPr>
        <w:t>“</w:t>
      </w:r>
      <w:r w:rsidRPr="008B6C72">
        <w:rPr>
          <w:rFonts w:cs="Times New Roman"/>
          <w:lang w:eastAsia="zh-CN"/>
        </w:rPr>
        <w:t>轻量化</w:t>
      </w:r>
      <w:r w:rsidRPr="008B6C72">
        <w:rPr>
          <w:rFonts w:cs="Times New Roman"/>
          <w:lang w:eastAsia="zh-CN"/>
        </w:rPr>
        <w:t xml:space="preserve"> API </w:t>
      </w:r>
      <w:r w:rsidRPr="008B6C72">
        <w:rPr>
          <w:rFonts w:cs="Times New Roman"/>
          <w:lang w:eastAsia="zh-CN"/>
        </w:rPr>
        <w:t>接入</w:t>
      </w:r>
      <w:r w:rsidRPr="008B6C72">
        <w:rPr>
          <w:rFonts w:cs="Times New Roman"/>
          <w:lang w:eastAsia="zh-CN"/>
        </w:rPr>
        <w:t xml:space="preserve"> + </w:t>
      </w:r>
      <w:r w:rsidRPr="008B6C72">
        <w:rPr>
          <w:rFonts w:cs="Times New Roman"/>
          <w:lang w:eastAsia="zh-CN"/>
        </w:rPr>
        <w:t>一体化积分套餐</w:t>
      </w:r>
      <w:r>
        <w:rPr>
          <w:rFonts w:cs="Times New Roman"/>
          <w:lang w:eastAsia="zh-CN"/>
        </w:rPr>
        <w:t>”</w:t>
      </w:r>
      <w:r w:rsidRPr="008B6C72">
        <w:rPr>
          <w:rFonts w:cs="Times New Roman"/>
          <w:lang w:eastAsia="zh-CN"/>
        </w:rPr>
        <w:t>的双模式设计</w:t>
      </w:r>
      <w:r>
        <w:rPr>
          <w:rFonts w:cs="Times New Roman"/>
          <w:lang w:eastAsia="zh-CN"/>
        </w:rPr>
        <w:t>，</w:t>
      </w:r>
      <w:r w:rsidRPr="008B6C72">
        <w:rPr>
          <w:rFonts w:cs="Times New Roman"/>
          <w:lang w:eastAsia="zh-CN"/>
        </w:rPr>
        <w:t>既能满足个人用户低成本使用</w:t>
      </w:r>
      <w:r>
        <w:rPr>
          <w:rFonts w:cs="Times New Roman"/>
          <w:lang w:eastAsia="zh-CN"/>
        </w:rPr>
        <w:t>，</w:t>
      </w:r>
      <w:r w:rsidRPr="008B6C72">
        <w:rPr>
          <w:rFonts w:cs="Times New Roman"/>
          <w:lang w:eastAsia="zh-CN"/>
        </w:rPr>
        <w:t>也能服务院系和高校的规模化采购需求</w:t>
      </w:r>
      <w:r>
        <w:rPr>
          <w:rFonts w:cs="Times New Roman"/>
          <w:lang w:eastAsia="zh-CN"/>
        </w:rPr>
        <w:t>。</w:t>
      </w:r>
      <w:r w:rsidRPr="008B6C72">
        <w:rPr>
          <w:rFonts w:cs="Times New Roman"/>
          <w:lang w:eastAsia="zh-CN"/>
        </w:rPr>
        <w:t>依托学科知识库、科研</w:t>
      </w:r>
      <w:r w:rsidRPr="008B6C72">
        <w:rPr>
          <w:rFonts w:cs="Times New Roman"/>
          <w:lang w:eastAsia="zh-CN"/>
        </w:rPr>
        <w:t xml:space="preserve"> Agent </w:t>
      </w:r>
      <w:r w:rsidRPr="008B6C72">
        <w:rPr>
          <w:rFonts w:cs="Times New Roman"/>
          <w:lang w:eastAsia="zh-CN"/>
        </w:rPr>
        <w:t>和垂域模型能力</w:t>
      </w:r>
      <w:r>
        <w:rPr>
          <w:rFonts w:cs="Times New Roman"/>
          <w:lang w:eastAsia="zh-CN"/>
        </w:rPr>
        <w:t>，</w:t>
      </w:r>
      <w:r w:rsidRPr="008B6C72">
        <w:rPr>
          <w:rFonts w:cs="Times New Roman"/>
          <w:lang w:eastAsia="zh-CN"/>
        </w:rPr>
        <w:t>项目具备从校内试点到区域高校推广</w:t>
      </w:r>
      <w:r>
        <w:rPr>
          <w:rFonts w:cs="Times New Roman"/>
          <w:lang w:eastAsia="zh-CN"/>
        </w:rPr>
        <w:t>，</w:t>
      </w:r>
      <w:r w:rsidRPr="008B6C72">
        <w:rPr>
          <w:rFonts w:cs="Times New Roman"/>
          <w:lang w:eastAsia="zh-CN"/>
        </w:rPr>
        <w:t>再到多学科复制的商业化潜力</w:t>
      </w:r>
      <w:r>
        <w:rPr>
          <w:rFonts w:cs="Times New Roman"/>
          <w:lang w:eastAsia="zh-CN"/>
        </w:rPr>
        <w:t>。</w:t>
      </w:r>
    </w:p>
    <w:p w14:paraId="1B5D2EDB" w14:textId="77777777" w:rsidR="00BB4180" w:rsidRDefault="00831F85">
      <w:pPr>
        <w:keepNext/>
        <w:spacing w:before="120" w:after="120"/>
        <w:outlineLvl w:val="0"/>
        <w:rPr>
          <w:lang w:eastAsia="zh-CN"/>
        </w:rPr>
      </w:pPr>
      <w:bookmarkStart w:id="68" w:name="_Toc240568260"/>
      <w:r>
        <w:rPr>
          <w:b/>
          <w:sz w:val="32"/>
          <w:lang w:eastAsia="zh-CN"/>
        </w:rPr>
        <w:t>五、项目实施</w:t>
      </w:r>
      <w:bookmarkEnd w:id="68"/>
    </w:p>
    <w:p w14:paraId="60DB400E" w14:textId="77777777" w:rsidR="00BB4180" w:rsidRDefault="00831F85">
      <w:pPr>
        <w:keepNext/>
        <w:spacing w:before="120" w:after="60"/>
        <w:outlineLvl w:val="1"/>
        <w:rPr>
          <w:lang w:eastAsia="zh-CN"/>
        </w:rPr>
      </w:pPr>
      <w:bookmarkStart w:id="69" w:name="_Toc240568261"/>
      <w:r>
        <w:rPr>
          <w:b/>
          <w:sz w:val="28"/>
          <w:lang w:eastAsia="zh-CN"/>
        </w:rPr>
        <w:t>（一）实施计划</w:t>
      </w:r>
      <w:bookmarkEnd w:id="69"/>
    </w:p>
    <w:p w14:paraId="727AFA5D" w14:textId="77777777" w:rsidR="00986FEA" w:rsidRDefault="00986FEA" w:rsidP="00986FEA">
      <w:pPr>
        <w:ind w:firstLineChars="200" w:firstLine="480"/>
        <w:jc w:val="both"/>
        <w:rPr>
          <w:lang w:eastAsia="zh-CN"/>
        </w:rPr>
      </w:pPr>
      <w:bookmarkStart w:id="70" w:name="_Toc240568262"/>
      <w:r>
        <w:rPr>
          <w:lang w:eastAsia="zh-CN"/>
        </w:rPr>
        <w:t>项目实施以科研场景验证和用户反馈为牵引，按照</w:t>
      </w:r>
      <w:r>
        <w:rPr>
          <w:lang w:eastAsia="zh-CN"/>
        </w:rPr>
        <w:t>“</w:t>
      </w:r>
      <w:r>
        <w:rPr>
          <w:lang w:eastAsia="zh-CN"/>
        </w:rPr>
        <w:t>稳定优化</w:t>
      </w:r>
      <w:r>
        <w:rPr>
          <w:lang w:eastAsia="zh-CN"/>
        </w:rPr>
        <w:t>—</w:t>
      </w:r>
      <w:r>
        <w:rPr>
          <w:lang w:eastAsia="zh-CN"/>
        </w:rPr>
        <w:t>能力扩展</w:t>
      </w:r>
      <w:r>
        <w:rPr>
          <w:lang w:eastAsia="zh-CN"/>
        </w:rPr>
        <w:t>—</w:t>
      </w:r>
      <w:r>
        <w:rPr>
          <w:lang w:eastAsia="zh-CN"/>
        </w:rPr>
        <w:t>产品化交付</w:t>
      </w:r>
      <w:r>
        <w:rPr>
          <w:lang w:eastAsia="zh-CN"/>
        </w:rPr>
        <w:t>—</w:t>
      </w:r>
      <w:r>
        <w:rPr>
          <w:lang w:eastAsia="zh-CN"/>
        </w:rPr>
        <w:t>规模复制</w:t>
      </w:r>
      <w:r>
        <w:rPr>
          <w:lang w:eastAsia="zh-CN"/>
        </w:rPr>
        <w:t>”</w:t>
      </w:r>
      <w:r>
        <w:rPr>
          <w:lang w:eastAsia="zh-CN"/>
        </w:rPr>
        <w:t>的路径推进。每个阶段同步开展功能测试、任务链路检查、用户试用与数据复盘，形成需求、开发、验证和迭代的闭环。</w:t>
      </w:r>
    </w:p>
    <w:p w14:paraId="72E3BED6" w14:textId="77777777" w:rsidR="00986FEA" w:rsidRDefault="00986FEA" w:rsidP="00986FEA">
      <w:pPr>
        <w:ind w:firstLineChars="200" w:firstLine="480"/>
        <w:jc w:val="both"/>
        <w:rPr>
          <w:lang w:eastAsia="zh-CN"/>
        </w:rPr>
      </w:pPr>
      <w:r>
        <w:rPr>
          <w:lang w:eastAsia="zh-CN"/>
        </w:rPr>
        <w:t>第一阶段为稳定优化与效果验证阶段，重点完善任务调度、条件路由、多智能体交接、进度展示和运行恢复机制。</w:t>
      </w:r>
    </w:p>
    <w:p w14:paraId="261D1E17" w14:textId="77777777" w:rsidR="00986FEA" w:rsidRDefault="00986FEA" w:rsidP="00986FEA">
      <w:pPr>
        <w:ind w:firstLineChars="200" w:firstLine="480"/>
        <w:jc w:val="both"/>
        <w:rPr>
          <w:lang w:eastAsia="zh-CN"/>
        </w:rPr>
      </w:pPr>
      <w:r>
        <w:rPr>
          <w:lang w:eastAsia="zh-CN"/>
        </w:rPr>
        <w:t>该阶段将强化文献证据绑定、引用一致性检查、长文档分段处理和模型服务状态识别，围绕文献检索、论文精读、文稿辅助与审稿回复等高频任务建设测试集，并通过对照测试和试用反馈评估专业性、效率与操作体验。</w:t>
      </w:r>
    </w:p>
    <w:p w14:paraId="4618260E" w14:textId="77777777" w:rsidR="00986FEA" w:rsidRDefault="00986FEA" w:rsidP="00986FEA">
      <w:pPr>
        <w:ind w:firstLineChars="200" w:firstLine="480"/>
        <w:jc w:val="both"/>
        <w:rPr>
          <w:lang w:eastAsia="zh-CN"/>
        </w:rPr>
      </w:pPr>
      <w:r>
        <w:rPr>
          <w:lang w:eastAsia="zh-CN"/>
        </w:rPr>
        <w:t>阶段成果包括稳定的核心任务链路、可复用的评测样例、问题分级清单和面向师生的试用报告，为后续扩展提供明确的质量基线。</w:t>
      </w:r>
    </w:p>
    <w:p w14:paraId="2778CECA" w14:textId="77777777" w:rsidR="00986FEA" w:rsidRDefault="00986FEA" w:rsidP="00986FEA">
      <w:pPr>
        <w:ind w:firstLineChars="200" w:firstLine="480"/>
        <w:jc w:val="both"/>
        <w:rPr>
          <w:lang w:eastAsia="zh-CN"/>
        </w:rPr>
      </w:pPr>
      <w:r>
        <w:rPr>
          <w:lang w:eastAsia="zh-CN"/>
        </w:rPr>
        <w:t>第二阶段为能力扩展与规模试用阶段，围绕科研数据读取、基础统计分析、数据可视化、实验结果解读和图文关联理解拓展工具能力。</w:t>
      </w:r>
    </w:p>
    <w:p w14:paraId="60A1DDD8" w14:textId="77777777" w:rsidR="00986FEA" w:rsidRDefault="00986FEA" w:rsidP="00986FEA">
      <w:pPr>
        <w:ind w:firstLineChars="200" w:firstLine="480"/>
        <w:jc w:val="both"/>
        <w:rPr>
          <w:lang w:eastAsia="zh-CN"/>
        </w:rPr>
      </w:pPr>
      <w:r>
        <w:rPr>
          <w:lang w:eastAsia="zh-CN"/>
        </w:rPr>
        <w:t>平台将完善论文文本、图片、表格和公式的联合处理，扩展个人知识库、课题组资料归档、研究项目协作和结果版本管理，并通过工作流可视化、证据快速查看和产物管理提升连续科研任务的可控性。</w:t>
      </w:r>
    </w:p>
    <w:p w14:paraId="3CC885BB" w14:textId="77777777" w:rsidR="00986FEA" w:rsidRDefault="00986FEA" w:rsidP="00986FEA">
      <w:pPr>
        <w:ind w:firstLineChars="200" w:firstLine="480"/>
        <w:jc w:val="both"/>
        <w:rPr>
          <w:lang w:eastAsia="zh-CN"/>
        </w:rPr>
      </w:pPr>
      <w:r>
        <w:rPr>
          <w:lang w:eastAsia="zh-CN"/>
        </w:rPr>
        <w:t>阶段成果包括扩展后的科研工具集、课题组试用案例、典型任务流程模板和持续更新的学科资料目录，支撑在院系范围内开展规模化试用。</w:t>
      </w:r>
    </w:p>
    <w:p w14:paraId="73BF1DBD" w14:textId="77777777" w:rsidR="00986FEA" w:rsidRDefault="00986FEA" w:rsidP="00986FEA">
      <w:pPr>
        <w:ind w:firstLineChars="200" w:firstLine="480"/>
        <w:jc w:val="both"/>
        <w:rPr>
          <w:lang w:eastAsia="zh-CN"/>
        </w:rPr>
      </w:pPr>
      <w:r>
        <w:rPr>
          <w:lang w:eastAsia="zh-CN"/>
        </w:rPr>
        <w:t>第三阶段为产品化交付与规模复制阶段，形成面向高校科研场景的标准化部署包、配置规范、运维手册和培训材料。</w:t>
      </w:r>
    </w:p>
    <w:p w14:paraId="05E4CE74" w14:textId="77777777" w:rsidR="00986FEA" w:rsidRDefault="00986FEA" w:rsidP="00986FEA">
      <w:pPr>
        <w:ind w:firstLineChars="200" w:firstLine="480"/>
        <w:jc w:val="both"/>
        <w:rPr>
          <w:lang w:eastAsia="zh-CN"/>
        </w:rPr>
      </w:pPr>
      <w:r>
        <w:rPr>
          <w:lang w:eastAsia="zh-CN"/>
        </w:rPr>
        <w:t>系统将支持私有化部署、学科知识迁移、校内平台接口对接和权限体系适配，并在人工智能学科试点经验基础上扩展至相近学科与多院系场景。</w:t>
      </w:r>
    </w:p>
    <w:p w14:paraId="35D0F61B" w14:textId="77777777" w:rsidR="00986FEA" w:rsidRDefault="00986FEA" w:rsidP="00986FEA">
      <w:pPr>
        <w:ind w:firstLineChars="200" w:firstLine="480"/>
        <w:jc w:val="both"/>
        <w:rPr>
          <w:lang w:eastAsia="zh-CN"/>
        </w:rPr>
      </w:pPr>
      <w:r>
        <w:rPr>
          <w:lang w:eastAsia="zh-CN"/>
        </w:rPr>
        <w:t>阶段成果包括可复制的学科实施方法、院系级服务方案和多学科智能体模板，推动平台从单学科试点逐步拓展至多院系、多高校应用。</w:t>
      </w:r>
    </w:p>
    <w:p w14:paraId="0B413844" w14:textId="77777777" w:rsidR="00BB4180" w:rsidRDefault="00831F85">
      <w:pPr>
        <w:keepNext/>
        <w:spacing w:before="120" w:after="60"/>
        <w:outlineLvl w:val="1"/>
      </w:pPr>
      <w:r>
        <w:rPr>
          <w:b/>
          <w:sz w:val="28"/>
        </w:rPr>
        <w:t>（二）资源保障</w:t>
      </w:r>
      <w:bookmarkEnd w:id="70"/>
    </w:p>
    <w:p w14:paraId="7711A423" w14:textId="77777777" w:rsidR="00986FEA" w:rsidRDefault="00986FEA" w:rsidP="00986FEA">
      <w:pPr>
        <w:ind w:firstLineChars="200" w:firstLine="480"/>
        <w:jc w:val="both"/>
      </w:pPr>
      <w:bookmarkStart w:id="71" w:name="_Toc240568263"/>
      <w:r>
        <w:t>项目具备完整的软件资源基础：前端采用</w:t>
      </w:r>
      <w:r>
        <w:t>Vue 3</w:t>
      </w:r>
      <w:r>
        <w:t>、</w:t>
      </w:r>
      <w:r>
        <w:t>TypeScript</w:t>
      </w:r>
      <w:r>
        <w:t>和</w:t>
      </w:r>
      <w:r>
        <w:t>Vite</w:t>
      </w:r>
      <w:r>
        <w:t>，后端采用</w:t>
      </w:r>
      <w:r>
        <w:t>Flask</w:t>
      </w:r>
      <w:r>
        <w:t>、</w:t>
      </w:r>
      <w:r>
        <w:t>SQLAlchemy</w:t>
      </w:r>
      <w:r>
        <w:t>和</w:t>
      </w:r>
      <w:r>
        <w:t>PostgreSQL</w:t>
      </w:r>
      <w:r>
        <w:t>，核心代码已形成前后端分离的可运行工程；</w:t>
      </w:r>
      <w:r>
        <w:t>Docker Compose</w:t>
      </w:r>
      <w:r>
        <w:t>、环境变量样例、数据库迁移脚本、接口健康检查与项目部署手册为开发、测试和部署提供标准化支撑。</w:t>
      </w:r>
    </w:p>
    <w:p w14:paraId="7AD2D95C" w14:textId="77777777" w:rsidR="00986FEA" w:rsidRDefault="00986FEA" w:rsidP="00986FEA">
      <w:pPr>
        <w:ind w:firstLineChars="200" w:firstLine="480"/>
        <w:jc w:val="both"/>
        <w:rPr>
          <w:lang w:eastAsia="zh-CN"/>
        </w:rPr>
      </w:pPr>
      <w:r>
        <w:t>数据与运行资源以</w:t>
      </w:r>
      <w:r>
        <w:t>PostgreSQL 16</w:t>
      </w:r>
      <w:r>
        <w:t>为中心，主系统使用</w:t>
      </w:r>
      <w:r>
        <w:t>zhiyan schema</w:t>
      </w:r>
      <w:r>
        <w:t>管理用户、项目、任务和产物，内嵌知识库使用</w:t>
      </w:r>
      <w:r>
        <w:t>knowledge_base schema</w:t>
      </w:r>
      <w:r>
        <w:t>管理文档、切片与检索数据。</w:t>
      </w:r>
      <w:r>
        <w:rPr>
          <w:lang w:eastAsia="zh-CN"/>
        </w:rPr>
        <w:t>论文精读、专利撰写、绘图创作、学术翻译和合规校验等任务采用独立运行时，支持按模块配置超时、上传大小、模型接口与输出目录。</w:t>
      </w:r>
    </w:p>
    <w:p w14:paraId="05E98800" w14:textId="77777777" w:rsidR="00986FEA" w:rsidRDefault="00986FEA" w:rsidP="00986FEA">
      <w:pPr>
        <w:ind w:firstLineChars="200" w:firstLine="480"/>
        <w:jc w:val="both"/>
        <w:rPr>
          <w:lang w:eastAsia="zh-CN"/>
        </w:rPr>
      </w:pPr>
      <w:r>
        <w:t>模型与基础设施资源采用本地模型和</w:t>
      </w:r>
      <w:r>
        <w:t>OpenAI</w:t>
      </w:r>
      <w:r>
        <w:t>兼容服务结合的方式，支持按部署场景接入</w:t>
      </w:r>
      <w:r>
        <w:t>Qwen</w:t>
      </w:r>
      <w:r>
        <w:t>、</w:t>
      </w:r>
      <w:r>
        <w:t>DeepSeek</w:t>
      </w:r>
      <w:r>
        <w:t>等模型服务以及</w:t>
      </w:r>
      <w:r>
        <w:t>Ollama</w:t>
      </w:r>
      <w:r>
        <w:t>本地运行时；</w:t>
      </w:r>
      <w:r>
        <w:t>Redis</w:t>
      </w:r>
      <w:r>
        <w:t>、</w:t>
      </w:r>
      <w:r>
        <w:lastRenderedPageBreak/>
        <w:t>Milvus Lite</w:t>
      </w:r>
      <w:r>
        <w:t>、</w:t>
      </w:r>
      <w:r>
        <w:t>Elasticsearch</w:t>
      </w:r>
      <w:r>
        <w:t>、</w:t>
      </w:r>
      <w:r>
        <w:t>GPU/CUDA</w:t>
      </w:r>
      <w:r>
        <w:t>、对象存储、反向代理与短信服务可依据并发规模和院系部署需求进行配置。</w:t>
      </w:r>
      <w:r>
        <w:rPr>
          <w:lang w:eastAsia="zh-CN"/>
        </w:rPr>
        <w:t>会话鉴权、</w:t>
      </w:r>
      <w:r>
        <w:rPr>
          <w:lang w:eastAsia="zh-CN"/>
        </w:rPr>
        <w:t>CSRF</w:t>
      </w:r>
      <w:r>
        <w:rPr>
          <w:lang w:eastAsia="zh-CN"/>
        </w:rPr>
        <w:t>防护、角色权限、用户文件隔离和</w:t>
      </w:r>
      <w:r>
        <w:rPr>
          <w:lang w:eastAsia="zh-CN"/>
        </w:rPr>
        <w:t>API</w:t>
      </w:r>
      <w:r>
        <w:rPr>
          <w:lang w:eastAsia="zh-CN"/>
        </w:rPr>
        <w:t>密钥环境变量管理共同构成系统运行保障。</w:t>
      </w:r>
    </w:p>
    <w:p w14:paraId="19820ACA" w14:textId="77777777" w:rsidR="00BB4180" w:rsidRDefault="00831F85">
      <w:pPr>
        <w:keepNext/>
        <w:spacing w:before="120" w:after="60"/>
        <w:outlineLvl w:val="1"/>
        <w:rPr>
          <w:lang w:eastAsia="zh-CN"/>
        </w:rPr>
      </w:pPr>
      <w:r>
        <w:rPr>
          <w:b/>
          <w:sz w:val="28"/>
          <w:lang w:eastAsia="zh-CN"/>
        </w:rPr>
        <w:t>（三）团队协作</w:t>
      </w:r>
      <w:bookmarkEnd w:id="71"/>
    </w:p>
    <w:p w14:paraId="314FEE89" w14:textId="77777777" w:rsidR="00986FEA" w:rsidRDefault="00986FEA" w:rsidP="00986FEA">
      <w:pPr>
        <w:ind w:firstLineChars="200" w:firstLine="480"/>
        <w:jc w:val="both"/>
        <w:rPr>
          <w:lang w:eastAsia="zh-CN"/>
        </w:rPr>
      </w:pPr>
      <w:bookmarkStart w:id="72" w:name="_Toc240568264"/>
      <w:r>
        <w:rPr>
          <w:lang w:eastAsia="zh-CN"/>
        </w:rPr>
        <w:t>项目采用</w:t>
      </w:r>
      <w:r>
        <w:rPr>
          <w:lang w:eastAsia="zh-CN"/>
        </w:rPr>
        <w:t>“</w:t>
      </w:r>
      <w:r>
        <w:rPr>
          <w:lang w:eastAsia="zh-CN"/>
        </w:rPr>
        <w:t>专家指导、技术协同、场景验证、迭代交付</w:t>
      </w:r>
      <w:r>
        <w:rPr>
          <w:lang w:eastAsia="zh-CN"/>
        </w:rPr>
        <w:t>”</w:t>
      </w:r>
      <w:r>
        <w:rPr>
          <w:lang w:eastAsia="zh-CN"/>
        </w:rPr>
        <w:t>的协作机制，围绕知识、模型、智能体、平台与应用建立全链路研发组织。专家成员负责学科需求凝练、科研规范把关和试用反馈研判，研发成员负责将需求转化为可验证的产品能力和技术实现。</w:t>
      </w:r>
    </w:p>
    <w:p w14:paraId="627ED715" w14:textId="4B77D153" w:rsidR="00986FEA" w:rsidRDefault="00986FEA" w:rsidP="00986FEA">
      <w:pPr>
        <w:ind w:firstLineChars="200" w:firstLine="480"/>
        <w:jc w:val="both"/>
        <w:rPr>
          <w:lang w:eastAsia="zh-CN"/>
        </w:rPr>
      </w:pPr>
      <w:r>
        <w:rPr>
          <w:lang w:eastAsia="zh-CN"/>
        </w:rPr>
        <w:t>团队按模块</w:t>
      </w:r>
      <w:r w:rsidR="00D73858">
        <w:rPr>
          <w:rFonts w:hint="eastAsia"/>
          <w:lang w:eastAsia="zh-CN"/>
        </w:rPr>
        <w:t>轮流</w:t>
      </w:r>
      <w:r>
        <w:rPr>
          <w:lang w:eastAsia="zh-CN"/>
        </w:rPr>
        <w:t>组织职责</w:t>
      </w:r>
      <w:r w:rsidR="00D73858">
        <w:rPr>
          <w:rFonts w:hint="eastAsia"/>
          <w:lang w:eastAsia="zh-CN"/>
        </w:rPr>
        <w:t>，分别担任</w:t>
      </w:r>
      <w:r>
        <w:rPr>
          <w:lang w:eastAsia="zh-CN"/>
        </w:rPr>
        <w:t>：大模型与数据成员负责训练数据、领域适配和效果评测；</w:t>
      </w:r>
      <w:r>
        <w:rPr>
          <w:lang w:eastAsia="zh-CN"/>
        </w:rPr>
        <w:t>RAG</w:t>
      </w:r>
      <w:r>
        <w:rPr>
          <w:lang w:eastAsia="zh-CN"/>
        </w:rPr>
        <w:t>与知识工程成员负责资源采集、文档解析、切片、检索和证据关联；</w:t>
      </w:r>
      <w:r>
        <w:rPr>
          <w:lang w:eastAsia="zh-CN"/>
        </w:rPr>
        <w:t>Agent</w:t>
      </w:r>
      <w:r>
        <w:rPr>
          <w:lang w:eastAsia="zh-CN"/>
        </w:rPr>
        <w:t>成员负责任务拆解、状态图编排、工具接入和运行时维护；后端成员负责服务接口、数据库、鉴权与任务管理；前端成员负责科研工作台、结果呈现和交互体验；测试与产品成员负责场景设计、质量验收、用户调研和版本规划。</w:t>
      </w:r>
    </w:p>
    <w:p w14:paraId="370E2E40" w14:textId="5463CB55" w:rsidR="00986FEA" w:rsidRDefault="00986FEA" w:rsidP="00986FEA">
      <w:pPr>
        <w:ind w:firstLineChars="200" w:firstLine="480"/>
        <w:jc w:val="both"/>
        <w:rPr>
          <w:lang w:eastAsia="zh-CN"/>
        </w:rPr>
      </w:pPr>
      <w:r>
        <w:rPr>
          <w:lang w:eastAsia="zh-CN"/>
        </w:rPr>
        <w:t>协作过程以需求评审、接口约定、代码评审、联调测试、试用复盘和版本发布为主要节点。各模块通过任务输入输出规范、项目化文档、问题清单和测试样例共享信息，重要科研结论、训练配置、检索策略与上线变更由技术负责人和学术指导共同复核，</w:t>
      </w:r>
      <w:r>
        <w:rPr>
          <w:rFonts w:hint="eastAsia"/>
          <w:lang w:eastAsia="zh-CN"/>
        </w:rPr>
        <w:t>确保</w:t>
      </w:r>
      <w:r>
        <w:rPr>
          <w:lang w:eastAsia="zh-CN"/>
        </w:rPr>
        <w:t>研发</w:t>
      </w:r>
      <w:r>
        <w:rPr>
          <w:rFonts w:hint="eastAsia"/>
          <w:lang w:eastAsia="zh-CN"/>
        </w:rPr>
        <w:t>进度</w:t>
      </w:r>
      <w:r>
        <w:rPr>
          <w:lang w:eastAsia="zh-CN"/>
        </w:rPr>
        <w:t>与科研场景目标保持一致。</w:t>
      </w:r>
    </w:p>
    <w:p w14:paraId="62AED41B" w14:textId="77777777" w:rsidR="00BB4180" w:rsidRDefault="00831F85">
      <w:pPr>
        <w:keepNext/>
        <w:spacing w:before="120" w:after="120"/>
        <w:outlineLvl w:val="0"/>
        <w:rPr>
          <w:lang w:eastAsia="zh-CN"/>
        </w:rPr>
      </w:pPr>
      <w:r>
        <w:rPr>
          <w:b/>
          <w:sz w:val="32"/>
          <w:lang w:eastAsia="zh-CN"/>
        </w:rPr>
        <w:t>六、应用效果</w:t>
      </w:r>
      <w:bookmarkEnd w:id="72"/>
    </w:p>
    <w:p w14:paraId="680C0B37" w14:textId="77777777" w:rsidR="00BB4180" w:rsidRDefault="00831F85">
      <w:pPr>
        <w:keepNext/>
        <w:spacing w:before="120" w:after="60"/>
        <w:outlineLvl w:val="1"/>
        <w:rPr>
          <w:lang w:eastAsia="zh-CN"/>
        </w:rPr>
      </w:pPr>
      <w:bookmarkStart w:id="73" w:name="_Toc240568265"/>
      <w:r>
        <w:rPr>
          <w:b/>
          <w:sz w:val="28"/>
          <w:lang w:eastAsia="zh-CN"/>
        </w:rPr>
        <w:t>（一）应用效果预期</w:t>
      </w:r>
      <w:bookmarkEnd w:id="73"/>
    </w:p>
    <w:p w14:paraId="0CAC2C61" w14:textId="77777777" w:rsidR="002167C2" w:rsidRDefault="00BB4180" w:rsidP="002167C2">
      <w:pPr>
        <w:ind w:firstLineChars="200" w:firstLine="480"/>
        <w:rPr>
          <w:lang w:eastAsia="zh-CN"/>
        </w:rPr>
      </w:pPr>
      <w:r>
        <w:rPr>
          <w:lang w:eastAsia="zh-CN"/>
        </w:rPr>
        <w:t>“</w:t>
      </w:r>
      <w:r>
        <w:rPr>
          <w:lang w:eastAsia="zh-CN"/>
        </w:rPr>
        <w:t>智研</w:t>
      </w:r>
      <w:r>
        <w:rPr>
          <w:lang w:eastAsia="zh-CN"/>
        </w:rPr>
        <w:t>”</w:t>
      </w:r>
      <w:r>
        <w:rPr>
          <w:lang w:eastAsia="zh-CN"/>
        </w:rPr>
        <w:t>面向人工智能学科科研全流程构建统一的智能助研工作台，预期通过领域模型适配、学科知识库、检索增强生成、科研工具与智能体协作，提升科研信息获取、材料理解、研究分析、成果表达和任务管理的连续性。</w:t>
      </w:r>
    </w:p>
    <w:p w14:paraId="4E50D6AE" w14:textId="64E9FBC5" w:rsidR="00BB4180" w:rsidRDefault="00BB4180" w:rsidP="002167C2">
      <w:pPr>
        <w:ind w:firstLineChars="200" w:firstLine="480"/>
        <w:rPr>
          <w:lang w:eastAsia="zh-CN"/>
        </w:rPr>
      </w:pPr>
      <w:r>
        <w:rPr>
          <w:lang w:eastAsia="zh-CN"/>
        </w:rPr>
        <w:t>平台以研究者主导、系统辅助、人机协同为应用原则，为不同科研阶段提供可衔接的任务支持。在专业可信方面，平台预期为文献检索、论文精读、方法分析与科研问答提供与原始材料关联的证据支撑，帮助用户定位论文来源、理解适用条件并开展进一步核验；在科研效率方面，平台预期减少跨工具检索、材料搬运、格式整理和重复录入等事务性工作，使研究者将更多精力投入研究问题、实验设计和学术判断。在知识积累与协同方面，平台预期以科研项目、个人知识库、任务历史、文档版本和产物索引组织研究材料，支持文献、阅读笔记、文稿、图表和阶段成果在连续任务中的沉淀与复用。通过文献检索、论文精读、创新点生成、文稿辅助、绘图创作、学术翻译、合规校验和投稿准备等智能体的协同调用，形成覆盖科研主要环节的应用链路。</w:t>
      </w:r>
    </w:p>
    <w:p w14:paraId="0E48BE89" w14:textId="77777777" w:rsidR="00BB4180" w:rsidRDefault="00BB4180" w:rsidP="002167C2">
      <w:pPr>
        <w:ind w:firstLineChars="250" w:firstLine="600"/>
        <w:rPr>
          <w:lang w:eastAsia="zh-CN"/>
        </w:rPr>
      </w:pPr>
      <w:r>
        <w:rPr>
          <w:lang w:eastAsia="zh-CN"/>
        </w:rPr>
        <w:t>应用效果将从任务完成质量、证据可追溯性、科研效率提升、系统操作体验和持续使用意愿等维度开展评价。项目通过核心</w:t>
      </w:r>
      <w:r>
        <w:rPr>
          <w:lang w:eastAsia="zh-CN"/>
        </w:rPr>
        <w:t>Agent</w:t>
      </w:r>
      <w:r>
        <w:rPr>
          <w:lang w:eastAsia="zh-CN"/>
        </w:rPr>
        <w:t>功能测试、真实用户试用、任务记录、满意度评分和开放式反馈持续验证平台价值，并将测试结论转化为功能优化、模型评测和产品迭代依据。</w:t>
      </w:r>
    </w:p>
    <w:p w14:paraId="17C241C6" w14:textId="77777777" w:rsidR="00BB4180" w:rsidRDefault="00831F85">
      <w:pPr>
        <w:keepNext/>
        <w:spacing w:before="120" w:after="60"/>
        <w:outlineLvl w:val="1"/>
        <w:rPr>
          <w:lang w:eastAsia="zh-CN"/>
        </w:rPr>
      </w:pPr>
      <w:bookmarkStart w:id="74" w:name="_Toc240568266"/>
      <w:r>
        <w:rPr>
          <w:b/>
          <w:sz w:val="28"/>
          <w:lang w:eastAsia="zh-CN"/>
        </w:rPr>
        <w:t>（二）成果展示</w:t>
      </w:r>
      <w:bookmarkEnd w:id="74"/>
    </w:p>
    <w:p w14:paraId="1261FEA8" w14:textId="77777777" w:rsidR="00BB4180" w:rsidRDefault="00831F85">
      <w:pPr>
        <w:ind w:firstLineChars="200" w:firstLine="480"/>
        <w:jc w:val="both"/>
        <w:rPr>
          <w:rFonts w:cs="Times New Roman"/>
          <w:szCs w:val="24"/>
          <w:lang w:eastAsia="zh-CN"/>
        </w:rPr>
      </w:pPr>
      <w:r w:rsidRPr="008B6C72">
        <w:rPr>
          <w:rFonts w:cs="Times New Roman"/>
          <w:lang w:eastAsia="zh-CN"/>
        </w:rPr>
        <w:t>为检验智研平台在实际科研任务中的应用表现</w:t>
      </w:r>
      <w:r>
        <w:rPr>
          <w:rFonts w:cs="Times New Roman"/>
          <w:lang w:eastAsia="zh-CN"/>
        </w:rPr>
        <w:t>，</w:t>
      </w:r>
      <w:r w:rsidRPr="008B6C72">
        <w:rPr>
          <w:rFonts w:cs="Times New Roman"/>
          <w:lang w:eastAsia="zh-CN"/>
        </w:rPr>
        <w:t>本项目从核心</w:t>
      </w:r>
      <w:r w:rsidRPr="008B6C72">
        <w:rPr>
          <w:rFonts w:cs="Times New Roman"/>
          <w:lang w:eastAsia="zh-CN"/>
        </w:rPr>
        <w:t>Agent</w:t>
      </w:r>
      <w:r w:rsidRPr="008B6C72">
        <w:rPr>
          <w:rFonts w:cs="Times New Roman"/>
          <w:lang w:eastAsia="zh-CN"/>
        </w:rPr>
        <w:t>功能验证和真实用户试用两个层面开展测试</w:t>
      </w:r>
      <w:r>
        <w:rPr>
          <w:rFonts w:cs="Times New Roman"/>
          <w:lang w:eastAsia="zh-CN"/>
        </w:rPr>
        <w:t>。</w:t>
      </w:r>
      <w:r w:rsidRPr="008B6C72">
        <w:rPr>
          <w:rFonts w:cs="Times New Roman"/>
          <w:lang w:eastAsia="zh-CN"/>
        </w:rPr>
        <w:t>功能验证选取文稿辅助、审稿意见解析与引导回复两个</w:t>
      </w:r>
      <w:r w:rsidRPr="008B6C72">
        <w:rPr>
          <w:rFonts w:cs="Times New Roman"/>
          <w:lang w:eastAsia="zh-CN"/>
        </w:rPr>
        <w:t>Agent</w:t>
      </w:r>
      <w:r>
        <w:rPr>
          <w:rFonts w:cs="Times New Roman"/>
          <w:lang w:eastAsia="zh-CN"/>
        </w:rPr>
        <w:t>，</w:t>
      </w:r>
      <w:r w:rsidRPr="008B6C72">
        <w:rPr>
          <w:rFonts w:cs="Times New Roman"/>
          <w:lang w:eastAsia="zh-CN"/>
        </w:rPr>
        <w:t>围绕研究材料理解、文稿结构组织、连续交互、回复策略生成和返修任务整理等环节</w:t>
      </w:r>
      <w:r>
        <w:rPr>
          <w:rFonts w:cs="Times New Roman"/>
          <w:lang w:eastAsia="zh-CN"/>
        </w:rPr>
        <w:t>，</w:t>
      </w:r>
      <w:r w:rsidRPr="008B6C72">
        <w:rPr>
          <w:rFonts w:cs="Times New Roman"/>
          <w:lang w:eastAsia="zh-CN"/>
        </w:rPr>
        <w:t>记录任务输入、执行过程和输出结果</w:t>
      </w:r>
      <w:r>
        <w:rPr>
          <w:rFonts w:cs="Times New Roman"/>
          <w:lang w:eastAsia="zh-CN"/>
        </w:rPr>
        <w:t>。</w:t>
      </w:r>
    </w:p>
    <w:p w14:paraId="54732F93" w14:textId="77777777" w:rsidR="00BB4180" w:rsidRDefault="00831F85">
      <w:pPr>
        <w:ind w:firstLineChars="200" w:firstLine="480"/>
        <w:jc w:val="both"/>
        <w:rPr>
          <w:rFonts w:cs="Times New Roman"/>
          <w:lang w:eastAsia="zh-CN"/>
        </w:rPr>
      </w:pPr>
      <w:r w:rsidRPr="008B6C72">
        <w:rPr>
          <w:rFonts w:cs="Times New Roman"/>
          <w:lang w:eastAsia="zh-CN"/>
        </w:rPr>
        <w:lastRenderedPageBreak/>
        <w:t>真实用户试用覆盖本科生、硕士研究生、博士研究生和高校教师</w:t>
      </w:r>
      <w:r>
        <w:rPr>
          <w:rFonts w:cs="Times New Roman"/>
          <w:lang w:eastAsia="zh-CN"/>
        </w:rPr>
        <w:t>，</w:t>
      </w:r>
      <w:r w:rsidRPr="008B6C72">
        <w:rPr>
          <w:rFonts w:cs="Times New Roman"/>
          <w:lang w:eastAsia="zh-CN"/>
        </w:rPr>
        <w:t>持续</w:t>
      </w:r>
      <w:r w:rsidRPr="008B6C72">
        <w:rPr>
          <w:rFonts w:cs="Times New Roman"/>
          <w:lang w:eastAsia="zh-CN"/>
        </w:rPr>
        <w:t>7</w:t>
      </w:r>
      <w:r w:rsidRPr="008B6C72">
        <w:rPr>
          <w:rFonts w:cs="Times New Roman"/>
          <w:lang w:eastAsia="zh-CN"/>
        </w:rPr>
        <w:t>天</w:t>
      </w:r>
      <w:r>
        <w:rPr>
          <w:rFonts w:cs="Times New Roman"/>
          <w:lang w:eastAsia="zh-CN"/>
        </w:rPr>
        <w:t>，</w:t>
      </w:r>
      <w:r w:rsidRPr="008B6C72">
        <w:rPr>
          <w:rFonts w:cs="Times New Roman"/>
          <w:lang w:eastAsia="zh-CN"/>
        </w:rPr>
        <w:t>使用范围包括文献检索、文稿辅助、审稿回复及其他科研辅助功能</w:t>
      </w:r>
      <w:r>
        <w:rPr>
          <w:rFonts w:cs="Times New Roman"/>
          <w:lang w:eastAsia="zh-CN"/>
        </w:rPr>
        <w:t>。</w:t>
      </w:r>
      <w:r w:rsidRPr="008B6C72">
        <w:rPr>
          <w:rFonts w:cs="Times New Roman"/>
          <w:lang w:eastAsia="zh-CN"/>
        </w:rPr>
        <w:t>通过使用记录、满意度评分和开放式反馈</w:t>
      </w:r>
      <w:r>
        <w:rPr>
          <w:rFonts w:cs="Times New Roman"/>
          <w:lang w:eastAsia="zh-CN"/>
        </w:rPr>
        <w:t>，</w:t>
      </w:r>
      <w:r w:rsidRPr="008B6C72">
        <w:rPr>
          <w:rFonts w:cs="Times New Roman"/>
          <w:lang w:eastAsia="zh-CN"/>
        </w:rPr>
        <w:t>分析不同身份用户的实际需求、使用方式及获得的帮助</w:t>
      </w:r>
      <w:r>
        <w:rPr>
          <w:rFonts w:cs="Times New Roman"/>
          <w:lang w:eastAsia="zh-CN"/>
        </w:rPr>
        <w:t>。</w:t>
      </w:r>
      <w:r w:rsidRPr="008B6C72">
        <w:rPr>
          <w:rFonts w:cs="Times New Roman"/>
          <w:lang w:eastAsia="zh-CN"/>
        </w:rPr>
        <w:t>本章结合测试截图和用户记录</w:t>
      </w:r>
      <w:r>
        <w:rPr>
          <w:rFonts w:cs="Times New Roman"/>
          <w:lang w:eastAsia="zh-CN"/>
        </w:rPr>
        <w:t>，</w:t>
      </w:r>
      <w:r w:rsidRPr="008B6C72">
        <w:rPr>
          <w:rFonts w:cs="Times New Roman"/>
          <w:lang w:eastAsia="zh-CN"/>
        </w:rPr>
        <w:t>重点展示平台已经验证的功能能力与实际应用价值</w:t>
      </w:r>
      <w:r>
        <w:rPr>
          <w:rFonts w:cs="Times New Roman"/>
          <w:lang w:eastAsia="zh-CN"/>
        </w:rPr>
        <w:t>。</w:t>
      </w:r>
    </w:p>
    <w:p w14:paraId="61F4EB40" w14:textId="77777777" w:rsidR="00BB4180" w:rsidRDefault="00831F85">
      <w:pPr>
        <w:keepNext/>
        <w:spacing w:before="120" w:after="60"/>
        <w:outlineLvl w:val="2"/>
        <w:rPr>
          <w:lang w:eastAsia="zh-CN"/>
        </w:rPr>
      </w:pPr>
      <w:bookmarkStart w:id="75" w:name="_Toc240568267"/>
      <w:r>
        <w:rPr>
          <w:b/>
          <w:lang w:eastAsia="zh-CN"/>
        </w:rPr>
        <w:t xml:space="preserve">1. </w:t>
      </w:r>
      <w:r>
        <w:rPr>
          <w:b/>
          <w:lang w:eastAsia="zh-CN"/>
        </w:rPr>
        <w:t>核心</w:t>
      </w:r>
      <w:r>
        <w:rPr>
          <w:b/>
          <w:lang w:eastAsia="zh-CN"/>
        </w:rPr>
        <w:t>Agent</w:t>
      </w:r>
      <w:r>
        <w:rPr>
          <w:b/>
          <w:lang w:eastAsia="zh-CN"/>
        </w:rPr>
        <w:t>测试</w:t>
      </w:r>
      <w:bookmarkEnd w:id="75"/>
    </w:p>
    <w:p w14:paraId="0BF1CFB8" w14:textId="77777777" w:rsidR="00BB4180" w:rsidRDefault="00831F85">
      <w:pPr>
        <w:keepNext/>
        <w:spacing w:before="60" w:after="60"/>
        <w:outlineLvl w:val="3"/>
        <w:rPr>
          <w:lang w:eastAsia="zh-CN"/>
        </w:rPr>
      </w:pPr>
      <w:r>
        <w:rPr>
          <w:b/>
          <w:lang w:eastAsia="zh-CN"/>
        </w:rPr>
        <w:t xml:space="preserve">① </w:t>
      </w:r>
      <w:r>
        <w:rPr>
          <w:b/>
          <w:lang w:eastAsia="zh-CN"/>
        </w:rPr>
        <w:t>测试设计</w:t>
      </w:r>
    </w:p>
    <w:p w14:paraId="56BA74AC" w14:textId="77777777" w:rsidR="00BB4180" w:rsidRDefault="00831F85">
      <w:pPr>
        <w:ind w:firstLineChars="200" w:firstLine="480"/>
        <w:jc w:val="both"/>
        <w:rPr>
          <w:rFonts w:cs="Times New Roman"/>
          <w:lang w:eastAsia="zh-CN"/>
        </w:rPr>
      </w:pPr>
      <w:r w:rsidRPr="008B6C72">
        <w:rPr>
          <w:rFonts w:cs="Times New Roman"/>
          <w:lang w:eastAsia="zh-CN"/>
        </w:rPr>
        <w:t>核心</w:t>
      </w:r>
      <w:r w:rsidRPr="008B6C72">
        <w:rPr>
          <w:rFonts w:cs="Times New Roman"/>
          <w:lang w:eastAsia="zh-CN"/>
        </w:rPr>
        <w:t>Agent</w:t>
      </w:r>
      <w:r w:rsidRPr="008B6C72">
        <w:rPr>
          <w:rFonts w:cs="Times New Roman"/>
          <w:lang w:eastAsia="zh-CN"/>
        </w:rPr>
        <w:t>测试在智研</w:t>
      </w:r>
      <w:r w:rsidRPr="008B6C72">
        <w:rPr>
          <w:rFonts w:cs="Times New Roman"/>
          <w:lang w:eastAsia="zh-CN"/>
        </w:rPr>
        <w:t>Web</w:t>
      </w:r>
      <w:r w:rsidRPr="008B6C72">
        <w:rPr>
          <w:rFonts w:cs="Times New Roman"/>
          <w:lang w:eastAsia="zh-CN"/>
        </w:rPr>
        <w:t>测试环境中完成</w:t>
      </w:r>
      <w:r>
        <w:rPr>
          <w:rFonts w:cs="Times New Roman"/>
          <w:lang w:eastAsia="zh-CN"/>
        </w:rPr>
        <w:t>。</w:t>
      </w:r>
      <w:r w:rsidRPr="008B6C72">
        <w:rPr>
          <w:rFonts w:cs="Times New Roman"/>
          <w:lang w:eastAsia="zh-CN"/>
        </w:rPr>
        <w:t>测试围绕两类典型科研任务展开</w:t>
      </w:r>
      <w:r>
        <w:rPr>
          <w:rFonts w:cs="Times New Roman"/>
          <w:lang w:eastAsia="zh-CN"/>
        </w:rPr>
        <w:t>：</w:t>
      </w:r>
      <w:r w:rsidRPr="008B6C72">
        <w:rPr>
          <w:rFonts w:cs="Times New Roman"/>
          <w:lang w:eastAsia="zh-CN"/>
        </w:rPr>
        <w:t>文稿辅助</w:t>
      </w:r>
      <w:r w:rsidRPr="008B6C72">
        <w:rPr>
          <w:rFonts w:cs="Times New Roman"/>
          <w:lang w:eastAsia="zh-CN"/>
        </w:rPr>
        <w:t>Agent</w:t>
      </w:r>
      <w:r w:rsidRPr="008B6C72">
        <w:rPr>
          <w:rFonts w:cs="Times New Roman"/>
          <w:lang w:eastAsia="zh-CN"/>
        </w:rPr>
        <w:t>负责从研究材料中提取技术内容并形成规范文稿</w:t>
      </w:r>
      <w:r w:rsidRPr="008B6C72">
        <w:rPr>
          <w:rFonts w:cs="Times New Roman"/>
          <w:lang w:eastAsia="zh-CN"/>
        </w:rPr>
        <w:t>;</w:t>
      </w:r>
      <w:r w:rsidRPr="008B6C72">
        <w:rPr>
          <w:rFonts w:cs="Times New Roman"/>
          <w:lang w:eastAsia="zh-CN"/>
        </w:rPr>
        <w:t>审稿意见解析与引导回复</w:t>
      </w:r>
      <w:r w:rsidRPr="008B6C72">
        <w:rPr>
          <w:rFonts w:cs="Times New Roman"/>
          <w:lang w:eastAsia="zh-CN"/>
        </w:rPr>
        <w:t>Agent</w:t>
      </w:r>
      <w:r w:rsidRPr="008B6C72">
        <w:rPr>
          <w:rFonts w:cs="Times New Roman"/>
          <w:lang w:eastAsia="zh-CN"/>
        </w:rPr>
        <w:t>负责拆解审稿意见、制定回复策略并生成返修材料</w:t>
      </w:r>
      <w:r>
        <w:rPr>
          <w:rFonts w:cs="Times New Roman"/>
          <w:lang w:eastAsia="zh-CN"/>
        </w:rPr>
        <w:t>。</w:t>
      </w:r>
    </w:p>
    <w:p w14:paraId="4A1AD87B" w14:textId="77777777" w:rsidR="00BB4180" w:rsidRDefault="00831F85">
      <w:pPr>
        <w:ind w:firstLineChars="200" w:firstLine="480"/>
        <w:jc w:val="both"/>
        <w:rPr>
          <w:rFonts w:cs="Times New Roman"/>
          <w:lang w:eastAsia="zh-CN"/>
        </w:rPr>
      </w:pPr>
      <w:r>
        <w:rPr>
          <w:lang w:eastAsia="zh-CN"/>
        </w:rPr>
        <w:t>测试采用</w:t>
      </w:r>
      <w:r>
        <w:rPr>
          <w:lang w:eastAsia="zh-CN"/>
        </w:rPr>
        <w:t>“</w:t>
      </w:r>
      <w:r>
        <w:rPr>
          <w:lang w:eastAsia="zh-CN"/>
        </w:rPr>
        <w:t>输入约束</w:t>
      </w:r>
      <w:r>
        <w:rPr>
          <w:lang w:eastAsia="zh-CN"/>
        </w:rPr>
        <w:t>—</w:t>
      </w:r>
      <w:r>
        <w:rPr>
          <w:lang w:eastAsia="zh-CN"/>
        </w:rPr>
        <w:t>执行过程</w:t>
      </w:r>
      <w:r>
        <w:rPr>
          <w:lang w:eastAsia="zh-CN"/>
        </w:rPr>
        <w:t>—</w:t>
      </w:r>
      <w:r>
        <w:rPr>
          <w:lang w:eastAsia="zh-CN"/>
        </w:rPr>
        <w:t>输出结果</w:t>
      </w:r>
      <w:r>
        <w:rPr>
          <w:lang w:eastAsia="zh-CN"/>
        </w:rPr>
        <w:t>—</w:t>
      </w:r>
      <w:r>
        <w:rPr>
          <w:lang w:eastAsia="zh-CN"/>
        </w:rPr>
        <w:t>人工核验</w:t>
      </w:r>
      <w:r>
        <w:rPr>
          <w:lang w:eastAsia="zh-CN"/>
        </w:rPr>
        <w:t>”</w:t>
      </w:r>
      <w:r>
        <w:rPr>
          <w:lang w:eastAsia="zh-CN"/>
        </w:rPr>
        <w:t>的方式记录。每个</w:t>
      </w:r>
      <w:r>
        <w:rPr>
          <w:lang w:eastAsia="zh-CN"/>
        </w:rPr>
        <w:t>Agent</w:t>
      </w:r>
      <w:r>
        <w:rPr>
          <w:lang w:eastAsia="zh-CN"/>
        </w:rPr>
        <w:t>均设置明确输入和验收口径，测试人员对系统页面、任务进度、输出文本和异常信息进行核验，并按照通过、有条件通过、部分通过和不通过四种状态形成判定。两个</w:t>
      </w:r>
      <w:r>
        <w:rPr>
          <w:lang w:eastAsia="zh-CN"/>
        </w:rPr>
        <w:t>Agent</w:t>
      </w:r>
      <w:r>
        <w:rPr>
          <w:lang w:eastAsia="zh-CN"/>
        </w:rPr>
        <w:t>的测试结果如表</w:t>
      </w:r>
      <w:r>
        <w:rPr>
          <w:lang w:eastAsia="zh-CN"/>
        </w:rPr>
        <w:t>12</w:t>
      </w:r>
      <w:r>
        <w:rPr>
          <w:lang w:eastAsia="zh-CN"/>
        </w:rPr>
        <w:t>所示。</w:t>
      </w:r>
    </w:p>
    <w:p w14:paraId="02EFB30A"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 xml:space="preserve">12 </w:t>
      </w:r>
      <w:r>
        <w:rPr>
          <w:sz w:val="21"/>
          <w:lang w:eastAsia="zh-CN"/>
        </w:rPr>
        <w:t>核心</w:t>
      </w:r>
      <w:r>
        <w:rPr>
          <w:sz w:val="21"/>
          <w:lang w:eastAsia="zh-CN"/>
        </w:rPr>
        <w:t>Agent</w:t>
      </w:r>
      <w:r>
        <w:rPr>
          <w:sz w:val="21"/>
          <w:lang w:eastAsia="zh-CN"/>
        </w:rPr>
        <w:t>测试结果汇总</w:t>
      </w:r>
    </w:p>
    <w:tbl>
      <w:tblPr>
        <w:tblStyle w:val="aff1"/>
        <w:tblW w:w="0" w:type="auto"/>
        <w:jc w:val="center"/>
        <w:tblLook w:val="04A0" w:firstRow="1" w:lastRow="0" w:firstColumn="1" w:lastColumn="0" w:noHBand="0" w:noVBand="1"/>
      </w:tblPr>
      <w:tblGrid>
        <w:gridCol w:w="2281"/>
        <w:gridCol w:w="3186"/>
        <w:gridCol w:w="2268"/>
        <w:gridCol w:w="985"/>
      </w:tblGrid>
      <w:tr w:rsidR="008F22E8" w:rsidRPr="008B6C72" w14:paraId="5E518A55" w14:textId="77777777" w:rsidTr="008F22E8">
        <w:trPr>
          <w:tblHeader/>
          <w:jc w:val="center"/>
        </w:trPr>
        <w:tc>
          <w:tcPr>
            <w:tcW w:w="0" w:type="auto"/>
            <w:vAlign w:val="center"/>
            <w:hideMark/>
          </w:tcPr>
          <w:p w14:paraId="40B43DA1" w14:textId="77777777" w:rsidR="00831F85" w:rsidRPr="008B6C72" w:rsidRDefault="00831F85" w:rsidP="006974D0">
            <w:pPr>
              <w:rPr>
                <w:b/>
                <w:bCs/>
              </w:rPr>
            </w:pPr>
            <w:r w:rsidRPr="008B6C72">
              <w:rPr>
                <w:b/>
                <w:bCs/>
                <w:sz w:val="21"/>
              </w:rPr>
              <w:t>测试对象</w:t>
            </w:r>
          </w:p>
        </w:tc>
        <w:tc>
          <w:tcPr>
            <w:tcW w:w="3186" w:type="dxa"/>
            <w:vAlign w:val="center"/>
            <w:hideMark/>
          </w:tcPr>
          <w:p w14:paraId="5DAD2FC4" w14:textId="77777777" w:rsidR="00831F85" w:rsidRPr="008B6C72" w:rsidRDefault="00831F85" w:rsidP="006974D0">
            <w:pPr>
              <w:rPr>
                <w:b/>
                <w:bCs/>
              </w:rPr>
            </w:pPr>
            <w:r w:rsidRPr="008B6C72">
              <w:rPr>
                <w:b/>
                <w:bCs/>
                <w:sz w:val="21"/>
              </w:rPr>
              <w:t>主要测试任务</w:t>
            </w:r>
          </w:p>
        </w:tc>
        <w:tc>
          <w:tcPr>
            <w:tcW w:w="2268" w:type="dxa"/>
            <w:vAlign w:val="center"/>
            <w:hideMark/>
          </w:tcPr>
          <w:p w14:paraId="580E60B9" w14:textId="77777777" w:rsidR="00831F85" w:rsidRPr="008B6C72" w:rsidRDefault="00831F85" w:rsidP="006974D0">
            <w:pPr>
              <w:rPr>
                <w:b/>
                <w:bCs/>
              </w:rPr>
            </w:pPr>
            <w:r w:rsidRPr="008B6C72">
              <w:rPr>
                <w:b/>
                <w:bCs/>
                <w:sz w:val="21"/>
              </w:rPr>
              <w:t>已完成能力</w:t>
            </w:r>
          </w:p>
        </w:tc>
        <w:tc>
          <w:tcPr>
            <w:tcW w:w="985" w:type="dxa"/>
            <w:vAlign w:val="center"/>
            <w:hideMark/>
          </w:tcPr>
          <w:p w14:paraId="3AA16FFA" w14:textId="77777777" w:rsidR="00831F85" w:rsidRPr="008B6C72" w:rsidRDefault="00831F85" w:rsidP="006974D0">
            <w:pPr>
              <w:rPr>
                <w:b/>
                <w:bCs/>
              </w:rPr>
            </w:pPr>
            <w:r w:rsidRPr="008B6C72">
              <w:rPr>
                <w:b/>
                <w:bCs/>
                <w:sz w:val="21"/>
              </w:rPr>
              <w:t>测试判定</w:t>
            </w:r>
          </w:p>
        </w:tc>
      </w:tr>
      <w:tr w:rsidR="008F22E8" w:rsidRPr="008B6C72" w14:paraId="204387EC" w14:textId="77777777" w:rsidTr="008F22E8">
        <w:trPr>
          <w:jc w:val="center"/>
        </w:trPr>
        <w:tc>
          <w:tcPr>
            <w:tcW w:w="0" w:type="auto"/>
            <w:vAlign w:val="center"/>
            <w:hideMark/>
          </w:tcPr>
          <w:p w14:paraId="7934C7C6" w14:textId="77777777" w:rsidR="00831F85" w:rsidRPr="008B6C72" w:rsidRDefault="00831F85" w:rsidP="006974D0">
            <w:r w:rsidRPr="008B6C72">
              <w:rPr>
                <w:sz w:val="21"/>
              </w:rPr>
              <w:t>文稿辅助</w:t>
            </w:r>
            <w:r w:rsidRPr="008B6C72">
              <w:rPr>
                <w:sz w:val="21"/>
              </w:rPr>
              <w:t>Agent</w:t>
            </w:r>
          </w:p>
        </w:tc>
        <w:tc>
          <w:tcPr>
            <w:tcW w:w="3186" w:type="dxa"/>
            <w:vAlign w:val="center"/>
            <w:hideMark/>
          </w:tcPr>
          <w:p w14:paraId="78E10285" w14:textId="77777777" w:rsidR="00831F85" w:rsidRPr="008B6C72" w:rsidRDefault="00831F85" w:rsidP="006974D0">
            <w:pPr>
              <w:rPr>
                <w:lang w:eastAsia="zh-CN"/>
              </w:rPr>
            </w:pPr>
            <w:r w:rsidRPr="008B6C72">
              <w:rPr>
                <w:sz w:val="21"/>
                <w:lang w:eastAsia="zh-CN"/>
              </w:rPr>
              <w:t>材料提取、专利文稿分章节生成、多轮续写和格式组织</w:t>
            </w:r>
          </w:p>
        </w:tc>
        <w:tc>
          <w:tcPr>
            <w:tcW w:w="2268" w:type="dxa"/>
            <w:vAlign w:val="center"/>
            <w:hideMark/>
          </w:tcPr>
          <w:p w14:paraId="6B2A9170" w14:textId="77777777" w:rsidR="00831F85" w:rsidRPr="008B6C72" w:rsidRDefault="00831F85" w:rsidP="006974D0">
            <w:pPr>
              <w:rPr>
                <w:lang w:eastAsia="zh-CN"/>
              </w:rPr>
            </w:pPr>
            <w:r w:rsidRPr="008B6C72">
              <w:rPr>
                <w:sz w:val="21"/>
                <w:lang w:eastAsia="zh-CN"/>
              </w:rPr>
              <w:t>完成背景技术、发明内容、具体实施方式、独立权利要求和摘要生成</w:t>
            </w:r>
          </w:p>
        </w:tc>
        <w:tc>
          <w:tcPr>
            <w:tcW w:w="985" w:type="dxa"/>
            <w:vAlign w:val="center"/>
            <w:hideMark/>
          </w:tcPr>
          <w:p w14:paraId="5B1A6FE5" w14:textId="77777777" w:rsidR="00831F85" w:rsidRPr="008B6C72" w:rsidRDefault="00831F85" w:rsidP="006974D0">
            <w:r w:rsidRPr="008B6C72">
              <w:rPr>
                <w:sz w:val="21"/>
              </w:rPr>
              <w:t>通过</w:t>
            </w:r>
          </w:p>
        </w:tc>
      </w:tr>
      <w:tr w:rsidR="008F22E8" w:rsidRPr="008B6C72" w14:paraId="5290020F" w14:textId="77777777" w:rsidTr="008F22E8">
        <w:trPr>
          <w:jc w:val="center"/>
        </w:trPr>
        <w:tc>
          <w:tcPr>
            <w:tcW w:w="0" w:type="auto"/>
            <w:vAlign w:val="center"/>
            <w:hideMark/>
          </w:tcPr>
          <w:p w14:paraId="59C23981" w14:textId="77777777" w:rsidR="00831F85" w:rsidRPr="008B6C72" w:rsidRDefault="00831F85" w:rsidP="006974D0">
            <w:r w:rsidRPr="008B6C72">
              <w:rPr>
                <w:sz w:val="21"/>
              </w:rPr>
              <w:t>审稿意见解析与引导回复</w:t>
            </w:r>
            <w:r w:rsidRPr="008B6C72">
              <w:rPr>
                <w:sz w:val="21"/>
              </w:rPr>
              <w:t>Agent</w:t>
            </w:r>
          </w:p>
        </w:tc>
        <w:tc>
          <w:tcPr>
            <w:tcW w:w="3186" w:type="dxa"/>
            <w:vAlign w:val="center"/>
            <w:hideMark/>
          </w:tcPr>
          <w:p w14:paraId="0B2502BA" w14:textId="77777777" w:rsidR="00831F85" w:rsidRPr="008B6C72" w:rsidRDefault="00831F85" w:rsidP="006974D0">
            <w:pPr>
              <w:rPr>
                <w:lang w:eastAsia="zh-CN"/>
              </w:rPr>
            </w:pPr>
            <w:r w:rsidRPr="008B6C72">
              <w:rPr>
                <w:sz w:val="21"/>
                <w:lang w:eastAsia="zh-CN"/>
              </w:rPr>
              <w:t>意见拆解、问题分类、回复策略、回复信和返修清单生成</w:t>
            </w:r>
          </w:p>
        </w:tc>
        <w:tc>
          <w:tcPr>
            <w:tcW w:w="2268" w:type="dxa"/>
            <w:vAlign w:val="center"/>
            <w:hideMark/>
          </w:tcPr>
          <w:p w14:paraId="25E64C86" w14:textId="77777777" w:rsidR="00831F85" w:rsidRPr="008B6C72" w:rsidRDefault="00831F85" w:rsidP="006974D0">
            <w:r w:rsidRPr="008B6C72">
              <w:rPr>
                <w:sz w:val="21"/>
              </w:rPr>
              <w:t>任务进度达到</w:t>
            </w:r>
            <w:r w:rsidRPr="008B6C72">
              <w:rPr>
                <w:sz w:val="21"/>
              </w:rPr>
              <w:t>100%</w:t>
            </w:r>
            <w:r>
              <w:rPr>
                <w:sz w:val="21"/>
              </w:rPr>
              <w:t>，</w:t>
            </w:r>
            <w:r w:rsidRPr="008B6C72">
              <w:rPr>
                <w:sz w:val="21"/>
              </w:rPr>
              <w:t>能够生成</w:t>
            </w:r>
            <w:r w:rsidRPr="008B6C72">
              <w:rPr>
                <w:sz w:val="21"/>
              </w:rPr>
              <w:t>Response to Reviewers</w:t>
            </w:r>
            <w:r w:rsidRPr="008B6C72">
              <w:rPr>
                <w:sz w:val="21"/>
              </w:rPr>
              <w:t>和返修清单</w:t>
            </w:r>
          </w:p>
        </w:tc>
        <w:tc>
          <w:tcPr>
            <w:tcW w:w="985" w:type="dxa"/>
            <w:vAlign w:val="center"/>
            <w:hideMark/>
          </w:tcPr>
          <w:p w14:paraId="0F1277F1" w14:textId="77777777" w:rsidR="00831F85" w:rsidRPr="008B6C72" w:rsidRDefault="00831F85" w:rsidP="006974D0">
            <w:r w:rsidRPr="008B6C72">
              <w:rPr>
                <w:sz w:val="21"/>
              </w:rPr>
              <w:t>通过</w:t>
            </w:r>
          </w:p>
        </w:tc>
      </w:tr>
    </w:tbl>
    <w:p w14:paraId="79ABEB69" w14:textId="77777777" w:rsidR="00BB4180" w:rsidRDefault="00BB4180"/>
    <w:p w14:paraId="537325E9" w14:textId="77777777" w:rsidR="00BB4180" w:rsidRDefault="00831F85">
      <w:pPr>
        <w:keepNext/>
        <w:spacing w:before="60" w:after="60"/>
        <w:outlineLvl w:val="3"/>
      </w:pPr>
      <w:r>
        <w:rPr>
          <w:b/>
        </w:rPr>
        <w:t xml:space="preserve">② </w:t>
      </w:r>
      <w:r>
        <w:rPr>
          <w:b/>
        </w:rPr>
        <w:t>文稿辅助</w:t>
      </w:r>
      <w:r>
        <w:rPr>
          <w:b/>
        </w:rPr>
        <w:t>Agent</w:t>
      </w:r>
    </w:p>
    <w:p w14:paraId="038244C6" w14:textId="77777777" w:rsidR="00BB4180" w:rsidRDefault="00831F85">
      <w:pPr>
        <w:ind w:firstLineChars="200" w:firstLine="480"/>
        <w:jc w:val="both"/>
        <w:rPr>
          <w:rFonts w:cs="Times New Roman"/>
        </w:rPr>
      </w:pPr>
      <w:r>
        <w:rPr>
          <w:rFonts w:cs="Times New Roman"/>
        </w:rPr>
        <w:t>（</w:t>
      </w:r>
      <w:r w:rsidRPr="008B6C72">
        <w:rPr>
          <w:rFonts w:cs="Times New Roman"/>
        </w:rPr>
        <w:t>1</w:t>
      </w:r>
      <w:r>
        <w:rPr>
          <w:rFonts w:cs="Times New Roman"/>
        </w:rPr>
        <w:t>）</w:t>
      </w:r>
      <w:r w:rsidRPr="008B6C72">
        <w:rPr>
          <w:rFonts w:cs="Times New Roman"/>
        </w:rPr>
        <w:t>测试场景</w:t>
      </w:r>
    </w:p>
    <w:p w14:paraId="37950D56" w14:textId="77777777" w:rsidR="00BB4180" w:rsidRDefault="00831F85">
      <w:pPr>
        <w:ind w:firstLineChars="200" w:firstLine="480"/>
        <w:jc w:val="both"/>
        <w:rPr>
          <w:rFonts w:cs="Times New Roman"/>
          <w:lang w:eastAsia="zh-CN"/>
        </w:rPr>
      </w:pPr>
      <w:r w:rsidRPr="008B6C72">
        <w:rPr>
          <w:rFonts w:cs="Times New Roman"/>
          <w:lang w:eastAsia="zh-CN"/>
        </w:rPr>
        <w:t>文稿辅助</w:t>
      </w:r>
      <w:r w:rsidRPr="008B6C72">
        <w:rPr>
          <w:rFonts w:cs="Times New Roman"/>
          <w:lang w:eastAsia="zh-CN"/>
        </w:rPr>
        <w:t>Agent</w:t>
      </w:r>
      <w:r w:rsidRPr="008B6C72">
        <w:rPr>
          <w:rFonts w:cs="Times New Roman"/>
          <w:lang w:eastAsia="zh-CN"/>
        </w:rPr>
        <w:t>以</w:t>
      </w:r>
      <w:r w:rsidRPr="0043318C">
        <w:rPr>
          <w:rFonts w:cs="Times New Roman"/>
          <w:lang w:eastAsia="zh-CN"/>
        </w:rPr>
        <w:t>“</w:t>
      </w:r>
      <w:r w:rsidRPr="008B6C72">
        <w:rPr>
          <w:rFonts w:cs="Times New Roman"/>
          <w:lang w:eastAsia="zh-CN"/>
        </w:rPr>
        <w:t>基于检索增强生成的实验室安全知识问答系统专利申请书</w:t>
      </w:r>
      <w:r>
        <w:rPr>
          <w:rFonts w:cs="Times New Roman"/>
          <w:lang w:eastAsia="zh-CN"/>
        </w:rPr>
        <w:t>”</w:t>
      </w:r>
      <w:r w:rsidRPr="008B6C72">
        <w:rPr>
          <w:rFonts w:cs="Times New Roman"/>
          <w:lang w:eastAsia="zh-CN"/>
        </w:rPr>
        <w:t>为测试对象</w:t>
      </w:r>
      <w:r>
        <w:rPr>
          <w:rFonts w:cs="Times New Roman"/>
          <w:lang w:eastAsia="zh-CN"/>
        </w:rPr>
        <w:t>。</w:t>
      </w:r>
      <w:r w:rsidRPr="008B6C72">
        <w:rPr>
          <w:rFonts w:cs="Times New Roman"/>
          <w:lang w:eastAsia="zh-CN"/>
        </w:rPr>
        <w:t>输入材料包含研究主题、需要解决的技术问题以及文档解析、向量检索、重排序、答案生成和来源标注五个核心模块</w:t>
      </w:r>
      <w:r>
        <w:rPr>
          <w:rFonts w:cs="Times New Roman"/>
          <w:lang w:eastAsia="zh-CN"/>
        </w:rPr>
        <w:t>。</w:t>
      </w:r>
      <w:r w:rsidRPr="008B6C72">
        <w:rPr>
          <w:rFonts w:cs="Times New Roman"/>
          <w:lang w:eastAsia="zh-CN"/>
        </w:rPr>
        <w:t>系统被要求先提取技术问题、核心方案、关键参数和材料依据</w:t>
      </w:r>
      <w:r>
        <w:rPr>
          <w:rFonts w:cs="Times New Roman"/>
          <w:lang w:eastAsia="zh-CN"/>
        </w:rPr>
        <w:t>，</w:t>
      </w:r>
      <w:r w:rsidRPr="008B6C72">
        <w:rPr>
          <w:rFonts w:cs="Times New Roman"/>
          <w:lang w:eastAsia="zh-CN"/>
        </w:rPr>
        <w:t>再生成专利文稿</w:t>
      </w:r>
      <w:r>
        <w:rPr>
          <w:rFonts w:cs="Times New Roman"/>
          <w:lang w:eastAsia="zh-CN"/>
        </w:rPr>
        <w:t>，</w:t>
      </w:r>
      <w:r w:rsidRPr="008B6C72">
        <w:rPr>
          <w:rFonts w:cs="Times New Roman"/>
          <w:lang w:eastAsia="zh-CN"/>
        </w:rPr>
        <w:t>并遵守</w:t>
      </w:r>
      <w:r w:rsidRPr="0043318C">
        <w:rPr>
          <w:rFonts w:cs="Times New Roman"/>
          <w:lang w:eastAsia="zh-CN"/>
        </w:rPr>
        <w:t>“</w:t>
      </w:r>
      <w:r w:rsidRPr="008B6C72">
        <w:rPr>
          <w:rFonts w:cs="Times New Roman"/>
          <w:lang w:eastAsia="zh-CN"/>
        </w:rPr>
        <w:t>不得编造材料中不存在的实验数据、文献或结论</w:t>
      </w:r>
      <w:r>
        <w:rPr>
          <w:rFonts w:cs="Times New Roman"/>
          <w:lang w:eastAsia="zh-CN"/>
        </w:rPr>
        <w:t>”</w:t>
      </w:r>
      <w:r w:rsidRPr="008B6C72">
        <w:rPr>
          <w:rFonts w:cs="Times New Roman"/>
          <w:lang w:eastAsia="zh-CN"/>
        </w:rPr>
        <w:t>的约束</w:t>
      </w:r>
      <w:r>
        <w:rPr>
          <w:rFonts w:cs="Times New Roman"/>
          <w:lang w:eastAsia="zh-CN"/>
        </w:rPr>
        <w:t>。</w:t>
      </w:r>
    </w:p>
    <w:p w14:paraId="6C2D78ED" w14:textId="77777777" w:rsidR="00BB4180" w:rsidRDefault="00831F85">
      <w:pPr>
        <w:ind w:firstLineChars="200" w:firstLine="480"/>
        <w:jc w:val="both"/>
        <w:rPr>
          <w:rFonts w:cs="Times New Roman"/>
          <w:lang w:eastAsia="zh-CN"/>
        </w:rPr>
      </w:pPr>
      <w:r w:rsidRPr="008B6C72">
        <w:rPr>
          <w:rFonts w:cs="Times New Roman"/>
          <w:lang w:eastAsia="zh-CN"/>
        </w:rPr>
        <w:t>测试同时设置了连续修改要求</w:t>
      </w:r>
      <w:r>
        <w:rPr>
          <w:rFonts w:cs="Times New Roman"/>
          <w:lang w:eastAsia="zh-CN"/>
        </w:rPr>
        <w:t>，</w:t>
      </w:r>
      <w:r w:rsidRPr="008B6C72">
        <w:rPr>
          <w:rFonts w:cs="Times New Roman"/>
          <w:lang w:eastAsia="zh-CN"/>
        </w:rPr>
        <w:t>包括补充章节、核对术语与参数、统一文稿格式、整理参考文献以及导出可编辑文件</w:t>
      </w:r>
      <w:r>
        <w:rPr>
          <w:rFonts w:cs="Times New Roman"/>
          <w:lang w:eastAsia="zh-CN"/>
        </w:rPr>
        <w:t>，</w:t>
      </w:r>
      <w:r w:rsidRPr="008B6C72">
        <w:rPr>
          <w:rFonts w:cs="Times New Roman"/>
          <w:lang w:eastAsia="zh-CN"/>
        </w:rPr>
        <w:t>用于检查系统的长文本处理和多轮上下文保持能力</w:t>
      </w:r>
      <w:r>
        <w:rPr>
          <w:rFonts w:cs="Times New Roman"/>
          <w:lang w:eastAsia="zh-CN"/>
        </w:rPr>
        <w:t>。</w:t>
      </w:r>
    </w:p>
    <w:p w14:paraId="27851063"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执行结果</w:t>
      </w:r>
    </w:p>
    <w:p w14:paraId="36D27C35" w14:textId="77777777" w:rsidR="00BB4180" w:rsidRDefault="00831F85">
      <w:pPr>
        <w:ind w:firstLineChars="200" w:firstLine="480"/>
        <w:jc w:val="both"/>
        <w:rPr>
          <w:rFonts w:cs="Times New Roman"/>
          <w:lang w:eastAsia="zh-CN"/>
        </w:rPr>
      </w:pPr>
      <w:r w:rsidRPr="008B6C72">
        <w:rPr>
          <w:rFonts w:cs="Times New Roman"/>
          <w:lang w:eastAsia="zh-CN"/>
        </w:rPr>
        <w:t>系统成功完成研究材料提取</w:t>
      </w:r>
      <w:r>
        <w:rPr>
          <w:rFonts w:cs="Times New Roman"/>
          <w:lang w:eastAsia="zh-CN"/>
        </w:rPr>
        <w:t>，</w:t>
      </w:r>
      <w:r w:rsidRPr="008B6C72">
        <w:rPr>
          <w:rFonts w:cs="Times New Roman"/>
          <w:lang w:eastAsia="zh-CN"/>
        </w:rPr>
        <w:t>识别出研究主题、四项技术问题、五个核心模块及动态更新机制</w:t>
      </w:r>
      <w:r>
        <w:rPr>
          <w:rFonts w:cs="Times New Roman"/>
          <w:lang w:eastAsia="zh-CN"/>
        </w:rPr>
        <w:t>。</w:t>
      </w:r>
      <w:r w:rsidRPr="008B6C72">
        <w:rPr>
          <w:rFonts w:cs="Times New Roman"/>
          <w:lang w:eastAsia="zh-CN"/>
        </w:rPr>
        <w:t>在采用多轮、短篇幅请求的情况下</w:t>
      </w:r>
      <w:r>
        <w:rPr>
          <w:rFonts w:cs="Times New Roman"/>
          <w:lang w:eastAsia="zh-CN"/>
        </w:rPr>
        <w:t>，</w:t>
      </w:r>
      <w:r w:rsidRPr="008B6C72">
        <w:rPr>
          <w:rFonts w:cs="Times New Roman"/>
          <w:lang w:eastAsia="zh-CN"/>
        </w:rPr>
        <w:t>系统依次生成了背景技术、发明内容、具体实施方式、独立权利要求和摘要</w:t>
      </w:r>
      <w:r>
        <w:rPr>
          <w:rFonts w:cs="Times New Roman"/>
          <w:lang w:eastAsia="zh-CN"/>
        </w:rPr>
        <w:t>。</w:t>
      </w:r>
    </w:p>
    <w:p w14:paraId="43F3D9B7" w14:textId="77777777" w:rsidR="00BB4180" w:rsidRDefault="00831F85">
      <w:pPr>
        <w:ind w:firstLineChars="200" w:firstLine="480"/>
        <w:jc w:val="both"/>
        <w:rPr>
          <w:rFonts w:cs="Times New Roman"/>
          <w:lang w:eastAsia="zh-CN"/>
        </w:rPr>
      </w:pPr>
      <w:r w:rsidRPr="008B6C72">
        <w:rPr>
          <w:rFonts w:cs="Times New Roman"/>
          <w:lang w:eastAsia="zh-CN"/>
        </w:rPr>
        <w:t>输出内容保留了</w:t>
      </w:r>
      <w:r w:rsidRPr="008B6C72">
        <w:rPr>
          <w:rFonts w:cs="Times New Roman"/>
          <w:lang w:eastAsia="zh-CN"/>
        </w:rPr>
        <w:t>RAG</w:t>
      </w:r>
      <w:r w:rsidRPr="008B6C72">
        <w:rPr>
          <w:rFonts w:cs="Times New Roman"/>
          <w:lang w:eastAsia="zh-CN"/>
        </w:rPr>
        <w:t>、文档解析、向量检索、重排序、答案生成和来源标注等核心术语</w:t>
      </w:r>
      <w:r>
        <w:rPr>
          <w:rFonts w:cs="Times New Roman"/>
          <w:lang w:eastAsia="zh-CN"/>
        </w:rPr>
        <w:t>。</w:t>
      </w:r>
      <w:r w:rsidRPr="008B6C72">
        <w:rPr>
          <w:rFonts w:cs="Times New Roman"/>
          <w:lang w:eastAsia="zh-CN"/>
        </w:rPr>
        <w:t>具体实施方式能够说明五个模块之间的协同关系</w:t>
      </w:r>
      <w:r w:rsidRPr="008B6C72">
        <w:rPr>
          <w:rFonts w:cs="Times New Roman"/>
          <w:lang w:eastAsia="zh-CN"/>
        </w:rPr>
        <w:t>;</w:t>
      </w:r>
      <w:r w:rsidRPr="008B6C72">
        <w:rPr>
          <w:rFonts w:cs="Times New Roman"/>
          <w:lang w:eastAsia="zh-CN"/>
        </w:rPr>
        <w:t>独立权利要求按照专利文书常用结构组织</w:t>
      </w:r>
      <w:r w:rsidRPr="008B6C72">
        <w:rPr>
          <w:rFonts w:cs="Times New Roman"/>
          <w:lang w:eastAsia="zh-CN"/>
        </w:rPr>
        <w:t>;</w:t>
      </w:r>
      <w:r w:rsidRPr="008B6C72">
        <w:rPr>
          <w:rFonts w:cs="Times New Roman"/>
          <w:lang w:eastAsia="zh-CN"/>
        </w:rPr>
        <w:t>摘要控制在</w:t>
      </w:r>
      <w:r w:rsidRPr="008B6C72">
        <w:rPr>
          <w:rFonts w:cs="Times New Roman"/>
          <w:lang w:eastAsia="zh-CN"/>
        </w:rPr>
        <w:t>150</w:t>
      </w:r>
      <w:r w:rsidRPr="008B6C72">
        <w:rPr>
          <w:rFonts w:cs="Times New Roman"/>
          <w:lang w:eastAsia="zh-CN"/>
        </w:rPr>
        <w:t>字以内</w:t>
      </w:r>
      <w:r>
        <w:rPr>
          <w:rFonts w:cs="Times New Roman"/>
          <w:lang w:eastAsia="zh-CN"/>
        </w:rPr>
        <w:t>。</w:t>
      </w:r>
      <w:r w:rsidRPr="008B6C72">
        <w:rPr>
          <w:rFonts w:cs="Times New Roman"/>
          <w:lang w:eastAsia="zh-CN"/>
        </w:rPr>
        <w:t>生成内容与输入主题和模块构成保持一致</w:t>
      </w:r>
      <w:r>
        <w:rPr>
          <w:rFonts w:cs="Times New Roman"/>
          <w:lang w:eastAsia="zh-CN"/>
        </w:rPr>
        <w:t>。</w:t>
      </w:r>
    </w:p>
    <w:p w14:paraId="7CF420DC" w14:textId="77777777" w:rsidR="00BB4180" w:rsidRDefault="00831F85">
      <w:pPr>
        <w:ind w:firstLineChars="200" w:firstLine="480"/>
        <w:jc w:val="both"/>
        <w:rPr>
          <w:rFonts w:cs="Times New Roman"/>
          <w:lang w:eastAsia="zh-CN"/>
        </w:rPr>
      </w:pPr>
      <w:r w:rsidRPr="008B6C72">
        <w:rPr>
          <w:rFonts w:cs="Times New Roman"/>
          <w:lang w:eastAsia="zh-CN"/>
        </w:rPr>
        <w:lastRenderedPageBreak/>
        <w:t>当测试人员一次性输入较长材料并要求生成完整专利申请书时</w:t>
      </w:r>
      <w:r>
        <w:rPr>
          <w:rFonts w:cs="Times New Roman"/>
          <w:lang w:eastAsia="zh-CN"/>
        </w:rPr>
        <w:t>，</w:t>
      </w:r>
      <w:r w:rsidRPr="008B6C72">
        <w:rPr>
          <w:rFonts w:cs="Times New Roman"/>
          <w:lang w:eastAsia="zh-CN"/>
        </w:rPr>
        <w:t>页面出现</w:t>
      </w:r>
      <w:r w:rsidRPr="0043318C">
        <w:rPr>
          <w:rFonts w:cs="Times New Roman"/>
          <w:lang w:eastAsia="zh-CN"/>
        </w:rPr>
        <w:t>“</w:t>
      </w:r>
      <w:r w:rsidRPr="008B6C72">
        <w:rPr>
          <w:rFonts w:cs="Times New Roman"/>
          <w:lang w:eastAsia="zh-CN"/>
        </w:rPr>
        <w:t>timeout of 15000ms exceeded</w:t>
      </w:r>
      <w:r>
        <w:rPr>
          <w:rFonts w:cs="Times New Roman"/>
          <w:lang w:eastAsia="zh-CN"/>
        </w:rPr>
        <w:t>”</w:t>
      </w:r>
      <w:r>
        <w:rPr>
          <w:rFonts w:cs="Times New Roman"/>
          <w:lang w:eastAsia="zh-CN"/>
        </w:rPr>
        <w:t>。</w:t>
      </w:r>
      <w:r w:rsidRPr="008B6C72">
        <w:rPr>
          <w:rFonts w:cs="Times New Roman"/>
          <w:lang w:eastAsia="zh-CN"/>
        </w:rPr>
        <w:t>改用分章节生成后</w:t>
      </w:r>
      <w:r>
        <w:rPr>
          <w:rFonts w:cs="Times New Roman"/>
          <w:lang w:eastAsia="zh-CN"/>
        </w:rPr>
        <w:t>，</w:t>
      </w:r>
      <w:r w:rsidRPr="008B6C72">
        <w:rPr>
          <w:rFonts w:cs="Times New Roman"/>
          <w:lang w:eastAsia="zh-CN"/>
        </w:rPr>
        <w:t>系统能够继续完成主要内容</w:t>
      </w:r>
      <w:r>
        <w:rPr>
          <w:rFonts w:cs="Times New Roman"/>
          <w:lang w:eastAsia="zh-CN"/>
        </w:rPr>
        <w:t>，</w:t>
      </w:r>
      <w:r w:rsidRPr="008B6C72">
        <w:rPr>
          <w:rFonts w:cs="Times New Roman"/>
          <w:lang w:eastAsia="zh-CN"/>
        </w:rPr>
        <w:t>说明分步生成流程具备可用性</w:t>
      </w:r>
      <w:r>
        <w:rPr>
          <w:rFonts w:cs="Times New Roman"/>
          <w:lang w:eastAsia="zh-CN"/>
        </w:rPr>
        <w:t>。</w:t>
      </w:r>
    </w:p>
    <w:p w14:paraId="3C9DA0E4"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4332F269" wp14:editId="5340B603">
            <wp:extent cx="5328000" cy="4628524"/>
            <wp:effectExtent l="0" t="0" r="0" b="0"/>
            <wp:docPr id="44573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4"/>
                    <a:stretch>
                      <a:fillRect/>
                    </a:stretch>
                  </pic:blipFill>
                  <pic:spPr>
                    <a:xfrm>
                      <a:off x="0" y="0"/>
                      <a:ext cx="5328000" cy="4628524"/>
                    </a:xfrm>
                    <a:prstGeom prst="rect">
                      <a:avLst/>
                    </a:prstGeom>
                  </pic:spPr>
                </pic:pic>
              </a:graphicData>
            </a:graphic>
          </wp:inline>
        </w:drawing>
      </w:r>
    </w:p>
    <w:p w14:paraId="0632262B"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38 </w:t>
      </w:r>
      <w:r>
        <w:rPr>
          <w:sz w:val="21"/>
          <w:lang w:eastAsia="zh-CN"/>
        </w:rPr>
        <w:t>文稿辅助</w:t>
      </w:r>
      <w:r>
        <w:rPr>
          <w:sz w:val="21"/>
          <w:lang w:eastAsia="zh-CN"/>
        </w:rPr>
        <w:t>Agent</w:t>
      </w:r>
      <w:r>
        <w:rPr>
          <w:sz w:val="21"/>
          <w:lang w:eastAsia="zh-CN"/>
        </w:rPr>
        <w:t>研究材料提取结果</w:t>
      </w:r>
    </w:p>
    <w:p w14:paraId="4CEF0335"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7FD606AC" wp14:editId="3C052FFE">
            <wp:extent cx="5328000" cy="1965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5"/>
                    <a:stretch>
                      <a:fillRect/>
                    </a:stretch>
                  </pic:blipFill>
                  <pic:spPr>
                    <a:xfrm>
                      <a:off x="0" y="0"/>
                      <a:ext cx="5328000" cy="1965110"/>
                    </a:xfrm>
                    <a:prstGeom prst="rect">
                      <a:avLst/>
                    </a:prstGeom>
                  </pic:spPr>
                </pic:pic>
              </a:graphicData>
            </a:graphic>
          </wp:inline>
        </w:drawing>
      </w:r>
    </w:p>
    <w:p w14:paraId="085ADBF4" w14:textId="77777777" w:rsidR="00BB4180" w:rsidRDefault="00831F85">
      <w:pPr>
        <w:spacing w:after="120"/>
        <w:jc w:val="center"/>
        <w:rPr>
          <w:rFonts w:cs="Times New Roman"/>
          <w:sz w:val="21"/>
          <w:szCs w:val="21"/>
        </w:rPr>
      </w:pPr>
      <w:r>
        <w:rPr>
          <w:sz w:val="21"/>
        </w:rPr>
        <w:t>图</w:t>
      </w:r>
      <w:r>
        <w:rPr>
          <w:sz w:val="21"/>
        </w:rPr>
        <w:t xml:space="preserve">39 </w:t>
      </w:r>
      <w:r>
        <w:rPr>
          <w:sz w:val="21"/>
        </w:rPr>
        <w:t>背景技术生成结果</w:t>
      </w:r>
    </w:p>
    <w:p w14:paraId="20B4CEFF" w14:textId="77777777" w:rsidR="00BB4180" w:rsidRDefault="00831F85">
      <w:pPr>
        <w:keepNext/>
        <w:spacing w:before="60"/>
        <w:jc w:val="center"/>
        <w:rPr>
          <w:rFonts w:cs="Times New Roman"/>
        </w:rPr>
      </w:pPr>
      <w:r w:rsidRPr="008B6C72">
        <w:rPr>
          <w:rFonts w:cs="Times New Roman"/>
          <w:noProof/>
        </w:rPr>
        <w:lastRenderedPageBreak/>
        <w:drawing>
          <wp:inline distT="0" distB="0" distL="114300" distR="114300" wp14:anchorId="65A09C45" wp14:editId="59917461">
            <wp:extent cx="5328000" cy="2059666"/>
            <wp:effectExtent l="0" t="0" r="0" b="0"/>
            <wp:docPr id="1502890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6"/>
                    <a:stretch>
                      <a:fillRect/>
                    </a:stretch>
                  </pic:blipFill>
                  <pic:spPr>
                    <a:xfrm>
                      <a:off x="0" y="0"/>
                      <a:ext cx="5328000" cy="2059666"/>
                    </a:xfrm>
                    <a:prstGeom prst="rect">
                      <a:avLst/>
                    </a:prstGeom>
                  </pic:spPr>
                </pic:pic>
              </a:graphicData>
            </a:graphic>
          </wp:inline>
        </w:drawing>
      </w:r>
    </w:p>
    <w:p w14:paraId="5375DEAF" w14:textId="77777777" w:rsidR="00BB4180" w:rsidRDefault="00831F85">
      <w:pPr>
        <w:spacing w:after="120"/>
        <w:jc w:val="center"/>
        <w:rPr>
          <w:rFonts w:cs="Times New Roman"/>
          <w:sz w:val="21"/>
          <w:szCs w:val="21"/>
        </w:rPr>
      </w:pPr>
      <w:r>
        <w:rPr>
          <w:sz w:val="21"/>
        </w:rPr>
        <w:t>图</w:t>
      </w:r>
      <w:r>
        <w:rPr>
          <w:sz w:val="21"/>
        </w:rPr>
        <w:t xml:space="preserve">40 </w:t>
      </w:r>
      <w:r>
        <w:rPr>
          <w:sz w:val="21"/>
        </w:rPr>
        <w:t>发明内容生成结果</w:t>
      </w:r>
    </w:p>
    <w:p w14:paraId="6BECB571"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57E733A8" wp14:editId="7954DBBE">
            <wp:extent cx="5328000" cy="2513650"/>
            <wp:effectExtent l="0" t="0" r="0" b="2540"/>
            <wp:docPr id="3962257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7"/>
                    <a:stretch>
                      <a:fillRect/>
                    </a:stretch>
                  </pic:blipFill>
                  <pic:spPr>
                    <a:xfrm>
                      <a:off x="0" y="0"/>
                      <a:ext cx="5328000" cy="2513650"/>
                    </a:xfrm>
                    <a:prstGeom prst="rect">
                      <a:avLst/>
                    </a:prstGeom>
                  </pic:spPr>
                </pic:pic>
              </a:graphicData>
            </a:graphic>
          </wp:inline>
        </w:drawing>
      </w:r>
    </w:p>
    <w:p w14:paraId="72F99008"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41 </w:t>
      </w:r>
      <w:r>
        <w:rPr>
          <w:sz w:val="21"/>
          <w:lang w:eastAsia="zh-CN"/>
        </w:rPr>
        <w:t>具体实施方式生成结果</w:t>
      </w:r>
    </w:p>
    <w:p w14:paraId="6B1776F8" w14:textId="77777777" w:rsidR="00BB4180" w:rsidRDefault="00831F85">
      <w:pPr>
        <w:keepNext/>
        <w:spacing w:before="60"/>
        <w:jc w:val="center"/>
        <w:rPr>
          <w:rFonts w:cs="Times New Roman"/>
        </w:rPr>
      </w:pPr>
      <w:r w:rsidRPr="008B6C72">
        <w:rPr>
          <w:rFonts w:cs="Times New Roman"/>
          <w:noProof/>
        </w:rPr>
        <w:drawing>
          <wp:inline distT="0" distB="0" distL="114300" distR="114300" wp14:anchorId="789A08AD" wp14:editId="5EBE65C9">
            <wp:extent cx="5328000" cy="2059079"/>
            <wp:effectExtent l="0" t="0" r="0" b="0"/>
            <wp:docPr id="838134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8"/>
                    <a:stretch>
                      <a:fillRect/>
                    </a:stretch>
                  </pic:blipFill>
                  <pic:spPr>
                    <a:xfrm>
                      <a:off x="0" y="0"/>
                      <a:ext cx="5328000" cy="2059079"/>
                    </a:xfrm>
                    <a:prstGeom prst="rect">
                      <a:avLst/>
                    </a:prstGeom>
                  </pic:spPr>
                </pic:pic>
              </a:graphicData>
            </a:graphic>
          </wp:inline>
        </w:drawing>
      </w:r>
    </w:p>
    <w:p w14:paraId="7E3BEFDE"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42 </w:t>
      </w:r>
      <w:r>
        <w:rPr>
          <w:sz w:val="21"/>
          <w:lang w:eastAsia="zh-CN"/>
        </w:rPr>
        <w:t>独立权利要求生成结果</w:t>
      </w:r>
    </w:p>
    <w:p w14:paraId="5C6E0784" w14:textId="77777777" w:rsidR="00BB4180" w:rsidRDefault="00831F85">
      <w:pPr>
        <w:keepNext/>
        <w:spacing w:before="60"/>
        <w:jc w:val="center"/>
        <w:rPr>
          <w:rFonts w:cs="Times New Roman"/>
        </w:rPr>
      </w:pPr>
      <w:r w:rsidRPr="008B6C72">
        <w:rPr>
          <w:rFonts w:cs="Times New Roman"/>
          <w:noProof/>
        </w:rPr>
        <w:lastRenderedPageBreak/>
        <w:drawing>
          <wp:inline distT="0" distB="0" distL="114300" distR="114300" wp14:anchorId="07945E67" wp14:editId="319ABE13">
            <wp:extent cx="5328000" cy="1718444"/>
            <wp:effectExtent l="0" t="0" r="0" b="2540"/>
            <wp:docPr id="15590690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9"/>
                    <a:stretch>
                      <a:fillRect/>
                    </a:stretch>
                  </pic:blipFill>
                  <pic:spPr>
                    <a:xfrm>
                      <a:off x="0" y="0"/>
                      <a:ext cx="5328000" cy="1718444"/>
                    </a:xfrm>
                    <a:prstGeom prst="rect">
                      <a:avLst/>
                    </a:prstGeom>
                  </pic:spPr>
                </pic:pic>
              </a:graphicData>
            </a:graphic>
          </wp:inline>
        </w:drawing>
      </w:r>
    </w:p>
    <w:p w14:paraId="04233424"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43 </w:t>
      </w:r>
      <w:r>
        <w:rPr>
          <w:sz w:val="21"/>
          <w:lang w:eastAsia="zh-CN"/>
        </w:rPr>
        <w:t>摘要生成结果</w:t>
      </w:r>
    </w:p>
    <w:p w14:paraId="5593ECBE"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3</w:t>
      </w:r>
      <w:r>
        <w:rPr>
          <w:rFonts w:cs="Times New Roman"/>
          <w:lang w:eastAsia="zh-CN"/>
        </w:rPr>
        <w:t>）</w:t>
      </w:r>
      <w:r w:rsidRPr="008B6C72">
        <w:rPr>
          <w:rFonts w:cs="Times New Roman"/>
          <w:lang w:eastAsia="zh-CN"/>
        </w:rPr>
        <w:t>测试结论</w:t>
      </w:r>
    </w:p>
    <w:p w14:paraId="26EE208C" w14:textId="77777777" w:rsidR="00BB4180" w:rsidRDefault="00831F85">
      <w:pPr>
        <w:ind w:firstLineChars="200" w:firstLine="480"/>
        <w:jc w:val="both"/>
        <w:rPr>
          <w:rFonts w:cs="Times New Roman"/>
          <w:lang w:eastAsia="zh-CN"/>
        </w:rPr>
      </w:pPr>
      <w:r w:rsidRPr="008B6C72">
        <w:rPr>
          <w:rFonts w:cs="Times New Roman"/>
          <w:lang w:eastAsia="zh-CN"/>
        </w:rPr>
        <w:t>文稿辅助</w:t>
      </w:r>
      <w:r w:rsidRPr="008B6C72">
        <w:rPr>
          <w:rFonts w:cs="Times New Roman"/>
          <w:lang w:eastAsia="zh-CN"/>
        </w:rPr>
        <w:t>Agent</w:t>
      </w:r>
      <w:r w:rsidRPr="008B6C72">
        <w:rPr>
          <w:rFonts w:cs="Times New Roman"/>
          <w:lang w:eastAsia="zh-CN"/>
        </w:rPr>
        <w:t>能够理解研究主题和模块描述</w:t>
      </w:r>
      <w:r>
        <w:rPr>
          <w:rFonts w:cs="Times New Roman"/>
          <w:lang w:eastAsia="zh-CN"/>
        </w:rPr>
        <w:t>，</w:t>
      </w:r>
      <w:r w:rsidRPr="008B6C72">
        <w:rPr>
          <w:rFonts w:cs="Times New Roman"/>
          <w:lang w:eastAsia="zh-CN"/>
        </w:rPr>
        <w:t>并通过分章节、多轮生成完成专利文稿的主要结构</w:t>
      </w:r>
      <w:r>
        <w:rPr>
          <w:rFonts w:cs="Times New Roman"/>
          <w:lang w:eastAsia="zh-CN"/>
        </w:rPr>
        <w:t>，</w:t>
      </w:r>
      <w:r w:rsidRPr="008B6C72">
        <w:rPr>
          <w:rFonts w:cs="Times New Roman"/>
          <w:lang w:eastAsia="zh-CN"/>
        </w:rPr>
        <w:t>具备材料整理、文稿组织和连续生成的基本能力</w:t>
      </w:r>
      <w:r>
        <w:rPr>
          <w:rFonts w:cs="Times New Roman"/>
          <w:lang w:eastAsia="zh-CN"/>
        </w:rPr>
        <w:t>。</w:t>
      </w:r>
    </w:p>
    <w:p w14:paraId="18636770" w14:textId="77777777" w:rsidR="00BB4180" w:rsidRDefault="00831F85">
      <w:pPr>
        <w:ind w:firstLineChars="200" w:firstLine="480"/>
        <w:jc w:val="both"/>
        <w:rPr>
          <w:rFonts w:cs="Times New Roman"/>
          <w:lang w:eastAsia="zh-CN"/>
        </w:rPr>
      </w:pPr>
      <w:r w:rsidRPr="008B6C72">
        <w:rPr>
          <w:rFonts w:cs="Times New Roman"/>
          <w:lang w:eastAsia="zh-CN"/>
        </w:rPr>
        <w:t>后续测试补充长材料压力测试</w:t>
      </w:r>
      <w:r>
        <w:rPr>
          <w:rFonts w:cs="Times New Roman"/>
          <w:lang w:eastAsia="zh-CN"/>
        </w:rPr>
        <w:t>，</w:t>
      </w:r>
      <w:r w:rsidRPr="008B6C72">
        <w:rPr>
          <w:rFonts w:cs="Times New Roman"/>
          <w:lang w:eastAsia="zh-CN"/>
        </w:rPr>
        <w:t>并对术语、参数、实验数据和引用来源进行逐项核验</w:t>
      </w:r>
      <w:r>
        <w:rPr>
          <w:rFonts w:cs="Times New Roman"/>
          <w:lang w:eastAsia="zh-CN"/>
        </w:rPr>
        <w:t>。</w:t>
      </w:r>
      <w:r w:rsidRPr="008B6C72">
        <w:rPr>
          <w:rFonts w:cs="Times New Roman"/>
          <w:lang w:eastAsia="zh-CN"/>
        </w:rPr>
        <w:t>同时需要验证</w:t>
      </w:r>
      <w:r w:rsidRPr="008B6C72">
        <w:rPr>
          <w:rFonts w:cs="Times New Roman"/>
          <w:lang w:eastAsia="zh-CN"/>
        </w:rPr>
        <w:t>DOCX</w:t>
      </w:r>
      <w:r w:rsidRPr="008B6C72">
        <w:rPr>
          <w:rFonts w:cs="Times New Roman"/>
          <w:lang w:eastAsia="zh-CN"/>
        </w:rPr>
        <w:t>或</w:t>
      </w:r>
      <w:r w:rsidRPr="008B6C72">
        <w:rPr>
          <w:rFonts w:cs="Times New Roman"/>
          <w:lang w:eastAsia="zh-CN"/>
        </w:rPr>
        <w:t>PDF</w:t>
      </w:r>
      <w:r w:rsidRPr="008B6C72">
        <w:rPr>
          <w:rFonts w:cs="Times New Roman"/>
          <w:lang w:eastAsia="zh-CN"/>
        </w:rPr>
        <w:t>导出、任务保存以及重新进入任务后的内容恢复情况</w:t>
      </w:r>
      <w:r>
        <w:rPr>
          <w:rFonts w:cs="Times New Roman"/>
          <w:lang w:eastAsia="zh-CN"/>
        </w:rPr>
        <w:t>。</w:t>
      </w:r>
    </w:p>
    <w:p w14:paraId="3883FF97" w14:textId="77777777" w:rsidR="00BB4180" w:rsidRDefault="00831F85">
      <w:pPr>
        <w:keepNext/>
        <w:spacing w:before="60" w:after="60"/>
        <w:outlineLvl w:val="3"/>
        <w:rPr>
          <w:lang w:eastAsia="zh-CN"/>
        </w:rPr>
      </w:pPr>
      <w:r>
        <w:rPr>
          <w:b/>
          <w:lang w:eastAsia="zh-CN"/>
        </w:rPr>
        <w:t xml:space="preserve">③ </w:t>
      </w:r>
      <w:r>
        <w:rPr>
          <w:b/>
          <w:lang w:eastAsia="zh-CN"/>
        </w:rPr>
        <w:t>审稿意见解析与引导回复</w:t>
      </w:r>
      <w:r>
        <w:rPr>
          <w:b/>
          <w:lang w:eastAsia="zh-CN"/>
        </w:rPr>
        <w:t>Agent</w:t>
      </w:r>
    </w:p>
    <w:p w14:paraId="3AF11DC5"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1</w:t>
      </w:r>
      <w:r>
        <w:rPr>
          <w:rFonts w:cs="Times New Roman"/>
          <w:lang w:eastAsia="zh-CN"/>
        </w:rPr>
        <w:t>）</w:t>
      </w:r>
      <w:r w:rsidRPr="008B6C72">
        <w:rPr>
          <w:rFonts w:cs="Times New Roman"/>
          <w:lang w:eastAsia="zh-CN"/>
        </w:rPr>
        <w:t>测试场景</w:t>
      </w:r>
    </w:p>
    <w:p w14:paraId="4F0FE735" w14:textId="77777777" w:rsidR="00BB4180" w:rsidRDefault="00831F85">
      <w:pPr>
        <w:ind w:firstLineChars="200" w:firstLine="480"/>
        <w:jc w:val="both"/>
        <w:rPr>
          <w:rFonts w:cs="Times New Roman"/>
          <w:lang w:eastAsia="zh-CN"/>
        </w:rPr>
      </w:pPr>
      <w:r w:rsidRPr="008B6C72">
        <w:rPr>
          <w:rFonts w:cs="Times New Roman"/>
          <w:lang w:eastAsia="zh-CN"/>
        </w:rPr>
        <w:t>测试输入包含三条具有明确编号的独立审稿意见</w:t>
      </w:r>
      <w:r>
        <w:rPr>
          <w:rFonts w:cs="Times New Roman"/>
          <w:lang w:eastAsia="zh-CN"/>
        </w:rPr>
        <w:t>，</w:t>
      </w:r>
      <w:r w:rsidRPr="008B6C72">
        <w:rPr>
          <w:rFonts w:cs="Times New Roman"/>
          <w:lang w:eastAsia="zh-CN"/>
        </w:rPr>
        <w:t>分别涉及相关工作与文献对比、实验设计与定量验证、方法描述与知识库动态更新机制</w:t>
      </w:r>
      <w:r>
        <w:rPr>
          <w:rFonts w:cs="Times New Roman"/>
          <w:lang w:eastAsia="zh-CN"/>
        </w:rPr>
        <w:t>。</w:t>
      </w:r>
      <w:r w:rsidRPr="008B6C72">
        <w:rPr>
          <w:rFonts w:cs="Times New Roman"/>
          <w:lang w:eastAsia="zh-CN"/>
        </w:rPr>
        <w:t>系统需要逐条拆解意见</w:t>
      </w:r>
      <w:r>
        <w:rPr>
          <w:rFonts w:cs="Times New Roman"/>
          <w:lang w:eastAsia="zh-CN"/>
        </w:rPr>
        <w:t>，</w:t>
      </w:r>
      <w:r w:rsidRPr="008B6C72">
        <w:rPr>
          <w:rFonts w:cs="Times New Roman"/>
          <w:lang w:eastAsia="zh-CN"/>
        </w:rPr>
        <w:t>判断问题类型和严重程度</w:t>
      </w:r>
      <w:r>
        <w:rPr>
          <w:rFonts w:cs="Times New Roman"/>
          <w:lang w:eastAsia="zh-CN"/>
        </w:rPr>
        <w:t>，</w:t>
      </w:r>
      <w:r w:rsidRPr="008B6C72">
        <w:rPr>
          <w:rFonts w:cs="Times New Roman"/>
          <w:lang w:eastAsia="zh-CN"/>
        </w:rPr>
        <w:t>生成对应回复策略、</w:t>
      </w:r>
      <w:r w:rsidRPr="008B6C72">
        <w:rPr>
          <w:rFonts w:cs="Times New Roman"/>
          <w:lang w:eastAsia="zh-CN"/>
        </w:rPr>
        <w:t>Response to Reviewers</w:t>
      </w:r>
      <w:r w:rsidRPr="008B6C72">
        <w:rPr>
          <w:rFonts w:cs="Times New Roman"/>
          <w:lang w:eastAsia="zh-CN"/>
        </w:rPr>
        <w:t>回复信和论文返修清单</w:t>
      </w:r>
      <w:r>
        <w:rPr>
          <w:rFonts w:cs="Times New Roman"/>
          <w:lang w:eastAsia="zh-CN"/>
        </w:rPr>
        <w:t>。</w:t>
      </w:r>
    </w:p>
    <w:p w14:paraId="3025B186" w14:textId="77777777" w:rsidR="00BB4180" w:rsidRDefault="00831F85">
      <w:pPr>
        <w:ind w:firstLineChars="200" w:firstLine="480"/>
        <w:jc w:val="both"/>
        <w:rPr>
          <w:rFonts w:cs="Times New Roman"/>
          <w:lang w:eastAsia="zh-CN"/>
        </w:rPr>
      </w:pPr>
      <w:r>
        <w:rPr>
          <w:rFonts w:cs="Times New Roman"/>
          <w:lang w:eastAsia="zh-CN"/>
        </w:rPr>
        <w:t>（</w:t>
      </w:r>
      <w:r w:rsidRPr="008B6C72">
        <w:rPr>
          <w:rFonts w:cs="Times New Roman"/>
          <w:lang w:eastAsia="zh-CN"/>
        </w:rPr>
        <w:t>2</w:t>
      </w:r>
      <w:r>
        <w:rPr>
          <w:rFonts w:cs="Times New Roman"/>
          <w:lang w:eastAsia="zh-CN"/>
        </w:rPr>
        <w:t>）</w:t>
      </w:r>
      <w:r w:rsidRPr="008B6C72">
        <w:rPr>
          <w:rFonts w:cs="Times New Roman"/>
          <w:lang w:eastAsia="zh-CN"/>
        </w:rPr>
        <w:t>执行结果</w:t>
      </w:r>
    </w:p>
    <w:p w14:paraId="31183048" w14:textId="77777777" w:rsidR="00BB4180" w:rsidRDefault="00831F85">
      <w:pPr>
        <w:ind w:firstLineChars="200" w:firstLine="480"/>
        <w:jc w:val="both"/>
        <w:rPr>
          <w:rFonts w:cs="Times New Roman"/>
          <w:lang w:eastAsia="zh-CN"/>
        </w:rPr>
      </w:pPr>
      <w:r w:rsidRPr="008B6C72">
        <w:rPr>
          <w:rFonts w:cs="Times New Roman"/>
          <w:lang w:eastAsia="zh-CN"/>
        </w:rPr>
        <w:t>系统顺利完成审稿意见解析、问题分类、证据需求识别、回复策略生成、修改优先级判断、回复草稿和返修清单生成</w:t>
      </w:r>
      <w:r>
        <w:rPr>
          <w:rFonts w:cs="Times New Roman"/>
          <w:lang w:eastAsia="zh-CN"/>
        </w:rPr>
        <w:t>，</w:t>
      </w:r>
      <w:r w:rsidRPr="008B6C72">
        <w:rPr>
          <w:rFonts w:cs="Times New Roman"/>
          <w:lang w:eastAsia="zh-CN"/>
        </w:rPr>
        <w:t>任务进度达到</w:t>
      </w:r>
      <w:r w:rsidRPr="008B6C72">
        <w:rPr>
          <w:rFonts w:cs="Times New Roman"/>
          <w:lang w:eastAsia="zh-CN"/>
        </w:rPr>
        <w:t>100%</w:t>
      </w:r>
      <w:r>
        <w:rPr>
          <w:rFonts w:cs="Times New Roman"/>
          <w:lang w:eastAsia="zh-CN"/>
        </w:rPr>
        <w:t>，</w:t>
      </w:r>
      <w:r w:rsidRPr="008B6C72">
        <w:rPr>
          <w:rFonts w:cs="Times New Roman"/>
          <w:lang w:eastAsia="zh-CN"/>
        </w:rPr>
        <w:t>执行过程中未出现页面报错或任务中断</w:t>
      </w:r>
      <w:r>
        <w:rPr>
          <w:rFonts w:cs="Times New Roman"/>
          <w:lang w:eastAsia="zh-CN"/>
        </w:rPr>
        <w:t>。</w:t>
      </w:r>
    </w:p>
    <w:p w14:paraId="08010264" w14:textId="77777777" w:rsidR="00BB4180" w:rsidRDefault="00831F85">
      <w:pPr>
        <w:ind w:firstLineChars="200" w:firstLine="480"/>
        <w:jc w:val="both"/>
        <w:rPr>
          <w:rFonts w:cs="Times New Roman"/>
          <w:lang w:eastAsia="zh-CN"/>
        </w:rPr>
      </w:pPr>
      <w:r w:rsidRPr="008B6C72">
        <w:rPr>
          <w:rFonts w:cs="Times New Roman"/>
          <w:lang w:eastAsia="zh-CN"/>
        </w:rPr>
        <w:t>系统生成的回复信包含</w:t>
      </w:r>
      <w:r w:rsidRPr="008B6C72">
        <w:rPr>
          <w:rFonts w:cs="Times New Roman"/>
          <w:lang w:eastAsia="zh-CN"/>
        </w:rPr>
        <w:t>Reviewer Comment</w:t>
      </w:r>
      <w:r w:rsidRPr="008B6C72">
        <w:rPr>
          <w:rFonts w:cs="Times New Roman"/>
          <w:lang w:eastAsia="zh-CN"/>
        </w:rPr>
        <w:t>、</w:t>
      </w:r>
      <w:r w:rsidRPr="008B6C72">
        <w:rPr>
          <w:rFonts w:cs="Times New Roman"/>
          <w:lang w:eastAsia="zh-CN"/>
        </w:rPr>
        <w:t>Response</w:t>
      </w:r>
      <w:r w:rsidRPr="008B6C72">
        <w:rPr>
          <w:rFonts w:cs="Times New Roman"/>
          <w:lang w:eastAsia="zh-CN"/>
        </w:rPr>
        <w:t>和</w:t>
      </w:r>
      <w:r w:rsidRPr="008B6C72">
        <w:rPr>
          <w:rFonts w:cs="Times New Roman"/>
          <w:lang w:eastAsia="zh-CN"/>
        </w:rPr>
        <w:t>Manuscript Changes</w:t>
      </w:r>
      <w:r w:rsidRPr="008B6C72">
        <w:rPr>
          <w:rFonts w:cs="Times New Roman"/>
          <w:lang w:eastAsia="zh-CN"/>
        </w:rPr>
        <w:t>等结构</w:t>
      </w:r>
      <w:r>
        <w:rPr>
          <w:rFonts w:cs="Times New Roman"/>
          <w:lang w:eastAsia="zh-CN"/>
        </w:rPr>
        <w:t>，</w:t>
      </w:r>
      <w:r w:rsidRPr="008B6C72">
        <w:rPr>
          <w:rFonts w:cs="Times New Roman"/>
          <w:lang w:eastAsia="zh-CN"/>
        </w:rPr>
        <w:t>并采用了较为规范的学术回复表达</w:t>
      </w:r>
      <w:r>
        <w:rPr>
          <w:rFonts w:cs="Times New Roman"/>
          <w:lang w:eastAsia="zh-CN"/>
        </w:rPr>
        <w:t>。</w:t>
      </w:r>
      <w:r w:rsidRPr="008B6C72">
        <w:rPr>
          <w:rFonts w:cs="Times New Roman"/>
          <w:lang w:eastAsia="zh-CN"/>
        </w:rPr>
        <w:t>针对实验验证问题</w:t>
      </w:r>
      <w:r>
        <w:rPr>
          <w:rFonts w:cs="Times New Roman"/>
          <w:lang w:eastAsia="zh-CN"/>
        </w:rPr>
        <w:t>，</w:t>
      </w:r>
      <w:r w:rsidRPr="008B6C72">
        <w:rPr>
          <w:rFonts w:cs="Times New Roman"/>
          <w:lang w:eastAsia="zh-CN"/>
        </w:rPr>
        <w:t>系统提出了补充实验结果、消融基线对比和统计显著性分析等修改方向</w:t>
      </w:r>
      <w:r>
        <w:rPr>
          <w:rFonts w:cs="Times New Roman"/>
          <w:lang w:eastAsia="zh-CN"/>
        </w:rPr>
        <w:t>。</w:t>
      </w:r>
      <w:r w:rsidRPr="008B6C72">
        <w:rPr>
          <w:rFonts w:cs="Times New Roman"/>
          <w:lang w:eastAsia="zh-CN"/>
        </w:rPr>
        <w:t>返修清单能够给出返修编号、优先级、修改内容和修改位置提示</w:t>
      </w:r>
      <w:r>
        <w:rPr>
          <w:rFonts w:cs="Times New Roman"/>
          <w:lang w:eastAsia="zh-CN"/>
        </w:rPr>
        <w:t>。</w:t>
      </w:r>
    </w:p>
    <w:p w14:paraId="29C56DB4" w14:textId="77777777" w:rsidR="00BB4180" w:rsidRDefault="00831F85">
      <w:pPr>
        <w:ind w:firstLineChars="200" w:firstLine="480"/>
        <w:jc w:val="both"/>
        <w:rPr>
          <w:rFonts w:cs="Times New Roman"/>
          <w:lang w:eastAsia="zh-CN"/>
        </w:rPr>
      </w:pPr>
      <w:r w:rsidRPr="008B6C72">
        <w:rPr>
          <w:rFonts w:cs="Times New Roman"/>
          <w:lang w:eastAsia="zh-CN"/>
        </w:rPr>
        <w:t>实际解析结果只生成了</w:t>
      </w:r>
      <w:r w:rsidRPr="008B6C72">
        <w:rPr>
          <w:rFonts w:cs="Times New Roman"/>
          <w:lang w:eastAsia="zh-CN"/>
        </w:rPr>
        <w:t>1</w:t>
      </w:r>
      <w:r w:rsidRPr="008B6C72">
        <w:rPr>
          <w:rFonts w:cs="Times New Roman"/>
          <w:lang w:eastAsia="zh-CN"/>
        </w:rPr>
        <w:t>条</w:t>
      </w:r>
      <w:r w:rsidRPr="008B6C72">
        <w:rPr>
          <w:rFonts w:cs="Times New Roman"/>
          <w:lang w:eastAsia="zh-CN"/>
        </w:rPr>
        <w:t>RC-01</w:t>
      </w:r>
      <w:r>
        <w:rPr>
          <w:rFonts w:cs="Times New Roman"/>
          <w:lang w:eastAsia="zh-CN"/>
        </w:rPr>
        <w:t>，</w:t>
      </w:r>
      <w:r w:rsidRPr="008B6C72">
        <w:rPr>
          <w:rFonts w:cs="Times New Roman"/>
          <w:lang w:eastAsia="zh-CN"/>
        </w:rPr>
        <w:t>将原始三条意见合并处理</w:t>
      </w:r>
      <w:r>
        <w:rPr>
          <w:rFonts w:cs="Times New Roman"/>
          <w:lang w:eastAsia="zh-CN"/>
        </w:rPr>
        <w:t>，</w:t>
      </w:r>
      <w:r w:rsidRPr="008B6C72">
        <w:rPr>
          <w:rFonts w:cs="Times New Roman"/>
          <w:lang w:eastAsia="zh-CN"/>
        </w:rPr>
        <w:t>并统一标记为</w:t>
      </w:r>
      <w:r w:rsidRPr="008B6C72">
        <w:rPr>
          <w:rFonts w:cs="Times New Roman"/>
          <w:lang w:eastAsia="zh-CN"/>
        </w:rPr>
        <w:t>minor</w:t>
      </w:r>
      <w:r w:rsidRPr="008B6C72">
        <w:rPr>
          <w:rFonts w:cs="Times New Roman"/>
          <w:lang w:eastAsia="zh-CN"/>
        </w:rPr>
        <w:t>和</w:t>
      </w:r>
      <w:r w:rsidRPr="008B6C72">
        <w:rPr>
          <w:rFonts w:cs="Times New Roman"/>
          <w:lang w:eastAsia="zh-CN"/>
        </w:rPr>
        <w:t>experiment</w:t>
      </w:r>
      <w:r>
        <w:rPr>
          <w:rFonts w:cs="Times New Roman"/>
          <w:lang w:eastAsia="zh-CN"/>
        </w:rPr>
        <w:t>。</w:t>
      </w:r>
      <w:r w:rsidRPr="008B6C72">
        <w:rPr>
          <w:rFonts w:cs="Times New Roman"/>
          <w:lang w:eastAsia="zh-CN"/>
        </w:rPr>
        <w:t>由于上游意见拆解不完整</w:t>
      </w:r>
      <w:r>
        <w:rPr>
          <w:rFonts w:cs="Times New Roman"/>
          <w:lang w:eastAsia="zh-CN"/>
        </w:rPr>
        <w:t>，</w:t>
      </w:r>
      <w:r w:rsidRPr="008B6C72">
        <w:rPr>
          <w:rFonts w:cs="Times New Roman"/>
          <w:lang w:eastAsia="zh-CN"/>
        </w:rPr>
        <w:t>后续回复信和返修清单也仅围绕综合后的</w:t>
      </w:r>
      <w:r w:rsidRPr="008B6C72">
        <w:rPr>
          <w:rFonts w:cs="Times New Roman"/>
          <w:lang w:eastAsia="zh-CN"/>
        </w:rPr>
        <w:t>RC-01</w:t>
      </w:r>
      <w:r w:rsidRPr="008B6C72">
        <w:rPr>
          <w:rFonts w:cs="Times New Roman"/>
          <w:lang w:eastAsia="zh-CN"/>
        </w:rPr>
        <w:t>展开</w:t>
      </w:r>
      <w:r>
        <w:rPr>
          <w:rFonts w:cs="Times New Roman"/>
          <w:lang w:eastAsia="zh-CN"/>
        </w:rPr>
        <w:t>，</w:t>
      </w:r>
      <w:r w:rsidRPr="008B6C72">
        <w:rPr>
          <w:rFonts w:cs="Times New Roman"/>
          <w:lang w:eastAsia="zh-CN"/>
        </w:rPr>
        <w:t>没有分别形成</w:t>
      </w:r>
      <w:r w:rsidRPr="008B6C72">
        <w:rPr>
          <w:rFonts w:cs="Times New Roman"/>
          <w:lang w:eastAsia="zh-CN"/>
        </w:rPr>
        <w:t>RC-01</w:t>
      </w:r>
      <w:r w:rsidRPr="008B6C72">
        <w:rPr>
          <w:rFonts w:cs="Times New Roman"/>
          <w:lang w:eastAsia="zh-CN"/>
        </w:rPr>
        <w:t>、</w:t>
      </w:r>
      <w:r w:rsidRPr="008B6C72">
        <w:rPr>
          <w:rFonts w:cs="Times New Roman"/>
          <w:lang w:eastAsia="zh-CN"/>
        </w:rPr>
        <w:t>RC-02</w:t>
      </w:r>
      <w:r w:rsidRPr="008B6C72">
        <w:rPr>
          <w:rFonts w:cs="Times New Roman"/>
          <w:lang w:eastAsia="zh-CN"/>
        </w:rPr>
        <w:t>和</w:t>
      </w:r>
      <w:r w:rsidRPr="008B6C72">
        <w:rPr>
          <w:rFonts w:cs="Times New Roman"/>
          <w:lang w:eastAsia="zh-CN"/>
        </w:rPr>
        <w:t>RC-03</w:t>
      </w:r>
      <w:r>
        <w:rPr>
          <w:rFonts w:cs="Times New Roman"/>
          <w:lang w:eastAsia="zh-CN"/>
        </w:rPr>
        <w:t>。</w:t>
      </w:r>
      <w:r w:rsidRPr="008B6C72">
        <w:rPr>
          <w:rFonts w:cs="Times New Roman"/>
          <w:lang w:eastAsia="zh-CN"/>
        </w:rPr>
        <w:t>与近年</w:t>
      </w:r>
      <w:r w:rsidRPr="008B6C72">
        <w:rPr>
          <w:rFonts w:cs="Times New Roman"/>
          <w:lang w:eastAsia="zh-CN"/>
        </w:rPr>
        <w:t>arXiv</w:t>
      </w:r>
      <w:r w:rsidRPr="008B6C72">
        <w:rPr>
          <w:rFonts w:cs="Times New Roman"/>
          <w:lang w:eastAsia="zh-CN"/>
        </w:rPr>
        <w:t>同类工作比较、知识库动态更新机制说明有关的意见没有获得独立回复和返修任务</w:t>
      </w:r>
      <w:r>
        <w:rPr>
          <w:rFonts w:cs="Times New Roman"/>
          <w:lang w:eastAsia="zh-CN"/>
        </w:rPr>
        <w:t>。</w:t>
      </w:r>
    </w:p>
    <w:p w14:paraId="160E4EC9" w14:textId="77777777" w:rsidR="00BB4180" w:rsidRDefault="00831F85">
      <w:pPr>
        <w:ind w:firstLineChars="200" w:firstLine="480"/>
        <w:jc w:val="both"/>
        <w:rPr>
          <w:rFonts w:cs="Times New Roman"/>
          <w:lang w:eastAsia="zh-CN"/>
        </w:rPr>
      </w:pPr>
      <w:r w:rsidRPr="008B6C72">
        <w:rPr>
          <w:rFonts w:cs="Times New Roman"/>
          <w:lang w:eastAsia="zh-CN"/>
        </w:rPr>
        <w:t>在用户未提供实际修改结果的情况下</w:t>
      </w:r>
      <w:r>
        <w:rPr>
          <w:rFonts w:cs="Times New Roman"/>
          <w:lang w:eastAsia="zh-CN"/>
        </w:rPr>
        <w:t>，</w:t>
      </w:r>
      <w:r w:rsidRPr="008B6C72">
        <w:rPr>
          <w:rFonts w:cs="Times New Roman"/>
          <w:lang w:eastAsia="zh-CN"/>
        </w:rPr>
        <w:t>回复中出现了已经完成修改的表述</w:t>
      </w:r>
      <w:r>
        <w:rPr>
          <w:rFonts w:cs="Times New Roman"/>
          <w:lang w:eastAsia="zh-CN"/>
        </w:rPr>
        <w:t>。</w:t>
      </w:r>
      <w:r w:rsidRPr="008B6C72">
        <w:rPr>
          <w:rFonts w:cs="Times New Roman"/>
          <w:lang w:eastAsia="zh-CN"/>
        </w:rPr>
        <w:t>此类内容在真实投稿中需要由用户根据论文实际修改情况核对</w:t>
      </w:r>
      <w:r>
        <w:rPr>
          <w:rFonts w:cs="Times New Roman"/>
          <w:lang w:eastAsia="zh-CN"/>
        </w:rPr>
        <w:t>，</w:t>
      </w:r>
      <w:r w:rsidRPr="008B6C72">
        <w:rPr>
          <w:rFonts w:cs="Times New Roman"/>
          <w:lang w:eastAsia="zh-CN"/>
        </w:rPr>
        <w:t>避免回复信陈述与真实修改不一致</w:t>
      </w:r>
      <w:r>
        <w:rPr>
          <w:rFonts w:cs="Times New Roman"/>
          <w:lang w:eastAsia="zh-CN"/>
        </w:rPr>
        <w:t>。</w:t>
      </w:r>
    </w:p>
    <w:p w14:paraId="3DF137EE"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4F94D4B4" wp14:editId="0DB1835F">
            <wp:extent cx="5328000" cy="2907500"/>
            <wp:effectExtent l="0" t="0" r="0" b="0"/>
            <wp:docPr id="1404265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5579" name="图片 1404265579"/>
                    <pic:cNvPicPr/>
                  </pic:nvPicPr>
                  <pic:blipFill>
                    <a:blip r:embed="rId60"/>
                    <a:stretch>
                      <a:fillRect/>
                    </a:stretch>
                  </pic:blipFill>
                  <pic:spPr>
                    <a:xfrm>
                      <a:off x="0" y="0"/>
                      <a:ext cx="5328000" cy="2907500"/>
                    </a:xfrm>
                    <a:prstGeom prst="rect">
                      <a:avLst/>
                    </a:prstGeom>
                  </pic:spPr>
                </pic:pic>
              </a:graphicData>
            </a:graphic>
          </wp:inline>
        </w:drawing>
      </w:r>
    </w:p>
    <w:p w14:paraId="69FB872A"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44 </w:t>
      </w:r>
      <w:r>
        <w:rPr>
          <w:sz w:val="21"/>
          <w:lang w:eastAsia="zh-CN"/>
        </w:rPr>
        <w:t>审稿意见解析与分类结果</w:t>
      </w:r>
    </w:p>
    <w:p w14:paraId="717D5110" w14:textId="77777777" w:rsidR="00BB4180" w:rsidRDefault="00831F85">
      <w:pPr>
        <w:keepNext/>
        <w:spacing w:before="60"/>
        <w:jc w:val="center"/>
        <w:rPr>
          <w:rFonts w:cs="Times New Roman"/>
        </w:rPr>
      </w:pPr>
      <w:r w:rsidRPr="008B6C72">
        <w:rPr>
          <w:rFonts w:cs="Times New Roman"/>
          <w:noProof/>
        </w:rPr>
        <w:drawing>
          <wp:inline distT="0" distB="0" distL="0" distR="0" wp14:anchorId="70A96F86" wp14:editId="4BE15BEC">
            <wp:extent cx="5328000" cy="2915047"/>
            <wp:effectExtent l="0" t="0" r="0" b="8255"/>
            <wp:docPr id="1781928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8925" name="图片 1781928925"/>
                    <pic:cNvPicPr/>
                  </pic:nvPicPr>
                  <pic:blipFill>
                    <a:blip r:embed="rId61"/>
                    <a:stretch>
                      <a:fillRect/>
                    </a:stretch>
                  </pic:blipFill>
                  <pic:spPr>
                    <a:xfrm>
                      <a:off x="0" y="0"/>
                      <a:ext cx="5328000" cy="2915047"/>
                    </a:xfrm>
                    <a:prstGeom prst="rect">
                      <a:avLst/>
                    </a:prstGeom>
                  </pic:spPr>
                </pic:pic>
              </a:graphicData>
            </a:graphic>
          </wp:inline>
        </w:drawing>
      </w:r>
    </w:p>
    <w:p w14:paraId="6F9BC7D9" w14:textId="77777777" w:rsidR="00BB4180" w:rsidRDefault="00831F85">
      <w:pPr>
        <w:spacing w:after="120"/>
        <w:jc w:val="center"/>
        <w:rPr>
          <w:rFonts w:cs="Times New Roman"/>
          <w:sz w:val="21"/>
          <w:szCs w:val="21"/>
        </w:rPr>
      </w:pPr>
      <w:r>
        <w:rPr>
          <w:sz w:val="21"/>
        </w:rPr>
        <w:t>图</w:t>
      </w:r>
      <w:r>
        <w:rPr>
          <w:sz w:val="21"/>
        </w:rPr>
        <w:t>45 Response to Reviewers</w:t>
      </w:r>
      <w:r>
        <w:rPr>
          <w:sz w:val="21"/>
        </w:rPr>
        <w:t>回复信生成结果</w:t>
      </w:r>
    </w:p>
    <w:p w14:paraId="464EC565" w14:textId="77777777" w:rsidR="00BB4180" w:rsidRDefault="00831F85">
      <w:pPr>
        <w:keepNext/>
        <w:spacing w:before="60"/>
        <w:jc w:val="center"/>
        <w:rPr>
          <w:rFonts w:cs="Times New Roman"/>
        </w:rPr>
      </w:pPr>
      <w:r w:rsidRPr="008B6C72">
        <w:rPr>
          <w:rFonts w:cs="Times New Roman"/>
          <w:noProof/>
        </w:rPr>
        <w:lastRenderedPageBreak/>
        <w:drawing>
          <wp:inline distT="0" distB="0" distL="0" distR="0" wp14:anchorId="7EAF5503" wp14:editId="7561C64A">
            <wp:extent cx="5328000" cy="2923172"/>
            <wp:effectExtent l="0" t="0" r="0" b="0"/>
            <wp:docPr id="16610598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9844" name="图片 1661059844"/>
                    <pic:cNvPicPr/>
                  </pic:nvPicPr>
                  <pic:blipFill>
                    <a:blip r:embed="rId62"/>
                    <a:stretch>
                      <a:fillRect/>
                    </a:stretch>
                  </pic:blipFill>
                  <pic:spPr>
                    <a:xfrm>
                      <a:off x="0" y="0"/>
                      <a:ext cx="5328000" cy="2923172"/>
                    </a:xfrm>
                    <a:prstGeom prst="rect">
                      <a:avLst/>
                    </a:prstGeom>
                  </pic:spPr>
                </pic:pic>
              </a:graphicData>
            </a:graphic>
          </wp:inline>
        </w:drawing>
      </w:r>
    </w:p>
    <w:p w14:paraId="56F78D61" w14:textId="77777777" w:rsidR="00BB4180" w:rsidRDefault="00831F85">
      <w:pPr>
        <w:spacing w:after="120"/>
        <w:jc w:val="center"/>
        <w:rPr>
          <w:rFonts w:cs="Times New Roman"/>
          <w:sz w:val="21"/>
          <w:szCs w:val="21"/>
          <w:lang w:eastAsia="zh-CN"/>
        </w:rPr>
      </w:pPr>
      <w:r>
        <w:rPr>
          <w:sz w:val="21"/>
          <w:lang w:eastAsia="zh-CN"/>
        </w:rPr>
        <w:t>图</w:t>
      </w:r>
      <w:r>
        <w:rPr>
          <w:sz w:val="21"/>
          <w:lang w:eastAsia="zh-CN"/>
        </w:rPr>
        <w:t xml:space="preserve">46 </w:t>
      </w:r>
      <w:r>
        <w:rPr>
          <w:sz w:val="21"/>
          <w:lang w:eastAsia="zh-CN"/>
        </w:rPr>
        <w:t>论文返修清单生成结果</w:t>
      </w:r>
    </w:p>
    <w:p w14:paraId="71F7AC56" w14:textId="77777777" w:rsidR="00BB4180" w:rsidRDefault="00831F85">
      <w:pPr>
        <w:ind w:firstLineChars="200" w:firstLine="480"/>
        <w:jc w:val="both"/>
        <w:rPr>
          <w:rFonts w:cs="Times New Roman"/>
          <w:b/>
          <w:bCs/>
          <w:lang w:eastAsia="zh-CN"/>
        </w:rPr>
      </w:pPr>
      <w:r>
        <w:rPr>
          <w:rFonts w:cs="Times New Roman"/>
          <w:bCs/>
          <w:lang w:eastAsia="zh-CN"/>
        </w:rPr>
        <w:t>（</w:t>
      </w:r>
      <w:r w:rsidRPr="008B6C72">
        <w:rPr>
          <w:rFonts w:cs="Times New Roman"/>
          <w:bCs/>
          <w:lang w:eastAsia="zh-CN"/>
        </w:rPr>
        <w:t>3</w:t>
      </w:r>
      <w:r>
        <w:rPr>
          <w:rFonts w:cs="Times New Roman"/>
          <w:bCs/>
          <w:lang w:eastAsia="zh-CN"/>
        </w:rPr>
        <w:t>）</w:t>
      </w:r>
      <w:r w:rsidRPr="008B6C72">
        <w:rPr>
          <w:rFonts w:cs="Times New Roman"/>
          <w:bCs/>
          <w:lang w:eastAsia="zh-CN"/>
        </w:rPr>
        <w:t>测试结论</w:t>
      </w:r>
    </w:p>
    <w:p w14:paraId="459B40E0" w14:textId="77777777" w:rsidR="00BB4180" w:rsidRDefault="00831F85">
      <w:pPr>
        <w:ind w:firstLineChars="200" w:firstLine="480"/>
        <w:jc w:val="both"/>
        <w:rPr>
          <w:rFonts w:cs="Times New Roman"/>
          <w:lang w:eastAsia="zh-CN"/>
        </w:rPr>
      </w:pPr>
      <w:r w:rsidRPr="008B6C72">
        <w:rPr>
          <w:rFonts w:cs="Times New Roman"/>
          <w:lang w:eastAsia="zh-CN"/>
        </w:rPr>
        <w:t>审稿意见解析与引导回复</w:t>
      </w:r>
      <w:r w:rsidRPr="008B6C72">
        <w:rPr>
          <w:rFonts w:cs="Times New Roman"/>
          <w:lang w:eastAsia="zh-CN"/>
        </w:rPr>
        <w:t>Agent</w:t>
      </w:r>
      <w:r w:rsidRPr="008B6C72">
        <w:rPr>
          <w:rFonts w:cs="Times New Roman"/>
          <w:lang w:eastAsia="zh-CN"/>
        </w:rPr>
        <w:t>的业务流程运行正常</w:t>
      </w:r>
      <w:r>
        <w:rPr>
          <w:rFonts w:cs="Times New Roman"/>
          <w:lang w:eastAsia="zh-CN"/>
        </w:rPr>
        <w:t>，</w:t>
      </w:r>
      <w:r w:rsidRPr="008B6C72">
        <w:rPr>
          <w:rFonts w:cs="Times New Roman"/>
          <w:lang w:eastAsia="zh-CN"/>
        </w:rPr>
        <w:t>能够生成审稿意见分析、回复策略、标准回复信和返修清单</w:t>
      </w:r>
      <w:r>
        <w:rPr>
          <w:rFonts w:cs="Times New Roman"/>
          <w:lang w:eastAsia="zh-CN"/>
        </w:rPr>
        <w:t>，</w:t>
      </w:r>
      <w:r w:rsidRPr="008B6C72">
        <w:rPr>
          <w:rFonts w:cs="Times New Roman"/>
          <w:lang w:eastAsia="zh-CN"/>
        </w:rPr>
        <w:t>基础功能完整</w:t>
      </w:r>
      <w:r>
        <w:rPr>
          <w:rFonts w:cs="Times New Roman"/>
          <w:lang w:eastAsia="zh-CN"/>
        </w:rPr>
        <w:t>。</w:t>
      </w:r>
      <w:r w:rsidRPr="008B6C72">
        <w:rPr>
          <w:rFonts w:cs="Times New Roman"/>
          <w:lang w:eastAsia="zh-CN"/>
        </w:rPr>
        <w:t>由于三条独立意见被合并为一条</w:t>
      </w:r>
      <w:r>
        <w:rPr>
          <w:rFonts w:cs="Times New Roman"/>
          <w:lang w:eastAsia="zh-CN"/>
        </w:rPr>
        <w:t>，</w:t>
      </w:r>
      <w:r w:rsidRPr="008B6C72">
        <w:rPr>
          <w:rFonts w:cs="Times New Roman"/>
          <w:lang w:eastAsia="zh-CN"/>
        </w:rPr>
        <w:t>分类、逐条回复和返修任务映射未达到预期</w:t>
      </w:r>
      <w:r>
        <w:rPr>
          <w:rFonts w:cs="Times New Roman"/>
          <w:lang w:eastAsia="zh-CN"/>
        </w:rPr>
        <w:t>，</w:t>
      </w:r>
      <w:r w:rsidRPr="008B6C72">
        <w:rPr>
          <w:rFonts w:cs="Times New Roman"/>
          <w:lang w:eastAsia="zh-CN"/>
        </w:rPr>
        <w:t>本轮判定为部分通过</w:t>
      </w:r>
      <w:r>
        <w:rPr>
          <w:rFonts w:cs="Times New Roman"/>
          <w:lang w:eastAsia="zh-CN"/>
        </w:rPr>
        <w:t>。</w:t>
      </w:r>
    </w:p>
    <w:p w14:paraId="70149EEC" w14:textId="77777777" w:rsidR="00BB4180" w:rsidRDefault="00831F85">
      <w:pPr>
        <w:ind w:firstLineChars="200" w:firstLine="480"/>
        <w:jc w:val="both"/>
        <w:rPr>
          <w:rFonts w:cs="Times New Roman"/>
          <w:lang w:eastAsia="zh-CN"/>
        </w:rPr>
      </w:pPr>
      <w:r w:rsidRPr="008B6C72">
        <w:rPr>
          <w:rFonts w:cs="Times New Roman"/>
          <w:lang w:eastAsia="zh-CN"/>
        </w:rPr>
        <w:t>下一轮测试应重点验证多</w:t>
      </w:r>
      <w:r w:rsidRPr="008B6C72">
        <w:rPr>
          <w:rFonts w:cs="Times New Roman"/>
          <w:lang w:eastAsia="zh-CN"/>
        </w:rPr>
        <w:t>Reviewer</w:t>
      </w:r>
      <w:r w:rsidRPr="008B6C72">
        <w:rPr>
          <w:rFonts w:cs="Times New Roman"/>
          <w:lang w:eastAsia="zh-CN"/>
        </w:rPr>
        <w:t>、多</w:t>
      </w:r>
      <w:r w:rsidRPr="008B6C72">
        <w:rPr>
          <w:rFonts w:cs="Times New Roman"/>
          <w:lang w:eastAsia="zh-CN"/>
        </w:rPr>
        <w:t>Comment</w:t>
      </w:r>
      <w:r w:rsidRPr="008B6C72">
        <w:rPr>
          <w:rFonts w:cs="Times New Roman"/>
          <w:lang w:eastAsia="zh-CN"/>
        </w:rPr>
        <w:t>和混合问题类型输入</w:t>
      </w:r>
      <w:r>
        <w:rPr>
          <w:rFonts w:cs="Times New Roman"/>
          <w:lang w:eastAsia="zh-CN"/>
        </w:rPr>
        <w:t>，</w:t>
      </w:r>
      <w:r w:rsidRPr="008B6C72">
        <w:rPr>
          <w:rFonts w:cs="Times New Roman"/>
          <w:lang w:eastAsia="zh-CN"/>
        </w:rPr>
        <w:t>检查意见拆分数量、分类准确性以及</w:t>
      </w:r>
      <w:r w:rsidRPr="0043318C">
        <w:rPr>
          <w:rFonts w:cs="Times New Roman"/>
          <w:lang w:eastAsia="zh-CN"/>
        </w:rPr>
        <w:t>“</w:t>
      </w:r>
      <w:r w:rsidRPr="008B6C72">
        <w:rPr>
          <w:rFonts w:cs="Times New Roman"/>
          <w:lang w:eastAsia="zh-CN"/>
        </w:rPr>
        <w:t>原始意见</w:t>
      </w:r>
      <w:r w:rsidRPr="008B6C72">
        <w:rPr>
          <w:rFonts w:cs="Times New Roman"/>
          <w:lang w:eastAsia="zh-CN"/>
        </w:rPr>
        <w:t>—</w:t>
      </w:r>
      <w:r w:rsidRPr="008B6C72">
        <w:rPr>
          <w:rFonts w:cs="Times New Roman"/>
          <w:lang w:eastAsia="zh-CN"/>
        </w:rPr>
        <w:t>回复内容</w:t>
      </w:r>
      <w:r w:rsidRPr="008B6C72">
        <w:rPr>
          <w:rFonts w:cs="Times New Roman"/>
          <w:lang w:eastAsia="zh-CN"/>
        </w:rPr>
        <w:t>—</w:t>
      </w:r>
      <w:r w:rsidRPr="008B6C72">
        <w:rPr>
          <w:rFonts w:cs="Times New Roman"/>
          <w:lang w:eastAsia="zh-CN"/>
        </w:rPr>
        <w:t>论文修改</w:t>
      </w:r>
      <w:r w:rsidRPr="008B6C72">
        <w:rPr>
          <w:rFonts w:cs="Times New Roman"/>
          <w:lang w:eastAsia="zh-CN"/>
        </w:rPr>
        <w:t>—</w:t>
      </w:r>
      <w:r w:rsidRPr="008B6C72">
        <w:rPr>
          <w:rFonts w:cs="Times New Roman"/>
          <w:lang w:eastAsia="zh-CN"/>
        </w:rPr>
        <w:t>返修任务</w:t>
      </w:r>
      <w:r>
        <w:rPr>
          <w:rFonts w:cs="Times New Roman"/>
          <w:lang w:eastAsia="zh-CN"/>
        </w:rPr>
        <w:t>”</w:t>
      </w:r>
      <w:r w:rsidRPr="008B6C72">
        <w:rPr>
          <w:rFonts w:cs="Times New Roman"/>
          <w:lang w:eastAsia="zh-CN"/>
        </w:rPr>
        <w:t>之间能否形成逐条对应关系</w:t>
      </w:r>
      <w:r>
        <w:rPr>
          <w:rFonts w:cs="Times New Roman"/>
          <w:lang w:eastAsia="zh-CN"/>
        </w:rPr>
        <w:t>。</w:t>
      </w:r>
    </w:p>
    <w:p w14:paraId="6221C3DC" w14:textId="77777777" w:rsidR="00BB4180" w:rsidRDefault="00831F85">
      <w:pPr>
        <w:keepNext/>
        <w:spacing w:before="60" w:after="60"/>
        <w:outlineLvl w:val="3"/>
        <w:rPr>
          <w:lang w:eastAsia="zh-CN"/>
        </w:rPr>
      </w:pPr>
      <w:r>
        <w:rPr>
          <w:b/>
          <w:lang w:eastAsia="zh-CN"/>
        </w:rPr>
        <w:t xml:space="preserve">④ </w:t>
      </w:r>
      <w:r>
        <w:rPr>
          <w:b/>
          <w:lang w:eastAsia="zh-CN"/>
        </w:rPr>
        <w:t>综合分析</w:t>
      </w:r>
    </w:p>
    <w:p w14:paraId="4463BFFD" w14:textId="77777777" w:rsidR="00BB4180" w:rsidRDefault="00831F85">
      <w:pPr>
        <w:ind w:firstLineChars="200" w:firstLine="480"/>
        <w:jc w:val="both"/>
        <w:rPr>
          <w:rFonts w:cs="Times New Roman"/>
          <w:lang w:eastAsia="zh-CN"/>
        </w:rPr>
      </w:pPr>
      <w:r w:rsidRPr="008B6C72">
        <w:rPr>
          <w:rFonts w:cs="Times New Roman"/>
          <w:lang w:eastAsia="zh-CN"/>
        </w:rPr>
        <w:t>测试表明</w:t>
      </w:r>
      <w:r>
        <w:rPr>
          <w:rFonts w:cs="Times New Roman"/>
          <w:lang w:eastAsia="zh-CN"/>
        </w:rPr>
        <w:t>，</w:t>
      </w:r>
      <w:r w:rsidRPr="008B6C72">
        <w:rPr>
          <w:rFonts w:cs="Times New Roman"/>
          <w:lang w:eastAsia="zh-CN"/>
        </w:rPr>
        <w:t>平台已经形成核心</w:t>
      </w:r>
      <w:r w:rsidRPr="008B6C72">
        <w:rPr>
          <w:rFonts w:cs="Times New Roman"/>
          <w:lang w:eastAsia="zh-CN"/>
        </w:rPr>
        <w:t>Agent</w:t>
      </w:r>
      <w:r w:rsidRPr="008B6C72">
        <w:rPr>
          <w:rFonts w:cs="Times New Roman"/>
          <w:lang w:eastAsia="zh-CN"/>
        </w:rPr>
        <w:t>入口、分阶段任务执行、状态展示和结构化结果生成能力</w:t>
      </w:r>
      <w:r>
        <w:rPr>
          <w:rFonts w:cs="Times New Roman"/>
          <w:lang w:eastAsia="zh-CN"/>
        </w:rPr>
        <w:t>。</w:t>
      </w:r>
      <w:r w:rsidRPr="008B6C72">
        <w:rPr>
          <w:rFonts w:cs="Times New Roman"/>
          <w:lang w:eastAsia="zh-CN"/>
        </w:rPr>
        <w:t>文稿辅助</w:t>
      </w:r>
      <w:r w:rsidRPr="008B6C72">
        <w:rPr>
          <w:rFonts w:cs="Times New Roman"/>
          <w:lang w:eastAsia="zh-CN"/>
        </w:rPr>
        <w:t>Agent</w:t>
      </w:r>
      <w:r w:rsidRPr="008B6C72">
        <w:rPr>
          <w:rFonts w:cs="Times New Roman"/>
          <w:lang w:eastAsia="zh-CN"/>
        </w:rPr>
        <w:t>能够通过拆分任务完成主要文稿内容</w:t>
      </w:r>
      <w:r>
        <w:rPr>
          <w:rFonts w:cs="Times New Roman"/>
          <w:lang w:eastAsia="zh-CN"/>
        </w:rPr>
        <w:t>，</w:t>
      </w:r>
      <w:r w:rsidRPr="008B6C72">
        <w:rPr>
          <w:rFonts w:cs="Times New Roman"/>
          <w:lang w:eastAsia="zh-CN"/>
        </w:rPr>
        <w:t>审稿意见回复</w:t>
      </w:r>
      <w:r w:rsidRPr="008B6C72">
        <w:rPr>
          <w:rFonts w:cs="Times New Roman"/>
          <w:lang w:eastAsia="zh-CN"/>
        </w:rPr>
        <w:t>Agent</w:t>
      </w:r>
      <w:r w:rsidRPr="008B6C72">
        <w:rPr>
          <w:rFonts w:cs="Times New Roman"/>
          <w:lang w:eastAsia="zh-CN"/>
        </w:rPr>
        <w:t>能够生成规范的回复信框架</w:t>
      </w:r>
      <w:r>
        <w:rPr>
          <w:rFonts w:cs="Times New Roman"/>
          <w:lang w:eastAsia="zh-CN"/>
        </w:rPr>
        <w:t>，</w:t>
      </w:r>
      <w:r w:rsidRPr="008B6C72">
        <w:rPr>
          <w:rFonts w:cs="Times New Roman"/>
          <w:lang w:eastAsia="zh-CN"/>
        </w:rPr>
        <w:t>文献检索</w:t>
      </w:r>
      <w:r w:rsidRPr="008B6C72">
        <w:rPr>
          <w:rFonts w:cs="Times New Roman"/>
          <w:lang w:eastAsia="zh-CN"/>
        </w:rPr>
        <w:t>Agent</w:t>
      </w:r>
      <w:r w:rsidRPr="008B6C72">
        <w:rPr>
          <w:rFonts w:cs="Times New Roman"/>
          <w:lang w:eastAsia="zh-CN"/>
        </w:rPr>
        <w:t>能够调用多种数据源并形成结果列表</w:t>
      </w:r>
      <w:r>
        <w:rPr>
          <w:rFonts w:cs="Times New Roman"/>
          <w:lang w:eastAsia="zh-CN"/>
        </w:rPr>
        <w:t>。</w:t>
      </w:r>
      <w:r w:rsidRPr="008B6C72">
        <w:rPr>
          <w:rFonts w:cs="Times New Roman"/>
          <w:lang w:eastAsia="zh-CN"/>
        </w:rPr>
        <w:t>这些结果说明系统的工作流基础已经可以支撑完整科研任务的演示和进一步迭代</w:t>
      </w:r>
      <w:r>
        <w:rPr>
          <w:rFonts w:cs="Times New Roman"/>
          <w:lang w:eastAsia="zh-CN"/>
        </w:rPr>
        <w:t>。</w:t>
      </w:r>
    </w:p>
    <w:p w14:paraId="41C92A6C" w14:textId="77777777" w:rsidR="00BB4180" w:rsidRDefault="00831F85">
      <w:pPr>
        <w:keepNext/>
        <w:spacing w:before="120" w:after="60"/>
        <w:outlineLvl w:val="2"/>
        <w:rPr>
          <w:lang w:eastAsia="zh-CN"/>
        </w:rPr>
      </w:pPr>
      <w:bookmarkStart w:id="76" w:name="_Toc240568268"/>
      <w:r>
        <w:rPr>
          <w:b/>
          <w:lang w:eastAsia="zh-CN"/>
        </w:rPr>
        <w:t xml:space="preserve">2. </w:t>
      </w:r>
      <w:r>
        <w:rPr>
          <w:b/>
          <w:lang w:eastAsia="zh-CN"/>
        </w:rPr>
        <w:t>真实用户使用效果</w:t>
      </w:r>
      <w:bookmarkEnd w:id="76"/>
    </w:p>
    <w:p w14:paraId="5D6D3F15" w14:textId="77777777" w:rsidR="00BB4180" w:rsidRDefault="00831F85">
      <w:pPr>
        <w:keepNext/>
        <w:spacing w:before="60" w:after="60"/>
        <w:outlineLvl w:val="3"/>
        <w:rPr>
          <w:lang w:eastAsia="zh-CN"/>
        </w:rPr>
      </w:pPr>
      <w:r>
        <w:rPr>
          <w:b/>
          <w:lang w:eastAsia="zh-CN"/>
        </w:rPr>
        <w:t xml:space="preserve">① </w:t>
      </w:r>
      <w:r>
        <w:rPr>
          <w:b/>
          <w:lang w:eastAsia="zh-CN"/>
        </w:rPr>
        <w:t>试用设计</w:t>
      </w:r>
    </w:p>
    <w:p w14:paraId="4319FE44" w14:textId="77777777" w:rsidR="00BB4180" w:rsidRDefault="00831F85">
      <w:pPr>
        <w:ind w:firstLineChars="200" w:firstLine="480"/>
        <w:jc w:val="both"/>
        <w:rPr>
          <w:rFonts w:cs="Times New Roman"/>
          <w:lang w:eastAsia="zh-CN"/>
        </w:rPr>
      </w:pPr>
      <w:r w:rsidRPr="008B6C72">
        <w:rPr>
          <w:rFonts w:cs="Times New Roman"/>
          <w:lang w:eastAsia="zh-CN"/>
        </w:rPr>
        <w:t>真实用户试用面向智研平台的主要目标群体开展</w:t>
      </w:r>
      <w:r>
        <w:rPr>
          <w:rFonts w:cs="Times New Roman"/>
          <w:lang w:eastAsia="zh-CN"/>
        </w:rPr>
        <w:t>，</w:t>
      </w:r>
      <w:r w:rsidRPr="008B6C72">
        <w:rPr>
          <w:rFonts w:cs="Times New Roman"/>
          <w:lang w:eastAsia="zh-CN"/>
        </w:rPr>
        <w:t>覆盖人工智能专业本科生、硕士研究生、博士研究生和高校教师</w:t>
      </w:r>
      <w:r>
        <w:rPr>
          <w:rFonts w:cs="Times New Roman"/>
          <w:lang w:eastAsia="zh-CN"/>
        </w:rPr>
        <w:t>。</w:t>
      </w:r>
      <w:r w:rsidRPr="008B6C72">
        <w:rPr>
          <w:rFonts w:cs="Times New Roman"/>
          <w:lang w:eastAsia="zh-CN"/>
        </w:rPr>
        <w:t>试用周期共</w:t>
      </w:r>
      <w:r w:rsidRPr="008B6C72">
        <w:rPr>
          <w:rFonts w:cs="Times New Roman"/>
          <w:lang w:eastAsia="zh-CN"/>
        </w:rPr>
        <w:t>7</w:t>
      </w:r>
      <w:r w:rsidRPr="008B6C72">
        <w:rPr>
          <w:rFonts w:cs="Times New Roman"/>
          <w:lang w:eastAsia="zh-CN"/>
        </w:rPr>
        <w:t>天</w:t>
      </w:r>
      <w:r>
        <w:rPr>
          <w:rFonts w:cs="Times New Roman"/>
          <w:lang w:eastAsia="zh-CN"/>
        </w:rPr>
        <w:t>。</w:t>
      </w:r>
      <w:r w:rsidRPr="008B6C72">
        <w:rPr>
          <w:rFonts w:cs="Times New Roman"/>
          <w:lang w:eastAsia="zh-CN"/>
        </w:rPr>
        <w:t>用户在课程学习、论文写作、文献阅读、审稿回复、专利撰写和课题管理等实际场景中自主使用平台</w:t>
      </w:r>
      <w:r>
        <w:rPr>
          <w:rFonts w:cs="Times New Roman"/>
          <w:lang w:eastAsia="zh-CN"/>
        </w:rPr>
        <w:t>。</w:t>
      </w:r>
    </w:p>
    <w:p w14:paraId="573C5749" w14:textId="77777777" w:rsidR="00BB4180" w:rsidRDefault="00831F85">
      <w:pPr>
        <w:ind w:firstLineChars="200" w:firstLine="480"/>
        <w:jc w:val="both"/>
        <w:rPr>
          <w:rFonts w:cs="Times New Roman"/>
          <w:lang w:eastAsia="zh-CN"/>
        </w:rPr>
      </w:pPr>
      <w:r w:rsidRPr="008B6C72">
        <w:rPr>
          <w:rFonts w:cs="Times New Roman"/>
          <w:lang w:eastAsia="zh-CN"/>
        </w:rPr>
        <w:t>试用评价包括使用频次、累计时长、任务完成情况、主观效率变化、功能满意度和开放式反馈</w:t>
      </w:r>
      <w:r>
        <w:rPr>
          <w:rFonts w:cs="Times New Roman"/>
          <w:lang w:eastAsia="zh-CN"/>
        </w:rPr>
        <w:t>。</w:t>
      </w:r>
      <w:r w:rsidRPr="008B6C72">
        <w:rPr>
          <w:rFonts w:cs="Times New Roman"/>
          <w:lang w:eastAsia="zh-CN"/>
        </w:rPr>
        <w:t>满意度采用</w:t>
      </w:r>
      <w:r w:rsidRPr="008B6C72">
        <w:rPr>
          <w:rFonts w:cs="Times New Roman"/>
          <w:lang w:eastAsia="zh-CN"/>
        </w:rPr>
        <w:t>10</w:t>
      </w:r>
      <w:r w:rsidRPr="008B6C72">
        <w:rPr>
          <w:rFonts w:cs="Times New Roman"/>
          <w:lang w:eastAsia="zh-CN"/>
        </w:rPr>
        <w:t>分制</w:t>
      </w:r>
      <w:r>
        <w:rPr>
          <w:rFonts w:cs="Times New Roman"/>
          <w:lang w:eastAsia="zh-CN"/>
        </w:rPr>
        <w:t>，</w:t>
      </w:r>
      <w:r w:rsidRPr="008B6C72">
        <w:rPr>
          <w:rFonts w:cs="Times New Roman"/>
          <w:lang w:eastAsia="zh-CN"/>
        </w:rPr>
        <w:t>主要参考专业内容准确性、交互流畅度和知识溯源可信度</w:t>
      </w:r>
      <w:r>
        <w:rPr>
          <w:rFonts w:cs="Times New Roman"/>
          <w:lang w:eastAsia="zh-CN"/>
        </w:rPr>
        <w:t>。</w:t>
      </w:r>
      <w:r w:rsidRPr="008B6C72">
        <w:rPr>
          <w:rFonts w:cs="Times New Roman"/>
          <w:lang w:eastAsia="zh-CN"/>
        </w:rPr>
        <w:t>报告记录了</w:t>
      </w:r>
      <w:r w:rsidRPr="008B6C72">
        <w:rPr>
          <w:rFonts w:cs="Times New Roman"/>
          <w:lang w:eastAsia="zh-CN"/>
        </w:rPr>
        <w:t>4</w:t>
      </w:r>
      <w:r w:rsidRPr="008B6C72">
        <w:rPr>
          <w:rFonts w:cs="Times New Roman"/>
          <w:lang w:eastAsia="zh-CN"/>
        </w:rPr>
        <w:t>名核心用户的详细试用过程</w:t>
      </w:r>
      <w:r>
        <w:rPr>
          <w:rFonts w:cs="Times New Roman"/>
          <w:lang w:eastAsia="zh-CN"/>
        </w:rPr>
        <w:t>，</w:t>
      </w:r>
      <w:r w:rsidRPr="008B6C72">
        <w:rPr>
          <w:rFonts w:cs="Times New Roman"/>
          <w:lang w:eastAsia="zh-CN"/>
        </w:rPr>
        <w:t>并进一步记录了</w:t>
      </w:r>
      <w:r w:rsidRPr="008B6C72">
        <w:rPr>
          <w:rFonts w:cs="Times New Roman"/>
          <w:lang w:eastAsia="zh-CN"/>
        </w:rPr>
        <w:t>56</w:t>
      </w:r>
      <w:r w:rsidRPr="008B6C72">
        <w:rPr>
          <w:rFonts w:cs="Times New Roman"/>
          <w:lang w:eastAsia="zh-CN"/>
        </w:rPr>
        <w:t>名师生的规模化试用统计</w:t>
      </w:r>
      <w:r>
        <w:rPr>
          <w:rFonts w:cs="Times New Roman"/>
          <w:lang w:eastAsia="zh-CN"/>
        </w:rPr>
        <w:t>。</w:t>
      </w:r>
    </w:p>
    <w:p w14:paraId="40ED6A87" w14:textId="77777777" w:rsidR="00BB4180" w:rsidRDefault="00831F85">
      <w:pPr>
        <w:keepNext/>
        <w:spacing w:before="60" w:after="60"/>
        <w:outlineLvl w:val="3"/>
        <w:rPr>
          <w:lang w:eastAsia="zh-CN"/>
        </w:rPr>
      </w:pPr>
      <w:r>
        <w:rPr>
          <w:b/>
          <w:lang w:eastAsia="zh-CN"/>
        </w:rPr>
        <w:t xml:space="preserve">② </w:t>
      </w:r>
      <w:r>
        <w:rPr>
          <w:b/>
          <w:lang w:eastAsia="zh-CN"/>
        </w:rPr>
        <w:t>核心用户试用结果</w:t>
      </w:r>
    </w:p>
    <w:p w14:paraId="6F1CA32B" w14:textId="77777777" w:rsidR="00BB4180" w:rsidRDefault="00831F85">
      <w:pPr>
        <w:ind w:firstLineChars="200" w:firstLine="480"/>
        <w:jc w:val="both"/>
        <w:rPr>
          <w:rFonts w:cs="Times New Roman"/>
          <w:lang w:eastAsia="zh-CN"/>
        </w:rPr>
      </w:pPr>
      <w:r>
        <w:rPr>
          <w:lang w:eastAsia="zh-CN"/>
        </w:rPr>
        <w:t>四名核心用户在</w:t>
      </w:r>
      <w:r>
        <w:rPr>
          <w:lang w:eastAsia="zh-CN"/>
        </w:rPr>
        <w:t>7</w:t>
      </w:r>
      <w:r>
        <w:rPr>
          <w:lang w:eastAsia="zh-CN"/>
        </w:rPr>
        <w:t>天内累计使用</w:t>
      </w:r>
      <w:r>
        <w:rPr>
          <w:lang w:eastAsia="zh-CN"/>
        </w:rPr>
        <w:t>96</w:t>
      </w:r>
      <w:r>
        <w:rPr>
          <w:lang w:eastAsia="zh-CN"/>
        </w:rPr>
        <w:t>次，总使用时长约</w:t>
      </w:r>
      <w:r>
        <w:rPr>
          <w:lang w:eastAsia="zh-CN"/>
        </w:rPr>
        <w:t>46.5</w:t>
      </w:r>
      <w:r>
        <w:rPr>
          <w:lang w:eastAsia="zh-CN"/>
        </w:rPr>
        <w:t>小时，满意度平均为</w:t>
      </w:r>
      <w:r>
        <w:rPr>
          <w:lang w:eastAsia="zh-CN"/>
        </w:rPr>
        <w:t>8.5</w:t>
      </w:r>
      <w:r>
        <w:rPr>
          <w:lang w:eastAsia="zh-CN"/>
        </w:rPr>
        <w:t>分。不同身份用户的试用情况如表</w:t>
      </w:r>
      <w:r>
        <w:rPr>
          <w:lang w:eastAsia="zh-CN"/>
        </w:rPr>
        <w:t>13</w:t>
      </w:r>
      <w:r>
        <w:rPr>
          <w:lang w:eastAsia="zh-CN"/>
        </w:rPr>
        <w:t>所示。</w:t>
      </w:r>
    </w:p>
    <w:p w14:paraId="38AC9891" w14:textId="77777777" w:rsidR="00BB4180" w:rsidRDefault="00831F85">
      <w:pPr>
        <w:spacing w:after="120"/>
        <w:jc w:val="center"/>
        <w:rPr>
          <w:rFonts w:cs="Times New Roman"/>
          <w:sz w:val="21"/>
          <w:szCs w:val="21"/>
          <w:lang w:eastAsia="zh-CN"/>
        </w:rPr>
      </w:pPr>
      <w:r>
        <w:rPr>
          <w:sz w:val="21"/>
          <w:lang w:eastAsia="zh-CN"/>
        </w:rPr>
        <w:t>表</w:t>
      </w:r>
      <w:r>
        <w:rPr>
          <w:sz w:val="21"/>
          <w:lang w:eastAsia="zh-CN"/>
        </w:rPr>
        <w:t xml:space="preserve">13 </w:t>
      </w:r>
      <w:r>
        <w:rPr>
          <w:sz w:val="21"/>
          <w:lang w:eastAsia="zh-CN"/>
        </w:rPr>
        <w:t>四类核心用户试用记录</w:t>
      </w:r>
    </w:p>
    <w:tbl>
      <w:tblPr>
        <w:tblStyle w:val="aff1"/>
        <w:tblW w:w="0" w:type="auto"/>
        <w:jc w:val="center"/>
        <w:tblLook w:val="04A0" w:firstRow="1" w:lastRow="0" w:firstColumn="1" w:lastColumn="0" w:noHBand="0" w:noVBand="1"/>
      </w:tblPr>
      <w:tblGrid>
        <w:gridCol w:w="951"/>
        <w:gridCol w:w="904"/>
        <w:gridCol w:w="1626"/>
        <w:gridCol w:w="3024"/>
        <w:gridCol w:w="537"/>
        <w:gridCol w:w="1678"/>
      </w:tblGrid>
      <w:tr w:rsidR="00F21D1F" w:rsidRPr="008B6C72" w14:paraId="5C698F66" w14:textId="77777777" w:rsidTr="003E3726">
        <w:trPr>
          <w:tblHeader/>
          <w:jc w:val="center"/>
        </w:trPr>
        <w:tc>
          <w:tcPr>
            <w:tcW w:w="0" w:type="auto"/>
            <w:vAlign w:val="center"/>
            <w:hideMark/>
          </w:tcPr>
          <w:p w14:paraId="5065B463" w14:textId="77777777" w:rsidR="00831F85" w:rsidRPr="008B6C72" w:rsidRDefault="00831F85" w:rsidP="006974D0">
            <w:pPr>
              <w:rPr>
                <w:b/>
                <w:bCs/>
              </w:rPr>
            </w:pPr>
            <w:r w:rsidRPr="008B6C72">
              <w:rPr>
                <w:b/>
                <w:bCs/>
                <w:sz w:val="21"/>
              </w:rPr>
              <w:lastRenderedPageBreak/>
              <w:t>用户身份</w:t>
            </w:r>
          </w:p>
        </w:tc>
        <w:tc>
          <w:tcPr>
            <w:tcW w:w="0" w:type="auto"/>
            <w:vAlign w:val="center"/>
            <w:hideMark/>
          </w:tcPr>
          <w:p w14:paraId="68C61F44" w14:textId="77777777" w:rsidR="00831F85" w:rsidRPr="008B6C72" w:rsidRDefault="00831F85" w:rsidP="006974D0">
            <w:pPr>
              <w:rPr>
                <w:b/>
                <w:bCs/>
              </w:rPr>
            </w:pPr>
            <w:r w:rsidRPr="008B6C72">
              <w:rPr>
                <w:b/>
                <w:bCs/>
                <w:sz w:val="21"/>
              </w:rPr>
              <w:t>使用时长与频次</w:t>
            </w:r>
          </w:p>
        </w:tc>
        <w:tc>
          <w:tcPr>
            <w:tcW w:w="0" w:type="auto"/>
            <w:vAlign w:val="center"/>
            <w:hideMark/>
          </w:tcPr>
          <w:p w14:paraId="13AA63B9" w14:textId="77777777" w:rsidR="00831F85" w:rsidRPr="008B6C72" w:rsidRDefault="00831F85" w:rsidP="006974D0">
            <w:pPr>
              <w:rPr>
                <w:b/>
                <w:bCs/>
              </w:rPr>
            </w:pPr>
            <w:r w:rsidRPr="008B6C72">
              <w:rPr>
                <w:b/>
                <w:bCs/>
                <w:sz w:val="21"/>
              </w:rPr>
              <w:t>主要试用任务</w:t>
            </w:r>
          </w:p>
        </w:tc>
        <w:tc>
          <w:tcPr>
            <w:tcW w:w="0" w:type="auto"/>
            <w:vAlign w:val="center"/>
            <w:hideMark/>
          </w:tcPr>
          <w:p w14:paraId="0AC078E4" w14:textId="77777777" w:rsidR="00831F85" w:rsidRPr="008B6C72" w:rsidRDefault="00831F85" w:rsidP="006974D0">
            <w:pPr>
              <w:rPr>
                <w:b/>
                <w:bCs/>
              </w:rPr>
            </w:pPr>
            <w:r w:rsidRPr="008B6C72">
              <w:rPr>
                <w:b/>
                <w:bCs/>
                <w:sz w:val="21"/>
              </w:rPr>
              <w:t>记录的使用效果</w:t>
            </w:r>
          </w:p>
        </w:tc>
        <w:tc>
          <w:tcPr>
            <w:tcW w:w="0" w:type="auto"/>
            <w:vAlign w:val="center"/>
            <w:hideMark/>
          </w:tcPr>
          <w:p w14:paraId="14EA7DA6" w14:textId="77777777" w:rsidR="00831F85" w:rsidRPr="008B6C72" w:rsidRDefault="00831F85" w:rsidP="006974D0">
            <w:pPr>
              <w:rPr>
                <w:b/>
                <w:bCs/>
              </w:rPr>
            </w:pPr>
            <w:r w:rsidRPr="008B6C72">
              <w:rPr>
                <w:b/>
                <w:bCs/>
                <w:sz w:val="21"/>
              </w:rPr>
              <w:t>满意度</w:t>
            </w:r>
          </w:p>
        </w:tc>
        <w:tc>
          <w:tcPr>
            <w:tcW w:w="0" w:type="auto"/>
            <w:vAlign w:val="center"/>
            <w:hideMark/>
          </w:tcPr>
          <w:p w14:paraId="02E31357" w14:textId="77777777" w:rsidR="00831F85" w:rsidRPr="008B6C72" w:rsidRDefault="00831F85" w:rsidP="006974D0">
            <w:pPr>
              <w:rPr>
                <w:b/>
                <w:bCs/>
              </w:rPr>
            </w:pPr>
            <w:r w:rsidRPr="008B6C72">
              <w:rPr>
                <w:b/>
                <w:bCs/>
                <w:sz w:val="21"/>
              </w:rPr>
              <w:t>主要反馈</w:t>
            </w:r>
          </w:p>
        </w:tc>
      </w:tr>
      <w:tr w:rsidR="00F21D1F" w:rsidRPr="008B6C72" w14:paraId="5578EBA1" w14:textId="77777777" w:rsidTr="003E3726">
        <w:trPr>
          <w:jc w:val="center"/>
        </w:trPr>
        <w:tc>
          <w:tcPr>
            <w:tcW w:w="0" w:type="auto"/>
            <w:vAlign w:val="center"/>
            <w:hideMark/>
          </w:tcPr>
          <w:p w14:paraId="58AF2EFF" w14:textId="77777777" w:rsidR="00831F85" w:rsidRPr="008B6C72" w:rsidRDefault="00831F85" w:rsidP="006974D0">
            <w:r w:rsidRPr="008B6C72">
              <w:rPr>
                <w:sz w:val="21"/>
              </w:rPr>
              <w:t>人工智能专业本科生</w:t>
            </w:r>
          </w:p>
        </w:tc>
        <w:tc>
          <w:tcPr>
            <w:tcW w:w="0" w:type="auto"/>
            <w:vAlign w:val="center"/>
            <w:hideMark/>
          </w:tcPr>
          <w:p w14:paraId="53AACF8B" w14:textId="77777777" w:rsidR="00831F85" w:rsidRPr="008B6C72" w:rsidRDefault="00831F85" w:rsidP="006974D0">
            <w:r w:rsidRPr="008B6C72">
              <w:rPr>
                <w:sz w:val="21"/>
              </w:rPr>
              <w:t>6.5</w:t>
            </w:r>
            <w:r w:rsidRPr="008B6C72">
              <w:rPr>
                <w:sz w:val="21"/>
              </w:rPr>
              <w:t>小时</w:t>
            </w:r>
            <w:r>
              <w:rPr>
                <w:sz w:val="21"/>
              </w:rPr>
              <w:t>，</w:t>
            </w:r>
            <w:r w:rsidRPr="008B6C72">
              <w:rPr>
                <w:sz w:val="21"/>
              </w:rPr>
              <w:t>18</w:t>
            </w:r>
            <w:r w:rsidRPr="008B6C72">
              <w:rPr>
                <w:sz w:val="21"/>
              </w:rPr>
              <w:t>次</w:t>
            </w:r>
          </w:p>
        </w:tc>
        <w:tc>
          <w:tcPr>
            <w:tcW w:w="0" w:type="auto"/>
            <w:vAlign w:val="center"/>
            <w:hideMark/>
          </w:tcPr>
          <w:p w14:paraId="5AE8D858" w14:textId="77777777" w:rsidR="00831F85" w:rsidRPr="008B6C72" w:rsidRDefault="00831F85" w:rsidP="006974D0">
            <w:pPr>
              <w:rPr>
                <w:lang w:eastAsia="zh-CN"/>
              </w:rPr>
            </w:pPr>
            <w:r w:rsidRPr="008B6C72">
              <w:rPr>
                <w:sz w:val="21"/>
                <w:lang w:eastAsia="zh-CN"/>
              </w:rPr>
              <w:t>课程文献检索、综述初稿、基础概念与公式答疑</w:t>
            </w:r>
          </w:p>
        </w:tc>
        <w:tc>
          <w:tcPr>
            <w:tcW w:w="0" w:type="auto"/>
            <w:vAlign w:val="center"/>
            <w:hideMark/>
          </w:tcPr>
          <w:p w14:paraId="31C0816F" w14:textId="77777777" w:rsidR="00831F85" w:rsidRPr="008B6C72" w:rsidRDefault="00831F85" w:rsidP="006974D0">
            <w:pPr>
              <w:rPr>
                <w:lang w:eastAsia="zh-CN"/>
              </w:rPr>
            </w:pPr>
            <w:r w:rsidRPr="008B6C72">
              <w:rPr>
                <w:sz w:val="21"/>
                <w:lang w:eastAsia="zh-CN"/>
              </w:rPr>
              <w:t>完成</w:t>
            </w:r>
            <w:r w:rsidRPr="008B6C72">
              <w:rPr>
                <w:sz w:val="21"/>
                <w:lang w:eastAsia="zh-CN"/>
              </w:rPr>
              <w:t>3</w:t>
            </w:r>
            <w:r w:rsidRPr="008B6C72">
              <w:rPr>
                <w:sz w:val="21"/>
                <w:lang w:eastAsia="zh-CN"/>
              </w:rPr>
              <w:t>个选题的文献初筛</w:t>
            </w:r>
            <w:r>
              <w:rPr>
                <w:sz w:val="21"/>
                <w:lang w:eastAsia="zh-CN"/>
              </w:rPr>
              <w:t>，</w:t>
            </w:r>
            <w:r w:rsidRPr="008B6C72">
              <w:rPr>
                <w:sz w:val="21"/>
                <w:lang w:eastAsia="zh-CN"/>
              </w:rPr>
              <w:t>记录的检索整理效率提升约</w:t>
            </w:r>
            <w:r w:rsidRPr="008B6C72">
              <w:rPr>
                <w:sz w:val="21"/>
                <w:lang w:eastAsia="zh-CN"/>
              </w:rPr>
              <w:t>40%;</w:t>
            </w:r>
            <w:r w:rsidRPr="008B6C72">
              <w:rPr>
                <w:sz w:val="21"/>
                <w:lang w:eastAsia="zh-CN"/>
              </w:rPr>
              <w:t>生成约</w:t>
            </w:r>
            <w:r w:rsidRPr="008B6C72">
              <w:rPr>
                <w:sz w:val="21"/>
                <w:lang w:eastAsia="zh-CN"/>
              </w:rPr>
              <w:t>3000</w:t>
            </w:r>
            <w:r w:rsidRPr="008B6C72">
              <w:rPr>
                <w:sz w:val="21"/>
                <w:lang w:eastAsia="zh-CN"/>
              </w:rPr>
              <w:t>字综述框架</w:t>
            </w:r>
            <w:r w:rsidRPr="008B6C72">
              <w:rPr>
                <w:sz w:val="21"/>
                <w:lang w:eastAsia="zh-CN"/>
              </w:rPr>
              <w:t>;</w:t>
            </w:r>
            <w:r w:rsidRPr="008B6C72">
              <w:rPr>
                <w:sz w:val="21"/>
                <w:lang w:eastAsia="zh-CN"/>
              </w:rPr>
              <w:t>完成</w:t>
            </w:r>
            <w:r w:rsidRPr="008B6C72">
              <w:rPr>
                <w:sz w:val="21"/>
                <w:lang w:eastAsia="zh-CN"/>
              </w:rPr>
              <w:t>12</w:t>
            </w:r>
            <w:r w:rsidRPr="008B6C72">
              <w:rPr>
                <w:sz w:val="21"/>
                <w:lang w:eastAsia="zh-CN"/>
              </w:rPr>
              <w:t>个概念问题答疑</w:t>
            </w:r>
          </w:p>
        </w:tc>
        <w:tc>
          <w:tcPr>
            <w:tcW w:w="0" w:type="auto"/>
            <w:vAlign w:val="center"/>
            <w:hideMark/>
          </w:tcPr>
          <w:p w14:paraId="41325485" w14:textId="77777777" w:rsidR="00831F85" w:rsidRPr="008B6C72" w:rsidRDefault="00831F85" w:rsidP="006974D0">
            <w:r w:rsidRPr="008B6C72">
              <w:rPr>
                <w:sz w:val="21"/>
              </w:rPr>
              <w:t>8</w:t>
            </w:r>
            <w:r w:rsidRPr="008B6C72">
              <w:rPr>
                <w:sz w:val="21"/>
              </w:rPr>
              <w:t>分</w:t>
            </w:r>
          </w:p>
        </w:tc>
        <w:tc>
          <w:tcPr>
            <w:tcW w:w="0" w:type="auto"/>
            <w:vAlign w:val="center"/>
            <w:hideMark/>
          </w:tcPr>
          <w:p w14:paraId="42E139F3" w14:textId="77777777" w:rsidR="00831F85" w:rsidRPr="008B6C72" w:rsidRDefault="00831F85" w:rsidP="006974D0">
            <w:pPr>
              <w:rPr>
                <w:lang w:eastAsia="zh-CN"/>
              </w:rPr>
            </w:pPr>
            <w:r w:rsidRPr="008B6C72">
              <w:rPr>
                <w:sz w:val="21"/>
                <w:lang w:eastAsia="zh-CN"/>
              </w:rPr>
              <w:t>部分术语解释偏深</w:t>
            </w:r>
            <w:r>
              <w:rPr>
                <w:sz w:val="21"/>
                <w:lang w:eastAsia="zh-CN"/>
              </w:rPr>
              <w:t>，</w:t>
            </w:r>
            <w:r w:rsidRPr="008B6C72">
              <w:rPr>
                <w:sz w:val="21"/>
                <w:lang w:eastAsia="zh-CN"/>
              </w:rPr>
              <w:t>希望增加基础讲解模式</w:t>
            </w:r>
          </w:p>
        </w:tc>
      </w:tr>
      <w:tr w:rsidR="00F21D1F" w:rsidRPr="008B6C72" w14:paraId="36009278" w14:textId="77777777" w:rsidTr="003E3726">
        <w:trPr>
          <w:jc w:val="center"/>
        </w:trPr>
        <w:tc>
          <w:tcPr>
            <w:tcW w:w="0" w:type="auto"/>
            <w:vAlign w:val="center"/>
            <w:hideMark/>
          </w:tcPr>
          <w:p w14:paraId="1AF45CDA" w14:textId="77777777" w:rsidR="00831F85" w:rsidRPr="008B6C72" w:rsidRDefault="00831F85" w:rsidP="006974D0">
            <w:pPr>
              <w:rPr>
                <w:lang w:eastAsia="zh-CN"/>
              </w:rPr>
            </w:pPr>
            <w:r w:rsidRPr="008B6C72">
              <w:rPr>
                <w:sz w:val="21"/>
                <w:lang w:eastAsia="zh-CN"/>
              </w:rPr>
              <w:t>人工智能专业硕士研究生</w:t>
            </w:r>
          </w:p>
        </w:tc>
        <w:tc>
          <w:tcPr>
            <w:tcW w:w="0" w:type="auto"/>
            <w:vAlign w:val="center"/>
            <w:hideMark/>
          </w:tcPr>
          <w:p w14:paraId="2B9AD71C" w14:textId="77777777" w:rsidR="00831F85" w:rsidRPr="008B6C72" w:rsidRDefault="00831F85" w:rsidP="006974D0">
            <w:r w:rsidRPr="008B6C72">
              <w:rPr>
                <w:sz w:val="21"/>
              </w:rPr>
              <w:t>12</w:t>
            </w:r>
            <w:r w:rsidRPr="008B6C72">
              <w:rPr>
                <w:sz w:val="21"/>
              </w:rPr>
              <w:t>小时</w:t>
            </w:r>
            <w:r>
              <w:rPr>
                <w:sz w:val="21"/>
              </w:rPr>
              <w:t>，</w:t>
            </w:r>
            <w:r w:rsidRPr="008B6C72">
              <w:rPr>
                <w:sz w:val="21"/>
              </w:rPr>
              <w:t>26</w:t>
            </w:r>
            <w:r w:rsidRPr="008B6C72">
              <w:rPr>
                <w:sz w:val="21"/>
              </w:rPr>
              <w:t>次</w:t>
            </w:r>
          </w:p>
        </w:tc>
        <w:tc>
          <w:tcPr>
            <w:tcW w:w="0" w:type="auto"/>
            <w:vAlign w:val="center"/>
            <w:hideMark/>
          </w:tcPr>
          <w:p w14:paraId="6E3B24B0" w14:textId="77777777" w:rsidR="00831F85" w:rsidRPr="008B6C72" w:rsidRDefault="00831F85" w:rsidP="006974D0">
            <w:pPr>
              <w:rPr>
                <w:lang w:eastAsia="zh-CN"/>
              </w:rPr>
            </w:pPr>
            <w:r w:rsidRPr="008B6C72">
              <w:rPr>
                <w:sz w:val="21"/>
                <w:lang w:eastAsia="zh-CN"/>
              </w:rPr>
              <w:t>文献综述、实验数据解读、论文格式校对</w:t>
            </w:r>
          </w:p>
        </w:tc>
        <w:tc>
          <w:tcPr>
            <w:tcW w:w="0" w:type="auto"/>
            <w:vAlign w:val="center"/>
            <w:hideMark/>
          </w:tcPr>
          <w:p w14:paraId="6DFB53C5" w14:textId="77777777" w:rsidR="00831F85" w:rsidRPr="008B6C72" w:rsidRDefault="00831F85" w:rsidP="006974D0">
            <w:pPr>
              <w:rPr>
                <w:lang w:eastAsia="zh-CN"/>
              </w:rPr>
            </w:pPr>
            <w:r w:rsidRPr="008B6C72">
              <w:rPr>
                <w:sz w:val="21"/>
                <w:lang w:eastAsia="zh-CN"/>
              </w:rPr>
              <w:t>完成约</w:t>
            </w:r>
            <w:r w:rsidRPr="008B6C72">
              <w:rPr>
                <w:sz w:val="21"/>
                <w:lang w:eastAsia="zh-CN"/>
              </w:rPr>
              <w:t>5000</w:t>
            </w:r>
            <w:r w:rsidRPr="008B6C72">
              <w:rPr>
                <w:sz w:val="21"/>
                <w:lang w:eastAsia="zh-CN"/>
              </w:rPr>
              <w:t>字综述初稿</w:t>
            </w:r>
            <w:r>
              <w:rPr>
                <w:sz w:val="21"/>
                <w:lang w:eastAsia="zh-CN"/>
              </w:rPr>
              <w:t>，</w:t>
            </w:r>
            <w:r w:rsidRPr="008B6C72">
              <w:rPr>
                <w:sz w:val="21"/>
                <w:lang w:eastAsia="zh-CN"/>
              </w:rPr>
              <w:t>文献整理时间缩短约一半</w:t>
            </w:r>
            <w:r w:rsidRPr="008B6C72">
              <w:rPr>
                <w:sz w:val="21"/>
                <w:lang w:eastAsia="zh-CN"/>
              </w:rPr>
              <w:t>;</w:t>
            </w:r>
            <w:r w:rsidRPr="008B6C72">
              <w:rPr>
                <w:sz w:val="21"/>
                <w:lang w:eastAsia="zh-CN"/>
              </w:rPr>
              <w:t>解读</w:t>
            </w:r>
            <w:r w:rsidRPr="008B6C72">
              <w:rPr>
                <w:sz w:val="21"/>
                <w:lang w:eastAsia="zh-CN"/>
              </w:rPr>
              <w:t>3</w:t>
            </w:r>
            <w:r w:rsidRPr="008B6C72">
              <w:rPr>
                <w:sz w:val="21"/>
                <w:lang w:eastAsia="zh-CN"/>
              </w:rPr>
              <w:t>组消融实验</w:t>
            </w:r>
            <w:r w:rsidRPr="008B6C72">
              <w:rPr>
                <w:sz w:val="21"/>
                <w:lang w:eastAsia="zh-CN"/>
              </w:rPr>
              <w:t>;</w:t>
            </w:r>
            <w:r w:rsidRPr="008B6C72">
              <w:rPr>
                <w:sz w:val="21"/>
                <w:lang w:eastAsia="zh-CN"/>
              </w:rPr>
              <w:t>参考文献排版减少约</w:t>
            </w:r>
            <w:r w:rsidRPr="008B6C72">
              <w:rPr>
                <w:sz w:val="21"/>
                <w:lang w:eastAsia="zh-CN"/>
              </w:rPr>
              <w:t>2</w:t>
            </w:r>
            <w:r w:rsidRPr="008B6C72">
              <w:rPr>
                <w:sz w:val="21"/>
                <w:lang w:eastAsia="zh-CN"/>
              </w:rPr>
              <w:t>小时人工校对</w:t>
            </w:r>
          </w:p>
        </w:tc>
        <w:tc>
          <w:tcPr>
            <w:tcW w:w="0" w:type="auto"/>
            <w:vAlign w:val="center"/>
            <w:hideMark/>
          </w:tcPr>
          <w:p w14:paraId="5DC992B1" w14:textId="77777777" w:rsidR="00831F85" w:rsidRPr="008B6C72" w:rsidRDefault="00831F85" w:rsidP="006974D0">
            <w:r w:rsidRPr="008B6C72">
              <w:rPr>
                <w:sz w:val="21"/>
              </w:rPr>
              <w:t>9</w:t>
            </w:r>
            <w:r w:rsidRPr="008B6C72">
              <w:rPr>
                <w:sz w:val="21"/>
              </w:rPr>
              <w:t>分</w:t>
            </w:r>
          </w:p>
        </w:tc>
        <w:tc>
          <w:tcPr>
            <w:tcW w:w="0" w:type="auto"/>
            <w:vAlign w:val="center"/>
            <w:hideMark/>
          </w:tcPr>
          <w:p w14:paraId="190D8052" w14:textId="77777777" w:rsidR="00831F85" w:rsidRPr="008B6C72" w:rsidRDefault="00831F85" w:rsidP="006974D0">
            <w:pPr>
              <w:rPr>
                <w:lang w:eastAsia="zh-CN"/>
              </w:rPr>
            </w:pPr>
            <w:r w:rsidRPr="008B6C72">
              <w:rPr>
                <w:sz w:val="21"/>
                <w:lang w:eastAsia="zh-CN"/>
              </w:rPr>
              <w:t>长文档偶有中断</w:t>
            </w:r>
            <w:r>
              <w:rPr>
                <w:sz w:val="21"/>
                <w:lang w:eastAsia="zh-CN"/>
              </w:rPr>
              <w:t>，</w:t>
            </w:r>
            <w:r w:rsidRPr="008B6C72">
              <w:rPr>
                <w:sz w:val="21"/>
                <w:lang w:eastAsia="zh-CN"/>
              </w:rPr>
              <w:t>希望支持中英文献混合引用</w:t>
            </w:r>
          </w:p>
        </w:tc>
      </w:tr>
      <w:tr w:rsidR="00F21D1F" w:rsidRPr="008B6C72" w14:paraId="6EF69938" w14:textId="77777777" w:rsidTr="003E3726">
        <w:trPr>
          <w:jc w:val="center"/>
        </w:trPr>
        <w:tc>
          <w:tcPr>
            <w:tcW w:w="0" w:type="auto"/>
            <w:vAlign w:val="center"/>
            <w:hideMark/>
          </w:tcPr>
          <w:p w14:paraId="4EFFE6C6" w14:textId="77777777" w:rsidR="00831F85" w:rsidRPr="008B6C72" w:rsidRDefault="00831F85" w:rsidP="006974D0">
            <w:pPr>
              <w:rPr>
                <w:lang w:eastAsia="zh-CN"/>
              </w:rPr>
            </w:pPr>
            <w:r w:rsidRPr="008B6C72">
              <w:rPr>
                <w:sz w:val="21"/>
                <w:lang w:eastAsia="zh-CN"/>
              </w:rPr>
              <w:t>人工智能专业博士研究生</w:t>
            </w:r>
          </w:p>
        </w:tc>
        <w:tc>
          <w:tcPr>
            <w:tcW w:w="0" w:type="auto"/>
            <w:vAlign w:val="center"/>
            <w:hideMark/>
          </w:tcPr>
          <w:p w14:paraId="4A452A52" w14:textId="77777777" w:rsidR="00831F85" w:rsidRPr="008B6C72" w:rsidRDefault="00831F85" w:rsidP="006974D0">
            <w:r w:rsidRPr="008B6C72">
              <w:rPr>
                <w:sz w:val="21"/>
              </w:rPr>
              <w:t>18</w:t>
            </w:r>
            <w:r w:rsidRPr="008B6C72">
              <w:rPr>
                <w:sz w:val="21"/>
              </w:rPr>
              <w:t>小时</w:t>
            </w:r>
            <w:r>
              <w:rPr>
                <w:sz w:val="21"/>
              </w:rPr>
              <w:t>，</w:t>
            </w:r>
            <w:r w:rsidRPr="008B6C72">
              <w:rPr>
                <w:sz w:val="21"/>
              </w:rPr>
              <w:t>32</w:t>
            </w:r>
            <w:r w:rsidRPr="008B6C72">
              <w:rPr>
                <w:sz w:val="21"/>
              </w:rPr>
              <w:t>次</w:t>
            </w:r>
          </w:p>
        </w:tc>
        <w:tc>
          <w:tcPr>
            <w:tcW w:w="0" w:type="auto"/>
            <w:vAlign w:val="center"/>
            <w:hideMark/>
          </w:tcPr>
          <w:p w14:paraId="5A75774F" w14:textId="77777777" w:rsidR="00831F85" w:rsidRPr="008B6C72" w:rsidRDefault="00831F85" w:rsidP="006974D0">
            <w:pPr>
              <w:rPr>
                <w:lang w:eastAsia="zh-CN"/>
              </w:rPr>
            </w:pPr>
            <w:r w:rsidRPr="008B6C72">
              <w:rPr>
                <w:sz w:val="21"/>
                <w:lang w:eastAsia="zh-CN"/>
              </w:rPr>
              <w:t>文献精读、创新点挖掘、审稿回复和专利文本</w:t>
            </w:r>
          </w:p>
        </w:tc>
        <w:tc>
          <w:tcPr>
            <w:tcW w:w="0" w:type="auto"/>
            <w:vAlign w:val="center"/>
            <w:hideMark/>
          </w:tcPr>
          <w:p w14:paraId="676F04A3" w14:textId="77777777" w:rsidR="00831F85" w:rsidRPr="008B6C72" w:rsidRDefault="00831F85" w:rsidP="006974D0">
            <w:pPr>
              <w:rPr>
                <w:lang w:eastAsia="zh-CN"/>
              </w:rPr>
            </w:pPr>
            <w:r w:rsidRPr="008B6C72">
              <w:rPr>
                <w:sz w:val="21"/>
                <w:lang w:eastAsia="zh-CN"/>
              </w:rPr>
              <w:t>精读</w:t>
            </w:r>
            <w:r w:rsidRPr="008B6C72">
              <w:rPr>
                <w:sz w:val="21"/>
                <w:lang w:eastAsia="zh-CN"/>
              </w:rPr>
              <w:t>15</w:t>
            </w:r>
            <w:r w:rsidRPr="008B6C72">
              <w:rPr>
                <w:sz w:val="21"/>
                <w:lang w:eastAsia="zh-CN"/>
              </w:rPr>
              <w:t>篇论文</w:t>
            </w:r>
            <w:r>
              <w:rPr>
                <w:sz w:val="21"/>
                <w:lang w:eastAsia="zh-CN"/>
              </w:rPr>
              <w:t>，</w:t>
            </w:r>
            <w:r w:rsidRPr="008B6C72">
              <w:rPr>
                <w:sz w:val="21"/>
                <w:lang w:eastAsia="zh-CN"/>
              </w:rPr>
              <w:t>形成</w:t>
            </w:r>
            <w:r w:rsidRPr="008B6C72">
              <w:rPr>
                <w:sz w:val="21"/>
                <w:lang w:eastAsia="zh-CN"/>
              </w:rPr>
              <w:t>3</w:t>
            </w:r>
            <w:r w:rsidRPr="008B6C72">
              <w:rPr>
                <w:sz w:val="21"/>
                <w:lang w:eastAsia="zh-CN"/>
              </w:rPr>
              <w:t>个创新切入点</w:t>
            </w:r>
            <w:r w:rsidRPr="008B6C72">
              <w:rPr>
                <w:sz w:val="21"/>
                <w:lang w:eastAsia="zh-CN"/>
              </w:rPr>
              <w:t>;</w:t>
            </w:r>
            <w:r w:rsidRPr="008B6C72">
              <w:rPr>
                <w:sz w:val="21"/>
                <w:lang w:eastAsia="zh-CN"/>
              </w:rPr>
              <w:t>为</w:t>
            </w:r>
            <w:r w:rsidRPr="008B6C72">
              <w:rPr>
                <w:sz w:val="21"/>
                <w:lang w:eastAsia="zh-CN"/>
              </w:rPr>
              <w:t>2</w:t>
            </w:r>
            <w:r w:rsidRPr="008B6C72">
              <w:rPr>
                <w:sz w:val="21"/>
                <w:lang w:eastAsia="zh-CN"/>
              </w:rPr>
              <w:t>篇论文生成结构化审稿回复方案</w:t>
            </w:r>
            <w:r w:rsidRPr="008B6C72">
              <w:rPr>
                <w:sz w:val="21"/>
                <w:lang w:eastAsia="zh-CN"/>
              </w:rPr>
              <w:t>;</w:t>
            </w:r>
            <w:r w:rsidRPr="008B6C72">
              <w:rPr>
                <w:sz w:val="21"/>
                <w:lang w:eastAsia="zh-CN"/>
              </w:rPr>
              <w:t>完成</w:t>
            </w:r>
            <w:r w:rsidRPr="008B6C72">
              <w:rPr>
                <w:sz w:val="21"/>
                <w:lang w:eastAsia="zh-CN"/>
              </w:rPr>
              <w:t>1</w:t>
            </w:r>
            <w:r w:rsidRPr="008B6C72">
              <w:rPr>
                <w:sz w:val="21"/>
                <w:lang w:eastAsia="zh-CN"/>
              </w:rPr>
              <w:t>份专利申请书初稿框架</w:t>
            </w:r>
          </w:p>
        </w:tc>
        <w:tc>
          <w:tcPr>
            <w:tcW w:w="0" w:type="auto"/>
            <w:vAlign w:val="center"/>
            <w:hideMark/>
          </w:tcPr>
          <w:p w14:paraId="2911D37B" w14:textId="77777777" w:rsidR="00831F85" w:rsidRPr="008B6C72" w:rsidRDefault="00831F85" w:rsidP="006974D0">
            <w:r w:rsidRPr="008B6C72">
              <w:rPr>
                <w:sz w:val="21"/>
              </w:rPr>
              <w:t>9</w:t>
            </w:r>
            <w:r w:rsidRPr="008B6C72">
              <w:rPr>
                <w:sz w:val="21"/>
              </w:rPr>
              <w:t>分</w:t>
            </w:r>
          </w:p>
        </w:tc>
        <w:tc>
          <w:tcPr>
            <w:tcW w:w="0" w:type="auto"/>
            <w:vAlign w:val="center"/>
            <w:hideMark/>
          </w:tcPr>
          <w:p w14:paraId="2BEAEF99" w14:textId="77777777" w:rsidR="00831F85" w:rsidRPr="008B6C72" w:rsidRDefault="00831F85" w:rsidP="006974D0">
            <w:pPr>
              <w:rPr>
                <w:lang w:eastAsia="zh-CN"/>
              </w:rPr>
            </w:pPr>
            <w:r w:rsidRPr="008B6C72">
              <w:rPr>
                <w:sz w:val="21"/>
                <w:lang w:eastAsia="zh-CN"/>
              </w:rPr>
              <w:t>希望提高最新预印本收录速度</w:t>
            </w:r>
            <w:r>
              <w:rPr>
                <w:sz w:val="21"/>
                <w:lang w:eastAsia="zh-CN"/>
              </w:rPr>
              <w:t>，</w:t>
            </w:r>
            <w:r w:rsidRPr="008B6C72">
              <w:rPr>
                <w:sz w:val="21"/>
                <w:lang w:eastAsia="zh-CN"/>
              </w:rPr>
              <w:t>并支持私有知识库</w:t>
            </w:r>
          </w:p>
        </w:tc>
      </w:tr>
      <w:tr w:rsidR="00F21D1F" w:rsidRPr="008B6C72" w14:paraId="5ED75D7E" w14:textId="77777777" w:rsidTr="003E3726">
        <w:trPr>
          <w:jc w:val="center"/>
        </w:trPr>
        <w:tc>
          <w:tcPr>
            <w:tcW w:w="0" w:type="auto"/>
            <w:vAlign w:val="center"/>
            <w:hideMark/>
          </w:tcPr>
          <w:p w14:paraId="0560F4FB" w14:textId="77777777" w:rsidR="00831F85" w:rsidRPr="008B6C72" w:rsidRDefault="00831F85" w:rsidP="006974D0">
            <w:r w:rsidRPr="008B6C72">
              <w:rPr>
                <w:sz w:val="21"/>
              </w:rPr>
              <w:t>人工智能专业教师</w:t>
            </w:r>
          </w:p>
        </w:tc>
        <w:tc>
          <w:tcPr>
            <w:tcW w:w="0" w:type="auto"/>
            <w:vAlign w:val="center"/>
            <w:hideMark/>
          </w:tcPr>
          <w:p w14:paraId="73A2E96B" w14:textId="77777777" w:rsidR="00831F85" w:rsidRPr="008B6C72" w:rsidRDefault="00831F85" w:rsidP="006974D0">
            <w:r w:rsidRPr="008B6C72">
              <w:rPr>
                <w:sz w:val="21"/>
              </w:rPr>
              <w:t>10</w:t>
            </w:r>
            <w:r w:rsidRPr="008B6C72">
              <w:rPr>
                <w:sz w:val="21"/>
              </w:rPr>
              <w:t>小时</w:t>
            </w:r>
            <w:r>
              <w:rPr>
                <w:sz w:val="21"/>
              </w:rPr>
              <w:t>，</w:t>
            </w:r>
            <w:r w:rsidRPr="008B6C72">
              <w:rPr>
                <w:sz w:val="21"/>
              </w:rPr>
              <w:t>20</w:t>
            </w:r>
            <w:r w:rsidRPr="008B6C72">
              <w:rPr>
                <w:sz w:val="21"/>
              </w:rPr>
              <w:t>次</w:t>
            </w:r>
          </w:p>
        </w:tc>
        <w:tc>
          <w:tcPr>
            <w:tcW w:w="0" w:type="auto"/>
            <w:vAlign w:val="center"/>
            <w:hideMark/>
          </w:tcPr>
          <w:p w14:paraId="4BE19C77" w14:textId="77777777" w:rsidR="00831F85" w:rsidRPr="008B6C72" w:rsidRDefault="00831F85" w:rsidP="006974D0">
            <w:pPr>
              <w:rPr>
                <w:lang w:eastAsia="zh-CN"/>
              </w:rPr>
            </w:pPr>
            <w:r w:rsidRPr="008B6C72">
              <w:rPr>
                <w:sz w:val="21"/>
                <w:lang w:eastAsia="zh-CN"/>
              </w:rPr>
              <w:t>课题文献梳理、基金文本和研究生论文指导</w:t>
            </w:r>
          </w:p>
        </w:tc>
        <w:tc>
          <w:tcPr>
            <w:tcW w:w="0" w:type="auto"/>
            <w:vAlign w:val="center"/>
            <w:hideMark/>
          </w:tcPr>
          <w:p w14:paraId="293C5EF8" w14:textId="77777777" w:rsidR="00831F85" w:rsidRPr="008B6C72" w:rsidRDefault="00831F85" w:rsidP="006974D0">
            <w:pPr>
              <w:rPr>
                <w:lang w:eastAsia="zh-CN"/>
              </w:rPr>
            </w:pPr>
            <w:r w:rsidRPr="008B6C72">
              <w:rPr>
                <w:sz w:val="21"/>
                <w:lang w:eastAsia="zh-CN"/>
              </w:rPr>
              <w:t>整理近</w:t>
            </w:r>
            <w:r w:rsidRPr="008B6C72">
              <w:rPr>
                <w:sz w:val="21"/>
                <w:lang w:eastAsia="zh-CN"/>
              </w:rPr>
              <w:t>5</w:t>
            </w:r>
            <w:r w:rsidRPr="008B6C72">
              <w:rPr>
                <w:sz w:val="21"/>
                <w:lang w:eastAsia="zh-CN"/>
              </w:rPr>
              <w:t>年</w:t>
            </w:r>
            <w:r w:rsidRPr="008B6C72">
              <w:rPr>
                <w:sz w:val="21"/>
                <w:lang w:eastAsia="zh-CN"/>
              </w:rPr>
              <w:t>RAG</w:t>
            </w:r>
            <w:r w:rsidRPr="008B6C72">
              <w:rPr>
                <w:sz w:val="21"/>
                <w:lang w:eastAsia="zh-CN"/>
              </w:rPr>
              <w:t>文献脉络</w:t>
            </w:r>
            <w:r w:rsidRPr="008B6C72">
              <w:rPr>
                <w:sz w:val="21"/>
                <w:lang w:eastAsia="zh-CN"/>
              </w:rPr>
              <w:t>;</w:t>
            </w:r>
            <w:r w:rsidRPr="008B6C72">
              <w:rPr>
                <w:sz w:val="21"/>
                <w:lang w:eastAsia="zh-CN"/>
              </w:rPr>
              <w:t>完成约</w:t>
            </w:r>
            <w:r w:rsidRPr="008B6C72">
              <w:rPr>
                <w:sz w:val="21"/>
                <w:lang w:eastAsia="zh-CN"/>
              </w:rPr>
              <w:t>8000</w:t>
            </w:r>
            <w:r w:rsidRPr="008B6C72">
              <w:rPr>
                <w:sz w:val="21"/>
                <w:lang w:eastAsia="zh-CN"/>
              </w:rPr>
              <w:t>字课题申报书框架</w:t>
            </w:r>
            <w:r w:rsidRPr="008B6C72">
              <w:rPr>
                <w:sz w:val="21"/>
                <w:lang w:eastAsia="zh-CN"/>
              </w:rPr>
              <w:t>;</w:t>
            </w:r>
            <w:r w:rsidRPr="008B6C72">
              <w:rPr>
                <w:sz w:val="21"/>
                <w:lang w:eastAsia="zh-CN"/>
              </w:rPr>
              <w:t>辅助审阅</w:t>
            </w:r>
            <w:r w:rsidRPr="008B6C72">
              <w:rPr>
                <w:sz w:val="21"/>
                <w:lang w:eastAsia="zh-CN"/>
              </w:rPr>
              <w:t>2</w:t>
            </w:r>
            <w:r w:rsidRPr="008B6C72">
              <w:rPr>
                <w:sz w:val="21"/>
                <w:lang w:eastAsia="zh-CN"/>
              </w:rPr>
              <w:t>篇研究生论文</w:t>
            </w:r>
          </w:p>
        </w:tc>
        <w:tc>
          <w:tcPr>
            <w:tcW w:w="0" w:type="auto"/>
            <w:vAlign w:val="center"/>
            <w:hideMark/>
          </w:tcPr>
          <w:p w14:paraId="0C140C7D" w14:textId="77777777" w:rsidR="00831F85" w:rsidRPr="008B6C72" w:rsidRDefault="00831F85" w:rsidP="006974D0">
            <w:r w:rsidRPr="008B6C72">
              <w:rPr>
                <w:sz w:val="21"/>
              </w:rPr>
              <w:t>8</w:t>
            </w:r>
            <w:r w:rsidRPr="008B6C72">
              <w:rPr>
                <w:sz w:val="21"/>
              </w:rPr>
              <w:t>分</w:t>
            </w:r>
          </w:p>
        </w:tc>
        <w:tc>
          <w:tcPr>
            <w:tcW w:w="0" w:type="auto"/>
            <w:vAlign w:val="center"/>
            <w:hideMark/>
          </w:tcPr>
          <w:p w14:paraId="782FDA51" w14:textId="77777777" w:rsidR="00831F85" w:rsidRPr="008B6C72" w:rsidRDefault="00831F85" w:rsidP="006974D0">
            <w:pPr>
              <w:rPr>
                <w:lang w:eastAsia="zh-CN"/>
              </w:rPr>
            </w:pPr>
            <w:r w:rsidRPr="008B6C72">
              <w:rPr>
                <w:sz w:val="21"/>
                <w:lang w:eastAsia="zh-CN"/>
              </w:rPr>
              <w:t>希望增加课题组归档、多人协作和教学功能</w:t>
            </w:r>
          </w:p>
        </w:tc>
      </w:tr>
    </w:tbl>
    <w:p w14:paraId="072AA596" w14:textId="77777777" w:rsidR="00BB4180" w:rsidRDefault="00BB4180">
      <w:pPr>
        <w:rPr>
          <w:lang w:eastAsia="zh-CN"/>
        </w:rPr>
      </w:pPr>
    </w:p>
    <w:p w14:paraId="0A1F13CF" w14:textId="77777777" w:rsidR="00BB4180" w:rsidRDefault="00831F85">
      <w:pPr>
        <w:ind w:firstLineChars="200" w:firstLine="480"/>
        <w:jc w:val="both"/>
        <w:rPr>
          <w:rFonts w:cs="Times New Roman"/>
          <w:lang w:eastAsia="zh-CN"/>
        </w:rPr>
      </w:pPr>
      <w:r w:rsidRPr="008B6C72">
        <w:rPr>
          <w:rFonts w:cs="Times New Roman"/>
          <w:lang w:eastAsia="zh-CN"/>
        </w:rPr>
        <w:t>本科生主要使用检索、概念解释和写作框架功能</w:t>
      </w:r>
      <w:r>
        <w:rPr>
          <w:rFonts w:cs="Times New Roman"/>
          <w:lang w:eastAsia="zh-CN"/>
        </w:rPr>
        <w:t>，</w:t>
      </w:r>
      <w:r w:rsidRPr="008B6C72">
        <w:rPr>
          <w:rFonts w:cs="Times New Roman"/>
          <w:lang w:eastAsia="zh-CN"/>
        </w:rPr>
        <w:t>平台能够帮助其建立选题基础</w:t>
      </w:r>
      <w:r>
        <w:rPr>
          <w:rFonts w:cs="Times New Roman"/>
          <w:lang w:eastAsia="zh-CN"/>
        </w:rPr>
        <w:t>，</w:t>
      </w:r>
      <w:r w:rsidRPr="008B6C72">
        <w:rPr>
          <w:rFonts w:cs="Times New Roman"/>
          <w:lang w:eastAsia="zh-CN"/>
        </w:rPr>
        <w:t>但专业表达需要适配不同知识水平</w:t>
      </w:r>
      <w:r>
        <w:rPr>
          <w:rFonts w:cs="Times New Roman"/>
          <w:lang w:eastAsia="zh-CN"/>
        </w:rPr>
        <w:t>。</w:t>
      </w:r>
      <w:r w:rsidRPr="008B6C72">
        <w:rPr>
          <w:rFonts w:cs="Times New Roman"/>
          <w:lang w:eastAsia="zh-CN"/>
        </w:rPr>
        <w:t>硕士研究生对文献整理、实验解读和格式处理的使用频率较高</w:t>
      </w:r>
      <w:r>
        <w:rPr>
          <w:rFonts w:cs="Times New Roman"/>
          <w:lang w:eastAsia="zh-CN"/>
        </w:rPr>
        <w:t>，</w:t>
      </w:r>
      <w:r w:rsidRPr="008B6C72">
        <w:rPr>
          <w:rFonts w:cs="Times New Roman"/>
          <w:lang w:eastAsia="zh-CN"/>
        </w:rPr>
        <w:t>认为平台减少了综述和参考文献整理时间</w:t>
      </w:r>
      <w:r>
        <w:rPr>
          <w:rFonts w:cs="Times New Roman"/>
          <w:lang w:eastAsia="zh-CN"/>
        </w:rPr>
        <w:t>。</w:t>
      </w:r>
      <w:r w:rsidRPr="008B6C72">
        <w:rPr>
          <w:rFonts w:cs="Times New Roman"/>
          <w:lang w:eastAsia="zh-CN"/>
        </w:rPr>
        <w:t>博士研究生更关注高密度论文分析、创新点挖掘和投稿任务</w:t>
      </w:r>
      <w:r>
        <w:rPr>
          <w:rFonts w:cs="Times New Roman"/>
          <w:lang w:eastAsia="zh-CN"/>
        </w:rPr>
        <w:t>，</w:t>
      </w:r>
      <w:r w:rsidRPr="008B6C72">
        <w:rPr>
          <w:rFonts w:cs="Times New Roman"/>
          <w:lang w:eastAsia="zh-CN"/>
        </w:rPr>
        <w:t>对文献时效性和私有知识库提出更高要求</w:t>
      </w:r>
      <w:r>
        <w:rPr>
          <w:rFonts w:cs="Times New Roman"/>
          <w:lang w:eastAsia="zh-CN"/>
        </w:rPr>
        <w:t>。</w:t>
      </w:r>
      <w:r w:rsidRPr="008B6C72">
        <w:rPr>
          <w:rFonts w:cs="Times New Roman"/>
          <w:lang w:eastAsia="zh-CN"/>
        </w:rPr>
        <w:t>教师用户主要将平台用于课题梳理、申报文本和论文指导</w:t>
      </w:r>
      <w:r>
        <w:rPr>
          <w:rFonts w:cs="Times New Roman"/>
          <w:lang w:eastAsia="zh-CN"/>
        </w:rPr>
        <w:t>，</w:t>
      </w:r>
      <w:r w:rsidRPr="008B6C72">
        <w:rPr>
          <w:rFonts w:cs="Times New Roman"/>
          <w:lang w:eastAsia="zh-CN"/>
        </w:rPr>
        <w:t>对团队资料管理和多人协作的需求更明显</w:t>
      </w:r>
      <w:r>
        <w:rPr>
          <w:rFonts w:cs="Times New Roman"/>
          <w:lang w:eastAsia="zh-CN"/>
        </w:rPr>
        <w:t>。</w:t>
      </w:r>
    </w:p>
    <w:p w14:paraId="65479508" w14:textId="77777777" w:rsidR="00BB4180" w:rsidRDefault="00831F85">
      <w:pPr>
        <w:ind w:firstLineChars="200" w:firstLine="480"/>
        <w:jc w:val="both"/>
        <w:rPr>
          <w:rFonts w:cs="Times New Roman"/>
          <w:lang w:eastAsia="zh-CN"/>
        </w:rPr>
      </w:pPr>
      <w:r w:rsidRPr="008B6C72">
        <w:rPr>
          <w:rFonts w:cs="Times New Roman"/>
          <w:lang w:eastAsia="zh-CN"/>
        </w:rPr>
        <w:t>以上效率数据来自用户</w:t>
      </w:r>
      <w:r w:rsidRPr="008B6C72">
        <w:rPr>
          <w:rFonts w:cs="Times New Roman"/>
          <w:lang w:eastAsia="zh-CN"/>
        </w:rPr>
        <w:t>7</w:t>
      </w:r>
      <w:r w:rsidRPr="008B6C72">
        <w:rPr>
          <w:rFonts w:cs="Times New Roman"/>
          <w:lang w:eastAsia="zh-CN"/>
        </w:rPr>
        <w:t>天试用记录和自我报告</w:t>
      </w:r>
      <w:r>
        <w:rPr>
          <w:rFonts w:cs="Times New Roman"/>
          <w:lang w:eastAsia="zh-CN"/>
        </w:rPr>
        <w:t>，</w:t>
      </w:r>
      <w:r w:rsidRPr="008B6C72">
        <w:rPr>
          <w:rFonts w:cs="Times New Roman"/>
          <w:lang w:eastAsia="zh-CN"/>
        </w:rPr>
        <w:t>能够反映真实使用感受</w:t>
      </w:r>
      <w:r>
        <w:rPr>
          <w:rFonts w:cs="Times New Roman"/>
          <w:lang w:eastAsia="zh-CN"/>
        </w:rPr>
        <w:t>，</w:t>
      </w:r>
      <w:r w:rsidRPr="008B6C72">
        <w:rPr>
          <w:rFonts w:cs="Times New Roman"/>
          <w:lang w:eastAsia="zh-CN"/>
        </w:rPr>
        <w:t>但不等同于严格控制条件下的实验测量</w:t>
      </w:r>
      <w:r>
        <w:rPr>
          <w:rFonts w:cs="Times New Roman"/>
          <w:lang w:eastAsia="zh-CN"/>
        </w:rPr>
        <w:t>。</w:t>
      </w:r>
      <w:r w:rsidRPr="008B6C72">
        <w:rPr>
          <w:rFonts w:cs="Times New Roman"/>
          <w:lang w:eastAsia="zh-CN"/>
        </w:rPr>
        <w:t>后续可通过相同任务的传统操作组与平台操作组对照</w:t>
      </w:r>
      <w:r>
        <w:rPr>
          <w:rFonts w:cs="Times New Roman"/>
          <w:lang w:eastAsia="zh-CN"/>
        </w:rPr>
        <w:t>，</w:t>
      </w:r>
      <w:r w:rsidRPr="008B6C72">
        <w:rPr>
          <w:rFonts w:cs="Times New Roman"/>
          <w:lang w:eastAsia="zh-CN"/>
        </w:rPr>
        <w:t>进一步验证时间节省比例</w:t>
      </w:r>
      <w:r>
        <w:rPr>
          <w:rFonts w:cs="Times New Roman"/>
          <w:lang w:eastAsia="zh-CN"/>
        </w:rPr>
        <w:t>。</w:t>
      </w:r>
    </w:p>
    <w:p w14:paraId="062D53E3" w14:textId="77777777" w:rsidR="00BB4180" w:rsidRDefault="00831F85">
      <w:pPr>
        <w:keepNext/>
        <w:spacing w:before="60" w:after="60"/>
        <w:outlineLvl w:val="3"/>
        <w:rPr>
          <w:lang w:eastAsia="zh-CN"/>
        </w:rPr>
      </w:pPr>
      <w:r>
        <w:rPr>
          <w:b/>
          <w:lang w:eastAsia="zh-CN"/>
        </w:rPr>
        <w:t xml:space="preserve">③ </w:t>
      </w:r>
      <w:r>
        <w:rPr>
          <w:b/>
          <w:lang w:eastAsia="zh-CN"/>
        </w:rPr>
        <w:t>规模化试用结果</w:t>
      </w:r>
    </w:p>
    <w:p w14:paraId="13F7E83C" w14:textId="77777777" w:rsidR="00BB4180" w:rsidRDefault="00831F85">
      <w:pPr>
        <w:ind w:firstLineChars="200" w:firstLine="480"/>
        <w:jc w:val="both"/>
        <w:rPr>
          <w:rFonts w:cs="Times New Roman"/>
          <w:lang w:eastAsia="zh-CN"/>
        </w:rPr>
      </w:pPr>
      <w:r w:rsidRPr="008B6C72">
        <w:rPr>
          <w:rFonts w:cs="Times New Roman"/>
          <w:lang w:eastAsia="zh-CN"/>
        </w:rPr>
        <w:t>规模化试用联合武汉理工大学计算机与人工智能学院</w:t>
      </w:r>
      <w:r w:rsidRPr="008B6C72">
        <w:rPr>
          <w:rFonts w:cs="Times New Roman"/>
          <w:lang w:eastAsia="zh-CN"/>
        </w:rPr>
        <w:t>3</w:t>
      </w:r>
      <w:r w:rsidRPr="008B6C72">
        <w:rPr>
          <w:rFonts w:cs="Times New Roman"/>
          <w:lang w:eastAsia="zh-CN"/>
        </w:rPr>
        <w:t>个教研室和</w:t>
      </w:r>
      <w:r w:rsidRPr="008B6C72">
        <w:rPr>
          <w:rFonts w:cs="Times New Roman"/>
          <w:lang w:eastAsia="zh-CN"/>
        </w:rPr>
        <w:t>5</w:t>
      </w:r>
      <w:r w:rsidRPr="008B6C72">
        <w:rPr>
          <w:rFonts w:cs="Times New Roman"/>
          <w:lang w:eastAsia="zh-CN"/>
        </w:rPr>
        <w:t>个研究生课题组开展</w:t>
      </w:r>
      <w:r>
        <w:rPr>
          <w:rFonts w:cs="Times New Roman"/>
          <w:lang w:eastAsia="zh-CN"/>
        </w:rPr>
        <w:t>，</w:t>
      </w:r>
      <w:r w:rsidRPr="008B6C72">
        <w:rPr>
          <w:rFonts w:cs="Times New Roman"/>
          <w:lang w:eastAsia="zh-CN"/>
        </w:rPr>
        <w:t>共记录</w:t>
      </w:r>
      <w:r w:rsidRPr="008B6C72">
        <w:rPr>
          <w:rFonts w:cs="Times New Roman"/>
          <w:lang w:eastAsia="zh-CN"/>
        </w:rPr>
        <w:t>56</w:t>
      </w:r>
      <w:r w:rsidRPr="008B6C72">
        <w:rPr>
          <w:rFonts w:cs="Times New Roman"/>
          <w:lang w:eastAsia="zh-CN"/>
        </w:rPr>
        <w:t>名师生参与</w:t>
      </w:r>
      <w:r>
        <w:rPr>
          <w:rFonts w:cs="Times New Roman"/>
          <w:lang w:eastAsia="zh-CN"/>
        </w:rPr>
        <w:t>，</w:t>
      </w:r>
      <w:r w:rsidRPr="008B6C72">
        <w:rPr>
          <w:rFonts w:cs="Times New Roman"/>
          <w:lang w:eastAsia="zh-CN"/>
        </w:rPr>
        <w:t>其中教师</w:t>
      </w:r>
      <w:r w:rsidRPr="008B6C72">
        <w:rPr>
          <w:rFonts w:cs="Times New Roman"/>
          <w:lang w:eastAsia="zh-CN"/>
        </w:rPr>
        <w:t>8</w:t>
      </w:r>
      <w:r w:rsidRPr="008B6C72">
        <w:rPr>
          <w:rFonts w:cs="Times New Roman"/>
          <w:lang w:eastAsia="zh-CN"/>
        </w:rPr>
        <w:t>人、硕士研究生</w:t>
      </w:r>
      <w:r w:rsidRPr="008B6C72">
        <w:rPr>
          <w:rFonts w:cs="Times New Roman"/>
          <w:lang w:eastAsia="zh-CN"/>
        </w:rPr>
        <w:t>28</w:t>
      </w:r>
      <w:r w:rsidRPr="008B6C72">
        <w:rPr>
          <w:rFonts w:cs="Times New Roman"/>
          <w:lang w:eastAsia="zh-CN"/>
        </w:rPr>
        <w:t>人、博士研究生</w:t>
      </w:r>
      <w:r w:rsidRPr="008B6C72">
        <w:rPr>
          <w:rFonts w:cs="Times New Roman"/>
          <w:lang w:eastAsia="zh-CN"/>
        </w:rPr>
        <w:t>12</w:t>
      </w:r>
      <w:r w:rsidRPr="008B6C72">
        <w:rPr>
          <w:rFonts w:cs="Times New Roman"/>
          <w:lang w:eastAsia="zh-CN"/>
        </w:rPr>
        <w:t>人、本科生</w:t>
      </w:r>
      <w:r w:rsidRPr="008B6C72">
        <w:rPr>
          <w:rFonts w:cs="Times New Roman"/>
          <w:lang w:eastAsia="zh-CN"/>
        </w:rPr>
        <w:t>8</w:t>
      </w:r>
      <w:r w:rsidRPr="008B6C72">
        <w:rPr>
          <w:rFonts w:cs="Times New Roman"/>
          <w:lang w:eastAsia="zh-CN"/>
        </w:rPr>
        <w:t>人</w:t>
      </w:r>
      <w:r>
        <w:rPr>
          <w:rFonts w:cs="Times New Roman"/>
          <w:lang w:eastAsia="zh-CN"/>
        </w:rPr>
        <w:t>。</w:t>
      </w:r>
    </w:p>
    <w:p w14:paraId="28950530" w14:textId="77777777" w:rsidR="00BB4180" w:rsidRDefault="00831F85">
      <w:pPr>
        <w:spacing w:after="120"/>
        <w:jc w:val="center"/>
        <w:rPr>
          <w:rFonts w:cs="Times New Roman"/>
          <w:sz w:val="21"/>
          <w:szCs w:val="21"/>
        </w:rPr>
      </w:pPr>
      <w:r>
        <w:rPr>
          <w:sz w:val="21"/>
        </w:rPr>
        <w:t>表</w:t>
      </w:r>
      <w:r>
        <w:rPr>
          <w:sz w:val="21"/>
        </w:rPr>
        <w:t xml:space="preserve">14 </w:t>
      </w:r>
      <w:r>
        <w:rPr>
          <w:sz w:val="21"/>
        </w:rPr>
        <w:t>规模化试用主要指标</w:t>
      </w:r>
    </w:p>
    <w:tbl>
      <w:tblPr>
        <w:tblStyle w:val="aff1"/>
        <w:tblW w:w="8647" w:type="dxa"/>
        <w:jc w:val="center"/>
        <w:tblLook w:val="04A0" w:firstRow="1" w:lastRow="0" w:firstColumn="1" w:lastColumn="0" w:noHBand="0" w:noVBand="1"/>
      </w:tblPr>
      <w:tblGrid>
        <w:gridCol w:w="5245"/>
        <w:gridCol w:w="3402"/>
      </w:tblGrid>
      <w:tr w:rsidR="00F21D1F" w:rsidRPr="008B6C72" w14:paraId="4CEC9A35" w14:textId="77777777" w:rsidTr="005534DB">
        <w:trPr>
          <w:tblHeader/>
          <w:jc w:val="center"/>
        </w:trPr>
        <w:tc>
          <w:tcPr>
            <w:tcW w:w="5245" w:type="dxa"/>
            <w:vAlign w:val="center"/>
            <w:hideMark/>
          </w:tcPr>
          <w:p w14:paraId="77F4CF89" w14:textId="77777777" w:rsidR="00831F85" w:rsidRPr="008B6C72" w:rsidRDefault="00831F85" w:rsidP="006974D0">
            <w:pPr>
              <w:rPr>
                <w:b/>
                <w:bCs/>
              </w:rPr>
            </w:pPr>
            <w:r w:rsidRPr="008B6C72">
              <w:rPr>
                <w:b/>
                <w:bCs/>
                <w:sz w:val="21"/>
              </w:rPr>
              <w:t>指标</w:t>
            </w:r>
          </w:p>
        </w:tc>
        <w:tc>
          <w:tcPr>
            <w:tcW w:w="3402" w:type="dxa"/>
            <w:vAlign w:val="center"/>
            <w:hideMark/>
          </w:tcPr>
          <w:p w14:paraId="05CAB774" w14:textId="77777777" w:rsidR="00831F85" w:rsidRPr="008B6C72" w:rsidRDefault="00831F85" w:rsidP="006974D0">
            <w:pPr>
              <w:rPr>
                <w:b/>
                <w:bCs/>
              </w:rPr>
            </w:pPr>
            <w:r w:rsidRPr="008B6C72">
              <w:rPr>
                <w:b/>
                <w:bCs/>
                <w:sz w:val="21"/>
              </w:rPr>
              <w:t>试用结果</w:t>
            </w:r>
          </w:p>
        </w:tc>
      </w:tr>
      <w:tr w:rsidR="00F21D1F" w:rsidRPr="008B6C72" w14:paraId="682998A3" w14:textId="77777777" w:rsidTr="005534DB">
        <w:trPr>
          <w:jc w:val="center"/>
        </w:trPr>
        <w:tc>
          <w:tcPr>
            <w:tcW w:w="0" w:type="auto"/>
            <w:vAlign w:val="center"/>
            <w:hideMark/>
          </w:tcPr>
          <w:p w14:paraId="2BE4BE85" w14:textId="77777777" w:rsidR="00831F85" w:rsidRPr="008B6C72" w:rsidRDefault="00831F85" w:rsidP="006974D0">
            <w:r w:rsidRPr="008B6C72">
              <w:rPr>
                <w:sz w:val="21"/>
              </w:rPr>
              <w:t>参与人数</w:t>
            </w:r>
          </w:p>
        </w:tc>
        <w:tc>
          <w:tcPr>
            <w:tcW w:w="3402" w:type="dxa"/>
            <w:vAlign w:val="center"/>
            <w:hideMark/>
          </w:tcPr>
          <w:p w14:paraId="016DB0F0" w14:textId="77777777" w:rsidR="00831F85" w:rsidRPr="008B6C72" w:rsidRDefault="00831F85" w:rsidP="006974D0">
            <w:r w:rsidRPr="008B6C72">
              <w:rPr>
                <w:sz w:val="21"/>
              </w:rPr>
              <w:t>56</w:t>
            </w:r>
            <w:r w:rsidRPr="008B6C72">
              <w:rPr>
                <w:sz w:val="21"/>
              </w:rPr>
              <w:t>人</w:t>
            </w:r>
          </w:p>
        </w:tc>
      </w:tr>
      <w:tr w:rsidR="00F21D1F" w:rsidRPr="008B6C72" w14:paraId="7A9B67A8" w14:textId="77777777" w:rsidTr="005534DB">
        <w:trPr>
          <w:jc w:val="center"/>
        </w:trPr>
        <w:tc>
          <w:tcPr>
            <w:tcW w:w="0" w:type="auto"/>
            <w:vAlign w:val="center"/>
            <w:hideMark/>
          </w:tcPr>
          <w:p w14:paraId="1ED1A0ED" w14:textId="77777777" w:rsidR="00831F85" w:rsidRPr="008B6C72" w:rsidRDefault="00831F85" w:rsidP="006974D0">
            <w:r w:rsidRPr="008B6C72">
              <w:rPr>
                <w:sz w:val="21"/>
              </w:rPr>
              <w:t>试用周期</w:t>
            </w:r>
          </w:p>
        </w:tc>
        <w:tc>
          <w:tcPr>
            <w:tcW w:w="3402" w:type="dxa"/>
            <w:vAlign w:val="center"/>
            <w:hideMark/>
          </w:tcPr>
          <w:p w14:paraId="6B175EC4" w14:textId="77777777" w:rsidR="00831F85" w:rsidRPr="008B6C72" w:rsidRDefault="00831F85" w:rsidP="006974D0">
            <w:r w:rsidRPr="008B6C72">
              <w:rPr>
                <w:sz w:val="21"/>
              </w:rPr>
              <w:t>7</w:t>
            </w:r>
            <w:r w:rsidRPr="008B6C72">
              <w:rPr>
                <w:sz w:val="21"/>
              </w:rPr>
              <w:t>天</w:t>
            </w:r>
          </w:p>
        </w:tc>
      </w:tr>
      <w:tr w:rsidR="00F21D1F" w:rsidRPr="008B6C72" w14:paraId="72D29600" w14:textId="77777777" w:rsidTr="005534DB">
        <w:trPr>
          <w:jc w:val="center"/>
        </w:trPr>
        <w:tc>
          <w:tcPr>
            <w:tcW w:w="0" w:type="auto"/>
            <w:vAlign w:val="center"/>
            <w:hideMark/>
          </w:tcPr>
          <w:p w14:paraId="36E48BCC" w14:textId="77777777" w:rsidR="00831F85" w:rsidRPr="008B6C72" w:rsidRDefault="00831F85" w:rsidP="006974D0">
            <w:r w:rsidRPr="008B6C72">
              <w:rPr>
                <w:sz w:val="21"/>
              </w:rPr>
              <w:t>整体满意度</w:t>
            </w:r>
          </w:p>
        </w:tc>
        <w:tc>
          <w:tcPr>
            <w:tcW w:w="3402" w:type="dxa"/>
            <w:vAlign w:val="center"/>
            <w:hideMark/>
          </w:tcPr>
          <w:p w14:paraId="78D3DD02" w14:textId="77777777" w:rsidR="00831F85" w:rsidRPr="008B6C72" w:rsidRDefault="00831F85" w:rsidP="006974D0">
            <w:r w:rsidRPr="008B6C72">
              <w:rPr>
                <w:sz w:val="21"/>
              </w:rPr>
              <w:t>8.4</w:t>
            </w:r>
            <w:r w:rsidRPr="008B6C72">
              <w:rPr>
                <w:sz w:val="21"/>
              </w:rPr>
              <w:t>分</w:t>
            </w:r>
            <w:r>
              <w:rPr>
                <w:sz w:val="21"/>
              </w:rPr>
              <w:t>，</w:t>
            </w:r>
            <w:r w:rsidRPr="008B6C72">
              <w:rPr>
                <w:sz w:val="21"/>
              </w:rPr>
              <w:t>满分</w:t>
            </w:r>
            <w:r w:rsidRPr="008B6C72">
              <w:rPr>
                <w:sz w:val="21"/>
              </w:rPr>
              <w:t>10</w:t>
            </w:r>
            <w:r w:rsidRPr="008B6C72">
              <w:rPr>
                <w:sz w:val="21"/>
              </w:rPr>
              <w:t>分</w:t>
            </w:r>
          </w:p>
        </w:tc>
      </w:tr>
      <w:tr w:rsidR="00F21D1F" w:rsidRPr="008B6C72" w14:paraId="57E54952" w14:textId="77777777" w:rsidTr="005534DB">
        <w:trPr>
          <w:jc w:val="center"/>
        </w:trPr>
        <w:tc>
          <w:tcPr>
            <w:tcW w:w="0" w:type="auto"/>
            <w:vAlign w:val="center"/>
            <w:hideMark/>
          </w:tcPr>
          <w:p w14:paraId="13D17D02" w14:textId="77777777" w:rsidR="00831F85" w:rsidRPr="008B6C72" w:rsidRDefault="00831F85" w:rsidP="006974D0">
            <w:r w:rsidRPr="008B6C72">
              <w:rPr>
                <w:sz w:val="21"/>
              </w:rPr>
              <w:t>硕士群体满意度</w:t>
            </w:r>
          </w:p>
        </w:tc>
        <w:tc>
          <w:tcPr>
            <w:tcW w:w="3402" w:type="dxa"/>
            <w:vAlign w:val="center"/>
            <w:hideMark/>
          </w:tcPr>
          <w:p w14:paraId="66B564B4" w14:textId="77777777" w:rsidR="00831F85" w:rsidRPr="008B6C72" w:rsidRDefault="00831F85" w:rsidP="006974D0">
            <w:r w:rsidRPr="008B6C72">
              <w:rPr>
                <w:sz w:val="21"/>
              </w:rPr>
              <w:t>8.7</w:t>
            </w:r>
            <w:r w:rsidRPr="008B6C72">
              <w:rPr>
                <w:sz w:val="21"/>
              </w:rPr>
              <w:t>分</w:t>
            </w:r>
          </w:p>
        </w:tc>
      </w:tr>
      <w:tr w:rsidR="00F21D1F" w:rsidRPr="008B6C72" w14:paraId="0A90A404" w14:textId="77777777" w:rsidTr="005534DB">
        <w:trPr>
          <w:jc w:val="center"/>
        </w:trPr>
        <w:tc>
          <w:tcPr>
            <w:tcW w:w="0" w:type="auto"/>
            <w:vAlign w:val="center"/>
            <w:hideMark/>
          </w:tcPr>
          <w:p w14:paraId="123AB944" w14:textId="77777777" w:rsidR="00831F85" w:rsidRPr="008B6C72" w:rsidRDefault="00831F85" w:rsidP="006974D0">
            <w:pPr>
              <w:rPr>
                <w:lang w:eastAsia="zh-CN"/>
              </w:rPr>
            </w:pPr>
            <w:r w:rsidRPr="008B6C72">
              <w:rPr>
                <w:sz w:val="21"/>
                <w:lang w:eastAsia="zh-CN"/>
              </w:rPr>
              <w:t>认为文献检索或综述效率提高</w:t>
            </w:r>
            <w:r w:rsidRPr="008B6C72">
              <w:rPr>
                <w:sz w:val="21"/>
                <w:lang w:eastAsia="zh-CN"/>
              </w:rPr>
              <w:t>30%</w:t>
            </w:r>
            <w:r w:rsidRPr="008B6C72">
              <w:rPr>
                <w:sz w:val="21"/>
                <w:lang w:eastAsia="zh-CN"/>
              </w:rPr>
              <w:t>以上的用户</w:t>
            </w:r>
          </w:p>
        </w:tc>
        <w:tc>
          <w:tcPr>
            <w:tcW w:w="3402" w:type="dxa"/>
            <w:vAlign w:val="center"/>
            <w:hideMark/>
          </w:tcPr>
          <w:p w14:paraId="71E21D72" w14:textId="77777777" w:rsidR="00831F85" w:rsidRPr="008B6C72" w:rsidRDefault="00831F85" w:rsidP="006974D0">
            <w:r w:rsidRPr="008B6C72">
              <w:rPr>
                <w:sz w:val="21"/>
              </w:rPr>
              <w:t>约</w:t>
            </w:r>
            <w:r w:rsidRPr="008B6C72">
              <w:rPr>
                <w:sz w:val="21"/>
              </w:rPr>
              <w:t>85%</w:t>
            </w:r>
          </w:p>
        </w:tc>
      </w:tr>
      <w:tr w:rsidR="00F21D1F" w:rsidRPr="008B6C72" w14:paraId="06E2BD2E" w14:textId="77777777" w:rsidTr="005534DB">
        <w:trPr>
          <w:jc w:val="center"/>
        </w:trPr>
        <w:tc>
          <w:tcPr>
            <w:tcW w:w="0" w:type="auto"/>
            <w:vAlign w:val="center"/>
            <w:hideMark/>
          </w:tcPr>
          <w:p w14:paraId="69F0DBD5" w14:textId="77777777" w:rsidR="00831F85" w:rsidRPr="008B6C72" w:rsidRDefault="00831F85" w:rsidP="006974D0">
            <w:pPr>
              <w:rPr>
                <w:lang w:eastAsia="zh-CN"/>
              </w:rPr>
            </w:pPr>
            <w:r w:rsidRPr="008B6C72">
              <w:rPr>
                <w:sz w:val="21"/>
                <w:lang w:eastAsia="zh-CN"/>
              </w:rPr>
              <w:t>表示愿意继续使用的用户</w:t>
            </w:r>
          </w:p>
        </w:tc>
        <w:tc>
          <w:tcPr>
            <w:tcW w:w="3402" w:type="dxa"/>
            <w:vAlign w:val="center"/>
            <w:hideMark/>
          </w:tcPr>
          <w:p w14:paraId="582E64ED" w14:textId="77777777" w:rsidR="00831F85" w:rsidRPr="008B6C72" w:rsidRDefault="00831F85" w:rsidP="006974D0">
            <w:r w:rsidRPr="008B6C72">
              <w:rPr>
                <w:sz w:val="21"/>
              </w:rPr>
              <w:t>92%</w:t>
            </w:r>
          </w:p>
        </w:tc>
      </w:tr>
      <w:tr w:rsidR="00F21D1F" w:rsidRPr="008B6C72" w14:paraId="6B2533B3" w14:textId="77777777" w:rsidTr="005534DB">
        <w:trPr>
          <w:jc w:val="center"/>
        </w:trPr>
        <w:tc>
          <w:tcPr>
            <w:tcW w:w="0" w:type="auto"/>
            <w:vAlign w:val="center"/>
            <w:hideMark/>
          </w:tcPr>
          <w:p w14:paraId="43804276" w14:textId="77777777" w:rsidR="00831F85" w:rsidRPr="008B6C72" w:rsidRDefault="00831F85" w:rsidP="006974D0">
            <w:r w:rsidRPr="008B6C72">
              <w:rPr>
                <w:sz w:val="21"/>
              </w:rPr>
              <w:t>文献检索使用占比</w:t>
            </w:r>
          </w:p>
        </w:tc>
        <w:tc>
          <w:tcPr>
            <w:tcW w:w="3402" w:type="dxa"/>
            <w:vAlign w:val="center"/>
            <w:hideMark/>
          </w:tcPr>
          <w:p w14:paraId="2A827DEA" w14:textId="77777777" w:rsidR="00831F85" w:rsidRPr="008B6C72" w:rsidRDefault="00831F85" w:rsidP="006974D0">
            <w:r w:rsidRPr="008B6C72">
              <w:rPr>
                <w:sz w:val="21"/>
              </w:rPr>
              <w:t>41%</w:t>
            </w:r>
          </w:p>
        </w:tc>
      </w:tr>
      <w:tr w:rsidR="00F21D1F" w:rsidRPr="008B6C72" w14:paraId="5864DFB9" w14:textId="77777777" w:rsidTr="005534DB">
        <w:trPr>
          <w:jc w:val="center"/>
        </w:trPr>
        <w:tc>
          <w:tcPr>
            <w:tcW w:w="0" w:type="auto"/>
            <w:vAlign w:val="center"/>
            <w:hideMark/>
          </w:tcPr>
          <w:p w14:paraId="0D3D54FD" w14:textId="77777777" w:rsidR="00831F85" w:rsidRPr="008B6C72" w:rsidRDefault="00831F85" w:rsidP="006974D0">
            <w:r w:rsidRPr="008B6C72">
              <w:rPr>
                <w:sz w:val="21"/>
              </w:rPr>
              <w:t>文稿辅助使用占比</w:t>
            </w:r>
          </w:p>
        </w:tc>
        <w:tc>
          <w:tcPr>
            <w:tcW w:w="3402" w:type="dxa"/>
            <w:vAlign w:val="center"/>
            <w:hideMark/>
          </w:tcPr>
          <w:p w14:paraId="04F2243D" w14:textId="77777777" w:rsidR="00831F85" w:rsidRPr="008B6C72" w:rsidRDefault="00831F85" w:rsidP="006974D0">
            <w:r w:rsidRPr="008B6C72">
              <w:rPr>
                <w:sz w:val="21"/>
              </w:rPr>
              <w:t>33%</w:t>
            </w:r>
          </w:p>
        </w:tc>
      </w:tr>
      <w:tr w:rsidR="00F21D1F" w:rsidRPr="008B6C72" w14:paraId="37305D8B" w14:textId="77777777" w:rsidTr="005534DB">
        <w:trPr>
          <w:jc w:val="center"/>
        </w:trPr>
        <w:tc>
          <w:tcPr>
            <w:tcW w:w="0" w:type="auto"/>
            <w:vAlign w:val="center"/>
            <w:hideMark/>
          </w:tcPr>
          <w:p w14:paraId="30E79273" w14:textId="77777777" w:rsidR="00831F85" w:rsidRPr="008B6C72" w:rsidRDefault="00831F85" w:rsidP="006974D0">
            <w:r w:rsidRPr="008B6C72">
              <w:rPr>
                <w:sz w:val="21"/>
              </w:rPr>
              <w:t>审稿回复使用占比</w:t>
            </w:r>
          </w:p>
        </w:tc>
        <w:tc>
          <w:tcPr>
            <w:tcW w:w="3402" w:type="dxa"/>
            <w:vAlign w:val="center"/>
            <w:hideMark/>
          </w:tcPr>
          <w:p w14:paraId="3EEA223D" w14:textId="77777777" w:rsidR="00831F85" w:rsidRPr="008B6C72" w:rsidRDefault="00831F85" w:rsidP="006974D0">
            <w:r w:rsidRPr="008B6C72">
              <w:rPr>
                <w:sz w:val="21"/>
              </w:rPr>
              <w:t>26%</w:t>
            </w:r>
          </w:p>
        </w:tc>
      </w:tr>
    </w:tbl>
    <w:p w14:paraId="5581801A" w14:textId="77777777" w:rsidR="00BB4180" w:rsidRDefault="00BB4180"/>
    <w:p w14:paraId="641C40C8" w14:textId="77777777" w:rsidR="00BB4180" w:rsidRDefault="00831F85">
      <w:pPr>
        <w:ind w:firstLineChars="200" w:firstLine="480"/>
        <w:jc w:val="both"/>
        <w:rPr>
          <w:rFonts w:cs="Times New Roman"/>
          <w:lang w:eastAsia="zh-CN"/>
        </w:rPr>
      </w:pPr>
      <w:r w:rsidRPr="008B6C72">
        <w:rPr>
          <w:rFonts w:cs="Times New Roman"/>
          <w:lang w:eastAsia="zh-CN"/>
        </w:rPr>
        <w:t>试用结果显示</w:t>
      </w:r>
      <w:r>
        <w:rPr>
          <w:rFonts w:cs="Times New Roman"/>
          <w:lang w:eastAsia="zh-CN"/>
        </w:rPr>
        <w:t>，</w:t>
      </w:r>
      <w:r w:rsidRPr="008B6C72">
        <w:rPr>
          <w:rFonts w:cs="Times New Roman"/>
          <w:lang w:eastAsia="zh-CN"/>
        </w:rPr>
        <w:t>文献检索是使用比例最高的核心功能</w:t>
      </w:r>
      <w:r>
        <w:rPr>
          <w:rFonts w:cs="Times New Roman"/>
          <w:lang w:eastAsia="zh-CN"/>
        </w:rPr>
        <w:t>，</w:t>
      </w:r>
      <w:r w:rsidRPr="008B6C72">
        <w:rPr>
          <w:rFonts w:cs="Times New Roman"/>
          <w:lang w:eastAsia="zh-CN"/>
        </w:rPr>
        <w:t>其次为文稿辅助和审稿回复</w:t>
      </w:r>
      <w:r>
        <w:rPr>
          <w:rFonts w:cs="Times New Roman"/>
          <w:lang w:eastAsia="zh-CN"/>
        </w:rPr>
        <w:t>。</w:t>
      </w:r>
      <w:r w:rsidRPr="008B6C72">
        <w:rPr>
          <w:rFonts w:cs="Times New Roman"/>
          <w:lang w:eastAsia="zh-CN"/>
        </w:rPr>
        <w:t>整体满意度为</w:t>
      </w:r>
      <w:r w:rsidRPr="008B6C72">
        <w:rPr>
          <w:rFonts w:cs="Times New Roman"/>
          <w:lang w:eastAsia="zh-CN"/>
        </w:rPr>
        <w:t>8.4</w:t>
      </w:r>
      <w:r w:rsidRPr="008B6C72">
        <w:rPr>
          <w:rFonts w:cs="Times New Roman"/>
          <w:lang w:eastAsia="zh-CN"/>
        </w:rPr>
        <w:t>分</w:t>
      </w:r>
      <w:r>
        <w:rPr>
          <w:rFonts w:cs="Times New Roman"/>
          <w:lang w:eastAsia="zh-CN"/>
        </w:rPr>
        <w:t>，</w:t>
      </w:r>
      <w:r w:rsidRPr="008B6C72">
        <w:rPr>
          <w:rFonts w:cs="Times New Roman"/>
          <w:lang w:eastAsia="zh-CN"/>
        </w:rPr>
        <w:t>92%</w:t>
      </w:r>
      <w:r w:rsidRPr="008B6C72">
        <w:rPr>
          <w:rFonts w:cs="Times New Roman"/>
          <w:lang w:eastAsia="zh-CN"/>
        </w:rPr>
        <w:t>的参与者表示愿意在后续科研中继续使用</w:t>
      </w:r>
      <w:r>
        <w:rPr>
          <w:rFonts w:cs="Times New Roman"/>
          <w:lang w:eastAsia="zh-CN"/>
        </w:rPr>
        <w:t>。</w:t>
      </w:r>
      <w:r w:rsidRPr="008B6C72">
        <w:rPr>
          <w:rFonts w:cs="Times New Roman"/>
          <w:lang w:eastAsia="zh-CN"/>
        </w:rPr>
        <w:lastRenderedPageBreak/>
        <w:t>约</w:t>
      </w:r>
      <w:r w:rsidRPr="008B6C72">
        <w:rPr>
          <w:rFonts w:cs="Times New Roman"/>
          <w:lang w:eastAsia="zh-CN"/>
        </w:rPr>
        <w:t>85%</w:t>
      </w:r>
      <w:r w:rsidRPr="008B6C72">
        <w:rPr>
          <w:rFonts w:cs="Times New Roman"/>
          <w:lang w:eastAsia="zh-CN"/>
        </w:rPr>
        <w:t>的用户认为文献检索或综述撰写效率提高</w:t>
      </w:r>
      <w:r w:rsidRPr="008B6C72">
        <w:rPr>
          <w:rFonts w:cs="Times New Roman"/>
          <w:lang w:eastAsia="zh-CN"/>
        </w:rPr>
        <w:t>30%</w:t>
      </w:r>
      <w:r w:rsidRPr="008B6C72">
        <w:rPr>
          <w:rFonts w:cs="Times New Roman"/>
          <w:lang w:eastAsia="zh-CN"/>
        </w:rPr>
        <w:t>以上</w:t>
      </w:r>
      <w:r>
        <w:rPr>
          <w:rFonts w:cs="Times New Roman"/>
          <w:lang w:eastAsia="zh-CN"/>
        </w:rPr>
        <w:t>，</w:t>
      </w:r>
      <w:r w:rsidRPr="008B6C72">
        <w:rPr>
          <w:rFonts w:cs="Times New Roman"/>
          <w:lang w:eastAsia="zh-CN"/>
        </w:rPr>
        <w:t>说明平台覆盖的任务与高校人工智能学科师生的日常科研需求具有较高重合度</w:t>
      </w:r>
      <w:r>
        <w:rPr>
          <w:rFonts w:cs="Times New Roman"/>
          <w:lang w:eastAsia="zh-CN"/>
        </w:rPr>
        <w:t>。</w:t>
      </w:r>
    </w:p>
    <w:p w14:paraId="2AEE229B" w14:textId="77777777" w:rsidR="00BB4180" w:rsidRDefault="00831F85">
      <w:pPr>
        <w:keepNext/>
        <w:spacing w:before="60" w:after="60"/>
        <w:outlineLvl w:val="3"/>
        <w:rPr>
          <w:lang w:eastAsia="zh-CN"/>
        </w:rPr>
      </w:pPr>
      <w:r>
        <w:rPr>
          <w:b/>
          <w:lang w:eastAsia="zh-CN"/>
        </w:rPr>
        <w:t xml:space="preserve">④ </w:t>
      </w:r>
      <w:r>
        <w:rPr>
          <w:b/>
          <w:lang w:eastAsia="zh-CN"/>
        </w:rPr>
        <w:t>用户反馈与效果结论</w:t>
      </w:r>
    </w:p>
    <w:p w14:paraId="0CB26802" w14:textId="77777777" w:rsidR="00BB4180" w:rsidRDefault="00831F85">
      <w:pPr>
        <w:ind w:firstLineChars="200" w:firstLine="480"/>
        <w:jc w:val="both"/>
        <w:rPr>
          <w:rFonts w:cs="Times New Roman"/>
          <w:lang w:eastAsia="zh-CN"/>
        </w:rPr>
      </w:pPr>
      <w:r w:rsidRPr="008B6C72">
        <w:rPr>
          <w:rFonts w:cs="Times New Roman"/>
          <w:lang w:eastAsia="zh-CN"/>
        </w:rPr>
        <w:t>四类用户对平台价值的关注点存在差异</w:t>
      </w:r>
      <w:r>
        <w:rPr>
          <w:rFonts w:cs="Times New Roman"/>
          <w:lang w:eastAsia="zh-CN"/>
        </w:rPr>
        <w:t>。</w:t>
      </w:r>
      <w:r w:rsidRPr="008B6C72">
        <w:rPr>
          <w:rFonts w:cs="Times New Roman"/>
          <w:lang w:eastAsia="zh-CN"/>
        </w:rPr>
        <w:t>本科生更重视解释是否易懂和任务入口是否清晰</w:t>
      </w:r>
      <w:r w:rsidRPr="008B6C72">
        <w:rPr>
          <w:rFonts w:cs="Times New Roman"/>
          <w:lang w:eastAsia="zh-CN"/>
        </w:rPr>
        <w:t>;</w:t>
      </w:r>
      <w:r w:rsidRPr="008B6C72">
        <w:rPr>
          <w:rFonts w:cs="Times New Roman"/>
          <w:lang w:eastAsia="zh-CN"/>
        </w:rPr>
        <w:t>硕士研究生更关注文献整理、格式处理和长文档生成效率</w:t>
      </w:r>
      <w:r w:rsidRPr="008B6C72">
        <w:rPr>
          <w:rFonts w:cs="Times New Roman"/>
          <w:lang w:eastAsia="zh-CN"/>
        </w:rPr>
        <w:t>;</w:t>
      </w:r>
      <w:r w:rsidRPr="008B6C72">
        <w:rPr>
          <w:rFonts w:cs="Times New Roman"/>
          <w:lang w:eastAsia="zh-CN"/>
        </w:rPr>
        <w:t>博士研究生更重视最新论文覆盖、专业分析深度和私有知识管理</w:t>
      </w:r>
      <w:r w:rsidRPr="008B6C72">
        <w:rPr>
          <w:rFonts w:cs="Times New Roman"/>
          <w:lang w:eastAsia="zh-CN"/>
        </w:rPr>
        <w:t>;</w:t>
      </w:r>
      <w:r w:rsidRPr="008B6C72">
        <w:rPr>
          <w:rFonts w:cs="Times New Roman"/>
          <w:lang w:eastAsia="zh-CN"/>
        </w:rPr>
        <w:t>教师用户则更关注课题组归档、协作管理和科研指导场景</w:t>
      </w:r>
      <w:r>
        <w:rPr>
          <w:rFonts w:cs="Times New Roman"/>
          <w:lang w:eastAsia="zh-CN"/>
        </w:rPr>
        <w:t>。</w:t>
      </w:r>
    </w:p>
    <w:p w14:paraId="334CC415" w14:textId="77777777" w:rsidR="00BB4180" w:rsidRDefault="00831F85">
      <w:pPr>
        <w:ind w:firstLineChars="200" w:firstLine="480"/>
        <w:jc w:val="both"/>
        <w:rPr>
          <w:rFonts w:cs="Times New Roman"/>
          <w:lang w:eastAsia="zh-CN"/>
        </w:rPr>
      </w:pPr>
      <w:r w:rsidRPr="008B6C72">
        <w:rPr>
          <w:rFonts w:cs="Times New Roman"/>
          <w:lang w:eastAsia="zh-CN"/>
        </w:rPr>
        <w:t>用户反馈集中提出五项改进需求</w:t>
      </w:r>
      <w:r>
        <w:rPr>
          <w:rFonts w:cs="Times New Roman"/>
          <w:lang w:eastAsia="zh-CN"/>
        </w:rPr>
        <w:t>：</w:t>
      </w:r>
      <w:r w:rsidRPr="008B6C72">
        <w:rPr>
          <w:rFonts w:cs="Times New Roman"/>
          <w:lang w:eastAsia="zh-CN"/>
        </w:rPr>
        <w:t>增加面向本科生的基础讲解模式</w:t>
      </w:r>
      <w:r w:rsidRPr="008B6C72">
        <w:rPr>
          <w:rFonts w:cs="Times New Roman"/>
          <w:lang w:eastAsia="zh-CN"/>
        </w:rPr>
        <w:t>;</w:t>
      </w:r>
      <w:r w:rsidRPr="008B6C72">
        <w:rPr>
          <w:rFonts w:cs="Times New Roman"/>
          <w:lang w:eastAsia="zh-CN"/>
        </w:rPr>
        <w:t>提高长文档生成稳定性</w:t>
      </w:r>
      <w:r w:rsidRPr="008B6C72">
        <w:rPr>
          <w:rFonts w:cs="Times New Roman"/>
          <w:lang w:eastAsia="zh-CN"/>
        </w:rPr>
        <w:t>;</w:t>
      </w:r>
      <w:r w:rsidRPr="008B6C72">
        <w:rPr>
          <w:rFonts w:cs="Times New Roman"/>
          <w:lang w:eastAsia="zh-CN"/>
        </w:rPr>
        <w:t>加快最新预印本更新</w:t>
      </w:r>
      <w:r w:rsidRPr="008B6C72">
        <w:rPr>
          <w:rFonts w:cs="Times New Roman"/>
          <w:lang w:eastAsia="zh-CN"/>
        </w:rPr>
        <w:t>;</w:t>
      </w:r>
      <w:r w:rsidRPr="008B6C72">
        <w:rPr>
          <w:rFonts w:cs="Times New Roman"/>
          <w:lang w:eastAsia="zh-CN"/>
        </w:rPr>
        <w:t>完善私有知识库和课题组资料管理</w:t>
      </w:r>
      <w:r w:rsidRPr="008B6C72">
        <w:rPr>
          <w:rFonts w:cs="Times New Roman"/>
          <w:lang w:eastAsia="zh-CN"/>
        </w:rPr>
        <w:t>;</w:t>
      </w:r>
      <w:r w:rsidRPr="008B6C72">
        <w:rPr>
          <w:rFonts w:cs="Times New Roman"/>
          <w:lang w:eastAsia="zh-CN"/>
        </w:rPr>
        <w:t>扩展多人协作与教学支持功能</w:t>
      </w:r>
      <w:r>
        <w:rPr>
          <w:rFonts w:cs="Times New Roman"/>
          <w:lang w:eastAsia="zh-CN"/>
        </w:rPr>
        <w:t>。</w:t>
      </w:r>
      <w:r w:rsidRPr="008B6C72">
        <w:rPr>
          <w:rFonts w:cs="Times New Roman"/>
          <w:lang w:eastAsia="zh-CN"/>
        </w:rPr>
        <w:t>这些需求与核心</w:t>
      </w:r>
      <w:r w:rsidRPr="008B6C72">
        <w:rPr>
          <w:rFonts w:cs="Times New Roman"/>
          <w:lang w:eastAsia="zh-CN"/>
        </w:rPr>
        <w:t>Agent</w:t>
      </w:r>
      <w:r w:rsidRPr="008B6C72">
        <w:rPr>
          <w:rFonts w:cs="Times New Roman"/>
          <w:lang w:eastAsia="zh-CN"/>
        </w:rPr>
        <w:t>测试中发现的长文本稳定性、检索时效性和任务恢复问题具有一致性</w:t>
      </w:r>
      <w:r>
        <w:rPr>
          <w:rFonts w:cs="Times New Roman"/>
          <w:lang w:eastAsia="zh-CN"/>
        </w:rPr>
        <w:t>，</w:t>
      </w:r>
      <w:r w:rsidRPr="008B6C72">
        <w:rPr>
          <w:rFonts w:cs="Times New Roman"/>
          <w:lang w:eastAsia="zh-CN"/>
        </w:rPr>
        <w:t>可作为下一版本的产品迭代依据</w:t>
      </w:r>
      <w:r>
        <w:rPr>
          <w:rFonts w:cs="Times New Roman"/>
          <w:lang w:eastAsia="zh-CN"/>
        </w:rPr>
        <w:t>。</w:t>
      </w:r>
    </w:p>
    <w:p w14:paraId="230B2BAD" w14:textId="77777777" w:rsidR="00BB4180" w:rsidRDefault="00831F85">
      <w:pPr>
        <w:ind w:firstLineChars="200" w:firstLine="480"/>
        <w:jc w:val="both"/>
        <w:rPr>
          <w:rFonts w:eastAsia="微软雅黑" w:cs="Times New Roman"/>
          <w:lang w:eastAsia="zh-CN"/>
        </w:rPr>
      </w:pPr>
      <w:r w:rsidRPr="008B6C72">
        <w:rPr>
          <w:rFonts w:cs="Times New Roman"/>
          <w:lang w:eastAsia="zh-CN"/>
        </w:rPr>
        <w:t>综合两类测试结果</w:t>
      </w:r>
      <w:r>
        <w:rPr>
          <w:rFonts w:cs="Times New Roman"/>
          <w:lang w:eastAsia="zh-CN"/>
        </w:rPr>
        <w:t>，</w:t>
      </w:r>
      <w:r w:rsidRPr="008B6C72">
        <w:rPr>
          <w:rFonts w:cs="Times New Roman"/>
          <w:lang w:eastAsia="zh-CN"/>
        </w:rPr>
        <w:t>智研平台已经覆盖文稿生成和审稿回复等高频科研任务</w:t>
      </w:r>
      <w:r>
        <w:rPr>
          <w:rFonts w:cs="Times New Roman"/>
          <w:lang w:eastAsia="zh-CN"/>
        </w:rPr>
        <w:t>，</w:t>
      </w:r>
      <w:r w:rsidRPr="008B6C72">
        <w:rPr>
          <w:rFonts w:cs="Times New Roman"/>
          <w:lang w:eastAsia="zh-CN"/>
        </w:rPr>
        <w:t>真实用户对功能方向、操作效率和继续使用意愿给出了积极反馈</w:t>
      </w:r>
      <w:r>
        <w:rPr>
          <w:rFonts w:cs="Times New Roman"/>
          <w:lang w:eastAsia="zh-CN"/>
        </w:rPr>
        <w:t>。</w:t>
      </w:r>
      <w:r w:rsidRPr="008B6C72">
        <w:rPr>
          <w:rFonts w:cs="Times New Roman"/>
          <w:lang w:eastAsia="zh-CN"/>
        </w:rPr>
        <w:t>因此</w:t>
      </w:r>
      <w:r>
        <w:rPr>
          <w:rFonts w:cs="Times New Roman"/>
          <w:lang w:eastAsia="zh-CN"/>
        </w:rPr>
        <w:t>，</w:t>
      </w:r>
      <w:r w:rsidRPr="008B6C72">
        <w:rPr>
          <w:rFonts w:cs="Times New Roman"/>
          <w:lang w:eastAsia="zh-CN"/>
        </w:rPr>
        <w:t>本阶段可以确认平台具有明确的用户需求基础和实际使用价值</w:t>
      </w:r>
      <w:r>
        <w:rPr>
          <w:rFonts w:cs="Times New Roman"/>
          <w:lang w:eastAsia="zh-CN"/>
        </w:rPr>
        <w:t>。</w:t>
      </w:r>
    </w:p>
    <w:p w14:paraId="7E9761B6" w14:textId="77777777" w:rsidR="00BB4180" w:rsidRDefault="00831F85">
      <w:pPr>
        <w:keepNext/>
        <w:spacing w:before="120" w:after="120"/>
        <w:outlineLvl w:val="0"/>
        <w:rPr>
          <w:b/>
          <w:sz w:val="32"/>
          <w:lang w:eastAsia="zh-CN"/>
        </w:rPr>
      </w:pPr>
      <w:bookmarkStart w:id="77" w:name="_Toc240568269"/>
      <w:r>
        <w:rPr>
          <w:b/>
          <w:sz w:val="32"/>
          <w:lang w:eastAsia="zh-CN"/>
        </w:rPr>
        <w:t>七、总结与展望</w:t>
      </w:r>
      <w:bookmarkEnd w:id="77"/>
    </w:p>
    <w:p w14:paraId="4F524F90" w14:textId="77777777" w:rsidR="007F66CF" w:rsidRPr="007F66CF" w:rsidRDefault="007F66CF" w:rsidP="007F66CF">
      <w:pPr>
        <w:pStyle w:val="affa"/>
        <w:rPr>
          <w:b/>
          <w:bCs/>
          <w:sz w:val="28"/>
          <w:szCs w:val="28"/>
        </w:rPr>
      </w:pPr>
      <w:r w:rsidRPr="007F66CF">
        <w:rPr>
          <w:b/>
          <w:bCs/>
          <w:sz w:val="28"/>
          <w:szCs w:val="28"/>
        </w:rPr>
        <w:t>（一）方案总结</w:t>
      </w:r>
    </w:p>
    <w:p w14:paraId="23C339F4" w14:textId="77777777" w:rsidR="007F66CF" w:rsidRDefault="007F66CF" w:rsidP="007F66CF">
      <w:pPr>
        <w:pStyle w:val="affa"/>
      </w:pPr>
      <w:r>
        <w:t>“智研”的方案创新聚焦于成熟人工智能技术与人工智能学科科研过程的协同设计。项目围绕专业知识理解、论文证据组织、科研任务衔接与成果沉淀等实际需求，将领域模型适配、学科知识库、检索增强生成、科研工具与智能体工作流集成为统一的科研智能平台。平台已形成前后端分离架构、项目化科研工作区、个人知识库、11个科研智能体、5类科研工具及多智能体协作方案，为文献调研、论文精读、研究构思、成果表达和投稿准备提供连续支撑。</w:t>
      </w:r>
    </w:p>
    <w:p w14:paraId="13931C09" w14:textId="77777777" w:rsidR="007F66CF" w:rsidRDefault="007F66CF" w:rsidP="007F66CF">
      <w:pPr>
        <w:pStyle w:val="affa"/>
        <w:numPr>
          <w:ilvl w:val="0"/>
          <w:numId w:val="10"/>
        </w:numPr>
      </w:pPr>
      <w:r>
        <w:t>证据约束的学科RAG</w:t>
      </w:r>
    </w:p>
    <w:p w14:paraId="0DA7494F" w14:textId="77777777" w:rsidR="007F66CF" w:rsidRDefault="007F66CF" w:rsidP="007F66CF">
      <w:pPr>
        <w:pStyle w:val="affa"/>
      </w:pPr>
      <w:r>
        <w:t>“智研”将用户权限、文献状态、证据检索、回答生成与来源核验纳入统一处理链路。个人知识库问答首先依据用户访问权限和文献有效状态确定材料范围，再检索与科研问题相关的论文片段、元数据和结构化信息。</w:t>
      </w:r>
    </w:p>
    <w:p w14:paraId="65B40C7A" w14:textId="77777777" w:rsidR="007F66CF" w:rsidRDefault="007F66CF" w:rsidP="007F66CF">
      <w:pPr>
        <w:pStyle w:val="affa"/>
      </w:pPr>
      <w:r>
        <w:t>进入生成环节的材料附带证据编号、文献信息及可获取的页码、章节或文本位置。系统将回答中的主要观点与相应证据建立关联，支持用户从结论快速回溯至原始材料。服务调用出现波动时，已检索的文献片段仍可作为人工核验依据；当相关材料较少时，系统以信息提示引导用户补充文献或调整问题范围。</w:t>
      </w:r>
    </w:p>
    <w:p w14:paraId="474F87AD" w14:textId="77777777" w:rsidR="007F66CF" w:rsidRDefault="007F66CF" w:rsidP="007F66CF">
      <w:pPr>
        <w:pStyle w:val="affa"/>
      </w:pPr>
      <w:r>
        <w:t>该机制使平台能够同时提供研究回答、证据材料与核验入口。RAG效果评价重点覆盖检索相关性、引用有效性、回答与证据一致性及用户复核效率，为科研场景中的可信使用提供支撑。</w:t>
      </w:r>
    </w:p>
    <w:p w14:paraId="5114CC24" w14:textId="77777777" w:rsidR="007F66CF" w:rsidRDefault="007F66CF" w:rsidP="007F66CF">
      <w:pPr>
        <w:pStyle w:val="affa"/>
        <w:numPr>
          <w:ilvl w:val="0"/>
          <w:numId w:val="11"/>
        </w:numPr>
      </w:pPr>
      <w:r>
        <w:t>混合检索与分层排序</w:t>
      </w:r>
    </w:p>
    <w:p w14:paraId="25E8682E" w14:textId="77777777" w:rsidR="007F66CF" w:rsidRDefault="007F66CF" w:rsidP="007F66CF">
      <w:pPr>
        <w:pStyle w:val="affa"/>
      </w:pPr>
      <w:r>
        <w:t>人工智能学科问题同时包含模型名称、算法缩写、公式变量、数据集名称等精确术语，也涉及概念解释、方法比较和应用分析等语义表达。“智研”采用BM25</w:t>
      </w:r>
      <w:r>
        <w:lastRenderedPageBreak/>
        <w:t>关键词检索与稠密向量检索协同召回：前者强化专业术语和关键表达匹配，后者识别同义表述、概念关联和上下文语义。</w:t>
      </w:r>
    </w:p>
    <w:p w14:paraId="5FF18427" w14:textId="77777777" w:rsidR="007F66CF" w:rsidRDefault="007F66CF" w:rsidP="007F66CF">
      <w:pPr>
        <w:pStyle w:val="affa"/>
      </w:pPr>
      <w:r>
        <w:t>不同通道获得的候选内容经过标准化、去重与倒数排名融合，形成统一候选序列。针对方法比较、实验分析和复杂问答等任务，系统可进一步调用重排序服务，对候选证据开展精细筛选，使进入生成环节的上下文更贴合当前研究问题。</w:t>
      </w:r>
    </w:p>
    <w:p w14:paraId="4F67A508" w14:textId="77777777" w:rsidR="007F66CF" w:rsidRDefault="007F66CF" w:rsidP="007F66CF">
      <w:pPr>
        <w:pStyle w:val="affa"/>
      </w:pPr>
      <w:r>
        <w:t>该分层检索机制兼顾术语精确性与语义关联性，并持续保留文献来源、章节位置与检索得分等信息，为证据组织、回答生成和人工判断提供结构化基础。</w:t>
      </w:r>
    </w:p>
    <w:p w14:paraId="56330E14" w14:textId="77777777" w:rsidR="007F66CF" w:rsidRDefault="007F66CF" w:rsidP="007F66CF">
      <w:pPr>
        <w:pStyle w:val="affa"/>
        <w:numPr>
          <w:ilvl w:val="0"/>
          <w:numId w:val="12"/>
        </w:numPr>
      </w:pPr>
      <w:r>
        <w:t>动态知识与上下文管理</w:t>
      </w:r>
    </w:p>
    <w:p w14:paraId="7FAFFDDD" w14:textId="77777777" w:rsidR="007F66CF" w:rsidRDefault="007F66CF" w:rsidP="007F66CF">
      <w:pPr>
        <w:pStyle w:val="affa"/>
      </w:pPr>
      <w:r>
        <w:t>“智研”以文献导入、版本状态、增量处理和定时更新机制管理学科知识资源。新进入系统的论文、用户上传材料和更新后的文档可经过解析、切片、元数据标注与索引构建进入检索范围，支持科研资料在持续积累中的有效调用。</w:t>
      </w:r>
    </w:p>
    <w:p w14:paraId="1DAAF701" w14:textId="77777777" w:rsidR="007F66CF" w:rsidRDefault="007F66CF" w:rsidP="007F66CF">
      <w:pPr>
        <w:pStyle w:val="affa"/>
      </w:pPr>
      <w:r>
        <w:t>针对连续科研任务，系统围绕当前研究主题、术语约束、材料范围和阶段结果组织上下文，并对较长的历史信息进行摘要压缩。用户可沿着“提出问题—获取文献—整理证据—深化追问—形成成果”的过程连续开展研究，研究材料和任务产物同步沉淀至个人知识库与科研项目空间。</w:t>
      </w:r>
    </w:p>
    <w:p w14:paraId="42D2B49C" w14:textId="77777777" w:rsidR="007F66CF" w:rsidRDefault="007F66CF" w:rsidP="007F66CF">
      <w:pPr>
        <w:pStyle w:val="affa"/>
      </w:pPr>
      <w:r>
        <w:t>动态知识管理提升了资料时效性，上下文管理增强了连续任务的衔接能力，二者共同服务于科研知识的长期积累、检索与复用。</w:t>
      </w:r>
    </w:p>
    <w:p w14:paraId="286796F2" w14:textId="77777777" w:rsidR="007F66CF" w:rsidRDefault="007F66CF" w:rsidP="007F66CF">
      <w:pPr>
        <w:pStyle w:val="affa"/>
        <w:numPr>
          <w:ilvl w:val="0"/>
          <w:numId w:val="13"/>
        </w:numPr>
      </w:pPr>
      <w:r>
        <w:t>证据驱动的QLoRA领域适配</w:t>
      </w:r>
    </w:p>
    <w:p w14:paraId="29168653" w14:textId="77777777" w:rsidR="007F66CF" w:rsidRDefault="007F66CF" w:rsidP="007F66CF">
      <w:pPr>
        <w:pStyle w:val="affa"/>
      </w:pPr>
      <w:r>
        <w:t>“智研”以Qwen3.6-27B为基座，采用4-bit QLoRA开展人工智能学科科研任务适配。训练数据覆盖专业概念问答、论文信息提取、方法机制分析、实验设计、结果解读、证据引用、不确定性表达和规范化输出等任务，强化模型对科研问题、专业术语、论文证据和成果表达的理解能力。</w:t>
      </w:r>
    </w:p>
    <w:p w14:paraId="602BF1C5" w14:textId="77777777" w:rsidR="007F66CF" w:rsidRDefault="007F66CF" w:rsidP="007F66CF">
      <w:pPr>
        <w:pStyle w:val="affa"/>
      </w:pPr>
      <w:r>
        <w:t>模型适配与知识更新形成协同分工：QLoRA侧重优化模型对科研任务的理解、分析和表达方式，学科知识库与RAG链路持续提供可更新的论文证据、研究材料和上下文信息。该机制使模型能力与外部知识资源保持动态协同。</w:t>
      </w:r>
    </w:p>
    <w:p w14:paraId="10E707AF" w14:textId="77777777" w:rsidR="007F66CF" w:rsidRDefault="007F66CF" w:rsidP="007F66CF">
      <w:pPr>
        <w:pStyle w:val="affa"/>
      </w:pPr>
      <w:r>
        <w:t>在300道测试题的对比测试中，领域适配模型的事实与关系正确性达到96.00%，证据忠实性达到95.67%，问题完成度达到90.33%，前三项指标同时达标率达到89.00%，较基座模型的78.67%形成明显提升。该结果表明，模型已具备面向人工智能科研任务的领域适配能力，并为后续扩大评测样本、优化复杂任务表现提供了量化依据。</w:t>
      </w:r>
    </w:p>
    <w:p w14:paraId="0A1E7462" w14:textId="77777777" w:rsidR="007F66CF" w:rsidRDefault="007F66CF" w:rsidP="007F66CF">
      <w:pPr>
        <w:pStyle w:val="affa"/>
        <w:numPr>
          <w:ilvl w:val="0"/>
          <w:numId w:val="14"/>
        </w:numPr>
      </w:pPr>
      <w:r>
        <w:t>状态感知的受控编排</w:t>
      </w:r>
    </w:p>
    <w:p w14:paraId="4D6382BB" w14:textId="77777777" w:rsidR="007F66CF" w:rsidRDefault="007F66CF" w:rsidP="007F66CF">
      <w:pPr>
        <w:pStyle w:val="affa"/>
      </w:pPr>
      <w:r>
        <w:t>科研任务通常涉及检索、阅读、分析、生成、检查和修订等多个环节。“智研”采用LangGraph状态图与统一任务服务组织多智能体协作，通过任务状态、条件</w:t>
      </w:r>
      <w:r>
        <w:lastRenderedPageBreak/>
        <w:t>路由、阶段输入输出、并行执行、人工确认和事件记录，支持系统依据当前任务进度推进下一阶段工作。</w:t>
      </w:r>
    </w:p>
    <w:p w14:paraId="7D9B236F" w14:textId="77777777" w:rsidR="007F66CF" w:rsidRDefault="007F66CF" w:rsidP="007F66CF">
      <w:pPr>
        <w:pStyle w:val="affa"/>
      </w:pPr>
      <w:r>
        <w:t>平台已集成文献检索、arXiv每日学术速递、论文精读、创新点生成、文稿辅助、绘图创作、专利撰写、学术翻译、审稿意见回复、投稿推荐和学术合规性校验等11个科研智能体。文献检索智能体可并行汇总多个检索来源；论文精读智能体依据阅读档位组织分析深度；绘图创作智能体结合质量检查结果推进修订；专利撰写智能体在候选专利点确定等关键节点引入用户确认。</w:t>
      </w:r>
    </w:p>
    <w:p w14:paraId="43AB61EB" w14:textId="77777777" w:rsidR="007F66CF" w:rsidRDefault="007F66CF" w:rsidP="007F66CF">
      <w:pPr>
        <w:pStyle w:val="affa"/>
      </w:pPr>
      <w:r>
        <w:t>系统通过项目、任务、文档、对话和产物索引管理科研过程，任务进度、阶段耗时、运行事件和结果文件可在工作台中统一查看。后续迭代将持续强化长文档处理、任务恢复、预印本更新、私有知识库、课题组协作、分层解释模式及中英文科研材料协同处理能力，进一步提升平台在高校科研场景中的稳定性、专业性与适配度。</w:t>
      </w:r>
    </w:p>
    <w:p w14:paraId="0DD192B1" w14:textId="77777777" w:rsidR="007F66CF" w:rsidRPr="007F66CF" w:rsidRDefault="007F66CF">
      <w:pPr>
        <w:keepNext/>
        <w:spacing w:before="120" w:after="120"/>
        <w:outlineLvl w:val="0"/>
        <w:rPr>
          <w:lang w:eastAsia="zh-CN"/>
        </w:rPr>
      </w:pPr>
    </w:p>
    <w:p w14:paraId="6EB988FC" w14:textId="77777777" w:rsidR="00BB4180" w:rsidRDefault="00831F85">
      <w:pPr>
        <w:keepNext/>
        <w:spacing w:before="120" w:after="60"/>
        <w:outlineLvl w:val="1"/>
        <w:rPr>
          <w:lang w:eastAsia="zh-CN"/>
        </w:rPr>
      </w:pPr>
      <w:bookmarkStart w:id="78" w:name="_Toc240568276"/>
      <w:r>
        <w:rPr>
          <w:b/>
          <w:sz w:val="28"/>
          <w:lang w:eastAsia="zh-CN"/>
        </w:rPr>
        <w:t>（二）未来展望</w:t>
      </w:r>
      <w:bookmarkEnd w:id="78"/>
    </w:p>
    <w:p w14:paraId="7B1EBDB3" w14:textId="77777777" w:rsidR="006F3BCD" w:rsidRDefault="006F3BCD" w:rsidP="006F3BCD">
      <w:pPr>
        <w:ind w:firstLineChars="200" w:firstLine="480"/>
        <w:jc w:val="both"/>
        <w:rPr>
          <w:lang w:eastAsia="zh-CN"/>
        </w:rPr>
      </w:pPr>
      <w:bookmarkStart w:id="79" w:name="_Toc240568277"/>
      <w:r>
        <w:rPr>
          <w:lang w:eastAsia="zh-CN"/>
        </w:rPr>
        <w:t>未来，</w:t>
      </w:r>
      <w:r>
        <w:rPr>
          <w:lang w:eastAsia="zh-CN"/>
        </w:rPr>
        <w:t>“</w:t>
      </w:r>
      <w:r>
        <w:rPr>
          <w:lang w:eastAsia="zh-CN"/>
        </w:rPr>
        <w:t>智研</w:t>
      </w:r>
      <w:r>
        <w:rPr>
          <w:lang w:eastAsia="zh-CN"/>
        </w:rPr>
        <w:t>”</w:t>
      </w:r>
      <w:r>
        <w:rPr>
          <w:lang w:eastAsia="zh-CN"/>
        </w:rPr>
        <w:t>将持续围绕可信、协同、开放和可复制四个方向演进，以人工智能学科科研场景为基础，逐步形成适用于高校多学科的科研智能基础设施。平台将以用户真实任务和可量化效果为牵引，持续增强专业能力、知识时效、任务稳定性和团队协作体验。</w:t>
      </w:r>
    </w:p>
    <w:p w14:paraId="656085AB" w14:textId="77777777" w:rsidR="006F3BCD" w:rsidRDefault="006F3BCD" w:rsidP="006F3BCD">
      <w:pPr>
        <w:ind w:firstLineChars="200" w:firstLine="480"/>
        <w:jc w:val="both"/>
        <w:rPr>
          <w:lang w:eastAsia="zh-CN"/>
        </w:rPr>
      </w:pPr>
      <w:r>
        <w:rPr>
          <w:lang w:eastAsia="zh-CN"/>
        </w:rPr>
        <w:t>近期工作聚焦核心链路优化：完善长文档处理、任务恢复、证据定位、引用检查与预印本增量更新，扩充科研任务测试集和用户试用样本，形成覆盖功能质量、专业性与使用效率的持续评估机制。</w:t>
      </w:r>
    </w:p>
    <w:p w14:paraId="42F4E4E3" w14:textId="77777777" w:rsidR="006F3BCD" w:rsidRDefault="006F3BCD" w:rsidP="006F3BCD">
      <w:pPr>
        <w:ind w:firstLineChars="200" w:firstLine="480"/>
        <w:jc w:val="both"/>
        <w:rPr>
          <w:lang w:eastAsia="zh-CN"/>
        </w:rPr>
      </w:pPr>
      <w:r>
        <w:rPr>
          <w:lang w:eastAsia="zh-CN"/>
        </w:rPr>
        <w:t>中长期将推进数据分析、实验复现辅助、多模态科研材料理解、课题组协作空间和私有知识库建设，形成标准化部署与学科迁移方法。依托人工智能学科试点经验，平台可逐步拓展至计算机相关领域及其他知识密集型学科，为多院系、多高校的科研创新和人才培养提供持续支撑。</w:t>
      </w:r>
    </w:p>
    <w:p w14:paraId="35BF2710" w14:textId="77777777" w:rsidR="00BB4180" w:rsidRDefault="00831F85">
      <w:pPr>
        <w:keepNext/>
        <w:spacing w:before="120" w:after="120"/>
        <w:outlineLvl w:val="0"/>
        <w:rPr>
          <w:lang w:eastAsia="zh-CN"/>
        </w:rPr>
      </w:pPr>
      <w:r>
        <w:rPr>
          <w:b/>
          <w:sz w:val="32"/>
          <w:lang w:eastAsia="zh-CN"/>
        </w:rPr>
        <w:t>八、附录</w:t>
      </w:r>
      <w:bookmarkEnd w:id="79"/>
    </w:p>
    <w:p w14:paraId="014A5899" w14:textId="77777777" w:rsidR="00BB4180" w:rsidRDefault="00831F85">
      <w:pPr>
        <w:keepNext/>
        <w:spacing w:before="120" w:after="60"/>
        <w:outlineLvl w:val="1"/>
        <w:rPr>
          <w:lang w:eastAsia="zh-CN"/>
        </w:rPr>
      </w:pPr>
      <w:bookmarkStart w:id="80" w:name="_Toc240568278"/>
      <w:r>
        <w:rPr>
          <w:b/>
          <w:sz w:val="28"/>
          <w:lang w:eastAsia="zh-CN"/>
        </w:rPr>
        <w:t>（一）代码与模型</w:t>
      </w:r>
      <w:bookmarkEnd w:id="80"/>
    </w:p>
    <w:p w14:paraId="1C359983" w14:textId="77777777" w:rsidR="00BB4180" w:rsidRDefault="00831F85">
      <w:pPr>
        <w:ind w:firstLineChars="200" w:firstLine="480"/>
        <w:jc w:val="both"/>
      </w:pPr>
      <w:r>
        <w:t>模型权重存放地址：</w:t>
      </w:r>
      <w:r>
        <w:t xml:space="preserve">Modelscope </w:t>
      </w:r>
      <w:r>
        <w:t>社区；模型权重文件</w:t>
      </w:r>
      <w:r>
        <w:t xml:space="preserve"> id</w:t>
      </w:r>
      <w:r>
        <w:t>：</w:t>
      </w:r>
      <w:r>
        <w:t>lzx420/qwen3.6-27b-zhiyan</w:t>
      </w:r>
      <w:r>
        <w:t>；模型权重下载方式：</w:t>
      </w:r>
      <w:r>
        <w:t>modelscope download --model lzx420/qwen3.6-27b-zhiyan</w:t>
      </w:r>
      <w:r>
        <w:t>。</w:t>
      </w:r>
    </w:p>
    <w:p w14:paraId="4F4EE558" w14:textId="77777777" w:rsidR="00BB4180" w:rsidRDefault="00831F85">
      <w:pPr>
        <w:keepNext/>
        <w:spacing w:before="120" w:after="60"/>
        <w:outlineLvl w:val="1"/>
        <w:rPr>
          <w:lang w:eastAsia="zh-CN"/>
        </w:rPr>
      </w:pPr>
      <w:bookmarkStart w:id="81" w:name="_Toc240568279"/>
      <w:r>
        <w:rPr>
          <w:b/>
          <w:sz w:val="28"/>
          <w:lang w:eastAsia="zh-CN"/>
        </w:rPr>
        <w:t>（二）参考文献</w:t>
      </w:r>
      <w:bookmarkEnd w:id="81"/>
    </w:p>
    <w:p w14:paraId="20C15380" w14:textId="77777777" w:rsidR="00BB4180" w:rsidRDefault="00BB4180">
      <w:pPr>
        <w:rPr>
          <w:lang w:eastAsia="zh-CN"/>
        </w:rPr>
      </w:pPr>
    </w:p>
    <w:p w14:paraId="33AD0E4C" w14:textId="77777777" w:rsidR="00BB4180" w:rsidRDefault="00BB4180">
      <w:pPr>
        <w:rPr>
          <w:lang w:eastAsia="zh-CN"/>
        </w:rPr>
      </w:pPr>
    </w:p>
    <w:p w14:paraId="110A4750" w14:textId="77777777" w:rsidR="00BB4180" w:rsidRDefault="00BB4180">
      <w:pPr>
        <w:rPr>
          <w:lang w:eastAsia="zh-CN"/>
        </w:rPr>
      </w:pPr>
    </w:p>
    <w:p w14:paraId="525E8966" w14:textId="77777777" w:rsidR="00BB4180" w:rsidRDefault="00BB4180">
      <w:pPr>
        <w:rPr>
          <w:lang w:eastAsia="zh-CN"/>
        </w:rPr>
      </w:pPr>
    </w:p>
    <w:p w14:paraId="0FC9F6E2" w14:textId="77777777" w:rsidR="00BB4180" w:rsidRDefault="00831F85">
      <w:pPr>
        <w:keepNext/>
        <w:spacing w:before="120" w:after="60"/>
        <w:outlineLvl w:val="1"/>
        <w:rPr>
          <w:lang w:eastAsia="zh-CN"/>
        </w:rPr>
      </w:pPr>
      <w:bookmarkStart w:id="82" w:name="_Toc240568280"/>
      <w:r>
        <w:rPr>
          <w:b/>
          <w:sz w:val="28"/>
          <w:lang w:eastAsia="zh-CN"/>
        </w:rPr>
        <w:t>（三）其他材料</w:t>
      </w:r>
      <w:bookmarkEnd w:id="82"/>
    </w:p>
    <w:p w14:paraId="5210F3FF" w14:textId="77777777" w:rsidR="00BB4180" w:rsidRDefault="00BB4180">
      <w:pPr>
        <w:rPr>
          <w:lang w:eastAsia="zh-CN"/>
        </w:rPr>
      </w:pPr>
    </w:p>
    <w:p w14:paraId="6F6D6ACE" w14:textId="77777777" w:rsidR="00BB4180" w:rsidRDefault="00BB4180">
      <w:pPr>
        <w:rPr>
          <w:lang w:eastAsia="zh-CN"/>
        </w:rPr>
      </w:pPr>
    </w:p>
    <w:p w14:paraId="53A753A0" w14:textId="77777777" w:rsidR="00BB4180" w:rsidRDefault="00BB4180">
      <w:pPr>
        <w:rPr>
          <w:lang w:eastAsia="zh-CN"/>
        </w:rPr>
      </w:pPr>
    </w:p>
    <w:sectPr w:rsidR="00BB4180" w:rsidSect="00034616">
      <w:headerReference w:type="default" r:id="rId63"/>
      <w:footerReference w:type="default" r:id="rId64"/>
      <w:pgSz w:w="11906" w:h="16838"/>
      <w:pgMar w:top="1417" w:right="1701" w:bottom="1417" w:left="1701"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170D9B" w14:textId="77777777" w:rsidR="00091194" w:rsidRDefault="00091194">
      <w:r>
        <w:separator/>
      </w:r>
    </w:p>
  </w:endnote>
  <w:endnote w:type="continuationSeparator" w:id="0">
    <w:p w14:paraId="7FDE6A41" w14:textId="77777777" w:rsidR="00091194" w:rsidRDefault="0009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22DB5F" w14:textId="77777777" w:rsidR="00BB4180" w:rsidRDefault="00831F85">
    <w:pPr>
      <w:pStyle w:val="a7"/>
      <w:jc w:val="center"/>
    </w:pPr>
    <w:r>
      <w:rPr>
        <w:sz w:val="21"/>
      </w:rPr>
      <w:fldChar w:fldCharType="begin"/>
    </w:r>
    <w:r>
      <w:rPr>
        <w:sz w:val="21"/>
      </w:rPr>
      <w:instrText xml:space="preserve"> PAGE  \* MERGEFORMAT </w:instrText>
    </w:r>
    <w:r>
      <w:rPr>
        <w:sz w:val="21"/>
      </w:rPr>
      <w:fldChar w:fldCharType="separate"/>
    </w:r>
    <w:r w:rsidR="0077534D">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93D7A" w14:textId="77777777" w:rsidR="00091194" w:rsidRDefault="00091194">
      <w:r>
        <w:separator/>
      </w:r>
    </w:p>
  </w:footnote>
  <w:footnote w:type="continuationSeparator" w:id="0">
    <w:p w14:paraId="2AB6457A" w14:textId="77777777" w:rsidR="00091194" w:rsidRDefault="00091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3848FB" w14:textId="77777777" w:rsidR="00BB4180" w:rsidRDefault="00831F85">
    <w:pPr>
      <w:pStyle w:val="a5"/>
      <w:pBdr>
        <w:bottom w:val="single" w:sz="6" w:space="1" w:color="auto"/>
      </w:pBdr>
      <w:jc w:val="center"/>
      <w:rPr>
        <w:lang w:eastAsia="zh-CN"/>
      </w:rPr>
    </w:pPr>
    <w:r>
      <w:rPr>
        <w:sz w:val="21"/>
        <w:lang w:eastAsia="zh-CN"/>
      </w:rPr>
      <w:t>2026</w:t>
    </w:r>
    <w:r>
      <w:rPr>
        <w:sz w:val="21"/>
        <w:lang w:eastAsia="zh-CN"/>
      </w:rPr>
      <w:t>第八届全球校园人工智能算法精英大赛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797651"/>
    <w:multiLevelType w:val="multilevel"/>
    <w:tmpl w:val="940AC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A0CF1"/>
    <w:multiLevelType w:val="multilevel"/>
    <w:tmpl w:val="75303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A2D1B"/>
    <w:multiLevelType w:val="multilevel"/>
    <w:tmpl w:val="37E47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A65FE5"/>
    <w:multiLevelType w:val="multilevel"/>
    <w:tmpl w:val="19B0F6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3F1201"/>
    <w:multiLevelType w:val="multilevel"/>
    <w:tmpl w:val="EBD87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828440">
    <w:abstractNumId w:val="8"/>
  </w:num>
  <w:num w:numId="2" w16cid:durableId="514156177">
    <w:abstractNumId w:val="6"/>
  </w:num>
  <w:num w:numId="3" w16cid:durableId="98256332">
    <w:abstractNumId w:val="5"/>
  </w:num>
  <w:num w:numId="4" w16cid:durableId="1138911901">
    <w:abstractNumId w:val="4"/>
  </w:num>
  <w:num w:numId="5" w16cid:durableId="586502827">
    <w:abstractNumId w:val="7"/>
  </w:num>
  <w:num w:numId="6" w16cid:durableId="1857307377">
    <w:abstractNumId w:val="3"/>
  </w:num>
  <w:num w:numId="7" w16cid:durableId="1327133063">
    <w:abstractNumId w:val="2"/>
  </w:num>
  <w:num w:numId="8" w16cid:durableId="845285707">
    <w:abstractNumId w:val="1"/>
  </w:num>
  <w:num w:numId="9" w16cid:durableId="1716928979">
    <w:abstractNumId w:val="0"/>
  </w:num>
  <w:num w:numId="10" w16cid:durableId="1841654822">
    <w:abstractNumId w:val="13"/>
  </w:num>
  <w:num w:numId="11" w16cid:durableId="293022916">
    <w:abstractNumId w:val="11"/>
  </w:num>
  <w:num w:numId="12" w16cid:durableId="2036344594">
    <w:abstractNumId w:val="9"/>
  </w:num>
  <w:num w:numId="13" w16cid:durableId="1195313804">
    <w:abstractNumId w:val="10"/>
  </w:num>
  <w:num w:numId="14" w16cid:durableId="106995920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38"/>
    <w:rsid w:val="00034616"/>
    <w:rsid w:val="00053AC4"/>
    <w:rsid w:val="0006063C"/>
    <w:rsid w:val="00091194"/>
    <w:rsid w:val="0015074B"/>
    <w:rsid w:val="002167C2"/>
    <w:rsid w:val="00286EE5"/>
    <w:rsid w:val="0029639D"/>
    <w:rsid w:val="00326F90"/>
    <w:rsid w:val="00686FBF"/>
    <w:rsid w:val="006F3BCD"/>
    <w:rsid w:val="0077534D"/>
    <w:rsid w:val="007F66CF"/>
    <w:rsid w:val="00831F85"/>
    <w:rsid w:val="008909E1"/>
    <w:rsid w:val="00986FEA"/>
    <w:rsid w:val="0099646F"/>
    <w:rsid w:val="00A41B58"/>
    <w:rsid w:val="00AA1D8D"/>
    <w:rsid w:val="00B47730"/>
    <w:rsid w:val="00BB4180"/>
    <w:rsid w:val="00C36740"/>
    <w:rsid w:val="00C67CEF"/>
    <w:rsid w:val="00CB0664"/>
    <w:rsid w:val="00D73858"/>
    <w:rsid w:val="00F82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9A44B"/>
  <w14:defaultImageDpi w14:val="300"/>
  <w15:docId w15:val="{47286503-A222-3B41-AEC6-EA19B0F1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7534D"/>
  </w:style>
  <w:style w:type="paragraph" w:styleId="TOC2">
    <w:name w:val="toc 2"/>
    <w:basedOn w:val="a1"/>
    <w:next w:val="a1"/>
    <w:autoRedefine/>
    <w:uiPriority w:val="39"/>
    <w:unhideWhenUsed/>
    <w:rsid w:val="0077534D"/>
    <w:pPr>
      <w:ind w:leftChars="200" w:left="420"/>
    </w:pPr>
  </w:style>
  <w:style w:type="paragraph" w:styleId="TOC3">
    <w:name w:val="toc 3"/>
    <w:basedOn w:val="a1"/>
    <w:next w:val="a1"/>
    <w:autoRedefine/>
    <w:uiPriority w:val="39"/>
    <w:unhideWhenUsed/>
    <w:rsid w:val="0077534D"/>
    <w:pPr>
      <w:ind w:leftChars="400" w:left="840"/>
    </w:pPr>
  </w:style>
  <w:style w:type="character" w:styleId="aff9">
    <w:name w:val="Hyperlink"/>
    <w:basedOn w:val="a2"/>
    <w:uiPriority w:val="99"/>
    <w:unhideWhenUsed/>
    <w:rsid w:val="0077534D"/>
    <w:rPr>
      <w:color w:val="0000FF" w:themeColor="hyperlink"/>
      <w:u w:val="single"/>
    </w:rPr>
  </w:style>
  <w:style w:type="paragraph" w:styleId="affa">
    <w:name w:val="Normal (Web)"/>
    <w:basedOn w:val="a1"/>
    <w:uiPriority w:val="99"/>
    <w:semiHidden/>
    <w:unhideWhenUsed/>
    <w:rsid w:val="00021138"/>
    <w:pPr>
      <w:spacing w:before="100" w:beforeAutospacing="1" w:after="100" w:afterAutospacing="1"/>
    </w:pPr>
    <w:rPr>
      <w:rFonts w:ascii="宋体" w:hAnsi="宋体" w:cs="宋体"/>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4.jp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package" Target="embeddings/Microsoft_Visio_Drawing7.vsdx"/><Relationship Id="rId50" Type="http://schemas.openxmlformats.org/officeDocument/2006/relationships/image" Target="media/image35.png"/><Relationship Id="rId55" Type="http://schemas.openxmlformats.org/officeDocument/2006/relationships/image" Target="media/image39.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emf"/><Relationship Id="rId11" Type="http://schemas.openxmlformats.org/officeDocument/2006/relationships/image" Target="media/image4.png"/><Relationship Id="rId24" Type="http://schemas.openxmlformats.org/officeDocument/2006/relationships/package" Target="embeddings/Microsoft_Visio_Drawing.vsdx"/><Relationship Id="rId32" Type="http://schemas.openxmlformats.org/officeDocument/2006/relationships/image" Target="media/image22.emf"/><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image" Target="media/image31.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package" Target="embeddings/Microsoft_Visio_Drawing1.vsdx"/><Relationship Id="rId30" Type="http://schemas.openxmlformats.org/officeDocument/2006/relationships/package" Target="embeddings/Microsoft_Visio_Drawing2.vsdx"/><Relationship Id="rId35" Type="http://schemas.openxmlformats.org/officeDocument/2006/relationships/image" Target="media/image24.emf"/><Relationship Id="rId43" Type="http://schemas.openxmlformats.org/officeDocument/2006/relationships/image" Target="media/image30.emf"/><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6.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package" Target="embeddings/Microsoft_Visio_Drawing3.vsdx"/><Relationship Id="rId38" Type="http://schemas.openxmlformats.org/officeDocument/2006/relationships/image" Target="media/image26.png"/><Relationship Id="rId46" Type="http://schemas.openxmlformats.org/officeDocument/2006/relationships/image" Target="media/image32.emf"/><Relationship Id="rId59" Type="http://schemas.openxmlformats.org/officeDocument/2006/relationships/image" Target="media/image43.png"/><Relationship Id="rId20" Type="http://schemas.openxmlformats.org/officeDocument/2006/relationships/image" Target="media/image13.jpg"/><Relationship Id="rId41" Type="http://schemas.openxmlformats.org/officeDocument/2006/relationships/package" Target="embeddings/Microsoft_Visio_Drawing5.vsdx"/><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emf"/><Relationship Id="rId28" Type="http://schemas.openxmlformats.org/officeDocument/2006/relationships/image" Target="media/image19.png"/><Relationship Id="rId36" Type="http://schemas.openxmlformats.org/officeDocument/2006/relationships/package" Target="embeddings/Microsoft_Visio_Drawing4.vsdx"/><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package" Target="embeddings/Microsoft_Visio_Drawing6.vsdx"/><Relationship Id="rId52" Type="http://schemas.openxmlformats.org/officeDocument/2006/relationships/package" Target="embeddings/Microsoft_Visio_Drawing8.vsdx"/><Relationship Id="rId60" Type="http://schemas.openxmlformats.org/officeDocument/2006/relationships/image" Target="media/image4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78</Pages>
  <Words>11769</Words>
  <Characters>67087</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认文 戴</cp:lastModifiedBy>
  <cp:revision>13</cp:revision>
  <dcterms:created xsi:type="dcterms:W3CDTF">2013-12-23T23:15:00Z</dcterms:created>
  <dcterms:modified xsi:type="dcterms:W3CDTF">2026-09-19T13:22:00Z</dcterms:modified>
  <cp:category/>
</cp:coreProperties>
</file>