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A77AAE">
        <w:rPr>
          <w:color w:val="0070C0"/>
        </w:rPr>
        <w:t>arte 2</w:t>
      </w:r>
    </w:p>
    <w:p w:rsidR="00262626" w:rsidRDefault="00262626" w:rsidP="006E00A7"/>
    <w:p w:rsidR="00262626" w:rsidRDefault="000049CF" w:rsidP="000049CF">
      <w:pPr>
        <w:ind w:firstLine="708"/>
        <w:jc w:val="both"/>
      </w:pPr>
      <w:r>
        <w:t>Nesta</w:t>
      </w:r>
      <w:r w:rsidR="00CB1652">
        <w:t xml:space="preserve"> parte do </w:t>
      </w:r>
      <w:r>
        <w:t>laborat</w:t>
      </w:r>
      <w:r>
        <w:t>ó</w:t>
      </w:r>
      <w:r>
        <w:t>rio foi pedido que se implementasse um sintetizador de</w:t>
      </w:r>
      <w:r w:rsidR="00D628BF">
        <w:t xml:space="preserve"> formantes de</w:t>
      </w:r>
      <w:r>
        <w:t xml:space="preserve"> vogais.</w:t>
      </w:r>
    </w:p>
    <w:p w:rsidR="000049CF" w:rsidRDefault="00262626" w:rsidP="000049CF">
      <w:pPr>
        <w:jc w:val="both"/>
      </w:pPr>
      <w:r>
        <w:tab/>
      </w:r>
    </w:p>
    <w:p w:rsidR="00670E95" w:rsidRDefault="000049CF" w:rsidP="000049CF">
      <w:pPr>
        <w:pStyle w:val="PargrafodaLista"/>
        <w:numPr>
          <w:ilvl w:val="0"/>
          <w:numId w:val="4"/>
        </w:numPr>
        <w:jc w:val="both"/>
      </w:pPr>
      <w:r>
        <w:t>A</w:t>
      </w:r>
      <w:r>
        <w:br/>
      </w:r>
    </w:p>
    <w:p w:rsidR="000049CF" w:rsidRDefault="000049CF" w:rsidP="000049CF">
      <w:pPr>
        <w:pStyle w:val="PargrafodaLista"/>
        <w:numPr>
          <w:ilvl w:val="0"/>
          <w:numId w:val="4"/>
        </w:numPr>
        <w:jc w:val="both"/>
      </w:pPr>
      <w:r>
        <w:t>S</w:t>
      </w:r>
      <w:r>
        <w:br/>
      </w:r>
    </w:p>
    <w:p w:rsidR="000049CF" w:rsidRDefault="000049CF" w:rsidP="000049CF">
      <w:pPr>
        <w:pStyle w:val="PargrafodaLista"/>
        <w:numPr>
          <w:ilvl w:val="0"/>
          <w:numId w:val="4"/>
        </w:numPr>
        <w:jc w:val="both"/>
      </w:pPr>
      <w:r>
        <w:t>Sd</w:t>
      </w:r>
      <w:r>
        <w:br/>
      </w:r>
    </w:p>
    <w:p w:rsidR="00D628BF" w:rsidRDefault="00D628BF" w:rsidP="00D628BF">
      <w:pPr>
        <w:pStyle w:val="PargrafodaLista"/>
        <w:numPr>
          <w:ilvl w:val="0"/>
          <w:numId w:val="4"/>
        </w:numPr>
        <w:jc w:val="both"/>
      </w:pPr>
    </w:p>
    <w:p w:rsidR="00670E95" w:rsidRDefault="00D628BF" w:rsidP="00D628BF">
      <w:pPr>
        <w:ind w:firstLine="708"/>
        <w:jc w:val="both"/>
      </w:pPr>
      <w:r>
        <w:t>Tendo por base a equa</w:t>
      </w:r>
      <w:r>
        <w:t>çã</w:t>
      </w:r>
      <w:r>
        <w:t>o da fun</w:t>
      </w:r>
      <w:r>
        <w:t>çã</w:t>
      </w:r>
      <w:r>
        <w:t>o de transfer</w:t>
      </w:r>
      <w:r>
        <w:t>ê</w:t>
      </w:r>
      <w:r>
        <w:t>ncia de um ressonador em termos da frequ</w:t>
      </w:r>
      <w:r>
        <w:t>ê</w:t>
      </w:r>
      <w:r>
        <w:t xml:space="preserve">ncia das formantes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 da largura de banda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D628BF" w:rsidRPr="00901104" w:rsidRDefault="00D628BF" w:rsidP="00D628BF">
      <w:pPr>
        <w:ind w:left="106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w:bookmarkStart w:id="1" w:name="_GoBack"/>
                  <w:bookmarkEnd w:id="1"/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sectPr w:rsidR="00D628BF" w:rsidRPr="00901104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DF" w:rsidRDefault="004702DF" w:rsidP="00901104">
      <w:pPr>
        <w:spacing w:after="0" w:line="240" w:lineRule="auto"/>
      </w:pPr>
      <w:r>
        <w:separator/>
      </w:r>
    </w:p>
  </w:endnote>
  <w:endnote w:type="continuationSeparator" w:id="0">
    <w:p w:rsidR="004702DF" w:rsidRDefault="004702DF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8BF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DF" w:rsidRDefault="004702DF" w:rsidP="00901104">
      <w:pPr>
        <w:spacing w:after="0" w:line="240" w:lineRule="auto"/>
      </w:pPr>
      <w:r>
        <w:separator/>
      </w:r>
    </w:p>
  </w:footnote>
  <w:footnote w:type="continuationSeparator" w:id="0">
    <w:p w:rsidR="004702DF" w:rsidRDefault="004702DF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7F4E5A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2D294977"/>
    <w:multiLevelType w:val="hybridMultilevel"/>
    <w:tmpl w:val="1038984A"/>
    <w:lvl w:ilvl="0" w:tplc="095684E0">
      <w:start w:val="1"/>
      <w:numFmt w:val="decimal"/>
      <w:lvlText w:val="%1."/>
      <w:lvlJc w:val="left"/>
      <w:pPr>
        <w:ind w:left="284" w:hanging="57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049CF"/>
    <w:rsid w:val="00030658"/>
    <w:rsid w:val="00043DFD"/>
    <w:rsid w:val="00055BEA"/>
    <w:rsid w:val="000A0549"/>
    <w:rsid w:val="000A0CBD"/>
    <w:rsid w:val="000B009F"/>
    <w:rsid w:val="000F04FC"/>
    <w:rsid w:val="001105AD"/>
    <w:rsid w:val="00187D14"/>
    <w:rsid w:val="001A5EA3"/>
    <w:rsid w:val="001B16FC"/>
    <w:rsid w:val="001B4978"/>
    <w:rsid w:val="001F5D66"/>
    <w:rsid w:val="00236BF9"/>
    <w:rsid w:val="00245D0A"/>
    <w:rsid w:val="00262626"/>
    <w:rsid w:val="003D0E91"/>
    <w:rsid w:val="004702DF"/>
    <w:rsid w:val="00473075"/>
    <w:rsid w:val="0048649D"/>
    <w:rsid w:val="0049378E"/>
    <w:rsid w:val="004F7724"/>
    <w:rsid w:val="005623EE"/>
    <w:rsid w:val="005A16E4"/>
    <w:rsid w:val="00670E95"/>
    <w:rsid w:val="0069284D"/>
    <w:rsid w:val="006E00A7"/>
    <w:rsid w:val="006F5CB6"/>
    <w:rsid w:val="007F4E5A"/>
    <w:rsid w:val="00807C6B"/>
    <w:rsid w:val="00816827"/>
    <w:rsid w:val="00832216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77AAE"/>
    <w:rsid w:val="00A80238"/>
    <w:rsid w:val="00B2679C"/>
    <w:rsid w:val="00B73374"/>
    <w:rsid w:val="00B92A76"/>
    <w:rsid w:val="00BB1D5A"/>
    <w:rsid w:val="00BB2DDE"/>
    <w:rsid w:val="00BC2B19"/>
    <w:rsid w:val="00C61D3C"/>
    <w:rsid w:val="00C840FB"/>
    <w:rsid w:val="00C97761"/>
    <w:rsid w:val="00CB1652"/>
    <w:rsid w:val="00CB5B06"/>
    <w:rsid w:val="00D0086C"/>
    <w:rsid w:val="00D06EE0"/>
    <w:rsid w:val="00D628BF"/>
    <w:rsid w:val="00DD24B7"/>
    <w:rsid w:val="00DD56CD"/>
    <w:rsid w:val="00DF7F6F"/>
    <w:rsid w:val="00EB2691"/>
    <w:rsid w:val="00EF696A"/>
    <w:rsid w:val="00F1190B"/>
    <w:rsid w:val="00F23D8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0E41C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62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C4"/>
    <w:rsid w:val="006E35EC"/>
    <w:rsid w:val="0093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375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49</cp:revision>
  <cp:lastPrinted>2017-05-09T01:22:00Z</cp:lastPrinted>
  <dcterms:created xsi:type="dcterms:W3CDTF">2017-05-01T02:18:00Z</dcterms:created>
  <dcterms:modified xsi:type="dcterms:W3CDTF">2017-05-09T02:43:00Z</dcterms:modified>
</cp:coreProperties>
</file>