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B67"/>
          <w:sz w:val="52"/>
        </w:rPr>
        <w:t>Pokémon Champions</w:t>
      </w:r>
    </w:p>
    <w:p>
      <w:pPr>
        <w:jc w:val="center"/>
      </w:pPr>
      <w:r>
        <w:rPr>
          <w:color w:val="506473"/>
          <w:sz w:val="26"/>
        </w:rPr>
        <w:t>ゲーム紹介・記事作成用 基礎資料</w:t>
      </w:r>
    </w:p>
    <w:p/>
    <w:p>
      <w:pPr>
        <w:pStyle w:val="Heading1"/>
      </w:pPr>
      <w:r>
        <w:t>概要</w:t>
      </w:r>
    </w:p>
    <w:p>
      <w:r>
        <w:t>『Pokémon Champions』は、ポケモンバトルに焦点を当てた新作タイトルです。タイプ、特性、わざといったおなじみの仕組みを軸に、初めて遊ぶ人から経験豊富なトレーナーまで、幅広い戦略を楽しめる作品として紹介できます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</w:tcPr>
          <w:p>
            <w:r>
              <w:t>項目</w:t>
            </w:r>
          </w:p>
        </w:tc>
        <w:tc>
          <w:tcPr>
            <w:tcW w:type="dxa" w:w="4968"/>
            <w:shd w:fill="D9EAF7"/>
          </w:tcPr>
          <w:p>
            <w:r>
              <w:t>内容</w:t>
            </w:r>
          </w:p>
        </w:tc>
      </w:tr>
      <w:tr>
        <w:tc>
          <w:tcPr>
            <w:tcW w:type="dxa" w:w="4968"/>
          </w:tcPr>
          <w:p>
            <w:r>
              <w:t>タイトル</w:t>
            </w:r>
          </w:p>
        </w:tc>
        <w:tc>
          <w:tcPr>
            <w:tcW w:type="dxa" w:w="4968"/>
          </w:tcPr>
          <w:p>
            <w:r>
              <w:t>Pokémon Champions</w:t>
            </w:r>
          </w:p>
        </w:tc>
      </w:tr>
      <w:tr>
        <w:tc>
          <w:tcPr>
            <w:tcW w:type="dxa" w:w="4968"/>
          </w:tcPr>
          <w:p>
            <w:r>
              <w:t>ジャンルの軸</w:t>
            </w:r>
          </w:p>
        </w:tc>
        <w:tc>
          <w:tcPr>
            <w:tcW w:type="dxa" w:w="4968"/>
          </w:tcPr>
          <w:p>
            <w:r>
              <w:t>ポケモンバトル</w:t>
            </w:r>
          </w:p>
        </w:tc>
      </w:tr>
      <w:tr>
        <w:tc>
          <w:tcPr>
            <w:tcW w:type="dxa" w:w="4968"/>
          </w:tcPr>
          <w:p>
            <w:r>
              <w:t>Nintendo Switch版</w:t>
            </w:r>
          </w:p>
        </w:tc>
        <w:tc>
          <w:tcPr>
            <w:tcW w:type="dxa" w:w="4968"/>
          </w:tcPr>
          <w:p>
            <w:r>
              <w:t>2026年4月8日配信</w:t>
            </w:r>
          </w:p>
        </w:tc>
      </w:tr>
      <w:tr>
        <w:tc>
          <w:tcPr>
            <w:tcW w:type="dxa" w:w="4968"/>
          </w:tcPr>
          <w:p>
            <w:r>
              <w:t>スマートフォン版</w:t>
            </w:r>
          </w:p>
        </w:tc>
        <w:tc>
          <w:tcPr>
            <w:tcW w:type="dxa" w:w="4968"/>
          </w:tcPr>
          <w:p>
            <w:r>
              <w:t>2026年6月17日配信</w:t>
            </w:r>
          </w:p>
        </w:tc>
      </w:tr>
      <w:tr>
        <w:tc>
          <w:tcPr>
            <w:tcW w:type="dxa" w:w="4968"/>
          </w:tcPr>
          <w:p>
            <w:r>
              <w:t>料金</w:t>
            </w:r>
          </w:p>
        </w:tc>
        <w:tc>
          <w:tcPr>
            <w:tcW w:type="dxa" w:w="4968"/>
          </w:tcPr>
          <w:p>
            <w:r>
              <w:t>基本プレイ無料</w:t>
            </w:r>
          </w:p>
        </w:tc>
      </w:tr>
      <w:tr>
        <w:tc>
          <w:tcPr>
            <w:tcW w:type="dxa" w:w="4968"/>
          </w:tcPr>
          <w:p>
            <w:r>
              <w:t>対応の特徴</w:t>
            </w:r>
          </w:p>
        </w:tc>
        <w:tc>
          <w:tcPr>
            <w:tcW w:type="dxa" w:w="4968"/>
          </w:tcPr>
          <w:p>
            <w:r>
              <w:t>Nintendo Switchとスマートフォンのクロスプラットフォーム対戦に対応</w:t>
            </w:r>
          </w:p>
        </w:tc>
      </w:tr>
    </w:tbl>
    <w:p>
      <w:pPr>
        <w:pStyle w:val="Heading1"/>
      </w:pPr>
      <w:r>
        <w:t>注目ポイント</w:t>
      </w:r>
    </w:p>
    <w:p>
      <w:pPr>
        <w:pStyle w:val="Heading2"/>
      </w:pPr>
      <w:r>
        <w:t>バトルを中心に楽しめる</w:t>
      </w:r>
    </w:p>
    <w:p>
      <w:r>
        <w:t>ポケモンのタイプ・特性・わざを組み合わせ、相手との読み合いとチーム構築を楽しめます。</w:t>
      </w:r>
    </w:p>
    <w:p>
      <w:pPr>
        <w:pStyle w:val="Heading2"/>
      </w:pPr>
      <w:r>
        <w:t>好きなポケモンでチームを作る</w:t>
      </w:r>
    </w:p>
    <w:p>
      <w:r>
        <w:t>Pokémon HOMEを通じて過去のパートナーを連れてくることができ、ゲーム内でポケモンを仲間にすることもできます。</w:t>
      </w:r>
    </w:p>
    <w:p>
      <w:pPr>
        <w:pStyle w:val="Heading2"/>
      </w:pPr>
      <w:r>
        <w:t>遊び方を広げられる</w:t>
      </w:r>
    </w:p>
    <w:p>
      <w:r>
        <w:t>Nintendo Switchとスマートフォンの利用者が同じ舞台で対戦できるため、プレイ環境の違いを越えて楽しめます。</w:t>
      </w:r>
    </w:p>
    <w:p>
      <w:pPr>
        <w:pStyle w:val="Heading2"/>
      </w:pPr>
      <w:r>
        <w:t>トレーナーの見た目も楽しめる</w:t>
      </w:r>
    </w:p>
    <w:p>
      <w:r>
        <w:t>チャレンジ達成で報酬を獲得し、衣装などを集めて自分のトレーナーをカスタマイズできます。</w:t>
      </w:r>
    </w:p>
    <w:p>
      <w:pPr>
        <w:pStyle w:val="Heading1"/>
      </w:pPr>
      <w:r>
        <w:t>紹介文案</w:t>
      </w:r>
    </w:p>
    <w:p>
      <w:r>
        <w:t>『Pokémon Champions』は、ポケモンバトルを思う存分楽しめる新作タイトル。タイプや特性、わざを活かした奥深い戦略で、自分だけのチームを作って対戦に挑めます。Nintendo Switch版は2026年4月8日、スマートフォン版は6月17日に配信。基本プレイ無料で、クロスプラットフォーム対戦にも対応しています。</w:t>
      </w:r>
    </w:p>
    <w:p>
      <w:pPr>
        <w:pStyle w:val="Heading1"/>
      </w:pPr>
      <w:r>
        <w:t>掲載時の確認メモ</w:t>
      </w:r>
    </w:p>
    <w:p>
      <w:r>
        <w:t>配信日や対応機種、料金などの情報は、公開時点の公式発表と照合してから掲載してください。公式サイトでは、バトルの詳細、チーム編成、トレーナーのカスタマイズなどの追加情報も確認できます。</w:t>
      </w:r>
    </w:p>
    <w:p>
      <w:r>
        <w:t>参考：Pokémon Champions公式サイト（champions.pokemon.com）／ポケモン公式ニュース（pokemon.com）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Pokémon Champions 基礎資料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JP" w:hAnsi="Noto Sans JP" w:eastAsia="Noto Sans JP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JP" w:hAnsi="Noto Sans JP" w:eastAsia="Noto Sans JP"/>
      <w:b/>
      <w:bCs/>
      <w:color w:val="173B67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JP" w:hAnsi="Noto Sans JP" w:eastAsia="Noto Sans JP"/>
      <w:b/>
      <w:bCs/>
      <w:color w:val="2F6B8F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JP" w:hAnsi="Noto Sans JP" w:eastAsia="Noto Sans JP"/>
      <w:color w:val="173B67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