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P-000 Development of hogehoge</w:t>
      </w:r>
    </w:p>
    <w:p>
      <w:r>
        <w:t>Hanako Todai</w:t>
      </w:r>
      <w:r>
        <w:rPr>
          <w:vertAlign w:val="superscript"/>
        </w:rPr>
        <w:t>(1)</w:t>
      </w:r>
      <w:r>
        <w:t>, Taro Todai</w:t>
      </w:r>
      <w:r>
        <w:rPr>
          <w:vertAlign w:val="superscript"/>
        </w:rPr>
        <w:t>(1)</w:t>
      </w:r>
      <w:r/>
    </w:p>
    <w:p>
      <w:r>
        <w:rPr>
          <w:i/>
          <w:sz w:val="18"/>
        </w:rPr>
        <w:t>(1) The University of Tokyo</w:t>
      </w:r>
    </w:p>
    <w:p>
      <w:r>
        <w:t xml:space="preserve">Dummy. Dummy. Dummy. Dummy. Dummy. &lt;i&gt;Dummy&lt;/i&gt;. Dummy. Dummy. &lt;i&gt;Dummy&lt;/i&gt;.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</w:t>
      </w:r>
    </w:p>
    <w:p>
      <w:r>
        <w:t xml:space="preserve">Keywords: </w:t>
      </w:r>
      <w:r>
        <w:rPr>
          <w:i/>
        </w:rPr>
        <w:t>keyword1, keyword2, keyword3</w:t>
      </w:r>
    </w:p>
    <w:p>
      <w:r>
        <w:br w:type="page"/>
      </w:r>
    </w:p>
    <w:p>
      <w:r>
        <w:rPr>
          <w:b/>
          <w:sz w:val="32"/>
        </w:rPr>
        <w:t>P-001 fugafuga method</w:t>
      </w:r>
    </w:p>
    <w:p>
      <w:r>
        <w:t>Hanako Todai</w:t>
      </w:r>
      <w:r>
        <w:rPr>
          <w:vertAlign w:val="superscript"/>
        </w:rPr>
        <w:t>(1)</w:t>
      </w:r>
      <w:r>
        <w:t>, Taro Waseda</w:t>
      </w:r>
      <w:r>
        <w:rPr>
          <w:vertAlign w:val="superscript"/>
        </w:rPr>
        <w:t>(2)</w:t>
      </w:r>
      <w:r/>
    </w:p>
    <w:p>
      <w:r>
        <w:rPr>
          <w:i/>
          <w:sz w:val="18"/>
        </w:rPr>
        <w:t>(1) The University of Tokyo, (2) Waseda University</w:t>
      </w:r>
    </w:p>
    <w:p>
      <w:r>
        <w:t xml:space="preserve">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</w:t>
      </w:r>
    </w:p>
    <w:p>
      <w:r>
        <w:t xml:space="preserve">Keywords: </w:t>
      </w:r>
      <w:r>
        <w:rPr>
          <w:i/>
        </w:rPr>
        <w:t>keyword1, keyword2, keyword3</w:t>
      </w:r>
    </w:p>
    <w:p>
      <w:r>
        <w:br w:type="page"/>
      </w:r>
    </w:p>
    <w:p>
      <w:r>
        <w:rPr>
          <w:b/>
          <w:sz w:val="32"/>
        </w:rPr>
        <w:t>P-002 Expanding hogefuga</w:t>
      </w:r>
    </w:p>
    <w:p>
      <w:r>
        <w:t>Hanako Todai</w:t>
      </w:r>
      <w:r>
        <w:rPr>
          <w:vertAlign w:val="superscript"/>
        </w:rPr>
        <w:t>(1)</w:t>
      </w:r>
      <w:r>
        <w:t>, Taro Todai</w:t>
      </w:r>
      <w:r>
        <w:rPr>
          <w:vertAlign w:val="superscript"/>
        </w:rPr>
        <w:t>(1)</w:t>
      </w:r>
      <w:r/>
    </w:p>
    <w:p>
      <w:r>
        <w:rPr>
          <w:i/>
          <w:sz w:val="18"/>
        </w:rPr>
        <w:t>(1) The University of Tokyo</w:t>
      </w:r>
    </w:p>
    <w:p>
      <w:r>
        <w:t xml:space="preserve">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Dummy. </w:t>
      </w:r>
    </w:p>
    <w:p>
      <w:r>
        <w:t xml:space="preserve">Keywords: </w:t>
      </w:r>
      <w:r>
        <w:rPr>
          <w:i/>
        </w:rPr>
        <w:t>keyword1, keyword2, keyword3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