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77009" w14:textId="77777777" w:rsidR="006C0A68" w:rsidRPr="00F5211A" w:rsidRDefault="006C0A68" w:rsidP="006C0A68">
      <w:pPr>
        <w:jc w:val="center"/>
        <w:rPr>
          <w:rFonts w:ascii="Times New Roman" w:hAnsi="Times New Roman" w:cs="Times New Roman"/>
          <w:b/>
        </w:rPr>
      </w:pPr>
      <w:r w:rsidRPr="00F5211A">
        <w:rPr>
          <w:rFonts w:ascii="Times New Roman" w:hAnsi="Times New Roman" w:cs="Times New Roman"/>
          <w:b/>
          <w:bCs/>
        </w:rPr>
        <w:t xml:space="preserve">Dáithí </w:t>
      </w:r>
      <w:r w:rsidRPr="00F5211A">
        <w:rPr>
          <w:rFonts w:ascii="Times New Roman" w:hAnsi="Times New Roman" w:cs="Times New Roman"/>
        </w:rPr>
        <w:t>[</w:t>
      </w:r>
      <w:r w:rsidRPr="00F5211A">
        <w:rPr>
          <w:rFonts w:ascii="Times New Roman" w:hAnsi="Times New Roman" w:cs="Times New Roman"/>
          <w:i/>
          <w:iCs/>
        </w:rPr>
        <w:t>Dawh-Hee</w:t>
      </w:r>
      <w:r w:rsidRPr="00F5211A">
        <w:rPr>
          <w:rFonts w:ascii="Times New Roman" w:hAnsi="Times New Roman" w:cs="Times New Roman"/>
        </w:rPr>
        <w:t>]</w:t>
      </w:r>
      <w:r w:rsidRPr="00F5211A">
        <w:rPr>
          <w:rFonts w:ascii="Times New Roman" w:hAnsi="Times New Roman" w:cs="Times New Roman"/>
          <w:b/>
          <w:bCs/>
        </w:rPr>
        <w:t xml:space="preserve"> (David) Aaron Rooney</w:t>
      </w:r>
    </w:p>
    <w:p w14:paraId="71B207D2" w14:textId="77777777" w:rsidR="006C0A68" w:rsidRPr="00F5211A" w:rsidRDefault="006C0A68" w:rsidP="006C0A68">
      <w:pPr>
        <w:jc w:val="center"/>
        <w:rPr>
          <w:rFonts w:ascii="Times New Roman" w:hAnsi="Times New Roman" w:cs="Times New Roman"/>
        </w:rPr>
      </w:pPr>
      <w:r w:rsidRPr="00F5211A">
        <w:rPr>
          <w:rFonts w:ascii="Times New Roman" w:hAnsi="Times New Roman" w:cs="Times New Roman"/>
          <w:bCs/>
        </w:rPr>
        <w:t xml:space="preserve">Austin, TX </w:t>
      </w:r>
      <w:r w:rsidRPr="00F5211A">
        <w:rPr>
          <w:rFonts w:ascii="Times New Roman" w:hAnsi="Times New Roman" w:cs="Times New Roman"/>
        </w:rPr>
        <w:t xml:space="preserve">| </w:t>
      </w:r>
      <w:hyperlink r:id="rId5" w:history="1">
        <w:r w:rsidRPr="00F5211A">
          <w:rPr>
            <w:rStyle w:val="Hyperlink"/>
            <w:rFonts w:ascii="Times New Roman" w:hAnsi="Times New Roman" w:cs="Times New Roman"/>
            <w:color w:val="auto"/>
          </w:rPr>
          <w:t>David_Rooney@utexas.edu</w:t>
        </w:r>
      </w:hyperlink>
      <w:r w:rsidRPr="00F5211A">
        <w:rPr>
          <w:rFonts w:ascii="Times New Roman" w:hAnsi="Times New Roman" w:cs="Times New Roman"/>
        </w:rPr>
        <w:t xml:space="preserve">. Website: </w:t>
      </w:r>
      <w:hyperlink r:id="rId6" w:history="1">
        <w:r w:rsidRPr="00F5211A">
          <w:rPr>
            <w:rStyle w:val="Hyperlink"/>
            <w:rFonts w:ascii="Times New Roman" w:hAnsi="Times New Roman" w:cs="Times New Roman"/>
          </w:rPr>
          <w:t>daithirooney.github.io</w:t>
        </w:r>
      </w:hyperlink>
    </w:p>
    <w:p w14:paraId="55E2FB79" w14:textId="77777777" w:rsidR="006C0A68" w:rsidRPr="00F5211A" w:rsidRDefault="006C0A68" w:rsidP="006C0A68">
      <w:pPr>
        <w:rPr>
          <w:rFonts w:ascii="Times New Roman" w:hAnsi="Times New Roman" w:cs="Times New Roman"/>
        </w:rPr>
      </w:pPr>
      <w:r w:rsidRPr="00F5211A">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4B7B9208" wp14:editId="5E9E2248">
                <wp:simplePos x="0" y="0"/>
                <wp:positionH relativeFrom="column">
                  <wp:posOffset>0</wp:posOffset>
                </wp:positionH>
                <wp:positionV relativeFrom="paragraph">
                  <wp:posOffset>158750</wp:posOffset>
                </wp:positionV>
                <wp:extent cx="68484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84847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4CE110"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5pt" to="539.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" strokecolor="black [3200]" strokeweight=".5pt">
                <v:stroke joinstyle="miter"/>
              </v:line>
            </w:pict>
          </mc:Fallback>
        </mc:AlternateContent>
      </w:r>
      <w:r w:rsidRPr="00F5211A">
        <w:rPr>
          <w:rFonts w:ascii="Times New Roman" w:hAnsi="Times New Roman" w:cs="Times New Roman"/>
          <w:b/>
        </w:rPr>
        <w:t>Education</w:t>
      </w:r>
    </w:p>
    <w:p w14:paraId="7FD63848" w14:textId="77777777" w:rsidR="006C0A68" w:rsidRDefault="006C0A68" w:rsidP="006C0A68">
      <w:pPr>
        <w:rPr>
          <w:rFonts w:ascii="Times New Roman" w:hAnsi="Times New Roman" w:cs="Times New Roman"/>
          <w:bCs/>
        </w:rPr>
      </w:pPr>
      <w:r w:rsidRPr="00F5211A">
        <w:rPr>
          <w:rFonts w:ascii="Times New Roman" w:hAnsi="Times New Roman" w:cs="Times New Roman"/>
          <w:b/>
        </w:rPr>
        <w:t>University of Texas at Austin</w:t>
      </w:r>
      <w:r w:rsidRPr="00F5211A">
        <w:rPr>
          <w:rFonts w:ascii="Times New Roman" w:hAnsi="Times New Roman" w:cs="Times New Roman"/>
          <w:bCs/>
        </w:rPr>
        <w:t xml:space="preserve">, </w:t>
      </w:r>
      <w:r>
        <w:rPr>
          <w:rFonts w:ascii="Times New Roman" w:hAnsi="Times New Roman" w:cs="Times New Roman"/>
          <w:bCs/>
        </w:rPr>
        <w:t>Moody College of Communication</w:t>
      </w:r>
    </w:p>
    <w:p w14:paraId="583A0E80" w14:textId="77777777" w:rsidR="006C0A68" w:rsidRDefault="006C0A68" w:rsidP="006C0A68">
      <w:pPr>
        <w:rPr>
          <w:rFonts w:ascii="Times New Roman" w:hAnsi="Times New Roman" w:cs="Times New Roman"/>
          <w:bCs/>
        </w:rPr>
      </w:pPr>
      <w:r w:rsidRPr="00F5211A">
        <w:rPr>
          <w:rFonts w:ascii="Times New Roman" w:hAnsi="Times New Roman" w:cs="Times New Roman"/>
          <w:bCs/>
        </w:rPr>
        <w:t>PhD</w:t>
      </w:r>
      <w:r>
        <w:rPr>
          <w:rFonts w:ascii="Times New Roman" w:hAnsi="Times New Roman" w:cs="Times New Roman"/>
          <w:bCs/>
        </w:rPr>
        <w:t xml:space="preserve">, </w:t>
      </w:r>
      <w:r w:rsidRPr="00F5211A">
        <w:rPr>
          <w:rFonts w:ascii="Times New Roman" w:hAnsi="Times New Roman" w:cs="Times New Roman"/>
          <w:bCs/>
        </w:rPr>
        <w:t>Communication Studies</w:t>
      </w:r>
      <w:r>
        <w:rPr>
          <w:rFonts w:ascii="Times New Roman" w:hAnsi="Times New Roman" w:cs="Times New Roman"/>
          <w:bCs/>
        </w:rPr>
        <w:t xml:space="preserve"> (</w:t>
      </w:r>
      <w:r w:rsidRPr="00F5211A">
        <w:rPr>
          <w:rFonts w:ascii="Times New Roman" w:hAnsi="Times New Roman" w:cs="Times New Roman"/>
          <w:bCs/>
        </w:rPr>
        <w:t>Rhetoric, Language and Political Communication</w:t>
      </w:r>
      <w:r>
        <w:rPr>
          <w:rFonts w:ascii="Times New Roman" w:hAnsi="Times New Roman" w:cs="Times New Roman"/>
          <w:bCs/>
        </w:rPr>
        <w:t>),</w:t>
      </w:r>
      <w:r w:rsidRPr="00F5211A">
        <w:rPr>
          <w:rFonts w:ascii="Times New Roman" w:hAnsi="Times New Roman" w:cs="Times New Roman"/>
          <w:bCs/>
        </w:rPr>
        <w:t xml:space="preserve"> expected May 2025. </w:t>
      </w:r>
    </w:p>
    <w:p w14:paraId="464B3784" w14:textId="77777777" w:rsidR="006C0A68" w:rsidRPr="00F5211A" w:rsidRDefault="006C0A68" w:rsidP="006C0A68">
      <w:pPr>
        <w:rPr>
          <w:rFonts w:ascii="Times New Roman" w:hAnsi="Times New Roman" w:cs="Times New Roman"/>
          <w:bCs/>
        </w:rPr>
      </w:pPr>
      <w:r>
        <w:rPr>
          <w:rFonts w:ascii="Times New Roman" w:hAnsi="Times New Roman" w:cs="Times New Roman"/>
          <w:bCs/>
        </w:rPr>
        <w:t>C</w:t>
      </w:r>
      <w:r w:rsidRPr="00F5211A">
        <w:rPr>
          <w:rFonts w:ascii="Times New Roman" w:hAnsi="Times New Roman" w:cs="Times New Roman"/>
          <w:bCs/>
        </w:rPr>
        <w:t>ommittee: Johanna Hartelius (chair), Diane Davis, Joshua Gunn, Stacey Sowards.</w:t>
      </w:r>
      <w:r>
        <w:rPr>
          <w:rFonts w:ascii="Times New Roman" w:hAnsi="Times New Roman" w:cs="Times New Roman"/>
          <w:bCs/>
        </w:rPr>
        <w:br/>
      </w:r>
    </w:p>
    <w:p w14:paraId="4E9D95D3" w14:textId="77777777" w:rsidR="006C0A68" w:rsidRPr="00F5211A" w:rsidRDefault="006C0A68" w:rsidP="006C0A68">
      <w:pPr>
        <w:rPr>
          <w:rFonts w:ascii="Times New Roman" w:hAnsi="Times New Roman" w:cs="Times New Roman"/>
        </w:rPr>
      </w:pPr>
      <w:r w:rsidRPr="00F5211A">
        <w:rPr>
          <w:rFonts w:ascii="Times New Roman" w:hAnsi="Times New Roman" w:cs="Times New Roman"/>
          <w:b/>
        </w:rPr>
        <w:t>Baylor University</w:t>
      </w:r>
      <w:r>
        <w:rPr>
          <w:rFonts w:ascii="Times New Roman" w:hAnsi="Times New Roman" w:cs="Times New Roman"/>
          <w:bCs/>
        </w:rPr>
        <w:t xml:space="preserve">, Department of </w:t>
      </w:r>
      <w:r w:rsidRPr="00F5211A">
        <w:rPr>
          <w:rFonts w:ascii="Times New Roman" w:hAnsi="Times New Roman" w:cs="Times New Roman"/>
          <w:bCs/>
        </w:rPr>
        <w:t xml:space="preserve">Communication Studies, </w:t>
      </w:r>
      <w:r>
        <w:rPr>
          <w:rFonts w:ascii="Times New Roman" w:hAnsi="Times New Roman" w:cs="Times New Roman"/>
          <w:bCs/>
        </w:rPr>
        <w:t>MA,</w:t>
      </w:r>
      <w:r w:rsidRPr="00F5211A">
        <w:rPr>
          <w:rFonts w:ascii="Times New Roman" w:hAnsi="Times New Roman" w:cs="Times New Roman"/>
          <w:bCs/>
        </w:rPr>
        <w:t xml:space="preserve"> 2020.</w:t>
      </w:r>
      <w:r>
        <w:rPr>
          <w:rFonts w:ascii="Times New Roman" w:hAnsi="Times New Roman" w:cs="Times New Roman"/>
          <w:bCs/>
        </w:rPr>
        <w:br/>
      </w:r>
    </w:p>
    <w:p w14:paraId="0E899573" w14:textId="77777777" w:rsidR="006C0A68" w:rsidRDefault="006C0A68" w:rsidP="006C0A68">
      <w:pPr>
        <w:rPr>
          <w:rFonts w:ascii="Times New Roman" w:hAnsi="Times New Roman" w:cs="Times New Roman"/>
          <w:bCs/>
        </w:rPr>
      </w:pPr>
      <w:r>
        <w:rPr>
          <w:rFonts w:ascii="Times New Roman" w:hAnsi="Times New Roman" w:cs="Times New Roman"/>
          <w:b/>
        </w:rPr>
        <w:t xml:space="preserve">Cornell </w:t>
      </w:r>
      <w:r w:rsidRPr="00F5211A">
        <w:rPr>
          <w:rFonts w:ascii="Times New Roman" w:hAnsi="Times New Roman" w:cs="Times New Roman"/>
          <w:b/>
        </w:rPr>
        <w:t>University</w:t>
      </w:r>
      <w:r>
        <w:rPr>
          <w:rFonts w:ascii="Times New Roman" w:hAnsi="Times New Roman" w:cs="Times New Roman"/>
          <w:bCs/>
        </w:rPr>
        <w:t xml:space="preserve">, ILR School. </w:t>
      </w:r>
    </w:p>
    <w:p w14:paraId="4F370F6E" w14:textId="77777777" w:rsidR="006C0A68" w:rsidRDefault="006C0A68" w:rsidP="006C0A68">
      <w:pPr>
        <w:rPr>
          <w:rFonts w:ascii="Times New Roman" w:hAnsi="Times New Roman" w:cs="Times New Roman"/>
          <w:bCs/>
        </w:rPr>
      </w:pPr>
      <w:r w:rsidRPr="00F5211A">
        <w:rPr>
          <w:rFonts w:ascii="Times New Roman" w:hAnsi="Times New Roman" w:cs="Times New Roman"/>
          <w:bCs/>
        </w:rPr>
        <w:t xml:space="preserve">B.S. Industrial and Labor Relations, </w:t>
      </w:r>
      <w:bookmarkStart w:id="0" w:name="_Hlk146279513"/>
      <w:r w:rsidRPr="00F5211A">
        <w:rPr>
          <w:rFonts w:ascii="Times New Roman" w:hAnsi="Times New Roman" w:cs="Times New Roman"/>
          <w:bCs/>
        </w:rPr>
        <w:t>focus on Disability Studies &amp; Employment, Labor Law, and Rhetoric of the Labor Movement</w:t>
      </w:r>
      <w:bookmarkEnd w:id="0"/>
      <w:r>
        <w:rPr>
          <w:rFonts w:ascii="Times New Roman" w:hAnsi="Times New Roman" w:cs="Times New Roman"/>
          <w:bCs/>
        </w:rPr>
        <w:t>. 2018.</w:t>
      </w:r>
    </w:p>
    <w:p w14:paraId="0E57C0B6" w14:textId="77777777" w:rsidR="006C0A68" w:rsidRPr="00F5211A" w:rsidRDefault="006C0A68" w:rsidP="006C0A68">
      <w:pPr>
        <w:spacing w:after="240"/>
        <w:rPr>
          <w:rFonts w:ascii="Times New Roman" w:hAnsi="Times New Roman" w:cs="Times New Roman"/>
          <w:bCs/>
        </w:rPr>
      </w:pPr>
      <w:r w:rsidRPr="00F5211A">
        <w:rPr>
          <w:rFonts w:ascii="Times New Roman" w:hAnsi="Times New Roman" w:cs="Times New Roman"/>
          <w:bCs/>
        </w:rPr>
        <w:t xml:space="preserve">Minor in Law and Society from the Sage School of Philosophy, Cornell University, 2018. </w:t>
      </w:r>
    </w:p>
    <w:p w14:paraId="5788C01C" w14:textId="77777777" w:rsidR="006C0A68" w:rsidRPr="00F5211A" w:rsidRDefault="006C0A68" w:rsidP="006C0A68">
      <w:pPr>
        <w:rPr>
          <w:rFonts w:ascii="Times New Roman" w:hAnsi="Times New Roman" w:cs="Times New Roman"/>
          <w:b/>
        </w:rPr>
      </w:pPr>
      <w:r w:rsidRPr="00F5211A">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73961B24" wp14:editId="609C1F00">
                <wp:simplePos x="0" y="0"/>
                <wp:positionH relativeFrom="column">
                  <wp:posOffset>-28575</wp:posOffset>
                </wp:positionH>
                <wp:positionV relativeFrom="paragraph">
                  <wp:posOffset>157480</wp:posOffset>
                </wp:positionV>
                <wp:extent cx="6858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99A22E"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4pt" to="537.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" strokecolor="black [3200]" strokeweight=".5pt">
                <v:stroke joinstyle="miter"/>
              </v:line>
            </w:pict>
          </mc:Fallback>
        </mc:AlternateContent>
      </w:r>
      <w:r w:rsidRPr="00F5211A">
        <w:rPr>
          <w:rFonts w:ascii="Times New Roman" w:hAnsi="Times New Roman" w:cs="Times New Roman"/>
          <w:b/>
          <w:noProof/>
        </w:rPr>
        <w:t xml:space="preserve">Publications </w:t>
      </w:r>
    </w:p>
    <w:p w14:paraId="343EE2A4" w14:textId="77777777" w:rsidR="006C0A68" w:rsidRPr="00F5211A" w:rsidRDefault="006C0A68" w:rsidP="006C0A68">
      <w:pPr>
        <w:spacing w:after="240"/>
        <w:rPr>
          <w:rFonts w:ascii="Times New Roman" w:hAnsi="Times New Roman" w:cs="Times New Roman"/>
          <w:bCs/>
          <w:noProof/>
        </w:rPr>
      </w:pPr>
      <w:r w:rsidRPr="00F5211A">
        <w:rPr>
          <w:rFonts w:ascii="Times New Roman" w:hAnsi="Times New Roman" w:cs="Times New Roman"/>
          <w:b/>
          <w:noProof/>
        </w:rPr>
        <w:t>*</w:t>
      </w:r>
      <w:r w:rsidRPr="00F5211A">
        <w:rPr>
          <w:rFonts w:ascii="Times New Roman" w:hAnsi="Times New Roman" w:cs="Times New Roman"/>
          <w:bCs/>
          <w:noProof/>
        </w:rPr>
        <w:t>= graduate student co-author. ^= shared first authorship</w:t>
      </w:r>
    </w:p>
    <w:p w14:paraId="6B8979B4" w14:textId="77777777" w:rsidR="006C0A68" w:rsidRPr="00F5211A" w:rsidRDefault="006C0A68" w:rsidP="006C0A68">
      <w:pPr>
        <w:spacing w:after="240"/>
        <w:rPr>
          <w:rFonts w:ascii="Times New Roman" w:hAnsi="Times New Roman" w:cs="Times New Roman"/>
          <w:bCs/>
          <w:noProof/>
        </w:rPr>
      </w:pPr>
      <w:r w:rsidRPr="00F5211A">
        <w:rPr>
          <w:rFonts w:ascii="Times New Roman" w:hAnsi="Times New Roman" w:cs="Times New Roman"/>
          <w:b/>
          <w:noProof/>
        </w:rPr>
        <w:t>^Rooney, David,</w:t>
      </w:r>
      <w:r w:rsidRPr="00F5211A">
        <w:rPr>
          <w:rFonts w:ascii="Times New Roman" w:hAnsi="Times New Roman" w:cs="Times New Roman"/>
          <w:bCs/>
          <w:noProof/>
        </w:rPr>
        <w:t xml:space="preserve"> ^S.M. Muller, and Cecilia Cerja* “Long Live the Liver King: right-wing carnivorism and the digital dissemination of primal rhetoric,” </w:t>
      </w:r>
      <w:r w:rsidRPr="00F5211A">
        <w:rPr>
          <w:rFonts w:ascii="Times New Roman" w:hAnsi="Times New Roman" w:cs="Times New Roman"/>
          <w:bCs/>
          <w:i/>
          <w:iCs/>
          <w:noProof/>
        </w:rPr>
        <w:t xml:space="preserve">Frontiers in Communication </w:t>
      </w:r>
      <w:r w:rsidRPr="00F5211A">
        <w:rPr>
          <w:rFonts w:ascii="Times New Roman" w:hAnsi="Times New Roman" w:cs="Times New Roman"/>
          <w:bCs/>
          <w:noProof/>
        </w:rPr>
        <w:t>9 (2024): 1338653.</w:t>
      </w:r>
      <w:r w:rsidRPr="00F5211A">
        <w:rPr>
          <w:rFonts w:ascii="Times New Roman" w:hAnsi="Times New Roman" w:cs="Times New Roman"/>
          <w:bCs/>
          <w:i/>
          <w:iCs/>
          <w:noProof/>
        </w:rPr>
        <w:t xml:space="preserve"> </w:t>
      </w:r>
      <w:r w:rsidRPr="00F5211A">
        <w:rPr>
          <w:rFonts w:ascii="Times New Roman" w:hAnsi="Times New Roman" w:cs="Times New Roman"/>
          <w:bCs/>
          <w:noProof/>
        </w:rPr>
        <w:t>[Special Issue “Media, Racism, Speciesism: Issues and Solutions for Creaturely Racism in the Anthropocene” edited by Natalie Khazaal, Ellen Gorsevksi and Tobias Linné].</w:t>
      </w:r>
      <w:r w:rsidRPr="00F5211A">
        <w:rPr>
          <w:rFonts w:ascii="Times New Roman" w:hAnsi="Times New Roman" w:cs="Times New Roman"/>
        </w:rPr>
        <w:t xml:space="preserve"> </w:t>
      </w:r>
      <w:r w:rsidRPr="00F5211A">
        <w:rPr>
          <w:rFonts w:ascii="Times New Roman" w:hAnsi="Times New Roman" w:cs="Times New Roman"/>
          <w:bCs/>
          <w:noProof/>
        </w:rPr>
        <w:t xml:space="preserve">https://www.frontiersin.org/articles/10.3389/fcomm.2024.1338653. </w:t>
      </w:r>
    </w:p>
    <w:p w14:paraId="140EDD36" w14:textId="77777777" w:rsidR="006C0A68" w:rsidRPr="00F5211A" w:rsidRDefault="006C0A68" w:rsidP="006C0A68">
      <w:pPr>
        <w:spacing w:after="240"/>
        <w:rPr>
          <w:rFonts w:ascii="Times New Roman" w:hAnsi="Times New Roman" w:cs="Times New Roman"/>
          <w:bCs/>
          <w:noProof/>
        </w:rPr>
      </w:pPr>
      <w:r w:rsidRPr="00F5211A">
        <w:rPr>
          <w:rFonts w:ascii="Times New Roman" w:hAnsi="Times New Roman" w:cs="Times New Roman"/>
          <w:b/>
          <w:noProof/>
        </w:rPr>
        <w:t xml:space="preserve">Rooney, David </w:t>
      </w:r>
      <w:r w:rsidRPr="00F5211A">
        <w:rPr>
          <w:rFonts w:ascii="Times New Roman" w:hAnsi="Times New Roman" w:cs="Times New Roman"/>
          <w:bCs/>
          <w:noProof/>
        </w:rPr>
        <w:t xml:space="preserve">and Muller, S.M. “Woke Sausages at the Cracker Barrel: Gastronativism and the Synecdochic Politics of Plant-Based Meat,” </w:t>
      </w:r>
      <w:r w:rsidRPr="00F5211A">
        <w:rPr>
          <w:rFonts w:ascii="Times New Roman" w:hAnsi="Times New Roman" w:cs="Times New Roman"/>
          <w:bCs/>
          <w:i/>
          <w:iCs/>
          <w:noProof/>
        </w:rPr>
        <w:t>Rhetoric &amp; Public Affairs</w:t>
      </w:r>
      <w:r w:rsidRPr="00F5211A">
        <w:rPr>
          <w:rFonts w:ascii="Times New Roman" w:hAnsi="Times New Roman" w:cs="Times New Roman"/>
          <w:bCs/>
          <w:noProof/>
        </w:rPr>
        <w:t xml:space="preserve"> (2023): </w:t>
      </w:r>
      <w:r w:rsidRPr="00F5211A">
        <w:rPr>
          <w:rFonts w:ascii="Times New Roman" w:hAnsi="Times New Roman" w:cs="Times New Roman"/>
          <w:bCs/>
          <w:i/>
          <w:iCs/>
          <w:noProof/>
        </w:rPr>
        <w:t>26</w:t>
      </w:r>
      <w:r w:rsidRPr="00F5211A">
        <w:rPr>
          <w:rFonts w:ascii="Times New Roman" w:hAnsi="Times New Roman" w:cs="Times New Roman"/>
          <w:bCs/>
          <w:noProof/>
        </w:rPr>
        <w:t>(3) (Winter 2023 issue).</w:t>
      </w:r>
    </w:p>
    <w:p w14:paraId="19492CF9" w14:textId="77777777" w:rsidR="006C0A68" w:rsidRPr="00F5211A" w:rsidRDefault="006C0A68" w:rsidP="006C0A68">
      <w:pPr>
        <w:spacing w:after="240"/>
        <w:rPr>
          <w:rFonts w:ascii="Times New Roman" w:hAnsi="Times New Roman" w:cs="Times New Roman"/>
        </w:rPr>
      </w:pPr>
      <w:r w:rsidRPr="00F5211A">
        <w:rPr>
          <w:rFonts w:ascii="Times New Roman" w:hAnsi="Times New Roman" w:cs="Times New Roman"/>
          <w:b/>
          <w:bCs/>
          <w:shd w:val="clear" w:color="auto" w:fill="FFFFFF"/>
        </w:rPr>
        <w:t>Rooney, David</w:t>
      </w:r>
      <w:r w:rsidRPr="00F5211A">
        <w:rPr>
          <w:rFonts w:ascii="Times New Roman" w:hAnsi="Times New Roman" w:cs="Times New Roman"/>
          <w:shd w:val="clear" w:color="auto" w:fill="FFFFFF"/>
        </w:rPr>
        <w:t>. “’A Primordial Situation’: Metonymical Linkages in US Newspaper Coverage of Wet Markets.” </w:t>
      </w:r>
      <w:r w:rsidRPr="00F5211A">
        <w:rPr>
          <w:rFonts w:ascii="Times New Roman" w:hAnsi="Times New Roman" w:cs="Times New Roman"/>
          <w:i/>
          <w:iCs/>
          <w:shd w:val="clear" w:color="auto" w:fill="FFFFFF"/>
        </w:rPr>
        <w:t>Environmental Communication</w:t>
      </w:r>
      <w:r w:rsidRPr="00F5211A">
        <w:rPr>
          <w:rFonts w:ascii="Times New Roman" w:hAnsi="Times New Roman" w:cs="Times New Roman"/>
          <w:shd w:val="clear" w:color="auto" w:fill="FFFFFF"/>
        </w:rPr>
        <w:t xml:space="preserve"> (2022): </w:t>
      </w:r>
      <w:r w:rsidRPr="00F5211A">
        <w:rPr>
          <w:rFonts w:ascii="Times New Roman" w:hAnsi="Times New Roman" w:cs="Times New Roman"/>
          <w:i/>
          <w:iCs/>
          <w:shd w:val="clear" w:color="auto" w:fill="FFFFFF"/>
        </w:rPr>
        <w:t>16</w:t>
      </w:r>
      <w:r w:rsidRPr="00F5211A">
        <w:rPr>
          <w:rFonts w:ascii="Times New Roman" w:hAnsi="Times New Roman" w:cs="Times New Roman"/>
          <w:shd w:val="clear" w:color="auto" w:fill="FFFFFF"/>
        </w:rPr>
        <w:t xml:space="preserve">(6), 836-849; </w:t>
      </w:r>
      <w:r w:rsidRPr="00F5211A">
        <w:rPr>
          <w:rFonts w:ascii="Times New Roman" w:hAnsi="Times New Roman" w:cs="Times New Roman"/>
        </w:rPr>
        <w:t>https://doi.org/10.1080/17524032.2022.2125548.</w:t>
      </w:r>
    </w:p>
    <w:p w14:paraId="274F0375" w14:textId="77777777" w:rsidR="006C0A68" w:rsidRPr="00F5211A" w:rsidRDefault="006C0A68" w:rsidP="006C0A68">
      <w:pPr>
        <w:spacing w:after="240"/>
        <w:rPr>
          <w:rFonts w:ascii="Times New Roman" w:hAnsi="Times New Roman" w:cs="Times New Roman"/>
          <w:b/>
          <w:shd w:val="clear" w:color="auto" w:fill="FFFFFF"/>
        </w:rPr>
      </w:pPr>
      <w:r w:rsidRPr="00F5211A">
        <w:rPr>
          <w:rFonts w:ascii="Times New Roman" w:hAnsi="Times New Roman" w:cs="Times New Roman"/>
          <w:b/>
        </w:rPr>
        <w:t xml:space="preserve">Rooney, David. </w:t>
      </w:r>
      <w:r w:rsidRPr="00F5211A">
        <w:rPr>
          <w:rFonts w:ascii="Times New Roman" w:hAnsi="Times New Roman" w:cs="Times New Roman"/>
          <w:bCs/>
        </w:rPr>
        <w:t xml:space="preserve">“’All Fishing is Wildlife Poaching:’ Nonhuman Animal Imagery and Mutual Avowal in </w:t>
      </w:r>
      <w:r w:rsidRPr="00F5211A">
        <w:rPr>
          <w:rFonts w:ascii="Times New Roman" w:hAnsi="Times New Roman" w:cs="Times New Roman"/>
          <w:bCs/>
          <w:i/>
          <w:iCs/>
        </w:rPr>
        <w:t xml:space="preserve">Racing Extinction </w:t>
      </w:r>
      <w:r w:rsidRPr="00F5211A">
        <w:rPr>
          <w:rFonts w:ascii="Times New Roman" w:hAnsi="Times New Roman" w:cs="Times New Roman"/>
          <w:bCs/>
        </w:rPr>
        <w:t xml:space="preserve">and </w:t>
      </w:r>
      <w:r w:rsidRPr="00F5211A">
        <w:rPr>
          <w:rFonts w:ascii="Times New Roman" w:hAnsi="Times New Roman" w:cs="Times New Roman"/>
          <w:bCs/>
          <w:i/>
          <w:iCs/>
        </w:rPr>
        <w:t>Seaspiracy.</w:t>
      </w:r>
      <w:r w:rsidRPr="00F5211A">
        <w:rPr>
          <w:rFonts w:ascii="Times New Roman" w:hAnsi="Times New Roman" w:cs="Times New Roman"/>
          <w:bCs/>
        </w:rPr>
        <w:t xml:space="preserve">” </w:t>
      </w:r>
      <w:r w:rsidRPr="00F5211A">
        <w:rPr>
          <w:rFonts w:ascii="Times New Roman" w:hAnsi="Times New Roman" w:cs="Times New Roman"/>
          <w:bCs/>
          <w:i/>
          <w:iCs/>
        </w:rPr>
        <w:t xml:space="preserve">Journalism and Media </w:t>
      </w:r>
      <w:r w:rsidRPr="00F5211A">
        <w:rPr>
          <w:rFonts w:ascii="Times New Roman" w:hAnsi="Times New Roman" w:cs="Times New Roman"/>
          <w:bCs/>
        </w:rPr>
        <w:t xml:space="preserve">(2022): </w:t>
      </w:r>
      <w:r w:rsidRPr="00F5211A">
        <w:rPr>
          <w:rStyle w:val="Emphasis"/>
          <w:rFonts w:ascii="Times New Roman" w:hAnsi="Times New Roman" w:cs="Times New Roman"/>
          <w:shd w:val="clear" w:color="auto" w:fill="FFFFFF"/>
        </w:rPr>
        <w:t>3</w:t>
      </w:r>
      <w:r w:rsidRPr="00F5211A">
        <w:rPr>
          <w:rFonts w:ascii="Times New Roman" w:hAnsi="Times New Roman" w:cs="Times New Roman"/>
          <w:shd w:val="clear" w:color="auto" w:fill="FFFFFF"/>
        </w:rPr>
        <w:t>(2), 257-277; https://doi.org/10.3390/journalmedia3020020</w:t>
      </w:r>
      <w:r w:rsidRPr="00F5211A">
        <w:rPr>
          <w:rFonts w:ascii="Times New Roman" w:hAnsi="Times New Roman" w:cs="Times New Roman"/>
          <w:bCs/>
        </w:rPr>
        <w:t>. [Special Issue, “Communication in Defense of Nonhuman Animals during an Extinction and Climate Crisis,” edited by Carrie P. Freeman and N</w:t>
      </w:r>
      <w:r w:rsidRPr="00F5211A">
        <w:rPr>
          <w:rFonts w:ascii="Times New Roman" w:hAnsi="Times New Roman" w:cs="Times New Roman"/>
          <w:bCs/>
          <w:shd w:val="clear" w:color="auto" w:fill="FFFFFF"/>
        </w:rPr>
        <w:t>úria Almiron.]</w:t>
      </w:r>
    </w:p>
    <w:p w14:paraId="1D445F6C" w14:textId="77777777" w:rsidR="006C0A68" w:rsidRPr="00F5211A" w:rsidRDefault="006C0A68" w:rsidP="006C0A68">
      <w:pPr>
        <w:rPr>
          <w:rFonts w:ascii="Times New Roman" w:hAnsi="Times New Roman" w:cs="Times New Roman"/>
          <w:bCs/>
          <w:i/>
          <w:iCs/>
        </w:rPr>
      </w:pPr>
      <w:r w:rsidRPr="00F5211A">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605E24A1" wp14:editId="16B02855">
                <wp:simplePos x="0" y="0"/>
                <wp:positionH relativeFrom="column">
                  <wp:posOffset>-28575</wp:posOffset>
                </wp:positionH>
                <wp:positionV relativeFrom="paragraph">
                  <wp:posOffset>157480</wp:posOffset>
                </wp:positionV>
                <wp:extent cx="68580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CF8DE8"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4pt" to="537.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" strokecolor="black [3200]" strokeweight=".5pt">
                <v:stroke joinstyle="miter"/>
              </v:line>
            </w:pict>
          </mc:Fallback>
        </mc:AlternateContent>
      </w:r>
      <w:r w:rsidRPr="00F5211A">
        <w:rPr>
          <w:rFonts w:ascii="Times New Roman" w:hAnsi="Times New Roman" w:cs="Times New Roman"/>
          <w:b/>
          <w:noProof/>
        </w:rPr>
        <w:t xml:space="preserve">Chapters in Textbooks </w:t>
      </w:r>
    </w:p>
    <w:p w14:paraId="630D6363" w14:textId="77777777" w:rsidR="006C0A68" w:rsidRPr="00F5211A" w:rsidRDefault="006C0A68" w:rsidP="006C0A68">
      <w:pPr>
        <w:spacing w:after="240"/>
        <w:rPr>
          <w:rFonts w:ascii="Times New Roman" w:hAnsi="Times New Roman" w:cs="Times New Roman"/>
          <w:bCs/>
          <w:noProof/>
        </w:rPr>
      </w:pPr>
      <w:r w:rsidRPr="00F5211A">
        <w:rPr>
          <w:rFonts w:ascii="Times New Roman" w:hAnsi="Times New Roman" w:cs="Times New Roman"/>
          <w:b/>
          <w:noProof/>
        </w:rPr>
        <w:t>Rooney, David</w:t>
      </w:r>
      <w:r w:rsidRPr="00F5211A">
        <w:rPr>
          <w:rFonts w:ascii="Times New Roman" w:hAnsi="Times New Roman" w:cs="Times New Roman"/>
          <w:bCs/>
          <w:noProof/>
        </w:rPr>
        <w:t xml:space="preserve">, Tyler Welsh, Johnathan Henson, Millie A. Harrison, &amp; Jessica Knapp. “Argumentation &amp; Persuasive Claims” In </w:t>
      </w:r>
      <w:r w:rsidRPr="00F5211A">
        <w:rPr>
          <w:rFonts w:ascii="Times New Roman" w:hAnsi="Times New Roman" w:cs="Times New Roman"/>
          <w:bCs/>
          <w:i/>
          <w:iCs/>
          <w:noProof/>
        </w:rPr>
        <w:t>Professional Communication Skills</w:t>
      </w:r>
      <w:r w:rsidRPr="00F5211A">
        <w:rPr>
          <w:rFonts w:ascii="Times New Roman" w:hAnsi="Times New Roman" w:cs="Times New Roman"/>
          <w:bCs/>
          <w:noProof/>
        </w:rPr>
        <w:t>, edited by Nathaniel R. Repay, Millie A. Harrison, &amp; John A. Daly. Toronto: Tophatmonocole Corp., 2023.</w:t>
      </w:r>
    </w:p>
    <w:p w14:paraId="13AAACCD" w14:textId="77777777" w:rsidR="006C0A68" w:rsidRPr="00F5211A" w:rsidRDefault="006C0A68" w:rsidP="006C0A68">
      <w:pPr>
        <w:spacing w:after="240"/>
        <w:rPr>
          <w:rFonts w:ascii="Times New Roman" w:hAnsi="Times New Roman" w:cs="Times New Roman"/>
          <w:bCs/>
          <w:noProof/>
        </w:rPr>
      </w:pPr>
      <w:r w:rsidRPr="00F5211A">
        <w:rPr>
          <w:rFonts w:ascii="Times New Roman" w:hAnsi="Times New Roman" w:cs="Times New Roman"/>
          <w:b/>
          <w:noProof/>
        </w:rPr>
        <w:t>Rooney, David</w:t>
      </w:r>
      <w:r w:rsidRPr="00F5211A">
        <w:rPr>
          <w:rFonts w:ascii="Times New Roman" w:hAnsi="Times New Roman" w:cs="Times New Roman"/>
          <w:bCs/>
          <w:noProof/>
        </w:rPr>
        <w:t xml:space="preserve">, Timothy Steffensmier, Jessica Knapp, &amp; Jessica L. Ford. “Persuasive Presentations” In </w:t>
      </w:r>
      <w:r w:rsidRPr="00F5211A">
        <w:rPr>
          <w:rFonts w:ascii="Times New Roman" w:hAnsi="Times New Roman" w:cs="Times New Roman"/>
          <w:bCs/>
          <w:i/>
          <w:iCs/>
          <w:noProof/>
        </w:rPr>
        <w:t>Professional Communication Skills</w:t>
      </w:r>
      <w:r w:rsidRPr="00F5211A">
        <w:rPr>
          <w:rFonts w:ascii="Times New Roman" w:hAnsi="Times New Roman" w:cs="Times New Roman"/>
          <w:bCs/>
          <w:noProof/>
        </w:rPr>
        <w:t>, edited by Nathaniel R. Repay, Millie A. Harrison, &amp; John A. Daly. Toronto: Tophatmonocole Corp., 2023.</w:t>
      </w:r>
    </w:p>
    <w:p w14:paraId="15B3F42A" w14:textId="77777777" w:rsidR="006C0A68" w:rsidRPr="00F5211A" w:rsidRDefault="006C0A68" w:rsidP="006C0A68">
      <w:pPr>
        <w:rPr>
          <w:rFonts w:ascii="Times New Roman" w:hAnsi="Times New Roman" w:cs="Times New Roman"/>
          <w:b/>
          <w:noProof/>
        </w:rPr>
      </w:pPr>
      <w:r w:rsidRPr="00F5211A">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7F07F14F" wp14:editId="6EC158E2">
                <wp:simplePos x="0" y="0"/>
                <wp:positionH relativeFrom="column">
                  <wp:posOffset>-28575</wp:posOffset>
                </wp:positionH>
                <wp:positionV relativeFrom="paragraph">
                  <wp:posOffset>157480</wp:posOffset>
                </wp:positionV>
                <wp:extent cx="68580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FCAF4C1"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4pt" to="537.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" strokecolor="black [3200]" strokeweight=".5pt">
                <v:stroke joinstyle="miter"/>
              </v:line>
            </w:pict>
          </mc:Fallback>
        </mc:AlternateContent>
      </w:r>
      <w:r w:rsidRPr="00F5211A">
        <w:rPr>
          <w:rFonts w:ascii="Times New Roman" w:hAnsi="Times New Roman" w:cs="Times New Roman"/>
          <w:b/>
          <w:noProof/>
        </w:rPr>
        <w:t>Research in Progress</w:t>
      </w:r>
    </w:p>
    <w:p w14:paraId="33AAB1DF" w14:textId="77777777" w:rsidR="006C0A68" w:rsidRPr="00F5211A" w:rsidRDefault="006C0A68" w:rsidP="006C0A68">
      <w:pPr>
        <w:spacing w:after="240"/>
        <w:rPr>
          <w:rFonts w:ascii="Times New Roman" w:eastAsia="Times New Roman" w:hAnsi="Times New Roman" w:cs="Times New Roman"/>
        </w:rPr>
      </w:pPr>
      <w:r w:rsidRPr="00F5211A">
        <w:rPr>
          <w:rFonts w:ascii="Times New Roman" w:hAnsi="Times New Roman" w:cs="Times New Roman"/>
          <w:b/>
          <w:noProof/>
        </w:rPr>
        <w:t xml:space="preserve">Rooney, David. </w:t>
      </w:r>
      <w:r>
        <w:rPr>
          <w:rFonts w:ascii="Times New Roman" w:hAnsi="Times New Roman" w:cs="Times New Roman"/>
          <w:bCs/>
          <w:noProof/>
        </w:rPr>
        <w:t xml:space="preserve">TITLE OMITTED FOR PEER REVIEW. </w:t>
      </w:r>
      <w:r w:rsidRPr="00F5211A">
        <w:rPr>
          <w:rFonts w:ascii="Times New Roman" w:eastAsia="Times New Roman" w:hAnsi="Times New Roman" w:cs="Times New Roman"/>
          <w:i/>
          <w:iCs/>
        </w:rPr>
        <w:t>Environmental Communication</w:t>
      </w:r>
      <w:r w:rsidRPr="00F5211A">
        <w:rPr>
          <w:rFonts w:ascii="Times New Roman" w:eastAsia="Times New Roman" w:hAnsi="Times New Roman" w:cs="Times New Roman"/>
        </w:rPr>
        <w:t xml:space="preserve"> (</w:t>
      </w:r>
      <w:r>
        <w:rPr>
          <w:rFonts w:ascii="Times New Roman" w:eastAsia="Times New Roman" w:hAnsi="Times New Roman" w:cs="Times New Roman"/>
        </w:rPr>
        <w:t>R&amp;R</w:t>
      </w:r>
      <w:r w:rsidRPr="00F5211A">
        <w:rPr>
          <w:rFonts w:ascii="Times New Roman" w:eastAsia="Times New Roman" w:hAnsi="Times New Roman" w:cs="Times New Roman"/>
        </w:rPr>
        <w:t xml:space="preserve"> </w:t>
      </w:r>
      <w:r>
        <w:rPr>
          <w:rFonts w:ascii="Times New Roman" w:eastAsia="Times New Roman" w:hAnsi="Times New Roman" w:cs="Times New Roman"/>
        </w:rPr>
        <w:t>return date</w:t>
      </w:r>
      <w:r w:rsidRPr="00F5211A">
        <w:rPr>
          <w:rFonts w:ascii="Times New Roman" w:eastAsia="Times New Roman" w:hAnsi="Times New Roman" w:cs="Times New Roman"/>
        </w:rPr>
        <w:t xml:space="preserve"> August 2024).</w:t>
      </w:r>
    </w:p>
    <w:p w14:paraId="36767DD9" w14:textId="77777777" w:rsidR="006C0A68" w:rsidRPr="00F5211A" w:rsidRDefault="006C0A68" w:rsidP="006C0A68">
      <w:pPr>
        <w:spacing w:after="240"/>
        <w:rPr>
          <w:rFonts w:ascii="Times New Roman" w:eastAsia="Times New Roman" w:hAnsi="Times New Roman" w:cs="Times New Roman"/>
        </w:rPr>
      </w:pPr>
      <w:r w:rsidRPr="00F5211A">
        <w:rPr>
          <w:rFonts w:ascii="Times New Roman" w:hAnsi="Times New Roman" w:cs="Times New Roman"/>
          <w:b/>
          <w:noProof/>
        </w:rPr>
        <w:t xml:space="preserve">Rooney, David. </w:t>
      </w:r>
      <w:r>
        <w:rPr>
          <w:rFonts w:ascii="Times New Roman" w:hAnsi="Times New Roman" w:cs="Times New Roman"/>
          <w:bCs/>
          <w:noProof/>
        </w:rPr>
        <w:t xml:space="preserve">TITLE OMITTED FOR PEER REVIEW. </w:t>
      </w:r>
      <w:r w:rsidRPr="00F5211A">
        <w:rPr>
          <w:rFonts w:ascii="Times New Roman" w:eastAsia="Times New Roman" w:hAnsi="Times New Roman" w:cs="Times New Roman"/>
          <w:i/>
          <w:iCs/>
        </w:rPr>
        <w:t>Rhetoric Society Quarterly</w:t>
      </w:r>
      <w:r w:rsidRPr="00F5211A">
        <w:rPr>
          <w:rFonts w:ascii="Times New Roman" w:eastAsia="Times New Roman" w:hAnsi="Times New Roman" w:cs="Times New Roman"/>
        </w:rPr>
        <w:t xml:space="preserve"> (</w:t>
      </w:r>
      <w:r>
        <w:rPr>
          <w:rFonts w:ascii="Times New Roman" w:eastAsia="Times New Roman" w:hAnsi="Times New Roman" w:cs="Times New Roman"/>
        </w:rPr>
        <w:t>R&amp;R</w:t>
      </w:r>
      <w:r w:rsidRPr="00F5211A">
        <w:rPr>
          <w:rFonts w:ascii="Times New Roman" w:eastAsia="Times New Roman" w:hAnsi="Times New Roman" w:cs="Times New Roman"/>
        </w:rPr>
        <w:t xml:space="preserve">, return date </w:t>
      </w:r>
      <w:r>
        <w:rPr>
          <w:rFonts w:ascii="Times New Roman" w:eastAsia="Times New Roman" w:hAnsi="Times New Roman" w:cs="Times New Roman"/>
        </w:rPr>
        <w:t>August</w:t>
      </w:r>
      <w:r w:rsidRPr="00F5211A">
        <w:rPr>
          <w:rFonts w:ascii="Times New Roman" w:eastAsia="Times New Roman" w:hAnsi="Times New Roman" w:cs="Times New Roman"/>
        </w:rPr>
        <w:t xml:space="preserve"> 2024).</w:t>
      </w:r>
    </w:p>
    <w:p w14:paraId="7AC6AC65" w14:textId="77777777" w:rsidR="006C0A68" w:rsidRDefault="006C0A68" w:rsidP="006C0A68">
      <w:pPr>
        <w:spacing w:after="240"/>
        <w:rPr>
          <w:rFonts w:ascii="Times New Roman" w:hAnsi="Times New Roman" w:cs="Times New Roman"/>
          <w:color w:val="222222"/>
          <w:shd w:val="clear" w:color="auto" w:fill="FFFFFF"/>
        </w:rPr>
      </w:pPr>
      <w:r w:rsidRPr="00F5211A">
        <w:rPr>
          <w:rFonts w:ascii="Times New Roman" w:hAnsi="Times New Roman" w:cs="Times New Roman"/>
          <w:bCs/>
          <w:noProof/>
        </w:rPr>
        <w:t xml:space="preserve">S.M. Muller, </w:t>
      </w:r>
      <w:r w:rsidRPr="00F5211A">
        <w:rPr>
          <w:rFonts w:ascii="Times New Roman" w:hAnsi="Times New Roman" w:cs="Times New Roman"/>
          <w:b/>
          <w:noProof/>
        </w:rPr>
        <w:t>Rooney, David</w:t>
      </w:r>
      <w:r w:rsidRPr="00F5211A">
        <w:rPr>
          <w:rFonts w:ascii="Times New Roman" w:hAnsi="Times New Roman" w:cs="Times New Roman"/>
          <w:bCs/>
          <w:noProof/>
        </w:rPr>
        <w:t xml:space="preserve">, and Zane McNeil. </w:t>
      </w:r>
      <w:r>
        <w:rPr>
          <w:rFonts w:ascii="Times New Roman" w:hAnsi="Times New Roman" w:cs="Times New Roman"/>
          <w:bCs/>
          <w:noProof/>
        </w:rPr>
        <w:t xml:space="preserve">TITLE OMITTED FOR PEER REVIEW. </w:t>
      </w:r>
      <w:r w:rsidRPr="00F5211A">
        <w:rPr>
          <w:rFonts w:ascii="Times New Roman" w:hAnsi="Times New Roman" w:cs="Times New Roman"/>
          <w:i/>
          <w:iCs/>
          <w:color w:val="222222"/>
          <w:shd w:val="clear" w:color="auto" w:fill="FFFFFF"/>
        </w:rPr>
        <w:t>Western Journal of Communication</w:t>
      </w:r>
      <w:r w:rsidRPr="00F5211A">
        <w:rPr>
          <w:rFonts w:ascii="Times New Roman" w:hAnsi="Times New Roman" w:cs="Times New Roman"/>
          <w:color w:val="222222"/>
          <w:shd w:val="clear" w:color="auto" w:fill="FFFFFF"/>
        </w:rPr>
        <w:t xml:space="preserve"> (submitted July 2024).</w:t>
      </w:r>
    </w:p>
    <w:p w14:paraId="32D0923B" w14:textId="77777777" w:rsidR="006C0A68" w:rsidRPr="00F5211A" w:rsidRDefault="006C0A68" w:rsidP="006C0A68">
      <w:pPr>
        <w:spacing w:after="240"/>
        <w:rPr>
          <w:rFonts w:ascii="Times New Roman" w:hAnsi="Times New Roman" w:cs="Times New Roman"/>
          <w:shd w:val="clear" w:color="auto" w:fill="FFFFFF"/>
        </w:rPr>
      </w:pPr>
      <w:r w:rsidRPr="00F5211A">
        <w:rPr>
          <w:rFonts w:ascii="Times New Roman" w:hAnsi="Times New Roman" w:cs="Times New Roman"/>
          <w:b/>
          <w:noProof/>
        </w:rPr>
        <w:t>Rooney, David</w:t>
      </w:r>
      <w:r w:rsidRPr="00F5211A">
        <w:rPr>
          <w:rFonts w:ascii="Times New Roman" w:hAnsi="Times New Roman" w:cs="Times New Roman"/>
          <w:bCs/>
          <w:noProof/>
        </w:rPr>
        <w:t>, S.M Muller, and Cecilia Cerja.</w:t>
      </w:r>
      <w:r w:rsidRPr="00F5211A">
        <w:rPr>
          <w:rFonts w:ascii="Times New Roman" w:hAnsi="Times New Roman" w:cs="Times New Roman"/>
          <w:i/>
          <w:iCs/>
          <w:shd w:val="clear" w:color="auto" w:fill="FFFFFF"/>
        </w:rPr>
        <w:t xml:space="preserve"> </w:t>
      </w:r>
      <w:r>
        <w:rPr>
          <w:rFonts w:ascii="Times New Roman" w:hAnsi="Times New Roman" w:cs="Times New Roman"/>
          <w:bCs/>
          <w:noProof/>
        </w:rPr>
        <w:t>TITLE OMITTED FOR PEER REVIEW. (</w:t>
      </w:r>
      <w:r w:rsidRPr="00F5211A">
        <w:rPr>
          <w:rFonts w:ascii="Times New Roman" w:hAnsi="Times New Roman" w:cs="Times New Roman"/>
          <w:shd w:val="clear" w:color="auto" w:fill="FFFFFF"/>
        </w:rPr>
        <w:t>Book manuscript</w:t>
      </w:r>
      <w:r>
        <w:rPr>
          <w:rFonts w:ascii="Times New Roman" w:hAnsi="Times New Roman" w:cs="Times New Roman"/>
          <w:shd w:val="clear" w:color="auto" w:fill="FFFFFF"/>
        </w:rPr>
        <w:t xml:space="preserve">). </w:t>
      </w:r>
      <w:r w:rsidRPr="00F5211A">
        <w:rPr>
          <w:rFonts w:ascii="Times New Roman" w:hAnsi="Times New Roman" w:cs="Times New Roman"/>
          <w:i/>
          <w:iCs/>
          <w:shd w:val="clear" w:color="auto" w:fill="FFFFFF"/>
        </w:rPr>
        <w:t>University of South Carolina Press</w:t>
      </w:r>
      <w:r>
        <w:rPr>
          <w:rFonts w:ascii="Times New Roman" w:hAnsi="Times New Roman" w:cs="Times New Roman"/>
          <w:shd w:val="clear" w:color="auto" w:fill="FFFFFF"/>
        </w:rPr>
        <w:t xml:space="preserve"> (submitted</w:t>
      </w:r>
      <w:r w:rsidRPr="00F5211A">
        <w:rPr>
          <w:rFonts w:ascii="Times New Roman" w:hAnsi="Times New Roman" w:cs="Times New Roman"/>
          <w:shd w:val="clear" w:color="auto" w:fill="FFFFFF"/>
        </w:rPr>
        <w:t xml:space="preserve"> July 2024</w:t>
      </w:r>
      <w:r>
        <w:rPr>
          <w:rFonts w:ascii="Times New Roman" w:hAnsi="Times New Roman" w:cs="Times New Roman"/>
          <w:shd w:val="clear" w:color="auto" w:fill="FFFFFF"/>
        </w:rPr>
        <w:t>)</w:t>
      </w:r>
      <w:r w:rsidRPr="00F5211A">
        <w:rPr>
          <w:rFonts w:ascii="Times New Roman" w:hAnsi="Times New Roman" w:cs="Times New Roman"/>
          <w:shd w:val="clear" w:color="auto" w:fill="FFFFFF"/>
        </w:rPr>
        <w:t>.</w:t>
      </w:r>
    </w:p>
    <w:p w14:paraId="0686BEDF" w14:textId="77777777" w:rsidR="006C0A68" w:rsidRPr="00F5211A" w:rsidRDefault="006C0A68" w:rsidP="006C0A68">
      <w:pPr>
        <w:rPr>
          <w:rFonts w:ascii="Times New Roman" w:hAnsi="Times New Roman" w:cs="Times New Roman"/>
          <w:bCs/>
        </w:rPr>
      </w:pPr>
      <w:r w:rsidRPr="00F5211A">
        <w:rPr>
          <w:rFonts w:ascii="Times New Roman" w:hAnsi="Times New Roman" w:cs="Times New Roman"/>
          <w:b/>
        </w:rPr>
        <w:t>External Projects &amp; Funding</w:t>
      </w:r>
      <w:r w:rsidRPr="00F5211A">
        <w:rPr>
          <w:rFonts w:ascii="Times New Roman" w:hAnsi="Times New Roman" w:cs="Times New Roman"/>
          <w:bCs/>
          <w:noProof/>
        </w:rPr>
        <mc:AlternateContent>
          <mc:Choice Requires="wps">
            <w:drawing>
              <wp:anchor distT="0" distB="0" distL="114300" distR="114300" simplePos="0" relativeHeight="251668480" behindDoc="0" locked="0" layoutInCell="1" allowOverlap="1" wp14:anchorId="0A7BD99B" wp14:editId="4C57BA64">
                <wp:simplePos x="0" y="0"/>
                <wp:positionH relativeFrom="column">
                  <wp:posOffset>-19050</wp:posOffset>
                </wp:positionH>
                <wp:positionV relativeFrom="paragraph">
                  <wp:posOffset>173990</wp:posOffset>
                </wp:positionV>
                <wp:extent cx="68580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F1DB53A" id="Straight Connector 9"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3.7pt" to="53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" strokecolor="black [3200]" strokeweight=".5pt">
                <v:stroke joinstyle="miter"/>
              </v:line>
            </w:pict>
          </mc:Fallback>
        </mc:AlternateContent>
      </w:r>
    </w:p>
    <w:p w14:paraId="7A5537E4" w14:textId="77777777" w:rsidR="006C0A68" w:rsidRPr="00F5211A" w:rsidRDefault="006C0A68" w:rsidP="006C0A68">
      <w:pPr>
        <w:rPr>
          <w:rFonts w:ascii="Times New Roman" w:hAnsi="Times New Roman" w:cs="Times New Roman"/>
          <w:bCs/>
        </w:rPr>
      </w:pPr>
      <w:r w:rsidRPr="00F5211A">
        <w:rPr>
          <w:rFonts w:ascii="Times New Roman" w:hAnsi="Times New Roman" w:cs="Times New Roman"/>
          <w:bCs/>
        </w:rPr>
        <w:t>Attitudes towards plant-based purchasing minimums</w:t>
      </w:r>
      <w:r w:rsidRPr="00F5211A">
        <w:rPr>
          <w:rFonts w:ascii="Times New Roman" w:hAnsi="Times New Roman" w:cs="Times New Roman"/>
          <w:bCs/>
        </w:rPr>
        <w:tab/>
      </w:r>
      <w:r w:rsidRPr="00F5211A">
        <w:rPr>
          <w:rFonts w:ascii="Times New Roman" w:hAnsi="Times New Roman" w:cs="Times New Roman"/>
          <w:bCs/>
        </w:rPr>
        <w:tab/>
        <w:t xml:space="preserve">  </w:t>
      </w:r>
      <w:r w:rsidRPr="00F5211A">
        <w:rPr>
          <w:rFonts w:ascii="Times New Roman" w:hAnsi="Times New Roman" w:cs="Times New Roman"/>
          <w:bCs/>
          <w:i/>
          <w:iCs/>
        </w:rPr>
        <w:t xml:space="preserve">Mercy for Animals </w:t>
      </w:r>
      <w:r w:rsidRPr="00F5211A">
        <w:rPr>
          <w:rFonts w:ascii="Times New Roman" w:hAnsi="Times New Roman" w:cs="Times New Roman"/>
          <w:bCs/>
        </w:rPr>
        <w:t xml:space="preserve">(October 2023-Jan 2024) </w:t>
      </w:r>
    </w:p>
    <w:p w14:paraId="324E1F96" w14:textId="77777777" w:rsidR="006C0A68" w:rsidRPr="00CB5AC6" w:rsidRDefault="006C0A68" w:rsidP="006C0A68">
      <w:pPr>
        <w:pStyle w:val="ListParagraph"/>
        <w:numPr>
          <w:ilvl w:val="0"/>
          <w:numId w:val="2"/>
        </w:numPr>
        <w:rPr>
          <w:rFonts w:ascii="Times New Roman" w:hAnsi="Times New Roman" w:cs="Times New Roman"/>
          <w:bCs/>
        </w:rPr>
      </w:pPr>
      <w:r w:rsidRPr="00CB5AC6">
        <w:rPr>
          <w:rFonts w:ascii="Times New Roman" w:hAnsi="Times New Roman" w:cs="Times New Roman"/>
          <w:bCs/>
        </w:rPr>
        <w:t xml:space="preserve">~$9,000 total funding </w:t>
      </w:r>
    </w:p>
    <w:p w14:paraId="7A1E9DC6" w14:textId="77777777" w:rsidR="006C0A68" w:rsidRPr="00F5211A" w:rsidRDefault="006C0A68" w:rsidP="006C0A68">
      <w:pPr>
        <w:pStyle w:val="ListParagraph"/>
        <w:numPr>
          <w:ilvl w:val="0"/>
          <w:numId w:val="2"/>
        </w:numPr>
        <w:rPr>
          <w:rFonts w:ascii="Times New Roman" w:hAnsi="Times New Roman" w:cs="Times New Roman"/>
          <w:b/>
          <w:shd w:val="clear" w:color="auto" w:fill="FFFFFF"/>
        </w:rPr>
      </w:pPr>
      <w:r w:rsidRPr="00F5211A">
        <w:rPr>
          <w:rFonts w:ascii="Times New Roman" w:hAnsi="Times New Roman" w:cs="Times New Roman"/>
          <w:color w:val="222222"/>
          <w:shd w:val="clear" w:color="auto" w:fill="FFFFFF"/>
        </w:rPr>
        <w:t xml:space="preserve">Measures 1500 respondents (500 per area) in Eugene, LA County and Orange </w:t>
      </w:r>
      <w:bookmarkStart w:id="1" w:name="_Hlk174117571"/>
      <w:r w:rsidRPr="00F5211A">
        <w:rPr>
          <w:rFonts w:ascii="Times New Roman" w:hAnsi="Times New Roman" w:cs="Times New Roman"/>
          <w:color w:val="222222"/>
          <w:shd w:val="clear" w:color="auto" w:fill="FFFFFF"/>
        </w:rPr>
        <w:t>County on a hypothetical policy that would ensure a portion of local budgets concerning food are spent on plant-based alternatives.</w:t>
      </w:r>
    </w:p>
    <w:p w14:paraId="03979E6F" w14:textId="77777777" w:rsidR="006C0A68" w:rsidRPr="00F5211A" w:rsidRDefault="006C0A68" w:rsidP="006C0A68">
      <w:pPr>
        <w:pStyle w:val="ListParagraph"/>
        <w:numPr>
          <w:ilvl w:val="0"/>
          <w:numId w:val="2"/>
        </w:numPr>
        <w:spacing w:after="240"/>
        <w:rPr>
          <w:rFonts w:ascii="Times New Roman" w:hAnsi="Times New Roman" w:cs="Times New Roman"/>
          <w:b/>
          <w:shd w:val="clear" w:color="auto" w:fill="FFFFFF"/>
        </w:rPr>
      </w:pPr>
      <w:r w:rsidRPr="00F5211A">
        <w:rPr>
          <w:rFonts w:ascii="Times New Roman" w:hAnsi="Times New Roman" w:cs="Times New Roman"/>
          <w:color w:val="222222"/>
          <w:shd w:val="clear" w:color="auto" w:fill="FFFFFF"/>
        </w:rPr>
        <w:t xml:space="preserve">Collected and analyzed data, wrote short research report for legislators on benefits of such a legislation alongside a proposed bill. My report can be found </w:t>
      </w:r>
      <w:hyperlink r:id="rId7" w:history="1">
        <w:r w:rsidRPr="00F5211A">
          <w:rPr>
            <w:rStyle w:val="Hyperlink"/>
            <w:rFonts w:ascii="Times New Roman" w:hAnsi="Times New Roman" w:cs="Times New Roman"/>
            <w:shd w:val="clear" w:color="auto" w:fill="FFFFFF"/>
          </w:rPr>
          <w:t>here</w:t>
        </w:r>
      </w:hyperlink>
      <w:r w:rsidRPr="00F5211A">
        <w:rPr>
          <w:rFonts w:ascii="Times New Roman" w:hAnsi="Times New Roman" w:cs="Times New Roman"/>
          <w:color w:val="222222"/>
          <w:shd w:val="clear" w:color="auto" w:fill="FFFFFF"/>
        </w:rPr>
        <w:t>.</w:t>
      </w:r>
    </w:p>
    <w:p w14:paraId="6AA5B235" w14:textId="77777777" w:rsidR="006C0A68" w:rsidRPr="00F5211A" w:rsidRDefault="006C0A68" w:rsidP="006C0A68">
      <w:pPr>
        <w:pStyle w:val="ListParagraph"/>
        <w:numPr>
          <w:ilvl w:val="0"/>
          <w:numId w:val="2"/>
        </w:numPr>
        <w:spacing w:after="240"/>
        <w:rPr>
          <w:rFonts w:ascii="Times New Roman" w:hAnsi="Times New Roman" w:cs="Times New Roman"/>
          <w:b/>
          <w:shd w:val="clear" w:color="auto" w:fill="FFFFFF"/>
        </w:rPr>
      </w:pPr>
      <w:r w:rsidRPr="00F5211A">
        <w:rPr>
          <w:rFonts w:ascii="Times New Roman" w:hAnsi="Times New Roman" w:cs="Times New Roman"/>
          <w:b/>
          <w:bCs/>
          <w:color w:val="222222"/>
          <w:shd w:val="clear" w:color="auto" w:fill="FFFFFF"/>
        </w:rPr>
        <w:t>This bill was passed into law</w:t>
      </w:r>
      <w:r w:rsidRPr="00F5211A">
        <w:rPr>
          <w:rFonts w:ascii="Times New Roman" w:hAnsi="Times New Roman" w:cs="Times New Roman"/>
          <w:color w:val="222222"/>
          <w:shd w:val="clear" w:color="auto" w:fill="FFFFFF"/>
        </w:rPr>
        <w:t xml:space="preserve"> </w:t>
      </w:r>
      <w:r w:rsidRPr="00F5211A">
        <w:rPr>
          <w:rFonts w:ascii="Times New Roman" w:hAnsi="Times New Roman" w:cs="Times New Roman"/>
          <w:b/>
          <w:bCs/>
          <w:color w:val="222222"/>
          <w:shd w:val="clear" w:color="auto" w:fill="FFFFFF"/>
        </w:rPr>
        <w:t>in LA County on February 27</w:t>
      </w:r>
      <w:r w:rsidRPr="00F5211A">
        <w:rPr>
          <w:rFonts w:ascii="Times New Roman" w:hAnsi="Times New Roman" w:cs="Times New Roman"/>
          <w:b/>
          <w:bCs/>
          <w:color w:val="222222"/>
          <w:shd w:val="clear" w:color="auto" w:fill="FFFFFF"/>
          <w:vertAlign w:val="superscript"/>
        </w:rPr>
        <w:t>th</w:t>
      </w:r>
      <w:r w:rsidRPr="00F5211A">
        <w:rPr>
          <w:rFonts w:ascii="Times New Roman" w:hAnsi="Times New Roman" w:cs="Times New Roman"/>
          <w:b/>
          <w:bCs/>
          <w:color w:val="222222"/>
          <w:shd w:val="clear" w:color="auto" w:fill="FFFFFF"/>
        </w:rPr>
        <w:t>, 2024</w:t>
      </w:r>
      <w:r w:rsidRPr="00F5211A">
        <w:rPr>
          <w:rFonts w:ascii="Times New Roman" w:hAnsi="Times New Roman" w:cs="Times New Roman"/>
          <w:color w:val="222222"/>
          <w:shd w:val="clear" w:color="auto" w:fill="FFFFFF"/>
        </w:rPr>
        <w:t>!</w:t>
      </w:r>
    </w:p>
    <w:p w14:paraId="71B289B2" w14:textId="77777777" w:rsidR="006C0A68" w:rsidRPr="00F5211A" w:rsidRDefault="006C0A68" w:rsidP="006C0A68">
      <w:pPr>
        <w:pStyle w:val="ListParagraph"/>
        <w:numPr>
          <w:ilvl w:val="1"/>
          <w:numId w:val="2"/>
        </w:numPr>
        <w:spacing w:after="240"/>
        <w:rPr>
          <w:rFonts w:ascii="Times New Roman" w:hAnsi="Times New Roman" w:cs="Times New Roman"/>
          <w:b/>
          <w:shd w:val="clear" w:color="auto" w:fill="FFFFFF"/>
        </w:rPr>
      </w:pPr>
      <w:r w:rsidRPr="00F5211A">
        <w:rPr>
          <w:rFonts w:ascii="Times New Roman" w:hAnsi="Times New Roman" w:cs="Times New Roman"/>
          <w:color w:val="222222"/>
          <w:shd w:val="clear" w:color="auto" w:fill="FFFFFF"/>
        </w:rPr>
        <w:t xml:space="preserve">The law requires that LA County: </w:t>
      </w:r>
    </w:p>
    <w:p w14:paraId="695967D3" w14:textId="77777777" w:rsidR="006C0A68" w:rsidRPr="00F5211A" w:rsidRDefault="006C0A68" w:rsidP="006C0A68">
      <w:pPr>
        <w:pStyle w:val="ListParagraph"/>
        <w:numPr>
          <w:ilvl w:val="2"/>
          <w:numId w:val="2"/>
        </w:numPr>
        <w:spacing w:after="240"/>
        <w:rPr>
          <w:rFonts w:ascii="Times New Roman" w:hAnsi="Times New Roman" w:cs="Times New Roman"/>
          <w:b/>
          <w:shd w:val="clear" w:color="auto" w:fill="FFFFFF"/>
        </w:rPr>
      </w:pPr>
      <w:r w:rsidRPr="00F5211A">
        <w:rPr>
          <w:rFonts w:ascii="Times New Roman" w:hAnsi="Times New Roman" w:cs="Times New Roman"/>
          <w:color w:val="222222"/>
          <w:shd w:val="clear" w:color="auto" w:fill="FFFFFF"/>
        </w:rPr>
        <w:t xml:space="preserve">1) prioritize plant-based foods in food-purchasing (annual budget ~$21m) </w:t>
      </w:r>
    </w:p>
    <w:p w14:paraId="25F0F4BA" w14:textId="77777777" w:rsidR="006C0A68" w:rsidRPr="00F5211A" w:rsidRDefault="006C0A68" w:rsidP="006C0A68">
      <w:pPr>
        <w:pStyle w:val="ListParagraph"/>
        <w:numPr>
          <w:ilvl w:val="2"/>
          <w:numId w:val="2"/>
        </w:numPr>
        <w:spacing w:after="240"/>
        <w:rPr>
          <w:rFonts w:ascii="Times New Roman" w:hAnsi="Times New Roman" w:cs="Times New Roman"/>
          <w:b/>
          <w:shd w:val="clear" w:color="auto" w:fill="FFFFFF"/>
        </w:rPr>
      </w:pPr>
      <w:r w:rsidRPr="00F5211A">
        <w:rPr>
          <w:rFonts w:ascii="Times New Roman" w:hAnsi="Times New Roman" w:cs="Times New Roman"/>
          <w:color w:val="222222"/>
          <w:shd w:val="clear" w:color="auto" w:fill="FFFFFF"/>
        </w:rPr>
        <w:t>2) track GHG emissions from their food purchasing.</w:t>
      </w:r>
    </w:p>
    <w:p w14:paraId="27E94CB4" w14:textId="77777777" w:rsidR="006C0A68" w:rsidRPr="00F5211A" w:rsidRDefault="006C0A68" w:rsidP="006C0A68">
      <w:pPr>
        <w:pStyle w:val="ListParagraph"/>
        <w:numPr>
          <w:ilvl w:val="1"/>
          <w:numId w:val="2"/>
        </w:numPr>
        <w:spacing w:after="240"/>
        <w:rPr>
          <w:rFonts w:ascii="Times New Roman" w:hAnsi="Times New Roman" w:cs="Times New Roman"/>
          <w:b/>
          <w:shd w:val="clear" w:color="auto" w:fill="FFFFFF"/>
        </w:rPr>
      </w:pPr>
      <w:r w:rsidRPr="00F5211A">
        <w:rPr>
          <w:rFonts w:ascii="Times New Roman" w:hAnsi="Times New Roman" w:cs="Times New Roman"/>
          <w:color w:val="222222"/>
          <w:shd w:val="clear" w:color="auto" w:fill="FFFFFF"/>
        </w:rPr>
        <w:t xml:space="preserve">Press release </w:t>
      </w:r>
      <w:hyperlink r:id="rId8" w:history="1">
        <w:r w:rsidRPr="00F5211A">
          <w:rPr>
            <w:rStyle w:val="Hyperlink"/>
            <w:rFonts w:ascii="Times New Roman" w:hAnsi="Times New Roman" w:cs="Times New Roman"/>
            <w:shd w:val="clear" w:color="auto" w:fill="FFFFFF"/>
          </w:rPr>
          <w:t>here</w:t>
        </w:r>
      </w:hyperlink>
      <w:r w:rsidRPr="00F5211A">
        <w:rPr>
          <w:rFonts w:ascii="Times New Roman" w:hAnsi="Times New Roman" w:cs="Times New Roman"/>
          <w:color w:val="222222"/>
          <w:shd w:val="clear" w:color="auto" w:fill="FFFFFF"/>
        </w:rPr>
        <w:t>.</w:t>
      </w:r>
    </w:p>
    <w:p w14:paraId="3C3053A8" w14:textId="77777777" w:rsidR="006C0A68" w:rsidRPr="00F5211A" w:rsidRDefault="006C0A68" w:rsidP="006C0A68">
      <w:pPr>
        <w:pStyle w:val="ListParagraph"/>
        <w:numPr>
          <w:ilvl w:val="1"/>
          <w:numId w:val="2"/>
        </w:numPr>
        <w:spacing w:after="240"/>
        <w:rPr>
          <w:rFonts w:ascii="Times New Roman" w:hAnsi="Times New Roman" w:cs="Times New Roman"/>
          <w:b/>
          <w:shd w:val="clear" w:color="auto" w:fill="FFFFFF"/>
        </w:rPr>
      </w:pPr>
      <w:r w:rsidRPr="00F5211A">
        <w:rPr>
          <w:rFonts w:ascii="Times New Roman" w:hAnsi="Times New Roman" w:cs="Times New Roman"/>
          <w:color w:val="222222"/>
          <w:shd w:val="clear" w:color="auto" w:fill="FFFFFF"/>
        </w:rPr>
        <w:t>Tex</w:t>
      </w:r>
      <w:r w:rsidRPr="00F5211A">
        <w:rPr>
          <w:rFonts w:ascii="Times New Roman" w:hAnsi="Times New Roman" w:cs="Times New Roman"/>
        </w:rPr>
        <w:t xml:space="preserve">t of legislation </w:t>
      </w:r>
      <w:hyperlink r:id="rId9" w:history="1">
        <w:r w:rsidRPr="00F5211A">
          <w:rPr>
            <w:rStyle w:val="Hyperlink"/>
            <w:rFonts w:ascii="Times New Roman" w:hAnsi="Times New Roman" w:cs="Times New Roman"/>
          </w:rPr>
          <w:t>here</w:t>
        </w:r>
      </w:hyperlink>
      <w:r w:rsidRPr="00F5211A">
        <w:rPr>
          <w:rFonts w:ascii="Times New Roman" w:hAnsi="Times New Roman" w:cs="Times New Roman"/>
        </w:rPr>
        <w:t>.</w:t>
      </w:r>
    </w:p>
    <w:bookmarkEnd w:id="1"/>
    <w:p w14:paraId="25062BB3" w14:textId="77777777" w:rsidR="006C0A68" w:rsidRPr="00F5211A" w:rsidRDefault="006C0A68" w:rsidP="006C0A68">
      <w:pPr>
        <w:rPr>
          <w:rFonts w:ascii="Times New Roman" w:hAnsi="Times New Roman" w:cs="Times New Roman"/>
          <w:bCs/>
          <w:i/>
          <w:iCs/>
        </w:rPr>
      </w:pPr>
      <w:r w:rsidRPr="00F5211A">
        <w:rPr>
          <w:rFonts w:ascii="Times New Roman" w:hAnsi="Times New Roman" w:cs="Times New Roman"/>
          <w:bCs/>
        </w:rPr>
        <w:t>Environmental NGOs</w:t>
      </w:r>
      <w:r w:rsidRPr="00F5211A">
        <w:rPr>
          <w:rFonts w:ascii="Times New Roman" w:hAnsi="Times New Roman" w:cs="Times New Roman"/>
          <w:bCs/>
        </w:rPr>
        <w:tab/>
        <w:t>messaging</w:t>
      </w:r>
      <w:r w:rsidRPr="00F5211A">
        <w:rPr>
          <w:rFonts w:ascii="Times New Roman" w:hAnsi="Times New Roman" w:cs="Times New Roman"/>
          <w:bCs/>
        </w:rPr>
        <w:tab/>
      </w:r>
      <w:r w:rsidRPr="00F5211A">
        <w:rPr>
          <w:rFonts w:ascii="Times New Roman" w:hAnsi="Times New Roman" w:cs="Times New Roman"/>
          <w:bCs/>
        </w:rPr>
        <w:tab/>
      </w:r>
      <w:r w:rsidRPr="00F5211A">
        <w:rPr>
          <w:rFonts w:ascii="Times New Roman" w:hAnsi="Times New Roman" w:cs="Times New Roman"/>
          <w:bCs/>
        </w:rPr>
        <w:tab/>
      </w:r>
      <w:r>
        <w:rPr>
          <w:rFonts w:ascii="Times New Roman" w:hAnsi="Times New Roman" w:cs="Times New Roman"/>
          <w:bCs/>
        </w:rPr>
        <w:tab/>
      </w:r>
      <w:r w:rsidRPr="00F5211A">
        <w:rPr>
          <w:rFonts w:ascii="Times New Roman" w:hAnsi="Times New Roman" w:cs="Times New Roman"/>
          <w:bCs/>
          <w:i/>
          <w:iCs/>
        </w:rPr>
        <w:t xml:space="preserve">Mercy for Animals </w:t>
      </w:r>
    </w:p>
    <w:p w14:paraId="78C7396E" w14:textId="77777777" w:rsidR="006C0A68" w:rsidRPr="00F5211A" w:rsidRDefault="006C0A68" w:rsidP="006C0A68">
      <w:pPr>
        <w:rPr>
          <w:rFonts w:ascii="Times New Roman" w:hAnsi="Times New Roman" w:cs="Times New Roman"/>
          <w:bCs/>
        </w:rPr>
      </w:pPr>
      <w:r w:rsidRPr="00F5211A">
        <w:rPr>
          <w:rFonts w:ascii="Times New Roman" w:hAnsi="Times New Roman" w:cs="Times New Roman"/>
          <w:bCs/>
        </w:rPr>
        <w:t xml:space="preserve">(April-October 2023) </w:t>
      </w:r>
    </w:p>
    <w:p w14:paraId="0DF33523" w14:textId="77777777" w:rsidR="006C0A68" w:rsidRPr="00CB5AC6" w:rsidRDefault="006C0A68" w:rsidP="006C0A68">
      <w:pPr>
        <w:pStyle w:val="ListParagraph"/>
        <w:numPr>
          <w:ilvl w:val="0"/>
          <w:numId w:val="2"/>
        </w:numPr>
        <w:rPr>
          <w:rFonts w:ascii="Times New Roman" w:hAnsi="Times New Roman" w:cs="Times New Roman"/>
          <w:bCs/>
        </w:rPr>
      </w:pPr>
      <w:r w:rsidRPr="00CB5AC6">
        <w:rPr>
          <w:rFonts w:ascii="Times New Roman" w:hAnsi="Times New Roman" w:cs="Times New Roman"/>
          <w:bCs/>
        </w:rPr>
        <w:t xml:space="preserve">~$2,000 funding </w:t>
      </w:r>
    </w:p>
    <w:p w14:paraId="464A4313" w14:textId="77777777" w:rsidR="006C0A68" w:rsidRPr="00F5211A" w:rsidRDefault="006C0A68" w:rsidP="006C0A68">
      <w:pPr>
        <w:pStyle w:val="ListParagraph"/>
        <w:numPr>
          <w:ilvl w:val="0"/>
          <w:numId w:val="2"/>
        </w:numPr>
        <w:rPr>
          <w:rFonts w:ascii="Times New Roman" w:hAnsi="Times New Roman" w:cs="Times New Roman"/>
          <w:bCs/>
        </w:rPr>
      </w:pPr>
      <w:r w:rsidRPr="00F5211A">
        <w:rPr>
          <w:rFonts w:ascii="Times New Roman" w:hAnsi="Times New Roman" w:cs="Times New Roman"/>
          <w:bCs/>
        </w:rPr>
        <w:t>Research project that measured attitudes of environmental NGOs towards messaging on animal agriculture reforms.</w:t>
      </w:r>
    </w:p>
    <w:p w14:paraId="29FC150F" w14:textId="77777777" w:rsidR="006C0A68" w:rsidRPr="00F5211A" w:rsidRDefault="006C0A68" w:rsidP="006C0A68">
      <w:pPr>
        <w:pStyle w:val="ListParagraph"/>
        <w:numPr>
          <w:ilvl w:val="0"/>
          <w:numId w:val="2"/>
        </w:numPr>
        <w:rPr>
          <w:rFonts w:ascii="Times New Roman" w:hAnsi="Times New Roman" w:cs="Times New Roman"/>
          <w:bCs/>
        </w:rPr>
      </w:pPr>
      <w:r w:rsidRPr="00F5211A">
        <w:rPr>
          <w:rFonts w:ascii="Times New Roman" w:hAnsi="Times New Roman" w:cs="Times New Roman"/>
          <w:bCs/>
        </w:rPr>
        <w:t>Qualtrics mixed open/closed survey sent to 638 environmental organizations across USA with &gt;10 staff, ~11% full completion rate (70), across 27 states.</w:t>
      </w:r>
    </w:p>
    <w:p w14:paraId="46C09C2B" w14:textId="77777777" w:rsidR="006C0A68" w:rsidRPr="00F5211A" w:rsidRDefault="006C0A68" w:rsidP="006C0A68">
      <w:pPr>
        <w:pStyle w:val="ListParagraph"/>
        <w:numPr>
          <w:ilvl w:val="0"/>
          <w:numId w:val="2"/>
        </w:numPr>
        <w:spacing w:after="240"/>
        <w:rPr>
          <w:rFonts w:ascii="Times New Roman" w:hAnsi="Times New Roman" w:cs="Times New Roman"/>
          <w:b/>
          <w:shd w:val="clear" w:color="auto" w:fill="FFFFFF"/>
        </w:rPr>
      </w:pPr>
      <w:r w:rsidRPr="00F5211A">
        <w:rPr>
          <w:rFonts w:ascii="Times New Roman" w:hAnsi="Times New Roman" w:cs="Times New Roman"/>
          <w:bCs/>
        </w:rPr>
        <w:t xml:space="preserve">Produced white paper report for policymakers and organizers, multimedia interview—all can be found </w:t>
      </w:r>
      <w:hyperlink r:id="rId10" w:history="1">
        <w:r w:rsidRPr="00F5211A">
          <w:rPr>
            <w:rStyle w:val="Hyperlink"/>
            <w:rFonts w:ascii="Times New Roman" w:hAnsi="Times New Roman" w:cs="Times New Roman"/>
            <w:shd w:val="clear" w:color="auto" w:fill="FFFFFF"/>
          </w:rPr>
          <w:t>here</w:t>
        </w:r>
      </w:hyperlink>
      <w:r w:rsidRPr="00F5211A">
        <w:rPr>
          <w:rFonts w:ascii="Times New Roman" w:hAnsi="Times New Roman" w:cs="Times New Roman"/>
          <w:color w:val="222222"/>
          <w:shd w:val="clear" w:color="auto" w:fill="FFFFFF"/>
        </w:rPr>
        <w:t>.</w:t>
      </w:r>
    </w:p>
    <w:p w14:paraId="6633EE8B" w14:textId="77777777" w:rsidR="006C0A68" w:rsidRPr="00F5211A" w:rsidRDefault="006C0A68" w:rsidP="006C0A68">
      <w:pPr>
        <w:pStyle w:val="ListParagraph"/>
        <w:numPr>
          <w:ilvl w:val="0"/>
          <w:numId w:val="2"/>
        </w:numPr>
        <w:spacing w:after="240"/>
        <w:rPr>
          <w:rFonts w:ascii="Times New Roman" w:hAnsi="Times New Roman" w:cs="Times New Roman"/>
          <w:b/>
          <w:shd w:val="clear" w:color="auto" w:fill="FFFFFF"/>
        </w:rPr>
      </w:pPr>
      <w:r w:rsidRPr="00F5211A">
        <w:rPr>
          <w:rFonts w:ascii="Times New Roman" w:hAnsi="Times New Roman" w:cs="Times New Roman"/>
          <w:color w:val="222222"/>
          <w:shd w:val="clear" w:color="auto" w:fill="FFFFFF"/>
        </w:rPr>
        <w:t xml:space="preserve">Invited to discuss this report with researchers from Faunalytics in a public </w:t>
      </w:r>
      <w:hyperlink r:id="rId11" w:history="1">
        <w:r w:rsidRPr="00F5211A">
          <w:rPr>
            <w:rStyle w:val="Hyperlink"/>
            <w:rFonts w:ascii="Times New Roman" w:hAnsi="Times New Roman" w:cs="Times New Roman"/>
            <w:shd w:val="clear" w:color="auto" w:fill="FFFFFF"/>
          </w:rPr>
          <w:t>livestream</w:t>
        </w:r>
      </w:hyperlink>
      <w:r w:rsidRPr="00F5211A">
        <w:rPr>
          <w:rFonts w:ascii="Times New Roman" w:hAnsi="Times New Roman" w:cs="Times New Roman"/>
          <w:color w:val="222222"/>
          <w:shd w:val="clear" w:color="auto" w:fill="FFFFFF"/>
        </w:rPr>
        <w:t>.</w:t>
      </w:r>
    </w:p>
    <w:p w14:paraId="71532AED" w14:textId="77777777" w:rsidR="006C0A68" w:rsidRPr="00F5211A" w:rsidRDefault="006C0A68" w:rsidP="006C0A68">
      <w:pPr>
        <w:rPr>
          <w:rFonts w:ascii="Times New Roman" w:hAnsi="Times New Roman" w:cs="Times New Roman"/>
          <w:b/>
        </w:rPr>
      </w:pPr>
      <w:r w:rsidRPr="00F5211A">
        <w:rPr>
          <w:rFonts w:ascii="Times New Roman" w:hAnsi="Times New Roman" w:cs="Times New Roman"/>
          <w:b/>
        </w:rPr>
        <w:t>Public Writing</w:t>
      </w:r>
      <w:r w:rsidRPr="00F5211A">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5C96792D" wp14:editId="13B38DF0">
                <wp:simplePos x="0" y="0"/>
                <wp:positionH relativeFrom="column">
                  <wp:posOffset>-19050</wp:posOffset>
                </wp:positionH>
                <wp:positionV relativeFrom="paragraph">
                  <wp:posOffset>173990</wp:posOffset>
                </wp:positionV>
                <wp:extent cx="6858000" cy="0"/>
                <wp:effectExtent l="0" t="0" r="19050" b="19050"/>
                <wp:wrapNone/>
                <wp:docPr id="383433220" name="Straight Connector 383433220"/>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B98623" id="Straight Connector 383433220"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3.7pt" to="53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" strokecolor="black [3200]" strokeweight=".5pt">
                <v:stroke joinstyle="miter"/>
              </v:line>
            </w:pict>
          </mc:Fallback>
        </mc:AlternateContent>
      </w:r>
    </w:p>
    <w:p w14:paraId="1EA2BD89" w14:textId="77777777" w:rsidR="006C0A68" w:rsidRPr="00F5211A" w:rsidRDefault="006C0A68" w:rsidP="006C0A68">
      <w:pPr>
        <w:spacing w:after="240"/>
        <w:rPr>
          <w:rFonts w:ascii="Times New Roman" w:hAnsi="Times New Roman" w:cs="Times New Roman"/>
          <w:bCs/>
        </w:rPr>
      </w:pPr>
      <w:r>
        <w:rPr>
          <w:rFonts w:ascii="Times New Roman" w:hAnsi="Times New Roman" w:cs="Times New Roman"/>
          <w:b/>
        </w:rPr>
        <w:t xml:space="preserve">Rooney, David. </w:t>
      </w:r>
      <w:r>
        <w:rPr>
          <w:rFonts w:ascii="Times New Roman" w:hAnsi="Times New Roman" w:cs="Times New Roman"/>
          <w:bCs/>
        </w:rPr>
        <w:t xml:space="preserve">“Moderate vs. Radical Messaging in NGOs,” </w:t>
      </w:r>
      <w:r>
        <w:rPr>
          <w:rFonts w:ascii="Times New Roman" w:hAnsi="Times New Roman" w:cs="Times New Roman"/>
          <w:bCs/>
          <w:i/>
          <w:iCs/>
        </w:rPr>
        <w:t>Faunalytics</w:t>
      </w:r>
      <w:r>
        <w:rPr>
          <w:rFonts w:ascii="Times New Roman" w:hAnsi="Times New Roman" w:cs="Times New Roman"/>
          <w:bCs/>
        </w:rPr>
        <w:t xml:space="preserve">. </w:t>
      </w:r>
      <w:hyperlink r:id="rId12" w:history="1">
        <w:r w:rsidRPr="00E92B56">
          <w:rPr>
            <w:rStyle w:val="Hyperlink"/>
            <w:rFonts w:ascii="Times New Roman" w:hAnsi="Times New Roman" w:cs="Times New Roman"/>
            <w:bCs/>
          </w:rPr>
          <w:t>https://faunalytics.org/moderate-vs-radical-messaging-in-ngos/</w:t>
        </w:r>
      </w:hyperlink>
      <w:r>
        <w:rPr>
          <w:rFonts w:ascii="Times New Roman" w:hAnsi="Times New Roman" w:cs="Times New Roman"/>
          <w:bCs/>
        </w:rPr>
        <w:t xml:space="preserve"> July 5, 2024.</w:t>
      </w:r>
    </w:p>
    <w:p w14:paraId="644DF8EC" w14:textId="77777777" w:rsidR="006C0A68" w:rsidRPr="00F5211A" w:rsidRDefault="006C0A68" w:rsidP="006C0A68">
      <w:pPr>
        <w:spacing w:after="240"/>
        <w:rPr>
          <w:rFonts w:ascii="Times New Roman" w:hAnsi="Times New Roman" w:cs="Times New Roman"/>
          <w:bCs/>
        </w:rPr>
      </w:pPr>
      <w:r w:rsidRPr="00F5211A">
        <w:rPr>
          <w:rFonts w:ascii="Times New Roman" w:hAnsi="Times New Roman" w:cs="Times New Roman"/>
          <w:b/>
        </w:rPr>
        <w:t>Rooney, David</w:t>
      </w:r>
      <w:r w:rsidRPr="00F5211A">
        <w:rPr>
          <w:rFonts w:ascii="Times New Roman" w:hAnsi="Times New Roman" w:cs="Times New Roman"/>
          <w:bCs/>
        </w:rPr>
        <w:t xml:space="preserve">. “Understanding the Causes of Californian Mountain Lion Mortality” </w:t>
      </w:r>
      <w:r w:rsidRPr="00F5211A">
        <w:rPr>
          <w:rFonts w:ascii="Times New Roman" w:hAnsi="Times New Roman" w:cs="Times New Roman"/>
          <w:bCs/>
          <w:i/>
          <w:iCs/>
        </w:rPr>
        <w:t xml:space="preserve">Faunalytics </w:t>
      </w:r>
      <w:hyperlink r:id="rId13" w:history="1">
        <w:r w:rsidRPr="00F5211A">
          <w:rPr>
            <w:rStyle w:val="Hyperlink"/>
            <w:rFonts w:ascii="Times New Roman" w:hAnsi="Times New Roman" w:cs="Times New Roman"/>
            <w:bCs/>
          </w:rPr>
          <w:t>https://faunalytics.org/understanding-the-causes-of-californian-mountain-lion-mortality/</w:t>
        </w:r>
      </w:hyperlink>
      <w:r w:rsidRPr="00F5211A">
        <w:rPr>
          <w:rFonts w:ascii="Times New Roman" w:hAnsi="Times New Roman" w:cs="Times New Roman"/>
          <w:bCs/>
        </w:rPr>
        <w:t xml:space="preserve"> June 6, 2024.</w:t>
      </w:r>
    </w:p>
    <w:p w14:paraId="1E5372DE" w14:textId="77777777" w:rsidR="006C0A68" w:rsidRPr="00F5211A" w:rsidRDefault="006C0A68" w:rsidP="006C0A68">
      <w:pPr>
        <w:rPr>
          <w:rFonts w:ascii="Times New Roman" w:hAnsi="Times New Roman" w:cs="Times New Roman"/>
          <w:bCs/>
        </w:rPr>
      </w:pPr>
      <w:r w:rsidRPr="00F5211A">
        <w:rPr>
          <w:rFonts w:ascii="Times New Roman" w:hAnsi="Times New Roman" w:cs="Times New Roman"/>
          <w:bCs/>
        </w:rPr>
        <w:t xml:space="preserve">Muller, S. Marek, and </w:t>
      </w:r>
      <w:r w:rsidRPr="00F5211A">
        <w:rPr>
          <w:rFonts w:ascii="Times New Roman" w:hAnsi="Times New Roman" w:cs="Times New Roman"/>
          <w:b/>
        </w:rPr>
        <w:t>Rooney, David</w:t>
      </w:r>
      <w:r w:rsidRPr="00F5211A">
        <w:rPr>
          <w:rFonts w:ascii="Times New Roman" w:hAnsi="Times New Roman" w:cs="Times New Roman"/>
          <w:bCs/>
        </w:rPr>
        <w:t xml:space="preserve">. “Plant-based meat alternatives are trying to exit the culture wars—an impossible task?” </w:t>
      </w:r>
      <w:r w:rsidRPr="00F5211A">
        <w:rPr>
          <w:rFonts w:ascii="Times New Roman" w:hAnsi="Times New Roman" w:cs="Times New Roman"/>
          <w:bCs/>
          <w:i/>
          <w:iCs/>
        </w:rPr>
        <w:t xml:space="preserve">The Conversation </w:t>
      </w:r>
      <w:hyperlink r:id="rId14" w:history="1">
        <w:r w:rsidRPr="00F5211A">
          <w:rPr>
            <w:rStyle w:val="Hyperlink"/>
            <w:rFonts w:ascii="Times New Roman" w:hAnsi="Times New Roman" w:cs="Times New Roman"/>
            <w:bCs/>
          </w:rPr>
          <w:t>https://theconversation.com/plant-based-meat-alternatives-are-trying-to-exit-the-culture-wars-an-impossible-task-229684</w:t>
        </w:r>
      </w:hyperlink>
      <w:r w:rsidRPr="00F5211A">
        <w:rPr>
          <w:rFonts w:ascii="Times New Roman" w:hAnsi="Times New Roman" w:cs="Times New Roman"/>
          <w:bCs/>
        </w:rPr>
        <w:t>.</w:t>
      </w:r>
    </w:p>
    <w:p w14:paraId="026A6F2A" w14:textId="77777777" w:rsidR="006C0A68" w:rsidRPr="00F5211A" w:rsidRDefault="006C0A68" w:rsidP="006C0A68">
      <w:pPr>
        <w:rPr>
          <w:rFonts w:ascii="Times New Roman" w:hAnsi="Times New Roman" w:cs="Times New Roman"/>
          <w:bCs/>
        </w:rPr>
      </w:pPr>
      <w:r w:rsidRPr="00F5211A">
        <w:rPr>
          <w:rFonts w:ascii="Times New Roman" w:hAnsi="Times New Roman" w:cs="Times New Roman"/>
          <w:bCs/>
        </w:rPr>
        <w:t>May 16, 2024.</w:t>
      </w:r>
    </w:p>
    <w:p w14:paraId="483760CB" w14:textId="77777777" w:rsidR="006C0A68" w:rsidRPr="00F5211A" w:rsidRDefault="006C0A68" w:rsidP="006C0A68">
      <w:pPr>
        <w:rPr>
          <w:rFonts w:ascii="Times New Roman" w:hAnsi="Times New Roman" w:cs="Times New Roman"/>
          <w:bCs/>
        </w:rPr>
      </w:pPr>
    </w:p>
    <w:p w14:paraId="0F8930FB" w14:textId="77777777" w:rsidR="006C0A68" w:rsidRPr="00F5211A" w:rsidRDefault="006C0A68" w:rsidP="006C0A68">
      <w:pPr>
        <w:rPr>
          <w:rFonts w:ascii="Times New Roman" w:hAnsi="Times New Roman" w:cs="Times New Roman"/>
          <w:b/>
        </w:rPr>
      </w:pPr>
      <w:r w:rsidRPr="00F5211A">
        <w:rPr>
          <w:rFonts w:ascii="Times New Roman" w:hAnsi="Times New Roman" w:cs="Times New Roman"/>
          <w:b/>
          <w:noProof/>
        </w:rPr>
        <mc:AlternateContent>
          <mc:Choice Requires="wps">
            <w:drawing>
              <wp:anchor distT="0" distB="0" distL="114300" distR="114300" simplePos="0" relativeHeight="251669504" behindDoc="0" locked="0" layoutInCell="1" allowOverlap="1" wp14:anchorId="6A58FAD0" wp14:editId="729AFA77">
                <wp:simplePos x="0" y="0"/>
                <wp:positionH relativeFrom="column">
                  <wp:posOffset>-28575</wp:posOffset>
                </wp:positionH>
                <wp:positionV relativeFrom="paragraph">
                  <wp:posOffset>157480</wp:posOffset>
                </wp:positionV>
                <wp:extent cx="6858000" cy="0"/>
                <wp:effectExtent l="0" t="0" r="19050" b="19050"/>
                <wp:wrapNone/>
                <wp:docPr id="1241877675" name="Straight Connector 1241877675"/>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CF0162" id="Straight Connector 124187767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4pt" to="537.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" strokecolor="black [3200]" strokeweight=".5pt">
                <v:stroke joinstyle="miter"/>
              </v:line>
            </w:pict>
          </mc:Fallback>
        </mc:AlternateContent>
      </w:r>
      <w:r w:rsidRPr="00F5211A">
        <w:rPr>
          <w:rFonts w:ascii="Times New Roman" w:hAnsi="Times New Roman" w:cs="Times New Roman"/>
          <w:b/>
          <w:noProof/>
        </w:rPr>
        <w:t>Awards &amp; Honors</w:t>
      </w:r>
    </w:p>
    <w:p w14:paraId="1D28C083" w14:textId="77777777" w:rsidR="006C0A68" w:rsidRPr="00F5211A" w:rsidRDefault="006C0A68" w:rsidP="006C0A68">
      <w:pPr>
        <w:rPr>
          <w:rFonts w:ascii="Times New Roman" w:hAnsi="Times New Roman" w:cs="Times New Roman"/>
          <w:bCs/>
          <w:shd w:val="clear" w:color="auto" w:fill="FFFFFF"/>
        </w:rPr>
      </w:pPr>
      <w:r w:rsidRPr="00F5211A">
        <w:rPr>
          <w:rFonts w:ascii="Times New Roman" w:hAnsi="Times New Roman" w:cs="Times New Roman"/>
          <w:bCs/>
          <w:shd w:val="clear" w:color="auto" w:fill="FFFFFF"/>
        </w:rPr>
        <w:t>2024</w:t>
      </w:r>
    </w:p>
    <w:p w14:paraId="3F6E2553" w14:textId="77777777" w:rsidR="006C0A68" w:rsidRPr="00F5211A" w:rsidRDefault="006C0A68" w:rsidP="006C0A68">
      <w:pPr>
        <w:pStyle w:val="ListParagraph"/>
        <w:numPr>
          <w:ilvl w:val="0"/>
          <w:numId w:val="10"/>
        </w:numPr>
        <w:spacing w:after="240"/>
        <w:rPr>
          <w:rFonts w:ascii="Times New Roman" w:hAnsi="Times New Roman" w:cs="Times New Roman"/>
          <w:bCs/>
          <w:shd w:val="clear" w:color="auto" w:fill="FFFFFF"/>
        </w:rPr>
      </w:pPr>
      <w:r w:rsidRPr="00F5211A">
        <w:rPr>
          <w:rFonts w:ascii="Times New Roman" w:hAnsi="Times New Roman" w:cs="Times New Roman"/>
          <w:bCs/>
          <w:shd w:val="clear" w:color="auto" w:fill="FFFFFF"/>
        </w:rPr>
        <w:t>UT-Austin University Continuing Graduate Fellowship</w:t>
      </w:r>
      <w:r>
        <w:rPr>
          <w:rFonts w:ascii="Times New Roman" w:hAnsi="Times New Roman" w:cs="Times New Roman"/>
          <w:bCs/>
          <w:shd w:val="clear" w:color="auto" w:fill="FFFFFF"/>
        </w:rPr>
        <w:t xml:space="preserve"> 2024-2025</w:t>
      </w:r>
      <w:r w:rsidRPr="00F5211A">
        <w:rPr>
          <w:rFonts w:ascii="Times New Roman" w:hAnsi="Times New Roman" w:cs="Times New Roman"/>
          <w:bCs/>
          <w:shd w:val="clear" w:color="auto" w:fill="FFFFFF"/>
        </w:rPr>
        <w:t xml:space="preserve"> ($52,000)</w:t>
      </w:r>
      <w:r>
        <w:rPr>
          <w:rFonts w:ascii="Times New Roman" w:hAnsi="Times New Roman" w:cs="Times New Roman"/>
          <w:bCs/>
          <w:shd w:val="clear" w:color="auto" w:fill="FFFFFF"/>
        </w:rPr>
        <w:t>.</w:t>
      </w:r>
    </w:p>
    <w:p w14:paraId="7F9AC2C8" w14:textId="77777777" w:rsidR="006C0A68" w:rsidRPr="00F5211A" w:rsidRDefault="006C0A68" w:rsidP="006C0A68">
      <w:pPr>
        <w:pStyle w:val="ListParagraph"/>
        <w:numPr>
          <w:ilvl w:val="1"/>
          <w:numId w:val="10"/>
        </w:numPr>
        <w:spacing w:after="240"/>
        <w:rPr>
          <w:rFonts w:ascii="Times New Roman" w:hAnsi="Times New Roman" w:cs="Times New Roman"/>
          <w:bCs/>
          <w:shd w:val="clear" w:color="auto" w:fill="FFFFFF"/>
        </w:rPr>
      </w:pPr>
      <w:r w:rsidRPr="00F5211A">
        <w:rPr>
          <w:rFonts w:ascii="Times New Roman" w:hAnsi="Times New Roman" w:cs="Times New Roman"/>
          <w:bCs/>
          <w:shd w:val="clear" w:color="auto" w:fill="FFFFFF"/>
        </w:rPr>
        <w:t>Nominated by department faculty and competitively selected across university-wide applicants. One year fellowship</w:t>
      </w:r>
      <w:r>
        <w:rPr>
          <w:rFonts w:ascii="Times New Roman" w:hAnsi="Times New Roman" w:cs="Times New Roman"/>
          <w:bCs/>
          <w:shd w:val="clear" w:color="auto" w:fill="FFFFFF"/>
        </w:rPr>
        <w:t xml:space="preserve"> to write dissertation and book manuscript (submitted July 2024).</w:t>
      </w:r>
    </w:p>
    <w:p w14:paraId="6F2F667E" w14:textId="77777777" w:rsidR="006C0A68" w:rsidRPr="00F5211A" w:rsidRDefault="006C0A68" w:rsidP="006C0A68">
      <w:pPr>
        <w:pStyle w:val="ListParagraph"/>
        <w:numPr>
          <w:ilvl w:val="0"/>
          <w:numId w:val="10"/>
        </w:numPr>
        <w:spacing w:after="240"/>
        <w:rPr>
          <w:rFonts w:ascii="Times New Roman" w:hAnsi="Times New Roman" w:cs="Times New Roman"/>
          <w:bCs/>
          <w:shd w:val="clear" w:color="auto" w:fill="FFFFFF"/>
        </w:rPr>
      </w:pPr>
      <w:r w:rsidRPr="00F5211A">
        <w:rPr>
          <w:rFonts w:ascii="Times New Roman" w:hAnsi="Times New Roman" w:cs="Times New Roman"/>
          <w:bCs/>
          <w:shd w:val="clear" w:color="auto" w:fill="FFFFFF"/>
        </w:rPr>
        <w:t>Rhetoric Society of America’s Lauer Award $300.</w:t>
      </w:r>
    </w:p>
    <w:p w14:paraId="087BE916" w14:textId="77777777" w:rsidR="006C0A68" w:rsidRPr="00F5211A" w:rsidRDefault="006C0A68" w:rsidP="006C0A68">
      <w:pPr>
        <w:pStyle w:val="ListParagraph"/>
        <w:numPr>
          <w:ilvl w:val="0"/>
          <w:numId w:val="10"/>
        </w:numPr>
        <w:spacing w:after="240"/>
        <w:rPr>
          <w:rFonts w:ascii="Times New Roman" w:hAnsi="Times New Roman" w:cs="Times New Roman"/>
          <w:shd w:val="clear" w:color="auto" w:fill="FFFFFF"/>
        </w:rPr>
      </w:pPr>
      <w:r w:rsidRPr="00F5211A">
        <w:rPr>
          <w:rFonts w:ascii="Times New Roman" w:hAnsi="Times New Roman" w:cs="Times New Roman"/>
          <w:color w:val="212121"/>
          <w:shd w:val="clear" w:color="auto" w:fill="FFFFFF"/>
        </w:rPr>
        <w:t>Dr. Alice Virginia White Endowed Excellence Fund for Research on Animal Welfare</w:t>
      </w:r>
      <w:r w:rsidRPr="00F5211A">
        <w:rPr>
          <w:rFonts w:ascii="Times New Roman" w:hAnsi="Times New Roman" w:cs="Times New Roman"/>
          <w:color w:val="222222"/>
          <w:shd w:val="clear" w:color="auto" w:fill="FFFFFF"/>
        </w:rPr>
        <w:t xml:space="preserve"> ($750).</w:t>
      </w:r>
    </w:p>
    <w:p w14:paraId="14A9A778" w14:textId="77777777" w:rsidR="006C0A68" w:rsidRPr="00F5211A" w:rsidRDefault="006C0A68" w:rsidP="006C0A68">
      <w:pPr>
        <w:pStyle w:val="ListParagraph"/>
        <w:numPr>
          <w:ilvl w:val="0"/>
          <w:numId w:val="10"/>
        </w:numPr>
        <w:rPr>
          <w:rFonts w:ascii="Times New Roman" w:hAnsi="Times New Roman" w:cs="Times New Roman"/>
          <w:bCs/>
          <w:shd w:val="clear" w:color="auto" w:fill="FFFFFF"/>
        </w:rPr>
      </w:pPr>
      <w:r w:rsidRPr="00F5211A">
        <w:rPr>
          <w:rFonts w:ascii="Times New Roman" w:hAnsi="Times New Roman" w:cs="Times New Roman"/>
          <w:bCs/>
          <w:shd w:val="clear" w:color="auto" w:fill="FFFFFF"/>
        </w:rPr>
        <w:t xml:space="preserve">#SundaySpotlight from NCA’s Activism + Social Justice Division Grad Student Committee for my work with environmental advocacy organizations. Link </w:t>
      </w:r>
      <w:hyperlink r:id="rId15" w:history="1">
        <w:r w:rsidRPr="00F5211A">
          <w:rPr>
            <w:rStyle w:val="Hyperlink"/>
            <w:rFonts w:ascii="Times New Roman" w:hAnsi="Times New Roman" w:cs="Times New Roman"/>
            <w:bCs/>
            <w:shd w:val="clear" w:color="auto" w:fill="FFFFFF"/>
          </w:rPr>
          <w:t>here</w:t>
        </w:r>
      </w:hyperlink>
      <w:r w:rsidRPr="00F5211A">
        <w:rPr>
          <w:rFonts w:ascii="Times New Roman" w:hAnsi="Times New Roman" w:cs="Times New Roman"/>
          <w:bCs/>
          <w:shd w:val="clear" w:color="auto" w:fill="FFFFFF"/>
        </w:rPr>
        <w:t>.</w:t>
      </w:r>
    </w:p>
    <w:p w14:paraId="4B8A5C18" w14:textId="77777777" w:rsidR="006C0A68" w:rsidRPr="00F5211A" w:rsidRDefault="006C0A68" w:rsidP="006C0A68">
      <w:pPr>
        <w:rPr>
          <w:rFonts w:ascii="Times New Roman" w:hAnsi="Times New Roman" w:cs="Times New Roman"/>
          <w:shd w:val="clear" w:color="auto" w:fill="FFFFFF"/>
        </w:rPr>
      </w:pPr>
      <w:r w:rsidRPr="00F5211A">
        <w:rPr>
          <w:rFonts w:ascii="Times New Roman" w:hAnsi="Times New Roman" w:cs="Times New Roman"/>
          <w:shd w:val="clear" w:color="auto" w:fill="FFFFFF"/>
        </w:rPr>
        <w:t>2023</w:t>
      </w:r>
    </w:p>
    <w:p w14:paraId="15FBD2B9" w14:textId="77777777" w:rsidR="006C0A68" w:rsidRPr="001970E9" w:rsidRDefault="006C0A68" w:rsidP="006C0A68">
      <w:pPr>
        <w:pStyle w:val="ListParagraph"/>
        <w:numPr>
          <w:ilvl w:val="0"/>
          <w:numId w:val="10"/>
        </w:numPr>
        <w:rPr>
          <w:rFonts w:ascii="Times New Roman" w:hAnsi="Times New Roman" w:cs="Times New Roman"/>
          <w:bCs/>
          <w:shd w:val="clear" w:color="auto" w:fill="FFFFFF"/>
        </w:rPr>
      </w:pPr>
      <w:r>
        <w:rPr>
          <w:rFonts w:ascii="Times New Roman" w:hAnsi="Times New Roman" w:cs="Times New Roman"/>
          <w:bCs/>
          <w:shd w:val="clear" w:color="auto" w:fill="FFFFFF"/>
        </w:rPr>
        <w:t>Lead Article,</w:t>
      </w:r>
      <w:r w:rsidRPr="001970E9">
        <w:rPr>
          <w:i/>
          <w:iCs/>
          <w:shd w:val="clear" w:color="auto" w:fill="FFFFFF"/>
        </w:rPr>
        <w:t xml:space="preserve"> </w:t>
      </w:r>
      <w:r>
        <w:rPr>
          <w:rFonts w:ascii="Times New Roman" w:hAnsi="Times New Roman" w:cs="Times New Roman"/>
          <w:i/>
          <w:iCs/>
          <w:shd w:val="clear" w:color="auto" w:fill="FFFFFF"/>
        </w:rPr>
        <w:t xml:space="preserve">Rhetoric &amp; Public </w:t>
      </w:r>
      <w:r w:rsidRPr="00206DB6">
        <w:rPr>
          <w:rFonts w:ascii="Times New Roman" w:hAnsi="Times New Roman" w:cs="Times New Roman"/>
          <w:i/>
          <w:iCs/>
          <w:shd w:val="clear" w:color="auto" w:fill="FFFFFF"/>
        </w:rPr>
        <w:t>Affairs</w:t>
      </w:r>
      <w:r>
        <w:rPr>
          <w:rFonts w:ascii="Times New Roman" w:hAnsi="Times New Roman" w:cs="Times New Roman"/>
          <w:shd w:val="clear" w:color="auto" w:fill="FFFFFF"/>
        </w:rPr>
        <w:t xml:space="preserve"> Winter 2023 issue (“</w:t>
      </w:r>
      <w:r w:rsidRPr="00206DB6">
        <w:rPr>
          <w:rFonts w:ascii="Times New Roman" w:hAnsi="Times New Roman" w:cs="Times New Roman"/>
          <w:bCs/>
          <w:noProof/>
        </w:rPr>
        <w:t>Woke Sausages at the Cracker Barrel</w:t>
      </w:r>
      <w:r>
        <w:rPr>
          <w:rFonts w:ascii="Times New Roman" w:hAnsi="Times New Roman" w:cs="Times New Roman"/>
          <w:bCs/>
          <w:noProof/>
        </w:rPr>
        <w:t>”).</w:t>
      </w:r>
    </w:p>
    <w:p w14:paraId="78CFBA0D" w14:textId="77777777" w:rsidR="006C0A68" w:rsidRPr="00F5211A" w:rsidRDefault="006C0A68" w:rsidP="006C0A68">
      <w:pPr>
        <w:pStyle w:val="ListParagraph"/>
        <w:numPr>
          <w:ilvl w:val="0"/>
          <w:numId w:val="10"/>
        </w:numPr>
        <w:spacing w:after="240"/>
        <w:rPr>
          <w:rFonts w:ascii="Times New Roman" w:hAnsi="Times New Roman" w:cs="Times New Roman"/>
          <w:bCs/>
          <w:shd w:val="clear" w:color="auto" w:fill="FFFFFF"/>
        </w:rPr>
      </w:pPr>
      <w:r w:rsidRPr="00F5211A">
        <w:rPr>
          <w:rFonts w:ascii="Times New Roman" w:hAnsi="Times New Roman" w:cs="Times New Roman"/>
          <w:bCs/>
          <w:shd w:val="clear" w:color="auto" w:fill="FFFFFF"/>
        </w:rPr>
        <w:t xml:space="preserve">Top paper </w:t>
      </w:r>
      <w:r>
        <w:rPr>
          <w:rFonts w:ascii="Times New Roman" w:hAnsi="Times New Roman" w:cs="Times New Roman"/>
          <w:bCs/>
          <w:shd w:val="clear" w:color="auto" w:fill="FFFFFF"/>
        </w:rPr>
        <w:t>at</w:t>
      </w:r>
      <w:r w:rsidRPr="00F5211A">
        <w:rPr>
          <w:rFonts w:ascii="Times New Roman" w:hAnsi="Times New Roman" w:cs="Times New Roman"/>
          <w:shd w:val="clear" w:color="auto" w:fill="FFFFFF"/>
        </w:rPr>
        <w:t xml:space="preserve"> IECA’s 2023 Conference on Communication and Environment.</w:t>
      </w:r>
    </w:p>
    <w:p w14:paraId="5421836D" w14:textId="77777777" w:rsidR="006C0A68" w:rsidRPr="00F5211A" w:rsidRDefault="006C0A68" w:rsidP="006C0A68">
      <w:pPr>
        <w:pStyle w:val="ListParagraph"/>
        <w:numPr>
          <w:ilvl w:val="0"/>
          <w:numId w:val="10"/>
        </w:numPr>
        <w:spacing w:after="240"/>
        <w:rPr>
          <w:rFonts w:ascii="Times New Roman" w:hAnsi="Times New Roman" w:cs="Times New Roman"/>
          <w:bCs/>
          <w:shd w:val="clear" w:color="auto" w:fill="FFFFFF"/>
        </w:rPr>
      </w:pPr>
      <w:r w:rsidRPr="00F5211A">
        <w:rPr>
          <w:rFonts w:ascii="Times New Roman" w:hAnsi="Times New Roman" w:cs="Times New Roman"/>
          <w:shd w:val="clear" w:color="auto" w:fill="FFFFFF"/>
        </w:rPr>
        <w:t>Top student paper (#2 overall) in Environmental Communication at 2023 NCA.</w:t>
      </w:r>
    </w:p>
    <w:p w14:paraId="24BBCC6F" w14:textId="77777777" w:rsidR="006C0A68" w:rsidRPr="00F5211A" w:rsidRDefault="006C0A68" w:rsidP="006C0A68">
      <w:pPr>
        <w:pStyle w:val="ListParagraph"/>
        <w:numPr>
          <w:ilvl w:val="0"/>
          <w:numId w:val="10"/>
        </w:numPr>
        <w:rPr>
          <w:rFonts w:ascii="Times New Roman" w:hAnsi="Times New Roman" w:cs="Times New Roman"/>
          <w:bCs/>
          <w:shd w:val="clear" w:color="auto" w:fill="FFFFFF"/>
        </w:rPr>
      </w:pPr>
      <w:r w:rsidRPr="00F5211A">
        <w:rPr>
          <w:rFonts w:ascii="Times New Roman" w:hAnsi="Times New Roman" w:cs="Times New Roman"/>
          <w:shd w:val="clear" w:color="auto" w:fill="FFFFFF"/>
        </w:rPr>
        <w:t xml:space="preserve">Fall 2023 “Moody Shoutout” </w:t>
      </w:r>
      <w:r w:rsidRPr="00F5211A">
        <w:rPr>
          <w:rFonts w:ascii="Times New Roman" w:hAnsi="Times New Roman" w:cs="Times New Roman"/>
        </w:rPr>
        <w:t xml:space="preserve">a program by UT’s Center for Advancing Teaching Excellence where students “shoutout” hardworking or excellent faculty/staff. Can be found </w:t>
      </w:r>
      <w:hyperlink r:id="rId16" w:history="1">
        <w:r w:rsidRPr="00F5211A">
          <w:rPr>
            <w:rFonts w:ascii="Times New Roman" w:hAnsi="Times New Roman" w:cs="Times New Roman"/>
            <w:color w:val="156082" w:themeColor="accent1"/>
            <w:u w:val="single"/>
          </w:rPr>
          <w:t>here</w:t>
        </w:r>
      </w:hyperlink>
      <w:r w:rsidRPr="00F5211A">
        <w:rPr>
          <w:rFonts w:ascii="Times New Roman" w:hAnsi="Times New Roman" w:cs="Times New Roman"/>
          <w:color w:val="156082" w:themeColor="accent1"/>
        </w:rPr>
        <w:t>.</w:t>
      </w:r>
    </w:p>
    <w:p w14:paraId="539E7E03" w14:textId="77777777" w:rsidR="006C0A68" w:rsidRPr="00F5211A" w:rsidRDefault="006C0A68" w:rsidP="006C0A68">
      <w:pPr>
        <w:rPr>
          <w:rFonts w:ascii="Times New Roman" w:hAnsi="Times New Roman" w:cs="Times New Roman"/>
          <w:bCs/>
          <w:shd w:val="clear" w:color="auto" w:fill="FFFFFF"/>
        </w:rPr>
      </w:pPr>
      <w:r w:rsidRPr="00F5211A">
        <w:rPr>
          <w:rFonts w:ascii="Times New Roman" w:hAnsi="Times New Roman" w:cs="Times New Roman"/>
          <w:bCs/>
          <w:shd w:val="clear" w:color="auto" w:fill="FFFFFF"/>
        </w:rPr>
        <w:t>2020</w:t>
      </w:r>
    </w:p>
    <w:p w14:paraId="02552212" w14:textId="77777777" w:rsidR="006C0A68" w:rsidRPr="00F5211A" w:rsidRDefault="006C0A68" w:rsidP="006C0A68">
      <w:pPr>
        <w:pStyle w:val="ListParagraph"/>
        <w:numPr>
          <w:ilvl w:val="0"/>
          <w:numId w:val="11"/>
        </w:numPr>
        <w:spacing w:after="240"/>
        <w:rPr>
          <w:rFonts w:ascii="Times New Roman" w:hAnsi="Times New Roman" w:cs="Times New Roman"/>
          <w:bCs/>
          <w:shd w:val="clear" w:color="auto" w:fill="FFFFFF"/>
        </w:rPr>
      </w:pPr>
      <w:r w:rsidRPr="00F5211A">
        <w:rPr>
          <w:rFonts w:ascii="Times New Roman" w:hAnsi="Times New Roman" w:cs="Times New Roman"/>
        </w:rPr>
        <w:t xml:space="preserve">Moody Graduate Fellowship &amp; Provost Fellowship, University of Texas at Austin (2020-2024) </w:t>
      </w:r>
    </w:p>
    <w:p w14:paraId="1708AC03" w14:textId="77777777" w:rsidR="006C0A68" w:rsidRPr="00F5211A" w:rsidRDefault="006C0A68" w:rsidP="006C0A68">
      <w:pPr>
        <w:pStyle w:val="ListParagraph"/>
        <w:numPr>
          <w:ilvl w:val="1"/>
          <w:numId w:val="11"/>
        </w:numPr>
        <w:spacing w:after="240"/>
        <w:rPr>
          <w:rFonts w:ascii="Times New Roman" w:hAnsi="Times New Roman" w:cs="Times New Roman"/>
          <w:bCs/>
          <w:shd w:val="clear" w:color="auto" w:fill="FFFFFF"/>
        </w:rPr>
      </w:pPr>
      <w:r w:rsidRPr="00F5211A">
        <w:rPr>
          <w:rFonts w:ascii="Times New Roman" w:hAnsi="Times New Roman" w:cs="Times New Roman"/>
        </w:rPr>
        <w:t>Funded as an assistant instructor or teaching assistant for four years of graduate study in the Communication Studies department at the University of Texas. $45,136 per year.</w:t>
      </w:r>
    </w:p>
    <w:p w14:paraId="42BBADA8" w14:textId="77777777" w:rsidR="006C0A68" w:rsidRPr="00F5211A" w:rsidRDefault="006C0A68" w:rsidP="006C0A68">
      <w:pPr>
        <w:rPr>
          <w:rFonts w:ascii="Times New Roman" w:hAnsi="Times New Roman" w:cs="Times New Roman"/>
          <w:b/>
        </w:rPr>
      </w:pPr>
      <w:r w:rsidRPr="00F5211A">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3E879F91" wp14:editId="74014CB9">
                <wp:simplePos x="0" y="0"/>
                <wp:positionH relativeFrom="column">
                  <wp:posOffset>-28575</wp:posOffset>
                </wp:positionH>
                <wp:positionV relativeFrom="paragraph">
                  <wp:posOffset>157480</wp:posOffset>
                </wp:positionV>
                <wp:extent cx="68580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05BABB" id="Straight Connector 7"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4pt" to="537.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" strokecolor="black [3200]" strokeweight=".5pt">
                <v:stroke joinstyle="miter"/>
              </v:line>
            </w:pict>
          </mc:Fallback>
        </mc:AlternateContent>
      </w:r>
      <w:r w:rsidRPr="00F5211A">
        <w:rPr>
          <w:rFonts w:ascii="Times New Roman" w:hAnsi="Times New Roman" w:cs="Times New Roman"/>
          <w:b/>
          <w:noProof/>
        </w:rPr>
        <w:t xml:space="preserve">Book Reviews </w:t>
      </w:r>
    </w:p>
    <w:p w14:paraId="3501EA36" w14:textId="77777777" w:rsidR="006C0A68" w:rsidRPr="00F5211A" w:rsidRDefault="006C0A68" w:rsidP="006C0A68">
      <w:pPr>
        <w:spacing w:after="240"/>
        <w:rPr>
          <w:rFonts w:ascii="Times New Roman" w:hAnsi="Times New Roman" w:cs="Times New Roman"/>
          <w:bCs/>
        </w:rPr>
      </w:pPr>
      <w:r w:rsidRPr="00F5211A">
        <w:rPr>
          <w:rFonts w:ascii="Times New Roman" w:hAnsi="Times New Roman" w:cs="Times New Roman"/>
          <w:b/>
        </w:rPr>
        <w:t>Rooney, David</w:t>
      </w:r>
      <w:r w:rsidRPr="00F5211A">
        <w:rPr>
          <w:rFonts w:ascii="Times New Roman" w:hAnsi="Times New Roman" w:cs="Times New Roman"/>
          <w:bCs/>
        </w:rPr>
        <w:t xml:space="preserve">. Review of </w:t>
      </w:r>
      <w:r w:rsidRPr="00F5211A">
        <w:rPr>
          <w:rFonts w:ascii="Times New Roman" w:hAnsi="Times New Roman" w:cs="Times New Roman"/>
          <w:bCs/>
          <w:i/>
          <w:iCs/>
        </w:rPr>
        <w:t>Impersonating Animals: Rhetoric, Ecofeminism, and Animal Rights Law</w:t>
      </w:r>
      <w:r w:rsidRPr="00F5211A">
        <w:rPr>
          <w:rFonts w:ascii="Times New Roman" w:hAnsi="Times New Roman" w:cs="Times New Roman"/>
          <w:bCs/>
        </w:rPr>
        <w:t xml:space="preserve"> by S. Marek Muller. </w:t>
      </w:r>
      <w:r w:rsidRPr="00F5211A">
        <w:rPr>
          <w:rFonts w:ascii="Times New Roman" w:hAnsi="Times New Roman" w:cs="Times New Roman"/>
          <w:bCs/>
          <w:i/>
          <w:iCs/>
        </w:rPr>
        <w:t>Environmental Communication Division blog</w:t>
      </w:r>
      <w:r w:rsidRPr="00F5211A">
        <w:rPr>
          <w:rFonts w:ascii="Times New Roman" w:hAnsi="Times New Roman" w:cs="Times New Roman"/>
          <w:bCs/>
        </w:rPr>
        <w:t>, December 22, 2021. https://sites.google.com/view/ecdnca/blog.</w:t>
      </w:r>
    </w:p>
    <w:p w14:paraId="2582EDD7" w14:textId="77777777" w:rsidR="006C0A68" w:rsidRPr="00F5211A" w:rsidRDefault="006C0A68" w:rsidP="006C0A68">
      <w:pPr>
        <w:spacing w:after="240"/>
        <w:rPr>
          <w:rFonts w:ascii="Times New Roman" w:hAnsi="Times New Roman" w:cs="Times New Roman"/>
          <w:bCs/>
        </w:rPr>
      </w:pPr>
      <w:r w:rsidRPr="00F5211A">
        <w:rPr>
          <w:rFonts w:ascii="Times New Roman" w:hAnsi="Times New Roman" w:cs="Times New Roman"/>
          <w:b/>
        </w:rPr>
        <w:t>Rooney, David</w:t>
      </w:r>
      <w:r w:rsidRPr="00F5211A">
        <w:rPr>
          <w:rFonts w:ascii="Times New Roman" w:hAnsi="Times New Roman" w:cs="Times New Roman"/>
          <w:bCs/>
        </w:rPr>
        <w:t xml:space="preserve">. Review of </w:t>
      </w:r>
      <w:r w:rsidRPr="00F5211A">
        <w:rPr>
          <w:rFonts w:ascii="Times New Roman" w:hAnsi="Times New Roman" w:cs="Times New Roman"/>
          <w:bCs/>
          <w:i/>
          <w:iCs/>
        </w:rPr>
        <w:t>Climate in Motion: Science, Empire, and the Problem of Scale</w:t>
      </w:r>
      <w:r w:rsidRPr="00F5211A">
        <w:rPr>
          <w:rFonts w:ascii="Times New Roman" w:hAnsi="Times New Roman" w:cs="Times New Roman"/>
          <w:bCs/>
        </w:rPr>
        <w:t xml:space="preserve"> by Deborah R. Coen. </w:t>
      </w:r>
      <w:r w:rsidRPr="00F5211A">
        <w:rPr>
          <w:rFonts w:ascii="Times New Roman" w:hAnsi="Times New Roman" w:cs="Times New Roman"/>
          <w:bCs/>
          <w:i/>
          <w:iCs/>
        </w:rPr>
        <w:t>Not Even Past</w:t>
      </w:r>
      <w:r w:rsidRPr="00F5211A">
        <w:rPr>
          <w:rFonts w:ascii="Times New Roman" w:hAnsi="Times New Roman" w:cs="Times New Roman"/>
          <w:bCs/>
        </w:rPr>
        <w:t>, December 4, 2020. https://notevenpast.org/climate-in-motion-science-empire-and-the-problem-of-scale-by-deborah-r-coen-2018/.</w:t>
      </w:r>
    </w:p>
    <w:p w14:paraId="2AEB0AE0" w14:textId="77777777" w:rsidR="006C0A68" w:rsidRPr="00F5211A" w:rsidRDefault="006C0A68" w:rsidP="006C0A68">
      <w:pPr>
        <w:spacing w:after="240"/>
        <w:rPr>
          <w:rFonts w:ascii="Times New Roman" w:hAnsi="Times New Roman" w:cs="Times New Roman"/>
          <w:bCs/>
        </w:rPr>
      </w:pPr>
      <w:r w:rsidRPr="00F5211A">
        <w:rPr>
          <w:rFonts w:ascii="Times New Roman" w:hAnsi="Times New Roman" w:cs="Times New Roman"/>
          <w:b/>
        </w:rPr>
        <w:t>Rooney, David</w:t>
      </w:r>
      <w:r w:rsidRPr="00F5211A">
        <w:rPr>
          <w:rFonts w:ascii="Times New Roman" w:hAnsi="Times New Roman" w:cs="Times New Roman"/>
          <w:bCs/>
        </w:rPr>
        <w:t xml:space="preserve"> &amp; Vilo, Felipe. Review of </w:t>
      </w:r>
      <w:r w:rsidRPr="00F5211A">
        <w:rPr>
          <w:rFonts w:ascii="Times New Roman" w:hAnsi="Times New Roman" w:cs="Times New Roman"/>
          <w:bCs/>
          <w:i/>
          <w:iCs/>
        </w:rPr>
        <w:t>Future Remains: A Cabinet of Curiosities for the Anthropocene</w:t>
      </w:r>
      <w:r w:rsidRPr="00F5211A">
        <w:rPr>
          <w:rFonts w:ascii="Times New Roman" w:hAnsi="Times New Roman" w:cs="Times New Roman"/>
          <w:bCs/>
        </w:rPr>
        <w:t xml:space="preserve"> ed. Gregg Mitman, Marco Armiero and Robert S. Emmett. </w:t>
      </w:r>
      <w:r w:rsidRPr="00F5211A">
        <w:rPr>
          <w:rFonts w:ascii="Times New Roman" w:hAnsi="Times New Roman" w:cs="Times New Roman"/>
          <w:bCs/>
          <w:i/>
          <w:iCs/>
        </w:rPr>
        <w:t>Not Even Past</w:t>
      </w:r>
      <w:r w:rsidRPr="00F5211A">
        <w:rPr>
          <w:rFonts w:ascii="Times New Roman" w:hAnsi="Times New Roman" w:cs="Times New Roman"/>
          <w:bCs/>
        </w:rPr>
        <w:t>, May 11, 2021. https://notevenpast.org/ihs-climate-in-context-future-remains-a-cabinet-of-curiosities-for-the-anthropocene-2018/.</w:t>
      </w:r>
    </w:p>
    <w:p w14:paraId="160D0EF1" w14:textId="77777777" w:rsidR="006C0A68" w:rsidRPr="00F5211A" w:rsidRDefault="006C0A68" w:rsidP="006C0A68">
      <w:pPr>
        <w:rPr>
          <w:rFonts w:ascii="Times New Roman" w:hAnsi="Times New Roman" w:cs="Times New Roman"/>
          <w:b/>
        </w:rPr>
      </w:pPr>
      <w:r w:rsidRPr="00F5211A">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70E9473F" wp14:editId="405F2769">
                <wp:simplePos x="0" y="0"/>
                <wp:positionH relativeFrom="column">
                  <wp:posOffset>-28575</wp:posOffset>
                </wp:positionH>
                <wp:positionV relativeFrom="paragraph">
                  <wp:posOffset>157480</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765158"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12.4pt" to="537.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" strokecolor="black [3200]" strokeweight=".5pt">
                <v:stroke joinstyle="miter"/>
              </v:line>
            </w:pict>
          </mc:Fallback>
        </mc:AlternateContent>
      </w:r>
      <w:r w:rsidRPr="00F5211A">
        <w:rPr>
          <w:rFonts w:ascii="Times New Roman" w:hAnsi="Times New Roman" w:cs="Times New Roman"/>
          <w:b/>
        </w:rPr>
        <w:t xml:space="preserve">Conference Presentations </w:t>
      </w:r>
    </w:p>
    <w:p w14:paraId="0E02E5AE" w14:textId="77777777" w:rsidR="006C0A68" w:rsidRPr="00F5211A" w:rsidRDefault="006C0A68" w:rsidP="006C0A68">
      <w:pPr>
        <w:spacing w:after="240"/>
        <w:rPr>
          <w:rFonts w:ascii="Times New Roman" w:hAnsi="Times New Roman" w:cs="Times New Roman"/>
          <w:shd w:val="clear" w:color="auto" w:fill="FFFFFF"/>
        </w:rPr>
      </w:pPr>
      <w:r w:rsidRPr="00F5211A">
        <w:rPr>
          <w:rFonts w:ascii="Times New Roman" w:hAnsi="Times New Roman" w:cs="Times New Roman"/>
          <w:shd w:val="clear" w:color="auto" w:fill="FFFFFF"/>
        </w:rPr>
        <w:t>Muller, S.M and</w:t>
      </w:r>
      <w:r w:rsidRPr="00F5211A">
        <w:rPr>
          <w:rFonts w:ascii="Times New Roman" w:hAnsi="Times New Roman" w:cs="Times New Roman"/>
          <w:b/>
          <w:bCs/>
          <w:shd w:val="clear" w:color="auto" w:fill="FFFFFF"/>
        </w:rPr>
        <w:t xml:space="preserve"> David Rooney.</w:t>
      </w:r>
      <w:r w:rsidRPr="00F5211A">
        <w:rPr>
          <w:rFonts w:ascii="Times New Roman" w:hAnsi="Times New Roman" w:cs="Times New Roman"/>
          <w:shd w:val="clear" w:color="auto" w:fill="FFFFFF"/>
        </w:rPr>
        <w:t xml:space="preserve"> “Blood, Soil, and Tofu: Diagonalism and the Rhetorical Constitution of Alt-Right Veganism,” </w:t>
      </w:r>
      <w:r w:rsidRPr="00F5211A">
        <w:rPr>
          <w:rFonts w:ascii="Times New Roman" w:hAnsi="Times New Roman" w:cs="Times New Roman"/>
          <w:i/>
          <w:iCs/>
          <w:shd w:val="clear" w:color="auto" w:fill="FFFFFF"/>
        </w:rPr>
        <w:t>Evolving Projects in</w:t>
      </w:r>
      <w:r w:rsidRPr="00F5211A">
        <w:rPr>
          <w:rFonts w:ascii="Times New Roman" w:hAnsi="Times New Roman" w:cs="Times New Roman"/>
          <w:shd w:val="clear" w:color="auto" w:fill="FFFFFF"/>
        </w:rPr>
        <w:t xml:space="preserve"> </w:t>
      </w:r>
      <w:r w:rsidRPr="00F5211A">
        <w:rPr>
          <w:rFonts w:ascii="Times New Roman" w:hAnsi="Times New Roman" w:cs="Times New Roman"/>
          <w:i/>
          <w:iCs/>
          <w:shd w:val="clear" w:color="auto" w:fill="FFFFFF"/>
        </w:rPr>
        <w:t>Environmental Communication</w:t>
      </w:r>
      <w:r w:rsidRPr="00F5211A">
        <w:rPr>
          <w:rFonts w:ascii="Times New Roman" w:hAnsi="Times New Roman" w:cs="Times New Roman"/>
          <w:shd w:val="clear" w:color="auto" w:fill="FFFFFF"/>
        </w:rPr>
        <w:t xml:space="preserve">, 110th </w:t>
      </w:r>
      <w:r w:rsidRPr="00F5211A">
        <w:rPr>
          <w:rFonts w:ascii="Times New Roman" w:hAnsi="Times New Roman" w:cs="Times New Roman"/>
        </w:rPr>
        <w:t xml:space="preserve">National Communication Association Convention, </w:t>
      </w:r>
      <w:r w:rsidRPr="00F5211A">
        <w:rPr>
          <w:rFonts w:ascii="Times New Roman" w:hAnsi="Times New Roman" w:cs="Times New Roman"/>
          <w:shd w:val="clear" w:color="auto" w:fill="FFFFFF"/>
        </w:rPr>
        <w:t>2024 (New Orleans).</w:t>
      </w:r>
    </w:p>
    <w:p w14:paraId="20320B8C" w14:textId="77777777" w:rsidR="006C0A68" w:rsidRPr="00F5211A" w:rsidRDefault="006C0A68" w:rsidP="006C0A68">
      <w:pPr>
        <w:spacing w:after="240"/>
        <w:rPr>
          <w:rFonts w:ascii="Times New Roman" w:hAnsi="Times New Roman" w:cs="Times New Roman"/>
          <w:i/>
          <w:iCs/>
          <w:shd w:val="clear" w:color="auto" w:fill="FFFFFF"/>
        </w:rPr>
      </w:pPr>
      <w:r w:rsidRPr="00F5211A">
        <w:rPr>
          <w:rFonts w:ascii="Times New Roman" w:hAnsi="Times New Roman" w:cs="Times New Roman"/>
          <w:b/>
          <w:bCs/>
          <w:shd w:val="clear" w:color="auto" w:fill="FFFFFF"/>
        </w:rPr>
        <w:t>Rooney, David. “</w:t>
      </w:r>
      <w:r w:rsidRPr="00F5211A">
        <w:rPr>
          <w:rFonts w:ascii="Times New Roman" w:hAnsi="Times New Roman" w:cs="Times New Roman"/>
          <w:shd w:val="clear" w:color="auto" w:fill="FFFFFF"/>
        </w:rPr>
        <w:t>An Inconvenient Truth: The Growing Rhetorical Salience of Far Right Environmentalism”</w:t>
      </w:r>
      <w:r w:rsidRPr="00F5211A">
        <w:rPr>
          <w:rFonts w:ascii="Times New Roman" w:hAnsi="Times New Roman" w:cs="Times New Roman"/>
        </w:rPr>
        <w:t xml:space="preserve"> Panel competitively selected for the </w:t>
      </w:r>
      <w:r w:rsidRPr="00F5211A">
        <w:rPr>
          <w:rFonts w:ascii="Times New Roman" w:hAnsi="Times New Roman" w:cs="Times New Roman"/>
          <w:i/>
          <w:iCs/>
          <w:shd w:val="clear" w:color="auto" w:fill="FFFFFF"/>
        </w:rPr>
        <w:t>Environmental Communication</w:t>
      </w:r>
      <w:r w:rsidRPr="00F5211A">
        <w:rPr>
          <w:rFonts w:ascii="Times New Roman" w:hAnsi="Times New Roman" w:cs="Times New Roman"/>
          <w:shd w:val="clear" w:color="auto" w:fill="FFFFFF"/>
        </w:rPr>
        <w:t>, division of the</w:t>
      </w:r>
      <w:r w:rsidRPr="00F5211A">
        <w:rPr>
          <w:rFonts w:ascii="Times New Roman" w:hAnsi="Times New Roman" w:cs="Times New Roman"/>
        </w:rPr>
        <w:t xml:space="preserve"> </w:t>
      </w:r>
      <w:r w:rsidRPr="00F5211A">
        <w:rPr>
          <w:rFonts w:ascii="Times New Roman" w:hAnsi="Times New Roman" w:cs="Times New Roman"/>
          <w:shd w:val="clear" w:color="auto" w:fill="FFFFFF"/>
        </w:rPr>
        <w:t xml:space="preserve">110th </w:t>
      </w:r>
      <w:r w:rsidRPr="00F5211A">
        <w:rPr>
          <w:rFonts w:ascii="Times New Roman" w:hAnsi="Times New Roman" w:cs="Times New Roman"/>
        </w:rPr>
        <w:t xml:space="preserve">National Communication Association Convention, </w:t>
      </w:r>
      <w:r w:rsidRPr="00F5211A">
        <w:rPr>
          <w:rFonts w:ascii="Times New Roman" w:hAnsi="Times New Roman" w:cs="Times New Roman"/>
          <w:shd w:val="clear" w:color="auto" w:fill="FFFFFF"/>
        </w:rPr>
        <w:t>2024 (New Orleans).</w:t>
      </w:r>
    </w:p>
    <w:p w14:paraId="3AF1AA57" w14:textId="77777777" w:rsidR="006C0A68" w:rsidRPr="00F5211A" w:rsidRDefault="006C0A68" w:rsidP="006C0A68">
      <w:pPr>
        <w:spacing w:after="240"/>
        <w:rPr>
          <w:rFonts w:ascii="Times New Roman" w:hAnsi="Times New Roman" w:cs="Times New Roman"/>
        </w:rPr>
      </w:pPr>
      <w:r w:rsidRPr="00F5211A">
        <w:rPr>
          <w:rFonts w:ascii="Times New Roman" w:hAnsi="Times New Roman" w:cs="Times New Roman"/>
          <w:b/>
          <w:bCs/>
          <w:shd w:val="clear" w:color="auto" w:fill="FFFFFF"/>
        </w:rPr>
        <w:t xml:space="preserve">Rooney, David. </w:t>
      </w:r>
      <w:r w:rsidRPr="00F5211A">
        <w:rPr>
          <w:rFonts w:ascii="Times New Roman" w:hAnsi="Times New Roman" w:cs="Times New Roman"/>
          <w:shd w:val="clear" w:color="auto" w:fill="FFFFFF"/>
        </w:rPr>
        <w:t xml:space="preserve">(2024, May) “’Nobody died because this guy got a pig heart:’ </w:t>
      </w:r>
      <w:r w:rsidRPr="00F5211A">
        <w:rPr>
          <w:rStyle w:val="il"/>
          <w:rFonts w:ascii="Times New Roman" w:hAnsi="Times New Roman" w:cs="Times New Roman"/>
          <w:shd w:val="clear" w:color="auto" w:fill="FFFFFF"/>
        </w:rPr>
        <w:t>Auto</w:t>
      </w:r>
      <w:r w:rsidRPr="00F5211A">
        <w:rPr>
          <w:rFonts w:ascii="Times New Roman" w:hAnsi="Times New Roman" w:cs="Times New Roman"/>
          <w:shd w:val="clear" w:color="auto" w:fill="FFFFFF"/>
        </w:rPr>
        <w:t>-</w:t>
      </w:r>
      <w:r w:rsidRPr="00F5211A">
        <w:rPr>
          <w:rStyle w:val="il"/>
          <w:rFonts w:ascii="Times New Roman" w:hAnsi="Times New Roman" w:cs="Times New Roman"/>
          <w:shd w:val="clear" w:color="auto" w:fill="FFFFFF"/>
        </w:rPr>
        <w:t>motricity</w:t>
      </w:r>
      <w:r w:rsidRPr="00F5211A">
        <w:rPr>
          <w:rFonts w:ascii="Times New Roman" w:hAnsi="Times New Roman" w:cs="Times New Roman"/>
          <w:shd w:val="clear" w:color="auto" w:fill="FFFFFF"/>
        </w:rPr>
        <w:t xml:space="preserve"> and criminality in the first pig-to-human heart transplant,” </w:t>
      </w:r>
      <w:r w:rsidRPr="00F5211A">
        <w:rPr>
          <w:rFonts w:ascii="Times New Roman" w:hAnsi="Times New Roman" w:cs="Times New Roman"/>
        </w:rPr>
        <w:t>Rhetoric Society of America 21</w:t>
      </w:r>
      <w:r w:rsidRPr="00F5211A">
        <w:rPr>
          <w:rFonts w:ascii="Times New Roman" w:hAnsi="Times New Roman" w:cs="Times New Roman"/>
          <w:vertAlign w:val="superscript"/>
        </w:rPr>
        <w:t>st</w:t>
      </w:r>
      <w:r w:rsidRPr="00F5211A">
        <w:rPr>
          <w:rFonts w:ascii="Times New Roman" w:hAnsi="Times New Roman" w:cs="Times New Roman"/>
        </w:rPr>
        <w:t xml:space="preserve"> Biennial Conference, 2024 (Denver, Colorado).</w:t>
      </w:r>
    </w:p>
    <w:p w14:paraId="64209316" w14:textId="77777777" w:rsidR="006C0A68" w:rsidRPr="00F5211A" w:rsidRDefault="006C0A68" w:rsidP="006C0A68">
      <w:pPr>
        <w:rPr>
          <w:rFonts w:ascii="Times New Roman" w:hAnsi="Times New Roman" w:cs="Times New Roman"/>
          <w:shd w:val="clear" w:color="auto" w:fill="FFFFFF"/>
        </w:rPr>
      </w:pPr>
      <w:r w:rsidRPr="00F5211A">
        <w:rPr>
          <w:rFonts w:ascii="Times New Roman" w:hAnsi="Times New Roman" w:cs="Times New Roman"/>
          <w:b/>
          <w:bCs/>
          <w:shd w:val="clear" w:color="auto" w:fill="FFFFFF"/>
        </w:rPr>
        <w:t xml:space="preserve">Rooney, David. </w:t>
      </w:r>
      <w:r w:rsidRPr="00F5211A">
        <w:rPr>
          <w:rFonts w:ascii="Times New Roman" w:hAnsi="Times New Roman" w:cs="Times New Roman"/>
          <w:shd w:val="clear" w:color="auto" w:fill="FFFFFF"/>
        </w:rPr>
        <w:t>(2023, November) “</w:t>
      </w:r>
      <w:r w:rsidRPr="00D84144">
        <w:rPr>
          <w:rFonts w:ascii="Times New Roman" w:hAnsi="Times New Roman" w:cs="Times New Roman"/>
          <w:b/>
          <w:bCs/>
          <w:shd w:val="clear" w:color="auto" w:fill="FFFFFF"/>
        </w:rPr>
        <w:t>’</w:t>
      </w:r>
      <w:r w:rsidRPr="00D84144">
        <w:rPr>
          <w:rStyle w:val="Strong"/>
          <w:rFonts w:ascii="Times New Roman" w:hAnsi="Times New Roman" w:cs="Times New Roman"/>
          <w:b w:val="0"/>
          <w:bCs w:val="0"/>
        </w:rPr>
        <w:t>They want to kill our cows. That means you’re next:’ White Masculine Victimhood and the Green New Deal’s War on Hamburgers,”</w:t>
      </w:r>
      <w:r w:rsidRPr="00F5211A">
        <w:rPr>
          <w:rFonts w:ascii="Times New Roman" w:hAnsi="Times New Roman" w:cs="Times New Roman"/>
          <w:shd w:val="clear" w:color="auto" w:fill="FFFFFF"/>
        </w:rPr>
        <w:t xml:space="preserve"> </w:t>
      </w:r>
      <w:r w:rsidRPr="00F5211A">
        <w:rPr>
          <w:rFonts w:ascii="Times New Roman" w:hAnsi="Times New Roman" w:cs="Times New Roman"/>
          <w:i/>
          <w:iCs/>
          <w:shd w:val="clear" w:color="auto" w:fill="FFFFFF"/>
        </w:rPr>
        <w:t>Environmental Communication Division</w:t>
      </w:r>
      <w:r w:rsidRPr="00F5211A">
        <w:rPr>
          <w:rFonts w:ascii="Times New Roman" w:hAnsi="Times New Roman" w:cs="Times New Roman"/>
          <w:shd w:val="clear" w:color="auto" w:fill="FFFFFF"/>
        </w:rPr>
        <w:t xml:space="preserve">, 109th </w:t>
      </w:r>
      <w:r w:rsidRPr="00F5211A">
        <w:rPr>
          <w:rFonts w:ascii="Times New Roman" w:hAnsi="Times New Roman" w:cs="Times New Roman"/>
        </w:rPr>
        <w:t xml:space="preserve">National Communication Association Convention, </w:t>
      </w:r>
      <w:r w:rsidRPr="00F5211A">
        <w:rPr>
          <w:rFonts w:ascii="Times New Roman" w:hAnsi="Times New Roman" w:cs="Times New Roman"/>
          <w:shd w:val="clear" w:color="auto" w:fill="FFFFFF"/>
        </w:rPr>
        <w:t>2023 (National Harbor, Maryland).</w:t>
      </w:r>
    </w:p>
    <w:p w14:paraId="50B797C5" w14:textId="77777777" w:rsidR="006C0A68" w:rsidRPr="00F5211A" w:rsidRDefault="006C0A68" w:rsidP="006C0A68">
      <w:pPr>
        <w:pStyle w:val="ListParagraph"/>
        <w:numPr>
          <w:ilvl w:val="0"/>
          <w:numId w:val="6"/>
        </w:numPr>
        <w:rPr>
          <w:rFonts w:ascii="Times New Roman" w:hAnsi="Times New Roman" w:cs="Times New Roman"/>
          <w:shd w:val="clear" w:color="auto" w:fill="FFFFFF"/>
        </w:rPr>
      </w:pPr>
      <w:r w:rsidRPr="00F5211A">
        <w:rPr>
          <w:rFonts w:ascii="Times New Roman" w:hAnsi="Times New Roman" w:cs="Times New Roman"/>
          <w:b/>
          <w:bCs/>
          <w:shd w:val="clear" w:color="auto" w:fill="FFFFFF"/>
        </w:rPr>
        <w:t>Top Student Paper in Environmental Communication ($150)</w:t>
      </w:r>
    </w:p>
    <w:p w14:paraId="2E46462C" w14:textId="77777777" w:rsidR="006C0A68" w:rsidRPr="00F5211A" w:rsidRDefault="006C0A68" w:rsidP="006C0A68">
      <w:pPr>
        <w:pStyle w:val="ListParagraph"/>
        <w:numPr>
          <w:ilvl w:val="0"/>
          <w:numId w:val="6"/>
        </w:numPr>
        <w:spacing w:after="240"/>
        <w:rPr>
          <w:rFonts w:ascii="Times New Roman" w:hAnsi="Times New Roman" w:cs="Times New Roman"/>
          <w:shd w:val="clear" w:color="auto" w:fill="FFFFFF"/>
        </w:rPr>
      </w:pPr>
      <w:r w:rsidRPr="00F5211A">
        <w:rPr>
          <w:rFonts w:ascii="Times New Roman" w:hAnsi="Times New Roman" w:cs="Times New Roman"/>
          <w:b/>
          <w:bCs/>
          <w:shd w:val="clear" w:color="auto" w:fill="FFFFFF"/>
        </w:rPr>
        <w:t>Environmental Communication Top Papers Panel (#2 paper)</w:t>
      </w:r>
    </w:p>
    <w:p w14:paraId="58FEC526" w14:textId="77777777" w:rsidR="006C0A68" w:rsidRPr="00F5211A" w:rsidRDefault="006C0A68" w:rsidP="006C0A68">
      <w:pPr>
        <w:spacing w:after="240"/>
        <w:rPr>
          <w:rFonts w:ascii="Times New Roman" w:hAnsi="Times New Roman" w:cs="Times New Roman"/>
          <w:shd w:val="clear" w:color="auto" w:fill="FFFFFF"/>
        </w:rPr>
      </w:pPr>
      <w:r w:rsidRPr="00F5211A">
        <w:rPr>
          <w:rFonts w:ascii="Times New Roman" w:hAnsi="Times New Roman" w:cs="Times New Roman"/>
          <w:b/>
          <w:bCs/>
          <w:shd w:val="clear" w:color="auto" w:fill="FFFFFF"/>
        </w:rPr>
        <w:t xml:space="preserve">Rooney, David. </w:t>
      </w:r>
      <w:r w:rsidRPr="00F5211A">
        <w:rPr>
          <w:rFonts w:ascii="Times New Roman" w:hAnsi="Times New Roman" w:cs="Times New Roman"/>
          <w:shd w:val="clear" w:color="auto" w:fill="FFFFFF"/>
        </w:rPr>
        <w:t>(2023, November) “AI-Symbiosis and Animal Experiments: Neuralink’s reconfiguration of the Human</w:t>
      </w:r>
      <w:r w:rsidRPr="00F5211A">
        <w:rPr>
          <w:rStyle w:val="Strong"/>
          <w:rFonts w:ascii="Times New Roman" w:hAnsi="Times New Roman" w:cs="Times New Roman"/>
        </w:rPr>
        <w:t>,”</w:t>
      </w:r>
      <w:r w:rsidRPr="00F5211A">
        <w:rPr>
          <w:rFonts w:ascii="Times New Roman" w:hAnsi="Times New Roman" w:cs="Times New Roman"/>
          <w:shd w:val="clear" w:color="auto" w:fill="FFFFFF"/>
        </w:rPr>
        <w:t xml:space="preserve"> </w:t>
      </w:r>
      <w:r w:rsidRPr="00F5211A">
        <w:rPr>
          <w:rFonts w:ascii="Times New Roman" w:hAnsi="Times New Roman" w:cs="Times New Roman"/>
          <w:i/>
          <w:iCs/>
          <w:shd w:val="clear" w:color="auto" w:fill="FFFFFF"/>
        </w:rPr>
        <w:t>Cross Examination Debate Association Division</w:t>
      </w:r>
      <w:r w:rsidRPr="00F5211A">
        <w:rPr>
          <w:rFonts w:ascii="Times New Roman" w:hAnsi="Times New Roman" w:cs="Times New Roman"/>
          <w:shd w:val="clear" w:color="auto" w:fill="FFFFFF"/>
        </w:rPr>
        <w:t xml:space="preserve">, 109th </w:t>
      </w:r>
      <w:r w:rsidRPr="00F5211A">
        <w:rPr>
          <w:rFonts w:ascii="Times New Roman" w:hAnsi="Times New Roman" w:cs="Times New Roman"/>
        </w:rPr>
        <w:t xml:space="preserve">National Communication Association Convention, </w:t>
      </w:r>
      <w:r w:rsidRPr="00F5211A">
        <w:rPr>
          <w:rFonts w:ascii="Times New Roman" w:hAnsi="Times New Roman" w:cs="Times New Roman"/>
          <w:shd w:val="clear" w:color="auto" w:fill="FFFFFF"/>
        </w:rPr>
        <w:t>2023 (National Harbor, Maryland).</w:t>
      </w:r>
    </w:p>
    <w:p w14:paraId="40DE215D" w14:textId="77777777" w:rsidR="006C0A68" w:rsidRPr="00F5211A" w:rsidRDefault="006C0A68" w:rsidP="006C0A68">
      <w:pPr>
        <w:rPr>
          <w:rFonts w:ascii="Times New Roman" w:hAnsi="Times New Roman" w:cs="Times New Roman"/>
          <w:shd w:val="clear" w:color="auto" w:fill="FFFFFF"/>
        </w:rPr>
      </w:pPr>
      <w:r w:rsidRPr="00F5211A">
        <w:rPr>
          <w:rFonts w:ascii="Times New Roman" w:hAnsi="Times New Roman" w:cs="Times New Roman"/>
          <w:b/>
          <w:bCs/>
          <w:shd w:val="clear" w:color="auto" w:fill="FFFFFF"/>
        </w:rPr>
        <w:t xml:space="preserve">Rooney, David </w:t>
      </w:r>
      <w:r w:rsidRPr="00F5211A">
        <w:rPr>
          <w:rFonts w:ascii="Times New Roman" w:hAnsi="Times New Roman" w:cs="Times New Roman"/>
          <w:shd w:val="clear" w:color="auto" w:fill="FFFFFF"/>
        </w:rPr>
        <w:t>and Muller, M.S.</w:t>
      </w:r>
      <w:r w:rsidRPr="00F5211A">
        <w:rPr>
          <w:rFonts w:ascii="Times New Roman" w:hAnsi="Times New Roman" w:cs="Times New Roman"/>
          <w:b/>
          <w:bCs/>
          <w:shd w:val="clear" w:color="auto" w:fill="FFFFFF"/>
        </w:rPr>
        <w:t xml:space="preserve"> </w:t>
      </w:r>
      <w:r w:rsidRPr="00F5211A">
        <w:rPr>
          <w:rFonts w:ascii="Times New Roman" w:hAnsi="Times New Roman" w:cs="Times New Roman"/>
          <w:shd w:val="clear" w:color="auto" w:fill="FFFFFF"/>
        </w:rPr>
        <w:t>(2023, June 5-9) “Woke Sausages:” Reading the Gastronativist Backlash to Cracker Barrel’s plant-based change," the 2023 Conference on Communication and Environment (COCE), (Harrisonburg, Virginia).</w:t>
      </w:r>
    </w:p>
    <w:p w14:paraId="24B2CF78" w14:textId="77777777" w:rsidR="006C0A68" w:rsidRPr="00F5211A" w:rsidRDefault="006C0A68" w:rsidP="006C0A68">
      <w:pPr>
        <w:pStyle w:val="ListParagraph"/>
        <w:numPr>
          <w:ilvl w:val="0"/>
          <w:numId w:val="6"/>
        </w:numPr>
        <w:spacing w:after="240"/>
        <w:rPr>
          <w:rFonts w:ascii="Times New Roman" w:hAnsi="Times New Roman" w:cs="Times New Roman"/>
          <w:shd w:val="clear" w:color="auto" w:fill="FFFFFF"/>
        </w:rPr>
      </w:pPr>
      <w:r w:rsidRPr="00F5211A">
        <w:rPr>
          <w:rFonts w:ascii="Times New Roman" w:hAnsi="Times New Roman" w:cs="Times New Roman"/>
          <w:b/>
          <w:bCs/>
          <w:shd w:val="clear" w:color="auto" w:fill="FFFFFF"/>
        </w:rPr>
        <w:t>2023 COCE Top Paper award (all conference submissions).</w:t>
      </w:r>
    </w:p>
    <w:p w14:paraId="7ACDEA88" w14:textId="77777777" w:rsidR="006C0A68" w:rsidRPr="00F5211A" w:rsidRDefault="006C0A68" w:rsidP="006C0A68">
      <w:pPr>
        <w:spacing w:after="240"/>
        <w:rPr>
          <w:rFonts w:ascii="Times New Roman" w:hAnsi="Times New Roman" w:cs="Times New Roman"/>
          <w:shd w:val="clear" w:color="auto" w:fill="FFFFFF"/>
        </w:rPr>
      </w:pPr>
      <w:r w:rsidRPr="00F5211A">
        <w:rPr>
          <w:rFonts w:ascii="Times New Roman" w:hAnsi="Times New Roman" w:cs="Times New Roman"/>
          <w:b/>
          <w:bCs/>
          <w:shd w:val="clear" w:color="auto" w:fill="FFFFFF"/>
        </w:rPr>
        <w:t xml:space="preserve">Rooney, David. </w:t>
      </w:r>
      <w:r w:rsidRPr="00F5211A">
        <w:rPr>
          <w:rFonts w:ascii="Times New Roman" w:hAnsi="Times New Roman" w:cs="Times New Roman"/>
          <w:shd w:val="clear" w:color="auto" w:fill="FFFFFF"/>
        </w:rPr>
        <w:t>(2022, November) “</w:t>
      </w:r>
      <w:r w:rsidRPr="004101BE">
        <w:rPr>
          <w:rStyle w:val="Strong"/>
          <w:rFonts w:ascii="Times New Roman" w:hAnsi="Times New Roman" w:cs="Times New Roman"/>
          <w:b w:val="0"/>
          <w:bCs w:val="0"/>
        </w:rPr>
        <w:t>No Dogs Left Behind: Negotiating Animality in the Dog-Meat Trade,”</w:t>
      </w:r>
      <w:r w:rsidRPr="00F5211A">
        <w:rPr>
          <w:rFonts w:ascii="Times New Roman" w:hAnsi="Times New Roman" w:cs="Times New Roman"/>
          <w:shd w:val="clear" w:color="auto" w:fill="FFFFFF"/>
        </w:rPr>
        <w:t xml:space="preserve"> </w:t>
      </w:r>
      <w:r w:rsidRPr="00F5211A">
        <w:rPr>
          <w:rFonts w:ascii="Times New Roman" w:hAnsi="Times New Roman" w:cs="Times New Roman"/>
          <w:i/>
          <w:iCs/>
          <w:shd w:val="clear" w:color="auto" w:fill="FFFFFF"/>
        </w:rPr>
        <w:t>Critical and Cultural Studies Division</w:t>
      </w:r>
      <w:r w:rsidRPr="00F5211A">
        <w:rPr>
          <w:rFonts w:ascii="Times New Roman" w:hAnsi="Times New Roman" w:cs="Times New Roman"/>
          <w:shd w:val="clear" w:color="auto" w:fill="FFFFFF"/>
        </w:rPr>
        <w:t xml:space="preserve">, 108th </w:t>
      </w:r>
      <w:r w:rsidRPr="00F5211A">
        <w:rPr>
          <w:rFonts w:ascii="Times New Roman" w:hAnsi="Times New Roman" w:cs="Times New Roman"/>
        </w:rPr>
        <w:t xml:space="preserve">National Communication Association Convention, </w:t>
      </w:r>
      <w:r w:rsidRPr="00F5211A">
        <w:rPr>
          <w:rFonts w:ascii="Times New Roman" w:hAnsi="Times New Roman" w:cs="Times New Roman"/>
          <w:shd w:val="clear" w:color="auto" w:fill="FFFFFF"/>
        </w:rPr>
        <w:t>2022 (New Orleans, Louisiana).</w:t>
      </w:r>
    </w:p>
    <w:p w14:paraId="48AB6F99" w14:textId="77777777" w:rsidR="006C0A68" w:rsidRPr="00F5211A" w:rsidRDefault="006C0A68" w:rsidP="006C0A68">
      <w:pPr>
        <w:spacing w:after="240"/>
        <w:rPr>
          <w:rFonts w:ascii="Times New Roman" w:hAnsi="Times New Roman" w:cs="Times New Roman"/>
          <w:shd w:val="clear" w:color="auto" w:fill="FFFFFF"/>
        </w:rPr>
      </w:pPr>
      <w:r w:rsidRPr="00F5211A">
        <w:rPr>
          <w:rFonts w:ascii="Times New Roman" w:hAnsi="Times New Roman" w:cs="Times New Roman"/>
          <w:b/>
          <w:bCs/>
          <w:shd w:val="clear" w:color="auto" w:fill="FFFFFF"/>
        </w:rPr>
        <w:t xml:space="preserve">Rooney, David. </w:t>
      </w:r>
      <w:r w:rsidRPr="00F5211A">
        <w:rPr>
          <w:rFonts w:ascii="Times New Roman" w:hAnsi="Times New Roman" w:cs="Times New Roman"/>
          <w:shd w:val="clear" w:color="auto" w:fill="FFFFFF"/>
        </w:rPr>
        <w:t>(2022, November) “</w:t>
      </w:r>
      <w:r w:rsidRPr="004101BE">
        <w:rPr>
          <w:rStyle w:val="Strong"/>
          <w:rFonts w:ascii="Times New Roman" w:hAnsi="Times New Roman" w:cs="Times New Roman"/>
          <w:b w:val="0"/>
          <w:bCs w:val="0"/>
        </w:rPr>
        <w:t>He died like a dog:” Trump, Conan the Dog and animal metaphor,”</w:t>
      </w:r>
      <w:r w:rsidRPr="00F5211A">
        <w:rPr>
          <w:rFonts w:ascii="Times New Roman" w:hAnsi="Times New Roman" w:cs="Times New Roman"/>
          <w:shd w:val="clear" w:color="auto" w:fill="FFFFFF"/>
        </w:rPr>
        <w:t xml:space="preserve"> </w:t>
      </w:r>
      <w:r w:rsidRPr="00F5211A">
        <w:rPr>
          <w:rFonts w:ascii="Times New Roman" w:hAnsi="Times New Roman" w:cs="Times New Roman"/>
          <w:i/>
          <w:iCs/>
          <w:shd w:val="clear" w:color="auto" w:fill="FFFFFF"/>
        </w:rPr>
        <w:t>Public Address Division</w:t>
      </w:r>
      <w:r w:rsidRPr="00F5211A">
        <w:rPr>
          <w:rFonts w:ascii="Times New Roman" w:hAnsi="Times New Roman" w:cs="Times New Roman"/>
          <w:shd w:val="clear" w:color="auto" w:fill="FFFFFF"/>
        </w:rPr>
        <w:t xml:space="preserve">, 108th </w:t>
      </w:r>
      <w:r w:rsidRPr="00F5211A">
        <w:rPr>
          <w:rFonts w:ascii="Times New Roman" w:hAnsi="Times New Roman" w:cs="Times New Roman"/>
        </w:rPr>
        <w:t xml:space="preserve">National Communication Association Convention, </w:t>
      </w:r>
      <w:r w:rsidRPr="00F5211A">
        <w:rPr>
          <w:rFonts w:ascii="Times New Roman" w:hAnsi="Times New Roman" w:cs="Times New Roman"/>
          <w:shd w:val="clear" w:color="auto" w:fill="FFFFFF"/>
        </w:rPr>
        <w:t>2022 (New Orleans, Louisiana).</w:t>
      </w:r>
    </w:p>
    <w:p w14:paraId="73E514B9" w14:textId="77777777" w:rsidR="006C0A68" w:rsidRPr="00F5211A" w:rsidRDefault="006C0A68" w:rsidP="006C0A68">
      <w:pPr>
        <w:spacing w:after="240"/>
        <w:rPr>
          <w:rFonts w:ascii="Times New Roman" w:hAnsi="Times New Roman" w:cs="Times New Roman"/>
          <w:shd w:val="clear" w:color="auto" w:fill="FFFFFF"/>
        </w:rPr>
      </w:pPr>
      <w:r w:rsidRPr="00F5211A">
        <w:rPr>
          <w:rFonts w:ascii="Times New Roman" w:hAnsi="Times New Roman" w:cs="Times New Roman"/>
          <w:b/>
          <w:bCs/>
          <w:shd w:val="clear" w:color="auto" w:fill="FFFFFF"/>
        </w:rPr>
        <w:t xml:space="preserve">Rooney, David. </w:t>
      </w:r>
      <w:r w:rsidRPr="00F5211A">
        <w:rPr>
          <w:rFonts w:ascii="Times New Roman" w:hAnsi="Times New Roman" w:cs="Times New Roman"/>
          <w:shd w:val="clear" w:color="auto" w:fill="FFFFFF"/>
        </w:rPr>
        <w:t xml:space="preserve">(2022, November) </w:t>
      </w:r>
      <w:r w:rsidRPr="004101BE">
        <w:rPr>
          <w:rFonts w:ascii="Times New Roman" w:hAnsi="Times New Roman" w:cs="Times New Roman"/>
          <w:b/>
          <w:bCs/>
          <w:shd w:val="clear" w:color="auto" w:fill="FFFFFF"/>
        </w:rPr>
        <w:t>“</w:t>
      </w:r>
      <w:r w:rsidRPr="004101BE">
        <w:rPr>
          <w:rStyle w:val="Strong"/>
          <w:rFonts w:ascii="Times New Roman" w:hAnsi="Times New Roman" w:cs="Times New Roman"/>
          <w:b w:val="0"/>
          <w:bCs w:val="0"/>
        </w:rPr>
        <w:t>#NoBonesDay: Multi-species engagement and Animal Rendering in Pandemic Times,” TikTok on the Clock: An Investigation into Subject Formation on TikTok</w:t>
      </w:r>
      <w:r w:rsidRPr="00F5211A">
        <w:rPr>
          <w:rFonts w:ascii="Times New Roman" w:hAnsi="Times New Roman" w:cs="Times New Roman"/>
          <w:shd w:val="clear" w:color="auto" w:fill="FFFFFF"/>
        </w:rPr>
        <w:t xml:space="preserve"> Panel, 108th </w:t>
      </w:r>
      <w:r w:rsidRPr="00F5211A">
        <w:rPr>
          <w:rFonts w:ascii="Times New Roman" w:hAnsi="Times New Roman" w:cs="Times New Roman"/>
        </w:rPr>
        <w:t xml:space="preserve">National Communication Association Convention, </w:t>
      </w:r>
      <w:r w:rsidRPr="00F5211A">
        <w:rPr>
          <w:rFonts w:ascii="Times New Roman" w:hAnsi="Times New Roman" w:cs="Times New Roman"/>
          <w:shd w:val="clear" w:color="auto" w:fill="FFFFFF"/>
        </w:rPr>
        <w:t>2022 (New Orleans, Louisiana).</w:t>
      </w:r>
    </w:p>
    <w:p w14:paraId="3658FCBC" w14:textId="77777777" w:rsidR="006C0A68" w:rsidRPr="00F5211A" w:rsidRDefault="006C0A68" w:rsidP="006C0A68">
      <w:pPr>
        <w:spacing w:after="240"/>
        <w:rPr>
          <w:rFonts w:ascii="Times New Roman" w:hAnsi="Times New Roman" w:cs="Times New Roman"/>
          <w:shd w:val="clear" w:color="auto" w:fill="FFFFFF"/>
        </w:rPr>
      </w:pPr>
      <w:r w:rsidRPr="00F5211A">
        <w:rPr>
          <w:rFonts w:ascii="Times New Roman" w:hAnsi="Times New Roman" w:cs="Times New Roman"/>
          <w:shd w:val="clear" w:color="auto" w:fill="FFFFFF"/>
        </w:rPr>
        <w:t>Scott, Craig, Karen Schlag &amp;</w:t>
      </w:r>
      <w:r w:rsidRPr="00F5211A">
        <w:rPr>
          <w:rFonts w:ascii="Times New Roman" w:hAnsi="Times New Roman" w:cs="Times New Roman"/>
          <w:b/>
          <w:bCs/>
          <w:shd w:val="clear" w:color="auto" w:fill="FFFFFF"/>
        </w:rPr>
        <w:t xml:space="preserve"> David Rooney</w:t>
      </w:r>
      <w:r w:rsidRPr="00F5211A">
        <w:rPr>
          <w:rFonts w:ascii="Times New Roman" w:hAnsi="Times New Roman" w:cs="Times New Roman"/>
          <w:shd w:val="clear" w:color="auto" w:fill="FFFFFF"/>
        </w:rPr>
        <w:t>. (2022, May) “Naming the Unnamed: Technological and Other Understandings of Anonymity and Anonymous Communication,” 72</w:t>
      </w:r>
      <w:r w:rsidRPr="00F5211A">
        <w:rPr>
          <w:rFonts w:ascii="Times New Roman" w:hAnsi="Times New Roman" w:cs="Times New Roman"/>
          <w:shd w:val="clear" w:color="auto" w:fill="FFFFFF"/>
          <w:vertAlign w:val="superscript"/>
        </w:rPr>
        <w:t>nd</w:t>
      </w:r>
      <w:r w:rsidRPr="00F5211A">
        <w:rPr>
          <w:rFonts w:ascii="Times New Roman" w:hAnsi="Times New Roman" w:cs="Times New Roman"/>
          <w:shd w:val="clear" w:color="auto" w:fill="FFFFFF"/>
        </w:rPr>
        <w:t xml:space="preserve"> Annual International Communication Association Conference, 2022 (Paris, France).</w:t>
      </w:r>
    </w:p>
    <w:p w14:paraId="0EE49822" w14:textId="77777777" w:rsidR="006C0A68" w:rsidRPr="00F5211A" w:rsidRDefault="006C0A68" w:rsidP="006C0A68">
      <w:pPr>
        <w:spacing w:after="240"/>
        <w:rPr>
          <w:rFonts w:ascii="Times New Roman" w:hAnsi="Times New Roman" w:cs="Times New Roman"/>
          <w:shd w:val="clear" w:color="auto" w:fill="FFFFFF"/>
        </w:rPr>
      </w:pPr>
      <w:r w:rsidRPr="00F5211A">
        <w:rPr>
          <w:rFonts w:ascii="Times New Roman" w:hAnsi="Times New Roman" w:cs="Times New Roman"/>
          <w:b/>
          <w:bCs/>
          <w:shd w:val="clear" w:color="auto" w:fill="FFFFFF"/>
        </w:rPr>
        <w:t xml:space="preserve">Rooney, David. </w:t>
      </w:r>
      <w:r w:rsidRPr="00F5211A">
        <w:rPr>
          <w:rFonts w:ascii="Times New Roman" w:hAnsi="Times New Roman" w:cs="Times New Roman"/>
          <w:shd w:val="clear" w:color="auto" w:fill="FFFFFF"/>
        </w:rPr>
        <w:t xml:space="preserve">(2020) “Pet Rhetoric: Yulin Dog Meat Festival and the Racial Economy of Animal Hospitality,” </w:t>
      </w:r>
      <w:r w:rsidRPr="00F5211A">
        <w:rPr>
          <w:rFonts w:ascii="Times New Roman" w:hAnsi="Times New Roman" w:cs="Times New Roman"/>
        </w:rPr>
        <w:t>Rhetoric Society of America Biennial Conference, 2020 (Portland, Oregon) *</w:t>
      </w:r>
      <w:r w:rsidRPr="00F5211A">
        <w:rPr>
          <w:rFonts w:ascii="Times New Roman" w:hAnsi="Times New Roman" w:cs="Times New Roman"/>
          <w:shd w:val="clear" w:color="auto" w:fill="FFFFFF"/>
        </w:rPr>
        <w:t>Conference subsequently canceled due to COVID–19 pandemic.</w:t>
      </w:r>
    </w:p>
    <w:p w14:paraId="72AD100A" w14:textId="77777777" w:rsidR="006C0A68" w:rsidRPr="00F5211A" w:rsidRDefault="006C0A68" w:rsidP="006C0A68">
      <w:pPr>
        <w:spacing w:after="240"/>
        <w:rPr>
          <w:rFonts w:ascii="Times New Roman" w:hAnsi="Times New Roman" w:cs="Times New Roman"/>
        </w:rPr>
      </w:pPr>
      <w:r w:rsidRPr="00F5211A">
        <w:rPr>
          <w:rFonts w:ascii="Times New Roman" w:hAnsi="Times New Roman" w:cs="Times New Roman"/>
          <w:b/>
          <w:bCs/>
          <w:shd w:val="clear" w:color="auto" w:fill="FFFFFF"/>
        </w:rPr>
        <w:t xml:space="preserve">Rooney, David. </w:t>
      </w:r>
      <w:r w:rsidRPr="00F5211A">
        <w:rPr>
          <w:rFonts w:ascii="Times New Roman" w:hAnsi="Times New Roman" w:cs="Times New Roman"/>
          <w:shd w:val="clear" w:color="auto" w:fill="FFFFFF"/>
        </w:rPr>
        <w:t xml:space="preserve">(2020) "’Remember Your Humanity and Forget the Rest:’ Animal Metaphor in Nuclear War Discourse,” </w:t>
      </w:r>
      <w:r w:rsidRPr="00F5211A">
        <w:rPr>
          <w:rFonts w:ascii="Times New Roman" w:hAnsi="Times New Roman" w:cs="Times New Roman"/>
          <w:i/>
          <w:iCs/>
          <w:shd w:val="clear" w:color="auto" w:fill="FFFFFF"/>
        </w:rPr>
        <w:t>Public Address Division</w:t>
      </w:r>
      <w:r w:rsidRPr="00F5211A">
        <w:rPr>
          <w:rFonts w:ascii="Times New Roman" w:hAnsi="Times New Roman" w:cs="Times New Roman"/>
          <w:shd w:val="clear" w:color="auto" w:fill="FFFFFF"/>
        </w:rPr>
        <w:t xml:space="preserve">, 106th </w:t>
      </w:r>
      <w:r w:rsidRPr="00F5211A">
        <w:rPr>
          <w:rFonts w:ascii="Times New Roman" w:hAnsi="Times New Roman" w:cs="Times New Roman"/>
        </w:rPr>
        <w:t xml:space="preserve">National Communication Association Convention, </w:t>
      </w:r>
      <w:r w:rsidRPr="00F5211A">
        <w:rPr>
          <w:rFonts w:ascii="Times New Roman" w:hAnsi="Times New Roman" w:cs="Times New Roman"/>
          <w:shd w:val="clear" w:color="auto" w:fill="FFFFFF"/>
        </w:rPr>
        <w:t>2020 (Indianapolis, Indiana).</w:t>
      </w:r>
      <w:r w:rsidRPr="00F5211A">
        <w:rPr>
          <w:rFonts w:ascii="Times New Roman" w:hAnsi="Times New Roman" w:cs="Times New Roman"/>
        </w:rPr>
        <w:t xml:space="preserve"> </w:t>
      </w:r>
    </w:p>
    <w:p w14:paraId="744D389B" w14:textId="77777777" w:rsidR="006C0A68" w:rsidRPr="00F5211A" w:rsidRDefault="006C0A68" w:rsidP="006C0A68">
      <w:pPr>
        <w:spacing w:after="240"/>
        <w:rPr>
          <w:rFonts w:ascii="Times New Roman" w:hAnsi="Times New Roman" w:cs="Times New Roman"/>
        </w:rPr>
      </w:pPr>
      <w:r w:rsidRPr="00F5211A">
        <w:rPr>
          <w:rFonts w:ascii="Times New Roman" w:hAnsi="Times New Roman" w:cs="Times New Roman"/>
          <w:b/>
          <w:bCs/>
          <w:shd w:val="clear" w:color="auto" w:fill="FFFFFF"/>
        </w:rPr>
        <w:t xml:space="preserve">Rooney, David. </w:t>
      </w:r>
      <w:r w:rsidRPr="00F5211A">
        <w:rPr>
          <w:rFonts w:ascii="Times New Roman" w:hAnsi="Times New Roman" w:cs="Times New Roman"/>
          <w:shd w:val="clear" w:color="auto" w:fill="FFFFFF"/>
        </w:rPr>
        <w:t xml:space="preserve">(2020) "’Killer-Animals:” Understanding Trump’s Animalization of Immigrants,” </w:t>
      </w:r>
      <w:r w:rsidRPr="00F5211A">
        <w:rPr>
          <w:rFonts w:ascii="Times New Roman" w:hAnsi="Times New Roman" w:cs="Times New Roman"/>
          <w:i/>
          <w:iCs/>
        </w:rPr>
        <w:t>International and Intercultural Communication Division</w:t>
      </w:r>
      <w:r w:rsidRPr="00F5211A">
        <w:rPr>
          <w:rFonts w:ascii="Times New Roman" w:hAnsi="Times New Roman" w:cs="Times New Roman"/>
          <w:shd w:val="clear" w:color="auto" w:fill="FFFFFF"/>
        </w:rPr>
        <w:t xml:space="preserve"> 106th </w:t>
      </w:r>
      <w:r w:rsidRPr="00F5211A">
        <w:rPr>
          <w:rFonts w:ascii="Times New Roman" w:hAnsi="Times New Roman" w:cs="Times New Roman"/>
        </w:rPr>
        <w:t xml:space="preserve">National Communication Association Convention, </w:t>
      </w:r>
      <w:r w:rsidRPr="00F5211A">
        <w:rPr>
          <w:rFonts w:ascii="Times New Roman" w:hAnsi="Times New Roman" w:cs="Times New Roman"/>
          <w:shd w:val="clear" w:color="auto" w:fill="FFFFFF"/>
        </w:rPr>
        <w:t>2020 (Indianapolis, Indiana).</w:t>
      </w:r>
      <w:r w:rsidRPr="00F5211A">
        <w:rPr>
          <w:rFonts w:ascii="Times New Roman" w:hAnsi="Times New Roman" w:cs="Times New Roman"/>
        </w:rPr>
        <w:t xml:space="preserve"> </w:t>
      </w:r>
    </w:p>
    <w:p w14:paraId="51817E94" w14:textId="77777777" w:rsidR="006C0A68" w:rsidRPr="00F5211A" w:rsidRDefault="006C0A68" w:rsidP="006C0A68">
      <w:pPr>
        <w:spacing w:after="240"/>
        <w:rPr>
          <w:rFonts w:ascii="Times New Roman" w:hAnsi="Times New Roman" w:cs="Times New Roman"/>
          <w:shd w:val="clear" w:color="auto" w:fill="FFFFFF"/>
        </w:rPr>
      </w:pPr>
      <w:r w:rsidRPr="00F5211A">
        <w:rPr>
          <w:rFonts w:ascii="Times New Roman" w:hAnsi="Times New Roman" w:cs="Times New Roman"/>
          <w:b/>
          <w:bCs/>
          <w:shd w:val="clear" w:color="auto" w:fill="FFFFFF"/>
        </w:rPr>
        <w:t xml:space="preserve">Rooney, David. </w:t>
      </w:r>
      <w:r w:rsidRPr="00F5211A">
        <w:rPr>
          <w:rFonts w:ascii="Times New Roman" w:hAnsi="Times New Roman" w:cs="Times New Roman"/>
          <w:shd w:val="clear" w:color="auto" w:fill="FFFFFF"/>
        </w:rPr>
        <w:t xml:space="preserve">(2020) "Animal Vanishing: Animetaphor and Climate Change in </w:t>
      </w:r>
      <w:r w:rsidRPr="00F5211A">
        <w:rPr>
          <w:rFonts w:ascii="Times New Roman" w:hAnsi="Times New Roman" w:cs="Times New Roman"/>
          <w:i/>
          <w:iCs/>
          <w:shd w:val="clear" w:color="auto" w:fill="FFFFFF"/>
        </w:rPr>
        <w:t>Racing Extinction</w:t>
      </w:r>
      <w:r w:rsidRPr="00F5211A">
        <w:rPr>
          <w:rFonts w:ascii="Times New Roman" w:hAnsi="Times New Roman" w:cs="Times New Roman"/>
          <w:shd w:val="clear" w:color="auto" w:fill="FFFFFF"/>
        </w:rPr>
        <w:t xml:space="preserve">,” </w:t>
      </w:r>
      <w:r w:rsidRPr="00F5211A">
        <w:rPr>
          <w:rFonts w:ascii="Times New Roman" w:hAnsi="Times New Roman" w:cs="Times New Roman"/>
          <w:i/>
          <w:iCs/>
          <w:shd w:val="clear" w:color="auto" w:fill="FFFFFF"/>
        </w:rPr>
        <w:t>Visual Communication Division</w:t>
      </w:r>
      <w:r w:rsidRPr="00F5211A">
        <w:rPr>
          <w:rFonts w:ascii="Times New Roman" w:hAnsi="Times New Roman" w:cs="Times New Roman"/>
          <w:shd w:val="clear" w:color="auto" w:fill="FFFFFF"/>
        </w:rPr>
        <w:t xml:space="preserve">, 106th </w:t>
      </w:r>
      <w:r w:rsidRPr="00F5211A">
        <w:rPr>
          <w:rFonts w:ascii="Times New Roman" w:hAnsi="Times New Roman" w:cs="Times New Roman"/>
        </w:rPr>
        <w:t xml:space="preserve">National Communication Association Convention, </w:t>
      </w:r>
      <w:r w:rsidRPr="00F5211A">
        <w:rPr>
          <w:rFonts w:ascii="Times New Roman" w:hAnsi="Times New Roman" w:cs="Times New Roman"/>
          <w:shd w:val="clear" w:color="auto" w:fill="FFFFFF"/>
        </w:rPr>
        <w:t xml:space="preserve">2020 (Indianapolis, Indiana). </w:t>
      </w:r>
    </w:p>
    <w:p w14:paraId="6FE1DFBC" w14:textId="77777777" w:rsidR="006C0A68" w:rsidRPr="00F5211A" w:rsidRDefault="006C0A68" w:rsidP="006C0A68">
      <w:pPr>
        <w:spacing w:after="240"/>
        <w:rPr>
          <w:rFonts w:ascii="Times New Roman" w:hAnsi="Times New Roman" w:cs="Times New Roman"/>
        </w:rPr>
      </w:pPr>
      <w:r w:rsidRPr="00F5211A">
        <w:rPr>
          <w:rFonts w:ascii="Times New Roman" w:hAnsi="Times New Roman" w:cs="Times New Roman"/>
          <w:b/>
          <w:bCs/>
          <w:shd w:val="clear" w:color="auto" w:fill="FFFFFF"/>
        </w:rPr>
        <w:t xml:space="preserve">Rooney, David. </w:t>
      </w:r>
      <w:r w:rsidRPr="00F5211A">
        <w:rPr>
          <w:rFonts w:ascii="Times New Roman" w:hAnsi="Times New Roman" w:cs="Times New Roman"/>
          <w:shd w:val="clear" w:color="auto" w:fill="FFFFFF"/>
        </w:rPr>
        <w:t xml:space="preserve">(2020) “Anthropoluosis in Nuclear Warfare: The Comfortable Vocabulary of Savagery and Animality,” </w:t>
      </w:r>
      <w:r w:rsidRPr="00F5211A">
        <w:rPr>
          <w:rFonts w:ascii="Times New Roman" w:hAnsi="Times New Roman" w:cs="Times New Roman"/>
        </w:rPr>
        <w:t>Southern States Communication Association Convention, 2020 (Frisco, TX) *</w:t>
      </w:r>
      <w:r w:rsidRPr="00F5211A">
        <w:rPr>
          <w:rFonts w:ascii="Times New Roman" w:hAnsi="Times New Roman" w:cs="Times New Roman"/>
          <w:shd w:val="clear" w:color="auto" w:fill="FFFFFF"/>
        </w:rPr>
        <w:t>Conference subsequently canceled due to COVID–19 pandemic.</w:t>
      </w:r>
    </w:p>
    <w:p w14:paraId="475125AF" w14:textId="77777777" w:rsidR="006C0A68" w:rsidRPr="00F5211A" w:rsidRDefault="006C0A68" w:rsidP="006C0A68">
      <w:pPr>
        <w:pStyle w:val="BodyText"/>
        <w:rPr>
          <w:sz w:val="24"/>
          <w:szCs w:val="24"/>
        </w:rPr>
      </w:pPr>
      <w:r w:rsidRPr="00F5211A">
        <w:rPr>
          <w:b/>
          <w:bCs/>
          <w:sz w:val="24"/>
          <w:szCs w:val="24"/>
          <w:shd w:val="clear" w:color="auto" w:fill="FFFFFF"/>
        </w:rPr>
        <w:t xml:space="preserve">Rooney, David. </w:t>
      </w:r>
      <w:r w:rsidRPr="00F5211A">
        <w:rPr>
          <w:sz w:val="24"/>
          <w:szCs w:val="24"/>
          <w:shd w:val="clear" w:color="auto" w:fill="FFFFFF"/>
        </w:rPr>
        <w:t xml:space="preserve">(2020). “Disrupting Whiteness in Animal Rights Discourse: Tilikum v. SeaWorld and the Slavery Metaphor,” </w:t>
      </w:r>
      <w:r w:rsidRPr="00F5211A">
        <w:rPr>
          <w:sz w:val="24"/>
          <w:szCs w:val="24"/>
        </w:rPr>
        <w:t xml:space="preserve">Southern States Communication Association Convention, 2020 (Frisco, TX) </w:t>
      </w:r>
      <w:r w:rsidRPr="00F5211A">
        <w:t>*</w:t>
      </w:r>
      <w:r w:rsidRPr="00F5211A">
        <w:rPr>
          <w:sz w:val="24"/>
          <w:szCs w:val="24"/>
          <w:shd w:val="clear" w:color="auto" w:fill="FFFFFF"/>
        </w:rPr>
        <w:t>Conference subsequently canceled due to COVID–19 pandemic.</w:t>
      </w:r>
    </w:p>
    <w:p w14:paraId="0F1F841E" w14:textId="77777777" w:rsidR="006C0A68" w:rsidRPr="00F5211A" w:rsidRDefault="006C0A68" w:rsidP="006C0A68">
      <w:pPr>
        <w:pStyle w:val="BodyText"/>
        <w:rPr>
          <w:sz w:val="24"/>
          <w:szCs w:val="24"/>
        </w:rPr>
      </w:pPr>
      <w:r w:rsidRPr="00F5211A">
        <w:rPr>
          <w:b/>
          <w:bCs/>
          <w:sz w:val="24"/>
          <w:szCs w:val="24"/>
        </w:rPr>
        <w:t>Rooney, David</w:t>
      </w:r>
      <w:r w:rsidRPr="00F5211A">
        <w:rPr>
          <w:sz w:val="24"/>
          <w:szCs w:val="24"/>
        </w:rPr>
        <w:t>. (February 2020). Criminal Animals: Trump, MS-13 and &amp; ‘Bad immigrants,’ Camp Rhetoric 2020: Rhetorics of Citizenship hosted by Arnold-Ebbitt Interdisciplinary Rhetoricians at Pennsylvania State University, February 29-29, 2020 (State College, PA).</w:t>
      </w:r>
    </w:p>
    <w:p w14:paraId="471C28B2" w14:textId="77777777" w:rsidR="006C0A68" w:rsidRPr="00F5211A" w:rsidRDefault="006C0A68" w:rsidP="006C0A68">
      <w:pPr>
        <w:pStyle w:val="BodyText"/>
        <w:spacing w:line="240" w:lineRule="auto"/>
        <w:rPr>
          <w:iCs/>
          <w:sz w:val="24"/>
          <w:szCs w:val="24"/>
        </w:rPr>
      </w:pPr>
      <w:r w:rsidRPr="00F5211A">
        <w:rPr>
          <w:b/>
          <w:bCs/>
          <w:iCs/>
          <w:sz w:val="24"/>
          <w:szCs w:val="24"/>
        </w:rPr>
        <w:t>Rooney, David.</w:t>
      </w:r>
      <w:r w:rsidRPr="00F5211A">
        <w:rPr>
          <w:iCs/>
          <w:sz w:val="24"/>
          <w:szCs w:val="24"/>
        </w:rPr>
        <w:t xml:space="preserve"> (December 2017) “Animal Death as First Death: Multiplicity and Finitude in Derrida,” Derrida and Literature Conference for graduate students within English, Comparative Literature or French programs at Cornell University, December 2017. Sponsored by the Class of 1916 Chair, Dr. Johnathan Culler.</w:t>
      </w:r>
    </w:p>
    <w:p w14:paraId="1E521E8A" w14:textId="77777777" w:rsidR="006C0A68" w:rsidRPr="00F5211A" w:rsidRDefault="006C0A68" w:rsidP="006C0A68">
      <w:pPr>
        <w:pStyle w:val="BodyText"/>
        <w:spacing w:after="0" w:line="240" w:lineRule="auto"/>
        <w:rPr>
          <w:b/>
          <w:bCs/>
          <w:iCs/>
          <w:sz w:val="24"/>
          <w:szCs w:val="24"/>
        </w:rPr>
      </w:pPr>
      <w:r w:rsidRPr="00F5211A">
        <w:rPr>
          <w:b/>
          <w:bCs/>
          <w:iCs/>
          <w:sz w:val="24"/>
          <w:szCs w:val="24"/>
        </w:rPr>
        <w:t>Teaching Experience</w:t>
      </w:r>
    </w:p>
    <w:p w14:paraId="4F6A60DC" w14:textId="77777777" w:rsidR="006C0A68" w:rsidRPr="00F5211A" w:rsidRDefault="006C0A68" w:rsidP="006C0A68">
      <w:pPr>
        <w:pStyle w:val="BodyText"/>
        <w:spacing w:after="0" w:line="276" w:lineRule="auto"/>
        <w:rPr>
          <w:bCs/>
          <w:i/>
          <w:iCs/>
          <w:sz w:val="28"/>
          <w:szCs w:val="28"/>
        </w:rPr>
      </w:pPr>
      <w:r w:rsidRPr="00F5211A">
        <w:rPr>
          <w:b/>
          <w:noProof/>
          <w:sz w:val="28"/>
          <w:szCs w:val="28"/>
        </w:rPr>
        <mc:AlternateContent>
          <mc:Choice Requires="wps">
            <w:drawing>
              <wp:anchor distT="0" distB="0" distL="114300" distR="114300" simplePos="0" relativeHeight="251667456" behindDoc="0" locked="0" layoutInCell="1" allowOverlap="1" wp14:anchorId="1D77B3CC" wp14:editId="14396BFC">
                <wp:simplePos x="0" y="0"/>
                <wp:positionH relativeFrom="column">
                  <wp:posOffset>0</wp:posOffset>
                </wp:positionH>
                <wp:positionV relativeFrom="paragraph">
                  <wp:posOffset>-635</wp:posOffset>
                </wp:positionV>
                <wp:extent cx="6858000" cy="0"/>
                <wp:effectExtent l="0" t="0" r="19050" b="19050"/>
                <wp:wrapNone/>
                <wp:docPr id="1996332258" name="Straight Connector 1996332258"/>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516EF6C" id="Straight Connector 1996332258"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54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" strokecolor="black [3200]" strokeweight=".5pt">
                <v:stroke joinstyle="miter"/>
              </v:line>
            </w:pict>
          </mc:Fallback>
        </mc:AlternateContent>
      </w:r>
      <w:r w:rsidRPr="00F5211A">
        <w:rPr>
          <w:bCs/>
          <w:i/>
          <w:iCs/>
          <w:sz w:val="28"/>
          <w:szCs w:val="28"/>
        </w:rPr>
        <w:t>University</w:t>
      </w:r>
    </w:p>
    <w:p w14:paraId="3F12B1C3" w14:textId="77777777" w:rsidR="006C0A68" w:rsidRPr="00F5211A" w:rsidRDefault="006C0A68" w:rsidP="006C0A68">
      <w:pPr>
        <w:pStyle w:val="BodyText"/>
        <w:spacing w:after="0" w:line="240" w:lineRule="auto"/>
        <w:rPr>
          <w:bCs/>
          <w:sz w:val="24"/>
          <w:szCs w:val="24"/>
        </w:rPr>
      </w:pPr>
      <w:r w:rsidRPr="00F5211A">
        <w:rPr>
          <w:b/>
          <w:sz w:val="24"/>
          <w:szCs w:val="24"/>
        </w:rPr>
        <w:t xml:space="preserve">CMS 342K: Political Communication </w:t>
      </w:r>
      <w:r w:rsidRPr="00F5211A">
        <w:rPr>
          <w:bCs/>
          <w:sz w:val="24"/>
          <w:szCs w:val="24"/>
        </w:rPr>
        <w:t>(UT-Austin)</w:t>
      </w:r>
      <w:r w:rsidRPr="00F5211A">
        <w:rPr>
          <w:bCs/>
          <w:sz w:val="24"/>
          <w:szCs w:val="24"/>
        </w:rPr>
        <w:tab/>
        <w:t>Fall 2023—Spring 2024</w:t>
      </w:r>
    </w:p>
    <w:p w14:paraId="4B3A5783" w14:textId="77777777" w:rsidR="006C0A68" w:rsidRPr="00F5211A" w:rsidRDefault="006C0A68" w:rsidP="006C0A68">
      <w:pPr>
        <w:pStyle w:val="BodyText"/>
        <w:spacing w:after="0" w:line="240" w:lineRule="auto"/>
        <w:rPr>
          <w:bCs/>
          <w:sz w:val="24"/>
          <w:szCs w:val="24"/>
        </w:rPr>
      </w:pPr>
      <w:r w:rsidRPr="00F5211A">
        <w:rPr>
          <w:bCs/>
          <w:i/>
          <w:iCs/>
          <w:sz w:val="24"/>
          <w:szCs w:val="24"/>
        </w:rPr>
        <w:t>Instructor of Record</w:t>
      </w:r>
    </w:p>
    <w:p w14:paraId="183C15FB" w14:textId="77777777" w:rsidR="006C0A68" w:rsidRPr="00F5211A" w:rsidRDefault="006C0A68" w:rsidP="006C0A68">
      <w:pPr>
        <w:pStyle w:val="ListParagraph"/>
        <w:numPr>
          <w:ilvl w:val="0"/>
          <w:numId w:val="5"/>
        </w:numPr>
        <w:rPr>
          <w:rFonts w:ascii="Times New Roman" w:hAnsi="Times New Roman" w:cs="Times New Roman"/>
          <w:bCs/>
        </w:rPr>
      </w:pPr>
      <w:r w:rsidRPr="00F5211A">
        <w:rPr>
          <w:rFonts w:ascii="Times New Roman" w:hAnsi="Times New Roman" w:cs="Times New Roman"/>
          <w:bCs/>
        </w:rPr>
        <w:t>Upper-division course of 40-50 upper-level students (juniors, seniors). Responsible for assigning readings, lecturing, assignment generation, exam writing, etc. The course has an Ethics Flag and a Writing Flag, and assignments consist of both long-form essays and two exams.</w:t>
      </w:r>
    </w:p>
    <w:p w14:paraId="54240C68" w14:textId="77777777" w:rsidR="006C0A68" w:rsidRPr="00F5211A" w:rsidRDefault="006C0A68" w:rsidP="006C0A68">
      <w:pPr>
        <w:pStyle w:val="ListParagraph"/>
        <w:numPr>
          <w:ilvl w:val="0"/>
          <w:numId w:val="5"/>
        </w:numPr>
        <w:rPr>
          <w:rFonts w:ascii="Times New Roman" w:hAnsi="Times New Roman" w:cs="Times New Roman"/>
          <w:bCs/>
        </w:rPr>
      </w:pPr>
      <w:r w:rsidRPr="00F5211A">
        <w:rPr>
          <w:rFonts w:ascii="Times New Roman" w:hAnsi="Times New Roman" w:cs="Times New Roman"/>
          <w:bCs/>
        </w:rPr>
        <w:t>Assisted by a graduate TA.</w:t>
      </w:r>
    </w:p>
    <w:p w14:paraId="05FCE3E7" w14:textId="77777777" w:rsidR="006C0A68" w:rsidRPr="00F5211A" w:rsidRDefault="006C0A68" w:rsidP="006C0A68">
      <w:pPr>
        <w:pStyle w:val="ListParagraph"/>
        <w:numPr>
          <w:ilvl w:val="0"/>
          <w:numId w:val="5"/>
        </w:numPr>
        <w:rPr>
          <w:rFonts w:ascii="Times New Roman" w:hAnsi="Times New Roman" w:cs="Times New Roman"/>
          <w:bCs/>
        </w:rPr>
      </w:pPr>
      <w:r w:rsidRPr="00F5211A">
        <w:rPr>
          <w:rFonts w:ascii="Times New Roman" w:hAnsi="Times New Roman" w:cs="Times New Roman"/>
          <w:b/>
        </w:rPr>
        <w:t xml:space="preserve">Fall 2023 Recipient of “Moody Shoutout” </w:t>
      </w:r>
      <w:r w:rsidRPr="00F5211A">
        <w:rPr>
          <w:rFonts w:ascii="Times New Roman" w:hAnsi="Times New Roman" w:cs="Times New Roman"/>
        </w:rPr>
        <w:t xml:space="preserve">a program by UT’s Center for Advancing Teaching Excellence where students “shoutout” hardworking or excellent faculty and staff. Can be found </w:t>
      </w:r>
      <w:hyperlink r:id="rId17" w:history="1">
        <w:r w:rsidRPr="00F5211A">
          <w:rPr>
            <w:rFonts w:ascii="Times New Roman" w:hAnsi="Times New Roman" w:cs="Times New Roman"/>
            <w:color w:val="156082" w:themeColor="accent1"/>
          </w:rPr>
          <w:t>here</w:t>
        </w:r>
      </w:hyperlink>
      <w:r w:rsidRPr="00F5211A">
        <w:rPr>
          <w:rFonts w:ascii="Times New Roman" w:hAnsi="Times New Roman" w:cs="Times New Roman"/>
          <w:color w:val="156082" w:themeColor="accent1"/>
        </w:rPr>
        <w:t>.</w:t>
      </w:r>
    </w:p>
    <w:p w14:paraId="51BFBA88" w14:textId="77777777" w:rsidR="006C0A68" w:rsidRPr="00F5211A" w:rsidRDefault="006C0A68" w:rsidP="006C0A68">
      <w:pPr>
        <w:pStyle w:val="NormalWeb"/>
        <w:numPr>
          <w:ilvl w:val="1"/>
          <w:numId w:val="5"/>
        </w:numPr>
        <w:shd w:val="clear" w:color="auto" w:fill="FFFFFF"/>
        <w:spacing w:before="0" w:beforeAutospacing="0" w:after="0" w:afterAutospacing="0"/>
        <w:rPr>
          <w:color w:val="212529"/>
        </w:rPr>
      </w:pPr>
      <w:r w:rsidRPr="00F5211A">
        <w:rPr>
          <w:color w:val="212529"/>
        </w:rPr>
        <w:t>“Dr. Rooney is one of my favorite professors! Not only is he extremely knowledgeable, but he is passionate and inviting! He does his best to make sure each student truly understands and relates to the complex content. He goes as far as to provide 3 or 4 examples with efforts to cover all grounds and really spark student application and knowledge. Not only do I learn a tremendous amount each class period, but I leave feeling curious and with a new perspective. I am really grateful for Dr. Rooney, as he has equipped me with knowledge and tools that I will reflect upon my whole life. Thank you!”</w:t>
      </w:r>
    </w:p>
    <w:p w14:paraId="4363D44A" w14:textId="77777777" w:rsidR="006C0A68" w:rsidRPr="00F5211A" w:rsidRDefault="006C0A68" w:rsidP="006C0A68">
      <w:pPr>
        <w:rPr>
          <w:rFonts w:ascii="Times New Roman" w:hAnsi="Times New Roman" w:cs="Times New Roman"/>
          <w:bCs/>
        </w:rPr>
      </w:pPr>
      <w:r w:rsidRPr="00F5211A">
        <w:rPr>
          <w:rFonts w:ascii="Times New Roman" w:hAnsi="Times New Roman" w:cs="Times New Roman"/>
          <w:b/>
        </w:rPr>
        <w:t xml:space="preserve">CMS 306M: Professional Communication </w:t>
      </w:r>
      <w:r w:rsidRPr="00F5211A">
        <w:rPr>
          <w:rFonts w:ascii="Times New Roman" w:hAnsi="Times New Roman" w:cs="Times New Roman"/>
          <w:bCs/>
        </w:rPr>
        <w:t>(UT-Austin)</w:t>
      </w:r>
      <w:r w:rsidRPr="00F5211A">
        <w:rPr>
          <w:rFonts w:ascii="Times New Roman" w:hAnsi="Times New Roman" w:cs="Times New Roman"/>
          <w:bCs/>
        </w:rPr>
        <w:tab/>
        <w:t>Fall 2022—Spring 2023</w:t>
      </w:r>
    </w:p>
    <w:p w14:paraId="67D3EF66" w14:textId="77777777" w:rsidR="006C0A68" w:rsidRPr="00F5211A" w:rsidRDefault="006C0A68" w:rsidP="006C0A68">
      <w:pPr>
        <w:rPr>
          <w:rFonts w:ascii="Times New Roman" w:hAnsi="Times New Roman" w:cs="Times New Roman"/>
          <w:bCs/>
          <w:i/>
          <w:iCs/>
        </w:rPr>
      </w:pPr>
      <w:r w:rsidRPr="00F5211A">
        <w:rPr>
          <w:rFonts w:ascii="Times New Roman" w:hAnsi="Times New Roman" w:cs="Times New Roman"/>
          <w:bCs/>
          <w:i/>
          <w:iCs/>
        </w:rPr>
        <w:t>Instructor of Record</w:t>
      </w:r>
    </w:p>
    <w:p w14:paraId="48941810" w14:textId="77777777" w:rsidR="006C0A68" w:rsidRPr="00F5211A" w:rsidRDefault="006C0A68" w:rsidP="006C0A68">
      <w:pPr>
        <w:pStyle w:val="ListParagraph"/>
        <w:numPr>
          <w:ilvl w:val="0"/>
          <w:numId w:val="5"/>
        </w:numPr>
        <w:rPr>
          <w:rFonts w:ascii="Times New Roman" w:hAnsi="Times New Roman" w:cs="Times New Roman"/>
          <w:bCs/>
        </w:rPr>
      </w:pPr>
      <w:r w:rsidRPr="00F5211A">
        <w:rPr>
          <w:rFonts w:ascii="Times New Roman" w:hAnsi="Times New Roman" w:cs="Times New Roman"/>
          <w:bCs/>
        </w:rPr>
        <w:t xml:space="preserve">Responsible for generating lectures, lecturing, assignment generation, exam writing, textbook generation, grading, etc. </w:t>
      </w:r>
    </w:p>
    <w:p w14:paraId="746BE8E3" w14:textId="77777777" w:rsidR="006C0A68" w:rsidRPr="00F5211A" w:rsidRDefault="006C0A68" w:rsidP="006C0A68">
      <w:pPr>
        <w:pStyle w:val="ListParagraph"/>
        <w:numPr>
          <w:ilvl w:val="0"/>
          <w:numId w:val="5"/>
        </w:numPr>
        <w:rPr>
          <w:rFonts w:ascii="Times New Roman" w:hAnsi="Times New Roman" w:cs="Times New Roman"/>
          <w:bCs/>
        </w:rPr>
      </w:pPr>
      <w:r w:rsidRPr="00F5211A">
        <w:rPr>
          <w:rFonts w:ascii="Times New Roman" w:hAnsi="Times New Roman" w:cs="Times New Roman"/>
          <w:bCs/>
        </w:rPr>
        <w:t>Normal student enrollment ~25 per section. 2 sections taught per semester. The course has an Ethics Flag, mostly consists of presentations and short essays.</w:t>
      </w:r>
    </w:p>
    <w:p w14:paraId="6AD24CD1" w14:textId="77777777" w:rsidR="006C0A68" w:rsidRPr="00F5211A" w:rsidRDefault="006C0A68" w:rsidP="006C0A68">
      <w:pPr>
        <w:rPr>
          <w:rFonts w:ascii="Times New Roman" w:hAnsi="Times New Roman" w:cs="Times New Roman"/>
          <w:bCs/>
        </w:rPr>
      </w:pPr>
      <w:r w:rsidRPr="00F5211A">
        <w:rPr>
          <w:rFonts w:ascii="Times New Roman" w:hAnsi="Times New Roman" w:cs="Times New Roman"/>
          <w:b/>
        </w:rPr>
        <w:t xml:space="preserve">CMS 342K: Political Communication </w:t>
      </w:r>
      <w:r w:rsidRPr="00F5211A">
        <w:rPr>
          <w:rFonts w:ascii="Times New Roman" w:hAnsi="Times New Roman" w:cs="Times New Roman"/>
          <w:bCs/>
        </w:rPr>
        <w:t>(UT-Austin)</w:t>
      </w:r>
      <w:r w:rsidRPr="00F5211A">
        <w:rPr>
          <w:rFonts w:ascii="Times New Roman" w:hAnsi="Times New Roman" w:cs="Times New Roman"/>
          <w:b/>
        </w:rPr>
        <w:t xml:space="preserve"> </w:t>
      </w:r>
      <w:r w:rsidRPr="00F5211A">
        <w:rPr>
          <w:rFonts w:ascii="Times New Roman" w:hAnsi="Times New Roman" w:cs="Times New Roman"/>
          <w:b/>
        </w:rPr>
        <w:tab/>
      </w:r>
      <w:r w:rsidRPr="00F5211A">
        <w:rPr>
          <w:rFonts w:ascii="Times New Roman" w:hAnsi="Times New Roman" w:cs="Times New Roman"/>
          <w:bCs/>
        </w:rPr>
        <w:t>Fall 2021—Spring 2022</w:t>
      </w:r>
    </w:p>
    <w:p w14:paraId="20D9CD9D" w14:textId="77777777" w:rsidR="006C0A68" w:rsidRPr="00F5211A" w:rsidRDefault="006C0A68" w:rsidP="006C0A68">
      <w:pPr>
        <w:rPr>
          <w:rFonts w:ascii="Times New Roman" w:hAnsi="Times New Roman" w:cs="Times New Roman"/>
          <w:bCs/>
          <w:i/>
          <w:iCs/>
        </w:rPr>
      </w:pPr>
      <w:r w:rsidRPr="00F5211A">
        <w:rPr>
          <w:rFonts w:ascii="Times New Roman" w:hAnsi="Times New Roman" w:cs="Times New Roman"/>
          <w:bCs/>
          <w:i/>
          <w:iCs/>
        </w:rPr>
        <w:t>Assistant Instructor</w:t>
      </w:r>
    </w:p>
    <w:p w14:paraId="5EB1B1DC" w14:textId="77777777" w:rsidR="006C0A68" w:rsidRPr="00F5211A" w:rsidRDefault="006C0A68" w:rsidP="006C0A68">
      <w:pPr>
        <w:pStyle w:val="ListParagraph"/>
        <w:numPr>
          <w:ilvl w:val="0"/>
          <w:numId w:val="4"/>
        </w:numPr>
        <w:rPr>
          <w:rFonts w:ascii="Times New Roman" w:hAnsi="Times New Roman" w:cs="Times New Roman"/>
          <w:bCs/>
        </w:rPr>
      </w:pPr>
      <w:r w:rsidRPr="00F5211A">
        <w:rPr>
          <w:rFonts w:ascii="Times New Roman" w:hAnsi="Times New Roman" w:cs="Times New Roman"/>
          <w:bCs/>
        </w:rPr>
        <w:t xml:space="preserve">Responsible for 100% of course grading and student correspondence, including weekly office hours and managing Canvas page and the gradebook. </w:t>
      </w:r>
    </w:p>
    <w:p w14:paraId="62013D1B" w14:textId="77777777" w:rsidR="006C0A68" w:rsidRPr="00F5211A" w:rsidRDefault="006C0A68" w:rsidP="006C0A68">
      <w:pPr>
        <w:pStyle w:val="ListParagraph"/>
        <w:numPr>
          <w:ilvl w:val="0"/>
          <w:numId w:val="4"/>
        </w:numPr>
        <w:rPr>
          <w:rFonts w:ascii="Times New Roman" w:hAnsi="Times New Roman" w:cs="Times New Roman"/>
          <w:bCs/>
        </w:rPr>
      </w:pPr>
      <w:r w:rsidRPr="00F5211A">
        <w:rPr>
          <w:rFonts w:ascii="Times New Roman" w:hAnsi="Times New Roman" w:cs="Times New Roman"/>
          <w:bCs/>
        </w:rPr>
        <w:t xml:space="preserve">Normal student enrollment &gt;50. The course has a Writing Flag and largely consists of long-form essays. </w:t>
      </w:r>
    </w:p>
    <w:p w14:paraId="64921C22" w14:textId="77777777" w:rsidR="006C0A68" w:rsidRPr="00F5211A" w:rsidRDefault="006C0A68" w:rsidP="006C0A68">
      <w:pPr>
        <w:rPr>
          <w:rFonts w:ascii="Times New Roman" w:hAnsi="Times New Roman" w:cs="Times New Roman"/>
          <w:bCs/>
        </w:rPr>
      </w:pPr>
      <w:r w:rsidRPr="00F5211A">
        <w:rPr>
          <w:rFonts w:ascii="Times New Roman" w:hAnsi="Times New Roman" w:cs="Times New Roman"/>
          <w:b/>
        </w:rPr>
        <w:t xml:space="preserve">CMS 359T: How People Talk </w:t>
      </w:r>
      <w:r w:rsidRPr="00F5211A">
        <w:rPr>
          <w:rFonts w:ascii="Times New Roman" w:hAnsi="Times New Roman" w:cs="Times New Roman"/>
          <w:bCs/>
        </w:rPr>
        <w:t>(UT-Austin)</w:t>
      </w:r>
      <w:r w:rsidRPr="00F5211A">
        <w:rPr>
          <w:rFonts w:ascii="Times New Roman" w:hAnsi="Times New Roman" w:cs="Times New Roman"/>
          <w:bCs/>
        </w:rPr>
        <w:tab/>
      </w:r>
      <w:r w:rsidRPr="00F5211A">
        <w:rPr>
          <w:rFonts w:ascii="Times New Roman" w:hAnsi="Times New Roman" w:cs="Times New Roman"/>
          <w:bCs/>
        </w:rPr>
        <w:tab/>
        <w:t>Spring 2021</w:t>
      </w:r>
    </w:p>
    <w:p w14:paraId="544E30B2" w14:textId="77777777" w:rsidR="006C0A68" w:rsidRPr="00F5211A" w:rsidRDefault="006C0A68" w:rsidP="006C0A68">
      <w:pPr>
        <w:rPr>
          <w:rFonts w:ascii="Times New Roman" w:hAnsi="Times New Roman" w:cs="Times New Roman"/>
          <w:bCs/>
          <w:i/>
          <w:iCs/>
        </w:rPr>
      </w:pPr>
      <w:r w:rsidRPr="00F5211A">
        <w:rPr>
          <w:rFonts w:ascii="Times New Roman" w:hAnsi="Times New Roman" w:cs="Times New Roman"/>
          <w:bCs/>
          <w:i/>
          <w:iCs/>
        </w:rPr>
        <w:t>Teaching Assistant</w:t>
      </w:r>
    </w:p>
    <w:p w14:paraId="56AF0F87" w14:textId="77777777" w:rsidR="006C0A68" w:rsidRPr="00F5211A" w:rsidRDefault="006C0A68" w:rsidP="006C0A68">
      <w:pPr>
        <w:pStyle w:val="ListParagraph"/>
        <w:numPr>
          <w:ilvl w:val="0"/>
          <w:numId w:val="4"/>
        </w:numPr>
        <w:rPr>
          <w:rFonts w:ascii="Times New Roman" w:hAnsi="Times New Roman" w:cs="Times New Roman"/>
          <w:bCs/>
        </w:rPr>
      </w:pPr>
      <w:r w:rsidRPr="00F5211A">
        <w:rPr>
          <w:rFonts w:ascii="Times New Roman" w:hAnsi="Times New Roman" w:cs="Times New Roman"/>
          <w:bCs/>
        </w:rPr>
        <w:t xml:space="preserve">Grading short-form and long-form essays and held office hours/student correspondence. </w:t>
      </w:r>
    </w:p>
    <w:p w14:paraId="14F39958" w14:textId="77777777" w:rsidR="006C0A68" w:rsidRPr="00F5211A" w:rsidRDefault="006C0A68" w:rsidP="006C0A68">
      <w:pPr>
        <w:pStyle w:val="ListParagraph"/>
        <w:numPr>
          <w:ilvl w:val="0"/>
          <w:numId w:val="4"/>
        </w:numPr>
        <w:rPr>
          <w:rFonts w:ascii="Times New Roman" w:hAnsi="Times New Roman" w:cs="Times New Roman"/>
          <w:bCs/>
        </w:rPr>
      </w:pPr>
      <w:r w:rsidRPr="00F5211A">
        <w:rPr>
          <w:rFonts w:ascii="Times New Roman" w:hAnsi="Times New Roman" w:cs="Times New Roman"/>
          <w:bCs/>
        </w:rPr>
        <w:t>Responsible for grading 75% of class assignments and attendance. The course had a Writing Flag.</w:t>
      </w:r>
    </w:p>
    <w:p w14:paraId="604E7CA4" w14:textId="77777777" w:rsidR="006C0A68" w:rsidRPr="00F5211A" w:rsidRDefault="006C0A68" w:rsidP="006C0A68">
      <w:pPr>
        <w:rPr>
          <w:rFonts w:ascii="Times New Roman" w:hAnsi="Times New Roman" w:cs="Times New Roman"/>
          <w:bCs/>
        </w:rPr>
      </w:pPr>
      <w:r w:rsidRPr="00F5211A">
        <w:rPr>
          <w:rFonts w:ascii="Times New Roman" w:hAnsi="Times New Roman" w:cs="Times New Roman"/>
          <w:b/>
        </w:rPr>
        <w:t xml:space="preserve">CMS 338: Leadership Stories </w:t>
      </w:r>
      <w:r w:rsidRPr="00F5211A">
        <w:rPr>
          <w:rFonts w:ascii="Times New Roman" w:hAnsi="Times New Roman" w:cs="Times New Roman"/>
          <w:bCs/>
        </w:rPr>
        <w:t>(University of Texas-Austin)</w:t>
      </w:r>
      <w:r w:rsidRPr="00F5211A">
        <w:rPr>
          <w:rFonts w:ascii="Times New Roman" w:hAnsi="Times New Roman" w:cs="Times New Roman"/>
          <w:bCs/>
        </w:rPr>
        <w:tab/>
      </w:r>
      <w:r w:rsidRPr="00F5211A">
        <w:rPr>
          <w:rFonts w:ascii="Times New Roman" w:hAnsi="Times New Roman" w:cs="Times New Roman"/>
          <w:bCs/>
        </w:rPr>
        <w:tab/>
        <w:t>Fall 2020</w:t>
      </w:r>
    </w:p>
    <w:p w14:paraId="3E1077D8" w14:textId="77777777" w:rsidR="006C0A68" w:rsidRPr="00F5211A" w:rsidRDefault="006C0A68" w:rsidP="006C0A68">
      <w:pPr>
        <w:rPr>
          <w:rFonts w:ascii="Times New Roman" w:hAnsi="Times New Roman" w:cs="Times New Roman"/>
          <w:bCs/>
        </w:rPr>
      </w:pPr>
      <w:r w:rsidRPr="00F5211A">
        <w:rPr>
          <w:rFonts w:ascii="Times New Roman" w:hAnsi="Times New Roman" w:cs="Times New Roman"/>
          <w:bCs/>
          <w:i/>
          <w:iCs/>
        </w:rPr>
        <w:t>Teaching Assistant</w:t>
      </w:r>
      <w:r w:rsidRPr="00F5211A">
        <w:rPr>
          <w:rFonts w:ascii="Times New Roman" w:hAnsi="Times New Roman" w:cs="Times New Roman"/>
          <w:bCs/>
          <w:i/>
          <w:iCs/>
        </w:rPr>
        <w:tab/>
      </w:r>
      <w:r w:rsidRPr="00F5211A">
        <w:rPr>
          <w:rFonts w:ascii="Times New Roman" w:hAnsi="Times New Roman" w:cs="Times New Roman"/>
          <w:bCs/>
          <w:i/>
          <w:iCs/>
        </w:rPr>
        <w:tab/>
      </w:r>
      <w:r w:rsidRPr="00F5211A">
        <w:rPr>
          <w:rFonts w:ascii="Times New Roman" w:hAnsi="Times New Roman" w:cs="Times New Roman"/>
          <w:bCs/>
          <w:i/>
          <w:iCs/>
        </w:rPr>
        <w:tab/>
      </w:r>
      <w:r w:rsidRPr="00F5211A">
        <w:rPr>
          <w:rFonts w:ascii="Times New Roman" w:hAnsi="Times New Roman" w:cs="Times New Roman"/>
          <w:bCs/>
          <w:i/>
          <w:iCs/>
        </w:rPr>
        <w:tab/>
      </w:r>
      <w:r w:rsidRPr="00F5211A">
        <w:rPr>
          <w:rFonts w:ascii="Times New Roman" w:hAnsi="Times New Roman" w:cs="Times New Roman"/>
          <w:bCs/>
          <w:i/>
          <w:iCs/>
        </w:rPr>
        <w:tab/>
      </w:r>
      <w:r w:rsidRPr="00F5211A">
        <w:rPr>
          <w:rFonts w:ascii="Times New Roman" w:hAnsi="Times New Roman" w:cs="Times New Roman"/>
          <w:bCs/>
          <w:i/>
          <w:iCs/>
        </w:rPr>
        <w:tab/>
      </w:r>
      <w:r w:rsidRPr="00F5211A">
        <w:rPr>
          <w:rFonts w:ascii="Times New Roman" w:hAnsi="Times New Roman" w:cs="Times New Roman"/>
          <w:bCs/>
          <w:i/>
          <w:iCs/>
        </w:rPr>
        <w:tab/>
      </w:r>
      <w:r w:rsidRPr="00F5211A">
        <w:rPr>
          <w:rFonts w:ascii="Times New Roman" w:hAnsi="Times New Roman" w:cs="Times New Roman"/>
          <w:bCs/>
          <w:i/>
          <w:iCs/>
        </w:rPr>
        <w:tab/>
      </w:r>
      <w:r w:rsidRPr="00F5211A">
        <w:rPr>
          <w:rFonts w:ascii="Times New Roman" w:hAnsi="Times New Roman" w:cs="Times New Roman"/>
          <w:bCs/>
          <w:i/>
          <w:iCs/>
        </w:rPr>
        <w:tab/>
      </w:r>
      <w:r w:rsidRPr="00F5211A">
        <w:rPr>
          <w:rFonts w:ascii="Times New Roman" w:hAnsi="Times New Roman" w:cs="Times New Roman"/>
          <w:bCs/>
          <w:i/>
          <w:iCs/>
        </w:rPr>
        <w:tab/>
      </w:r>
    </w:p>
    <w:p w14:paraId="18D27243" w14:textId="77777777" w:rsidR="006C0A68" w:rsidRPr="00F5211A" w:rsidRDefault="006C0A68" w:rsidP="006C0A68">
      <w:pPr>
        <w:pStyle w:val="ListParagraph"/>
        <w:numPr>
          <w:ilvl w:val="0"/>
          <w:numId w:val="4"/>
        </w:numPr>
        <w:rPr>
          <w:rFonts w:ascii="Times New Roman" w:hAnsi="Times New Roman" w:cs="Times New Roman"/>
          <w:bCs/>
        </w:rPr>
      </w:pPr>
      <w:r w:rsidRPr="00F5211A">
        <w:rPr>
          <w:rFonts w:ascii="Times New Roman" w:hAnsi="Times New Roman" w:cs="Times New Roman"/>
          <w:bCs/>
        </w:rPr>
        <w:t xml:space="preserve">Grading and correspondence with students for an asynchronous course with an Ethics flag. </w:t>
      </w:r>
    </w:p>
    <w:p w14:paraId="5C76312E" w14:textId="77777777" w:rsidR="006C0A68" w:rsidRPr="00F5211A" w:rsidRDefault="006C0A68" w:rsidP="006C0A68">
      <w:pPr>
        <w:pStyle w:val="ListParagraph"/>
        <w:numPr>
          <w:ilvl w:val="0"/>
          <w:numId w:val="4"/>
        </w:numPr>
        <w:rPr>
          <w:rFonts w:ascii="Times New Roman" w:hAnsi="Times New Roman" w:cs="Times New Roman"/>
          <w:bCs/>
        </w:rPr>
      </w:pPr>
      <w:r w:rsidRPr="00F5211A">
        <w:rPr>
          <w:rFonts w:ascii="Times New Roman" w:hAnsi="Times New Roman" w:cs="Times New Roman"/>
          <w:bCs/>
        </w:rPr>
        <w:t xml:space="preserve">Grading 10-20 short essays a week and 50 long-form essays over semester. </w:t>
      </w:r>
    </w:p>
    <w:p w14:paraId="3D499E6F" w14:textId="77777777" w:rsidR="006C0A68" w:rsidRPr="00F5211A" w:rsidRDefault="006C0A68" w:rsidP="006C0A68">
      <w:pPr>
        <w:rPr>
          <w:rFonts w:ascii="Times New Roman" w:hAnsi="Times New Roman" w:cs="Times New Roman"/>
        </w:rPr>
      </w:pPr>
      <w:r w:rsidRPr="00F5211A">
        <w:rPr>
          <w:rFonts w:ascii="Times New Roman" w:hAnsi="Times New Roman" w:cs="Times New Roman"/>
          <w:b/>
        </w:rPr>
        <w:t xml:space="preserve">CMS CSS 1301/1302: Public Speaking </w:t>
      </w:r>
      <w:r w:rsidRPr="00F5211A">
        <w:rPr>
          <w:rFonts w:ascii="Times New Roman" w:hAnsi="Times New Roman" w:cs="Times New Roman"/>
        </w:rPr>
        <w:t>(Baylor University)</w:t>
      </w:r>
      <w:r w:rsidRPr="00F5211A">
        <w:rPr>
          <w:rFonts w:ascii="Times New Roman" w:hAnsi="Times New Roman" w:cs="Times New Roman"/>
          <w:b/>
        </w:rPr>
        <w:tab/>
      </w:r>
      <w:r w:rsidRPr="00F5211A">
        <w:rPr>
          <w:rFonts w:ascii="Times New Roman" w:hAnsi="Times New Roman" w:cs="Times New Roman"/>
        </w:rPr>
        <w:t xml:space="preserve">Sept 2018-May 2020 </w:t>
      </w:r>
    </w:p>
    <w:p w14:paraId="4C4FD14E" w14:textId="77777777" w:rsidR="006C0A68" w:rsidRPr="00F5211A" w:rsidRDefault="006C0A68" w:rsidP="006C0A68">
      <w:pPr>
        <w:rPr>
          <w:rFonts w:ascii="Times New Roman" w:hAnsi="Times New Roman" w:cs="Times New Roman"/>
        </w:rPr>
      </w:pPr>
      <w:r w:rsidRPr="00F5211A">
        <w:rPr>
          <w:rFonts w:ascii="Times New Roman" w:hAnsi="Times New Roman" w:cs="Times New Roman"/>
          <w:i/>
        </w:rPr>
        <w:t>Teaching Assistant</w:t>
      </w:r>
      <w:r w:rsidRPr="00F5211A">
        <w:rPr>
          <w:rFonts w:ascii="Times New Roman" w:hAnsi="Times New Roman" w:cs="Times New Roman"/>
          <w:i/>
        </w:rPr>
        <w:tab/>
      </w:r>
    </w:p>
    <w:p w14:paraId="2D1D7408" w14:textId="77777777" w:rsidR="006C0A68" w:rsidRPr="00F5211A" w:rsidRDefault="006C0A68" w:rsidP="006C0A68">
      <w:pPr>
        <w:pStyle w:val="ListParagraph"/>
        <w:numPr>
          <w:ilvl w:val="0"/>
          <w:numId w:val="3"/>
        </w:numPr>
        <w:rPr>
          <w:rFonts w:ascii="Times New Roman" w:hAnsi="Times New Roman" w:cs="Times New Roman"/>
        </w:rPr>
      </w:pPr>
      <w:r w:rsidRPr="00F5211A">
        <w:rPr>
          <w:rFonts w:ascii="Times New Roman" w:hAnsi="Times New Roman" w:cs="Times New Roman"/>
        </w:rPr>
        <w:t>Teaching 5 sections to ~12 students a section (~60 total). Responsible for administering and grading all class assignments/exams, attendance for those students. Included instruction to many ESL students (from 2018-2020, roughly 1/5 of students every semester).</w:t>
      </w:r>
    </w:p>
    <w:p w14:paraId="5DF91073" w14:textId="77777777" w:rsidR="006C0A68" w:rsidRPr="00F5211A" w:rsidRDefault="006C0A68" w:rsidP="006C0A68">
      <w:pPr>
        <w:pStyle w:val="ListParagraph"/>
        <w:numPr>
          <w:ilvl w:val="0"/>
          <w:numId w:val="3"/>
        </w:numPr>
        <w:spacing w:after="240"/>
        <w:rPr>
          <w:rFonts w:ascii="Times New Roman" w:hAnsi="Times New Roman" w:cs="Times New Roman"/>
        </w:rPr>
      </w:pPr>
      <w:r w:rsidRPr="00F5211A">
        <w:rPr>
          <w:rFonts w:ascii="Times New Roman" w:hAnsi="Times New Roman" w:cs="Times New Roman"/>
        </w:rPr>
        <w:t>Experience with online teaching/grading (Spring 2020) with Canvas/PitchVantage as well as lectures (to ~200 students) in Spring of 2019 when instructor was ill.</w:t>
      </w:r>
    </w:p>
    <w:p w14:paraId="36F8F8CD" w14:textId="77777777" w:rsidR="006C0A68" w:rsidRPr="00F5211A" w:rsidRDefault="006C0A68" w:rsidP="006C0A68">
      <w:pPr>
        <w:rPr>
          <w:rFonts w:ascii="Times New Roman" w:hAnsi="Times New Roman" w:cs="Times New Roman"/>
          <w:i/>
          <w:iCs/>
          <w:sz w:val="28"/>
          <w:szCs w:val="28"/>
        </w:rPr>
      </w:pPr>
      <w:r w:rsidRPr="00F5211A">
        <w:rPr>
          <w:rFonts w:ascii="Times New Roman" w:hAnsi="Times New Roman" w:cs="Times New Roman"/>
          <w:i/>
          <w:iCs/>
          <w:sz w:val="28"/>
          <w:szCs w:val="28"/>
        </w:rPr>
        <w:t>Forensics</w:t>
      </w:r>
    </w:p>
    <w:p w14:paraId="086D8EF7" w14:textId="77777777" w:rsidR="006C0A68" w:rsidRPr="00F5211A" w:rsidRDefault="006C0A68" w:rsidP="006C0A68">
      <w:pPr>
        <w:rPr>
          <w:rFonts w:ascii="Times New Roman" w:hAnsi="Times New Roman" w:cs="Times New Roman"/>
          <w:bCs/>
          <w:shd w:val="clear" w:color="auto" w:fill="FFFFFF"/>
        </w:rPr>
      </w:pPr>
      <w:r w:rsidRPr="00F5211A">
        <w:rPr>
          <w:rFonts w:ascii="Times New Roman" w:hAnsi="Times New Roman" w:cs="Times New Roman"/>
          <w:b/>
          <w:shd w:val="clear" w:color="auto" w:fill="FFFFFF"/>
        </w:rPr>
        <w:t xml:space="preserve">Wyoming Debate Union </w:t>
      </w:r>
      <w:r w:rsidRPr="00F5211A">
        <w:rPr>
          <w:rFonts w:ascii="Times New Roman" w:hAnsi="Times New Roman" w:cs="Times New Roman"/>
          <w:bCs/>
          <w:shd w:val="clear" w:color="auto" w:fill="FFFFFF"/>
        </w:rPr>
        <w:t>(University of Wyoming)</w:t>
      </w:r>
      <w:r w:rsidRPr="00F5211A">
        <w:rPr>
          <w:rFonts w:ascii="Times New Roman" w:hAnsi="Times New Roman" w:cs="Times New Roman"/>
          <w:bCs/>
          <w:shd w:val="clear" w:color="auto" w:fill="FFFFFF"/>
        </w:rPr>
        <w:tab/>
      </w:r>
      <w:r w:rsidRPr="00F5211A">
        <w:rPr>
          <w:rFonts w:ascii="Times New Roman" w:hAnsi="Times New Roman" w:cs="Times New Roman"/>
          <w:bCs/>
          <w:shd w:val="clear" w:color="auto" w:fill="FFFFFF"/>
        </w:rPr>
        <w:tab/>
        <w:t>October 2020- May 2024</w:t>
      </w:r>
    </w:p>
    <w:p w14:paraId="6E125FF0" w14:textId="77777777" w:rsidR="006C0A68" w:rsidRPr="00F5211A" w:rsidRDefault="006C0A68" w:rsidP="006C0A68">
      <w:pPr>
        <w:rPr>
          <w:rFonts w:ascii="Times New Roman" w:hAnsi="Times New Roman" w:cs="Times New Roman"/>
          <w:bCs/>
          <w:shd w:val="clear" w:color="auto" w:fill="FFFFFF"/>
        </w:rPr>
      </w:pPr>
      <w:r w:rsidRPr="00F5211A">
        <w:rPr>
          <w:rFonts w:ascii="Times New Roman" w:hAnsi="Times New Roman" w:cs="Times New Roman"/>
          <w:bCs/>
          <w:i/>
          <w:iCs/>
          <w:shd w:val="clear" w:color="auto" w:fill="FFFFFF"/>
        </w:rPr>
        <w:t>Coach</w:t>
      </w:r>
      <w:r w:rsidRPr="00F5211A">
        <w:rPr>
          <w:rFonts w:ascii="Times New Roman" w:hAnsi="Times New Roman" w:cs="Times New Roman"/>
          <w:bCs/>
          <w:shd w:val="clear" w:color="auto" w:fill="FFFFFF"/>
        </w:rPr>
        <w:tab/>
      </w:r>
      <w:r w:rsidRPr="00F5211A">
        <w:rPr>
          <w:rFonts w:ascii="Times New Roman" w:hAnsi="Times New Roman" w:cs="Times New Roman"/>
          <w:bCs/>
          <w:shd w:val="clear" w:color="auto" w:fill="FFFFFF"/>
        </w:rPr>
        <w:tab/>
      </w:r>
      <w:r w:rsidRPr="00F5211A">
        <w:rPr>
          <w:rFonts w:ascii="Times New Roman" w:hAnsi="Times New Roman" w:cs="Times New Roman"/>
          <w:bCs/>
          <w:shd w:val="clear" w:color="auto" w:fill="FFFFFF"/>
        </w:rPr>
        <w:tab/>
      </w:r>
      <w:r w:rsidRPr="00F5211A">
        <w:rPr>
          <w:rFonts w:ascii="Times New Roman" w:hAnsi="Times New Roman" w:cs="Times New Roman"/>
          <w:bCs/>
          <w:shd w:val="clear" w:color="auto" w:fill="FFFFFF"/>
        </w:rPr>
        <w:tab/>
      </w:r>
      <w:r w:rsidRPr="00F5211A">
        <w:rPr>
          <w:rFonts w:ascii="Times New Roman" w:hAnsi="Times New Roman" w:cs="Times New Roman"/>
          <w:bCs/>
          <w:shd w:val="clear" w:color="auto" w:fill="FFFFFF"/>
        </w:rPr>
        <w:tab/>
      </w:r>
      <w:r w:rsidRPr="00F5211A">
        <w:rPr>
          <w:rFonts w:ascii="Times New Roman" w:hAnsi="Times New Roman" w:cs="Times New Roman"/>
          <w:bCs/>
          <w:shd w:val="clear" w:color="auto" w:fill="FFFFFF"/>
        </w:rPr>
        <w:tab/>
      </w:r>
      <w:r w:rsidRPr="00F5211A">
        <w:rPr>
          <w:rFonts w:ascii="Times New Roman" w:hAnsi="Times New Roman" w:cs="Times New Roman"/>
          <w:bCs/>
          <w:shd w:val="clear" w:color="auto" w:fill="FFFFFF"/>
        </w:rPr>
        <w:tab/>
      </w:r>
      <w:r w:rsidRPr="00F5211A">
        <w:rPr>
          <w:rFonts w:ascii="Times New Roman" w:hAnsi="Times New Roman" w:cs="Times New Roman"/>
          <w:bCs/>
          <w:shd w:val="clear" w:color="auto" w:fill="FFFFFF"/>
        </w:rPr>
        <w:tab/>
      </w:r>
      <w:r w:rsidRPr="00F5211A">
        <w:rPr>
          <w:rFonts w:ascii="Times New Roman" w:hAnsi="Times New Roman" w:cs="Times New Roman"/>
          <w:bCs/>
          <w:shd w:val="clear" w:color="auto" w:fill="FFFFFF"/>
        </w:rPr>
        <w:tab/>
      </w:r>
      <w:r w:rsidRPr="00F5211A">
        <w:rPr>
          <w:rFonts w:ascii="Times New Roman" w:hAnsi="Times New Roman" w:cs="Times New Roman"/>
          <w:bCs/>
          <w:shd w:val="clear" w:color="auto" w:fill="FFFFFF"/>
        </w:rPr>
        <w:tab/>
      </w:r>
      <w:r w:rsidRPr="00F5211A">
        <w:rPr>
          <w:rFonts w:ascii="Times New Roman" w:hAnsi="Times New Roman" w:cs="Times New Roman"/>
          <w:bCs/>
          <w:shd w:val="clear" w:color="auto" w:fill="FFFFFF"/>
        </w:rPr>
        <w:tab/>
      </w:r>
      <w:r w:rsidRPr="00F5211A">
        <w:rPr>
          <w:rFonts w:ascii="Times New Roman" w:hAnsi="Times New Roman" w:cs="Times New Roman"/>
          <w:bCs/>
          <w:shd w:val="clear" w:color="auto" w:fill="FFFFFF"/>
        </w:rPr>
        <w:tab/>
      </w:r>
    </w:p>
    <w:p w14:paraId="51F75B98" w14:textId="77777777" w:rsidR="006C0A68" w:rsidRPr="00F5211A" w:rsidRDefault="006C0A68" w:rsidP="006C0A68">
      <w:pPr>
        <w:pStyle w:val="ListParagraph"/>
        <w:numPr>
          <w:ilvl w:val="0"/>
          <w:numId w:val="1"/>
        </w:numPr>
        <w:rPr>
          <w:rFonts w:ascii="Times New Roman" w:hAnsi="Times New Roman" w:cs="Times New Roman"/>
          <w:b/>
          <w:shd w:val="clear" w:color="auto" w:fill="FFFFFF"/>
        </w:rPr>
      </w:pPr>
      <w:r w:rsidRPr="00F5211A">
        <w:rPr>
          <w:rFonts w:ascii="Times New Roman" w:hAnsi="Times New Roman" w:cs="Times New Roman"/>
          <w:bCs/>
          <w:shd w:val="clear" w:color="auto" w:fill="FFFFFF"/>
        </w:rPr>
        <w:t xml:space="preserve">Advising and coaching college debaters on topics related to US alliance commitments and defense pacts (2020), anti-trust and competition law (2021), vesting legal rights and duties in non-human entities (AI, animals, nature) (2022), as well as nuclear targeting and launch policy (2023-24). </w:t>
      </w:r>
    </w:p>
    <w:p w14:paraId="1981B528" w14:textId="77777777" w:rsidR="006C0A68" w:rsidRPr="00F5211A" w:rsidRDefault="006C0A68" w:rsidP="006C0A68">
      <w:pPr>
        <w:pStyle w:val="ListParagraph"/>
        <w:numPr>
          <w:ilvl w:val="0"/>
          <w:numId w:val="1"/>
        </w:numPr>
        <w:rPr>
          <w:rFonts w:ascii="Times New Roman" w:hAnsi="Times New Roman" w:cs="Times New Roman"/>
          <w:b/>
          <w:shd w:val="clear" w:color="auto" w:fill="FFFFFF"/>
        </w:rPr>
      </w:pPr>
      <w:r w:rsidRPr="00F5211A">
        <w:rPr>
          <w:rFonts w:ascii="Times New Roman" w:hAnsi="Times New Roman" w:cs="Times New Roman"/>
          <w:bCs/>
          <w:shd w:val="clear" w:color="auto" w:fill="FFFFFF"/>
        </w:rPr>
        <w:t>Includes both individual instruction, lectures and evidence-based research.</w:t>
      </w:r>
    </w:p>
    <w:p w14:paraId="200F7854" w14:textId="77777777" w:rsidR="006C0A68" w:rsidRPr="00F5211A" w:rsidRDefault="006C0A68" w:rsidP="006C0A68">
      <w:pPr>
        <w:rPr>
          <w:rFonts w:ascii="Times New Roman" w:hAnsi="Times New Roman" w:cs="Times New Roman"/>
          <w:bCs/>
          <w:shd w:val="clear" w:color="auto" w:fill="FFFFFF"/>
        </w:rPr>
      </w:pPr>
      <w:r w:rsidRPr="00F5211A">
        <w:rPr>
          <w:rFonts w:ascii="Times New Roman" w:hAnsi="Times New Roman" w:cs="Times New Roman"/>
          <w:b/>
          <w:shd w:val="clear" w:color="auto" w:fill="FFFFFF"/>
        </w:rPr>
        <w:t xml:space="preserve">Jayhawk Debate Institute </w:t>
      </w:r>
      <w:r w:rsidRPr="00F5211A">
        <w:rPr>
          <w:rFonts w:ascii="Times New Roman" w:hAnsi="Times New Roman" w:cs="Times New Roman"/>
          <w:bCs/>
          <w:shd w:val="clear" w:color="auto" w:fill="FFFFFF"/>
        </w:rPr>
        <w:t>(University of Kansas)</w:t>
      </w:r>
      <w:r w:rsidRPr="00F5211A">
        <w:rPr>
          <w:rFonts w:ascii="Times New Roman" w:hAnsi="Times New Roman" w:cs="Times New Roman"/>
          <w:b/>
          <w:i/>
          <w:iCs/>
          <w:shd w:val="clear" w:color="auto" w:fill="FFFFFF"/>
        </w:rPr>
        <w:tab/>
      </w:r>
      <w:r w:rsidRPr="00F5211A">
        <w:rPr>
          <w:rFonts w:ascii="Times New Roman" w:hAnsi="Times New Roman" w:cs="Times New Roman"/>
          <w:b/>
          <w:i/>
          <w:iCs/>
          <w:shd w:val="clear" w:color="auto" w:fill="FFFFFF"/>
        </w:rPr>
        <w:tab/>
      </w:r>
      <w:r w:rsidRPr="00F5211A">
        <w:rPr>
          <w:rFonts w:ascii="Times New Roman" w:hAnsi="Times New Roman" w:cs="Times New Roman"/>
          <w:b/>
          <w:i/>
          <w:iCs/>
          <w:shd w:val="clear" w:color="auto" w:fill="FFFFFF"/>
        </w:rPr>
        <w:tab/>
      </w:r>
      <w:r w:rsidRPr="00F5211A">
        <w:rPr>
          <w:rFonts w:ascii="Times New Roman" w:hAnsi="Times New Roman" w:cs="Times New Roman"/>
          <w:bCs/>
          <w:shd w:val="clear" w:color="auto" w:fill="FFFFFF"/>
        </w:rPr>
        <w:t>June 2022/23</w:t>
      </w:r>
    </w:p>
    <w:p w14:paraId="0C87FC38" w14:textId="77777777" w:rsidR="006C0A68" w:rsidRPr="00F5211A" w:rsidRDefault="006C0A68" w:rsidP="006C0A68">
      <w:pPr>
        <w:rPr>
          <w:rFonts w:ascii="Times New Roman" w:hAnsi="Times New Roman" w:cs="Times New Roman"/>
          <w:bCs/>
          <w:i/>
          <w:iCs/>
          <w:shd w:val="clear" w:color="auto" w:fill="FFFFFF"/>
        </w:rPr>
      </w:pPr>
      <w:r w:rsidRPr="00F5211A">
        <w:rPr>
          <w:rFonts w:ascii="Times New Roman" w:hAnsi="Times New Roman" w:cs="Times New Roman"/>
          <w:bCs/>
          <w:i/>
          <w:iCs/>
          <w:shd w:val="clear" w:color="auto" w:fill="FFFFFF"/>
        </w:rPr>
        <w:t>Instructor</w:t>
      </w:r>
    </w:p>
    <w:p w14:paraId="57E3B1AE" w14:textId="77777777" w:rsidR="006C0A68" w:rsidRPr="00F5211A" w:rsidRDefault="006C0A68" w:rsidP="006C0A68">
      <w:pPr>
        <w:pStyle w:val="ListParagraph"/>
        <w:numPr>
          <w:ilvl w:val="0"/>
          <w:numId w:val="2"/>
        </w:numPr>
        <w:rPr>
          <w:rFonts w:ascii="Times New Roman" w:hAnsi="Times New Roman" w:cs="Times New Roman"/>
        </w:rPr>
      </w:pPr>
      <w:r w:rsidRPr="00F5211A">
        <w:rPr>
          <w:rFonts w:ascii="Times New Roman" w:hAnsi="Times New Roman" w:cs="Times New Roman"/>
        </w:rPr>
        <w:t>Lead a “lab”—class—of 20-30 high school students on debate strategy for a topic on fiscal redistribution: the pros and cons of Universal Basic Income, reforming Social Security, and a federal jobs guarantee.</w:t>
      </w:r>
    </w:p>
    <w:p w14:paraId="55244909" w14:textId="77777777" w:rsidR="006C0A68" w:rsidRPr="00F5211A" w:rsidRDefault="006C0A68" w:rsidP="006C0A68">
      <w:pPr>
        <w:pStyle w:val="ListParagraph"/>
        <w:numPr>
          <w:ilvl w:val="0"/>
          <w:numId w:val="2"/>
        </w:numPr>
        <w:rPr>
          <w:rFonts w:ascii="Times New Roman" w:hAnsi="Times New Roman" w:cs="Times New Roman"/>
        </w:rPr>
      </w:pPr>
      <w:r w:rsidRPr="00F5211A">
        <w:rPr>
          <w:rFonts w:ascii="Times New Roman" w:hAnsi="Times New Roman" w:cs="Times New Roman"/>
        </w:rPr>
        <w:t xml:space="preserve">Included teaching argumentation basics and construction, research guidelines and scholarly citations, as well as personalized advice and skills training. </w:t>
      </w:r>
    </w:p>
    <w:p w14:paraId="6C12BC87" w14:textId="77777777" w:rsidR="006C0A68" w:rsidRPr="00F5211A" w:rsidRDefault="006C0A68" w:rsidP="006C0A68">
      <w:pPr>
        <w:rPr>
          <w:rFonts w:ascii="Times New Roman" w:hAnsi="Times New Roman" w:cs="Times New Roman"/>
        </w:rPr>
      </w:pPr>
      <w:r w:rsidRPr="00F5211A">
        <w:rPr>
          <w:rFonts w:ascii="Times New Roman" w:hAnsi="Times New Roman" w:cs="Times New Roman"/>
          <w:b/>
          <w:shd w:val="clear" w:color="auto" w:fill="FFFFFF"/>
        </w:rPr>
        <w:t>Glenn R. </w:t>
      </w:r>
      <w:r w:rsidRPr="002949CE">
        <w:rPr>
          <w:rStyle w:val="Emphasis"/>
          <w:rFonts w:ascii="Times New Roman" w:hAnsi="Times New Roman" w:cs="Times New Roman"/>
          <w:b/>
          <w:bCs/>
          <w:i w:val="0"/>
          <w:iCs w:val="0"/>
          <w:shd w:val="clear" w:color="auto" w:fill="FFFFFF"/>
        </w:rPr>
        <w:t>Capp Debate</w:t>
      </w:r>
      <w:r w:rsidRPr="00F5211A">
        <w:rPr>
          <w:rFonts w:ascii="Times New Roman" w:hAnsi="Times New Roman" w:cs="Times New Roman"/>
          <w:b/>
          <w:shd w:val="clear" w:color="auto" w:fill="FFFFFF"/>
        </w:rPr>
        <w:t> Forum</w:t>
      </w:r>
      <w:r w:rsidRPr="00F5211A">
        <w:rPr>
          <w:rFonts w:ascii="Times New Roman" w:hAnsi="Times New Roman" w:cs="Times New Roman"/>
        </w:rPr>
        <w:t xml:space="preserve"> (Baylor University)</w:t>
      </w:r>
      <w:r w:rsidRPr="00F5211A">
        <w:rPr>
          <w:rFonts w:ascii="Times New Roman" w:hAnsi="Times New Roman" w:cs="Times New Roman"/>
          <w:b/>
        </w:rPr>
        <w:tab/>
      </w:r>
      <w:r w:rsidRPr="00F5211A">
        <w:rPr>
          <w:rFonts w:ascii="Times New Roman" w:hAnsi="Times New Roman" w:cs="Times New Roman"/>
          <w:b/>
        </w:rPr>
        <w:tab/>
      </w:r>
      <w:r w:rsidRPr="00F5211A">
        <w:rPr>
          <w:rFonts w:ascii="Times New Roman" w:hAnsi="Times New Roman" w:cs="Times New Roman"/>
          <w:b/>
        </w:rPr>
        <w:tab/>
      </w:r>
      <w:r w:rsidRPr="00F5211A">
        <w:rPr>
          <w:rFonts w:ascii="Times New Roman" w:hAnsi="Times New Roman" w:cs="Times New Roman"/>
        </w:rPr>
        <w:t xml:space="preserve">July 2018-May 2020 </w:t>
      </w:r>
    </w:p>
    <w:p w14:paraId="25D77437" w14:textId="77777777" w:rsidR="006C0A68" w:rsidRPr="00F5211A" w:rsidRDefault="006C0A68" w:rsidP="006C0A68">
      <w:pPr>
        <w:rPr>
          <w:rFonts w:ascii="Times New Roman" w:hAnsi="Times New Roman" w:cs="Times New Roman"/>
        </w:rPr>
      </w:pPr>
      <w:r w:rsidRPr="00F5211A">
        <w:rPr>
          <w:rFonts w:ascii="Times New Roman" w:hAnsi="Times New Roman" w:cs="Times New Roman"/>
          <w:i/>
        </w:rPr>
        <w:t>Coach</w:t>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p>
    <w:p w14:paraId="55922E7B" w14:textId="77777777" w:rsidR="006C0A68" w:rsidRPr="00F5211A" w:rsidRDefault="006C0A68" w:rsidP="006C0A68">
      <w:pPr>
        <w:pStyle w:val="ListParagraph"/>
        <w:numPr>
          <w:ilvl w:val="0"/>
          <w:numId w:val="1"/>
        </w:numPr>
        <w:rPr>
          <w:rFonts w:ascii="Times New Roman" w:hAnsi="Times New Roman" w:cs="Times New Roman"/>
        </w:rPr>
      </w:pPr>
      <w:r w:rsidRPr="00F5211A">
        <w:rPr>
          <w:rFonts w:ascii="Times New Roman" w:hAnsi="Times New Roman" w:cs="Times New Roman"/>
        </w:rPr>
        <w:t>Coaching college debaters, including a team ranked #9 in the country and younger/novice debaters to regional championships. Frequent traveling and individual instruction.</w:t>
      </w:r>
    </w:p>
    <w:p w14:paraId="640E0FFB" w14:textId="77777777" w:rsidR="006C0A68" w:rsidRPr="00F5211A" w:rsidRDefault="006C0A68" w:rsidP="006C0A68">
      <w:pPr>
        <w:rPr>
          <w:rFonts w:ascii="Times New Roman" w:hAnsi="Times New Roman" w:cs="Times New Roman"/>
        </w:rPr>
      </w:pPr>
      <w:r w:rsidRPr="00F5211A">
        <w:rPr>
          <w:rFonts w:ascii="Times New Roman" w:hAnsi="Times New Roman" w:cs="Times New Roman"/>
          <w:b/>
        </w:rPr>
        <w:t>Baylor Summer Debate workshop</w:t>
      </w:r>
      <w:r w:rsidRPr="00F5211A">
        <w:rPr>
          <w:rFonts w:ascii="Times New Roman" w:hAnsi="Times New Roman" w:cs="Times New Roman"/>
          <w:b/>
        </w:rPr>
        <w:tab/>
      </w:r>
      <w:r w:rsidRPr="00F5211A">
        <w:rPr>
          <w:rFonts w:ascii="Times New Roman" w:hAnsi="Times New Roman" w:cs="Times New Roman"/>
          <w:b/>
        </w:rPr>
        <w:tab/>
      </w:r>
      <w:r w:rsidRPr="00F5211A">
        <w:rPr>
          <w:rFonts w:ascii="Times New Roman" w:hAnsi="Times New Roman" w:cs="Times New Roman"/>
          <w:b/>
        </w:rPr>
        <w:tab/>
      </w:r>
      <w:r w:rsidRPr="00F5211A">
        <w:rPr>
          <w:rFonts w:ascii="Times New Roman" w:hAnsi="Times New Roman" w:cs="Times New Roman"/>
          <w:b/>
        </w:rPr>
        <w:tab/>
      </w:r>
      <w:r w:rsidRPr="00F5211A">
        <w:rPr>
          <w:rFonts w:ascii="Times New Roman" w:hAnsi="Times New Roman" w:cs="Times New Roman"/>
          <w:b/>
        </w:rPr>
        <w:tab/>
      </w:r>
      <w:r w:rsidRPr="00F5211A">
        <w:rPr>
          <w:rFonts w:ascii="Times New Roman" w:hAnsi="Times New Roman" w:cs="Times New Roman"/>
        </w:rPr>
        <w:t>July 2018/19</w:t>
      </w:r>
    </w:p>
    <w:p w14:paraId="0A87EE39" w14:textId="77777777" w:rsidR="006C0A68" w:rsidRPr="00F5211A" w:rsidRDefault="006C0A68" w:rsidP="006C0A68">
      <w:pPr>
        <w:rPr>
          <w:rFonts w:ascii="Times New Roman" w:hAnsi="Times New Roman" w:cs="Times New Roman"/>
        </w:rPr>
      </w:pPr>
      <w:r w:rsidRPr="00F5211A">
        <w:rPr>
          <w:rFonts w:ascii="Times New Roman" w:hAnsi="Times New Roman" w:cs="Times New Roman"/>
          <w:i/>
        </w:rPr>
        <w:t>Instructor</w:t>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p>
    <w:p w14:paraId="1BCAB29D" w14:textId="77777777" w:rsidR="006C0A68" w:rsidRPr="00F5211A" w:rsidRDefault="006C0A68" w:rsidP="006C0A68">
      <w:pPr>
        <w:pStyle w:val="ListParagraph"/>
        <w:numPr>
          <w:ilvl w:val="0"/>
          <w:numId w:val="2"/>
        </w:numPr>
        <w:rPr>
          <w:rFonts w:ascii="Times New Roman" w:hAnsi="Times New Roman" w:cs="Times New Roman"/>
        </w:rPr>
      </w:pPr>
      <w:r w:rsidRPr="00F5211A">
        <w:rPr>
          <w:rFonts w:ascii="Times New Roman" w:hAnsi="Times New Roman" w:cs="Times New Roman"/>
        </w:rPr>
        <w:t>Instruction to high school debaters on debate strategy for a topic about reforming immigration policies. Included: teaching the format of argument construction, debate styles, how to produce files and research, giving lectures on history of critical thought, judging debates.</w:t>
      </w:r>
    </w:p>
    <w:p w14:paraId="4A32E376" w14:textId="77777777" w:rsidR="006C0A68" w:rsidRPr="00F5211A" w:rsidRDefault="006C0A68" w:rsidP="006C0A68">
      <w:pPr>
        <w:rPr>
          <w:rFonts w:ascii="Times New Roman" w:hAnsi="Times New Roman" w:cs="Times New Roman"/>
        </w:rPr>
      </w:pPr>
      <w:r w:rsidRPr="00F5211A">
        <w:rPr>
          <w:rFonts w:ascii="Times New Roman" w:hAnsi="Times New Roman" w:cs="Times New Roman"/>
          <w:b/>
        </w:rPr>
        <w:t>Gonzaga Debate Institute</w:t>
      </w:r>
      <w:r w:rsidRPr="00F5211A">
        <w:rPr>
          <w:rFonts w:ascii="Times New Roman" w:hAnsi="Times New Roman" w:cs="Times New Roman"/>
          <w:b/>
        </w:rPr>
        <w:tab/>
      </w:r>
      <w:r w:rsidRPr="00F5211A">
        <w:rPr>
          <w:rFonts w:ascii="Times New Roman" w:hAnsi="Times New Roman" w:cs="Times New Roman"/>
          <w:b/>
        </w:rPr>
        <w:tab/>
      </w:r>
      <w:r w:rsidRPr="00F5211A">
        <w:rPr>
          <w:rFonts w:ascii="Times New Roman" w:hAnsi="Times New Roman" w:cs="Times New Roman"/>
          <w:b/>
        </w:rPr>
        <w:tab/>
      </w:r>
      <w:r w:rsidRPr="00F5211A">
        <w:rPr>
          <w:rFonts w:ascii="Times New Roman" w:hAnsi="Times New Roman" w:cs="Times New Roman"/>
          <w:b/>
        </w:rPr>
        <w:tab/>
      </w:r>
      <w:r w:rsidRPr="00F5211A">
        <w:rPr>
          <w:rFonts w:ascii="Times New Roman" w:hAnsi="Times New Roman" w:cs="Times New Roman"/>
          <w:b/>
        </w:rPr>
        <w:tab/>
      </w:r>
      <w:r w:rsidRPr="00F5211A">
        <w:rPr>
          <w:rFonts w:ascii="Times New Roman" w:hAnsi="Times New Roman" w:cs="Times New Roman"/>
          <w:b/>
        </w:rPr>
        <w:tab/>
      </w:r>
      <w:r w:rsidRPr="00F5211A">
        <w:rPr>
          <w:rFonts w:ascii="Times New Roman" w:hAnsi="Times New Roman" w:cs="Times New Roman"/>
        </w:rPr>
        <w:t>July 2017</w:t>
      </w:r>
    </w:p>
    <w:p w14:paraId="1D4D0913" w14:textId="77777777" w:rsidR="006C0A68" w:rsidRPr="00F5211A" w:rsidRDefault="006C0A68" w:rsidP="006C0A68">
      <w:pPr>
        <w:rPr>
          <w:rFonts w:ascii="Times New Roman" w:hAnsi="Times New Roman" w:cs="Times New Roman"/>
        </w:rPr>
      </w:pPr>
      <w:r w:rsidRPr="00F5211A">
        <w:rPr>
          <w:rFonts w:ascii="Times New Roman" w:hAnsi="Times New Roman" w:cs="Times New Roman"/>
          <w:i/>
        </w:rPr>
        <w:t>Instructor</w:t>
      </w:r>
      <w:r w:rsidRPr="00F5211A">
        <w:rPr>
          <w:rFonts w:ascii="Times New Roman" w:hAnsi="Times New Roman" w:cs="Times New Roman"/>
        </w:rPr>
        <w:tab/>
      </w:r>
      <w:r w:rsidRPr="00F5211A">
        <w:rPr>
          <w:rFonts w:ascii="Times New Roman" w:hAnsi="Times New Roman" w:cs="Times New Roman"/>
        </w:rPr>
        <w:tab/>
      </w:r>
      <w:r w:rsidRPr="00F5211A">
        <w:rPr>
          <w:rFonts w:ascii="Times New Roman" w:hAnsi="Times New Roman" w:cs="Times New Roman"/>
        </w:rPr>
        <w:tab/>
      </w:r>
      <w:r w:rsidRPr="00F5211A">
        <w:rPr>
          <w:rFonts w:ascii="Times New Roman" w:hAnsi="Times New Roman" w:cs="Times New Roman"/>
        </w:rPr>
        <w:tab/>
      </w:r>
      <w:r w:rsidRPr="00F5211A">
        <w:rPr>
          <w:rFonts w:ascii="Times New Roman" w:hAnsi="Times New Roman" w:cs="Times New Roman"/>
        </w:rPr>
        <w:tab/>
      </w:r>
      <w:r w:rsidRPr="00F5211A">
        <w:rPr>
          <w:rFonts w:ascii="Times New Roman" w:hAnsi="Times New Roman" w:cs="Times New Roman"/>
        </w:rPr>
        <w:tab/>
      </w:r>
      <w:r w:rsidRPr="00F5211A">
        <w:rPr>
          <w:rFonts w:ascii="Times New Roman" w:hAnsi="Times New Roman" w:cs="Times New Roman"/>
        </w:rPr>
        <w:tab/>
      </w:r>
      <w:r w:rsidRPr="00F5211A">
        <w:rPr>
          <w:rFonts w:ascii="Times New Roman" w:hAnsi="Times New Roman" w:cs="Times New Roman"/>
        </w:rPr>
        <w:tab/>
      </w:r>
      <w:r w:rsidRPr="00F5211A">
        <w:rPr>
          <w:rFonts w:ascii="Times New Roman" w:hAnsi="Times New Roman" w:cs="Times New Roman"/>
        </w:rPr>
        <w:tab/>
      </w:r>
      <w:r w:rsidRPr="00F5211A">
        <w:rPr>
          <w:rFonts w:ascii="Times New Roman" w:hAnsi="Times New Roman" w:cs="Times New Roman"/>
        </w:rPr>
        <w:tab/>
      </w:r>
    </w:p>
    <w:p w14:paraId="2F61E443" w14:textId="77777777" w:rsidR="006C0A68" w:rsidRPr="00F5211A" w:rsidRDefault="006C0A68" w:rsidP="006C0A68">
      <w:pPr>
        <w:pStyle w:val="ListParagraph"/>
        <w:numPr>
          <w:ilvl w:val="0"/>
          <w:numId w:val="8"/>
        </w:numPr>
        <w:rPr>
          <w:rFonts w:ascii="Times New Roman" w:hAnsi="Times New Roman" w:cs="Times New Roman"/>
        </w:rPr>
      </w:pPr>
      <w:r w:rsidRPr="00F5211A">
        <w:rPr>
          <w:rFonts w:ascii="Times New Roman" w:hAnsi="Times New Roman" w:cs="Times New Roman"/>
        </w:rPr>
        <w:t>Teaching debate to high school students on the topic of education reform. Included: lesson planning, lectures to ~125, RA oversight.</w:t>
      </w:r>
    </w:p>
    <w:p w14:paraId="597EA752" w14:textId="77777777" w:rsidR="006C0A68" w:rsidRPr="00F5211A" w:rsidRDefault="006C0A68" w:rsidP="006C0A68">
      <w:pPr>
        <w:rPr>
          <w:rFonts w:ascii="Times New Roman" w:hAnsi="Times New Roman" w:cs="Times New Roman"/>
        </w:rPr>
      </w:pPr>
      <w:r w:rsidRPr="00F5211A">
        <w:rPr>
          <w:rFonts w:ascii="Times New Roman" w:hAnsi="Times New Roman" w:cs="Times New Roman"/>
          <w:b/>
        </w:rPr>
        <w:t>Cornell Johannesburg and Dubai Partnership</w:t>
      </w:r>
      <w:r w:rsidRPr="00F5211A">
        <w:rPr>
          <w:rFonts w:ascii="Times New Roman" w:hAnsi="Times New Roman" w:cs="Times New Roman"/>
        </w:rPr>
        <w:tab/>
      </w:r>
      <w:r w:rsidRPr="00F5211A">
        <w:rPr>
          <w:rFonts w:ascii="Times New Roman" w:hAnsi="Times New Roman" w:cs="Times New Roman"/>
        </w:rPr>
        <w:tab/>
      </w:r>
      <w:r w:rsidRPr="00F5211A">
        <w:rPr>
          <w:rFonts w:ascii="Times New Roman" w:hAnsi="Times New Roman" w:cs="Times New Roman"/>
        </w:rPr>
        <w:tab/>
        <w:t>June 2017</w:t>
      </w:r>
    </w:p>
    <w:p w14:paraId="6AE5CB7B" w14:textId="77777777" w:rsidR="006C0A68" w:rsidRPr="00F5211A" w:rsidRDefault="006C0A68" w:rsidP="006C0A68">
      <w:pPr>
        <w:rPr>
          <w:rFonts w:ascii="Times New Roman" w:hAnsi="Times New Roman" w:cs="Times New Roman"/>
        </w:rPr>
      </w:pPr>
      <w:r w:rsidRPr="00F5211A">
        <w:rPr>
          <w:rFonts w:ascii="Times New Roman" w:hAnsi="Times New Roman" w:cs="Times New Roman"/>
          <w:i/>
        </w:rPr>
        <w:t>Instructor</w:t>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rPr>
        <w:tab/>
      </w:r>
      <w:r w:rsidRPr="00F5211A">
        <w:rPr>
          <w:rFonts w:ascii="Times New Roman" w:hAnsi="Times New Roman" w:cs="Times New Roman"/>
        </w:rPr>
        <w:tab/>
      </w:r>
      <w:r w:rsidRPr="00F5211A">
        <w:rPr>
          <w:rFonts w:ascii="Times New Roman" w:hAnsi="Times New Roman" w:cs="Times New Roman"/>
        </w:rPr>
        <w:tab/>
      </w:r>
    </w:p>
    <w:p w14:paraId="0CBC0D98" w14:textId="77777777" w:rsidR="006C0A68" w:rsidRPr="00F5211A" w:rsidRDefault="006C0A68" w:rsidP="006C0A68">
      <w:pPr>
        <w:pStyle w:val="ListParagraph"/>
        <w:numPr>
          <w:ilvl w:val="0"/>
          <w:numId w:val="8"/>
        </w:numPr>
        <w:rPr>
          <w:rFonts w:ascii="Times New Roman" w:hAnsi="Times New Roman" w:cs="Times New Roman"/>
        </w:rPr>
      </w:pPr>
      <w:r w:rsidRPr="00F5211A">
        <w:rPr>
          <w:rFonts w:ascii="Times New Roman" w:hAnsi="Times New Roman" w:cs="Times New Roman"/>
        </w:rPr>
        <w:t>Teaching debate strategy and fundamentals to ~50 college students and running a parliamentary debate style tournament (SA)</w:t>
      </w:r>
    </w:p>
    <w:p w14:paraId="256246E1" w14:textId="77777777" w:rsidR="006C0A68" w:rsidRPr="00F5211A" w:rsidRDefault="006C0A68" w:rsidP="006C0A68">
      <w:pPr>
        <w:pStyle w:val="ListParagraph"/>
        <w:numPr>
          <w:ilvl w:val="0"/>
          <w:numId w:val="8"/>
        </w:numPr>
        <w:rPr>
          <w:rFonts w:ascii="Times New Roman" w:hAnsi="Times New Roman" w:cs="Times New Roman"/>
        </w:rPr>
      </w:pPr>
      <w:r w:rsidRPr="00F5211A">
        <w:rPr>
          <w:rFonts w:ascii="Times New Roman" w:hAnsi="Times New Roman" w:cs="Times New Roman"/>
        </w:rPr>
        <w:t>Teaching rhetorical advocacy and communication to ~25 young professionals (some MBA students, some working full-time) (UAE).</w:t>
      </w:r>
    </w:p>
    <w:p w14:paraId="4645E43A" w14:textId="77777777" w:rsidR="006C0A68" w:rsidRPr="00F5211A" w:rsidRDefault="006C0A68" w:rsidP="006C0A68">
      <w:pPr>
        <w:rPr>
          <w:rFonts w:ascii="Times New Roman" w:hAnsi="Times New Roman" w:cs="Times New Roman"/>
        </w:rPr>
      </w:pPr>
      <w:r w:rsidRPr="00F5211A">
        <w:rPr>
          <w:rFonts w:ascii="Times New Roman" w:hAnsi="Times New Roman" w:cs="Times New Roman"/>
          <w:b/>
        </w:rPr>
        <w:t>Cornell International Summer Debate Camp</w:t>
      </w:r>
      <w:r w:rsidRPr="00F5211A">
        <w:rPr>
          <w:rFonts w:ascii="Times New Roman" w:hAnsi="Times New Roman" w:cs="Times New Roman"/>
          <w:b/>
        </w:rPr>
        <w:tab/>
      </w:r>
      <w:r w:rsidRPr="00F5211A">
        <w:rPr>
          <w:rFonts w:ascii="Times New Roman" w:hAnsi="Times New Roman" w:cs="Times New Roman"/>
          <w:b/>
        </w:rPr>
        <w:tab/>
      </w:r>
      <w:r w:rsidRPr="00F5211A">
        <w:rPr>
          <w:rFonts w:ascii="Times New Roman" w:hAnsi="Times New Roman" w:cs="Times New Roman"/>
        </w:rPr>
        <w:t>July-August</w:t>
      </w:r>
      <w:r w:rsidRPr="00F5211A">
        <w:rPr>
          <w:rFonts w:ascii="Times New Roman" w:hAnsi="Times New Roman" w:cs="Times New Roman"/>
          <w:vertAlign w:val="superscript"/>
        </w:rPr>
        <w:t xml:space="preserve"> </w:t>
      </w:r>
      <w:r w:rsidRPr="00F5211A">
        <w:rPr>
          <w:rFonts w:ascii="Times New Roman" w:hAnsi="Times New Roman" w:cs="Times New Roman"/>
        </w:rPr>
        <w:t>2014/15/17</w:t>
      </w:r>
    </w:p>
    <w:p w14:paraId="025171A5" w14:textId="77777777" w:rsidR="006C0A68" w:rsidRPr="00F5211A" w:rsidRDefault="006C0A68" w:rsidP="006C0A68">
      <w:pPr>
        <w:rPr>
          <w:rFonts w:ascii="Times New Roman" w:hAnsi="Times New Roman" w:cs="Times New Roman"/>
        </w:rPr>
      </w:pPr>
      <w:r w:rsidRPr="00F5211A">
        <w:rPr>
          <w:rFonts w:ascii="Times New Roman" w:hAnsi="Times New Roman" w:cs="Times New Roman"/>
          <w:i/>
        </w:rPr>
        <w:t>Counselor/Instructor</w:t>
      </w:r>
      <w:r w:rsidRPr="00F5211A">
        <w:rPr>
          <w:rFonts w:ascii="Times New Roman" w:hAnsi="Times New Roman" w:cs="Times New Roman"/>
        </w:rPr>
        <w:tab/>
      </w:r>
      <w:r w:rsidRPr="00F5211A">
        <w:rPr>
          <w:rFonts w:ascii="Times New Roman" w:hAnsi="Times New Roman" w:cs="Times New Roman"/>
        </w:rPr>
        <w:tab/>
      </w:r>
      <w:r w:rsidRPr="00F5211A">
        <w:rPr>
          <w:rFonts w:ascii="Times New Roman" w:hAnsi="Times New Roman" w:cs="Times New Roman"/>
        </w:rPr>
        <w:tab/>
      </w:r>
      <w:r w:rsidRPr="00F5211A">
        <w:rPr>
          <w:rFonts w:ascii="Times New Roman" w:hAnsi="Times New Roman" w:cs="Times New Roman"/>
        </w:rPr>
        <w:tab/>
      </w:r>
      <w:r w:rsidRPr="00F5211A">
        <w:rPr>
          <w:rFonts w:ascii="Times New Roman" w:hAnsi="Times New Roman" w:cs="Times New Roman"/>
        </w:rPr>
        <w:tab/>
      </w:r>
      <w:r w:rsidRPr="00F5211A">
        <w:rPr>
          <w:rFonts w:ascii="Times New Roman" w:hAnsi="Times New Roman" w:cs="Times New Roman"/>
        </w:rPr>
        <w:tab/>
      </w:r>
      <w:r w:rsidRPr="00F5211A">
        <w:rPr>
          <w:rFonts w:ascii="Times New Roman" w:hAnsi="Times New Roman" w:cs="Times New Roman"/>
        </w:rPr>
        <w:tab/>
        <w:t xml:space="preserve">    </w:t>
      </w:r>
      <w:r w:rsidRPr="00F5211A">
        <w:rPr>
          <w:rFonts w:ascii="Times New Roman" w:hAnsi="Times New Roman" w:cs="Times New Roman"/>
        </w:rPr>
        <w:tab/>
        <w:t xml:space="preserve">  </w:t>
      </w:r>
    </w:p>
    <w:p w14:paraId="098181FD" w14:textId="77777777" w:rsidR="006C0A68" w:rsidRPr="00F5211A" w:rsidRDefault="006C0A68" w:rsidP="006C0A68">
      <w:pPr>
        <w:pStyle w:val="ListParagraph"/>
        <w:numPr>
          <w:ilvl w:val="0"/>
          <w:numId w:val="7"/>
        </w:numPr>
        <w:spacing w:after="100"/>
        <w:rPr>
          <w:rFonts w:ascii="Times New Roman" w:hAnsi="Times New Roman" w:cs="Times New Roman"/>
        </w:rPr>
      </w:pPr>
      <w:r w:rsidRPr="00F5211A">
        <w:rPr>
          <w:rFonts w:ascii="Times New Roman" w:hAnsi="Times New Roman" w:cs="Times New Roman"/>
        </w:rPr>
        <w:t>Lectured and developed activities for ~60 high school students (mostly international, ESL). Judged debates, lectured, and developed student activities.</w:t>
      </w:r>
    </w:p>
    <w:p w14:paraId="48647F7C" w14:textId="77777777" w:rsidR="006C0A68" w:rsidRPr="00F5211A" w:rsidRDefault="006C0A68" w:rsidP="006C0A68">
      <w:pPr>
        <w:rPr>
          <w:rFonts w:ascii="Times New Roman" w:hAnsi="Times New Roman" w:cs="Times New Roman"/>
          <w:i/>
          <w:iCs/>
          <w:sz w:val="28"/>
          <w:szCs w:val="28"/>
        </w:rPr>
      </w:pPr>
      <w:r w:rsidRPr="00F5211A">
        <w:rPr>
          <w:rFonts w:ascii="Times New Roman" w:hAnsi="Times New Roman" w:cs="Times New Roman"/>
          <w:i/>
          <w:iCs/>
          <w:sz w:val="28"/>
          <w:szCs w:val="28"/>
        </w:rPr>
        <w:t>Other</w:t>
      </w:r>
    </w:p>
    <w:p w14:paraId="527B87D6" w14:textId="77777777" w:rsidR="006C0A68" w:rsidRPr="00F5211A" w:rsidRDefault="006C0A68" w:rsidP="006C0A68">
      <w:pPr>
        <w:rPr>
          <w:rFonts w:ascii="Times New Roman" w:hAnsi="Times New Roman" w:cs="Times New Roman"/>
          <w:i/>
        </w:rPr>
      </w:pPr>
      <w:r w:rsidRPr="00F5211A">
        <w:rPr>
          <w:rFonts w:ascii="Times New Roman" w:hAnsi="Times New Roman" w:cs="Times New Roman"/>
          <w:b/>
        </w:rPr>
        <w:t xml:space="preserve">Splash! At Cornell </w:t>
      </w:r>
      <w:r w:rsidRPr="00F5211A">
        <w:rPr>
          <w:rFonts w:ascii="Times New Roman" w:hAnsi="Times New Roman" w:cs="Times New Roman"/>
          <w:i/>
        </w:rPr>
        <w:t>Organizer &amp; Teacher</w:t>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t xml:space="preserve">    </w:t>
      </w:r>
      <w:r w:rsidRPr="00F5211A">
        <w:rPr>
          <w:rFonts w:ascii="Times New Roman" w:hAnsi="Times New Roman" w:cs="Times New Roman"/>
        </w:rPr>
        <w:t>2014-2018</w:t>
      </w:r>
      <w:r w:rsidRPr="00F5211A">
        <w:rPr>
          <w:rFonts w:ascii="Times New Roman" w:hAnsi="Times New Roman" w:cs="Times New Roman"/>
          <w:i/>
        </w:rPr>
        <w:tab/>
      </w:r>
    </w:p>
    <w:p w14:paraId="6816F874" w14:textId="77777777" w:rsidR="006C0A68" w:rsidRPr="00F5211A" w:rsidRDefault="006C0A68" w:rsidP="006C0A68">
      <w:pPr>
        <w:pStyle w:val="ListParagraph"/>
        <w:numPr>
          <w:ilvl w:val="0"/>
          <w:numId w:val="1"/>
        </w:numPr>
        <w:rPr>
          <w:rFonts w:ascii="Times New Roman" w:hAnsi="Times New Roman" w:cs="Times New Roman"/>
          <w:i/>
        </w:rPr>
      </w:pPr>
      <w:r w:rsidRPr="00F5211A">
        <w:rPr>
          <w:rFonts w:ascii="Times New Roman" w:hAnsi="Times New Roman" w:cs="Times New Roman"/>
        </w:rPr>
        <w:t>Helped organize a program for hundreds of local low-income high school students to travel to Cornell to take classes on various subjects from Cornell professors and students (for free).</w:t>
      </w:r>
    </w:p>
    <w:p w14:paraId="54466091" w14:textId="77777777" w:rsidR="006C0A68" w:rsidRPr="00F5211A" w:rsidRDefault="006C0A68" w:rsidP="006C0A68">
      <w:pPr>
        <w:pStyle w:val="ListParagraph"/>
        <w:numPr>
          <w:ilvl w:val="0"/>
          <w:numId w:val="1"/>
        </w:numPr>
        <w:rPr>
          <w:rFonts w:ascii="Times New Roman" w:hAnsi="Times New Roman" w:cs="Times New Roman"/>
          <w:i/>
        </w:rPr>
      </w:pPr>
      <w:r w:rsidRPr="00F5211A">
        <w:rPr>
          <w:rFonts w:ascii="Times New Roman" w:hAnsi="Times New Roman" w:cs="Times New Roman"/>
        </w:rPr>
        <w:t>Taught classes on a variety of topics, ranging from the concept of speciesism to the history of the American prison industrial complex to students and parents.</w:t>
      </w:r>
    </w:p>
    <w:p w14:paraId="2AF38021" w14:textId="77777777" w:rsidR="006C0A68" w:rsidRPr="00F5211A" w:rsidRDefault="006C0A68" w:rsidP="006C0A68">
      <w:pPr>
        <w:spacing w:after="240"/>
        <w:rPr>
          <w:rFonts w:ascii="Times New Roman" w:hAnsi="Times New Roman" w:cs="Times New Roman"/>
        </w:rPr>
      </w:pPr>
      <w:r w:rsidRPr="00F5211A">
        <w:rPr>
          <w:rFonts w:ascii="Times New Roman" w:hAnsi="Times New Roman" w:cs="Times New Roman"/>
          <w:b/>
        </w:rPr>
        <w:t>Invited/Guest Lectures</w:t>
      </w:r>
      <w:r w:rsidRPr="00F5211A">
        <w:rPr>
          <w:rFonts w:ascii="Times New Roman" w:hAnsi="Times New Roman" w:cs="Times New Roman"/>
          <w:sz w:val="22"/>
        </w:rPr>
        <w:br/>
      </w:r>
      <w:r w:rsidRPr="00F5211A">
        <w:rPr>
          <w:rFonts w:ascii="Times New Roman" w:hAnsi="Times New Roman" w:cs="Times New Roman"/>
          <w:bCs/>
          <w:noProof/>
        </w:rPr>
        <mc:AlternateContent>
          <mc:Choice Requires="wps">
            <w:drawing>
              <wp:anchor distT="0" distB="0" distL="114300" distR="114300" simplePos="0" relativeHeight="251666432" behindDoc="0" locked="0" layoutInCell="1" allowOverlap="1" wp14:anchorId="79F051F9" wp14:editId="1385BCD7">
                <wp:simplePos x="0" y="0"/>
                <wp:positionH relativeFrom="column">
                  <wp:posOffset>-19050</wp:posOffset>
                </wp:positionH>
                <wp:positionV relativeFrom="paragraph">
                  <wp:posOffset>173990</wp:posOffset>
                </wp:positionV>
                <wp:extent cx="68580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8F09A1" id="Straight Connector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3.7pt" to="53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" strokecolor="black [3200]" strokeweight=".5pt">
                <v:stroke joinstyle="miter"/>
              </v:line>
            </w:pict>
          </mc:Fallback>
        </mc:AlternateContent>
      </w:r>
      <w:r w:rsidRPr="00F5211A">
        <w:rPr>
          <w:rFonts w:ascii="Times New Roman" w:hAnsi="Times New Roman" w:cs="Times New Roman"/>
        </w:rPr>
        <w:t xml:space="preserve">“Joining Forces: Collaborative Opportunities Between The Animal Protection And Environmental Movements.” Livestreamed discussion with researchers from Faunalytics on the possibility of collaboration between animal advocates and environmental advocates. </w:t>
      </w:r>
      <w:hyperlink r:id="rId18" w:history="1">
        <w:r w:rsidRPr="00F5211A">
          <w:rPr>
            <w:rStyle w:val="Hyperlink"/>
            <w:rFonts w:ascii="Times New Roman" w:hAnsi="Times New Roman" w:cs="Times New Roman"/>
          </w:rPr>
          <w:t>Link</w:t>
        </w:r>
      </w:hyperlink>
      <w:r w:rsidRPr="00F5211A">
        <w:rPr>
          <w:rFonts w:ascii="Times New Roman" w:hAnsi="Times New Roman" w:cs="Times New Roman"/>
        </w:rPr>
        <w:t xml:space="preserve"> to the event. Youtube </w:t>
      </w:r>
      <w:hyperlink r:id="rId19" w:history="1">
        <w:r w:rsidRPr="00F5211A">
          <w:rPr>
            <w:rStyle w:val="Hyperlink"/>
            <w:rFonts w:ascii="Times New Roman" w:hAnsi="Times New Roman" w:cs="Times New Roman"/>
          </w:rPr>
          <w:t>upload</w:t>
        </w:r>
      </w:hyperlink>
      <w:r w:rsidRPr="00F5211A">
        <w:rPr>
          <w:rFonts w:ascii="Times New Roman" w:hAnsi="Times New Roman" w:cs="Times New Roman"/>
        </w:rPr>
        <w:t>. April 2024.</w:t>
      </w:r>
    </w:p>
    <w:p w14:paraId="5A874994" w14:textId="77777777" w:rsidR="006C0A68" w:rsidRPr="00F5211A" w:rsidRDefault="006C0A68" w:rsidP="006C0A68">
      <w:pPr>
        <w:spacing w:after="240"/>
        <w:rPr>
          <w:rFonts w:ascii="Times New Roman" w:hAnsi="Times New Roman" w:cs="Times New Roman"/>
        </w:rPr>
      </w:pPr>
      <w:r w:rsidRPr="00F5211A">
        <w:rPr>
          <w:rFonts w:ascii="Times New Roman" w:hAnsi="Times New Roman" w:cs="Times New Roman"/>
          <w:bCs/>
        </w:rPr>
        <w:t>“</w:t>
      </w:r>
      <w:r w:rsidRPr="00F5211A">
        <w:rPr>
          <w:rFonts w:ascii="Times New Roman" w:hAnsi="Times New Roman" w:cs="Times New Roman"/>
          <w:shd w:val="clear" w:color="auto" w:fill="FFFFFF"/>
        </w:rPr>
        <w:t xml:space="preserve">Navigating the Publication Process as a Doctoral Student." In </w:t>
      </w:r>
      <w:r w:rsidRPr="00F5211A">
        <w:rPr>
          <w:rFonts w:ascii="Times New Roman" w:hAnsi="Times New Roman" w:cs="Times New Roman"/>
          <w:i/>
          <w:iCs/>
          <w:shd w:val="clear" w:color="auto" w:fill="FFFFFF"/>
        </w:rPr>
        <w:t>Rhetoric of Expertise</w:t>
      </w:r>
      <w:r w:rsidRPr="00F5211A">
        <w:rPr>
          <w:rFonts w:ascii="Times New Roman" w:hAnsi="Times New Roman" w:cs="Times New Roman"/>
          <w:shd w:val="clear" w:color="auto" w:fill="FFFFFF"/>
        </w:rPr>
        <w:t xml:space="preserve"> (graduate seminar taught by Dr. Johanna Hartelius), Department of Communication Studies,</w:t>
      </w:r>
      <w:r w:rsidRPr="00F5211A">
        <w:rPr>
          <w:rFonts w:ascii="Times New Roman" w:hAnsi="Times New Roman" w:cs="Times New Roman"/>
        </w:rPr>
        <w:t xml:space="preserve"> </w:t>
      </w:r>
      <w:r w:rsidRPr="00F5211A">
        <w:rPr>
          <w:rFonts w:ascii="Times New Roman" w:hAnsi="Times New Roman" w:cs="Times New Roman"/>
          <w:shd w:val="clear" w:color="auto" w:fill="FFFFFF"/>
        </w:rPr>
        <w:t xml:space="preserve">University of Texas at Austin, </w:t>
      </w:r>
      <w:r w:rsidRPr="00F5211A">
        <w:rPr>
          <w:rFonts w:ascii="Times New Roman" w:hAnsi="Times New Roman" w:cs="Times New Roman"/>
        </w:rPr>
        <w:t>February 2023.</w:t>
      </w:r>
    </w:p>
    <w:p w14:paraId="131E9992" w14:textId="77777777" w:rsidR="006C0A68" w:rsidRPr="00F5211A" w:rsidRDefault="006C0A68" w:rsidP="006C0A68">
      <w:pPr>
        <w:rPr>
          <w:rFonts w:ascii="Times New Roman" w:hAnsi="Times New Roman" w:cs="Times New Roman"/>
          <w:b/>
        </w:rPr>
      </w:pPr>
      <w:r w:rsidRPr="00F5211A">
        <w:rPr>
          <w:rFonts w:ascii="Times New Roman" w:hAnsi="Times New Roman" w:cs="Times New Roman"/>
          <w:b/>
        </w:rPr>
        <w:t xml:space="preserve">Service </w:t>
      </w:r>
      <w:r w:rsidRPr="00F5211A">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0CAA2F7E" wp14:editId="77ECAEC4">
                <wp:simplePos x="0" y="0"/>
                <wp:positionH relativeFrom="column">
                  <wp:posOffset>-19050</wp:posOffset>
                </wp:positionH>
                <wp:positionV relativeFrom="paragraph">
                  <wp:posOffset>173990</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10F2E5"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3.7pt" to="538.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" strokecolor="black [3200]" strokeweight=".5pt">
                <v:stroke joinstyle="miter"/>
              </v:line>
            </w:pict>
          </mc:Fallback>
        </mc:AlternateContent>
      </w:r>
      <w:r w:rsidRPr="00F5211A">
        <w:rPr>
          <w:rFonts w:ascii="Times New Roman" w:hAnsi="Times New Roman" w:cs="Times New Roman"/>
          <w:b/>
        </w:rPr>
        <w:t>&amp; Other Activities</w:t>
      </w:r>
    </w:p>
    <w:p w14:paraId="17F6319C" w14:textId="77777777" w:rsidR="006C0A68" w:rsidRPr="00F5211A" w:rsidRDefault="006C0A68" w:rsidP="006C0A68">
      <w:pPr>
        <w:rPr>
          <w:rFonts w:ascii="Times New Roman" w:hAnsi="Times New Roman" w:cs="Times New Roman"/>
          <w:b/>
          <w:bCs/>
        </w:rPr>
      </w:pPr>
      <w:r w:rsidRPr="00F5211A">
        <w:rPr>
          <w:rFonts w:ascii="Times New Roman" w:hAnsi="Times New Roman" w:cs="Times New Roman"/>
          <w:b/>
          <w:bCs/>
        </w:rPr>
        <w:t>Writer</w:t>
      </w:r>
    </w:p>
    <w:p w14:paraId="5AD9F0A8" w14:textId="77777777" w:rsidR="006C0A68" w:rsidRPr="00F5211A" w:rsidRDefault="006C0A68" w:rsidP="006C0A68">
      <w:pPr>
        <w:rPr>
          <w:rFonts w:ascii="Times New Roman" w:hAnsi="Times New Roman" w:cs="Times New Roman"/>
        </w:rPr>
      </w:pPr>
      <w:r w:rsidRPr="00F5211A">
        <w:rPr>
          <w:rFonts w:ascii="Times New Roman" w:hAnsi="Times New Roman" w:cs="Times New Roman"/>
          <w:i/>
          <w:iCs/>
        </w:rPr>
        <w:t>Faunalytics</w:t>
      </w:r>
      <w:r w:rsidRPr="00F5211A">
        <w:rPr>
          <w:rFonts w:ascii="Times New Roman" w:hAnsi="Times New Roman" w:cs="Times New Roman"/>
        </w:rPr>
        <w:t>, 2024</w:t>
      </w:r>
      <w:r w:rsidRPr="00F5211A">
        <w:rPr>
          <w:rFonts w:ascii="Times New Roman" w:hAnsi="Times New Roman" w:cs="Times New Roman"/>
          <w:bCs/>
        </w:rPr>
        <w:t>—</w:t>
      </w:r>
    </w:p>
    <w:p w14:paraId="75F245B4" w14:textId="77777777" w:rsidR="006C0A68" w:rsidRPr="00F5211A" w:rsidRDefault="006C0A68" w:rsidP="006C0A68">
      <w:pPr>
        <w:pStyle w:val="ListParagraph"/>
        <w:numPr>
          <w:ilvl w:val="0"/>
          <w:numId w:val="9"/>
        </w:numPr>
        <w:jc w:val="both"/>
        <w:rPr>
          <w:rFonts w:ascii="Times New Roman" w:hAnsi="Times New Roman" w:cs="Times New Roman"/>
        </w:rPr>
      </w:pPr>
      <w:r w:rsidRPr="00F5211A">
        <w:rPr>
          <w:rFonts w:ascii="Times New Roman" w:hAnsi="Times New Roman" w:cs="Times New Roman"/>
        </w:rPr>
        <w:t>Translating scientific findings on animal welfare and environmental policy for a broader audience.</w:t>
      </w:r>
    </w:p>
    <w:p w14:paraId="6A690113" w14:textId="77777777" w:rsidR="006C0A68" w:rsidRPr="00F5211A" w:rsidRDefault="006C0A68" w:rsidP="006C0A68">
      <w:pPr>
        <w:rPr>
          <w:rFonts w:ascii="Times New Roman" w:hAnsi="Times New Roman" w:cs="Times New Roman"/>
          <w:u w:val="single"/>
        </w:rPr>
      </w:pPr>
    </w:p>
    <w:p w14:paraId="595B2B50" w14:textId="77777777" w:rsidR="006C0A68" w:rsidRPr="00F5211A" w:rsidRDefault="006C0A68" w:rsidP="006C0A68">
      <w:pPr>
        <w:rPr>
          <w:rFonts w:ascii="Times New Roman" w:hAnsi="Times New Roman" w:cs="Times New Roman"/>
          <w:b/>
          <w:bCs/>
        </w:rPr>
      </w:pPr>
      <w:r w:rsidRPr="00F5211A">
        <w:rPr>
          <w:rFonts w:ascii="Times New Roman" w:hAnsi="Times New Roman" w:cs="Times New Roman"/>
          <w:b/>
          <w:bCs/>
        </w:rPr>
        <w:t>Journal Reviewer</w:t>
      </w:r>
    </w:p>
    <w:p w14:paraId="19998E1B" w14:textId="77777777" w:rsidR="006C0A68" w:rsidRPr="00F5211A" w:rsidRDefault="006C0A68" w:rsidP="006C0A68">
      <w:pPr>
        <w:rPr>
          <w:rFonts w:ascii="Times New Roman" w:hAnsi="Times New Roman" w:cs="Times New Roman"/>
        </w:rPr>
      </w:pPr>
      <w:r w:rsidRPr="00F5211A">
        <w:rPr>
          <w:rFonts w:ascii="Times New Roman" w:hAnsi="Times New Roman" w:cs="Times New Roman"/>
          <w:i/>
          <w:iCs/>
        </w:rPr>
        <w:t>Environmental Communication</w:t>
      </w:r>
      <w:r w:rsidRPr="00F5211A">
        <w:rPr>
          <w:rFonts w:ascii="Times New Roman" w:hAnsi="Times New Roman" w:cs="Times New Roman"/>
        </w:rPr>
        <w:t>, 2024.</w:t>
      </w:r>
    </w:p>
    <w:p w14:paraId="32ED66D2" w14:textId="77777777" w:rsidR="006C0A68" w:rsidRPr="00F5211A" w:rsidRDefault="006C0A68" w:rsidP="006C0A68">
      <w:pPr>
        <w:rPr>
          <w:rFonts w:ascii="Times New Roman" w:hAnsi="Times New Roman" w:cs="Times New Roman"/>
        </w:rPr>
      </w:pPr>
    </w:p>
    <w:p w14:paraId="588E44EE" w14:textId="77777777" w:rsidR="006C0A68" w:rsidRPr="00F5211A" w:rsidRDefault="006C0A68" w:rsidP="006C0A68">
      <w:pPr>
        <w:rPr>
          <w:rFonts w:ascii="Times New Roman" w:hAnsi="Times New Roman" w:cs="Times New Roman"/>
          <w:b/>
          <w:bCs/>
        </w:rPr>
      </w:pPr>
      <w:r w:rsidRPr="00F5211A">
        <w:rPr>
          <w:rFonts w:ascii="Times New Roman" w:hAnsi="Times New Roman" w:cs="Times New Roman"/>
          <w:b/>
          <w:bCs/>
        </w:rPr>
        <w:t>Conference Submission Reviewer</w:t>
      </w:r>
    </w:p>
    <w:p w14:paraId="64F7329A" w14:textId="77777777" w:rsidR="006C0A68" w:rsidRPr="00F5211A" w:rsidRDefault="006C0A68" w:rsidP="006C0A68">
      <w:pPr>
        <w:rPr>
          <w:rFonts w:ascii="Times New Roman" w:hAnsi="Times New Roman" w:cs="Times New Roman"/>
        </w:rPr>
      </w:pPr>
      <w:r w:rsidRPr="00F5211A">
        <w:rPr>
          <w:rFonts w:ascii="Times New Roman" w:hAnsi="Times New Roman" w:cs="Times New Roman"/>
        </w:rPr>
        <w:t>Rhetoric Society of America, 2 divisions (Public Rhetoric, Rhetorical Criticism), 2023.</w:t>
      </w:r>
    </w:p>
    <w:p w14:paraId="7A5D3D78" w14:textId="77777777" w:rsidR="006C0A68" w:rsidRPr="00F5211A" w:rsidRDefault="006C0A68" w:rsidP="006C0A68">
      <w:pPr>
        <w:rPr>
          <w:rFonts w:ascii="Times New Roman" w:hAnsi="Times New Roman" w:cs="Times New Roman"/>
        </w:rPr>
      </w:pPr>
      <w:r w:rsidRPr="00F5211A">
        <w:rPr>
          <w:rFonts w:ascii="Times New Roman" w:hAnsi="Times New Roman" w:cs="Times New Roman"/>
        </w:rPr>
        <w:t xml:space="preserve">Southern States Communication Association, 2021 </w:t>
      </w:r>
    </w:p>
    <w:p w14:paraId="660C2AA3" w14:textId="77777777" w:rsidR="006C0A68" w:rsidRPr="00F5211A" w:rsidRDefault="006C0A68" w:rsidP="006C0A68">
      <w:pPr>
        <w:spacing w:after="240"/>
        <w:rPr>
          <w:rFonts w:ascii="Times New Roman" w:hAnsi="Times New Roman" w:cs="Times New Roman"/>
        </w:rPr>
      </w:pPr>
      <w:r w:rsidRPr="00F5211A">
        <w:rPr>
          <w:rFonts w:ascii="Times New Roman" w:hAnsi="Times New Roman" w:cs="Times New Roman"/>
        </w:rPr>
        <w:t>National Communication Association Conference, Environmental Communication Division, 2023, 2024.</w:t>
      </w:r>
    </w:p>
    <w:p w14:paraId="7BCCADC4" w14:textId="77777777" w:rsidR="006C0A68" w:rsidRPr="00F5211A" w:rsidRDefault="006C0A68" w:rsidP="006C0A68">
      <w:pPr>
        <w:rPr>
          <w:rFonts w:ascii="Times New Roman" w:hAnsi="Times New Roman" w:cs="Times New Roman"/>
          <w:b/>
        </w:rPr>
      </w:pPr>
      <w:r w:rsidRPr="00F5211A">
        <w:rPr>
          <w:rFonts w:ascii="Times New Roman" w:hAnsi="Times New Roman" w:cs="Times New Roman"/>
          <w:b/>
        </w:rPr>
        <w:t>Committee Member</w:t>
      </w:r>
    </w:p>
    <w:p w14:paraId="76333063" w14:textId="77777777" w:rsidR="006C0A68" w:rsidRPr="00F5211A" w:rsidRDefault="006C0A68" w:rsidP="006C0A68">
      <w:pPr>
        <w:rPr>
          <w:rFonts w:ascii="Times New Roman" w:hAnsi="Times New Roman" w:cs="Times New Roman"/>
          <w:bCs/>
        </w:rPr>
      </w:pPr>
      <w:r w:rsidRPr="00F5211A">
        <w:rPr>
          <w:rFonts w:ascii="Times New Roman" w:hAnsi="Times New Roman" w:cs="Times New Roman"/>
          <w:bCs/>
        </w:rPr>
        <w:t>UT-Austin Communication Graduate Student Community—Professional Development Committee, 2023-present.</w:t>
      </w:r>
    </w:p>
    <w:p w14:paraId="24D42D4B" w14:textId="77777777" w:rsidR="006C0A68" w:rsidRPr="00F5211A" w:rsidRDefault="006C0A68" w:rsidP="006C0A68">
      <w:pPr>
        <w:pStyle w:val="ListParagraph"/>
        <w:numPr>
          <w:ilvl w:val="0"/>
          <w:numId w:val="1"/>
        </w:numPr>
        <w:rPr>
          <w:rFonts w:ascii="Times New Roman" w:hAnsi="Times New Roman" w:cs="Times New Roman"/>
          <w:i/>
        </w:rPr>
      </w:pPr>
      <w:r w:rsidRPr="00F5211A">
        <w:rPr>
          <w:rFonts w:ascii="Times New Roman" w:hAnsi="Times New Roman" w:cs="Times New Roman"/>
        </w:rPr>
        <w:t>Organized research development workshop for graduate students (fall 2023).</w:t>
      </w:r>
    </w:p>
    <w:p w14:paraId="7ADA5C4D" w14:textId="77777777" w:rsidR="006C0A68" w:rsidRPr="00F5211A" w:rsidRDefault="006C0A68" w:rsidP="006C0A68">
      <w:pPr>
        <w:pStyle w:val="ListParagraph"/>
        <w:numPr>
          <w:ilvl w:val="0"/>
          <w:numId w:val="1"/>
        </w:numPr>
        <w:spacing w:after="240"/>
        <w:rPr>
          <w:rFonts w:ascii="Times New Roman" w:hAnsi="Times New Roman" w:cs="Times New Roman"/>
          <w:i/>
        </w:rPr>
      </w:pPr>
      <w:r w:rsidRPr="00F5211A">
        <w:rPr>
          <w:rFonts w:ascii="Times New Roman" w:hAnsi="Times New Roman" w:cs="Times New Roman"/>
        </w:rPr>
        <w:t>Organized CV workshop for graduate students (spring 2024).</w:t>
      </w:r>
    </w:p>
    <w:p w14:paraId="2613EFCF" w14:textId="77777777" w:rsidR="006C0A68" w:rsidRPr="00F5211A" w:rsidRDefault="006C0A68" w:rsidP="006C0A68">
      <w:pPr>
        <w:pStyle w:val="ListParagraph"/>
        <w:numPr>
          <w:ilvl w:val="0"/>
          <w:numId w:val="1"/>
        </w:numPr>
        <w:spacing w:after="240"/>
        <w:rPr>
          <w:rFonts w:ascii="Times New Roman" w:hAnsi="Times New Roman" w:cs="Times New Roman"/>
          <w:i/>
        </w:rPr>
      </w:pPr>
      <w:r w:rsidRPr="00F5211A">
        <w:rPr>
          <w:rFonts w:ascii="Times New Roman" w:hAnsi="Times New Roman" w:cs="Times New Roman"/>
        </w:rPr>
        <w:t xml:space="preserve">UT Communication Graduate Student Community was a 2023 </w:t>
      </w:r>
      <w:hyperlink r:id="rId20" w:history="1">
        <w:r w:rsidRPr="00F5211A">
          <w:rPr>
            <w:rStyle w:val="Hyperlink"/>
            <w:rFonts w:ascii="Times New Roman" w:hAnsi="Times New Roman" w:cs="Times New Roman"/>
          </w:rPr>
          <w:t>finalist</w:t>
        </w:r>
      </w:hyperlink>
      <w:r w:rsidRPr="00F5211A">
        <w:rPr>
          <w:rFonts w:ascii="Times New Roman" w:hAnsi="Times New Roman" w:cs="Times New Roman"/>
        </w:rPr>
        <w:t xml:space="preserve"> for Best Graduate Organization by the UT Dean of Students Swing Out Awards</w:t>
      </w:r>
    </w:p>
    <w:p w14:paraId="65E39929" w14:textId="77777777" w:rsidR="006C0A68" w:rsidRPr="00F5211A" w:rsidRDefault="006C0A68" w:rsidP="006C0A68">
      <w:pPr>
        <w:spacing w:line="259" w:lineRule="auto"/>
        <w:rPr>
          <w:rFonts w:ascii="Times New Roman" w:hAnsi="Times New Roman" w:cs="Times New Roman"/>
          <w:b/>
        </w:rPr>
      </w:pPr>
      <w:r w:rsidRPr="00F5211A">
        <w:rPr>
          <w:rFonts w:ascii="Times New Roman" w:hAnsi="Times New Roman" w:cs="Times New Roman"/>
          <w:b/>
        </w:rPr>
        <w:t xml:space="preserve">Rhetoric &amp; Public Affairs </w:t>
      </w:r>
      <w:r w:rsidRPr="00F5211A">
        <w:rPr>
          <w:rFonts w:ascii="Times New Roman" w:hAnsi="Times New Roman" w:cs="Times New Roman"/>
        </w:rPr>
        <w:t xml:space="preserve">(Michigan State University Press) </w:t>
      </w:r>
      <w:r w:rsidRPr="00F5211A">
        <w:rPr>
          <w:rFonts w:ascii="Times New Roman" w:hAnsi="Times New Roman" w:cs="Times New Roman"/>
        </w:rPr>
        <w:tab/>
      </w:r>
      <w:r w:rsidRPr="00F5211A">
        <w:rPr>
          <w:rFonts w:ascii="Times New Roman" w:hAnsi="Times New Roman" w:cs="Times New Roman"/>
        </w:rPr>
        <w:tab/>
        <w:t xml:space="preserve"> 2018-2020</w:t>
      </w:r>
    </w:p>
    <w:p w14:paraId="6777A63D" w14:textId="77777777" w:rsidR="006C0A68" w:rsidRPr="00F5211A" w:rsidRDefault="006C0A68" w:rsidP="006C0A68">
      <w:pPr>
        <w:rPr>
          <w:rFonts w:ascii="Times New Roman" w:hAnsi="Times New Roman" w:cs="Times New Roman"/>
        </w:rPr>
      </w:pPr>
      <w:r w:rsidRPr="00F5211A">
        <w:rPr>
          <w:rFonts w:ascii="Times New Roman" w:hAnsi="Times New Roman" w:cs="Times New Roman"/>
          <w:i/>
        </w:rPr>
        <w:t>Editorial Intern</w:t>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r w:rsidRPr="00F5211A">
        <w:rPr>
          <w:rFonts w:ascii="Times New Roman" w:hAnsi="Times New Roman" w:cs="Times New Roman"/>
          <w:i/>
        </w:rPr>
        <w:tab/>
      </w:r>
    </w:p>
    <w:p w14:paraId="74316506" w14:textId="77777777" w:rsidR="006C0A68" w:rsidRPr="00F5211A" w:rsidRDefault="006C0A68" w:rsidP="006C0A68">
      <w:pPr>
        <w:pStyle w:val="ListParagraph"/>
        <w:numPr>
          <w:ilvl w:val="0"/>
          <w:numId w:val="1"/>
        </w:numPr>
        <w:rPr>
          <w:rFonts w:ascii="Times New Roman" w:hAnsi="Times New Roman" w:cs="Times New Roman"/>
          <w:i/>
        </w:rPr>
      </w:pPr>
      <w:r w:rsidRPr="00F5211A">
        <w:rPr>
          <w:rFonts w:ascii="Times New Roman" w:hAnsi="Times New Roman" w:cs="Times New Roman"/>
        </w:rPr>
        <w:t>Copy-editing for works to be published in the journal. Included making edits on grammar/wording, checking reference authenticity and format/citation corrections.</w:t>
      </w:r>
    </w:p>
    <w:p w14:paraId="25FD827B" w14:textId="77777777" w:rsidR="006C0A68" w:rsidRPr="00F5211A" w:rsidRDefault="006C0A68" w:rsidP="006C0A68">
      <w:pPr>
        <w:rPr>
          <w:rFonts w:ascii="Times New Roman" w:hAnsi="Times New Roman" w:cs="Times New Roman"/>
        </w:rPr>
      </w:pPr>
      <w:r w:rsidRPr="00F5211A">
        <w:rPr>
          <w:rFonts w:ascii="Times New Roman" w:hAnsi="Times New Roman" w:cs="Times New Roman"/>
          <w:b/>
        </w:rPr>
        <w:t xml:space="preserve">Cornell Disability Studies Journal </w:t>
      </w:r>
      <w:r w:rsidRPr="00F5211A">
        <w:rPr>
          <w:rFonts w:ascii="Times New Roman" w:hAnsi="Times New Roman" w:cs="Times New Roman"/>
          <w:i/>
        </w:rPr>
        <w:t>Senior Editor</w:t>
      </w:r>
      <w:r w:rsidRPr="00F5211A">
        <w:rPr>
          <w:rFonts w:ascii="Times New Roman" w:hAnsi="Times New Roman" w:cs="Times New Roman"/>
          <w:b/>
        </w:rPr>
        <w:tab/>
      </w:r>
      <w:r w:rsidRPr="00F5211A">
        <w:rPr>
          <w:rFonts w:ascii="Times New Roman" w:hAnsi="Times New Roman" w:cs="Times New Roman"/>
          <w:b/>
        </w:rPr>
        <w:tab/>
      </w:r>
      <w:r w:rsidRPr="00F5211A">
        <w:rPr>
          <w:rFonts w:ascii="Times New Roman" w:hAnsi="Times New Roman" w:cs="Times New Roman"/>
          <w:b/>
        </w:rPr>
        <w:tab/>
      </w:r>
      <w:r w:rsidRPr="00F5211A">
        <w:rPr>
          <w:rFonts w:ascii="Times New Roman" w:hAnsi="Times New Roman" w:cs="Times New Roman"/>
          <w:b/>
        </w:rPr>
        <w:tab/>
        <w:t xml:space="preserve">   </w:t>
      </w:r>
      <w:r w:rsidRPr="00F5211A">
        <w:rPr>
          <w:rFonts w:ascii="Times New Roman" w:hAnsi="Times New Roman" w:cs="Times New Roman"/>
        </w:rPr>
        <w:t xml:space="preserve">2016-2018 </w:t>
      </w:r>
    </w:p>
    <w:p w14:paraId="0983605C" w14:textId="77777777" w:rsidR="006C0A68" w:rsidRPr="00F5211A" w:rsidRDefault="006C0A68" w:rsidP="006C0A68">
      <w:pPr>
        <w:pStyle w:val="ListParagraph"/>
        <w:numPr>
          <w:ilvl w:val="0"/>
          <w:numId w:val="1"/>
        </w:numPr>
        <w:rPr>
          <w:rFonts w:ascii="Times New Roman" w:hAnsi="Times New Roman" w:cs="Times New Roman"/>
        </w:rPr>
      </w:pPr>
      <w:r w:rsidRPr="00F5211A">
        <w:rPr>
          <w:rFonts w:ascii="Times New Roman" w:hAnsi="Times New Roman" w:cs="Times New Roman"/>
        </w:rPr>
        <w:t>Editing papers submitted for publication, helped organize the publication of journal issues surrounding disability studies, legal discrimination, and literary analysis.</w:t>
      </w:r>
    </w:p>
    <w:p w14:paraId="10145B54" w14:textId="77777777" w:rsidR="006C0A68" w:rsidRPr="00F5211A" w:rsidRDefault="006C0A68" w:rsidP="006C0A68">
      <w:pPr>
        <w:rPr>
          <w:rFonts w:ascii="Times New Roman" w:hAnsi="Times New Roman" w:cs="Times New Roman"/>
        </w:rPr>
      </w:pPr>
    </w:p>
    <w:p w14:paraId="780057F0" w14:textId="77777777" w:rsidR="006C0A68" w:rsidRDefault="006C0A68"/>
    <w:sectPr w:rsidR="006C0A68" w:rsidSect="006C0A68">
      <w:footerReference w:type="default" r:id="rId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7498174"/>
      <w:docPartObj>
        <w:docPartGallery w:val="Page Numbers (Bottom of Page)"/>
        <w:docPartUnique/>
      </w:docPartObj>
    </w:sdtPr>
    <w:sdtEndPr>
      <w:rPr>
        <w:noProof/>
      </w:rPr>
    </w:sdtEndPr>
    <w:sdtContent>
      <w:p w14:paraId="7889E3AF" w14:textId="77777777"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F0A65C"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054FA"/>
    <w:multiLevelType w:val="hybridMultilevel"/>
    <w:tmpl w:val="8D6E5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A7761"/>
    <w:multiLevelType w:val="hybridMultilevel"/>
    <w:tmpl w:val="42A4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94105"/>
    <w:multiLevelType w:val="hybridMultilevel"/>
    <w:tmpl w:val="70D2C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57746"/>
    <w:multiLevelType w:val="hybridMultilevel"/>
    <w:tmpl w:val="FA8E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54A46"/>
    <w:multiLevelType w:val="hybridMultilevel"/>
    <w:tmpl w:val="27788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D762A"/>
    <w:multiLevelType w:val="hybridMultilevel"/>
    <w:tmpl w:val="97CC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65347"/>
    <w:multiLevelType w:val="hybridMultilevel"/>
    <w:tmpl w:val="E1A2A61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5C3355EF"/>
    <w:multiLevelType w:val="hybridMultilevel"/>
    <w:tmpl w:val="C908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29712F"/>
    <w:multiLevelType w:val="hybridMultilevel"/>
    <w:tmpl w:val="FBD253BE"/>
    <w:lvl w:ilvl="0" w:tplc="9A94B04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D35F6"/>
    <w:multiLevelType w:val="hybridMultilevel"/>
    <w:tmpl w:val="AB68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7B275B"/>
    <w:multiLevelType w:val="hybridMultilevel"/>
    <w:tmpl w:val="48822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3792795">
    <w:abstractNumId w:val="6"/>
  </w:num>
  <w:num w:numId="2" w16cid:durableId="1425804225">
    <w:abstractNumId w:val="7"/>
  </w:num>
  <w:num w:numId="3" w16cid:durableId="305207564">
    <w:abstractNumId w:val="4"/>
  </w:num>
  <w:num w:numId="4" w16cid:durableId="875503467">
    <w:abstractNumId w:val="9"/>
  </w:num>
  <w:num w:numId="5" w16cid:durableId="1950120635">
    <w:abstractNumId w:val="0"/>
  </w:num>
  <w:num w:numId="6" w16cid:durableId="593517071">
    <w:abstractNumId w:val="8"/>
  </w:num>
  <w:num w:numId="7" w16cid:durableId="2106534487">
    <w:abstractNumId w:val="5"/>
  </w:num>
  <w:num w:numId="8" w16cid:durableId="101925582">
    <w:abstractNumId w:val="10"/>
  </w:num>
  <w:num w:numId="9" w16cid:durableId="793598258">
    <w:abstractNumId w:val="1"/>
  </w:num>
  <w:num w:numId="10" w16cid:durableId="575820110">
    <w:abstractNumId w:val="3"/>
  </w:num>
  <w:num w:numId="11" w16cid:durableId="450707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68"/>
    <w:rsid w:val="002F1E11"/>
    <w:rsid w:val="006C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6D3E"/>
  <w15:chartTrackingRefBased/>
  <w15:docId w15:val="{A8004707-B386-4EE6-9124-BFB2380E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A68"/>
    <w:pPr>
      <w:spacing w:after="0" w:line="240" w:lineRule="auto"/>
    </w:pPr>
    <w:rPr>
      <w:rFonts w:eastAsiaTheme="minorEastAsia"/>
      <w:kern w:val="0"/>
      <w14:ligatures w14:val="none"/>
    </w:rPr>
  </w:style>
  <w:style w:type="paragraph" w:styleId="Heading1">
    <w:name w:val="heading 1"/>
    <w:basedOn w:val="Normal"/>
    <w:next w:val="Normal"/>
    <w:link w:val="Heading1Char"/>
    <w:uiPriority w:val="9"/>
    <w:qFormat/>
    <w:rsid w:val="006C0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A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A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A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A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A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A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A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A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A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A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A68"/>
    <w:rPr>
      <w:rFonts w:eastAsiaTheme="majorEastAsia" w:cstheme="majorBidi"/>
      <w:color w:val="272727" w:themeColor="text1" w:themeTint="D8"/>
    </w:rPr>
  </w:style>
  <w:style w:type="paragraph" w:styleId="Title">
    <w:name w:val="Title"/>
    <w:basedOn w:val="Normal"/>
    <w:next w:val="Normal"/>
    <w:link w:val="TitleChar"/>
    <w:uiPriority w:val="10"/>
    <w:qFormat/>
    <w:rsid w:val="006C0A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A68"/>
    <w:pPr>
      <w:spacing w:before="160"/>
      <w:jc w:val="center"/>
    </w:pPr>
    <w:rPr>
      <w:i/>
      <w:iCs/>
      <w:color w:val="404040" w:themeColor="text1" w:themeTint="BF"/>
    </w:rPr>
  </w:style>
  <w:style w:type="character" w:customStyle="1" w:styleId="QuoteChar">
    <w:name w:val="Quote Char"/>
    <w:basedOn w:val="DefaultParagraphFont"/>
    <w:link w:val="Quote"/>
    <w:uiPriority w:val="29"/>
    <w:rsid w:val="006C0A68"/>
    <w:rPr>
      <w:i/>
      <w:iCs/>
      <w:color w:val="404040" w:themeColor="text1" w:themeTint="BF"/>
    </w:rPr>
  </w:style>
  <w:style w:type="paragraph" w:styleId="ListParagraph">
    <w:name w:val="List Paragraph"/>
    <w:basedOn w:val="Normal"/>
    <w:uiPriority w:val="34"/>
    <w:qFormat/>
    <w:rsid w:val="006C0A68"/>
    <w:pPr>
      <w:ind w:left="720"/>
      <w:contextualSpacing/>
    </w:pPr>
  </w:style>
  <w:style w:type="character" w:styleId="IntenseEmphasis">
    <w:name w:val="Intense Emphasis"/>
    <w:basedOn w:val="DefaultParagraphFont"/>
    <w:uiPriority w:val="21"/>
    <w:qFormat/>
    <w:rsid w:val="006C0A68"/>
    <w:rPr>
      <w:i/>
      <w:iCs/>
      <w:color w:val="0F4761" w:themeColor="accent1" w:themeShade="BF"/>
    </w:rPr>
  </w:style>
  <w:style w:type="paragraph" w:styleId="IntenseQuote">
    <w:name w:val="Intense Quote"/>
    <w:basedOn w:val="Normal"/>
    <w:next w:val="Normal"/>
    <w:link w:val="IntenseQuoteChar"/>
    <w:uiPriority w:val="30"/>
    <w:qFormat/>
    <w:rsid w:val="006C0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A68"/>
    <w:rPr>
      <w:i/>
      <w:iCs/>
      <w:color w:val="0F4761" w:themeColor="accent1" w:themeShade="BF"/>
    </w:rPr>
  </w:style>
  <w:style w:type="character" w:styleId="IntenseReference">
    <w:name w:val="Intense Reference"/>
    <w:basedOn w:val="DefaultParagraphFont"/>
    <w:uiPriority w:val="32"/>
    <w:qFormat/>
    <w:rsid w:val="006C0A68"/>
    <w:rPr>
      <w:b/>
      <w:bCs/>
      <w:smallCaps/>
      <w:color w:val="0F4761" w:themeColor="accent1" w:themeShade="BF"/>
      <w:spacing w:val="5"/>
    </w:rPr>
  </w:style>
  <w:style w:type="character" w:styleId="Hyperlink">
    <w:name w:val="Hyperlink"/>
    <w:basedOn w:val="DefaultParagraphFont"/>
    <w:uiPriority w:val="99"/>
    <w:unhideWhenUsed/>
    <w:rsid w:val="006C0A68"/>
    <w:rPr>
      <w:color w:val="0000FF"/>
      <w:u w:val="single"/>
    </w:rPr>
  </w:style>
  <w:style w:type="character" w:styleId="Emphasis">
    <w:name w:val="Emphasis"/>
    <w:basedOn w:val="DefaultParagraphFont"/>
    <w:uiPriority w:val="20"/>
    <w:qFormat/>
    <w:rsid w:val="006C0A68"/>
    <w:rPr>
      <w:i/>
      <w:iCs/>
    </w:rPr>
  </w:style>
  <w:style w:type="paragraph" w:styleId="BodyText">
    <w:name w:val="Body Text"/>
    <w:basedOn w:val="Normal"/>
    <w:link w:val="BodyTextChar"/>
    <w:rsid w:val="006C0A68"/>
    <w:pPr>
      <w:spacing w:after="220" w:line="220" w:lineRule="atLeast"/>
      <w:ind w:right="-36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6C0A68"/>
    <w:rPr>
      <w:rFonts w:ascii="Times New Roman" w:eastAsia="Times New Roman" w:hAnsi="Times New Roman" w:cs="Times New Roman"/>
      <w:kern w:val="0"/>
      <w:sz w:val="20"/>
      <w:szCs w:val="20"/>
      <w14:ligatures w14:val="none"/>
    </w:rPr>
  </w:style>
  <w:style w:type="character" w:styleId="Strong">
    <w:name w:val="Strong"/>
    <w:basedOn w:val="DefaultParagraphFont"/>
    <w:uiPriority w:val="22"/>
    <w:qFormat/>
    <w:rsid w:val="006C0A68"/>
    <w:rPr>
      <w:b/>
      <w:bCs/>
    </w:rPr>
  </w:style>
  <w:style w:type="paragraph" w:styleId="NormalWeb">
    <w:name w:val="Normal (Web)"/>
    <w:basedOn w:val="Normal"/>
    <w:uiPriority w:val="99"/>
    <w:unhideWhenUsed/>
    <w:rsid w:val="006C0A68"/>
    <w:pPr>
      <w:spacing w:before="100" w:beforeAutospacing="1" w:after="100" w:afterAutospacing="1"/>
    </w:pPr>
    <w:rPr>
      <w:rFonts w:ascii="Times New Roman" w:eastAsia="Times New Roman" w:hAnsi="Times New Roman" w:cs="Times New Roman"/>
    </w:rPr>
  </w:style>
  <w:style w:type="character" w:customStyle="1" w:styleId="il">
    <w:name w:val="il"/>
    <w:basedOn w:val="DefaultParagraphFont"/>
    <w:rsid w:val="006C0A68"/>
  </w:style>
  <w:style w:type="paragraph" w:styleId="Footer">
    <w:name w:val="footer"/>
    <w:basedOn w:val="Normal"/>
    <w:link w:val="FooterChar"/>
    <w:uiPriority w:val="99"/>
    <w:unhideWhenUsed/>
    <w:rsid w:val="006C0A68"/>
    <w:pPr>
      <w:tabs>
        <w:tab w:val="center" w:pos="4680"/>
        <w:tab w:val="right" w:pos="9360"/>
      </w:tabs>
    </w:pPr>
  </w:style>
  <w:style w:type="character" w:customStyle="1" w:styleId="FooterChar">
    <w:name w:val="Footer Char"/>
    <w:basedOn w:val="DefaultParagraphFont"/>
    <w:link w:val="Footer"/>
    <w:uiPriority w:val="99"/>
    <w:rsid w:val="006C0A6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rcyforanimals.org/blog/los-angeles-county-passes-groundbreaking-policy-requiring-plant-based-food-purchases/?" TargetMode="External"/><Relationship Id="rId13" Type="http://schemas.openxmlformats.org/officeDocument/2006/relationships/hyperlink" Target="https://faunalytics.org/understanding-the-causes-of-californian-mountain-lion-mortality/" TargetMode="External"/><Relationship Id="rId18" Type="http://schemas.openxmlformats.org/officeDocument/2006/relationships/hyperlink" Target="https://www.facebook.com/events/961462678870476?ref=newsfeed"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daithirooney.github.io/Plant-based_Purchasing_Report/" TargetMode="External"/><Relationship Id="rId12" Type="http://schemas.openxmlformats.org/officeDocument/2006/relationships/hyperlink" Target="https://faunalytics.org/moderate-vs-radical-messaging-in-ngos/" TargetMode="External"/><Relationship Id="rId17" Type="http://schemas.openxmlformats.org/officeDocument/2006/relationships/hyperlink" Target="https://moody.utexas.edu/centers/center-advancing-teaching-excellence/moody-shout-outs" TargetMode="External"/><Relationship Id="rId2" Type="http://schemas.openxmlformats.org/officeDocument/2006/relationships/styles" Target="styles.xml"/><Relationship Id="rId16" Type="http://schemas.openxmlformats.org/officeDocument/2006/relationships/hyperlink" Target="https://moody.utexas.edu/centers/center-advancing-teaching-excellence/moody-shout-outs" TargetMode="External"/><Relationship Id="rId20" Type="http://schemas.openxmlformats.org/officeDocument/2006/relationships/hyperlink" Target="https://deanofstudents.utexas.edu/sa/swingout.php" TargetMode="External"/><Relationship Id="rId1" Type="http://schemas.openxmlformats.org/officeDocument/2006/relationships/numbering" Target="numbering.xml"/><Relationship Id="rId6" Type="http://schemas.openxmlformats.org/officeDocument/2006/relationships/hyperlink" Target="https://daithirooney.github.io" TargetMode="External"/><Relationship Id="rId11" Type="http://schemas.openxmlformats.org/officeDocument/2006/relationships/hyperlink" Target="https://www.youtube.com/watch?v=-k83lzf2GHc" TargetMode="External"/><Relationship Id="rId5" Type="http://schemas.openxmlformats.org/officeDocument/2006/relationships/hyperlink" Target="mailto:David_Rooney@utexas.edu" TargetMode="External"/><Relationship Id="rId15" Type="http://schemas.openxmlformats.org/officeDocument/2006/relationships/hyperlink" Target="https://twitter.com/GSC_ASJD_NCA/status/1751665358233117109" TargetMode="External"/><Relationship Id="rId23" Type="http://schemas.openxmlformats.org/officeDocument/2006/relationships/theme" Target="theme/theme1.xml"/><Relationship Id="rId10" Type="http://schemas.openxmlformats.org/officeDocument/2006/relationships/hyperlink" Target="https://daithirooney.github.io/Environmental_NGO_Report/" TargetMode="External"/><Relationship Id="rId19" Type="http://schemas.openxmlformats.org/officeDocument/2006/relationships/hyperlink" Target="https://www.youtube.com/watch?v=-k83lzf2GHc" TargetMode="External"/><Relationship Id="rId4" Type="http://schemas.openxmlformats.org/officeDocument/2006/relationships/webSettings" Target="webSettings.xml"/><Relationship Id="rId9" Type="http://schemas.openxmlformats.org/officeDocument/2006/relationships/hyperlink" Target="https://file.lacounty.gov/SDSInter/bos/supdocs/189000.pdf?_ga=2.163954168.699224008.1709225889-1562402269.1706893394" TargetMode="External"/><Relationship Id="rId14" Type="http://schemas.openxmlformats.org/officeDocument/2006/relationships/hyperlink" Target="https://theconversation.com/plant-based-meat-alternatives-are-trying-to-exit-the-culture-wars-an-impossible-task-22968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3061</Words>
  <Characters>17453</Characters>
  <Application>Microsoft Office Word</Application>
  <DocSecurity>0</DocSecurity>
  <Lines>145</Lines>
  <Paragraphs>40</Paragraphs>
  <ScaleCrop>false</ScaleCrop>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Dáithí R</dc:creator>
  <cp:keywords/>
  <dc:description/>
  <cp:lastModifiedBy>Dáithí R</cp:lastModifiedBy>
  <cp:revision>1</cp:revision>
  <dcterms:created xsi:type="dcterms:W3CDTF">2024-08-14T17:18:00Z</dcterms:created>
  <dcterms:modified xsi:type="dcterms:W3CDTF">2024-08-14T17:19:00Z</dcterms:modified>
</cp:coreProperties>
</file>