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911"/>
        <w:gridCol w:w="1349"/>
        <w:gridCol w:w="993"/>
        <w:gridCol w:w="1771"/>
        <w:gridCol w:w="1914"/>
        <w:gridCol w:w="703"/>
      </w:tblGrid>
      <w:tr w:rsidR="00367760" w:rsidTr="00E753F2">
        <w:trPr>
          <w:trHeight w:val="1407"/>
        </w:trPr>
        <w:tc>
          <w:tcPr>
            <w:tcW w:w="9345" w:type="dxa"/>
            <w:gridSpan w:val="7"/>
          </w:tcPr>
          <w:p w:rsidR="00367760" w:rsidRPr="004853F2" w:rsidRDefault="00367760" w:rsidP="00367760">
            <w:pPr>
              <w:widowControl w:val="0"/>
              <w:spacing w:before="113" w:after="113" w:line="360" w:lineRule="auto"/>
              <w:ind w:left="170" w:right="8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53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НАУКИ И ВЫСШЕГО ОБРАЗОВАНИЯ</w:t>
            </w:r>
            <w:r w:rsidRPr="004853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РФ</w:t>
            </w:r>
          </w:p>
          <w:p w:rsidR="00367760" w:rsidRPr="004853F2" w:rsidRDefault="00367760" w:rsidP="00367760">
            <w:pPr>
              <w:widowControl w:val="0"/>
              <w:spacing w:before="113" w:after="113" w:line="360" w:lineRule="auto"/>
              <w:ind w:left="170" w:right="85"/>
              <w:jc w:val="center"/>
              <w:rPr>
                <w:rFonts w:ascii="Times New Roman" w:hAnsi="Times New Roman" w:cs="Times New Roman"/>
              </w:rPr>
            </w:pPr>
            <w:r w:rsidRPr="004853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Пермский государственный национальны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 исследовательский университет</w:t>
            </w:r>
          </w:p>
          <w:p w:rsidR="00367760" w:rsidRDefault="00367760" w:rsidP="002460B5">
            <w:pPr>
              <w:widowControl w:val="0"/>
              <w:spacing w:before="113" w:after="113" w:line="360" w:lineRule="auto"/>
              <w:ind w:left="170" w:right="85"/>
              <w:jc w:val="center"/>
            </w:pPr>
          </w:p>
          <w:p w:rsidR="00367760" w:rsidRDefault="00367760" w:rsidP="002460B5">
            <w:pPr>
              <w:spacing w:before="113" w:after="113"/>
              <w:ind w:left="170" w:right="85"/>
              <w:jc w:val="center"/>
            </w:pPr>
          </w:p>
        </w:tc>
      </w:tr>
      <w:tr w:rsidR="004853F2" w:rsidTr="00E753F2">
        <w:trPr>
          <w:trHeight w:val="2527"/>
        </w:trPr>
        <w:tc>
          <w:tcPr>
            <w:tcW w:w="704" w:type="dxa"/>
          </w:tcPr>
          <w:p w:rsidR="004853F2" w:rsidRDefault="004853F2" w:rsidP="002460B5">
            <w:pPr>
              <w:spacing w:before="113" w:after="113"/>
              <w:ind w:left="170" w:right="85"/>
              <w:jc w:val="center"/>
            </w:pPr>
          </w:p>
        </w:tc>
        <w:tc>
          <w:tcPr>
            <w:tcW w:w="7938" w:type="dxa"/>
            <w:gridSpan w:val="5"/>
          </w:tcPr>
          <w:p w:rsidR="004853F2" w:rsidRPr="00711D54" w:rsidRDefault="004853F2" w:rsidP="002460B5">
            <w:pPr>
              <w:spacing w:before="113" w:after="113"/>
              <w:ind w:left="170" w:right="85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11D54">
              <w:rPr>
                <w:rFonts w:ascii="Times New Roman" w:hAnsi="Times New Roman" w:cs="Times New Roman"/>
                <w:caps/>
                <w:sz w:val="28"/>
                <w:szCs w:val="28"/>
              </w:rPr>
              <w:t>Отчет</w:t>
            </w:r>
          </w:p>
          <w:p w:rsidR="004853F2" w:rsidRPr="00711D54" w:rsidRDefault="004853F2" w:rsidP="002460B5">
            <w:pPr>
              <w:spacing w:before="113" w:after="113"/>
              <w:ind w:left="170" w:right="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D54">
              <w:rPr>
                <w:rFonts w:ascii="Times New Roman" w:hAnsi="Times New Roman" w:cs="Times New Roman"/>
                <w:sz w:val="28"/>
                <w:szCs w:val="28"/>
              </w:rPr>
              <w:t>по лабораторной работе №</w:t>
            </w:r>
            <w:r w:rsidR="00E3581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711D54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E35817" w:rsidRPr="00E35817"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</w:t>
            </w:r>
            <w:r w:rsidRPr="00711D5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4853F2" w:rsidRDefault="004853F2" w:rsidP="002460B5">
            <w:pPr>
              <w:spacing w:before="113" w:after="113"/>
              <w:ind w:left="170" w:right="85"/>
              <w:jc w:val="center"/>
            </w:pPr>
            <w:r w:rsidRPr="00711D54">
              <w:rPr>
                <w:rFonts w:ascii="Times New Roman" w:hAnsi="Times New Roman" w:cs="Times New Roman"/>
                <w:sz w:val="28"/>
                <w:szCs w:val="28"/>
              </w:rPr>
              <w:t>по дисциплине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Учебная практика по базам данных</w:t>
            </w:r>
            <w:r w:rsidRPr="00711D5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3" w:type="dxa"/>
          </w:tcPr>
          <w:p w:rsidR="004853F2" w:rsidRDefault="004853F2" w:rsidP="002460B5">
            <w:pPr>
              <w:spacing w:before="113" w:after="113"/>
              <w:ind w:left="170" w:right="85"/>
              <w:jc w:val="center"/>
            </w:pPr>
          </w:p>
        </w:tc>
      </w:tr>
      <w:tr w:rsidR="004853F2" w:rsidTr="00E753F2">
        <w:trPr>
          <w:trHeight w:val="1552"/>
        </w:trPr>
        <w:tc>
          <w:tcPr>
            <w:tcW w:w="2615" w:type="dxa"/>
            <w:gridSpan w:val="2"/>
          </w:tcPr>
          <w:p w:rsidR="004853F2" w:rsidRDefault="004853F2" w:rsidP="002460B5">
            <w:pPr>
              <w:spacing w:before="113" w:after="113"/>
              <w:ind w:left="170" w:right="85"/>
              <w:jc w:val="center"/>
            </w:pPr>
          </w:p>
        </w:tc>
        <w:tc>
          <w:tcPr>
            <w:tcW w:w="4113" w:type="dxa"/>
            <w:gridSpan w:val="3"/>
          </w:tcPr>
          <w:p w:rsidR="004853F2" w:rsidRDefault="004853F2" w:rsidP="002460B5">
            <w:pPr>
              <w:spacing w:before="113" w:after="113"/>
              <w:ind w:left="170" w:right="85"/>
              <w:jc w:val="center"/>
            </w:pPr>
          </w:p>
        </w:tc>
        <w:tc>
          <w:tcPr>
            <w:tcW w:w="2617" w:type="dxa"/>
            <w:gridSpan w:val="2"/>
          </w:tcPr>
          <w:p w:rsidR="004853F2" w:rsidRDefault="004853F2" w:rsidP="002460B5">
            <w:pPr>
              <w:spacing w:before="113" w:after="113"/>
              <w:ind w:left="170" w:right="85"/>
              <w:jc w:val="center"/>
            </w:pPr>
          </w:p>
        </w:tc>
      </w:tr>
      <w:tr w:rsidR="004853F2" w:rsidTr="00E753F2">
        <w:trPr>
          <w:trHeight w:val="2419"/>
        </w:trPr>
        <w:tc>
          <w:tcPr>
            <w:tcW w:w="3964" w:type="dxa"/>
            <w:gridSpan w:val="3"/>
          </w:tcPr>
          <w:p w:rsidR="004853F2" w:rsidRPr="00711D54" w:rsidRDefault="004853F2" w:rsidP="00E753F2">
            <w:pPr>
              <w:spacing w:before="113" w:after="113"/>
              <w:ind w:left="170" w:right="85"/>
              <w:rPr>
                <w:rFonts w:ascii="Times New Roman" w:hAnsi="Times New Roman" w:cs="Times New Roman"/>
                <w:sz w:val="28"/>
                <w:szCs w:val="28"/>
              </w:rPr>
            </w:pPr>
            <w:r w:rsidRPr="00711D54">
              <w:rPr>
                <w:rFonts w:ascii="Times New Roman" w:hAnsi="Times New Roman" w:cs="Times New Roman"/>
                <w:sz w:val="28"/>
                <w:szCs w:val="28"/>
              </w:rPr>
              <w:t>Работу выполнил студент гр. ПМИ-1,2</w:t>
            </w:r>
          </w:p>
          <w:p w:rsidR="004853F2" w:rsidRPr="004853F2" w:rsidRDefault="004853F2" w:rsidP="00E753F2">
            <w:pPr>
              <w:spacing w:before="113" w:after="113"/>
              <w:ind w:left="170" w:right="85"/>
              <w:rPr>
                <w:rFonts w:ascii="Times New Roman" w:hAnsi="Times New Roman" w:cs="Times New Roman"/>
                <w:sz w:val="28"/>
                <w:szCs w:val="28"/>
              </w:rPr>
            </w:pPr>
            <w:r w:rsidRPr="00711D54">
              <w:rPr>
                <w:rFonts w:ascii="Times New Roman" w:hAnsi="Times New Roman" w:cs="Times New Roman"/>
                <w:sz w:val="28"/>
                <w:szCs w:val="28"/>
              </w:rPr>
              <w:t>Вахрушев А.О.</w:t>
            </w:r>
          </w:p>
        </w:tc>
        <w:tc>
          <w:tcPr>
            <w:tcW w:w="993" w:type="dxa"/>
          </w:tcPr>
          <w:p w:rsidR="004853F2" w:rsidRDefault="004853F2" w:rsidP="002460B5">
            <w:pPr>
              <w:spacing w:before="113" w:after="113"/>
              <w:ind w:left="170" w:right="85"/>
              <w:jc w:val="center"/>
            </w:pPr>
          </w:p>
        </w:tc>
        <w:tc>
          <w:tcPr>
            <w:tcW w:w="4388" w:type="dxa"/>
            <w:gridSpan w:val="3"/>
          </w:tcPr>
          <w:p w:rsidR="004853F2" w:rsidRPr="00711D54" w:rsidRDefault="004853F2" w:rsidP="00E753F2">
            <w:pPr>
              <w:spacing w:before="113" w:after="113"/>
              <w:ind w:left="170" w:right="85"/>
              <w:rPr>
                <w:rFonts w:ascii="Times New Roman" w:hAnsi="Times New Roman" w:cs="Times New Roman"/>
                <w:sz w:val="28"/>
                <w:szCs w:val="28"/>
              </w:rPr>
            </w:pPr>
            <w:r w:rsidRPr="00711D54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  <w:p w:rsidR="00E753F2" w:rsidRPr="00A04488" w:rsidRDefault="00E753F2" w:rsidP="00E753F2">
            <w:pPr>
              <w:widowControl w:val="0"/>
              <w:spacing w:before="113" w:after="113"/>
              <w:ind w:left="170" w:right="8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Старший преподаватель</w:t>
            </w:r>
            <w:r w:rsidRPr="00A044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кафедры математического</w:t>
            </w:r>
          </w:p>
          <w:p w:rsidR="004853F2" w:rsidRDefault="004853F2" w:rsidP="00E753F2">
            <w:pPr>
              <w:widowControl w:val="0"/>
              <w:spacing w:before="113" w:after="113"/>
              <w:ind w:left="170" w:right="8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44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обеспечения вычислительных систем</w:t>
            </w:r>
          </w:p>
          <w:p w:rsidR="004853F2" w:rsidRPr="004853F2" w:rsidRDefault="004853F2" w:rsidP="00E753F2">
            <w:pPr>
              <w:widowControl w:val="0"/>
              <w:spacing w:before="113" w:after="113"/>
              <w:ind w:left="170" w:right="8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Постаногов И.С.</w:t>
            </w:r>
          </w:p>
          <w:p w:rsidR="004853F2" w:rsidRDefault="004853F2" w:rsidP="002460B5">
            <w:pPr>
              <w:spacing w:before="113" w:after="113"/>
              <w:ind w:left="170" w:right="85"/>
              <w:jc w:val="center"/>
            </w:pPr>
          </w:p>
        </w:tc>
      </w:tr>
      <w:tr w:rsidR="004853F2" w:rsidTr="00E753F2">
        <w:trPr>
          <w:trHeight w:val="3756"/>
        </w:trPr>
        <w:tc>
          <w:tcPr>
            <w:tcW w:w="2615" w:type="dxa"/>
            <w:gridSpan w:val="2"/>
          </w:tcPr>
          <w:p w:rsidR="004853F2" w:rsidRDefault="004853F2" w:rsidP="002460B5">
            <w:pPr>
              <w:spacing w:before="113" w:after="113"/>
              <w:ind w:left="170" w:right="85"/>
              <w:jc w:val="center"/>
            </w:pPr>
          </w:p>
        </w:tc>
        <w:tc>
          <w:tcPr>
            <w:tcW w:w="4113" w:type="dxa"/>
            <w:gridSpan w:val="3"/>
          </w:tcPr>
          <w:p w:rsidR="004853F2" w:rsidRDefault="004853F2" w:rsidP="002460B5">
            <w:pPr>
              <w:spacing w:before="113" w:after="113"/>
              <w:ind w:left="170" w:right="85"/>
              <w:jc w:val="center"/>
            </w:pPr>
          </w:p>
        </w:tc>
        <w:tc>
          <w:tcPr>
            <w:tcW w:w="2617" w:type="dxa"/>
            <w:gridSpan w:val="2"/>
          </w:tcPr>
          <w:p w:rsidR="004853F2" w:rsidRDefault="004853F2" w:rsidP="002460B5">
            <w:pPr>
              <w:spacing w:before="113" w:after="113"/>
              <w:ind w:left="170" w:right="85"/>
              <w:jc w:val="center"/>
            </w:pPr>
          </w:p>
        </w:tc>
      </w:tr>
      <w:tr w:rsidR="004853F2" w:rsidTr="00E753F2">
        <w:trPr>
          <w:trHeight w:val="258"/>
        </w:trPr>
        <w:tc>
          <w:tcPr>
            <w:tcW w:w="2615" w:type="dxa"/>
            <w:gridSpan w:val="2"/>
          </w:tcPr>
          <w:p w:rsidR="004853F2" w:rsidRDefault="004853F2" w:rsidP="002460B5">
            <w:pPr>
              <w:spacing w:before="113" w:after="113"/>
              <w:ind w:left="170" w:right="85"/>
              <w:jc w:val="center"/>
            </w:pPr>
          </w:p>
        </w:tc>
        <w:tc>
          <w:tcPr>
            <w:tcW w:w="4113" w:type="dxa"/>
            <w:gridSpan w:val="3"/>
          </w:tcPr>
          <w:p w:rsidR="004853F2" w:rsidRDefault="008B5177" w:rsidP="002460B5">
            <w:pPr>
              <w:spacing w:before="113" w:after="113"/>
              <w:ind w:left="170" w:right="85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 2019</w:t>
            </w:r>
          </w:p>
        </w:tc>
        <w:tc>
          <w:tcPr>
            <w:tcW w:w="2617" w:type="dxa"/>
            <w:gridSpan w:val="2"/>
          </w:tcPr>
          <w:p w:rsidR="004853F2" w:rsidRDefault="004853F2" w:rsidP="002460B5">
            <w:pPr>
              <w:spacing w:before="113" w:after="113"/>
              <w:ind w:left="170" w:right="85"/>
              <w:jc w:val="center"/>
            </w:pPr>
          </w:p>
        </w:tc>
      </w:tr>
    </w:tbl>
    <w:p w:rsidR="000F248B" w:rsidRDefault="000F248B" w:rsidP="000F248B">
      <w:pPr>
        <w:spacing w:before="113" w:after="113"/>
        <w:ind w:right="85"/>
        <w:sectPr w:rsidR="000F248B" w:rsidSect="006C548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 w:val="0"/>
          <w:spacing w:val="0"/>
          <w:kern w:val="0"/>
          <w:szCs w:val="22"/>
        </w:rPr>
        <w:id w:val="229821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C548B" w:rsidRPr="004F578E" w:rsidRDefault="00537115" w:rsidP="00537115">
          <w:pPr>
            <w:pStyle w:val="a8"/>
            <w:jc w:val="center"/>
            <w:rPr>
              <w:b w:val="0"/>
            </w:rPr>
          </w:pPr>
          <w:r w:rsidRPr="004F578E">
            <w:rPr>
              <w:b w:val="0"/>
            </w:rPr>
            <w:t>СОДЕРЖАНИЕ</w:t>
          </w:r>
        </w:p>
        <w:p w:rsidR="004F578E" w:rsidRPr="004F578E" w:rsidRDefault="006C548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F578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F578E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F578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925782" w:history="1">
            <w:r w:rsidR="004F578E" w:rsidRPr="004F57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4F578E"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578E"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578E"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_Toc6925782 \h </w:instrText>
            </w:r>
            <w:r w:rsidR="004F578E"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578E"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578E"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F578E"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578E" w:rsidRPr="004F578E" w:rsidRDefault="004F57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25783" w:history="1">
            <w:r w:rsidRPr="004F57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Анализ предметной области</w: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_Toc6925783 \h </w:instrTex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578E" w:rsidRPr="004F578E" w:rsidRDefault="004F57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25784" w:history="1">
            <w:r w:rsidRPr="004F57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Схема базы данных</w: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_Toc6925784 \h </w:instrTex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578E" w:rsidRPr="004F578E" w:rsidRDefault="004F57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25785" w:history="1">
            <w:r w:rsidRPr="004F57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Описание алгоритма</w: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_Toc6925785 \h </w:instrTex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578E" w:rsidRPr="004F578E" w:rsidRDefault="004F57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25786" w:history="1">
            <w:r w:rsidRPr="004F57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5 Реализация на </w:t>
            </w:r>
            <w:r w:rsidRPr="004F57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Pr="004F57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#</w: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_Toc6925786 \h </w:instrTex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578E" w:rsidRPr="004F578E" w:rsidRDefault="004F57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25787" w:history="1">
            <w:r w:rsidRPr="004F57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 Интерфейс</w: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_Toc6925787 \h </w:instrTex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578E" w:rsidRPr="004F578E" w:rsidRDefault="004F578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925788" w:history="1">
            <w:r w:rsidRPr="004F578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 Тестирование</w: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_Toc6925788 \h </w:instrTex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4F57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0AAC" w:rsidRDefault="006C548B" w:rsidP="00860AAC">
          <w:pPr>
            <w:pStyle w:val="Main"/>
            <w:ind w:firstLine="0"/>
            <w:rPr>
              <w:bCs/>
            </w:rPr>
          </w:pPr>
          <w:r w:rsidRPr="004F578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6C548B" w:rsidRPr="00860AAC" w:rsidRDefault="006C548B" w:rsidP="00860AAC">
      <w:pPr>
        <w:pStyle w:val="Main"/>
        <w:ind w:firstLine="0"/>
        <w:rPr>
          <w:bCs/>
        </w:rPr>
      </w:pPr>
      <w:r>
        <w:br w:type="page"/>
      </w:r>
      <w:bookmarkStart w:id="0" w:name="_GoBack"/>
      <w:bookmarkEnd w:id="0"/>
    </w:p>
    <w:p w:rsidR="006A6D7D" w:rsidRDefault="000F248B" w:rsidP="006C548B">
      <w:pPr>
        <w:pStyle w:val="a8"/>
        <w:outlineLvl w:val="0"/>
      </w:pPr>
      <w:bookmarkStart w:id="1" w:name="_Toc6925782"/>
      <w:r>
        <w:lastRenderedPageBreak/>
        <w:t xml:space="preserve">1 </w:t>
      </w:r>
      <w:r w:rsidR="00A9270A" w:rsidRPr="007F633A">
        <w:t>Постановка задачи</w:t>
      </w:r>
      <w:bookmarkEnd w:id="1"/>
    </w:p>
    <w:p w:rsidR="00E35817" w:rsidRPr="00E35817" w:rsidRDefault="00E35817" w:rsidP="00E35817">
      <w:pPr>
        <w:pStyle w:val="Main"/>
      </w:pPr>
      <w:r w:rsidRPr="00E35817">
        <w:t xml:space="preserve">Написать программу, которая на графическом интерфейсе пользователя позволяет просматривать, добавлять, удалять, изменять записи и осуществлять поиск минимум 2 стандартных запросов в 4 связанных таблицах из спроектированной ранее базы данных предметной области без необходимости задания и отображения пользователю искусственных ключей. Между указанными таблицами должно присутствовать как отношение типа </w:t>
      </w:r>
      <w:proofErr w:type="gramStart"/>
      <w:r w:rsidRPr="00E35817">
        <w:t>1:М</w:t>
      </w:r>
      <w:proofErr w:type="gramEnd"/>
      <w:r w:rsidRPr="00E35817">
        <w:t>, так и отношение типа М:М.</w:t>
      </w:r>
    </w:p>
    <w:p w:rsidR="00E35817" w:rsidRPr="00E35817" w:rsidRDefault="00E35817" w:rsidP="00E35817">
      <w:pPr>
        <w:pStyle w:val="Main"/>
      </w:pPr>
      <w:r w:rsidRPr="00E35817">
        <w:t>При запуске программы пользователю должна отображаться форма аутентификации по логину и паролю, допускающая гостевой вход. Из формы аутентификации должна быть возможность перейти на форму регистрации нового логина и пароля для оператора АРМ.</w:t>
      </w:r>
    </w:p>
    <w:p w:rsidR="00E35817" w:rsidRPr="00E35817" w:rsidRDefault="00E35817" w:rsidP="00E35817">
      <w:pPr>
        <w:pStyle w:val="Main"/>
      </w:pPr>
      <w:r w:rsidRPr="00E35817">
        <w:t>Пользователь, зашедший в приложение под учётной записью администратора АРМ, должен иметь возможность просматривать, добавлять, удалять, изменять записи в 4 используемых таблицах из спроектированной ранее базы данных предметной области и в таблице учётных записей пользователей. Пользователь, зашедший в приложение под учётной записью оператора АРМ, должен иметь возможность просматривать, добавлять, удалять, изменять записи только в 4 используемых таблицах из спроектированной ранее базы данных предметной области. Пользователь, зашедший в приложение под гостевой учётной записью АРМ, должен иметь возможность только просматривать записи в 4 используемых таблицах из спроектированной ранее базы данных предметной области.</w:t>
      </w:r>
    </w:p>
    <w:p w:rsidR="00E35817" w:rsidRPr="00E35817" w:rsidRDefault="00E35817" w:rsidP="00E35817">
      <w:pPr>
        <w:pStyle w:val="Main"/>
      </w:pPr>
      <w:r w:rsidRPr="00E35817">
        <w:t>В пользовательском интерфейсе модификации должна предоставляться возможность контекстного пополнения связанных сущностей.</w:t>
      </w:r>
    </w:p>
    <w:p w:rsidR="00E35817" w:rsidRPr="00E35817" w:rsidRDefault="00E35817" w:rsidP="00E35817">
      <w:pPr>
        <w:pStyle w:val="Main"/>
      </w:pPr>
      <w:r w:rsidRPr="00E35817">
        <w:t>Средства стандартного поиска доступны всем категориям пользователей.</w:t>
      </w:r>
    </w:p>
    <w:p w:rsidR="00E35817" w:rsidRPr="00E35817" w:rsidRDefault="00E35817" w:rsidP="00E35817">
      <w:pPr>
        <w:pStyle w:val="Main"/>
      </w:pPr>
      <w:r w:rsidRPr="00E35817">
        <w:t>Провести тестирование корректности работы программы.</w:t>
      </w:r>
    </w:p>
    <w:p w:rsidR="00F6163C" w:rsidRDefault="00F61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4AEC" w:rsidRDefault="000F248B" w:rsidP="006C548B">
      <w:pPr>
        <w:pStyle w:val="a8"/>
        <w:outlineLvl w:val="0"/>
      </w:pPr>
      <w:bookmarkStart w:id="2" w:name="_Toc6925783"/>
      <w:r>
        <w:lastRenderedPageBreak/>
        <w:t>2 Анализ предметной области</w:t>
      </w:r>
      <w:bookmarkEnd w:id="2"/>
    </w:p>
    <w:p w:rsidR="00D459D9" w:rsidRDefault="0086138B" w:rsidP="00E26848">
      <w:pPr>
        <w:pStyle w:val="Main"/>
      </w:pPr>
      <w:r>
        <w:t xml:space="preserve">В качестве предметной области используются </w:t>
      </w:r>
      <w:r w:rsidR="00E35817">
        <w:t>4</w:t>
      </w:r>
      <w:r>
        <w:t xml:space="preserve"> таблиц</w:t>
      </w:r>
      <w:r w:rsidR="00E35817">
        <w:t>ы</w:t>
      </w:r>
      <w:r>
        <w:t xml:space="preserve"> из лабораторной работы по нормализации: </w:t>
      </w:r>
      <w:r w:rsidR="00E35817">
        <w:rPr>
          <w:lang w:val="en-US"/>
        </w:rPr>
        <w:t>site</w:t>
      </w:r>
      <w:r w:rsidR="00E35817" w:rsidRPr="00E35817">
        <w:t xml:space="preserve">, </w:t>
      </w:r>
      <w:r w:rsidR="00E35817">
        <w:rPr>
          <w:lang w:val="en-US"/>
        </w:rPr>
        <w:t>news</w:t>
      </w:r>
      <w:r w:rsidR="00E35817" w:rsidRPr="00E35817">
        <w:t xml:space="preserve">, </w:t>
      </w:r>
      <w:r w:rsidR="00E35817">
        <w:rPr>
          <w:lang w:val="en-US"/>
        </w:rPr>
        <w:t>content</w:t>
      </w:r>
      <w:r w:rsidR="00E35817" w:rsidRPr="00E35817">
        <w:t>_</w:t>
      </w:r>
      <w:r w:rsidR="00E35817">
        <w:rPr>
          <w:lang w:val="en-US"/>
        </w:rPr>
        <w:t>for</w:t>
      </w:r>
      <w:r w:rsidR="00E35817" w:rsidRPr="00E35817">
        <w:t>_</w:t>
      </w:r>
      <w:r w:rsidR="00E35817">
        <w:rPr>
          <w:lang w:val="en-US"/>
        </w:rPr>
        <w:t>site</w:t>
      </w:r>
      <w:r w:rsidR="00E35817" w:rsidRPr="00E35817">
        <w:t xml:space="preserve">, </w:t>
      </w:r>
      <w:r w:rsidR="00E35817">
        <w:rPr>
          <w:lang w:val="en-US"/>
        </w:rPr>
        <w:t>content</w:t>
      </w:r>
      <w:r>
        <w:rPr>
          <w:rFonts w:hint="eastAsia"/>
        </w:rPr>
        <w:t>.</w:t>
      </w:r>
      <w:r w:rsidR="00E26848">
        <w:t xml:space="preserve"> </w:t>
      </w:r>
      <w:r w:rsidR="00E35817">
        <w:t xml:space="preserve">А также дополнительная таблица пользователей: </w:t>
      </w:r>
      <w:proofErr w:type="spellStart"/>
      <w:r w:rsidR="00E35817">
        <w:t>users</w:t>
      </w:r>
      <w:proofErr w:type="spellEnd"/>
      <w:r w:rsidR="00E35817">
        <w:t>.</w:t>
      </w:r>
    </w:p>
    <w:p w:rsidR="00E35817" w:rsidRDefault="00E35817" w:rsidP="00E26848">
      <w:pPr>
        <w:pStyle w:val="Main"/>
      </w:pPr>
      <w:r>
        <w:t>Есть 3 вида пользователей: администратор, оператор, гость.</w:t>
      </w:r>
    </w:p>
    <w:p w:rsidR="00E35817" w:rsidRDefault="00DC0064" w:rsidP="00E26848">
      <w:pPr>
        <w:pStyle w:val="Main"/>
      </w:pPr>
      <w:r>
        <w:t xml:space="preserve">Гость может только просматривать все таблицы, кроме </w:t>
      </w:r>
      <w:proofErr w:type="spellStart"/>
      <w:r>
        <w:rPr>
          <w:rFonts w:hint="eastAsia"/>
        </w:rPr>
        <w:t>users</w:t>
      </w:r>
      <w:proofErr w:type="spellEnd"/>
      <w:r>
        <w:rPr>
          <w:rFonts w:hint="eastAsia"/>
        </w:rPr>
        <w:t>.</w:t>
      </w:r>
    </w:p>
    <w:p w:rsidR="00DC0064" w:rsidRDefault="00DC0064" w:rsidP="00E26848">
      <w:pPr>
        <w:pStyle w:val="Main"/>
      </w:pPr>
      <w:r>
        <w:t xml:space="preserve">Оператор может просматривать, добавлять, изменять, удалять записи во всех таблицах, кроме </w:t>
      </w:r>
      <w:proofErr w:type="spellStart"/>
      <w:r>
        <w:rPr>
          <w:rFonts w:hint="eastAsia"/>
        </w:rPr>
        <w:t>users</w:t>
      </w:r>
      <w:proofErr w:type="spellEnd"/>
      <w:r>
        <w:rPr>
          <w:rFonts w:hint="eastAsia"/>
        </w:rPr>
        <w:t>.</w:t>
      </w:r>
    </w:p>
    <w:p w:rsidR="00DC0064" w:rsidRDefault="00DC0064" w:rsidP="00E26848">
      <w:pPr>
        <w:pStyle w:val="Main"/>
      </w:pPr>
      <w:r>
        <w:t xml:space="preserve">Администратор имеет все возможности оператора, а также возможность просмотра, добавления, изменения, удаления записей в таблице </w:t>
      </w:r>
      <w:proofErr w:type="spellStart"/>
      <w:r>
        <w:rPr>
          <w:rFonts w:hint="eastAsia"/>
        </w:rPr>
        <w:t>users</w:t>
      </w:r>
      <w:proofErr w:type="spellEnd"/>
      <w:r>
        <w:rPr>
          <w:rFonts w:hint="eastAsia"/>
        </w:rPr>
        <w:t>.</w:t>
      </w:r>
    </w:p>
    <w:p w:rsidR="00DC0064" w:rsidRPr="00DC0064" w:rsidRDefault="00DC0064" w:rsidP="00E26848">
      <w:pPr>
        <w:pStyle w:val="Main"/>
      </w:pPr>
      <w:r>
        <w:t>Нельзя удалить последнего администратора.</w:t>
      </w:r>
    </w:p>
    <w:p w:rsidR="00454AEC" w:rsidRDefault="00454AE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0F248B" w:rsidRDefault="000F248B" w:rsidP="006C548B">
      <w:pPr>
        <w:pStyle w:val="a8"/>
        <w:outlineLvl w:val="0"/>
      </w:pPr>
      <w:bookmarkStart w:id="3" w:name="_Toc6925784"/>
      <w:r>
        <w:lastRenderedPageBreak/>
        <w:t xml:space="preserve">3 </w:t>
      </w:r>
      <w:r w:rsidR="00E26848">
        <w:t xml:space="preserve">Схема </w:t>
      </w:r>
      <w:r w:rsidR="0073141A">
        <w:t>базы данных</w:t>
      </w:r>
      <w:bookmarkEnd w:id="3"/>
    </w:p>
    <w:p w:rsidR="0079461E" w:rsidRDefault="001B1181" w:rsidP="00BE2687">
      <w:pPr>
        <w:pStyle w:val="Main"/>
      </w:pPr>
      <w:r>
        <w:t>База данных</w:t>
      </w:r>
      <w:r w:rsidR="00260D4D">
        <w:t xml:space="preserve"> (БД)</w:t>
      </w:r>
      <w:r>
        <w:t xml:space="preserve"> состоит из </w:t>
      </w:r>
      <w:r w:rsidR="008450F2">
        <w:t>пяти</w:t>
      </w:r>
      <w:r>
        <w:t xml:space="preserve"> таблиц.</w:t>
      </w:r>
    </w:p>
    <w:p w:rsidR="001B1181" w:rsidRDefault="00E35817" w:rsidP="001B1181">
      <w:pPr>
        <w:pStyle w:val="af"/>
      </w:pPr>
      <w:r>
        <w:rPr>
          <w:noProof/>
        </w:rPr>
        <w:drawing>
          <wp:inline distT="0" distB="0" distL="0" distR="0" wp14:anchorId="7EDD4F36" wp14:editId="0B34C86D">
            <wp:extent cx="542925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81" w:rsidRDefault="001B1181" w:rsidP="001B1181">
      <w:pPr>
        <w:pStyle w:val="af"/>
      </w:pPr>
      <w:r>
        <w:t>Рисунок 3.1 – Схема базы данных.</w:t>
      </w:r>
    </w:p>
    <w:p w:rsidR="001B1181" w:rsidRPr="0086138B" w:rsidRDefault="001B1181" w:rsidP="001B1181">
      <w:pPr>
        <w:pStyle w:val="af"/>
        <w:ind w:firstLine="0"/>
        <w:jc w:val="left"/>
      </w:pPr>
      <w:r>
        <w:t>Таблица 3.1 – структура таблицы «</w:t>
      </w:r>
      <w:r w:rsidR="00E35817">
        <w:rPr>
          <w:lang w:val="en-US"/>
        </w:rPr>
        <w:t>site</w:t>
      </w:r>
      <w:r>
        <w:t>»</w:t>
      </w:r>
      <w:r w:rsidRPr="0086138B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1181" w:rsidRPr="006F657D" w:rsidTr="00CF2AE0">
        <w:trPr>
          <w:trHeight w:val="240"/>
        </w:trPr>
        <w:tc>
          <w:tcPr>
            <w:tcW w:w="1869" w:type="dxa"/>
          </w:tcPr>
          <w:p w:rsidR="001B1181" w:rsidRDefault="001B1181" w:rsidP="00CF2AE0">
            <w:pPr>
              <w:pStyle w:val="Main"/>
              <w:ind w:firstLine="0"/>
              <w:jc w:val="center"/>
            </w:pPr>
            <w:r>
              <w:t>Название столбца</w:t>
            </w:r>
          </w:p>
        </w:tc>
        <w:tc>
          <w:tcPr>
            <w:tcW w:w="1869" w:type="dxa"/>
          </w:tcPr>
          <w:p w:rsidR="001B1181" w:rsidRDefault="001B1181" w:rsidP="00CF2AE0">
            <w:pPr>
              <w:pStyle w:val="Main"/>
              <w:ind w:firstLine="0"/>
              <w:jc w:val="center"/>
            </w:pPr>
            <w:r>
              <w:t>Тип</w:t>
            </w:r>
          </w:p>
        </w:tc>
        <w:tc>
          <w:tcPr>
            <w:tcW w:w="1869" w:type="dxa"/>
          </w:tcPr>
          <w:p w:rsidR="001B1181" w:rsidRPr="006F657D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1B1181" w:rsidRPr="006F657D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869" w:type="dxa"/>
          </w:tcPr>
          <w:p w:rsidR="001B1181" w:rsidRPr="006F657D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B1181" w:rsidRPr="006F657D" w:rsidTr="00CF2AE0">
        <w:tc>
          <w:tcPr>
            <w:tcW w:w="1869" w:type="dxa"/>
          </w:tcPr>
          <w:p w:rsidR="001B1181" w:rsidRPr="006F657D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1B1181" w:rsidRPr="006F657D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1869" w:type="dxa"/>
          </w:tcPr>
          <w:p w:rsidR="001B1181" w:rsidRPr="006F657D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1B1181" w:rsidRPr="006F657D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1B1181" w:rsidRPr="006F657D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B1181" w:rsidTr="00CF2AE0">
        <w:tc>
          <w:tcPr>
            <w:tcW w:w="1869" w:type="dxa"/>
          </w:tcPr>
          <w:p w:rsidR="001B1181" w:rsidRPr="006F657D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:rsidR="001B1181" w:rsidRPr="00B6275A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69" w:type="dxa"/>
          </w:tcPr>
          <w:p w:rsidR="001B1181" w:rsidRPr="006F657D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1B1181" w:rsidRDefault="001B1181" w:rsidP="00CF2AE0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1B1181" w:rsidRDefault="001B1181" w:rsidP="00CF2AE0">
            <w:pPr>
              <w:pStyle w:val="Main"/>
              <w:ind w:firstLine="0"/>
              <w:jc w:val="center"/>
            </w:pPr>
          </w:p>
        </w:tc>
      </w:tr>
      <w:tr w:rsidR="00E35817" w:rsidTr="00CF2AE0">
        <w:tc>
          <w:tcPr>
            <w:tcW w:w="1869" w:type="dxa"/>
          </w:tcPr>
          <w:p w:rsidR="00E35817" w:rsidRDefault="00E35817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addr</w:t>
            </w:r>
          </w:p>
        </w:tc>
        <w:tc>
          <w:tcPr>
            <w:tcW w:w="1869" w:type="dxa"/>
          </w:tcPr>
          <w:p w:rsidR="00E35817" w:rsidRDefault="00E35817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varchar(230)</w:t>
            </w:r>
          </w:p>
        </w:tc>
        <w:tc>
          <w:tcPr>
            <w:tcW w:w="1869" w:type="dxa"/>
          </w:tcPr>
          <w:p w:rsidR="00E35817" w:rsidRDefault="00E35817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35817" w:rsidRDefault="00E35817" w:rsidP="00CF2AE0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E35817" w:rsidRDefault="00E35817" w:rsidP="00CF2AE0">
            <w:pPr>
              <w:pStyle w:val="Main"/>
              <w:ind w:firstLine="0"/>
              <w:jc w:val="center"/>
            </w:pPr>
          </w:p>
        </w:tc>
      </w:tr>
      <w:tr w:rsidR="00E35817" w:rsidTr="00CF2AE0">
        <w:tc>
          <w:tcPr>
            <w:tcW w:w="1869" w:type="dxa"/>
          </w:tcPr>
          <w:p w:rsidR="00E35817" w:rsidRDefault="00E35817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1869" w:type="dxa"/>
          </w:tcPr>
          <w:p w:rsidR="00E35817" w:rsidRDefault="00E35817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69" w:type="dxa"/>
          </w:tcPr>
          <w:p w:rsidR="00E35817" w:rsidRDefault="00E35817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35817" w:rsidRDefault="00E35817" w:rsidP="00CF2AE0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E35817" w:rsidRDefault="00E35817" w:rsidP="00CF2AE0">
            <w:pPr>
              <w:pStyle w:val="Main"/>
              <w:ind w:firstLine="0"/>
              <w:jc w:val="center"/>
            </w:pPr>
          </w:p>
        </w:tc>
      </w:tr>
      <w:tr w:rsidR="0086138B" w:rsidTr="00CF2AE0"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varchar(1500)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</w:pPr>
          </w:p>
        </w:tc>
      </w:tr>
    </w:tbl>
    <w:p w:rsidR="001B1181" w:rsidRPr="0086138B" w:rsidRDefault="001B1181" w:rsidP="001B1181">
      <w:pPr>
        <w:pStyle w:val="af"/>
        <w:ind w:firstLine="0"/>
        <w:jc w:val="left"/>
      </w:pPr>
      <w:r>
        <w:t>Таблица 3.2 – структура таблицы «</w:t>
      </w:r>
      <w:r w:rsidR="00E35817">
        <w:rPr>
          <w:lang w:val="en-US"/>
        </w:rPr>
        <w:t>content</w:t>
      </w:r>
      <w:r w:rsidR="00E35817" w:rsidRPr="00E35817">
        <w:t>_</w:t>
      </w:r>
      <w:r w:rsidR="00E35817">
        <w:rPr>
          <w:lang w:val="en-US"/>
        </w:rPr>
        <w:t>for</w:t>
      </w:r>
      <w:r w:rsidR="00E35817" w:rsidRPr="00E35817">
        <w:t>_</w:t>
      </w:r>
      <w:r w:rsidR="00E35817">
        <w:rPr>
          <w:lang w:val="en-US"/>
        </w:rPr>
        <w:t>site</w:t>
      </w:r>
      <w:r>
        <w:t>»</w:t>
      </w:r>
      <w:r w:rsidRPr="0086138B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1181" w:rsidRPr="00B6275A" w:rsidTr="00CF2AE0">
        <w:trPr>
          <w:tblHeader/>
        </w:trPr>
        <w:tc>
          <w:tcPr>
            <w:tcW w:w="1869" w:type="dxa"/>
          </w:tcPr>
          <w:p w:rsidR="001B1181" w:rsidRDefault="001B1181" w:rsidP="00CF2AE0">
            <w:pPr>
              <w:pStyle w:val="Main"/>
              <w:ind w:firstLine="0"/>
              <w:jc w:val="center"/>
            </w:pPr>
            <w:r>
              <w:t>Название столбца</w:t>
            </w:r>
          </w:p>
        </w:tc>
        <w:tc>
          <w:tcPr>
            <w:tcW w:w="1869" w:type="dxa"/>
          </w:tcPr>
          <w:p w:rsidR="001B1181" w:rsidRDefault="001B1181" w:rsidP="00CF2AE0">
            <w:pPr>
              <w:pStyle w:val="Main"/>
              <w:ind w:firstLine="0"/>
              <w:jc w:val="center"/>
            </w:pPr>
            <w:r>
              <w:t>Тип</w:t>
            </w:r>
          </w:p>
        </w:tc>
        <w:tc>
          <w:tcPr>
            <w:tcW w:w="1869" w:type="dxa"/>
          </w:tcPr>
          <w:p w:rsidR="001B1181" w:rsidRPr="00B6275A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1B1181" w:rsidRPr="00B6275A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869" w:type="dxa"/>
          </w:tcPr>
          <w:p w:rsidR="001B1181" w:rsidRPr="00B6275A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B1181" w:rsidRPr="00B6275A" w:rsidTr="00CF2AE0">
        <w:tc>
          <w:tcPr>
            <w:tcW w:w="1869" w:type="dxa"/>
          </w:tcPr>
          <w:p w:rsidR="001B1181" w:rsidRPr="00B6275A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1B1181" w:rsidRPr="00B6275A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1869" w:type="dxa"/>
          </w:tcPr>
          <w:p w:rsidR="001B1181" w:rsidRPr="00B6275A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1B1181" w:rsidRPr="00B6275A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1B1181" w:rsidRPr="00B6275A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35817" w:rsidRPr="00B6275A" w:rsidTr="00CF2AE0">
        <w:tc>
          <w:tcPr>
            <w:tcW w:w="1869" w:type="dxa"/>
          </w:tcPr>
          <w:p w:rsidR="00E35817" w:rsidRDefault="00E35817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add_date</w:t>
            </w:r>
          </w:p>
        </w:tc>
        <w:tc>
          <w:tcPr>
            <w:tcW w:w="1869" w:type="dxa"/>
          </w:tcPr>
          <w:p w:rsidR="00E35817" w:rsidRDefault="00E35817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:rsidR="00E35817" w:rsidRDefault="00E35817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35817" w:rsidRDefault="00E35817" w:rsidP="00CF2AE0">
            <w:pPr>
              <w:pStyle w:val="Main"/>
              <w:ind w:firstLine="0"/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E35817" w:rsidRDefault="00E35817" w:rsidP="00CF2AE0">
            <w:pPr>
              <w:pStyle w:val="Main"/>
              <w:ind w:firstLine="0"/>
              <w:jc w:val="center"/>
              <w:rPr>
                <w:lang w:val="en-US"/>
              </w:rPr>
            </w:pPr>
          </w:p>
        </w:tc>
      </w:tr>
      <w:tr w:rsidR="001B1181" w:rsidTr="00CF2AE0">
        <w:tc>
          <w:tcPr>
            <w:tcW w:w="1869" w:type="dxa"/>
          </w:tcPr>
          <w:p w:rsidR="001B1181" w:rsidRPr="00B6275A" w:rsidRDefault="00E35817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site</w:t>
            </w:r>
            <w:r w:rsidR="0086138B">
              <w:rPr>
                <w:lang w:val="en-US"/>
              </w:rPr>
              <w:t>_id</w:t>
            </w:r>
          </w:p>
        </w:tc>
        <w:tc>
          <w:tcPr>
            <w:tcW w:w="1869" w:type="dxa"/>
          </w:tcPr>
          <w:p w:rsidR="001B1181" w:rsidRPr="00B6275A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9" w:type="dxa"/>
          </w:tcPr>
          <w:p w:rsidR="001B1181" w:rsidRPr="00B6275A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1B1181" w:rsidRDefault="001B1181" w:rsidP="00CF2AE0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1B1181" w:rsidRDefault="001B1181" w:rsidP="00CF2AE0">
            <w:pPr>
              <w:pStyle w:val="Main"/>
              <w:ind w:firstLine="0"/>
              <w:jc w:val="center"/>
            </w:pPr>
          </w:p>
        </w:tc>
      </w:tr>
      <w:tr w:rsidR="001B1181" w:rsidTr="00CF2AE0">
        <w:tc>
          <w:tcPr>
            <w:tcW w:w="1869" w:type="dxa"/>
          </w:tcPr>
          <w:p w:rsidR="001B1181" w:rsidRPr="00B6275A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content_id</w:t>
            </w:r>
          </w:p>
        </w:tc>
        <w:tc>
          <w:tcPr>
            <w:tcW w:w="1869" w:type="dxa"/>
          </w:tcPr>
          <w:p w:rsidR="001B1181" w:rsidRPr="00B6275A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9" w:type="dxa"/>
          </w:tcPr>
          <w:p w:rsidR="001B1181" w:rsidRPr="00B6275A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1B1181" w:rsidRDefault="001B1181" w:rsidP="00CF2AE0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1B1181" w:rsidRDefault="001B1181" w:rsidP="00CF2AE0">
            <w:pPr>
              <w:pStyle w:val="Main"/>
              <w:ind w:firstLine="0"/>
              <w:jc w:val="center"/>
            </w:pPr>
          </w:p>
        </w:tc>
      </w:tr>
    </w:tbl>
    <w:p w:rsidR="001B1181" w:rsidRDefault="001B1181" w:rsidP="001B1181">
      <w:pPr>
        <w:pStyle w:val="af"/>
        <w:ind w:firstLine="0"/>
        <w:jc w:val="left"/>
        <w:rPr>
          <w:lang w:val="en-US"/>
        </w:rPr>
      </w:pPr>
      <w:r>
        <w:lastRenderedPageBreak/>
        <w:t>Таблица 3.3 – структура таблицы «</w:t>
      </w:r>
      <w:r w:rsidR="0086138B">
        <w:rPr>
          <w:lang w:val="en-US"/>
        </w:rPr>
        <w:t>content</w:t>
      </w:r>
      <w:r>
        <w:t>»</w:t>
      </w:r>
      <w:r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1181" w:rsidRPr="00B6275A" w:rsidTr="00CF2AE0">
        <w:tc>
          <w:tcPr>
            <w:tcW w:w="1869" w:type="dxa"/>
          </w:tcPr>
          <w:p w:rsidR="001B1181" w:rsidRDefault="001B1181" w:rsidP="00CF2AE0">
            <w:pPr>
              <w:pStyle w:val="Main"/>
              <w:ind w:firstLine="0"/>
              <w:jc w:val="center"/>
            </w:pPr>
            <w:r>
              <w:t>Название столбца</w:t>
            </w:r>
          </w:p>
        </w:tc>
        <w:tc>
          <w:tcPr>
            <w:tcW w:w="1869" w:type="dxa"/>
          </w:tcPr>
          <w:p w:rsidR="001B1181" w:rsidRDefault="001B1181" w:rsidP="00CF2AE0">
            <w:pPr>
              <w:pStyle w:val="Main"/>
              <w:ind w:firstLine="0"/>
              <w:jc w:val="center"/>
            </w:pPr>
            <w:r>
              <w:t>Тип</w:t>
            </w:r>
          </w:p>
        </w:tc>
        <w:tc>
          <w:tcPr>
            <w:tcW w:w="1869" w:type="dxa"/>
          </w:tcPr>
          <w:p w:rsidR="001B1181" w:rsidRPr="00B6275A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1B1181" w:rsidRPr="00B6275A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869" w:type="dxa"/>
          </w:tcPr>
          <w:p w:rsidR="001B1181" w:rsidRPr="00B6275A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B1181" w:rsidRPr="00C56E56" w:rsidTr="00CF2AE0">
        <w:tc>
          <w:tcPr>
            <w:tcW w:w="1869" w:type="dxa"/>
          </w:tcPr>
          <w:p w:rsidR="001B1181" w:rsidRPr="00C56E56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1B1181" w:rsidRPr="00C56E56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1869" w:type="dxa"/>
          </w:tcPr>
          <w:p w:rsidR="001B1181" w:rsidRPr="00C56E56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1B1181" w:rsidRPr="00C56E56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1B1181" w:rsidRPr="00C56E56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B1181" w:rsidTr="00CF2AE0">
        <w:tc>
          <w:tcPr>
            <w:tcW w:w="1869" w:type="dxa"/>
          </w:tcPr>
          <w:p w:rsidR="001B1181" w:rsidRPr="00C56E56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:rsidR="001B1181" w:rsidRPr="00C56E56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69" w:type="dxa"/>
          </w:tcPr>
          <w:p w:rsidR="001B1181" w:rsidRPr="00C56E56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1B1181" w:rsidRDefault="001B1181" w:rsidP="00CF2AE0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1B1181" w:rsidRDefault="001B1181" w:rsidP="00CF2AE0">
            <w:pPr>
              <w:pStyle w:val="Main"/>
              <w:ind w:firstLine="0"/>
              <w:jc w:val="center"/>
            </w:pPr>
          </w:p>
        </w:tc>
      </w:tr>
      <w:tr w:rsidR="001B1181" w:rsidTr="00CF2AE0">
        <w:tc>
          <w:tcPr>
            <w:tcW w:w="1869" w:type="dxa"/>
          </w:tcPr>
          <w:p w:rsidR="001B1181" w:rsidRPr="00C56E56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content_type</w:t>
            </w:r>
            <w:proofErr w:type="spellEnd"/>
          </w:p>
        </w:tc>
        <w:tc>
          <w:tcPr>
            <w:tcW w:w="1869" w:type="dxa"/>
          </w:tcPr>
          <w:p w:rsidR="001B1181" w:rsidRPr="00C56E56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69" w:type="dxa"/>
          </w:tcPr>
          <w:p w:rsidR="001B1181" w:rsidRPr="00C56E56" w:rsidRDefault="001B1181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1B1181" w:rsidRDefault="001B1181" w:rsidP="00CF2AE0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1B1181" w:rsidRDefault="001B1181" w:rsidP="00CF2AE0">
            <w:pPr>
              <w:pStyle w:val="Main"/>
              <w:ind w:firstLine="0"/>
              <w:jc w:val="center"/>
            </w:pPr>
          </w:p>
        </w:tc>
      </w:tr>
      <w:tr w:rsidR="0086138B" w:rsidTr="00CF2AE0"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varchar(230)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</w:pPr>
          </w:p>
        </w:tc>
      </w:tr>
      <w:tr w:rsidR="0086138B" w:rsidTr="00CF2AE0"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release_date</w:t>
            </w:r>
            <w:proofErr w:type="spellEnd"/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</w:pPr>
          </w:p>
        </w:tc>
      </w:tr>
      <w:tr w:rsidR="0086138B" w:rsidTr="00CF2AE0"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</w:pPr>
          </w:p>
        </w:tc>
      </w:tr>
      <w:tr w:rsidR="0086138B" w:rsidTr="00CF2AE0"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intreval</w:t>
            </w:r>
            <w:proofErr w:type="spellEnd"/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</w:pPr>
          </w:p>
        </w:tc>
      </w:tr>
      <w:tr w:rsidR="0086138B" w:rsidTr="00CF2AE0"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varchar(1500)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</w:pPr>
          </w:p>
        </w:tc>
      </w:tr>
      <w:tr w:rsidR="0086138B" w:rsidTr="00CF2AE0"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dub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varchar(500)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86138B" w:rsidRDefault="0086138B" w:rsidP="00CF2AE0">
            <w:pPr>
              <w:pStyle w:val="Main"/>
              <w:ind w:firstLine="0"/>
              <w:jc w:val="center"/>
            </w:pPr>
          </w:p>
        </w:tc>
      </w:tr>
    </w:tbl>
    <w:p w:rsidR="001B1181" w:rsidRDefault="00E35817" w:rsidP="0086138B">
      <w:pPr>
        <w:pStyle w:val="af"/>
        <w:ind w:firstLine="0"/>
        <w:jc w:val="left"/>
      </w:pPr>
      <w:r>
        <w:t>Таблица 3.4 – структура таблицы «</w:t>
      </w:r>
      <w:proofErr w:type="spellStart"/>
      <w:r>
        <w:rPr>
          <w:rFonts w:hint="eastAsia"/>
        </w:rPr>
        <w:t>news</w:t>
      </w:r>
      <w:proofErr w:type="spellEnd"/>
      <w: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35817" w:rsidTr="00E35817"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</w:pPr>
            <w:r>
              <w:t>Название столбца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</w:pPr>
            <w:r>
              <w:t>Тип</w:t>
            </w:r>
          </w:p>
        </w:tc>
        <w:tc>
          <w:tcPr>
            <w:tcW w:w="1869" w:type="dxa"/>
          </w:tcPr>
          <w:p w:rsidR="00E35817" w:rsidRPr="00B6275A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E35817" w:rsidRPr="00B6275A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869" w:type="dxa"/>
          </w:tcPr>
          <w:p w:rsidR="00E35817" w:rsidRPr="00B6275A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E35817" w:rsidTr="00E35817">
        <w:tc>
          <w:tcPr>
            <w:tcW w:w="1869" w:type="dxa"/>
          </w:tcPr>
          <w:p w:rsidR="00E35817" w:rsidRPr="00C56E56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E35817" w:rsidRPr="00C56E56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1869" w:type="dxa"/>
          </w:tcPr>
          <w:p w:rsidR="00E35817" w:rsidRPr="00C56E56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35817" w:rsidRPr="00C56E56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35817" w:rsidRPr="00C56E56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35817" w:rsidTr="00E35817">
        <w:tc>
          <w:tcPr>
            <w:tcW w:w="1869" w:type="dxa"/>
          </w:tcPr>
          <w:p w:rsidR="00E35817" w:rsidRPr="00C56E56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869" w:type="dxa"/>
          </w:tcPr>
          <w:p w:rsidR="00E35817" w:rsidRPr="00C56E56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69" w:type="dxa"/>
          </w:tcPr>
          <w:p w:rsidR="00E35817" w:rsidRPr="00C56E56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</w:pPr>
          </w:p>
        </w:tc>
      </w:tr>
      <w:tr w:rsidR="00E35817" w:rsidTr="00E35817"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varchar(1500)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</w:pPr>
          </w:p>
        </w:tc>
      </w:tr>
      <w:tr w:rsidR="00E35817" w:rsidTr="00E35817"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release_date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</w:pPr>
          </w:p>
        </w:tc>
      </w:tr>
      <w:tr w:rsidR="00E35817" w:rsidTr="00E35817">
        <w:tc>
          <w:tcPr>
            <w:tcW w:w="1869" w:type="dxa"/>
          </w:tcPr>
          <w:p w:rsidR="00E35817" w:rsidRPr="00B6275A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site_id</w:t>
            </w:r>
          </w:p>
        </w:tc>
        <w:tc>
          <w:tcPr>
            <w:tcW w:w="1869" w:type="dxa"/>
          </w:tcPr>
          <w:p w:rsidR="00E35817" w:rsidRPr="00B6275A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9" w:type="dxa"/>
          </w:tcPr>
          <w:p w:rsidR="00E35817" w:rsidRPr="00B6275A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</w:pPr>
          </w:p>
        </w:tc>
      </w:tr>
    </w:tbl>
    <w:p w:rsidR="00E35817" w:rsidRDefault="00E35817" w:rsidP="00E35817">
      <w:pPr>
        <w:pStyle w:val="af"/>
        <w:ind w:firstLine="0"/>
        <w:jc w:val="left"/>
        <w:rPr>
          <w:lang w:val="en-US"/>
        </w:rPr>
      </w:pPr>
      <w:r>
        <w:t>Таблица 3.5 – структура таблицы «</w:t>
      </w:r>
      <w:proofErr w:type="spellStart"/>
      <w:r>
        <w:rPr>
          <w:rFonts w:hint="eastAsia"/>
        </w:rPr>
        <w:t>users</w:t>
      </w:r>
      <w:proofErr w:type="spellEnd"/>
      <w: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865"/>
        <w:gridCol w:w="1859"/>
        <w:gridCol w:w="1862"/>
        <w:gridCol w:w="1863"/>
      </w:tblGrid>
      <w:tr w:rsidR="00E35817" w:rsidTr="00E35817"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</w:pPr>
            <w:r>
              <w:t>Название столбца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</w:pPr>
            <w:r>
              <w:t>Тип</w:t>
            </w:r>
          </w:p>
        </w:tc>
        <w:tc>
          <w:tcPr>
            <w:tcW w:w="1869" w:type="dxa"/>
          </w:tcPr>
          <w:p w:rsidR="00E35817" w:rsidRPr="00B6275A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:rsidR="00E35817" w:rsidRPr="00B6275A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869" w:type="dxa"/>
          </w:tcPr>
          <w:p w:rsidR="00E35817" w:rsidRPr="00B6275A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E35817" w:rsidTr="00E35817">
        <w:tc>
          <w:tcPr>
            <w:tcW w:w="1869" w:type="dxa"/>
          </w:tcPr>
          <w:p w:rsidR="00E35817" w:rsidRPr="00C56E56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E35817" w:rsidRPr="00C56E56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1869" w:type="dxa"/>
          </w:tcPr>
          <w:p w:rsidR="00E35817" w:rsidRPr="00C56E56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35817" w:rsidRPr="00C56E56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35817" w:rsidRPr="00C56E56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35817" w:rsidTr="00E35817">
        <w:tc>
          <w:tcPr>
            <w:tcW w:w="1869" w:type="dxa"/>
          </w:tcPr>
          <w:p w:rsidR="00E35817" w:rsidRPr="006F657D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:rsidR="00E35817" w:rsidRPr="00B6275A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869" w:type="dxa"/>
          </w:tcPr>
          <w:p w:rsidR="00E35817" w:rsidRPr="006F657D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</w:pP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</w:pPr>
          </w:p>
        </w:tc>
      </w:tr>
      <w:tr w:rsidR="00E35817" w:rsidTr="00E35817"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</w:p>
        </w:tc>
      </w:tr>
      <w:tr w:rsidR="00E35817" w:rsidTr="00E35817"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password_byte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bytea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</w:p>
        </w:tc>
      </w:tr>
      <w:tr w:rsidR="00E35817" w:rsidTr="00E35817"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salt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</w:p>
        </w:tc>
      </w:tr>
      <w:tr w:rsidR="00E35817" w:rsidTr="00E35817"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role_is_admin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E35817" w:rsidRDefault="00E35817" w:rsidP="00E35817">
            <w:pPr>
              <w:pStyle w:val="Main"/>
              <w:ind w:firstLine="0"/>
              <w:jc w:val="center"/>
              <w:rPr>
                <w:lang w:val="en-US"/>
              </w:rPr>
            </w:pPr>
          </w:p>
        </w:tc>
      </w:tr>
    </w:tbl>
    <w:p w:rsidR="00E35817" w:rsidRDefault="00E35817" w:rsidP="00E35817">
      <w:pPr>
        <w:pStyle w:val="Main"/>
        <w:ind w:firstLine="0"/>
      </w:pPr>
    </w:p>
    <w:p w:rsidR="00E35817" w:rsidRPr="00E35817" w:rsidRDefault="00E35817" w:rsidP="00E35817">
      <w:pPr>
        <w:pStyle w:val="Main"/>
        <w:sectPr w:rsidR="00E35817" w:rsidRPr="00E35817" w:rsidSect="006C54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B1181" w:rsidRDefault="001B1181" w:rsidP="009C4989">
      <w:pPr>
        <w:pStyle w:val="a8"/>
        <w:outlineLvl w:val="0"/>
      </w:pPr>
      <w:bookmarkStart w:id="4" w:name="_Toc6925785"/>
      <w:r>
        <w:lastRenderedPageBreak/>
        <w:t>4 Описание алгоритма</w:t>
      </w:r>
      <w:bookmarkEnd w:id="4"/>
    </w:p>
    <w:p w:rsidR="00260D4D" w:rsidRDefault="00530C82" w:rsidP="0086138B">
      <w:pPr>
        <w:pStyle w:val="Main"/>
        <w:ind w:firstLine="708"/>
      </w:pPr>
      <w:r>
        <w:t>Необходимые действия:</w:t>
      </w:r>
    </w:p>
    <w:p w:rsidR="00530C82" w:rsidRDefault="00530C82" w:rsidP="00530C82">
      <w:pPr>
        <w:pStyle w:val="Main"/>
        <w:numPr>
          <w:ilvl w:val="0"/>
          <w:numId w:val="15"/>
        </w:numPr>
      </w:pPr>
      <w:r>
        <w:t>Описания форм.</w:t>
      </w:r>
    </w:p>
    <w:p w:rsidR="00530C82" w:rsidRDefault="00530C82" w:rsidP="00530C82">
      <w:pPr>
        <w:pStyle w:val="Main"/>
        <w:numPr>
          <w:ilvl w:val="0"/>
          <w:numId w:val="15"/>
        </w:numPr>
      </w:pPr>
      <w:r>
        <w:t>Создания отображения БД в коде.</w:t>
      </w:r>
    </w:p>
    <w:p w:rsidR="00530C82" w:rsidRDefault="00530C82" w:rsidP="00530C82">
      <w:pPr>
        <w:pStyle w:val="Main"/>
        <w:numPr>
          <w:ilvl w:val="0"/>
          <w:numId w:val="15"/>
        </w:numPr>
      </w:pPr>
      <w:r>
        <w:t>Настройка связи с БД.</w:t>
      </w:r>
    </w:p>
    <w:p w:rsidR="00530C82" w:rsidRDefault="00530C82" w:rsidP="00530C82">
      <w:pPr>
        <w:pStyle w:val="Main"/>
        <w:numPr>
          <w:ilvl w:val="0"/>
          <w:numId w:val="15"/>
        </w:numPr>
      </w:pPr>
      <w:r>
        <w:t xml:space="preserve">Описание </w:t>
      </w:r>
      <w:r w:rsidR="00051F4D">
        <w:t>методы</w:t>
      </w:r>
      <w:r>
        <w:t xml:space="preserve"> получения, добавления, изменения, удаления данных из БД.</w:t>
      </w:r>
    </w:p>
    <w:p w:rsidR="00DF70FC" w:rsidRDefault="00DF70FC" w:rsidP="00530C82">
      <w:pPr>
        <w:pStyle w:val="Main"/>
        <w:numPr>
          <w:ilvl w:val="0"/>
          <w:numId w:val="15"/>
        </w:numPr>
      </w:pPr>
      <w:r>
        <w:t>Установка связи формы с данными из БД.</w:t>
      </w:r>
    </w:p>
    <w:p w:rsidR="00DF70FC" w:rsidRDefault="00DF70FC" w:rsidP="00530C82">
      <w:pPr>
        <w:pStyle w:val="Main"/>
        <w:numPr>
          <w:ilvl w:val="0"/>
          <w:numId w:val="15"/>
        </w:numPr>
      </w:pPr>
      <w:r>
        <w:t xml:space="preserve">Установка связи действий на форме с </w:t>
      </w:r>
      <w:r w:rsidR="00051F4D">
        <w:t>методами</w:t>
      </w:r>
      <w:r>
        <w:t xml:space="preserve"> для работы с БД.</w:t>
      </w:r>
    </w:p>
    <w:p w:rsidR="00DF70FC" w:rsidRDefault="00DF70FC" w:rsidP="00530C82">
      <w:pPr>
        <w:pStyle w:val="Main"/>
        <w:numPr>
          <w:ilvl w:val="0"/>
          <w:numId w:val="15"/>
        </w:numPr>
      </w:pPr>
      <w:r>
        <w:t>Тестирование.</w:t>
      </w:r>
    </w:p>
    <w:p w:rsidR="00530C82" w:rsidRPr="00260D4D" w:rsidRDefault="00530C82" w:rsidP="0086138B">
      <w:pPr>
        <w:pStyle w:val="Main"/>
        <w:ind w:firstLine="708"/>
      </w:pPr>
    </w:p>
    <w:p w:rsidR="0086138B" w:rsidRDefault="0086138B" w:rsidP="0086138B">
      <w:pPr>
        <w:pStyle w:val="Main"/>
        <w:ind w:firstLine="708"/>
        <w:sectPr w:rsidR="0086138B" w:rsidSect="006C54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B4FBB" w:rsidRPr="00FB4FBB" w:rsidRDefault="00FB4FBB" w:rsidP="009C4989">
      <w:pPr>
        <w:pStyle w:val="a8"/>
        <w:outlineLvl w:val="0"/>
      </w:pPr>
      <w:bookmarkStart w:id="5" w:name="_Toc6925786"/>
      <w:r w:rsidRPr="00FB4FBB">
        <w:lastRenderedPageBreak/>
        <w:t xml:space="preserve">5 </w:t>
      </w:r>
      <w:r>
        <w:t xml:space="preserve">Реализация на </w:t>
      </w:r>
      <w:r>
        <w:rPr>
          <w:lang w:val="en-US"/>
        </w:rPr>
        <w:t>C</w:t>
      </w:r>
      <w:r w:rsidRPr="00FB4FBB">
        <w:t>#</w:t>
      </w:r>
      <w:bookmarkEnd w:id="5"/>
    </w:p>
    <w:p w:rsidR="007125B1" w:rsidRDefault="002B7C7F" w:rsidP="00074DD7">
      <w:pPr>
        <w:pStyle w:val="Main"/>
      </w:pPr>
      <w:r>
        <w:t xml:space="preserve">Создадим новое </w:t>
      </w:r>
      <w:r>
        <w:rPr>
          <w:lang w:val="en-US"/>
        </w:rPr>
        <w:t>WPF</w:t>
      </w:r>
      <w:r w:rsidRPr="002B7C7F">
        <w:t xml:space="preserve"> </w:t>
      </w:r>
      <w:r>
        <w:t>приложение.</w:t>
      </w:r>
    </w:p>
    <w:p w:rsidR="001A6D6D" w:rsidRDefault="001A6D6D" w:rsidP="00074DD7">
      <w:pPr>
        <w:pStyle w:val="Main"/>
      </w:pPr>
      <w:r>
        <w:t>Подключим пакет для работы с БД</w:t>
      </w:r>
      <w:r w:rsidR="00051F4D" w:rsidRPr="00051F4D">
        <w:t xml:space="preserve">, </w:t>
      </w:r>
      <w:r w:rsidR="00051F4D">
        <w:rPr>
          <w:lang w:val="en-US"/>
        </w:rPr>
        <w:t>Npgsql</w:t>
      </w:r>
      <w:r>
        <w:t>.</w:t>
      </w:r>
    </w:p>
    <w:p w:rsidR="00051F4D" w:rsidRPr="001A6D6D" w:rsidRDefault="00051F4D" w:rsidP="00051F4D">
      <w:pPr>
        <w:pStyle w:val="Main"/>
      </w:pPr>
      <w:r>
        <w:t>Подключим пакет для шифрования паролей</w:t>
      </w:r>
      <w:r w:rsidRPr="00051F4D">
        <w:t xml:space="preserve">, </w:t>
      </w:r>
      <w:r>
        <w:rPr>
          <w:lang w:val="en-US"/>
        </w:rPr>
        <w:t>BouncyCastle</w:t>
      </w:r>
      <w:r>
        <w:t>.</w:t>
      </w:r>
    </w:p>
    <w:p w:rsidR="002B7C7F" w:rsidRDefault="002B7C7F" w:rsidP="00074DD7">
      <w:pPr>
        <w:pStyle w:val="Main"/>
      </w:pPr>
      <w:r>
        <w:t xml:space="preserve">С помощью языка разметки </w:t>
      </w:r>
      <w:r>
        <w:rPr>
          <w:lang w:val="en-US"/>
        </w:rPr>
        <w:t>xaml</w:t>
      </w:r>
      <w:r w:rsidRPr="002B7C7F">
        <w:t xml:space="preserve"> </w:t>
      </w:r>
      <w:r>
        <w:t xml:space="preserve">зададим </w:t>
      </w:r>
      <w:r w:rsidR="001A6D6D">
        <w:t xml:space="preserve">формы и элементы на них. С помощью ключевого слова </w:t>
      </w:r>
      <w:proofErr w:type="spellStart"/>
      <w:r w:rsidR="001A6D6D">
        <w:rPr>
          <w:rFonts w:hint="eastAsia"/>
        </w:rPr>
        <w:t>Binding</w:t>
      </w:r>
      <w:proofErr w:type="spellEnd"/>
      <w:r w:rsidR="001A6D6D">
        <w:rPr>
          <w:rFonts w:hint="eastAsia"/>
        </w:rPr>
        <w:t xml:space="preserve"> </w:t>
      </w:r>
      <w:r w:rsidR="001A6D6D">
        <w:t>устанавливаем связь элементов формы с логикой.</w:t>
      </w:r>
    </w:p>
    <w:p w:rsidR="001A6D6D" w:rsidRDefault="001A6D6D" w:rsidP="00074DD7">
      <w:pPr>
        <w:pStyle w:val="Main"/>
      </w:pPr>
      <w:r>
        <w:t>Создадим классы для элементов таблиц с соответствующими полями.</w:t>
      </w:r>
    </w:p>
    <w:p w:rsidR="001A6D6D" w:rsidRDefault="001A6D6D" w:rsidP="00074DD7">
      <w:pPr>
        <w:pStyle w:val="Main"/>
      </w:pPr>
      <w:r>
        <w:t>Создадим классы таблиц, в которых буд</w:t>
      </w:r>
      <w:r w:rsidR="00922405">
        <w:t>у</w:t>
      </w:r>
      <w:r>
        <w:t>т храниться работа с таблицей, чтение, добавление, изменение, удаление данных. Каждый этот класс в конструкторе принимает строку подключения.</w:t>
      </w:r>
      <w:r w:rsidR="00D32221">
        <w:t xml:space="preserve"> </w:t>
      </w:r>
    </w:p>
    <w:p w:rsidR="000919B3" w:rsidRPr="001E09DE" w:rsidRDefault="000919B3" w:rsidP="000919B3">
      <w:pPr>
        <w:pStyle w:val="Main"/>
      </w:pPr>
      <w:r>
        <w:t>Строка</w:t>
      </w:r>
      <w:r w:rsidRPr="001E09DE">
        <w:t xml:space="preserve"> </w:t>
      </w:r>
      <w:r>
        <w:t>подключения</w:t>
      </w:r>
      <w:r w:rsidRPr="001E09DE">
        <w:t xml:space="preserve"> </w:t>
      </w:r>
      <w:r>
        <w:t>имеет</w:t>
      </w:r>
      <w:r w:rsidRPr="001E09DE">
        <w:t xml:space="preserve"> </w:t>
      </w:r>
      <w:r>
        <w:t>вид</w:t>
      </w:r>
      <w:r w:rsidRPr="001E09DE">
        <w:t>:</w:t>
      </w:r>
    </w:p>
    <w:p w:rsidR="000919B3" w:rsidRDefault="000919B3" w:rsidP="000919B3">
      <w:pPr>
        <w:pStyle w:val="Main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19B3">
        <w:rPr>
          <w:rFonts w:ascii="Consolas" w:hAnsi="Consolas" w:cs="Consolas"/>
          <w:color w:val="A31515"/>
          <w:sz w:val="19"/>
          <w:szCs w:val="19"/>
          <w:lang w:val="en-US"/>
        </w:rPr>
        <w:t>"Host=</w:t>
      </w:r>
      <w:proofErr w:type="gramStart"/>
      <w:r w:rsidRPr="000919B3">
        <w:rPr>
          <w:rFonts w:ascii="Consolas" w:hAnsi="Consolas" w:cs="Consolas"/>
          <w:color w:val="A31515"/>
          <w:sz w:val="19"/>
          <w:szCs w:val="19"/>
          <w:lang w:val="en-US"/>
        </w:rPr>
        <w:t>localhost;Port</w:t>
      </w:r>
      <w:proofErr w:type="gramEnd"/>
      <w:r w:rsidRPr="000919B3">
        <w:rPr>
          <w:rFonts w:ascii="Consolas" w:hAnsi="Consolas" w:cs="Consolas"/>
          <w:color w:val="A31515"/>
          <w:sz w:val="19"/>
          <w:szCs w:val="19"/>
          <w:lang w:val="en-US"/>
        </w:rPr>
        <w:t>=5432;Database=andrey_bd2;Username=postgres;Password=postgres"</w:t>
      </w:r>
    </w:p>
    <w:p w:rsidR="002B4893" w:rsidRPr="002B4893" w:rsidRDefault="002B4893" w:rsidP="000919B3">
      <w:pPr>
        <w:pStyle w:val="Main"/>
      </w:pPr>
      <w:r>
        <w:t xml:space="preserve">И передается объекту класса </w:t>
      </w:r>
      <w:r>
        <w:rPr>
          <w:lang w:val="en-US"/>
        </w:rPr>
        <w:t>NpgsqlConnection</w:t>
      </w:r>
      <w:r w:rsidRPr="002B4893">
        <w:t xml:space="preserve"> </w:t>
      </w:r>
      <w:r>
        <w:t>из пакета, который мы подключили для работы с БД.</w:t>
      </w:r>
    </w:p>
    <w:p w:rsidR="000919B3" w:rsidRDefault="000919B3" w:rsidP="000919B3">
      <w:pPr>
        <w:pStyle w:val="Main"/>
      </w:pPr>
      <w:r>
        <w:t>Чтение данных.</w:t>
      </w:r>
    </w:p>
    <w:p w:rsidR="000919B3" w:rsidRPr="00AB735E" w:rsidRDefault="000919B3" w:rsidP="000919B3">
      <w:pPr>
        <w:pStyle w:val="Main"/>
        <w:rPr>
          <w:lang w:val="en-US"/>
        </w:rPr>
      </w:pPr>
      <w:r>
        <w:t xml:space="preserve">Для получения нужных нам данных мы формируем </w:t>
      </w:r>
      <w:r>
        <w:rPr>
          <w:rFonts w:hint="eastAsia"/>
        </w:rPr>
        <w:t xml:space="preserve">SQL </w:t>
      </w:r>
      <w:r>
        <w:t>запрос к нашей БД. Код</w:t>
      </w:r>
      <w:r w:rsidRPr="00AB735E">
        <w:rPr>
          <w:lang w:val="en-US"/>
        </w:rPr>
        <w:t xml:space="preserve"> </w:t>
      </w:r>
      <w:r>
        <w:t>данного</w:t>
      </w:r>
      <w:r w:rsidRPr="00AB735E">
        <w:rPr>
          <w:lang w:val="en-US"/>
        </w:rPr>
        <w:t xml:space="preserve"> </w:t>
      </w:r>
      <w:r>
        <w:t>запроса</w:t>
      </w:r>
      <w:r w:rsidRPr="00AB735E">
        <w:rPr>
          <w:lang w:val="en-US"/>
        </w:rPr>
        <w:t xml:space="preserve"> </w:t>
      </w:r>
      <w:r>
        <w:t>представлен</w:t>
      </w:r>
      <w:r w:rsidRPr="00AB735E">
        <w:rPr>
          <w:lang w:val="en-US"/>
        </w:rPr>
        <w:t xml:space="preserve"> </w:t>
      </w:r>
      <w:r>
        <w:t>на</w:t>
      </w:r>
      <w:r w:rsidRPr="00AB735E">
        <w:rPr>
          <w:lang w:val="en-US"/>
        </w:rPr>
        <w:t xml:space="preserve"> </w:t>
      </w:r>
      <w:r>
        <w:t>листинге</w:t>
      </w:r>
      <w:r w:rsidR="00461375">
        <w:rPr>
          <w:lang w:val="en-US"/>
        </w:rPr>
        <w:t xml:space="preserve"> </w:t>
      </w:r>
      <w:r w:rsidR="00461375" w:rsidRPr="001E09DE">
        <w:rPr>
          <w:lang w:val="en-US"/>
        </w:rPr>
        <w:t>5</w:t>
      </w:r>
      <w:r w:rsidRPr="00AB735E">
        <w:rPr>
          <w:lang w:val="en-US"/>
        </w:rPr>
        <w:t>.1.</w:t>
      </w:r>
    </w:p>
    <w:p w:rsidR="000919B3" w:rsidRDefault="000919B3" w:rsidP="000919B3">
      <w:pPr>
        <w:pStyle w:val="Main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0919B3">
        <w:rPr>
          <w:rFonts w:ascii="Consolas" w:hAnsi="Consolas" w:cs="Consolas"/>
          <w:color w:val="800000"/>
          <w:sz w:val="19"/>
          <w:szCs w:val="19"/>
          <w:lang w:val="en-US"/>
        </w:rPr>
        <w:t xml:space="preserve">select id, </w:t>
      </w:r>
      <w:proofErr w:type="spellStart"/>
      <w:r w:rsidRPr="000919B3">
        <w:rPr>
          <w:rFonts w:ascii="Consolas" w:hAnsi="Consolas" w:cs="Consolas"/>
          <w:color w:val="800000"/>
          <w:sz w:val="19"/>
          <w:szCs w:val="19"/>
          <w:lang w:val="en-US"/>
        </w:rPr>
        <w:t>c_type</w:t>
      </w:r>
      <w:proofErr w:type="spellEnd"/>
      <w:r w:rsidRPr="000919B3">
        <w:rPr>
          <w:rFonts w:ascii="Consolas" w:hAnsi="Consolas" w:cs="Consolas"/>
          <w:color w:val="800000"/>
          <w:sz w:val="19"/>
          <w:szCs w:val="19"/>
          <w:lang w:val="en-US"/>
        </w:rPr>
        <w:t xml:space="preserve">, name, country, </w:t>
      </w:r>
      <w:proofErr w:type="spellStart"/>
      <w:r w:rsidRPr="000919B3">
        <w:rPr>
          <w:rFonts w:ascii="Consolas" w:hAnsi="Consolas" w:cs="Consolas"/>
          <w:color w:val="800000"/>
          <w:sz w:val="19"/>
          <w:szCs w:val="19"/>
          <w:lang w:val="en-US"/>
        </w:rPr>
        <w:t>release_date</w:t>
      </w:r>
      <w:proofErr w:type="spellEnd"/>
      <w:r w:rsidRPr="000919B3">
        <w:rPr>
          <w:rFonts w:ascii="Consolas" w:hAnsi="Consolas" w:cs="Consolas"/>
          <w:color w:val="800000"/>
          <w:sz w:val="19"/>
          <w:szCs w:val="19"/>
          <w:lang w:val="en-US"/>
        </w:rPr>
        <w:t>, budget, duration, description, dub from content;</w:t>
      </w:r>
    </w:p>
    <w:p w:rsidR="00B77258" w:rsidRPr="00B77258" w:rsidRDefault="00B77258" w:rsidP="00B77258">
      <w:pPr>
        <w:pStyle w:val="af"/>
      </w:pPr>
      <w:r>
        <w:t>Листинг 5.1 – получение данных.</w:t>
      </w:r>
    </w:p>
    <w:p w:rsidR="000919B3" w:rsidRDefault="000919B3" w:rsidP="000919B3">
      <w:pPr>
        <w:pStyle w:val="Main"/>
      </w:pPr>
      <w:r>
        <w:t>В</w:t>
      </w:r>
      <w:r w:rsidRPr="000919B3">
        <w:t xml:space="preserve"> </w:t>
      </w:r>
      <w:r>
        <w:rPr>
          <w:lang w:val="en-US"/>
        </w:rPr>
        <w:t>select</w:t>
      </w:r>
      <w:r w:rsidRPr="000919B3">
        <w:t xml:space="preserve"> </w:t>
      </w:r>
      <w:r>
        <w:t>мы</w:t>
      </w:r>
      <w:r w:rsidRPr="000919B3">
        <w:t xml:space="preserve"> </w:t>
      </w:r>
      <w:r>
        <w:t>перечисляем</w:t>
      </w:r>
      <w:r w:rsidRPr="000919B3">
        <w:t xml:space="preserve"> </w:t>
      </w:r>
      <w:r>
        <w:t>столбцы</w:t>
      </w:r>
      <w:r w:rsidRPr="000919B3">
        <w:t xml:space="preserve">, </w:t>
      </w:r>
      <w:r>
        <w:t>значения</w:t>
      </w:r>
      <w:r w:rsidRPr="000919B3">
        <w:t xml:space="preserve"> </w:t>
      </w:r>
      <w:r>
        <w:t>которых</w:t>
      </w:r>
      <w:r w:rsidRPr="000919B3">
        <w:t xml:space="preserve"> </w:t>
      </w:r>
      <w:r>
        <w:t>хотим</w:t>
      </w:r>
      <w:r w:rsidRPr="000919B3">
        <w:t xml:space="preserve"> </w:t>
      </w:r>
      <w:r>
        <w:t>получить</w:t>
      </w:r>
      <w:r w:rsidRPr="000919B3">
        <w:t xml:space="preserve"> </w:t>
      </w:r>
      <w:r>
        <w:t>из</w:t>
      </w:r>
      <w:r w:rsidRPr="000919B3">
        <w:t xml:space="preserve"> </w:t>
      </w:r>
      <w:r>
        <w:t>БД</w:t>
      </w:r>
      <w:r w:rsidRPr="000919B3">
        <w:t xml:space="preserve">. </w:t>
      </w:r>
      <w:r>
        <w:t xml:space="preserve">В </w:t>
      </w:r>
      <w:r>
        <w:rPr>
          <w:lang w:val="en-US"/>
        </w:rPr>
        <w:t>from</w:t>
      </w:r>
      <w:r w:rsidRPr="00C91352">
        <w:t xml:space="preserve"> </w:t>
      </w:r>
      <w:r>
        <w:t xml:space="preserve">мы указываем таблицу, с нашими значениями. </w:t>
      </w:r>
    </w:p>
    <w:p w:rsidR="000919B3" w:rsidRPr="001E09DE" w:rsidRDefault="000919B3" w:rsidP="000919B3">
      <w:pPr>
        <w:pStyle w:val="Main"/>
      </w:pPr>
      <w:r>
        <w:t xml:space="preserve">Эта команда передается в объект класса </w:t>
      </w:r>
      <w:r>
        <w:rPr>
          <w:lang w:val="en-US"/>
        </w:rPr>
        <w:t>NpgsqlCommand</w:t>
      </w:r>
      <w:r>
        <w:t xml:space="preserve">, который добавлен в подключенном пакете. Далее создаем объект для чтения. Будем читать построчно в режиме </w:t>
      </w:r>
      <w:proofErr w:type="gramStart"/>
      <w:r>
        <w:rPr>
          <w:lang w:val="en-US"/>
        </w:rPr>
        <w:t>ExecuteReader</w:t>
      </w:r>
      <w:r w:rsidRPr="001E09DE">
        <w:t>(</w:t>
      </w:r>
      <w:proofErr w:type="gramEnd"/>
      <w:r w:rsidRPr="001E09DE">
        <w:t>).</w:t>
      </w:r>
    </w:p>
    <w:p w:rsidR="000919B3" w:rsidRDefault="000919B3" w:rsidP="000919B3">
      <w:pPr>
        <w:pStyle w:val="Main"/>
      </w:pPr>
      <w:r>
        <w:t>Добавление данных.</w:t>
      </w:r>
    </w:p>
    <w:p w:rsidR="00461375" w:rsidRPr="001E09DE" w:rsidRDefault="00461375" w:rsidP="00461375">
      <w:pPr>
        <w:pStyle w:val="Main"/>
        <w:rPr>
          <w:lang w:val="en-US"/>
        </w:rPr>
      </w:pPr>
      <w:r>
        <w:t xml:space="preserve">Для добавления нужных нам данных мы формируем </w:t>
      </w:r>
      <w:r>
        <w:rPr>
          <w:rFonts w:hint="eastAsia"/>
        </w:rPr>
        <w:t xml:space="preserve">SQL </w:t>
      </w:r>
      <w:r>
        <w:t>запрос к нашей БД. Код</w:t>
      </w:r>
      <w:r w:rsidRPr="001E09DE">
        <w:rPr>
          <w:lang w:val="en-US"/>
        </w:rPr>
        <w:t xml:space="preserve"> </w:t>
      </w:r>
      <w:r>
        <w:t>данного</w:t>
      </w:r>
      <w:r w:rsidRPr="001E09DE">
        <w:rPr>
          <w:lang w:val="en-US"/>
        </w:rPr>
        <w:t xml:space="preserve"> </w:t>
      </w:r>
      <w:r>
        <w:t>запроса</w:t>
      </w:r>
      <w:r w:rsidRPr="001E09DE">
        <w:rPr>
          <w:lang w:val="en-US"/>
        </w:rPr>
        <w:t xml:space="preserve"> </w:t>
      </w:r>
      <w:r>
        <w:t>представлен</w:t>
      </w:r>
      <w:r w:rsidRPr="001E09DE">
        <w:rPr>
          <w:lang w:val="en-US"/>
        </w:rPr>
        <w:t xml:space="preserve"> </w:t>
      </w:r>
      <w:r>
        <w:t>на</w:t>
      </w:r>
      <w:r w:rsidRPr="001E09DE">
        <w:rPr>
          <w:lang w:val="en-US"/>
        </w:rPr>
        <w:t xml:space="preserve"> </w:t>
      </w:r>
      <w:r>
        <w:t>листинге</w:t>
      </w:r>
      <w:r w:rsidR="00AE2A31">
        <w:rPr>
          <w:lang w:val="en-US"/>
        </w:rPr>
        <w:t xml:space="preserve"> </w:t>
      </w:r>
      <w:r w:rsidR="00AE2A31" w:rsidRPr="00922405">
        <w:rPr>
          <w:lang w:val="en-US"/>
        </w:rPr>
        <w:t>5</w:t>
      </w:r>
      <w:r w:rsidRPr="001E09DE">
        <w:rPr>
          <w:lang w:val="en-US"/>
        </w:rPr>
        <w:t>.2.</w:t>
      </w:r>
    </w:p>
    <w:p w:rsidR="00461375" w:rsidRPr="00461375" w:rsidRDefault="00461375" w:rsidP="0046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>insert into content (</w:t>
      </w:r>
      <w:proofErr w:type="spellStart"/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>c_type</w:t>
      </w:r>
      <w:proofErr w:type="spellEnd"/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 xml:space="preserve">, name, country, </w:t>
      </w:r>
      <w:proofErr w:type="spellStart"/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>release_date</w:t>
      </w:r>
      <w:proofErr w:type="spellEnd"/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 xml:space="preserve">, budget, duration, description, dub) </w:t>
      </w:r>
    </w:p>
    <w:p w:rsidR="00461375" w:rsidRDefault="00461375" w:rsidP="00461375">
      <w:pPr>
        <w:pStyle w:val="Main"/>
        <w:ind w:firstLine="0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>values (@</w:t>
      </w:r>
      <w:proofErr w:type="spellStart"/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>c_type</w:t>
      </w:r>
      <w:proofErr w:type="spellEnd"/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>, @name, @country, @</w:t>
      </w:r>
      <w:proofErr w:type="spellStart"/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>release_date</w:t>
      </w:r>
      <w:proofErr w:type="spellEnd"/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>, @budget, @duration, @description, @dub) returning id;</w:t>
      </w:r>
    </w:p>
    <w:p w:rsidR="00B77258" w:rsidRPr="00B77258" w:rsidRDefault="00B77258" w:rsidP="00B77258">
      <w:pPr>
        <w:pStyle w:val="af"/>
      </w:pPr>
      <w:r>
        <w:t>Листинг 5.2 – добавление данных.</w:t>
      </w:r>
    </w:p>
    <w:p w:rsidR="00461375" w:rsidRPr="00461375" w:rsidRDefault="00461375" w:rsidP="00461375">
      <w:pPr>
        <w:pStyle w:val="Main"/>
      </w:pPr>
      <w:r>
        <w:t xml:space="preserve">После </w:t>
      </w:r>
      <w:r>
        <w:rPr>
          <w:lang w:val="en-US"/>
        </w:rPr>
        <w:t>insert</w:t>
      </w:r>
      <w:r w:rsidRPr="00461375">
        <w:t xml:space="preserve"> </w:t>
      </w:r>
      <w:r>
        <w:rPr>
          <w:lang w:val="en-US"/>
        </w:rPr>
        <w:t>into</w:t>
      </w:r>
      <w:r w:rsidRPr="00461375">
        <w:t xml:space="preserve"> </w:t>
      </w:r>
      <w:r>
        <w:t xml:space="preserve">мы указываем таблицу для вставки, затем в скобках перечисляем столбцы, после в </w:t>
      </w:r>
      <w:proofErr w:type="spellStart"/>
      <w:r>
        <w:rPr>
          <w:rFonts w:hint="eastAsia"/>
        </w:rPr>
        <w:t>values</w:t>
      </w:r>
      <w:proofErr w:type="spellEnd"/>
      <w:r>
        <w:rPr>
          <w:rFonts w:hint="eastAsia"/>
        </w:rPr>
        <w:t xml:space="preserve"> </w:t>
      </w:r>
      <w:r>
        <w:t xml:space="preserve">перечисляем значение, которое вставляем в БД, с помощью </w:t>
      </w:r>
      <w:r>
        <w:rPr>
          <w:rFonts w:hint="eastAsia"/>
        </w:rPr>
        <w:t>@</w:t>
      </w:r>
      <w:r>
        <w:t xml:space="preserve"> мы гарантируем, что переданные в запрос </w:t>
      </w:r>
      <w:r>
        <w:lastRenderedPageBreak/>
        <w:t xml:space="preserve">значения будут восприняты, как переменные, а не команды. С помощью </w:t>
      </w:r>
      <w:proofErr w:type="spellStart"/>
      <w:r>
        <w:rPr>
          <w:rFonts w:hint="eastAsia"/>
        </w:rPr>
        <w:t>returning</w:t>
      </w:r>
      <w:proofErr w:type="spellEnd"/>
      <w:r>
        <w:rPr>
          <w:rFonts w:hint="eastAsia"/>
        </w:rPr>
        <w:t xml:space="preserve"> </w:t>
      </w:r>
      <w:r>
        <w:t xml:space="preserve">мы возвращаем присвоенное данной записи значение </w:t>
      </w:r>
      <w:r>
        <w:rPr>
          <w:rFonts w:hint="eastAsia"/>
        </w:rPr>
        <w:t xml:space="preserve">id. </w:t>
      </w:r>
      <w:r>
        <w:t xml:space="preserve">Чтобы считать его нам хватит чтения просто ячейки с помощью </w:t>
      </w:r>
      <w:proofErr w:type="gramStart"/>
      <w:r>
        <w:rPr>
          <w:lang w:val="en-US"/>
        </w:rPr>
        <w:t>ExecuteScalar</w:t>
      </w:r>
      <w:r w:rsidRPr="00461375">
        <w:t>(</w:t>
      </w:r>
      <w:proofErr w:type="gramEnd"/>
      <w:r w:rsidRPr="00461375">
        <w:t>).</w:t>
      </w:r>
    </w:p>
    <w:p w:rsidR="00461375" w:rsidRDefault="00461375" w:rsidP="00461375">
      <w:pPr>
        <w:pStyle w:val="Main"/>
      </w:pPr>
      <w:r>
        <w:t>Изменение данных.</w:t>
      </w:r>
    </w:p>
    <w:p w:rsidR="00461375" w:rsidRPr="00461375" w:rsidRDefault="00461375" w:rsidP="00461375">
      <w:pPr>
        <w:pStyle w:val="Main"/>
        <w:rPr>
          <w:lang w:val="en-US"/>
        </w:rPr>
      </w:pPr>
      <w:r>
        <w:t xml:space="preserve">Для изменения нужных нам данных мы формируем </w:t>
      </w:r>
      <w:r>
        <w:rPr>
          <w:rFonts w:hint="eastAsia"/>
        </w:rPr>
        <w:t xml:space="preserve">SQL </w:t>
      </w:r>
      <w:r>
        <w:t>запрос к нашей БД. Код</w:t>
      </w:r>
      <w:r w:rsidRPr="00461375">
        <w:rPr>
          <w:lang w:val="en-US"/>
        </w:rPr>
        <w:t xml:space="preserve"> </w:t>
      </w:r>
      <w:r>
        <w:t>данного</w:t>
      </w:r>
      <w:r w:rsidRPr="00461375">
        <w:rPr>
          <w:lang w:val="en-US"/>
        </w:rPr>
        <w:t xml:space="preserve"> </w:t>
      </w:r>
      <w:r>
        <w:t>запроса</w:t>
      </w:r>
      <w:r w:rsidRPr="00461375">
        <w:rPr>
          <w:lang w:val="en-US"/>
        </w:rPr>
        <w:t xml:space="preserve"> </w:t>
      </w:r>
      <w:r>
        <w:t>представлен</w:t>
      </w:r>
      <w:r w:rsidRPr="00461375">
        <w:rPr>
          <w:lang w:val="en-US"/>
        </w:rPr>
        <w:t xml:space="preserve"> </w:t>
      </w:r>
      <w:r>
        <w:t>на</w:t>
      </w:r>
      <w:r w:rsidRPr="00461375">
        <w:rPr>
          <w:lang w:val="en-US"/>
        </w:rPr>
        <w:t xml:space="preserve"> </w:t>
      </w:r>
      <w:r>
        <w:t>листинге</w:t>
      </w:r>
      <w:r w:rsidR="00AE2A31">
        <w:rPr>
          <w:lang w:val="en-US"/>
        </w:rPr>
        <w:t xml:space="preserve"> 5</w:t>
      </w:r>
      <w:r w:rsidRPr="00461375">
        <w:rPr>
          <w:lang w:val="en-US"/>
        </w:rPr>
        <w:t>.3.</w:t>
      </w:r>
    </w:p>
    <w:p w:rsidR="00461375" w:rsidRDefault="00461375" w:rsidP="0046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 xml:space="preserve">update content set </w:t>
      </w:r>
      <w:proofErr w:type="spellStart"/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>c_type</w:t>
      </w:r>
      <w:proofErr w:type="spellEnd"/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 xml:space="preserve"> = @</w:t>
      </w:r>
      <w:proofErr w:type="spellStart"/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>c_type</w:t>
      </w:r>
      <w:proofErr w:type="spellEnd"/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 xml:space="preserve">, name = @name, country = @country, </w:t>
      </w:r>
      <w:proofErr w:type="spellStart"/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>release_date</w:t>
      </w:r>
      <w:proofErr w:type="spellEnd"/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 xml:space="preserve"> = @</w:t>
      </w:r>
      <w:proofErr w:type="spellStart"/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>release_date</w:t>
      </w:r>
      <w:proofErr w:type="spellEnd"/>
      <w:r w:rsidRPr="00461375">
        <w:rPr>
          <w:rFonts w:ascii="Consolas" w:hAnsi="Consolas" w:cs="Consolas"/>
          <w:color w:val="800000"/>
          <w:sz w:val="19"/>
          <w:szCs w:val="19"/>
          <w:lang w:val="en-US"/>
        </w:rPr>
        <w:t>, budget = @budget, duration = @duration, description = @description, dub = @dub where id = @id;</w:t>
      </w:r>
    </w:p>
    <w:p w:rsidR="00B77258" w:rsidRPr="00B77258" w:rsidRDefault="00B77258" w:rsidP="00B77258">
      <w:pPr>
        <w:pStyle w:val="af"/>
      </w:pPr>
      <w:r>
        <w:t>Листинг 5.3 – обновление данных.</w:t>
      </w:r>
    </w:p>
    <w:p w:rsidR="00461375" w:rsidRDefault="00C35008" w:rsidP="00461375">
      <w:pPr>
        <w:pStyle w:val="Main"/>
      </w:pPr>
      <w:r>
        <w:t xml:space="preserve">После </w:t>
      </w:r>
      <w:r>
        <w:rPr>
          <w:lang w:val="en-US"/>
        </w:rPr>
        <w:t>update</w:t>
      </w:r>
      <w:r w:rsidRPr="00C35008">
        <w:t xml:space="preserve"> </w:t>
      </w:r>
      <w:r>
        <w:t xml:space="preserve">мы указываем имя таблицы, записи в которой мы будем обновлять, после </w:t>
      </w:r>
      <w:proofErr w:type="spellStart"/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</w:t>
      </w:r>
      <w:r>
        <w:t xml:space="preserve">мы указываем имена столбцов и значения, которые им присваиваем, после </w:t>
      </w:r>
      <w:r>
        <w:rPr>
          <w:lang w:val="en-US"/>
        </w:rPr>
        <w:t>where</w:t>
      </w:r>
      <w:r w:rsidRPr="00C35008">
        <w:t xml:space="preserve"> </w:t>
      </w:r>
      <w:r>
        <w:t xml:space="preserve">мы указываем условие для обновляемой записи. Так как нам не важно возвращаемое значение используем </w:t>
      </w:r>
      <w:proofErr w:type="spellStart"/>
      <w:proofErr w:type="gramStart"/>
      <w:r>
        <w:rPr>
          <w:rFonts w:hint="eastAsia"/>
        </w:rPr>
        <w:t>ExecuteNonQuery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</w:p>
    <w:p w:rsidR="00C35008" w:rsidRDefault="00C35008" w:rsidP="00461375">
      <w:pPr>
        <w:pStyle w:val="Main"/>
      </w:pPr>
      <w:r>
        <w:t>Удаление данных.</w:t>
      </w:r>
    </w:p>
    <w:p w:rsidR="00C35008" w:rsidRPr="00C35008" w:rsidRDefault="00C35008" w:rsidP="00C35008">
      <w:pPr>
        <w:pStyle w:val="Main"/>
      </w:pPr>
      <w:r>
        <w:t xml:space="preserve">Для удаления нужных нам данных мы формируем </w:t>
      </w:r>
      <w:r>
        <w:rPr>
          <w:rFonts w:hint="eastAsia"/>
        </w:rPr>
        <w:t xml:space="preserve">SQL </w:t>
      </w:r>
      <w:r>
        <w:t>запрос к нашей БД. Код</w:t>
      </w:r>
      <w:r w:rsidRPr="00C35008">
        <w:t xml:space="preserve"> </w:t>
      </w:r>
      <w:r>
        <w:t>данного</w:t>
      </w:r>
      <w:r w:rsidRPr="00C35008">
        <w:t xml:space="preserve"> </w:t>
      </w:r>
      <w:r>
        <w:t>запроса</w:t>
      </w:r>
      <w:r w:rsidRPr="00C35008">
        <w:t xml:space="preserve"> </w:t>
      </w:r>
      <w:r>
        <w:t>представлен</w:t>
      </w:r>
      <w:r w:rsidRPr="00C35008">
        <w:t xml:space="preserve"> </w:t>
      </w:r>
      <w:r>
        <w:t>на</w:t>
      </w:r>
      <w:r w:rsidRPr="00C35008">
        <w:t xml:space="preserve"> </w:t>
      </w:r>
      <w:r w:rsidR="00AE2A31">
        <w:t>листинге 5</w:t>
      </w:r>
      <w:r>
        <w:t>.4</w:t>
      </w:r>
      <w:r w:rsidRPr="00C35008">
        <w:t>.</w:t>
      </w:r>
    </w:p>
    <w:p w:rsidR="00C35008" w:rsidRDefault="00C35008" w:rsidP="00461375">
      <w:pPr>
        <w:pStyle w:val="Main"/>
        <w:rPr>
          <w:rFonts w:ascii="Consolas" w:hAnsi="Consolas" w:cs="Consolas"/>
          <w:color w:val="8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id = @id;</w:t>
      </w:r>
    </w:p>
    <w:p w:rsidR="00B77258" w:rsidRPr="00B77258" w:rsidRDefault="00B77258" w:rsidP="00B77258">
      <w:pPr>
        <w:pStyle w:val="af"/>
      </w:pPr>
      <w:r>
        <w:t>Листинг 5.4 – удаление данных.</w:t>
      </w:r>
    </w:p>
    <w:p w:rsidR="00C35008" w:rsidRPr="00C35008" w:rsidRDefault="00C35008" w:rsidP="00C35008">
      <w:pPr>
        <w:pStyle w:val="Main"/>
      </w:pPr>
      <w:r>
        <w:t xml:space="preserve">После </w:t>
      </w:r>
      <w:r>
        <w:rPr>
          <w:lang w:val="en-US"/>
        </w:rPr>
        <w:t>delete</w:t>
      </w:r>
      <w:r w:rsidRPr="00C35008">
        <w:t xml:space="preserve"> </w:t>
      </w:r>
      <w:r>
        <w:rPr>
          <w:lang w:val="en-US"/>
        </w:rPr>
        <w:t>from</w:t>
      </w:r>
      <w:r w:rsidRPr="00C35008">
        <w:t xml:space="preserve"> </w:t>
      </w:r>
      <w:r>
        <w:t xml:space="preserve">мы указываем таблицу, из которой будем удалять запись, в </w:t>
      </w:r>
      <w:proofErr w:type="spellStart"/>
      <w:r>
        <w:rPr>
          <w:rFonts w:hint="eastAsia"/>
        </w:rPr>
        <w:t>where</w:t>
      </w:r>
      <w:proofErr w:type="spellEnd"/>
      <w:r>
        <w:rPr>
          <w:rFonts w:hint="eastAsia"/>
        </w:rPr>
        <w:t xml:space="preserve"> </w:t>
      </w:r>
      <w:r>
        <w:t xml:space="preserve">указываем условие, по которому записи будут удалены. Аналогично предыдущему используем </w:t>
      </w:r>
      <w:proofErr w:type="spellStart"/>
      <w:proofErr w:type="gramStart"/>
      <w:r>
        <w:rPr>
          <w:rFonts w:hint="eastAsia"/>
        </w:rPr>
        <w:t>ExecuteNonQuery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</w:p>
    <w:p w:rsidR="001A6D6D" w:rsidRDefault="001A6D6D" w:rsidP="001A6D6D">
      <w:pPr>
        <w:pStyle w:val="Main"/>
      </w:pPr>
      <w:r>
        <w:t>Создадим класс, который будет хранить в себе работу с БД. В конструкторе он принимает строку подключения. Он будет иметь публичные свойства, по одному на каждую таблицу.</w:t>
      </w:r>
      <w:r w:rsidR="00C35008">
        <w:t xml:space="preserve"> Каждая таблицы содержит соответствующие функции чтения, добавления, изменения, удаления данных.</w:t>
      </w:r>
    </w:p>
    <w:p w:rsidR="001A6D6D" w:rsidRDefault="001A6D6D" w:rsidP="001A6D6D">
      <w:pPr>
        <w:pStyle w:val="Main"/>
        <w:rPr>
          <w:rFonts w:cs="Times New Roman"/>
          <w:color w:val="000000"/>
          <w:szCs w:val="28"/>
        </w:rPr>
      </w:pPr>
      <w:r>
        <w:t xml:space="preserve">Создадим необходимые структуры данных в коде каждой формы. Также у форм установим интерфейс </w:t>
      </w:r>
      <w:proofErr w:type="spellStart"/>
      <w:r w:rsidRPr="001A6D6D">
        <w:rPr>
          <w:rFonts w:cs="Times New Roman"/>
          <w:color w:val="000000"/>
          <w:szCs w:val="28"/>
        </w:rPr>
        <w:t>INotifyPropertyChanged</w:t>
      </w:r>
      <w:proofErr w:type="spellEnd"/>
      <w:r>
        <w:rPr>
          <w:rFonts w:cs="Times New Roman"/>
          <w:color w:val="000000"/>
          <w:szCs w:val="28"/>
        </w:rPr>
        <w:t>, создадим необходимое событие и инициализируем его, это необходимо, чтобы класс описывающий логику формы, мог сообщать ей об изменениях своих свойств.</w:t>
      </w:r>
    </w:p>
    <w:p w:rsidR="001A6D6D" w:rsidRDefault="001A6D6D" w:rsidP="001A6D6D">
      <w:pPr>
        <w:pStyle w:val="Main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того, чтобы выполнение действий на форме приносило результат</w:t>
      </w:r>
      <w:r w:rsidR="00D32221">
        <w:rPr>
          <w:rFonts w:cs="Times New Roman"/>
          <w:color w:val="000000"/>
          <w:szCs w:val="28"/>
        </w:rPr>
        <w:t>,</w:t>
      </w:r>
      <w:r w:rsidR="00051F4D">
        <w:rPr>
          <w:rFonts w:cs="Times New Roman"/>
          <w:color w:val="000000"/>
          <w:szCs w:val="28"/>
        </w:rPr>
        <w:t xml:space="preserve"> создадим класс</w:t>
      </w:r>
      <w:r>
        <w:rPr>
          <w:rFonts w:cs="Times New Roman"/>
          <w:color w:val="000000"/>
          <w:szCs w:val="28"/>
        </w:rPr>
        <w:t xml:space="preserve">, </w:t>
      </w:r>
      <w:proofErr w:type="spellStart"/>
      <w:r>
        <w:rPr>
          <w:rFonts w:cs="Times New Roman" w:hint="eastAsia"/>
          <w:color w:val="000000"/>
          <w:szCs w:val="28"/>
        </w:rPr>
        <w:t>RelayCommand</w:t>
      </w:r>
      <w:proofErr w:type="spellEnd"/>
      <w:r w:rsidR="00051F4D">
        <w:rPr>
          <w:rFonts w:cs="Times New Roman"/>
          <w:color w:val="000000"/>
          <w:szCs w:val="28"/>
        </w:rPr>
        <w:t xml:space="preserve">, наследующий интерфейс </w:t>
      </w:r>
      <w:r w:rsidR="00051F4D">
        <w:rPr>
          <w:rFonts w:cs="Times New Roman"/>
          <w:color w:val="000000"/>
          <w:szCs w:val="28"/>
          <w:lang w:val="en-US"/>
        </w:rPr>
        <w:t>ICommand</w:t>
      </w:r>
      <w:r>
        <w:rPr>
          <w:rFonts w:cs="Times New Roman" w:hint="eastAsia"/>
          <w:color w:val="000000"/>
          <w:szCs w:val="28"/>
        </w:rPr>
        <w:t>.</w:t>
      </w:r>
      <w:r w:rsidR="00D32221">
        <w:rPr>
          <w:rFonts w:cs="Times New Roman"/>
          <w:color w:val="000000"/>
          <w:szCs w:val="28"/>
        </w:rPr>
        <w:t xml:space="preserve"> У каждой кнопки на форме зададим команду, которую она выполняет. В коде описывающим логику создадим соответствующие объекты класса </w:t>
      </w:r>
      <w:proofErr w:type="spellStart"/>
      <w:r w:rsidR="00D32221">
        <w:rPr>
          <w:rFonts w:cs="Times New Roman" w:hint="eastAsia"/>
          <w:color w:val="000000"/>
          <w:szCs w:val="28"/>
        </w:rPr>
        <w:t>RelayCommand</w:t>
      </w:r>
      <w:proofErr w:type="spellEnd"/>
      <w:r w:rsidR="00D32221">
        <w:rPr>
          <w:rFonts w:cs="Times New Roman" w:hint="eastAsia"/>
          <w:color w:val="000000"/>
          <w:szCs w:val="28"/>
        </w:rPr>
        <w:t>.</w:t>
      </w:r>
    </w:p>
    <w:p w:rsidR="00C35008" w:rsidRDefault="00877BC3" w:rsidP="001A6D6D">
      <w:pPr>
        <w:pStyle w:val="Main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Отдельные особенности реализации:</w:t>
      </w:r>
    </w:p>
    <w:p w:rsidR="00877BC3" w:rsidRDefault="00877BC3" w:rsidP="001A6D6D">
      <w:pPr>
        <w:pStyle w:val="Main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Проверка уникальности логина происходит просмотром всех пользователей в БД. Если бы мы не выгружали БД, мы бы могли использовать </w:t>
      </w:r>
      <w:r>
        <w:rPr>
          <w:rFonts w:cs="Times New Roman"/>
          <w:color w:val="000000"/>
          <w:szCs w:val="28"/>
          <w:lang w:val="en-US"/>
        </w:rPr>
        <w:t>select</w:t>
      </w:r>
      <w:r w:rsidRPr="00877BC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посчитать число записей полученных через </w:t>
      </w:r>
      <w:proofErr w:type="spellStart"/>
      <w:proofErr w:type="gramStart"/>
      <w:r>
        <w:rPr>
          <w:rFonts w:cs="Times New Roman" w:hint="eastAsia"/>
          <w:color w:val="000000"/>
          <w:szCs w:val="28"/>
        </w:rPr>
        <w:t>ExecuteNonQuery</w:t>
      </w:r>
      <w:proofErr w:type="spellEnd"/>
      <w:r>
        <w:rPr>
          <w:rFonts w:cs="Times New Roman" w:hint="eastAsia"/>
          <w:color w:val="000000"/>
          <w:szCs w:val="28"/>
        </w:rPr>
        <w:t>(</w:t>
      </w:r>
      <w:proofErr w:type="gramEnd"/>
      <w:r>
        <w:rPr>
          <w:rFonts w:cs="Times New Roman" w:hint="eastAsia"/>
          <w:color w:val="000000"/>
          <w:szCs w:val="28"/>
        </w:rPr>
        <w:t>).</w:t>
      </w:r>
    </w:p>
    <w:p w:rsidR="00877BC3" w:rsidRDefault="00877BC3" w:rsidP="001A6D6D">
      <w:pPr>
        <w:pStyle w:val="Main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Генерация </w:t>
      </w:r>
      <w:proofErr w:type="spellStart"/>
      <w:r>
        <w:rPr>
          <w:rFonts w:cs="Times New Roman"/>
          <w:color w:val="000000"/>
          <w:szCs w:val="28"/>
        </w:rPr>
        <w:t>хеш</w:t>
      </w:r>
      <w:proofErr w:type="spellEnd"/>
      <w:r>
        <w:rPr>
          <w:rFonts w:cs="Times New Roman"/>
          <w:color w:val="000000"/>
          <w:szCs w:val="28"/>
        </w:rPr>
        <w:t xml:space="preserve">-кода пароля происходит с помощью класса </w:t>
      </w:r>
      <w:proofErr w:type="spellStart"/>
      <w:r w:rsidRPr="00877BC3">
        <w:rPr>
          <w:rFonts w:cs="Times New Roman"/>
          <w:color w:val="000000"/>
          <w:szCs w:val="28"/>
        </w:rPr>
        <w:t>DigestUtilities</w:t>
      </w:r>
      <w:proofErr w:type="spellEnd"/>
      <w:r>
        <w:rPr>
          <w:rFonts w:cs="Times New Roman"/>
          <w:color w:val="000000"/>
          <w:szCs w:val="28"/>
        </w:rPr>
        <w:t xml:space="preserve"> из подключенного пакета для шифрования. У него мы используем функцию </w:t>
      </w:r>
      <w:r>
        <w:rPr>
          <w:rFonts w:cs="Times New Roman"/>
          <w:color w:val="000000"/>
          <w:szCs w:val="28"/>
          <w:lang w:val="en-US"/>
        </w:rPr>
        <w:t>CalculateDigest</w:t>
      </w:r>
      <w:r>
        <w:rPr>
          <w:rFonts w:cs="Times New Roman"/>
          <w:color w:val="000000"/>
          <w:szCs w:val="28"/>
        </w:rPr>
        <w:t>.</w:t>
      </w:r>
    </w:p>
    <w:p w:rsidR="00877BC3" w:rsidRDefault="00877BC3" w:rsidP="001A6D6D">
      <w:pPr>
        <w:pStyle w:val="Main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Проверка сложности пароля при регистрации из формы, а не через создание пользователя админом организована через </w:t>
      </w:r>
      <w:r>
        <w:rPr>
          <w:rFonts w:cs="Times New Roman"/>
          <w:color w:val="000000"/>
          <w:szCs w:val="28"/>
          <w:lang w:val="en-US"/>
        </w:rPr>
        <w:t>linq</w:t>
      </w:r>
      <w:r w:rsidRPr="00877BC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запрос.</w:t>
      </w:r>
    </w:p>
    <w:p w:rsidR="00272D6E" w:rsidRPr="002B4893" w:rsidRDefault="002B4893" w:rsidP="001A6D6D">
      <w:pPr>
        <w:pStyle w:val="Main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Все текстовые поля сравниваются и передаются в Б</w:t>
      </w:r>
      <w:r w:rsidR="00AE2A31">
        <w:rPr>
          <w:rFonts w:cs="Times New Roman"/>
          <w:color w:val="000000"/>
          <w:szCs w:val="28"/>
        </w:rPr>
        <w:t xml:space="preserve">Д после обработки </w:t>
      </w:r>
      <w:proofErr w:type="gramStart"/>
      <w:r w:rsidR="00AE2A31">
        <w:rPr>
          <w:rFonts w:cs="Times New Roman"/>
          <w:color w:val="000000"/>
          <w:szCs w:val="28"/>
        </w:rPr>
        <w:t>функцией .</w:t>
      </w:r>
      <w:proofErr w:type="spellStart"/>
      <w:r w:rsidR="00AE2A31">
        <w:rPr>
          <w:rFonts w:cs="Times New Roman"/>
          <w:color w:val="000000"/>
          <w:szCs w:val="28"/>
        </w:rPr>
        <w:t>Trim</w:t>
      </w:r>
      <w:proofErr w:type="spellEnd"/>
      <w:proofErr w:type="gramEnd"/>
      <w:r>
        <w:rPr>
          <w:rFonts w:cs="Times New Roman"/>
          <w:color w:val="000000"/>
          <w:szCs w:val="28"/>
        </w:rPr>
        <w:t>(), чтобы избавиться от крайних пробелов.</w:t>
      </w:r>
    </w:p>
    <w:p w:rsidR="00D32221" w:rsidRDefault="00D32221" w:rsidP="001A6D6D">
      <w:pPr>
        <w:pStyle w:val="Main"/>
      </w:pPr>
      <w:r>
        <w:t>Выполним тестирование программы.</w:t>
      </w:r>
    </w:p>
    <w:p w:rsidR="002B4893" w:rsidRDefault="002B4893" w:rsidP="001A6D6D">
      <w:pPr>
        <w:pStyle w:val="Main"/>
      </w:pPr>
      <w:r>
        <w:t>Контекстное пополнение организовано через вызов уже созданных для обычного добавления форм.</w:t>
      </w:r>
    </w:p>
    <w:p w:rsidR="002B4893" w:rsidRDefault="002B4893" w:rsidP="001A6D6D">
      <w:pPr>
        <w:pStyle w:val="Main"/>
      </w:pPr>
      <w:r>
        <w:t xml:space="preserve">Чтобы не создавать лишние формы было создано перечисление </w:t>
      </w:r>
      <w:proofErr w:type="spellStart"/>
      <w:r>
        <w:rPr>
          <w:rFonts w:hint="eastAsia"/>
        </w:rPr>
        <w:t>Mode</w:t>
      </w:r>
      <w:proofErr w:type="spellEnd"/>
      <w:r w:rsidRPr="002B4893">
        <w:t>,</w:t>
      </w:r>
      <w:r>
        <w:t xml:space="preserve"> которое содержало обозначения </w:t>
      </w:r>
      <w:proofErr w:type="spellStart"/>
      <w:r>
        <w:rPr>
          <w:rFonts w:hint="eastAsia"/>
        </w:rPr>
        <w:t>Add</w:t>
      </w:r>
      <w:proofErr w:type="spellEnd"/>
      <w:r>
        <w:rPr>
          <w:rFonts w:hint="eastAsia"/>
        </w:rPr>
        <w:t xml:space="preserve"> </w:t>
      </w:r>
      <w:r>
        <w:t xml:space="preserve">и </w:t>
      </w:r>
      <w:proofErr w:type="spellStart"/>
      <w:r>
        <w:rPr>
          <w:rFonts w:hint="eastAsia"/>
        </w:rPr>
        <w:t>Edit</w:t>
      </w:r>
      <w:proofErr w:type="spellEnd"/>
      <w:r>
        <w:rPr>
          <w:rFonts w:hint="eastAsia"/>
        </w:rPr>
        <w:t>,</w:t>
      </w:r>
      <w:r w:rsidRPr="002B4893">
        <w:t xml:space="preserve"> </w:t>
      </w:r>
      <w:r>
        <w:t>экземпляр этого перечисления передавался в конструктор каждой формы.</w:t>
      </w:r>
    </w:p>
    <w:p w:rsidR="00D864FB" w:rsidRDefault="00D864FB" w:rsidP="001A6D6D">
      <w:pPr>
        <w:pStyle w:val="Main"/>
      </w:pPr>
      <w:r>
        <w:t xml:space="preserve">Заранее заготовленные запросы реализованы через </w:t>
      </w:r>
      <w:r>
        <w:rPr>
          <w:lang w:val="en-US"/>
        </w:rPr>
        <w:t>select</w:t>
      </w:r>
      <w:r w:rsidRPr="00D864FB">
        <w:t xml:space="preserve"> </w:t>
      </w:r>
      <w:r>
        <w:t xml:space="preserve">с условием </w:t>
      </w:r>
      <w:r>
        <w:rPr>
          <w:lang w:val="en-US"/>
        </w:rPr>
        <w:t>where</w:t>
      </w:r>
      <w:r>
        <w:t>.</w:t>
      </w:r>
    </w:p>
    <w:p w:rsidR="00E177CE" w:rsidRDefault="00E177CE" w:rsidP="007E0821">
      <w:pPr>
        <w:pStyle w:val="Main"/>
      </w:pPr>
      <w:r>
        <w:t xml:space="preserve">Проверка ввода пользователя организуется с помощью встроенных в </w:t>
      </w:r>
      <w:r>
        <w:rPr>
          <w:lang w:val="en-US"/>
        </w:rPr>
        <w:t>WPF</w:t>
      </w:r>
      <w:r w:rsidRPr="00E177CE">
        <w:t xml:space="preserve"> </w:t>
      </w:r>
      <w:r>
        <w:t xml:space="preserve">механизмов. Так как в </w:t>
      </w:r>
      <w:r>
        <w:rPr>
          <w:lang w:val="en-US"/>
        </w:rPr>
        <w:t>WPF</w:t>
      </w:r>
      <w:r w:rsidRPr="00E177CE">
        <w:t xml:space="preserve"> </w:t>
      </w:r>
      <w:r>
        <w:t xml:space="preserve">мы </w:t>
      </w:r>
      <w:r w:rsidR="00266A52">
        <w:t>привязываем</w:t>
      </w:r>
      <w:r>
        <w:t xml:space="preserve"> поля к свойствам в логике, то даже в случае, если в </w:t>
      </w:r>
      <w:r>
        <w:rPr>
          <w:lang w:val="en-US"/>
        </w:rPr>
        <w:t>TextBox</w:t>
      </w:r>
      <w:r w:rsidRPr="00E177CE">
        <w:t xml:space="preserve"> </w:t>
      </w:r>
      <w:r>
        <w:t xml:space="preserve">будет введена строка, когда ожидалось увидеть в нем число, то ошибка не возникнет, а сам </w:t>
      </w:r>
      <w:r>
        <w:rPr>
          <w:lang w:val="en-US"/>
        </w:rPr>
        <w:t>TextBox</w:t>
      </w:r>
      <w:r w:rsidRPr="00E177CE">
        <w:t xml:space="preserve"> </w:t>
      </w:r>
      <w:r>
        <w:t>будет подсвечен. Если ж</w:t>
      </w:r>
      <w:r w:rsidR="00757A68">
        <w:t xml:space="preserve">е проигнорировать это сообщение, то внесенные изменения просто будут игнорироваться. </w:t>
      </w:r>
      <w:r w:rsidR="007E0821">
        <w:t xml:space="preserve">В случае, если в поле для даты вводить строку, то встроенные функции </w:t>
      </w:r>
      <w:r w:rsidR="007E0821">
        <w:rPr>
          <w:lang w:val="en-US"/>
        </w:rPr>
        <w:t>WPF</w:t>
      </w:r>
      <w:r w:rsidR="007E0821" w:rsidRPr="007E0821">
        <w:t xml:space="preserve"> </w:t>
      </w:r>
      <w:r w:rsidR="007E0821">
        <w:t xml:space="preserve">заменят эту строку на значение, установленное по умолчанию и ошибки также не будет. Ввод строк размером больше, чем выделенный для них диапазон в БД контролируется через свойство </w:t>
      </w:r>
      <w:r w:rsidR="007E0821">
        <w:rPr>
          <w:lang w:val="en-US"/>
        </w:rPr>
        <w:t>MaxLength</w:t>
      </w:r>
      <w:r w:rsidR="007E0821" w:rsidRPr="007E0821">
        <w:t>.</w:t>
      </w:r>
    </w:p>
    <w:p w:rsidR="00D02201" w:rsidRDefault="00D02201" w:rsidP="007E0821">
      <w:pPr>
        <w:pStyle w:val="Main"/>
        <w:sectPr w:rsidR="00D02201" w:rsidSect="006C54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2201" w:rsidRDefault="00D02201" w:rsidP="00D02201">
      <w:pPr>
        <w:pStyle w:val="a8"/>
        <w:outlineLvl w:val="0"/>
      </w:pPr>
      <w:bookmarkStart w:id="6" w:name="_Toc6925787"/>
      <w:r w:rsidRPr="00D02201">
        <w:lastRenderedPageBreak/>
        <w:t xml:space="preserve">6 </w:t>
      </w:r>
      <w:r>
        <w:t>Интерфейс</w:t>
      </w:r>
      <w:bookmarkEnd w:id="6"/>
    </w:p>
    <w:p w:rsidR="00D02201" w:rsidRDefault="00D02201" w:rsidP="00D02201">
      <w:pPr>
        <w:pStyle w:val="Main"/>
      </w:pPr>
      <w:r>
        <w:t>Представим пользовательский интерфейс.</w:t>
      </w:r>
    </w:p>
    <w:p w:rsidR="00D02201" w:rsidRDefault="00D02201" w:rsidP="00D02201">
      <w:pPr>
        <w:pStyle w:val="Main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F9B02E" wp14:editId="3FE87920">
            <wp:simplePos x="0" y="0"/>
            <wp:positionH relativeFrom="margin">
              <wp:posOffset>2132330</wp:posOffset>
            </wp:positionH>
            <wp:positionV relativeFrom="paragraph">
              <wp:posOffset>344170</wp:posOffset>
            </wp:positionV>
            <wp:extent cx="2247900" cy="16478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Форма регистрации и аутентификации представлена на рисунке 6.1.</w:t>
      </w:r>
    </w:p>
    <w:p w:rsidR="00D02201" w:rsidRDefault="00D02201" w:rsidP="00D02201">
      <w:pPr>
        <w:pStyle w:val="af"/>
      </w:pPr>
      <w:r>
        <w:t>Рисунок 6.1 – форма входа в АРМ.</w:t>
      </w:r>
    </w:p>
    <w:p w:rsidR="00D02201" w:rsidRDefault="00D02201" w:rsidP="00D02201">
      <w:pPr>
        <w:pStyle w:val="Main"/>
      </w:pPr>
      <w:r>
        <w:t>Сам АРМ представлен на рисунках 6.2 – 6.5.</w:t>
      </w:r>
    </w:p>
    <w:p w:rsidR="00D02201" w:rsidRDefault="00D02201" w:rsidP="00D02201">
      <w:pPr>
        <w:pStyle w:val="Main"/>
        <w:ind w:firstLine="0"/>
      </w:pPr>
      <w:r>
        <w:rPr>
          <w:noProof/>
        </w:rPr>
        <w:drawing>
          <wp:inline distT="0" distB="0" distL="0" distR="0" wp14:anchorId="547BA51B" wp14:editId="2679DD8B">
            <wp:extent cx="5940425" cy="33458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01" w:rsidRDefault="00D02201" w:rsidP="00D02201">
      <w:pPr>
        <w:pStyle w:val="af"/>
      </w:pPr>
      <w:r>
        <w:t>Рисунок 6.2 – представление таблицы сайтов.</w:t>
      </w:r>
    </w:p>
    <w:p w:rsidR="00D02201" w:rsidRDefault="00D02201" w:rsidP="00D02201">
      <w:pPr>
        <w:pStyle w:val="Main"/>
        <w:ind w:firstLine="0"/>
      </w:pPr>
      <w:r>
        <w:rPr>
          <w:noProof/>
        </w:rPr>
        <w:lastRenderedPageBreak/>
        <w:drawing>
          <wp:inline distT="0" distB="0" distL="0" distR="0" wp14:anchorId="2C34E415" wp14:editId="041EB128">
            <wp:extent cx="5940425" cy="33458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01" w:rsidRDefault="00D02201" w:rsidP="00D02201">
      <w:pPr>
        <w:pStyle w:val="af"/>
      </w:pPr>
      <w:r>
        <w:t>Рисунок 6.3 – представление таблицы новостей, а также доступные оператору и администратору функции.</w:t>
      </w:r>
    </w:p>
    <w:p w:rsidR="00D02201" w:rsidRDefault="00D02201" w:rsidP="00D02201">
      <w:pPr>
        <w:pStyle w:val="Main"/>
        <w:ind w:firstLine="0"/>
      </w:pPr>
      <w:r>
        <w:rPr>
          <w:noProof/>
        </w:rPr>
        <w:drawing>
          <wp:inline distT="0" distB="0" distL="0" distR="0" wp14:anchorId="287EEF80" wp14:editId="28B6BC2C">
            <wp:extent cx="5940425" cy="33458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01" w:rsidRDefault="00D02201" w:rsidP="00D02201">
      <w:pPr>
        <w:pStyle w:val="af"/>
      </w:pPr>
      <w:r>
        <w:t>Рисунок 6.4 –представление таблицы с контентом.</w:t>
      </w:r>
    </w:p>
    <w:p w:rsidR="00D02201" w:rsidRDefault="00D02201" w:rsidP="00D02201">
      <w:pPr>
        <w:pStyle w:val="Main"/>
        <w:ind w:firstLine="0"/>
      </w:pPr>
      <w:r>
        <w:rPr>
          <w:noProof/>
        </w:rPr>
        <w:lastRenderedPageBreak/>
        <w:drawing>
          <wp:inline distT="0" distB="0" distL="0" distR="0" wp14:anchorId="055DA015" wp14:editId="73D2ECAA">
            <wp:extent cx="5940425" cy="33458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01" w:rsidRDefault="00D02201" w:rsidP="00D02201">
      <w:pPr>
        <w:pStyle w:val="af"/>
      </w:pPr>
      <w:r>
        <w:t>Рисунок 6.5 – представление таблицы пользователей.</w:t>
      </w:r>
    </w:p>
    <w:p w:rsidR="00D02201" w:rsidRDefault="00FC42B6" w:rsidP="00D02201">
      <w:pPr>
        <w:pStyle w:val="Main"/>
      </w:pPr>
      <w:r>
        <w:t>Если выбрать какой-либо сайт в списке, то кнопки выполнения запроса станут доступны.</w:t>
      </w:r>
    </w:p>
    <w:p w:rsidR="00FC42B6" w:rsidRDefault="00FC42B6" w:rsidP="00D02201">
      <w:pPr>
        <w:pStyle w:val="Main"/>
      </w:pPr>
      <w:r>
        <w:t>Формы добавления представлены на рисунках 6.6 – 6.10.</w:t>
      </w:r>
    </w:p>
    <w:p w:rsidR="00FC42B6" w:rsidRDefault="00FC42B6" w:rsidP="00FC42B6">
      <w:pPr>
        <w:pStyle w:val="af"/>
        <w:rPr>
          <w:lang w:val="en-US"/>
        </w:rPr>
      </w:pPr>
      <w:r>
        <w:rPr>
          <w:noProof/>
        </w:rPr>
        <w:drawing>
          <wp:inline distT="0" distB="0" distL="0" distR="0" wp14:anchorId="7DCE27F2" wp14:editId="68DF6839">
            <wp:extent cx="2914650" cy="3743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B6" w:rsidRDefault="00FC42B6" w:rsidP="00FC42B6">
      <w:pPr>
        <w:pStyle w:val="af"/>
      </w:pPr>
      <w:r>
        <w:lastRenderedPageBreak/>
        <w:t>Рисунок 6.6 – форма добавления новых пользователей, в случае изменения данных о пользователе будет вызвана она, но с другими значениями полей.</w:t>
      </w:r>
    </w:p>
    <w:p w:rsidR="00FC42B6" w:rsidRPr="00FC42B6" w:rsidRDefault="00FC42B6" w:rsidP="00FC42B6">
      <w:pPr>
        <w:pStyle w:val="af"/>
        <w:rPr>
          <w:lang w:val="en-US"/>
        </w:rPr>
      </w:pPr>
      <w:r>
        <w:rPr>
          <w:noProof/>
        </w:rPr>
        <w:drawing>
          <wp:inline distT="0" distB="0" distL="0" distR="0" wp14:anchorId="5DAE2F8B" wp14:editId="7E62C35B">
            <wp:extent cx="4152900" cy="6505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B6" w:rsidRDefault="00FC42B6" w:rsidP="00FC42B6">
      <w:pPr>
        <w:pStyle w:val="af"/>
      </w:pPr>
      <w:r>
        <w:t>Рисунок 6.7 – форма добавления нового или изменения контента.</w:t>
      </w:r>
    </w:p>
    <w:p w:rsidR="00FC42B6" w:rsidRDefault="00FC42B6" w:rsidP="00FC42B6">
      <w:pPr>
        <w:pStyle w:val="af"/>
      </w:pPr>
      <w:r>
        <w:rPr>
          <w:noProof/>
        </w:rPr>
        <w:lastRenderedPageBreak/>
        <w:drawing>
          <wp:inline distT="0" distB="0" distL="0" distR="0" wp14:anchorId="2DED6E6C" wp14:editId="08B20286">
            <wp:extent cx="2914650" cy="3743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B6" w:rsidRDefault="00FC42B6" w:rsidP="00FC42B6">
      <w:pPr>
        <w:pStyle w:val="af"/>
      </w:pPr>
      <w:r>
        <w:t xml:space="preserve">Рисунок 6.8 – форма добавления </w:t>
      </w:r>
      <w:r w:rsidR="00CC3AD0">
        <w:t xml:space="preserve">и изменения </w:t>
      </w:r>
      <w:r>
        <w:t>н</w:t>
      </w:r>
      <w:r w:rsidR="00CC3AD0">
        <w:t>овостей.</w:t>
      </w:r>
    </w:p>
    <w:p w:rsidR="00CC3AD0" w:rsidRDefault="00CC3AD0" w:rsidP="00CC3AD0">
      <w:pPr>
        <w:pStyle w:val="af"/>
      </w:pPr>
      <w:r>
        <w:rPr>
          <w:noProof/>
        </w:rPr>
        <w:drawing>
          <wp:inline distT="0" distB="0" distL="0" distR="0" wp14:anchorId="301787A0" wp14:editId="11BAE0C4">
            <wp:extent cx="2914650" cy="3743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D0" w:rsidRDefault="00CC3AD0" w:rsidP="00CC3AD0">
      <w:pPr>
        <w:pStyle w:val="af"/>
      </w:pPr>
      <w:r>
        <w:t>Рисунок 6.9 – форма добавления и изменения сайтов.</w:t>
      </w:r>
    </w:p>
    <w:p w:rsidR="00CC3AD0" w:rsidRDefault="00CC3AD0" w:rsidP="00CC3AD0">
      <w:pPr>
        <w:pStyle w:val="Main"/>
        <w:ind w:firstLine="0"/>
      </w:pPr>
      <w:r>
        <w:rPr>
          <w:noProof/>
        </w:rPr>
        <w:lastRenderedPageBreak/>
        <w:drawing>
          <wp:inline distT="0" distB="0" distL="0" distR="0" wp14:anchorId="494D784C" wp14:editId="3C0CE52F">
            <wp:extent cx="5940425" cy="33483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D0" w:rsidRPr="00CC3AD0" w:rsidRDefault="000B609D" w:rsidP="00CC3AD0">
      <w:pPr>
        <w:pStyle w:val="af"/>
      </w:pPr>
      <w:r>
        <w:t>Рисунок 6.10 – форма добавления сайтов размещения для контента.</w:t>
      </w:r>
    </w:p>
    <w:p w:rsidR="00DF70FC" w:rsidRPr="00622E6D" w:rsidRDefault="00DF70FC" w:rsidP="00074DD7">
      <w:pPr>
        <w:pStyle w:val="Main"/>
      </w:pPr>
    </w:p>
    <w:p w:rsidR="00260D4D" w:rsidRPr="00D02201" w:rsidRDefault="00260D4D" w:rsidP="00D02201">
      <w:pPr>
        <w:pStyle w:val="af"/>
        <w:sectPr w:rsidR="00260D4D" w:rsidRPr="00D02201" w:rsidSect="006C54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77A82" w:rsidRDefault="00D02201" w:rsidP="009C4989">
      <w:pPr>
        <w:pStyle w:val="a8"/>
        <w:outlineLvl w:val="0"/>
      </w:pPr>
      <w:bookmarkStart w:id="7" w:name="_Toc6925788"/>
      <w:r>
        <w:lastRenderedPageBreak/>
        <w:t>7</w:t>
      </w:r>
      <w:r w:rsidR="00C2555E">
        <w:t xml:space="preserve"> Тестирование</w:t>
      </w:r>
      <w:bookmarkEnd w:id="7"/>
    </w:p>
    <w:p w:rsidR="00C2555E" w:rsidRDefault="00C2555E" w:rsidP="00C2555E">
      <w:pPr>
        <w:pStyle w:val="Main"/>
      </w:pPr>
      <w:r>
        <w:t>Проверим программу на следующих тестах:</w:t>
      </w:r>
    </w:p>
    <w:p w:rsidR="00D32221" w:rsidRDefault="00D864FB" w:rsidP="00D864FB">
      <w:pPr>
        <w:pStyle w:val="Main"/>
        <w:numPr>
          <w:ilvl w:val="0"/>
          <w:numId w:val="16"/>
        </w:numPr>
      </w:pPr>
      <w:r>
        <w:t>Гостевой вход. Должно быть доступно только выполнение запросов и просмотр всех таблиц, кроме таблицы пользователей.</w:t>
      </w:r>
    </w:p>
    <w:p w:rsidR="00D864FB" w:rsidRDefault="00D864FB" w:rsidP="00D864FB">
      <w:pPr>
        <w:pStyle w:val="Main"/>
        <w:numPr>
          <w:ilvl w:val="0"/>
          <w:numId w:val="16"/>
        </w:numPr>
      </w:pPr>
      <w:r>
        <w:t>Вход с неправильными данными. Должно выводится сообщение об ошибке.</w:t>
      </w:r>
    </w:p>
    <w:p w:rsidR="00D864FB" w:rsidRDefault="00D864FB" w:rsidP="00D864FB">
      <w:pPr>
        <w:pStyle w:val="Main"/>
        <w:numPr>
          <w:ilvl w:val="0"/>
          <w:numId w:val="16"/>
        </w:numPr>
      </w:pPr>
      <w:r>
        <w:t>Регистрация с неправильными данными, должно выводиться сообщение об ошибке. Пользователи с одинаковым логином не должны создаваться, пробелы не должны влиять.</w:t>
      </w:r>
    </w:p>
    <w:p w:rsidR="00D864FB" w:rsidRDefault="00D864FB" w:rsidP="00D864FB">
      <w:pPr>
        <w:pStyle w:val="Main"/>
        <w:numPr>
          <w:ilvl w:val="0"/>
          <w:numId w:val="16"/>
        </w:numPr>
      </w:pPr>
      <w:r>
        <w:t>Регистрация с правильными данным. Ожидаем сообщение об успешной регистрации, появление в БД нового пользователя-оператора.</w:t>
      </w:r>
    </w:p>
    <w:p w:rsidR="00D864FB" w:rsidRDefault="00D864FB" w:rsidP="00D864FB">
      <w:pPr>
        <w:pStyle w:val="Main"/>
        <w:numPr>
          <w:ilvl w:val="0"/>
          <w:numId w:val="16"/>
        </w:numPr>
      </w:pPr>
      <w:r>
        <w:t>Вход с корректными данными оператора.</w:t>
      </w:r>
      <w:r w:rsidR="00594350">
        <w:t xml:space="preserve"> Ожидаем</w:t>
      </w:r>
      <w:r>
        <w:t xml:space="preserve"> </w:t>
      </w:r>
      <w:r w:rsidR="00594350">
        <w:t>о</w:t>
      </w:r>
      <w:r>
        <w:t xml:space="preserve">ткрытие </w:t>
      </w:r>
      <w:r w:rsidR="00022B95">
        <w:t>АРМ</w:t>
      </w:r>
      <w:r>
        <w:t>а без таблицы пользователя, но со всем функционалом.</w:t>
      </w:r>
    </w:p>
    <w:p w:rsidR="00594350" w:rsidRDefault="00594350" w:rsidP="00D864FB">
      <w:pPr>
        <w:pStyle w:val="Main"/>
        <w:numPr>
          <w:ilvl w:val="0"/>
          <w:numId w:val="16"/>
        </w:numPr>
      </w:pPr>
      <w:r>
        <w:t>Вход с корректными данными админа. Ожидаем о</w:t>
      </w:r>
      <w:r w:rsidR="00022B95">
        <w:t>ткрытие АРМ</w:t>
      </w:r>
      <w:r>
        <w:t>а со всеми таблицами и полным функционалом.</w:t>
      </w:r>
    </w:p>
    <w:p w:rsidR="00594350" w:rsidRDefault="00594350" w:rsidP="00D864FB">
      <w:pPr>
        <w:pStyle w:val="Main"/>
        <w:numPr>
          <w:ilvl w:val="0"/>
          <w:numId w:val="16"/>
        </w:numPr>
      </w:pPr>
      <w:r>
        <w:t>Удаление пользователей. Ожидаем удаление из списка на форме и в БД. Также запрет на удаление последнего админа.</w:t>
      </w:r>
    </w:p>
    <w:p w:rsidR="00594350" w:rsidRDefault="00022B95" w:rsidP="00D864FB">
      <w:pPr>
        <w:pStyle w:val="Main"/>
        <w:numPr>
          <w:ilvl w:val="0"/>
          <w:numId w:val="16"/>
        </w:numPr>
      </w:pPr>
      <w:r>
        <w:t>Изменение пользователя. Ожидаем отображение всех изменений в АРМе и БД, а также то, что с последнего админа нельзя снять полномочия.</w:t>
      </w:r>
    </w:p>
    <w:p w:rsidR="00022B95" w:rsidRDefault="00022B95" w:rsidP="00D864FB">
      <w:pPr>
        <w:pStyle w:val="Main"/>
        <w:numPr>
          <w:ilvl w:val="0"/>
          <w:numId w:val="16"/>
        </w:numPr>
      </w:pPr>
      <w:r>
        <w:t>Добавление пользователя. Ожидаем добавление на форме и в БД.</w:t>
      </w:r>
    </w:p>
    <w:p w:rsidR="00022B95" w:rsidRDefault="00022B95" w:rsidP="00D864FB">
      <w:pPr>
        <w:pStyle w:val="Main"/>
        <w:numPr>
          <w:ilvl w:val="0"/>
          <w:numId w:val="16"/>
        </w:numPr>
      </w:pPr>
      <w:r>
        <w:t>Создание сайта. Ожидаем добавление на форме и в БД.</w:t>
      </w:r>
    </w:p>
    <w:p w:rsidR="00022B95" w:rsidRDefault="00022B95" w:rsidP="00022B95">
      <w:pPr>
        <w:pStyle w:val="Main"/>
        <w:numPr>
          <w:ilvl w:val="0"/>
          <w:numId w:val="16"/>
        </w:numPr>
      </w:pPr>
      <w:r>
        <w:t>Создание новости. Ожидаем добавление на форме и в БД, не зависимо от выбранного для размещения сайта, а также обновление результата запроса. Также не зависимо от того, создан ли был сайт во время создания новости.</w:t>
      </w:r>
    </w:p>
    <w:p w:rsidR="00022B95" w:rsidRDefault="00022B95" w:rsidP="00022B95">
      <w:pPr>
        <w:pStyle w:val="Main"/>
        <w:numPr>
          <w:ilvl w:val="0"/>
          <w:numId w:val="16"/>
        </w:numPr>
      </w:pPr>
      <w:r>
        <w:t>Создание контента. Ожидаем добавление на форме и в БД, не зависимо от выбранных для размещения сайтов, а также обновление результата запроса. Также не зависимо от того, создан ли был сайт во время создания контента.</w:t>
      </w:r>
    </w:p>
    <w:p w:rsidR="00022B95" w:rsidRDefault="00022B95" w:rsidP="00022B95">
      <w:pPr>
        <w:pStyle w:val="Main"/>
        <w:numPr>
          <w:ilvl w:val="0"/>
          <w:numId w:val="16"/>
        </w:numPr>
      </w:pPr>
      <w:r>
        <w:t>Удаление сайта. Ожидаем то, что сайт пропадет с формы, из БД, из предлагаемых для размещения.</w:t>
      </w:r>
    </w:p>
    <w:p w:rsidR="00022B95" w:rsidRDefault="00022B95" w:rsidP="00022B95">
      <w:pPr>
        <w:pStyle w:val="Main"/>
        <w:numPr>
          <w:ilvl w:val="0"/>
          <w:numId w:val="16"/>
        </w:numPr>
      </w:pPr>
      <w:r>
        <w:t>Удаление новости. Ожидаем удаление с формы, из БД, из результата запроса.</w:t>
      </w:r>
    </w:p>
    <w:p w:rsidR="00022B95" w:rsidRDefault="00022B95" w:rsidP="00022B95">
      <w:pPr>
        <w:pStyle w:val="Main"/>
        <w:numPr>
          <w:ilvl w:val="0"/>
          <w:numId w:val="16"/>
        </w:numPr>
      </w:pPr>
      <w:r>
        <w:lastRenderedPageBreak/>
        <w:t>Удаление контента. Ожидаем удаление с формы, из БД, из результата запроса, удаление всех соответствующих записей из таблицы связки.</w:t>
      </w:r>
    </w:p>
    <w:p w:rsidR="00022B95" w:rsidRDefault="00022B95" w:rsidP="00022B95">
      <w:pPr>
        <w:pStyle w:val="Main"/>
        <w:numPr>
          <w:ilvl w:val="0"/>
          <w:numId w:val="16"/>
        </w:numPr>
      </w:pPr>
      <w:r>
        <w:t>Изменение сайта. Ожидаем изменение на форме и в БД.</w:t>
      </w:r>
    </w:p>
    <w:p w:rsidR="00022B95" w:rsidRDefault="00022B95" w:rsidP="00022B95">
      <w:pPr>
        <w:pStyle w:val="Main"/>
        <w:numPr>
          <w:ilvl w:val="0"/>
          <w:numId w:val="16"/>
        </w:numPr>
      </w:pPr>
      <w:r>
        <w:t>Изменение новости. Ожидаем изменение на форме, в БД, а также изменение результата запроса.</w:t>
      </w:r>
    </w:p>
    <w:p w:rsidR="00022B95" w:rsidRDefault="00022B95" w:rsidP="00022B95">
      <w:pPr>
        <w:pStyle w:val="Main"/>
        <w:numPr>
          <w:ilvl w:val="0"/>
          <w:numId w:val="16"/>
        </w:numPr>
      </w:pPr>
      <w:r>
        <w:t>Изменение контента. Ожидаем изменение на форме, в БД, а также изменение результата запроса.</w:t>
      </w:r>
    </w:p>
    <w:p w:rsidR="007E0821" w:rsidRDefault="007E0821" w:rsidP="00022B95">
      <w:pPr>
        <w:pStyle w:val="Main"/>
        <w:numPr>
          <w:ilvl w:val="0"/>
          <w:numId w:val="16"/>
        </w:numPr>
      </w:pPr>
      <w:r>
        <w:t>Проверим ввод</w:t>
      </w:r>
      <w:r w:rsidRPr="007E0821">
        <w:t xml:space="preserve"> </w:t>
      </w:r>
      <w:r>
        <w:t>не корректных данных, ввод строк в поля для даты или для чисел. Ожидаем, что программа не упадет, а также корректное отображение или исправление ошибок. Такое поведение ожидается от всех полей.</w:t>
      </w:r>
    </w:p>
    <w:p w:rsidR="00C2555E" w:rsidRPr="00C2555E" w:rsidRDefault="00C2555E" w:rsidP="00C2555E">
      <w:pPr>
        <w:pStyle w:val="Main"/>
      </w:pPr>
      <w:r>
        <w:t>Программа прошла тестирование, данные при отображении не противоречили данным, записанным в базе данных.</w:t>
      </w:r>
    </w:p>
    <w:sectPr w:rsidR="00C2555E" w:rsidRPr="00C2555E" w:rsidSect="006C5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48B" w:rsidRDefault="006C548B" w:rsidP="006C548B">
      <w:pPr>
        <w:spacing w:after="0" w:line="240" w:lineRule="auto"/>
      </w:pPr>
      <w:r>
        <w:separator/>
      </w:r>
    </w:p>
  </w:endnote>
  <w:endnote w:type="continuationSeparator" w:id="0">
    <w:p w:rsidR="006C548B" w:rsidRDefault="006C548B" w:rsidP="006C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667569"/>
      <w:docPartObj>
        <w:docPartGallery w:val="Page Numbers (Bottom of Page)"/>
        <w:docPartUnique/>
      </w:docPartObj>
    </w:sdtPr>
    <w:sdtEndPr/>
    <w:sdtContent>
      <w:p w:rsidR="006C548B" w:rsidRDefault="006C548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78E">
          <w:rPr>
            <w:noProof/>
          </w:rPr>
          <w:t>12</w:t>
        </w:r>
        <w:r>
          <w:fldChar w:fldCharType="end"/>
        </w:r>
      </w:p>
    </w:sdtContent>
  </w:sdt>
  <w:p w:rsidR="006C548B" w:rsidRDefault="006C548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48B" w:rsidRDefault="006C548B" w:rsidP="006C548B">
      <w:pPr>
        <w:spacing w:after="0" w:line="240" w:lineRule="auto"/>
      </w:pPr>
      <w:r>
        <w:separator/>
      </w:r>
    </w:p>
  </w:footnote>
  <w:footnote w:type="continuationSeparator" w:id="0">
    <w:p w:rsidR="006C548B" w:rsidRDefault="006C548B" w:rsidP="006C5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1648"/>
    <w:multiLevelType w:val="hybridMultilevel"/>
    <w:tmpl w:val="577E0990"/>
    <w:lvl w:ilvl="0" w:tplc="F3FA70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8931B3"/>
    <w:multiLevelType w:val="hybridMultilevel"/>
    <w:tmpl w:val="3E2A59D0"/>
    <w:lvl w:ilvl="0" w:tplc="04DA80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812E89"/>
    <w:multiLevelType w:val="hybridMultilevel"/>
    <w:tmpl w:val="E3C80172"/>
    <w:lvl w:ilvl="0" w:tplc="175A4274">
      <w:start w:val="1"/>
      <w:numFmt w:val="decimal"/>
      <w:lvlText w:val="5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CB53E7"/>
    <w:multiLevelType w:val="hybridMultilevel"/>
    <w:tmpl w:val="380A5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782875"/>
    <w:multiLevelType w:val="hybridMultilevel"/>
    <w:tmpl w:val="9050AE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9312CA"/>
    <w:multiLevelType w:val="hybridMultilevel"/>
    <w:tmpl w:val="1DDE55C2"/>
    <w:lvl w:ilvl="0" w:tplc="9D08A650">
      <w:start w:val="1"/>
      <w:numFmt w:val="decimal"/>
      <w:lvlText w:val="6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28A15EC5"/>
    <w:multiLevelType w:val="hybridMultilevel"/>
    <w:tmpl w:val="CF268B6C"/>
    <w:lvl w:ilvl="0" w:tplc="9D08A650">
      <w:start w:val="1"/>
      <w:numFmt w:val="decimal"/>
      <w:lvlText w:val="6.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BBC059E"/>
    <w:multiLevelType w:val="hybridMultilevel"/>
    <w:tmpl w:val="36548C9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661725E"/>
    <w:multiLevelType w:val="hybridMultilevel"/>
    <w:tmpl w:val="2252161A"/>
    <w:lvl w:ilvl="0" w:tplc="C55252B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AA10EA"/>
    <w:multiLevelType w:val="hybridMultilevel"/>
    <w:tmpl w:val="9EFA6D82"/>
    <w:lvl w:ilvl="0" w:tplc="CB74C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B23E53"/>
    <w:multiLevelType w:val="hybridMultilevel"/>
    <w:tmpl w:val="DD14C930"/>
    <w:lvl w:ilvl="0" w:tplc="B9742A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08092B"/>
    <w:multiLevelType w:val="hybridMultilevel"/>
    <w:tmpl w:val="704C860A"/>
    <w:lvl w:ilvl="0" w:tplc="83AA7276">
      <w:start w:val="1"/>
      <w:numFmt w:val="decimal"/>
      <w:lvlText w:val="6.%1"/>
      <w:lvlJc w:val="left"/>
      <w:pPr>
        <w:ind w:left="2138" w:hanging="360"/>
      </w:pPr>
      <w:rPr>
        <w:rFonts w:hint="default"/>
      </w:rPr>
    </w:lvl>
    <w:lvl w:ilvl="1" w:tplc="9D08A650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B0735"/>
    <w:multiLevelType w:val="hybridMultilevel"/>
    <w:tmpl w:val="1ABAB148"/>
    <w:lvl w:ilvl="0" w:tplc="D30E6E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F685472"/>
    <w:multiLevelType w:val="hybridMultilevel"/>
    <w:tmpl w:val="4A7A98D8"/>
    <w:lvl w:ilvl="0" w:tplc="301607D2">
      <w:start w:val="1"/>
      <w:numFmt w:val="decimal"/>
      <w:lvlText w:val="6.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EE50C4"/>
    <w:multiLevelType w:val="hybridMultilevel"/>
    <w:tmpl w:val="13D2C5BA"/>
    <w:lvl w:ilvl="0" w:tplc="E46459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9F461B7"/>
    <w:multiLevelType w:val="hybridMultilevel"/>
    <w:tmpl w:val="F27AF4FE"/>
    <w:lvl w:ilvl="0" w:tplc="45A67FA8">
      <w:start w:val="1"/>
      <w:numFmt w:val="decimal"/>
      <w:lvlText w:val="5.%1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5"/>
  </w:num>
  <w:num w:numId="5">
    <w:abstractNumId w:val="6"/>
  </w:num>
  <w:num w:numId="6">
    <w:abstractNumId w:val="11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2"/>
  </w:num>
  <w:num w:numId="12">
    <w:abstractNumId w:val="14"/>
  </w:num>
  <w:num w:numId="13">
    <w:abstractNumId w:val="9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F2"/>
    <w:rsid w:val="00022B95"/>
    <w:rsid w:val="00051F4D"/>
    <w:rsid w:val="00053E30"/>
    <w:rsid w:val="00074DD7"/>
    <w:rsid w:val="000919B3"/>
    <w:rsid w:val="000B609D"/>
    <w:rsid w:val="000D201A"/>
    <w:rsid w:val="000E43CE"/>
    <w:rsid w:val="000F248B"/>
    <w:rsid w:val="000F2EE0"/>
    <w:rsid w:val="0018775E"/>
    <w:rsid w:val="001959A6"/>
    <w:rsid w:val="001A6D6D"/>
    <w:rsid w:val="001B1181"/>
    <w:rsid w:val="001D3437"/>
    <w:rsid w:val="001D5534"/>
    <w:rsid w:val="001E09DE"/>
    <w:rsid w:val="00200AE3"/>
    <w:rsid w:val="00211415"/>
    <w:rsid w:val="00222CEF"/>
    <w:rsid w:val="002460B5"/>
    <w:rsid w:val="00260D4D"/>
    <w:rsid w:val="0026190B"/>
    <w:rsid w:val="00266A52"/>
    <w:rsid w:val="00272D6E"/>
    <w:rsid w:val="002A130A"/>
    <w:rsid w:val="002A76B6"/>
    <w:rsid w:val="002B4893"/>
    <w:rsid w:val="002B7C7F"/>
    <w:rsid w:val="00331AE9"/>
    <w:rsid w:val="0035648E"/>
    <w:rsid w:val="00367760"/>
    <w:rsid w:val="0037572E"/>
    <w:rsid w:val="003D11B2"/>
    <w:rsid w:val="00454059"/>
    <w:rsid w:val="00454AEC"/>
    <w:rsid w:val="00456FC8"/>
    <w:rsid w:val="00461375"/>
    <w:rsid w:val="004853F2"/>
    <w:rsid w:val="00485857"/>
    <w:rsid w:val="00492A0C"/>
    <w:rsid w:val="004F578E"/>
    <w:rsid w:val="00530C82"/>
    <w:rsid w:val="00537115"/>
    <w:rsid w:val="0057001F"/>
    <w:rsid w:val="00594350"/>
    <w:rsid w:val="005E3C7C"/>
    <w:rsid w:val="00622E6D"/>
    <w:rsid w:val="006334E1"/>
    <w:rsid w:val="00656192"/>
    <w:rsid w:val="00675B5C"/>
    <w:rsid w:val="00686A08"/>
    <w:rsid w:val="006A6D7D"/>
    <w:rsid w:val="006C548B"/>
    <w:rsid w:val="006C75A1"/>
    <w:rsid w:val="006F657D"/>
    <w:rsid w:val="007125B1"/>
    <w:rsid w:val="0073141A"/>
    <w:rsid w:val="007575A9"/>
    <w:rsid w:val="00757A68"/>
    <w:rsid w:val="0079461E"/>
    <w:rsid w:val="00797BB9"/>
    <w:rsid w:val="007E0821"/>
    <w:rsid w:val="007F633A"/>
    <w:rsid w:val="0082011A"/>
    <w:rsid w:val="00822077"/>
    <w:rsid w:val="0083166F"/>
    <w:rsid w:val="00843B26"/>
    <w:rsid w:val="008450F2"/>
    <w:rsid w:val="00860AAC"/>
    <w:rsid w:val="0086138B"/>
    <w:rsid w:val="00863F86"/>
    <w:rsid w:val="008705C0"/>
    <w:rsid w:val="00877BC3"/>
    <w:rsid w:val="008B5177"/>
    <w:rsid w:val="008E7C26"/>
    <w:rsid w:val="00903A1F"/>
    <w:rsid w:val="00922405"/>
    <w:rsid w:val="0092358B"/>
    <w:rsid w:val="00927ADC"/>
    <w:rsid w:val="009C15AC"/>
    <w:rsid w:val="009C48EA"/>
    <w:rsid w:val="009C4989"/>
    <w:rsid w:val="009E1C38"/>
    <w:rsid w:val="009F189E"/>
    <w:rsid w:val="00A131E4"/>
    <w:rsid w:val="00A73CF7"/>
    <w:rsid w:val="00A81C54"/>
    <w:rsid w:val="00A9270A"/>
    <w:rsid w:val="00AB735E"/>
    <w:rsid w:val="00AE2A31"/>
    <w:rsid w:val="00B6275A"/>
    <w:rsid w:val="00B65082"/>
    <w:rsid w:val="00B77258"/>
    <w:rsid w:val="00B8648C"/>
    <w:rsid w:val="00BC055B"/>
    <w:rsid w:val="00BC11A3"/>
    <w:rsid w:val="00BC28D3"/>
    <w:rsid w:val="00BD0A74"/>
    <w:rsid w:val="00BE2687"/>
    <w:rsid w:val="00C2555E"/>
    <w:rsid w:val="00C3102B"/>
    <w:rsid w:val="00C35008"/>
    <w:rsid w:val="00C3629E"/>
    <w:rsid w:val="00C45782"/>
    <w:rsid w:val="00C56E56"/>
    <w:rsid w:val="00C65C59"/>
    <w:rsid w:val="00C77A82"/>
    <w:rsid w:val="00C91352"/>
    <w:rsid w:val="00CC3AD0"/>
    <w:rsid w:val="00CE76C2"/>
    <w:rsid w:val="00D02201"/>
    <w:rsid w:val="00D055C2"/>
    <w:rsid w:val="00D20AF5"/>
    <w:rsid w:val="00D32221"/>
    <w:rsid w:val="00D459D9"/>
    <w:rsid w:val="00D63ED4"/>
    <w:rsid w:val="00D864FB"/>
    <w:rsid w:val="00DA7C4D"/>
    <w:rsid w:val="00DB73EC"/>
    <w:rsid w:val="00DC0064"/>
    <w:rsid w:val="00DD1660"/>
    <w:rsid w:val="00DF70FC"/>
    <w:rsid w:val="00E177CE"/>
    <w:rsid w:val="00E26848"/>
    <w:rsid w:val="00E35817"/>
    <w:rsid w:val="00E424C8"/>
    <w:rsid w:val="00E458EE"/>
    <w:rsid w:val="00E753F2"/>
    <w:rsid w:val="00EC7F73"/>
    <w:rsid w:val="00EE611C"/>
    <w:rsid w:val="00F37FFD"/>
    <w:rsid w:val="00F6163C"/>
    <w:rsid w:val="00FB4FBB"/>
    <w:rsid w:val="00FC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BCE3A-CD41-4726-8338-1E83274B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3F2"/>
  </w:style>
  <w:style w:type="paragraph" w:styleId="1">
    <w:name w:val="heading 1"/>
    <w:basedOn w:val="a"/>
    <w:next w:val="a"/>
    <w:link w:val="10"/>
    <w:uiPriority w:val="9"/>
    <w:qFormat/>
    <w:rsid w:val="006C5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246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46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caption"/>
    <w:basedOn w:val="a"/>
    <w:next w:val="a"/>
    <w:uiPriority w:val="35"/>
    <w:unhideWhenUsed/>
    <w:qFormat/>
    <w:rsid w:val="00454A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7F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qFormat/>
    <w:rsid w:val="006F657D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Заголовки"/>
    <w:basedOn w:val="a4"/>
    <w:next w:val="Main"/>
    <w:qFormat/>
    <w:rsid w:val="006F657D"/>
    <w:pPr>
      <w:spacing w:after="120"/>
      <w:ind w:firstLine="709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C5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C54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548B"/>
    <w:pPr>
      <w:spacing w:after="100"/>
    </w:pPr>
  </w:style>
  <w:style w:type="character" w:styleId="aa">
    <w:name w:val="Hyperlink"/>
    <w:basedOn w:val="a0"/>
    <w:uiPriority w:val="99"/>
    <w:unhideWhenUsed/>
    <w:rsid w:val="006C548B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C54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C548B"/>
  </w:style>
  <w:style w:type="paragraph" w:styleId="ad">
    <w:name w:val="footer"/>
    <w:basedOn w:val="a"/>
    <w:link w:val="ae"/>
    <w:uiPriority w:val="99"/>
    <w:unhideWhenUsed/>
    <w:rsid w:val="006C54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C548B"/>
  </w:style>
  <w:style w:type="paragraph" w:customStyle="1" w:styleId="af">
    <w:name w:val="Рисунки"/>
    <w:basedOn w:val="Main"/>
    <w:next w:val="Main"/>
    <w:qFormat/>
    <w:rsid w:val="006F657D"/>
    <w:pPr>
      <w:spacing w:before="120" w:after="120"/>
      <w:jc w:val="center"/>
    </w:pPr>
  </w:style>
  <w:style w:type="table" w:customStyle="1" w:styleId="af0">
    <w:name w:val="ТаблицыБД"/>
    <w:basedOn w:val="a1"/>
    <w:uiPriority w:val="99"/>
    <w:rsid w:val="0035648E"/>
    <w:pPr>
      <w:spacing w:after="0" w:line="240" w:lineRule="auto"/>
      <w:jc w:val="center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af1">
    <w:name w:val="Табличный"/>
    <w:basedOn w:val="Main"/>
    <w:qFormat/>
    <w:rsid w:val="00AB735E"/>
    <w:pPr>
      <w:ind w:firstLine="0"/>
      <w:jc w:val="center"/>
    </w:pPr>
    <w:rPr>
      <w:lang w:val="en-US"/>
    </w:rPr>
  </w:style>
  <w:style w:type="paragraph" w:styleId="af2">
    <w:name w:val="List Paragraph"/>
    <w:basedOn w:val="a"/>
    <w:uiPriority w:val="34"/>
    <w:qFormat/>
    <w:rsid w:val="007125B1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46CF1-723F-439A-954B-87DF506D6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18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Andih Daizman</dc:creator>
  <cp:keywords/>
  <dc:description/>
  <cp:lastModifiedBy>Andih Daizman</cp:lastModifiedBy>
  <cp:revision>22</cp:revision>
  <dcterms:created xsi:type="dcterms:W3CDTF">2019-04-22T15:47:00Z</dcterms:created>
  <dcterms:modified xsi:type="dcterms:W3CDTF">2019-04-23T10:29:00Z</dcterms:modified>
</cp:coreProperties>
</file>