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85" w:rsidRDefault="00010F85" w:rsidP="00010F85">
      <w:pPr>
        <w:pStyle w:val="Title"/>
        <w:rPr>
          <w:lang w:val="sr-Latn-RS"/>
        </w:rPr>
      </w:pPr>
      <w:r>
        <w:rPr>
          <w:lang w:val="sr-Latn-RS"/>
        </w:rPr>
        <w:t>OBAVEZNO PROCITATI</w:t>
      </w:r>
      <w:bookmarkStart w:id="0" w:name="_GoBack"/>
      <w:bookmarkEnd w:id="0"/>
    </w:p>
    <w:p w:rsidR="008D11D6" w:rsidRDefault="00D046FA" w:rsidP="00010F85">
      <w:pPr>
        <w:rPr>
          <w:lang w:val="sr-Latn-RS"/>
        </w:rPr>
      </w:pPr>
      <w:r w:rsidRPr="00D046FA">
        <w:rPr>
          <w:lang w:val="sr-Latn-RS"/>
        </w:rPr>
        <w:t>Ova skoro finalna verzija sadrzi a.exe testni fajl. Bitno je napomenuti da prilikom kompajliranja prave verzije ne treba u m.c da bude omogucen poziv spawnKeys() LINIJA 37. Data funkcija uvijek pravi binarnu datoteku sa 5 kjuceva od kojih su neki aktivni a neki nisu. Radi trenutnog testiranja, to se cinila kao najbolja opcija. Posto je LOTO zakjucan, moze se otkljucati jednodnevnim kjucem “1234-1234-1234-1234”. Ostale igre su originalno otkjucane iako je KVIZ pred isticanjem. U folderu se nalaze takodje fajlovi bilo tekstualni, bilo binarni koji sadrze elemente koji su</w:t>
      </w:r>
      <w:r w:rsidR="00010F85">
        <w:rPr>
          <w:lang w:val="sr-Latn-RS"/>
        </w:rPr>
        <w:t xml:space="preserve"> </w:t>
      </w:r>
      <w:r w:rsidRPr="00D046FA">
        <w:rPr>
          <w:lang w:val="sr-Latn-RS"/>
        </w:rPr>
        <w:t>neophodn</w:t>
      </w:r>
      <w:r>
        <w:rPr>
          <w:lang w:val="sr-Latn-RS"/>
        </w:rPr>
        <w:t xml:space="preserve">i za aplikaciju. Kako spawnKeys() </w:t>
      </w:r>
      <w:r w:rsidR="00010F85">
        <w:rPr>
          <w:lang w:val="sr-Latn-RS"/>
        </w:rPr>
        <w:t>ponovo pravi</w:t>
      </w:r>
      <w:r>
        <w:rPr>
          <w:lang w:val="sr-Latn-RS"/>
        </w:rPr>
        <w:t xml:space="preserve"> binarni fajl, to </w:t>
      </w:r>
      <w:r w:rsidR="00010F85">
        <w:rPr>
          <w:lang w:val="sr-Latn-RS"/>
        </w:rPr>
        <w:t>implicira</w:t>
      </w:r>
      <w:r>
        <w:rPr>
          <w:lang w:val="sr-Latn-RS"/>
        </w:rPr>
        <w:t xml:space="preserve"> da ce se mozda ciniti </w:t>
      </w:r>
      <w:r w:rsidR="00010F85">
        <w:rPr>
          <w:lang w:val="sr-Latn-RS"/>
        </w:rPr>
        <w:t>da se vremena kljuceva ne</w:t>
      </w:r>
      <w:r>
        <w:rPr>
          <w:lang w:val="sr-Latn-RS"/>
        </w:rPr>
        <w:t xml:space="preserve"> azuriraju po gasenju, nemojte se brinuti to radi. Nakon koristenja aplikacije, stvorice se 3 binarna fajla </w:t>
      </w:r>
      <w:r w:rsidRPr="00010F85">
        <w:rPr>
          <w:color w:val="FF0000"/>
          <w:highlight w:val="yellow"/>
        </w:rPr>
        <w:t>IGRAC</w:t>
      </w:r>
      <w:r w:rsidRPr="00010F85">
        <w:rPr>
          <w:highlight w:val="yellow"/>
        </w:rPr>
        <w:t>.dat ; pognum.dat ; baferi.dat</w:t>
      </w:r>
      <w:r w:rsidRPr="00010F85">
        <w:rPr>
          <w:highlight w:val="yellow"/>
          <w:lang w:val="sr-Latn-RS"/>
        </w:rPr>
        <w:t xml:space="preserve"> i</w:t>
      </w:r>
      <w:r>
        <w:rPr>
          <w:lang w:val="sr-Latn-RS"/>
        </w:rPr>
        <w:t xml:space="preserve"> na zahtjev korisnika .csv fajl. Posto je prilozen exe, nije potrebno kompajlirati ponovo. (* a.exe nema otkocenu </w:t>
      </w:r>
      <w:r w:rsidR="00010F85">
        <w:rPr>
          <w:lang w:val="sr-Latn-RS"/>
        </w:rPr>
        <w:t>spawnKeys()*) Mogu se sve funkcionalnosti isprobati. Ako se zeli istestirati, potrebno je preuzeti pored a.exe i sljedece .txt fajlove koje program korsti.</w:t>
      </w:r>
    </w:p>
    <w:p w:rsidR="00010F85" w:rsidRDefault="00010F85" w:rsidP="00010F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broj.txt</w:t>
      </w:r>
    </w:p>
    <w:p w:rsidR="00010F85" w:rsidRDefault="00010F85" w:rsidP="00010F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covica.txt</w:t>
      </w:r>
    </w:p>
    <w:p w:rsidR="00010F85" w:rsidRDefault="00010F85" w:rsidP="00010F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pehar.txt</w:t>
      </w:r>
    </w:p>
    <w:p w:rsidR="00010F85" w:rsidRDefault="00010F85" w:rsidP="00010F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naslov1.txt</w:t>
      </w:r>
    </w:p>
    <w:p w:rsidR="00010F85" w:rsidRDefault="00010F85" w:rsidP="00010F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naslov2.txt</w:t>
      </w:r>
    </w:p>
    <w:p w:rsidR="00010F85" w:rsidRDefault="00010F85" w:rsidP="00010F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table.txt</w:t>
      </w:r>
    </w:p>
    <w:p w:rsidR="00010F85" w:rsidRPr="00010F85" w:rsidRDefault="00010F85" w:rsidP="00010F85">
      <w:pPr>
        <w:rPr>
          <w:lang w:val="sr-Latn-RS"/>
        </w:rPr>
      </w:pPr>
      <w:r>
        <w:rPr>
          <w:lang w:val="sr-Latn-RS"/>
        </w:rPr>
        <w:t xml:space="preserve">TAKOĐE JE BITNO PREUZETI </w:t>
      </w:r>
      <w:r w:rsidRPr="00010F85">
        <w:rPr>
          <w:highlight w:val="yellow"/>
        </w:rPr>
        <w:t>pitanja.dat i words.dat</w:t>
      </w:r>
      <w:r>
        <w:rPr>
          <w:lang w:val="sr-Latn-RS"/>
        </w:rPr>
        <w:t xml:space="preserve"> koji omogucavaju igranje kviza i vjesala.</w:t>
      </w:r>
    </w:p>
    <w:sectPr w:rsidR="00010F85" w:rsidRPr="0001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410CB"/>
    <w:multiLevelType w:val="hybridMultilevel"/>
    <w:tmpl w:val="0442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40"/>
    <w:rsid w:val="00010F85"/>
    <w:rsid w:val="00420E43"/>
    <w:rsid w:val="008B4AE1"/>
    <w:rsid w:val="00A953EF"/>
    <w:rsid w:val="00B36A50"/>
    <w:rsid w:val="00BD7340"/>
    <w:rsid w:val="00CA3D58"/>
    <w:rsid w:val="00D046FA"/>
    <w:rsid w:val="00E2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FAE1"/>
  <w15:chartTrackingRefBased/>
  <w15:docId w15:val="{517C981A-C078-4F64-94E5-B09DE81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0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</dc:creator>
  <cp:keywords/>
  <dc:description/>
  <cp:lastModifiedBy>Bojan</cp:lastModifiedBy>
  <cp:revision>2</cp:revision>
  <dcterms:created xsi:type="dcterms:W3CDTF">2019-01-09T22:07:00Z</dcterms:created>
  <dcterms:modified xsi:type="dcterms:W3CDTF">2019-01-09T22:25:00Z</dcterms:modified>
</cp:coreProperties>
</file>