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77BFE" w14:textId="77777777" w:rsidR="00E566CE" w:rsidRDefault="00B02E78">
      <w:pPr>
        <w:shd w:val="clear" w:color="auto" w:fill="5CB85C"/>
        <w:jc w:val="center"/>
        <w:divId w:val="199900132"/>
        <w:rPr>
          <w:rFonts w:ascii="Arial" w:eastAsia="Times New Roman" w:hAnsi="Arial" w:cs="Arial"/>
          <w:caps/>
          <w:color w:val="FFFFFF"/>
          <w:sz w:val="27"/>
          <w:szCs w:val="27"/>
          <w:lang w:val="es-ES"/>
        </w:rPr>
      </w:pPr>
      <w:r>
        <w:rPr>
          <w:rFonts w:ascii="Arial" w:eastAsia="Times New Roman" w:hAnsi="Arial" w:cs="Arial"/>
          <w:caps/>
          <w:color w:val="FFFFFF"/>
          <w:sz w:val="27"/>
          <w:szCs w:val="27"/>
          <w:lang w:val="es-ES"/>
        </w:rPr>
        <w:t xml:space="preserve">Copia No Controlada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46"/>
        <w:gridCol w:w="3668"/>
        <w:gridCol w:w="1875"/>
        <w:gridCol w:w="1255"/>
      </w:tblGrid>
      <w:tr w:rsidR="00E566CE" w14:paraId="2359BC88" w14:textId="77777777">
        <w:trPr>
          <w:divId w:val="500193714"/>
          <w:cantSplit/>
          <w:trHeight w:val="232"/>
          <w:tblCellSpacing w:w="0" w:type="dxa"/>
        </w:trPr>
        <w:tc>
          <w:tcPr>
            <w:tcW w:w="3990" w:type="dxa"/>
            <w:vMerge w:val="restart"/>
            <w:tcBorders>
              <w:top w:val="outset" w:sz="6" w:space="0" w:color="auto"/>
              <w:left w:val="outset" w:sz="6" w:space="0" w:color="auto"/>
              <w:bottom w:val="outset" w:sz="6" w:space="0" w:color="auto"/>
              <w:right w:val="outset" w:sz="6" w:space="0" w:color="auto"/>
            </w:tcBorders>
            <w:vAlign w:val="center"/>
            <w:hideMark/>
          </w:tcPr>
          <w:p w14:paraId="266C9B4A" w14:textId="77777777" w:rsidR="00E566CE" w:rsidRDefault="00B02E78">
            <w:pPr>
              <w:pStyle w:val="NormalWeb"/>
              <w:jc w:val="center"/>
              <w:rPr>
                <w:rFonts w:ascii="Arial" w:hAnsi="Arial" w:cs="Arial"/>
                <w:caps/>
              </w:rPr>
            </w:pPr>
            <w:r>
              <w:rPr>
                <w:rFonts w:ascii="Arial" w:hAnsi="Arial" w:cs="Arial"/>
                <w:caps/>
                <w:noProof/>
              </w:rPr>
              <w:drawing>
                <wp:inline distT="0" distB="0" distL="0" distR="0" wp14:anchorId="1ABAC138" wp14:editId="09933BCB">
                  <wp:extent cx="1362075" cy="971550"/>
                  <wp:effectExtent l="0" t="0" r="9525" b="0"/>
                  <wp:docPr id="1" name="TZD9cDHS4xFh0ttR" descr="C:\fak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ZD9cDHS4xFh0ttR" descr="C:\fake\image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62075" cy="971550"/>
                          </a:xfrm>
                          <a:prstGeom prst="rect">
                            <a:avLst/>
                          </a:prstGeom>
                          <a:noFill/>
                          <a:ln>
                            <a:noFill/>
                          </a:ln>
                        </pic:spPr>
                      </pic:pic>
                    </a:graphicData>
                  </a:graphic>
                </wp:inline>
              </w:drawing>
            </w:r>
          </w:p>
          <w:p w14:paraId="2F8E1B75" w14:textId="77777777" w:rsidR="00E566CE" w:rsidRPr="00B02E78" w:rsidRDefault="00B02E78">
            <w:pPr>
              <w:pStyle w:val="NormalWeb"/>
              <w:jc w:val="center"/>
              <w:rPr>
                <w:rFonts w:ascii="Arial" w:hAnsi="Arial" w:cs="Arial"/>
                <w:caps/>
                <w:lang w:val="es-MX"/>
              </w:rPr>
            </w:pPr>
            <w:r w:rsidRPr="00B02E78">
              <w:rPr>
                <w:rFonts w:ascii="Arial" w:hAnsi="Arial" w:cs="Arial"/>
                <w:caps/>
                <w:sz w:val="16"/>
                <w:szCs w:val="16"/>
                <w:lang w:val="es-MX"/>
              </w:rPr>
              <w:t>Gestión Tecnológica y de la Información</w:t>
            </w:r>
          </w:p>
          <w:p w14:paraId="79C02C78" w14:textId="77777777" w:rsidR="00E566CE" w:rsidRPr="00B02E78" w:rsidRDefault="00B02E78">
            <w:pPr>
              <w:pStyle w:val="NormalWeb"/>
              <w:jc w:val="center"/>
              <w:rPr>
                <w:rFonts w:ascii="Arial" w:hAnsi="Arial" w:cs="Arial"/>
                <w:caps/>
                <w:lang w:val="es-MX"/>
              </w:rPr>
            </w:pPr>
            <w:r w:rsidRPr="00B02E78">
              <w:rPr>
                <w:rFonts w:ascii="Arial" w:hAnsi="Arial" w:cs="Arial"/>
                <w:caps/>
                <w:sz w:val="16"/>
                <w:szCs w:val="16"/>
                <w:lang w:val="es-MX"/>
              </w:rPr>
              <w:t>Administración de Tecnologías de la Información y las Comunicaciones (TIC)</w:t>
            </w:r>
          </w:p>
        </w:tc>
        <w:tc>
          <w:tcPr>
            <w:tcW w:w="10065" w:type="dxa"/>
            <w:vMerge w:val="restart"/>
            <w:tcBorders>
              <w:top w:val="outset" w:sz="6" w:space="0" w:color="auto"/>
              <w:left w:val="outset" w:sz="6" w:space="0" w:color="auto"/>
              <w:bottom w:val="outset" w:sz="6" w:space="0" w:color="auto"/>
              <w:right w:val="outset" w:sz="6" w:space="0" w:color="auto"/>
            </w:tcBorders>
            <w:vAlign w:val="center"/>
            <w:hideMark/>
          </w:tcPr>
          <w:p w14:paraId="5C76F70C" w14:textId="77777777" w:rsidR="00E566CE" w:rsidRPr="00B02E78" w:rsidRDefault="00B02E78">
            <w:pPr>
              <w:pStyle w:val="NormalWeb"/>
              <w:jc w:val="center"/>
              <w:rPr>
                <w:rFonts w:ascii="Arial" w:hAnsi="Arial" w:cs="Arial"/>
                <w:lang w:val="es-MX"/>
              </w:rPr>
            </w:pPr>
            <w:r w:rsidRPr="00B02E78">
              <w:rPr>
                <w:rFonts w:ascii="Arial" w:hAnsi="Arial" w:cs="Arial"/>
                <w:sz w:val="20"/>
                <w:szCs w:val="20"/>
                <w:lang w:val="es-MX"/>
              </w:rPr>
              <w:t>MODELO INTEGRADO DE PLANEACIÓN Y GESTIÓN</w:t>
            </w:r>
          </w:p>
          <w:p w14:paraId="5AF06026" w14:textId="77777777" w:rsidR="00E566CE" w:rsidRPr="00B02E78" w:rsidRDefault="00B02E78">
            <w:pPr>
              <w:pStyle w:val="NormalWeb"/>
              <w:jc w:val="center"/>
              <w:rPr>
                <w:rFonts w:ascii="Arial" w:hAnsi="Arial" w:cs="Arial"/>
                <w:lang w:val="es-MX"/>
              </w:rPr>
            </w:pPr>
            <w:r w:rsidRPr="00B02E78">
              <w:rPr>
                <w:rFonts w:ascii="Arial" w:hAnsi="Arial" w:cs="Arial"/>
                <w:sz w:val="20"/>
                <w:szCs w:val="20"/>
                <w:lang w:val="es-MX"/>
              </w:rPr>
              <w:t>(MIPG)</w:t>
            </w:r>
          </w:p>
          <w:p w14:paraId="52A57502" w14:textId="77777777" w:rsidR="00E566CE" w:rsidRPr="00B02E78" w:rsidRDefault="00B02E78">
            <w:pPr>
              <w:pStyle w:val="NormalWeb"/>
              <w:jc w:val="center"/>
              <w:rPr>
                <w:rFonts w:ascii="Arial" w:hAnsi="Arial" w:cs="Arial"/>
                <w:lang w:val="es-MX"/>
              </w:rPr>
            </w:pPr>
            <w:r w:rsidRPr="00B02E78">
              <w:rPr>
                <w:rFonts w:ascii="Arial" w:hAnsi="Arial" w:cs="Arial"/>
                <w:lang w:val="es-MX"/>
              </w:rPr>
              <w:t> </w:t>
            </w:r>
          </w:p>
          <w:p w14:paraId="3086BA73" w14:textId="77777777" w:rsidR="00E566CE" w:rsidRPr="00B02E78" w:rsidRDefault="00B02E78">
            <w:pPr>
              <w:pStyle w:val="NormalWeb"/>
              <w:jc w:val="center"/>
              <w:rPr>
                <w:rFonts w:ascii="Arial" w:hAnsi="Arial" w:cs="Arial"/>
                <w:lang w:val="es-MX"/>
              </w:rPr>
            </w:pPr>
            <w:r w:rsidRPr="00B02E78">
              <w:rPr>
                <w:rFonts w:ascii="Arial" w:hAnsi="Arial" w:cs="Arial"/>
                <w:lang w:val="es-MX"/>
              </w:rPr>
              <w:t> </w:t>
            </w:r>
          </w:p>
          <w:p w14:paraId="3BAB96C2" w14:textId="77777777" w:rsidR="00E566CE" w:rsidRPr="00B02E78" w:rsidRDefault="00B02E78">
            <w:pPr>
              <w:pStyle w:val="NormalWeb"/>
              <w:jc w:val="center"/>
              <w:rPr>
                <w:rFonts w:ascii="Arial" w:hAnsi="Arial" w:cs="Arial"/>
                <w:lang w:val="es-MX"/>
              </w:rPr>
            </w:pPr>
            <w:r w:rsidRPr="00B02E78">
              <w:rPr>
                <w:rFonts w:ascii="Arial" w:hAnsi="Arial" w:cs="Arial"/>
                <w:lang w:val="es-MX"/>
              </w:rPr>
              <w:t> GUÍA PARA EL DESARROLLO E IMPLEMENTACIÓN DE SISTEMAS DE INFORMACIÓN</w:t>
            </w:r>
          </w:p>
        </w:tc>
        <w:tc>
          <w:tcPr>
            <w:tcW w:w="5985" w:type="dxa"/>
            <w:gridSpan w:val="2"/>
            <w:tcBorders>
              <w:top w:val="outset" w:sz="6" w:space="0" w:color="auto"/>
              <w:left w:val="outset" w:sz="6" w:space="0" w:color="auto"/>
              <w:bottom w:val="outset" w:sz="6" w:space="0" w:color="auto"/>
              <w:right w:val="outset" w:sz="6" w:space="0" w:color="auto"/>
            </w:tcBorders>
            <w:vAlign w:val="center"/>
            <w:hideMark/>
          </w:tcPr>
          <w:p w14:paraId="40C3672B" w14:textId="77777777" w:rsidR="00E566CE" w:rsidRDefault="00B02E78">
            <w:pPr>
              <w:pStyle w:val="NormalWeb"/>
              <w:jc w:val="center"/>
              <w:rPr>
                <w:rFonts w:ascii="Arial" w:hAnsi="Arial" w:cs="Arial"/>
              </w:rPr>
            </w:pPr>
            <w:r>
              <w:rPr>
                <w:rFonts w:ascii="Arial" w:hAnsi="Arial" w:cs="Arial"/>
                <w:sz w:val="20"/>
                <w:szCs w:val="20"/>
              </w:rPr>
              <w:t>MAGT04.04.</w:t>
            </w:r>
            <w:proofErr w:type="gramStart"/>
            <w:r>
              <w:rPr>
                <w:rFonts w:ascii="Arial" w:hAnsi="Arial" w:cs="Arial"/>
                <w:sz w:val="20"/>
                <w:szCs w:val="20"/>
              </w:rPr>
              <w:t>01.P002.G</w:t>
            </w:r>
            <w:proofErr w:type="gramEnd"/>
            <w:r>
              <w:rPr>
                <w:rFonts w:ascii="Arial" w:hAnsi="Arial" w:cs="Arial"/>
                <w:sz w:val="20"/>
                <w:szCs w:val="20"/>
              </w:rPr>
              <w:t>001</w:t>
            </w:r>
          </w:p>
        </w:tc>
      </w:tr>
      <w:tr w:rsidR="00E566CE" w14:paraId="5BF7B3AB" w14:textId="77777777">
        <w:trPr>
          <w:divId w:val="500193714"/>
          <w:cantSplit/>
          <w:trHeight w:val="1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A27410" w14:textId="77777777" w:rsidR="00E566CE" w:rsidRDefault="00E566CE">
            <w:pPr>
              <w:rPr>
                <w:rFonts w:ascii="Arial" w:hAnsi="Arial" w:cs="Arial"/>
                <w:caps/>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74B6EAB" w14:textId="77777777" w:rsidR="00E566CE" w:rsidRDefault="00E566CE">
            <w:pPr>
              <w:rPr>
                <w:rFonts w:ascii="Arial" w:hAnsi="Arial" w:cs="Arial"/>
                <w:sz w:val="24"/>
                <w:szCs w:val="24"/>
              </w:rPr>
            </w:pPr>
          </w:p>
        </w:tc>
        <w:tc>
          <w:tcPr>
            <w:tcW w:w="3975" w:type="dxa"/>
            <w:tcBorders>
              <w:top w:val="outset" w:sz="6" w:space="0" w:color="auto"/>
              <w:left w:val="outset" w:sz="6" w:space="0" w:color="auto"/>
              <w:bottom w:val="outset" w:sz="6" w:space="0" w:color="auto"/>
              <w:right w:val="outset" w:sz="6" w:space="0" w:color="auto"/>
            </w:tcBorders>
            <w:vAlign w:val="center"/>
            <w:hideMark/>
          </w:tcPr>
          <w:p w14:paraId="13E15C55" w14:textId="77777777" w:rsidR="00E566CE" w:rsidRDefault="00B02E78">
            <w:pPr>
              <w:jc w:val="center"/>
              <w:rPr>
                <w:rFonts w:ascii="Arial" w:eastAsia="Times New Roman" w:hAnsi="Arial" w:cs="Arial"/>
              </w:rPr>
            </w:pPr>
            <w:r>
              <w:rPr>
                <w:rFonts w:ascii="Arial" w:eastAsia="Times New Roman" w:hAnsi="Arial" w:cs="Arial"/>
                <w:sz w:val="16"/>
                <w:szCs w:val="16"/>
              </w:rPr>
              <w:t>VERSIÓN </w:t>
            </w:r>
          </w:p>
        </w:tc>
        <w:tc>
          <w:tcPr>
            <w:tcW w:w="1950" w:type="dxa"/>
            <w:tcBorders>
              <w:top w:val="outset" w:sz="6" w:space="0" w:color="auto"/>
              <w:left w:val="outset" w:sz="6" w:space="0" w:color="auto"/>
              <w:bottom w:val="outset" w:sz="6" w:space="0" w:color="auto"/>
              <w:right w:val="outset" w:sz="6" w:space="0" w:color="auto"/>
            </w:tcBorders>
            <w:vAlign w:val="center"/>
            <w:hideMark/>
          </w:tcPr>
          <w:p w14:paraId="479FE3EC" w14:textId="77777777" w:rsidR="00E566CE" w:rsidRDefault="00B02E78">
            <w:pPr>
              <w:jc w:val="center"/>
              <w:rPr>
                <w:rFonts w:ascii="Arial" w:eastAsia="Times New Roman" w:hAnsi="Arial" w:cs="Arial"/>
              </w:rPr>
            </w:pPr>
            <w:r>
              <w:rPr>
                <w:rFonts w:ascii="Arial" w:eastAsia="Times New Roman" w:hAnsi="Arial" w:cs="Arial"/>
                <w:sz w:val="16"/>
                <w:szCs w:val="16"/>
              </w:rPr>
              <w:t>004</w:t>
            </w:r>
          </w:p>
        </w:tc>
      </w:tr>
      <w:tr w:rsidR="00E566CE" w14:paraId="1BF04CBC" w14:textId="77777777">
        <w:trPr>
          <w:divId w:val="500193714"/>
          <w:cantSplit/>
          <w:trHeight w:val="12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B48648" w14:textId="77777777" w:rsidR="00E566CE" w:rsidRDefault="00E566CE">
            <w:pPr>
              <w:rPr>
                <w:rFonts w:ascii="Arial" w:hAnsi="Arial" w:cs="Arial"/>
                <w:caps/>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09045DB" w14:textId="77777777" w:rsidR="00E566CE" w:rsidRDefault="00E566CE">
            <w:pPr>
              <w:rPr>
                <w:rFonts w:ascii="Arial" w:hAnsi="Arial" w:cs="Arial"/>
                <w:sz w:val="24"/>
                <w:szCs w:val="24"/>
              </w:rPr>
            </w:pPr>
          </w:p>
        </w:tc>
        <w:tc>
          <w:tcPr>
            <w:tcW w:w="3975" w:type="dxa"/>
            <w:tcBorders>
              <w:top w:val="outset" w:sz="6" w:space="0" w:color="auto"/>
              <w:left w:val="outset" w:sz="6" w:space="0" w:color="auto"/>
              <w:bottom w:val="outset" w:sz="6" w:space="0" w:color="auto"/>
              <w:right w:val="outset" w:sz="6" w:space="0" w:color="auto"/>
            </w:tcBorders>
            <w:vAlign w:val="center"/>
            <w:hideMark/>
          </w:tcPr>
          <w:p w14:paraId="49D4CA42" w14:textId="77777777" w:rsidR="00E566CE" w:rsidRPr="00B02E78" w:rsidRDefault="00B02E78">
            <w:pPr>
              <w:pStyle w:val="NormalWeb"/>
              <w:jc w:val="center"/>
              <w:rPr>
                <w:rFonts w:ascii="Arial" w:hAnsi="Arial" w:cs="Arial"/>
                <w:lang w:val="es-MX"/>
              </w:rPr>
            </w:pPr>
            <w:r w:rsidRPr="00B02E78">
              <w:rPr>
                <w:rFonts w:ascii="Arial" w:hAnsi="Arial" w:cs="Arial"/>
                <w:sz w:val="16"/>
                <w:szCs w:val="16"/>
                <w:lang w:val="es-MX"/>
              </w:rPr>
              <w:t xml:space="preserve">FECHA DE </w:t>
            </w:r>
            <w:proofErr w:type="gramStart"/>
            <w:r w:rsidRPr="00B02E78">
              <w:rPr>
                <w:rFonts w:ascii="Arial" w:hAnsi="Arial" w:cs="Arial"/>
                <w:sz w:val="16"/>
                <w:szCs w:val="16"/>
                <w:lang w:val="es-MX"/>
              </w:rPr>
              <w:t>ENTRADA  EN</w:t>
            </w:r>
            <w:proofErr w:type="gramEnd"/>
            <w:r w:rsidRPr="00B02E78">
              <w:rPr>
                <w:rFonts w:ascii="Arial" w:hAnsi="Arial" w:cs="Arial"/>
                <w:sz w:val="16"/>
                <w:szCs w:val="16"/>
                <w:lang w:val="es-MX"/>
              </w:rPr>
              <w:t xml:space="preserve"> VIGENCIA</w:t>
            </w:r>
          </w:p>
        </w:tc>
        <w:tc>
          <w:tcPr>
            <w:tcW w:w="1950" w:type="dxa"/>
            <w:tcBorders>
              <w:top w:val="outset" w:sz="6" w:space="0" w:color="auto"/>
              <w:left w:val="outset" w:sz="6" w:space="0" w:color="auto"/>
              <w:bottom w:val="outset" w:sz="6" w:space="0" w:color="auto"/>
              <w:right w:val="outset" w:sz="6" w:space="0" w:color="auto"/>
            </w:tcBorders>
            <w:vAlign w:val="center"/>
            <w:hideMark/>
          </w:tcPr>
          <w:p w14:paraId="03602ECE" w14:textId="77777777" w:rsidR="00E566CE" w:rsidRDefault="00B02E78">
            <w:pPr>
              <w:pStyle w:val="NormalWeb"/>
              <w:jc w:val="center"/>
              <w:rPr>
                <w:rFonts w:ascii="Arial" w:hAnsi="Arial" w:cs="Arial"/>
              </w:rPr>
            </w:pPr>
            <w:r>
              <w:rPr>
                <w:rFonts w:ascii="Arial" w:hAnsi="Arial" w:cs="Arial"/>
                <w:sz w:val="16"/>
                <w:szCs w:val="16"/>
              </w:rPr>
              <w:t>09/FEB/2023</w:t>
            </w:r>
          </w:p>
        </w:tc>
      </w:tr>
    </w:tbl>
    <w:p w14:paraId="6CBC8F1A"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t>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E566CE" w14:paraId="36E3A120" w14:textId="77777777">
        <w:trPr>
          <w:divId w:val="1426876004"/>
          <w:cantSplit/>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3DCDC"/>
            <w:vAlign w:val="center"/>
            <w:hideMark/>
          </w:tcPr>
          <w:bookmarkStart w:id="0" w:name="_MON_1803189308"/>
          <w:bookmarkEnd w:id="0"/>
          <w:p w14:paraId="18CACB3D" w14:textId="32CE071E" w:rsidR="00E566CE" w:rsidRDefault="002B775D">
            <w:pPr>
              <w:pStyle w:val="NormalWeb"/>
              <w:jc w:val="center"/>
              <w:rPr>
                <w:rFonts w:ascii="Arial" w:hAnsi="Arial" w:cs="Arial"/>
              </w:rPr>
            </w:pPr>
            <w:r>
              <w:rPr>
                <w:rStyle w:val="Textoennegrita"/>
                <w:rFonts w:ascii="Arial" w:hAnsi="Arial" w:cs="Arial"/>
              </w:rPr>
              <w:object w:dxaOrig="9360" w:dyaOrig="4991" w14:anchorId="24F3C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9.6pt" o:ole="">
                  <v:imagedata r:id="rId7" o:title=""/>
                </v:shape>
                <o:OLEObject Type="Embed" ProgID="Word.Document.12" ShapeID="_x0000_i1025" DrawAspect="Content" ObjectID="_1803479162" r:id="rId8">
                  <o:FieldCodes>\s</o:FieldCodes>
                </o:OLEObject>
              </w:object>
            </w:r>
            <w:r w:rsidR="00B02E78">
              <w:rPr>
                <w:rStyle w:val="Textoennegrita"/>
                <w:rFonts w:ascii="Arial" w:hAnsi="Arial" w:cs="Arial"/>
              </w:rPr>
              <w:t>TABLA DE CONTENIDO</w:t>
            </w:r>
          </w:p>
        </w:tc>
      </w:tr>
      <w:tr w:rsidR="00E566CE" w14:paraId="3C094E47" w14:textId="77777777">
        <w:trPr>
          <w:divId w:val="1426876004"/>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A92AC8" w14:textId="77777777" w:rsidR="00E566CE" w:rsidRPr="00B02E78" w:rsidRDefault="00AE0F71">
            <w:pPr>
              <w:pStyle w:val="NormalWeb"/>
              <w:rPr>
                <w:rFonts w:ascii="Arial" w:hAnsi="Arial" w:cs="Arial"/>
                <w:lang w:val="es-MX"/>
              </w:rPr>
            </w:pPr>
            <w:hyperlink w:anchor="INTRO" w:history="1">
              <w:r w:rsidR="00B02E78" w:rsidRPr="00B02E78">
                <w:rPr>
                  <w:rStyle w:val="Hipervnculo"/>
                  <w:rFonts w:ascii="Arial" w:hAnsi="Arial" w:cs="Arial"/>
                  <w:color w:val="0098E8"/>
                  <w:lang w:val="es-MX"/>
                </w:rPr>
                <w:t>INTRODUCCIÓN</w:t>
              </w:r>
            </w:hyperlink>
          </w:p>
          <w:p w14:paraId="55DB128C" w14:textId="77777777" w:rsidR="00E566CE" w:rsidRPr="00B02E78" w:rsidRDefault="00AE0F71">
            <w:pPr>
              <w:pStyle w:val="NormalWeb"/>
              <w:rPr>
                <w:rFonts w:ascii="Arial" w:hAnsi="Arial" w:cs="Arial"/>
                <w:lang w:val="es-MX"/>
              </w:rPr>
            </w:pPr>
            <w:hyperlink w:anchor="1.%20Objetivo" w:history="1">
              <w:r w:rsidR="00B02E78" w:rsidRPr="00B02E78">
                <w:rPr>
                  <w:rStyle w:val="Hipervnculo"/>
                  <w:rFonts w:ascii="Arial" w:hAnsi="Arial" w:cs="Arial"/>
                  <w:color w:val="0098E8"/>
                  <w:lang w:val="es-MX"/>
                </w:rPr>
                <w:t>1. OBJETIVO</w:t>
              </w:r>
            </w:hyperlink>
          </w:p>
          <w:p w14:paraId="5063612C" w14:textId="77777777" w:rsidR="00E566CE" w:rsidRPr="00B02E78" w:rsidRDefault="00AE0F71">
            <w:pPr>
              <w:pStyle w:val="NormalWeb"/>
              <w:rPr>
                <w:rFonts w:ascii="Arial" w:hAnsi="Arial" w:cs="Arial"/>
                <w:lang w:val="es-MX"/>
              </w:rPr>
            </w:pPr>
            <w:hyperlink w:anchor="2.%20Alcance" w:history="1">
              <w:r w:rsidR="00B02E78" w:rsidRPr="00B02E78">
                <w:rPr>
                  <w:rStyle w:val="Hipervnculo"/>
                  <w:rFonts w:ascii="Arial" w:hAnsi="Arial" w:cs="Arial"/>
                  <w:color w:val="0098E8"/>
                  <w:lang w:val="es-MX"/>
                </w:rPr>
                <w:t>2. ALCANCE</w:t>
              </w:r>
            </w:hyperlink>
          </w:p>
          <w:p w14:paraId="0F93A66F" w14:textId="77777777" w:rsidR="00E566CE" w:rsidRPr="00B02E78" w:rsidRDefault="00AE0F71">
            <w:pPr>
              <w:pStyle w:val="NormalWeb"/>
              <w:rPr>
                <w:rFonts w:ascii="Arial" w:hAnsi="Arial" w:cs="Arial"/>
                <w:lang w:val="es-MX"/>
              </w:rPr>
            </w:pPr>
            <w:hyperlink w:anchor="3.%20Definiciones" w:history="1">
              <w:r w:rsidR="00B02E78" w:rsidRPr="00B02E78">
                <w:rPr>
                  <w:rStyle w:val="Hipervnculo"/>
                  <w:rFonts w:ascii="Arial" w:hAnsi="Arial" w:cs="Arial"/>
                  <w:color w:val="0098E8"/>
                  <w:lang w:val="es-MX"/>
                </w:rPr>
                <w:t>3. DEFINICIONES</w:t>
              </w:r>
            </w:hyperlink>
            <w:r w:rsidR="00B02E78" w:rsidRPr="00B02E78">
              <w:rPr>
                <w:rFonts w:ascii="Arial" w:hAnsi="Arial" w:cs="Arial"/>
                <w:lang w:val="es-MX"/>
              </w:rPr>
              <w:br/>
            </w:r>
          </w:p>
          <w:p w14:paraId="2E64B4CF" w14:textId="77777777" w:rsidR="00E566CE" w:rsidRPr="00B02E78" w:rsidRDefault="00AE0F71">
            <w:pPr>
              <w:pStyle w:val="NormalWeb"/>
              <w:rPr>
                <w:rFonts w:ascii="Arial" w:hAnsi="Arial" w:cs="Arial"/>
                <w:lang w:val="es-MX"/>
              </w:rPr>
            </w:pPr>
            <w:hyperlink w:anchor="%204.%20Contenido%20y%20Desarrollo" w:history="1">
              <w:r w:rsidR="00B02E78" w:rsidRPr="00B02E78">
                <w:rPr>
                  <w:rStyle w:val="Hipervnculo"/>
                  <w:rFonts w:ascii="Arial" w:hAnsi="Arial" w:cs="Arial"/>
                  <w:color w:val="0098E8"/>
                  <w:lang w:val="es-MX"/>
                </w:rPr>
                <w:t>4. CONTENIDO Y DESARROLLO</w:t>
              </w:r>
            </w:hyperlink>
          </w:p>
          <w:p w14:paraId="687943C9" w14:textId="77777777" w:rsidR="00E566CE" w:rsidRPr="00B02E78" w:rsidRDefault="00AE0F71">
            <w:pPr>
              <w:pStyle w:val="NormalWeb"/>
              <w:rPr>
                <w:rFonts w:ascii="Arial" w:hAnsi="Arial" w:cs="Arial"/>
                <w:lang w:val="es-MX"/>
              </w:rPr>
            </w:pPr>
            <w:hyperlink w:anchor="4.1%20CUMPLIMIENTO%20DE%20EST%C3%81NDAR" w:history="1">
              <w:r w:rsidR="00B02E78" w:rsidRPr="00B02E78">
                <w:rPr>
                  <w:rStyle w:val="Hipervnculo"/>
                  <w:rFonts w:ascii="Arial" w:hAnsi="Arial" w:cs="Arial"/>
                  <w:color w:val="0098E8"/>
                  <w:lang w:val="es-MX"/>
                </w:rPr>
                <w:t>4.1 CUMPLIMIENTO DE ESTÁNDARES Y NORMATIVA VIGENTE 6</w:t>
              </w:r>
            </w:hyperlink>
          </w:p>
          <w:p w14:paraId="0F2A6704" w14:textId="77777777" w:rsidR="00E566CE" w:rsidRPr="00B02E78" w:rsidRDefault="00AE0F71">
            <w:pPr>
              <w:pStyle w:val="NormalWeb"/>
              <w:rPr>
                <w:rFonts w:ascii="Arial" w:hAnsi="Arial" w:cs="Arial"/>
                <w:lang w:val="es-MX"/>
              </w:rPr>
            </w:pPr>
            <w:hyperlink w:anchor="4.2%20DIMENSIONAMIENTO%20DEL%20SISTEMA%" w:history="1">
              <w:r w:rsidR="00B02E78" w:rsidRPr="00B02E78">
                <w:rPr>
                  <w:rStyle w:val="Hipervnculo"/>
                  <w:rFonts w:ascii="Arial" w:hAnsi="Arial" w:cs="Arial"/>
                  <w:color w:val="0098E8"/>
                  <w:lang w:val="es-MX"/>
                </w:rPr>
                <w:t>4.2 DIMENSIONAMIENTO DEL SISTEMA</w:t>
              </w:r>
            </w:hyperlink>
          </w:p>
          <w:p w14:paraId="68BEB4A1" w14:textId="77777777" w:rsidR="00E566CE" w:rsidRPr="00B02E78" w:rsidRDefault="00AE0F71">
            <w:pPr>
              <w:pStyle w:val="NormalWeb"/>
              <w:rPr>
                <w:rFonts w:ascii="Arial" w:hAnsi="Arial" w:cs="Arial"/>
                <w:lang w:val="es-MX"/>
              </w:rPr>
            </w:pPr>
            <w:hyperlink w:anchor="4.3%20DESCRIPCI%C3%93N%20DETALLADA%20DE" w:history="1">
              <w:r w:rsidR="00B02E78" w:rsidRPr="00B02E78">
                <w:rPr>
                  <w:rStyle w:val="Hipervnculo"/>
                  <w:rFonts w:ascii="Arial" w:hAnsi="Arial" w:cs="Arial"/>
                  <w:color w:val="0098E8"/>
                  <w:lang w:val="es-MX"/>
                </w:rPr>
                <w:t>4.3 DESCRIPCIÓN DETALLADA DE LOS REQUERIMIENTOS FUNCIONALES Y NO FUNCIONALES DE LA SOLUCIÓN</w:t>
              </w:r>
            </w:hyperlink>
          </w:p>
          <w:p w14:paraId="77247CD2" w14:textId="77777777" w:rsidR="00E566CE" w:rsidRPr="00B02E78" w:rsidRDefault="00AE0F71">
            <w:pPr>
              <w:pStyle w:val="NormalWeb"/>
              <w:rPr>
                <w:rFonts w:ascii="Arial" w:hAnsi="Arial" w:cs="Arial"/>
                <w:lang w:val="es-MX"/>
              </w:rPr>
            </w:pPr>
            <w:hyperlink w:anchor="4.4%20USABILIDAD%20Y%20ACCESIBILIDAD" w:history="1">
              <w:r w:rsidR="00B02E78" w:rsidRPr="00B02E78">
                <w:rPr>
                  <w:rStyle w:val="Hipervnculo"/>
                  <w:rFonts w:ascii="Arial" w:hAnsi="Arial" w:cs="Arial"/>
                  <w:color w:val="0098E8"/>
                  <w:lang w:val="es-MX"/>
                </w:rPr>
                <w:t>4.4 USABILIDAD Y ACCESIBILIDAD</w:t>
              </w:r>
            </w:hyperlink>
          </w:p>
          <w:p w14:paraId="4DD5798D" w14:textId="77777777" w:rsidR="00E566CE" w:rsidRPr="00B02E78" w:rsidRDefault="00AE0F71">
            <w:pPr>
              <w:pStyle w:val="NormalWeb"/>
              <w:rPr>
                <w:rFonts w:ascii="Arial" w:hAnsi="Arial" w:cs="Arial"/>
                <w:lang w:val="es-MX"/>
              </w:rPr>
            </w:pPr>
            <w:hyperlink w:anchor="4.5%20%20AUTENTICACI%C3%93N%20Y%20CONTR" w:history="1">
              <w:r w:rsidR="00B02E78" w:rsidRPr="00B02E78">
                <w:rPr>
                  <w:rStyle w:val="Hipervnculo"/>
                  <w:rFonts w:ascii="Arial" w:hAnsi="Arial" w:cs="Arial"/>
                  <w:color w:val="0098E8"/>
                  <w:lang w:val="es-MX"/>
                </w:rPr>
                <w:t>4.5 AUTENTICACIÓN Y CONTROL DE ACCESO </w:t>
              </w:r>
            </w:hyperlink>
          </w:p>
          <w:p w14:paraId="11A4FA68" w14:textId="77777777" w:rsidR="00E566CE" w:rsidRPr="00B02E78" w:rsidRDefault="00AE0F71">
            <w:pPr>
              <w:pStyle w:val="NormalWeb"/>
              <w:rPr>
                <w:rFonts w:ascii="Arial" w:hAnsi="Arial" w:cs="Arial"/>
                <w:lang w:val="es-MX"/>
              </w:rPr>
            </w:pPr>
            <w:hyperlink w:anchor="4.6%20%20SEGURIDAD" w:history="1">
              <w:r w:rsidR="00B02E78" w:rsidRPr="00B02E78">
                <w:rPr>
                  <w:rStyle w:val="Hipervnculo"/>
                  <w:rFonts w:ascii="Arial" w:hAnsi="Arial" w:cs="Arial"/>
                  <w:color w:val="0098E8"/>
                  <w:lang w:val="es-MX"/>
                </w:rPr>
                <w:t>4.6 SEGURIDAD </w:t>
              </w:r>
            </w:hyperlink>
          </w:p>
          <w:p w14:paraId="012715A4" w14:textId="77777777" w:rsidR="00E566CE" w:rsidRPr="00B02E78" w:rsidRDefault="00AE0F71">
            <w:pPr>
              <w:pStyle w:val="NormalWeb"/>
              <w:rPr>
                <w:rFonts w:ascii="Arial" w:hAnsi="Arial" w:cs="Arial"/>
                <w:lang w:val="es-MX"/>
              </w:rPr>
            </w:pPr>
            <w:hyperlink w:anchor="4.7%20%20ARQUITECTURA,%20METODOLOG%C3%8" w:history="1">
              <w:r w:rsidR="00B02E78" w:rsidRPr="00B02E78">
                <w:rPr>
                  <w:rStyle w:val="Hipervnculo"/>
                  <w:rFonts w:ascii="Arial" w:hAnsi="Arial" w:cs="Arial"/>
                  <w:color w:val="0098E8"/>
                  <w:lang w:val="es-MX"/>
                </w:rPr>
                <w:t>4.7 ARQUITECTURA, METODOLOGÍA, FASES Y PLATAFORMA TECNOLÓGICA </w:t>
              </w:r>
            </w:hyperlink>
          </w:p>
          <w:p w14:paraId="5375EE59" w14:textId="77777777" w:rsidR="00E566CE" w:rsidRPr="00B02E78" w:rsidRDefault="00AE0F71">
            <w:pPr>
              <w:pStyle w:val="NormalWeb"/>
              <w:rPr>
                <w:rFonts w:ascii="Arial" w:hAnsi="Arial" w:cs="Arial"/>
                <w:lang w:val="es-MX"/>
              </w:rPr>
            </w:pPr>
            <w:hyperlink w:anchor="4.7.1%20%20Arquitectura%20de%20software" w:history="1">
              <w:r w:rsidR="00B02E78" w:rsidRPr="00B02E78">
                <w:rPr>
                  <w:rStyle w:val="Hipervnculo"/>
                  <w:rFonts w:ascii="Arial" w:hAnsi="Arial" w:cs="Arial"/>
                  <w:color w:val="0098E8"/>
                  <w:lang w:val="es-MX"/>
                </w:rPr>
                <w:t>4.7.1 Arquitectura de software para desarrollo de sistemas de información. </w:t>
              </w:r>
            </w:hyperlink>
          </w:p>
          <w:p w14:paraId="6E45A7E5" w14:textId="77777777" w:rsidR="00E566CE" w:rsidRPr="00B02E78" w:rsidRDefault="00AE0F71">
            <w:pPr>
              <w:pStyle w:val="NormalWeb"/>
              <w:rPr>
                <w:rFonts w:ascii="Arial" w:hAnsi="Arial" w:cs="Arial"/>
                <w:lang w:val="es-MX"/>
              </w:rPr>
            </w:pPr>
            <w:hyperlink w:anchor="4.7.2%20%20Metodolog%C3%ADa%20y%20fases" w:history="1">
              <w:r w:rsidR="00B02E78" w:rsidRPr="00B02E78">
                <w:rPr>
                  <w:rStyle w:val="Hipervnculo"/>
                  <w:rFonts w:ascii="Arial" w:hAnsi="Arial" w:cs="Arial"/>
                  <w:color w:val="0098E8"/>
                  <w:lang w:val="es-MX"/>
                </w:rPr>
                <w:t>4.7.2 Metodología y fases para la implementación de la solución.</w:t>
              </w:r>
            </w:hyperlink>
          </w:p>
          <w:p w14:paraId="0146E026" w14:textId="77777777" w:rsidR="00E566CE" w:rsidRPr="00B02E78" w:rsidRDefault="00AE0F71">
            <w:pPr>
              <w:pStyle w:val="NormalWeb"/>
              <w:rPr>
                <w:rFonts w:ascii="Arial" w:hAnsi="Arial" w:cs="Arial"/>
                <w:lang w:val="es-MX"/>
              </w:rPr>
            </w:pPr>
            <w:hyperlink w:anchor="4.7.3%20%20Manuales" w:history="1">
              <w:r w:rsidR="00B02E78" w:rsidRPr="00B02E78">
                <w:rPr>
                  <w:rStyle w:val="Hipervnculo"/>
                  <w:rFonts w:ascii="Arial" w:hAnsi="Arial" w:cs="Arial"/>
                  <w:color w:val="0098E8"/>
                  <w:lang w:val="es-MX"/>
                </w:rPr>
                <w:t>4.7.3 Manuales </w:t>
              </w:r>
            </w:hyperlink>
          </w:p>
          <w:p w14:paraId="1711D146" w14:textId="77777777" w:rsidR="00E566CE" w:rsidRPr="00B02E78" w:rsidRDefault="00AE0F71">
            <w:pPr>
              <w:pStyle w:val="NormalWeb"/>
              <w:rPr>
                <w:rFonts w:ascii="Arial" w:hAnsi="Arial" w:cs="Arial"/>
                <w:lang w:val="es-MX"/>
              </w:rPr>
            </w:pPr>
            <w:hyperlink w:anchor="4.7.4%20%20Plataforma%20de%20desarrollo" w:history="1">
              <w:r w:rsidR="00B02E78" w:rsidRPr="00B02E78">
                <w:rPr>
                  <w:rStyle w:val="Hipervnculo"/>
                  <w:rFonts w:ascii="Arial" w:hAnsi="Arial" w:cs="Arial"/>
                  <w:color w:val="0098E8"/>
                  <w:lang w:val="es-MX"/>
                </w:rPr>
                <w:t>4.7.4 Plataforma de desarrollo</w:t>
              </w:r>
            </w:hyperlink>
          </w:p>
          <w:p w14:paraId="21961824" w14:textId="77777777" w:rsidR="00E566CE" w:rsidRPr="00B02E78" w:rsidRDefault="00AE0F71">
            <w:pPr>
              <w:pStyle w:val="NormalWeb"/>
              <w:rPr>
                <w:rFonts w:ascii="Arial" w:hAnsi="Arial" w:cs="Arial"/>
                <w:lang w:val="es-MX"/>
              </w:rPr>
            </w:pPr>
            <w:hyperlink w:anchor="4.8%20%20SISTEMA%20CON%20APERTURA%20DE%" w:history="1">
              <w:r w:rsidR="00B02E78" w:rsidRPr="00B02E78">
                <w:rPr>
                  <w:rStyle w:val="Hipervnculo"/>
                  <w:rFonts w:ascii="Arial" w:hAnsi="Arial" w:cs="Arial"/>
                  <w:color w:val="0098E8"/>
                  <w:lang w:val="es-MX"/>
                </w:rPr>
                <w:t>4.8 SISTEMA CON APERTURA DE DATOS</w:t>
              </w:r>
            </w:hyperlink>
          </w:p>
          <w:p w14:paraId="1628D46A" w14:textId="77777777" w:rsidR="00E566CE" w:rsidRPr="00B02E78" w:rsidRDefault="00AE0F71">
            <w:pPr>
              <w:pStyle w:val="NormalWeb"/>
              <w:rPr>
                <w:rFonts w:ascii="Arial" w:hAnsi="Arial" w:cs="Arial"/>
                <w:lang w:val="es-MX"/>
              </w:rPr>
            </w:pPr>
            <w:hyperlink w:anchor="4.9%20%20TRAZABILIDAD%20DE%20LA%20INFOR" w:history="1">
              <w:r w:rsidR="00B02E78" w:rsidRPr="00B02E78">
                <w:rPr>
                  <w:rStyle w:val="Hipervnculo"/>
                  <w:rFonts w:ascii="Arial" w:hAnsi="Arial" w:cs="Arial"/>
                  <w:color w:val="0098E8"/>
                  <w:lang w:val="es-MX"/>
                </w:rPr>
                <w:t>4.9 TRAZABILIDAD DE LA INFORMACIÓN Y DE LAS OPERACIONES</w:t>
              </w:r>
            </w:hyperlink>
          </w:p>
          <w:p w14:paraId="3769B299" w14:textId="77777777" w:rsidR="00E566CE" w:rsidRPr="00B02E78" w:rsidRDefault="00AE0F71">
            <w:pPr>
              <w:pStyle w:val="NormalWeb"/>
              <w:rPr>
                <w:rFonts w:ascii="Arial" w:hAnsi="Arial" w:cs="Arial"/>
                <w:lang w:val="es-MX"/>
              </w:rPr>
            </w:pPr>
            <w:hyperlink w:anchor="4.10%20%20ADMINISTRACI%C3%93N%20DEL%20S" w:history="1">
              <w:r w:rsidR="00B02E78" w:rsidRPr="00B02E78">
                <w:rPr>
                  <w:rStyle w:val="Hipervnculo"/>
                  <w:rFonts w:ascii="Arial" w:hAnsi="Arial" w:cs="Arial"/>
                  <w:color w:val="0098E8"/>
                  <w:lang w:val="es-MX"/>
                </w:rPr>
                <w:t>4.10 ADMINISTRACIÓN DEL SISTEMA</w:t>
              </w:r>
            </w:hyperlink>
          </w:p>
          <w:p w14:paraId="6CF56FBC" w14:textId="77777777" w:rsidR="00E566CE" w:rsidRPr="00B02E78" w:rsidRDefault="00AE0F71">
            <w:pPr>
              <w:pStyle w:val="NormalWeb"/>
              <w:rPr>
                <w:rFonts w:ascii="Arial" w:hAnsi="Arial" w:cs="Arial"/>
                <w:lang w:val="es-MX"/>
              </w:rPr>
            </w:pPr>
            <w:hyperlink w:anchor="4.11%20%20COMPONENTE%20DE%20INTEGRACI%C" w:history="1">
              <w:r w:rsidR="00B02E78" w:rsidRPr="00B02E78">
                <w:rPr>
                  <w:rStyle w:val="Hipervnculo"/>
                  <w:rFonts w:ascii="Arial" w:hAnsi="Arial" w:cs="Arial"/>
                  <w:color w:val="0098E8"/>
                  <w:lang w:val="es-MX"/>
                </w:rPr>
                <w:t>4.11 COMPONENTE DE INTEGRACIÓN / INTEROPERABILIDAD</w:t>
              </w:r>
            </w:hyperlink>
          </w:p>
          <w:p w14:paraId="1ECC60DB" w14:textId="77777777" w:rsidR="00E566CE" w:rsidRPr="00B02E78" w:rsidRDefault="00AE0F71">
            <w:pPr>
              <w:pStyle w:val="NormalWeb"/>
              <w:rPr>
                <w:rFonts w:ascii="Arial" w:hAnsi="Arial" w:cs="Arial"/>
                <w:lang w:val="es-MX"/>
              </w:rPr>
            </w:pPr>
            <w:hyperlink w:anchor="4.12%20%20MIGRACI%C3%93N%20DE%20LOS%20D" w:history="1">
              <w:r w:rsidR="00B02E78" w:rsidRPr="00B02E78">
                <w:rPr>
                  <w:rStyle w:val="Hipervnculo"/>
                  <w:rFonts w:ascii="Arial" w:hAnsi="Arial" w:cs="Arial"/>
                  <w:color w:val="0098E8"/>
                  <w:lang w:val="es-MX"/>
                </w:rPr>
                <w:t>4.12 MIGRACIÓN DE LOS DATOS</w:t>
              </w:r>
            </w:hyperlink>
          </w:p>
          <w:p w14:paraId="21AC7838" w14:textId="77777777" w:rsidR="00E566CE" w:rsidRPr="00B02E78" w:rsidRDefault="00AE0F71">
            <w:pPr>
              <w:pStyle w:val="NormalWeb"/>
              <w:rPr>
                <w:rFonts w:ascii="Arial" w:hAnsi="Arial" w:cs="Arial"/>
                <w:lang w:val="es-MX"/>
              </w:rPr>
            </w:pPr>
            <w:hyperlink w:anchor="4.13%20%20REALIZAR%20EL%20PROCESO%20DE%" w:history="1">
              <w:r w:rsidR="00B02E78" w:rsidRPr="00B02E78">
                <w:rPr>
                  <w:rStyle w:val="Hipervnculo"/>
                  <w:rFonts w:ascii="Arial" w:hAnsi="Arial" w:cs="Arial"/>
                  <w:color w:val="0098E8"/>
                  <w:lang w:val="es-MX"/>
                </w:rPr>
                <w:t>4.13 REALIZAR EL PROCESO DE PRUEBAS Y ASEGURAMIENTO DE CALIDAD DE LA SOLUCIÓN, GARANTIZANDO UNA IMPLEMENTACIÓN DE ÓPTIMA CALIDAD Y RENDIMIENTO</w:t>
              </w:r>
            </w:hyperlink>
          </w:p>
          <w:p w14:paraId="708CBAD5" w14:textId="77777777" w:rsidR="00E566CE" w:rsidRPr="00B02E78" w:rsidRDefault="00AE0F71">
            <w:pPr>
              <w:pStyle w:val="NormalWeb"/>
              <w:rPr>
                <w:rFonts w:ascii="Arial" w:hAnsi="Arial" w:cs="Arial"/>
                <w:lang w:val="es-MX"/>
              </w:rPr>
            </w:pPr>
            <w:hyperlink w:anchor="4.14%20%20TRANSFERENCIA%20DE%20CONOCIMI" w:history="1">
              <w:r w:rsidR="00B02E78" w:rsidRPr="00B02E78">
                <w:rPr>
                  <w:rStyle w:val="Hipervnculo"/>
                  <w:rFonts w:ascii="Arial" w:hAnsi="Arial" w:cs="Arial"/>
                  <w:color w:val="0098E8"/>
                  <w:lang w:val="es-MX"/>
                </w:rPr>
                <w:t>4.14 TRANSFERENCIA DE CONOCIMIENTO</w:t>
              </w:r>
            </w:hyperlink>
          </w:p>
          <w:p w14:paraId="61E869F3" w14:textId="77777777" w:rsidR="00E566CE" w:rsidRPr="00B02E78" w:rsidRDefault="00AE0F71">
            <w:pPr>
              <w:pStyle w:val="NormalWeb"/>
              <w:rPr>
                <w:rFonts w:ascii="Arial" w:hAnsi="Arial" w:cs="Arial"/>
                <w:lang w:val="es-MX"/>
              </w:rPr>
            </w:pPr>
            <w:hyperlink w:anchor="4.15%20%20GARANTIZAR%20EL%20USO%20Y%20A" w:history="1">
              <w:r w:rsidR="00B02E78" w:rsidRPr="00B02E78">
                <w:rPr>
                  <w:rStyle w:val="Hipervnculo"/>
                  <w:rFonts w:ascii="Arial" w:hAnsi="Arial" w:cs="Arial"/>
                  <w:color w:val="0098E8"/>
                  <w:lang w:val="es-MX"/>
                </w:rPr>
                <w:t>4.15 GARANTIZAR EL USO Y APROPIACIÓN DE LOS SISTEMAS</w:t>
              </w:r>
            </w:hyperlink>
          </w:p>
          <w:p w14:paraId="2C3570C3" w14:textId="77777777" w:rsidR="00E566CE" w:rsidRPr="00B02E78" w:rsidRDefault="00AE0F71">
            <w:pPr>
              <w:pStyle w:val="NormalWeb"/>
              <w:rPr>
                <w:rFonts w:ascii="Arial" w:hAnsi="Arial" w:cs="Arial"/>
                <w:lang w:val="es-MX"/>
              </w:rPr>
            </w:pPr>
            <w:hyperlink w:anchor="4.16%20%20INSTALAR,%20CONFIGURAR,%20AFI" w:history="1">
              <w:r w:rsidR="00B02E78" w:rsidRPr="00B02E78">
                <w:rPr>
                  <w:rStyle w:val="Hipervnculo"/>
                  <w:rFonts w:ascii="Arial" w:hAnsi="Arial" w:cs="Arial"/>
                  <w:color w:val="0098E8"/>
                  <w:lang w:val="es-MX"/>
                </w:rPr>
                <w:t>4.16 INSTALAR, CONFIGURAR, AFINAR Y PONER EN OPERACIÓN LA SOLUCIÓN</w:t>
              </w:r>
            </w:hyperlink>
          </w:p>
          <w:p w14:paraId="1933A862" w14:textId="77777777" w:rsidR="00E566CE" w:rsidRPr="00B02E78" w:rsidRDefault="00AE0F71">
            <w:pPr>
              <w:pStyle w:val="NormalWeb"/>
              <w:rPr>
                <w:rFonts w:ascii="Arial" w:hAnsi="Arial" w:cs="Arial"/>
                <w:lang w:val="es-MX"/>
              </w:rPr>
            </w:pPr>
            <w:hyperlink w:anchor="4.17%20%20SOPORTE%20DE%20LA%20SOLUCI%C3" w:history="1">
              <w:r w:rsidR="00B02E78" w:rsidRPr="00B02E78">
                <w:rPr>
                  <w:rStyle w:val="Hipervnculo"/>
                  <w:rFonts w:ascii="Arial" w:hAnsi="Arial" w:cs="Arial"/>
                  <w:color w:val="0098E8"/>
                  <w:lang w:val="es-MX"/>
                </w:rPr>
                <w:t>4.17 SOPORTE DE LA SOLUCIÓN, NIVELES DE SERVICIO Y TIEMPO DE RESPUESTA A INCIDENTES REPORTADOS</w:t>
              </w:r>
            </w:hyperlink>
          </w:p>
          <w:p w14:paraId="6DCF6C46" w14:textId="77777777" w:rsidR="00E566CE" w:rsidRPr="00B02E78" w:rsidRDefault="00AE0F71">
            <w:pPr>
              <w:pStyle w:val="NormalWeb"/>
              <w:rPr>
                <w:rFonts w:ascii="Arial" w:hAnsi="Arial" w:cs="Arial"/>
                <w:lang w:val="es-MX"/>
              </w:rPr>
            </w:pPr>
            <w:hyperlink w:anchor="4.17.1%20%20Tipo%20de%20incidentes" w:history="1">
              <w:r w:rsidR="00B02E78" w:rsidRPr="00B02E78">
                <w:rPr>
                  <w:rStyle w:val="Hipervnculo"/>
                  <w:rFonts w:ascii="Arial" w:hAnsi="Arial" w:cs="Arial"/>
                  <w:color w:val="0098E8"/>
                  <w:lang w:val="es-MX"/>
                </w:rPr>
                <w:t>4.17.1 Tipo de incidentes</w:t>
              </w:r>
            </w:hyperlink>
          </w:p>
          <w:p w14:paraId="4979ADDE" w14:textId="77777777" w:rsidR="00E566CE" w:rsidRPr="00B02E78" w:rsidRDefault="00AE0F71">
            <w:pPr>
              <w:pStyle w:val="NormalWeb"/>
              <w:rPr>
                <w:rFonts w:ascii="Arial" w:hAnsi="Arial" w:cs="Arial"/>
                <w:lang w:val="es-MX"/>
              </w:rPr>
            </w:pPr>
            <w:hyperlink w:anchor="4.17.2%20%20Tiempo%20de%20respuesta%20a" w:history="1">
              <w:r w:rsidR="00B02E78" w:rsidRPr="00B02E78">
                <w:rPr>
                  <w:rStyle w:val="Hipervnculo"/>
                  <w:rFonts w:ascii="Arial" w:hAnsi="Arial" w:cs="Arial"/>
                  <w:color w:val="0098E8"/>
                  <w:lang w:val="es-MX"/>
                </w:rPr>
                <w:t>4.17.2 Tiempo de respuesta a incidentes reportados.</w:t>
              </w:r>
            </w:hyperlink>
          </w:p>
          <w:p w14:paraId="5C1001FA" w14:textId="77777777" w:rsidR="00E566CE" w:rsidRPr="00B02E78" w:rsidRDefault="00AE0F71">
            <w:pPr>
              <w:pStyle w:val="NormalWeb"/>
              <w:rPr>
                <w:rFonts w:ascii="Arial" w:hAnsi="Arial" w:cs="Arial"/>
                <w:lang w:val="es-MX"/>
              </w:rPr>
            </w:pPr>
            <w:hyperlink w:anchor="4.17.3%20%20Mantenimiento%20del%20Siste" w:history="1">
              <w:r w:rsidR="00B02E78" w:rsidRPr="00B02E78">
                <w:rPr>
                  <w:rStyle w:val="Hipervnculo"/>
                  <w:rFonts w:ascii="Arial" w:hAnsi="Arial" w:cs="Arial"/>
                  <w:color w:val="0098E8"/>
                  <w:lang w:val="es-MX"/>
                </w:rPr>
                <w:t>4.17.3 Mantenimiento del Sistema.</w:t>
              </w:r>
            </w:hyperlink>
          </w:p>
          <w:p w14:paraId="6D28B5F9" w14:textId="77777777" w:rsidR="00E566CE" w:rsidRPr="00B02E78" w:rsidRDefault="00AE0F71">
            <w:pPr>
              <w:pStyle w:val="NormalWeb"/>
              <w:rPr>
                <w:rFonts w:ascii="Arial" w:hAnsi="Arial" w:cs="Arial"/>
                <w:lang w:val="es-MX"/>
              </w:rPr>
            </w:pPr>
            <w:hyperlink w:anchor="4.18%20%20PROPIEDAD%20INTELECTUAL%20Y%2" w:history="1">
              <w:r w:rsidR="00B02E78" w:rsidRPr="00B02E78">
                <w:rPr>
                  <w:rStyle w:val="Hipervnculo"/>
                  <w:rFonts w:ascii="Arial" w:hAnsi="Arial" w:cs="Arial"/>
                  <w:color w:val="0098E8"/>
                  <w:lang w:val="es-MX"/>
                </w:rPr>
                <w:t>4.18 PROPIEDAD INTELECTUAL Y LICENCIAMIENTO</w:t>
              </w:r>
            </w:hyperlink>
          </w:p>
          <w:p w14:paraId="4DDA0FB6" w14:textId="77777777" w:rsidR="00E566CE" w:rsidRDefault="00AE0F71">
            <w:pPr>
              <w:pStyle w:val="NormalWeb"/>
              <w:rPr>
                <w:rFonts w:ascii="Arial" w:hAnsi="Arial" w:cs="Arial"/>
              </w:rPr>
            </w:pPr>
            <w:hyperlink w:anchor="5.%20DOCUMENTOS%20DE%20REFERENCIA" w:history="1">
              <w:r w:rsidR="00B02E78">
                <w:rPr>
                  <w:rStyle w:val="Hipervnculo"/>
                  <w:rFonts w:ascii="Arial" w:hAnsi="Arial" w:cs="Arial"/>
                  <w:color w:val="0098E8"/>
                </w:rPr>
                <w:t>5. DOCUMENTOS DE REFERENCIA</w:t>
              </w:r>
            </w:hyperlink>
          </w:p>
          <w:p w14:paraId="41999581" w14:textId="77777777" w:rsidR="00E566CE" w:rsidRDefault="00AE0F71">
            <w:pPr>
              <w:pStyle w:val="NormalWeb"/>
              <w:rPr>
                <w:rFonts w:ascii="Arial" w:hAnsi="Arial" w:cs="Arial"/>
              </w:rPr>
            </w:pPr>
            <w:hyperlink w:anchor="ANEXOS" w:history="1">
              <w:r w:rsidR="00B02E78">
                <w:rPr>
                  <w:rStyle w:val="Hipervnculo"/>
                  <w:rFonts w:ascii="Arial" w:hAnsi="Arial" w:cs="Arial"/>
                  <w:color w:val="0098E8"/>
                </w:rPr>
                <w:t>ANEXOS</w:t>
              </w:r>
            </w:hyperlink>
          </w:p>
        </w:tc>
      </w:tr>
    </w:tbl>
    <w:p w14:paraId="4C0CE085"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lastRenderedPageBreak/>
        <w:t> </w:t>
      </w:r>
    </w:p>
    <w:p w14:paraId="250E2948"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t> </w:t>
      </w:r>
    </w:p>
    <w:p w14:paraId="2B527644" w14:textId="77777777" w:rsidR="00E566CE" w:rsidRDefault="00B02E78">
      <w:pPr>
        <w:pStyle w:val="NormalWeb"/>
        <w:jc w:val="center"/>
        <w:divId w:val="1426876004"/>
        <w:rPr>
          <w:rFonts w:ascii="Arial" w:hAnsi="Arial" w:cs="Arial"/>
          <w:color w:val="000000"/>
          <w:sz w:val="21"/>
          <w:szCs w:val="21"/>
          <w:lang w:val="es-ES"/>
        </w:rPr>
      </w:pPr>
      <w:r>
        <w:rPr>
          <w:rFonts w:ascii="Arial" w:hAnsi="Arial" w:cs="Arial"/>
          <w:color w:val="000000"/>
          <w:lang w:val="es-ES"/>
        </w:rPr>
        <w:t> </w:t>
      </w:r>
      <w:r>
        <w:rPr>
          <w:rStyle w:val="Textoennegrita"/>
          <w:rFonts w:ascii="Arial" w:hAnsi="Arial" w:cs="Arial"/>
          <w:color w:val="000000"/>
          <w:lang w:val="es-ES"/>
        </w:rPr>
        <w:t>INTRODUCCIÓN</w:t>
      </w:r>
    </w:p>
    <w:p w14:paraId="158FD0A5"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t> </w:t>
      </w:r>
    </w:p>
    <w:p w14:paraId="4943F76C"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t> </w:t>
      </w:r>
    </w:p>
    <w:p w14:paraId="4F77CDE3"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xml:space="preserve">Este documento es una guía para lograr la adopción de los elementos del dominio de sistemas de información, que componen el marco de referencia de arquitectura empresarial para la gestión de TI (Tecnologías de la </w:t>
      </w:r>
      <w:proofErr w:type="gramStart"/>
      <w:r>
        <w:rPr>
          <w:rFonts w:ascii="Arial" w:hAnsi="Arial" w:cs="Arial"/>
          <w:color w:val="000000"/>
          <w:lang w:val="es-ES"/>
        </w:rPr>
        <w:t>información)  de</w:t>
      </w:r>
      <w:proofErr w:type="gramEnd"/>
      <w:r>
        <w:rPr>
          <w:rFonts w:ascii="Arial" w:hAnsi="Arial" w:cs="Arial"/>
          <w:color w:val="000000"/>
          <w:lang w:val="es-ES"/>
        </w:rPr>
        <w:t xml:space="preserve"> la Alcaldía de Santiago de Cali: lineamientos, elementos, roles, mejores prácticas, estándares de industria, herramientas, entre otros. </w:t>
      </w:r>
    </w:p>
    <w:p w14:paraId="42226DA2"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3DD4B678"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xml:space="preserve">La arquitectura de sistemas de información es uno de los dominios del marco de referencia de arquitectura empresarial para la gestión de TI de la Alcaldía de Santiago de Cali. Este dominio permite planear, diseñar la arquitectura, el ciclo de vida, las </w:t>
      </w:r>
      <w:r>
        <w:rPr>
          <w:rFonts w:ascii="Arial" w:hAnsi="Arial" w:cs="Arial"/>
          <w:color w:val="000000"/>
          <w:lang w:val="es-ES"/>
        </w:rPr>
        <w:lastRenderedPageBreak/>
        <w:t>aplicaciones, los soportes y la gestión de los sistemas de información que apoyan, y en muchos casos habilitan, el cumplimiento de las funciones de la institución. La arquitectura busca orientar a la dirección de Tecnologías y Sistemas de la Información o quien haga sus veces, durante el desarrollo e implementación del dominio de sistemas de información. </w:t>
      </w:r>
    </w:p>
    <w:p w14:paraId="2468F289"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692D3C8C"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Se explicarán mecanismos para lograr de una forma ordenada, estructurada, eficiente y segura, que los sistemas de información y sus diferentes integraciones, estén alineados con los objetivos estratégicos de la organización; minimizando los riesgos relacionados con calidad, seguridad informática, costos, tiempo y alcance; y aumentando la satisfacción de los distintos usuarios de las aplicaciones.</w:t>
      </w:r>
    </w:p>
    <w:p w14:paraId="0778AB58"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3B51F256"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r>
        <w:rPr>
          <w:rFonts w:ascii="Arial" w:hAnsi="Arial" w:cs="Arial"/>
          <w:color w:val="000000"/>
          <w:sz w:val="21"/>
          <w:szCs w:val="21"/>
          <w:lang w:val="es-ES"/>
        </w:rPr>
        <w:t> </w:t>
      </w:r>
    </w:p>
    <w:p w14:paraId="51CA9CE4" w14:textId="77777777" w:rsidR="00E566CE" w:rsidRDefault="00B02E78">
      <w:pPr>
        <w:pStyle w:val="NormalWeb"/>
        <w:jc w:val="center"/>
        <w:divId w:val="1426876004"/>
        <w:rPr>
          <w:rFonts w:ascii="Arial" w:hAnsi="Arial" w:cs="Arial"/>
          <w:color w:val="000000"/>
          <w:sz w:val="21"/>
          <w:szCs w:val="21"/>
          <w:lang w:val="es-ES"/>
        </w:rPr>
      </w:pPr>
      <w:r>
        <w:rPr>
          <w:rStyle w:val="Textoennegrita"/>
          <w:rFonts w:ascii="Arial" w:hAnsi="Arial" w:cs="Arial"/>
          <w:color w:val="000000"/>
          <w:lang w:val="es-ES"/>
        </w:rPr>
        <w:t>1. OBJETIVO</w:t>
      </w:r>
    </w:p>
    <w:p w14:paraId="64F1B3E3" w14:textId="77777777" w:rsidR="00E566CE" w:rsidRDefault="00B02E78">
      <w:pPr>
        <w:pStyle w:val="NormalWeb"/>
        <w:divId w:val="1426876004"/>
        <w:rPr>
          <w:rFonts w:ascii="Arial" w:hAnsi="Arial" w:cs="Arial"/>
          <w:color w:val="000000"/>
          <w:sz w:val="21"/>
          <w:szCs w:val="21"/>
          <w:lang w:val="es-ES"/>
        </w:rPr>
      </w:pPr>
      <w:r>
        <w:rPr>
          <w:rStyle w:val="Textoennegrita"/>
          <w:rFonts w:ascii="Arial" w:hAnsi="Arial" w:cs="Arial"/>
          <w:color w:val="000000"/>
          <w:lang w:val="es-ES"/>
        </w:rPr>
        <w:t> </w:t>
      </w:r>
    </w:p>
    <w:p w14:paraId="278EFC3C" w14:textId="77777777" w:rsidR="00E566CE" w:rsidRDefault="00B02E78">
      <w:pPr>
        <w:pStyle w:val="NormalWeb"/>
        <w:divId w:val="1426876004"/>
        <w:rPr>
          <w:rFonts w:ascii="Arial" w:hAnsi="Arial" w:cs="Arial"/>
          <w:color w:val="000000"/>
          <w:sz w:val="21"/>
          <w:szCs w:val="21"/>
          <w:lang w:val="es-ES"/>
        </w:rPr>
      </w:pPr>
      <w:r>
        <w:rPr>
          <w:rStyle w:val="Textoennegrita"/>
          <w:rFonts w:ascii="Arial" w:hAnsi="Arial" w:cs="Arial"/>
          <w:color w:val="000000"/>
          <w:lang w:val="es-ES"/>
        </w:rPr>
        <w:t> </w:t>
      </w:r>
    </w:p>
    <w:p w14:paraId="336F4B6F"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Generar los lineamientos y recomendaciones que deben de tener todos los organismos al momento de desarrollar e implementar un sistema de información para la automatización de procesos y procedimientos de la Administración Central del Distrito de Santiago de Cali, ya sea como desarrollo propio, desarrollo por un tercero (Casa de software), instalación y configuración de software libre o adquisición de licencias de software (sistema de información, ejemplo: Software SAP).</w:t>
      </w:r>
    </w:p>
    <w:p w14:paraId="4FADBFA9"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579E842B"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7741544A"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204B7F97" w14:textId="77777777" w:rsidR="00E566CE" w:rsidRDefault="00B02E78">
      <w:pPr>
        <w:pStyle w:val="NormalWeb"/>
        <w:jc w:val="center"/>
        <w:divId w:val="1426876004"/>
        <w:rPr>
          <w:rFonts w:ascii="Arial" w:hAnsi="Arial" w:cs="Arial"/>
          <w:color w:val="000000"/>
          <w:sz w:val="21"/>
          <w:szCs w:val="21"/>
          <w:lang w:val="es-ES"/>
        </w:rPr>
      </w:pPr>
      <w:r>
        <w:rPr>
          <w:rStyle w:val="Textoennegrita"/>
          <w:rFonts w:ascii="Arial" w:hAnsi="Arial" w:cs="Arial"/>
          <w:color w:val="000000"/>
          <w:lang w:val="es-ES"/>
        </w:rPr>
        <w:t>2. ALCANCE</w:t>
      </w:r>
    </w:p>
    <w:p w14:paraId="0B6A7C21" w14:textId="77777777" w:rsidR="00E566CE" w:rsidRDefault="00B02E78">
      <w:pPr>
        <w:pStyle w:val="NormalWeb"/>
        <w:divId w:val="1426876004"/>
        <w:rPr>
          <w:rFonts w:ascii="Arial" w:hAnsi="Arial" w:cs="Arial"/>
          <w:color w:val="000000"/>
          <w:sz w:val="21"/>
          <w:szCs w:val="21"/>
          <w:lang w:val="es-ES"/>
        </w:rPr>
      </w:pPr>
      <w:r>
        <w:rPr>
          <w:rStyle w:val="Textoennegrita"/>
          <w:rFonts w:ascii="Arial" w:hAnsi="Arial" w:cs="Arial"/>
          <w:color w:val="000000"/>
          <w:lang w:val="es-ES"/>
        </w:rPr>
        <w:t> </w:t>
      </w:r>
    </w:p>
    <w:p w14:paraId="0F28C147" w14:textId="77777777" w:rsidR="00E566CE" w:rsidRDefault="00B02E78">
      <w:pPr>
        <w:pStyle w:val="NormalWeb"/>
        <w:divId w:val="1426876004"/>
        <w:rPr>
          <w:rFonts w:ascii="Arial" w:hAnsi="Arial" w:cs="Arial"/>
          <w:color w:val="000000"/>
          <w:sz w:val="21"/>
          <w:szCs w:val="21"/>
          <w:lang w:val="es-ES"/>
        </w:rPr>
      </w:pPr>
      <w:r>
        <w:rPr>
          <w:rStyle w:val="Textoennegrita"/>
          <w:rFonts w:ascii="Arial" w:hAnsi="Arial" w:cs="Arial"/>
          <w:color w:val="000000"/>
          <w:lang w:val="es-ES"/>
        </w:rPr>
        <w:t> </w:t>
      </w:r>
    </w:p>
    <w:p w14:paraId="298B789E"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xml:space="preserve">Esta guía aplica para el dominio de Sistemas de Información, en todos los organismos e inicia generando  las especificaciones técnicas en cada uno de los numerales de la guía, los cuales son requisitos para tener en cuenta e incluir en los proyectos relacionados con </w:t>
      </w:r>
      <w:r>
        <w:rPr>
          <w:rFonts w:ascii="Arial" w:hAnsi="Arial" w:cs="Arial"/>
          <w:color w:val="000000"/>
          <w:lang w:val="es-ES"/>
        </w:rPr>
        <w:lastRenderedPageBreak/>
        <w:t>sistemas de información; finaliza con la validación de su incorporación en el proyecto mediante el concepto de viabilidad entregado por el Departamento Administrativo de las Tecnologías de información y las comunicaciones - DATIC como líder del proceso de Administración de TIC (Tecnologías de información y las comunicaciones).</w:t>
      </w:r>
    </w:p>
    <w:p w14:paraId="669F053C"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7D98C5B4"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68E594B5" w14:textId="77777777" w:rsidR="00E566CE" w:rsidRDefault="00B02E78">
      <w:pPr>
        <w:pStyle w:val="NormalWeb"/>
        <w:jc w:val="center"/>
        <w:divId w:val="1426876004"/>
        <w:rPr>
          <w:rFonts w:ascii="Arial" w:hAnsi="Arial" w:cs="Arial"/>
          <w:color w:val="000000"/>
          <w:sz w:val="21"/>
          <w:szCs w:val="21"/>
          <w:lang w:val="es-ES"/>
        </w:rPr>
      </w:pPr>
      <w:r>
        <w:rPr>
          <w:rStyle w:val="Textoennegrita"/>
          <w:rFonts w:ascii="Arial" w:hAnsi="Arial" w:cs="Arial"/>
          <w:color w:val="000000"/>
          <w:lang w:val="es-ES"/>
        </w:rPr>
        <w:t>3. DEFINICIONES</w:t>
      </w:r>
    </w:p>
    <w:p w14:paraId="4A86C995" w14:textId="77777777" w:rsidR="00E566CE" w:rsidRDefault="00B02E78">
      <w:pPr>
        <w:pStyle w:val="NormalWeb"/>
        <w:divId w:val="1426876004"/>
        <w:rPr>
          <w:rFonts w:ascii="Arial" w:hAnsi="Arial" w:cs="Arial"/>
          <w:color w:val="000000"/>
          <w:sz w:val="21"/>
          <w:szCs w:val="21"/>
          <w:lang w:val="es-ES"/>
        </w:rPr>
      </w:pPr>
      <w:r>
        <w:rPr>
          <w:rStyle w:val="Textoennegrita"/>
          <w:rFonts w:ascii="Arial" w:hAnsi="Arial" w:cs="Arial"/>
          <w:color w:val="000000"/>
          <w:lang w:val="es-ES"/>
        </w:rPr>
        <w:t> </w:t>
      </w:r>
    </w:p>
    <w:p w14:paraId="2FF02D33"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r>
        <w:rPr>
          <w:rFonts w:ascii="Arial" w:hAnsi="Arial" w:cs="Arial"/>
          <w:color w:val="000000"/>
          <w:lang w:val="es-ES"/>
        </w:rPr>
        <w:br/>
      </w:r>
    </w:p>
    <w:p w14:paraId="2C02CFBA"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METODOLOGÍAS ÁGILES.  Las metodologías ágiles son una serie de técnicas para la gestión de proyectos que han surgido como contraposición a los métodos clásicos de gestión como </w:t>
      </w:r>
      <w:hyperlink r:id="rId9" w:history="1">
        <w:r>
          <w:rPr>
            <w:rStyle w:val="Hipervnculo"/>
            <w:rFonts w:ascii="Arial" w:hAnsi="Arial" w:cs="Arial"/>
            <w:color w:val="0098E8"/>
            <w:lang w:val="es-ES"/>
          </w:rPr>
          <w:t>CMMI</w:t>
        </w:r>
      </w:hyperlink>
      <w:r>
        <w:rPr>
          <w:rFonts w:ascii="Arial" w:hAnsi="Arial" w:cs="Arial"/>
          <w:color w:val="000000"/>
          <w:lang w:val="es-ES"/>
        </w:rPr>
        <w:t xml:space="preserve">, dentro de algunas metodologías ágiles </w:t>
      </w:r>
      <w:proofErr w:type="gramStart"/>
      <w:r>
        <w:rPr>
          <w:rFonts w:ascii="Arial" w:hAnsi="Arial" w:cs="Arial"/>
          <w:color w:val="000000"/>
          <w:lang w:val="es-ES"/>
        </w:rPr>
        <w:t>tenemos :</w:t>
      </w:r>
      <w:proofErr w:type="gramEnd"/>
      <w:r>
        <w:rPr>
          <w:rFonts w:ascii="Arial" w:hAnsi="Arial" w:cs="Arial"/>
          <w:color w:val="000000"/>
          <w:lang w:val="es-ES"/>
        </w:rPr>
        <w:t xml:space="preserve"> Scrum, cristal, XP, entre otras.</w:t>
      </w:r>
    </w:p>
    <w:p w14:paraId="02E7D004"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1223DAD6"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OWASP.  Es un proyecto de código abierto dedicado a determinar y combatir las causas que hacen que el software sea inseguro.</w:t>
      </w:r>
    </w:p>
    <w:p w14:paraId="048EEBC3"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79F73BCD"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xml:space="preserve">TAWDIS.  Herramienta que permite analizar, estudiar y validar páginas web con el objetivo de que los programadores y diseñadores web puedan construir </w:t>
      </w:r>
      <w:proofErr w:type="gramStart"/>
      <w:r>
        <w:rPr>
          <w:rFonts w:ascii="Arial" w:hAnsi="Arial" w:cs="Arial"/>
          <w:color w:val="000000"/>
          <w:lang w:val="es-ES"/>
        </w:rPr>
        <w:t>páginas acorde</w:t>
      </w:r>
      <w:proofErr w:type="gramEnd"/>
      <w:r>
        <w:rPr>
          <w:rFonts w:ascii="Arial" w:hAnsi="Arial" w:cs="Arial"/>
          <w:color w:val="000000"/>
          <w:lang w:val="es-ES"/>
        </w:rPr>
        <w:t xml:space="preserve"> a las mejores prácticas de accesibilidad y usabilidad.</w:t>
      </w:r>
    </w:p>
    <w:p w14:paraId="1CBE2EDF"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4718DD2E"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xml:space="preserve">WCAG 2.0. Es la última versión de las pautas de accesibilidad del contenido en la Web del </w:t>
      </w:r>
      <w:proofErr w:type="spellStart"/>
      <w:r>
        <w:rPr>
          <w:rFonts w:ascii="Arial" w:hAnsi="Arial" w:cs="Arial"/>
          <w:color w:val="000000"/>
          <w:lang w:val="es-ES"/>
        </w:rPr>
        <w:t>World</w:t>
      </w:r>
      <w:proofErr w:type="spellEnd"/>
      <w:r>
        <w:rPr>
          <w:rFonts w:ascii="Arial" w:hAnsi="Arial" w:cs="Arial"/>
          <w:color w:val="000000"/>
          <w:lang w:val="es-ES"/>
        </w:rPr>
        <w:t xml:space="preserve"> Wide Web </w:t>
      </w:r>
      <w:proofErr w:type="spellStart"/>
      <w:r>
        <w:rPr>
          <w:rFonts w:ascii="Arial" w:hAnsi="Arial" w:cs="Arial"/>
          <w:color w:val="000000"/>
          <w:lang w:val="es-ES"/>
        </w:rPr>
        <w:t>Consortium</w:t>
      </w:r>
      <w:proofErr w:type="spellEnd"/>
      <w:r>
        <w:rPr>
          <w:rFonts w:ascii="Arial" w:hAnsi="Arial" w:cs="Arial"/>
          <w:color w:val="000000"/>
          <w:lang w:val="es-ES"/>
        </w:rPr>
        <w:t xml:space="preserve"> (W3C).</w:t>
      </w:r>
    </w:p>
    <w:p w14:paraId="1FEA0215"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xml:space="preserve">TOGAF. Open </w:t>
      </w:r>
      <w:proofErr w:type="spellStart"/>
      <w:r>
        <w:rPr>
          <w:rFonts w:ascii="Arial" w:hAnsi="Arial" w:cs="Arial"/>
          <w:color w:val="000000"/>
          <w:lang w:val="es-ES"/>
        </w:rPr>
        <w:t>Group</w:t>
      </w:r>
      <w:proofErr w:type="spellEnd"/>
      <w:r>
        <w:rPr>
          <w:rFonts w:ascii="Arial" w:hAnsi="Arial" w:cs="Arial"/>
          <w:color w:val="000000"/>
          <w:lang w:val="es-ES"/>
        </w:rPr>
        <w:t xml:space="preserve"> </w:t>
      </w:r>
      <w:proofErr w:type="spellStart"/>
      <w:r>
        <w:rPr>
          <w:rFonts w:ascii="Arial" w:hAnsi="Arial" w:cs="Arial"/>
          <w:color w:val="000000"/>
          <w:lang w:val="es-ES"/>
        </w:rPr>
        <w:t>Architecture</w:t>
      </w:r>
      <w:proofErr w:type="spellEnd"/>
      <w:r>
        <w:rPr>
          <w:rFonts w:ascii="Arial" w:hAnsi="Arial" w:cs="Arial"/>
          <w:color w:val="000000"/>
          <w:lang w:val="es-ES"/>
        </w:rPr>
        <w:t xml:space="preserve"> Framework o TOGAF es un marco de referencia para planificar, diseñar e implementar la arquitectura empresarial de una organización.</w:t>
      </w:r>
    </w:p>
    <w:p w14:paraId="6F5EA755"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1D466191"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3019AA8E"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63B0C9DF" w14:textId="77777777" w:rsidR="00E566CE" w:rsidRDefault="00B02E78">
      <w:pPr>
        <w:pStyle w:val="NormalWeb"/>
        <w:jc w:val="center"/>
        <w:divId w:val="1426876004"/>
        <w:rPr>
          <w:rFonts w:ascii="Arial" w:hAnsi="Arial" w:cs="Arial"/>
          <w:color w:val="000000"/>
          <w:sz w:val="21"/>
          <w:szCs w:val="21"/>
          <w:lang w:val="es-ES"/>
        </w:rPr>
      </w:pPr>
      <w:r>
        <w:rPr>
          <w:rStyle w:val="Textoennegrita"/>
          <w:rFonts w:ascii="Arial" w:hAnsi="Arial" w:cs="Arial"/>
          <w:color w:val="000000"/>
          <w:lang w:val="es-ES"/>
        </w:rPr>
        <w:lastRenderedPageBreak/>
        <w:t>4. CONTENIDO Y DESARROLLO</w:t>
      </w:r>
    </w:p>
    <w:p w14:paraId="103D6A5F" w14:textId="77777777" w:rsidR="00E566CE" w:rsidRDefault="00B02E78">
      <w:pPr>
        <w:pStyle w:val="NormalWeb"/>
        <w:divId w:val="1426876004"/>
        <w:rPr>
          <w:rFonts w:ascii="Arial" w:hAnsi="Arial" w:cs="Arial"/>
          <w:color w:val="000000"/>
          <w:sz w:val="21"/>
          <w:szCs w:val="21"/>
          <w:lang w:val="es-ES"/>
        </w:rPr>
      </w:pPr>
      <w:r>
        <w:rPr>
          <w:rStyle w:val="Textoennegrita"/>
          <w:rFonts w:ascii="Arial" w:hAnsi="Arial" w:cs="Arial"/>
          <w:color w:val="000000"/>
          <w:lang w:val="es-ES"/>
        </w:rPr>
        <w:t> </w:t>
      </w:r>
    </w:p>
    <w:p w14:paraId="1F2689BE" w14:textId="77777777" w:rsidR="00E566CE" w:rsidRDefault="00B02E78">
      <w:pPr>
        <w:pStyle w:val="NormalWeb"/>
        <w:divId w:val="1426876004"/>
        <w:rPr>
          <w:rFonts w:ascii="Arial" w:hAnsi="Arial" w:cs="Arial"/>
          <w:color w:val="000000"/>
          <w:sz w:val="21"/>
          <w:szCs w:val="21"/>
          <w:lang w:val="es-ES"/>
        </w:rPr>
      </w:pPr>
      <w:r>
        <w:rPr>
          <w:rStyle w:val="Textoennegrita"/>
          <w:rFonts w:ascii="Arial" w:hAnsi="Arial" w:cs="Arial"/>
          <w:color w:val="000000"/>
          <w:lang w:val="es-ES"/>
        </w:rPr>
        <w:t> </w:t>
      </w:r>
    </w:p>
    <w:p w14:paraId="247EFF96"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A continuación, se presentan los lineamientos tecnológicos que el proceso administración de tecnologías de la información recomienda incorporar en las especificaciones técnicas de proyectos de desarrollo e implementación de sistemas de información.</w:t>
      </w:r>
    </w:p>
    <w:p w14:paraId="371FF4DC"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60016DD1"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Si el organismo responsable del desarrollo e implementación, considera que no aplica alguno de estos lineamientos por el tipo de software o su alcance, deberá informar al líder del proceso Administración de TIC para su aprobación.</w:t>
      </w:r>
    </w:p>
    <w:p w14:paraId="31DED939"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4D402192"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3054AAEB" w14:textId="63680FBD" w:rsidR="00E566CE" w:rsidRDefault="00F52931">
      <w:pPr>
        <w:pStyle w:val="NormalWeb"/>
        <w:divId w:val="1426876004"/>
        <w:rPr>
          <w:rFonts w:ascii="Arial" w:hAnsi="Arial" w:cs="Arial"/>
          <w:color w:val="000000"/>
          <w:sz w:val="21"/>
          <w:szCs w:val="21"/>
          <w:lang w:val="es-ES"/>
        </w:rPr>
      </w:pPr>
      <w:r>
        <w:rPr>
          <w:rStyle w:val="Textoennegrita"/>
          <w:rFonts w:ascii="Arial" w:hAnsi="Arial" w:cs="Arial"/>
          <w:color w:val="000000"/>
          <w:lang w:val="es-ES"/>
        </w:rPr>
        <w:t>4.1 CUMPLIMIENTO</w:t>
      </w:r>
      <w:r w:rsidR="00B02E78">
        <w:rPr>
          <w:rStyle w:val="Textoennegrita"/>
          <w:rFonts w:ascii="Arial" w:hAnsi="Arial" w:cs="Arial"/>
          <w:color w:val="000000"/>
          <w:lang w:val="es-ES"/>
        </w:rPr>
        <w:t xml:space="preserve"> DE ESTÁNDARES Y NORMATIVA VIGENTE</w:t>
      </w:r>
    </w:p>
    <w:p w14:paraId="3B2DBAC9"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64637A73"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xml:space="preserve">Con el propósito de armonizarse con la guía G.GEN.01 Generalidades del Marco de Referencia de Arquitectura Empresarial - AE para la gestión de TI, se hace necesario que los proyectos estén alineados e incluyan la metodología de trabajo del marco de referencia de TOGAF. Por lo anterior, todos los proyectos que superen un presupuesto de más de 270 SMMLV, deberá incluir al menos un arquitecto empresarial certificado en TOGAF y/o Ingeniero con experiencia de mínimo tres (3) años en implementación de AE con metodología TOGAF y con conocimiento en los procesos a intervenir del organismo, el cual debe seguir los estándares y entregables del marco de referencia </w:t>
      </w:r>
      <w:proofErr w:type="spellStart"/>
      <w:proofErr w:type="gramStart"/>
      <w:r>
        <w:rPr>
          <w:rFonts w:ascii="Arial" w:hAnsi="Arial" w:cs="Arial"/>
          <w:color w:val="000000"/>
          <w:lang w:val="es-ES"/>
        </w:rPr>
        <w:t>Togaf</w:t>
      </w:r>
      <w:proofErr w:type="spellEnd"/>
      <w:r>
        <w:rPr>
          <w:rFonts w:ascii="Arial" w:hAnsi="Arial" w:cs="Arial"/>
          <w:color w:val="000000"/>
          <w:lang w:val="es-ES"/>
        </w:rPr>
        <w:t>  9.1.</w:t>
      </w:r>
      <w:proofErr w:type="gramEnd"/>
      <w:r>
        <w:rPr>
          <w:rFonts w:ascii="Arial" w:hAnsi="Arial" w:cs="Arial"/>
          <w:color w:val="000000"/>
          <w:lang w:val="es-ES"/>
        </w:rPr>
        <w:t xml:space="preserve"> Para los proyectos que no superen este presupuesto deberán solicitar el acompañamiento y visto bueno de los arquitectos empresariales o quienes desempeñen estas funciones en el departamento administrativo de tecnología de la información y la comunicaciones - DATIC.</w:t>
      </w:r>
    </w:p>
    <w:p w14:paraId="575D67EA"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3568698E"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Dicho profesional deberá cumplir con los entregables en el marco de referencia de Arquitectura Empresarial de la Alcaldía de Santiago de Cali.</w:t>
      </w:r>
    </w:p>
    <w:p w14:paraId="01A6357F"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605EF27F" w14:textId="77777777" w:rsidR="00E566CE" w:rsidRPr="00B02E78" w:rsidRDefault="00B02E78">
      <w:pPr>
        <w:pStyle w:val="NormalWeb"/>
        <w:jc w:val="both"/>
        <w:divId w:val="1426876004"/>
        <w:rPr>
          <w:rFonts w:ascii="Arial" w:hAnsi="Arial" w:cs="Arial"/>
          <w:color w:val="000000"/>
          <w:sz w:val="21"/>
          <w:szCs w:val="21"/>
        </w:rPr>
      </w:pPr>
      <w:r w:rsidRPr="00B02E78">
        <w:rPr>
          <w:rFonts w:ascii="Arial" w:hAnsi="Arial" w:cs="Arial"/>
          <w:color w:val="000000"/>
        </w:rPr>
        <w:t>AE - TO BE</w:t>
      </w:r>
    </w:p>
    <w:p w14:paraId="3589D62B" w14:textId="77777777" w:rsidR="00E566CE" w:rsidRPr="00B02E78" w:rsidRDefault="00AE0F71">
      <w:pPr>
        <w:pStyle w:val="NormalWeb"/>
        <w:jc w:val="both"/>
        <w:divId w:val="1426876004"/>
        <w:rPr>
          <w:rFonts w:ascii="Arial" w:hAnsi="Arial" w:cs="Arial"/>
          <w:color w:val="000000"/>
          <w:sz w:val="21"/>
          <w:szCs w:val="21"/>
        </w:rPr>
      </w:pPr>
      <w:hyperlink r:id="rId10" w:history="1">
        <w:r w:rsidR="00B02E78" w:rsidRPr="00B02E78">
          <w:rPr>
            <w:rStyle w:val="Hipervnculo"/>
            <w:rFonts w:ascii="Arial" w:hAnsi="Arial" w:cs="Arial"/>
            <w:color w:val="0098E8"/>
          </w:rPr>
          <w:t>https://drive.google.com/drive/folders/1IjcSVzgxNNZW8eGK4W0fIVVVE-2CiNwq</w:t>
        </w:r>
      </w:hyperlink>
    </w:p>
    <w:p w14:paraId="03EA015F" w14:textId="77777777" w:rsidR="00E566CE" w:rsidRPr="00B02E78" w:rsidRDefault="00B02E78">
      <w:pPr>
        <w:pStyle w:val="NormalWeb"/>
        <w:jc w:val="both"/>
        <w:divId w:val="1426876004"/>
        <w:rPr>
          <w:rFonts w:ascii="Arial" w:hAnsi="Arial" w:cs="Arial"/>
          <w:color w:val="000000"/>
          <w:sz w:val="21"/>
          <w:szCs w:val="21"/>
        </w:rPr>
      </w:pPr>
      <w:r w:rsidRPr="00B02E78">
        <w:rPr>
          <w:rFonts w:ascii="Arial" w:hAnsi="Arial" w:cs="Arial"/>
          <w:color w:val="000000"/>
        </w:rPr>
        <w:t> </w:t>
      </w:r>
    </w:p>
    <w:p w14:paraId="43435382" w14:textId="77777777" w:rsidR="00E566CE" w:rsidRPr="00B02E78" w:rsidRDefault="00B02E78">
      <w:pPr>
        <w:pStyle w:val="NormalWeb"/>
        <w:jc w:val="both"/>
        <w:divId w:val="1426876004"/>
        <w:rPr>
          <w:rFonts w:ascii="Arial" w:hAnsi="Arial" w:cs="Arial"/>
          <w:color w:val="000000"/>
          <w:sz w:val="21"/>
          <w:szCs w:val="21"/>
        </w:rPr>
      </w:pPr>
      <w:r w:rsidRPr="00B02E78">
        <w:rPr>
          <w:rFonts w:ascii="Arial" w:hAnsi="Arial" w:cs="Arial"/>
          <w:color w:val="000000"/>
        </w:rPr>
        <w:t>SOA - TO BE</w:t>
      </w:r>
    </w:p>
    <w:p w14:paraId="08E76C56" w14:textId="77777777" w:rsidR="00E566CE" w:rsidRPr="00B02E78" w:rsidRDefault="00B02E78">
      <w:pPr>
        <w:pStyle w:val="NormalWeb"/>
        <w:jc w:val="both"/>
        <w:divId w:val="1426876004"/>
        <w:rPr>
          <w:rFonts w:ascii="Arial" w:hAnsi="Arial" w:cs="Arial"/>
          <w:color w:val="000000"/>
          <w:sz w:val="21"/>
          <w:szCs w:val="21"/>
        </w:rPr>
      </w:pPr>
      <w:r w:rsidRPr="00B02E78">
        <w:rPr>
          <w:rFonts w:ascii="Arial" w:hAnsi="Arial" w:cs="Arial"/>
          <w:color w:val="000000"/>
        </w:rPr>
        <w:t> </w:t>
      </w:r>
    </w:p>
    <w:p w14:paraId="3133C502" w14:textId="77777777" w:rsidR="00E566CE" w:rsidRPr="00B02E78" w:rsidRDefault="00AE0F71">
      <w:pPr>
        <w:pStyle w:val="NormalWeb"/>
        <w:jc w:val="both"/>
        <w:divId w:val="1426876004"/>
        <w:rPr>
          <w:rFonts w:ascii="Arial" w:hAnsi="Arial" w:cs="Arial"/>
          <w:color w:val="000000"/>
          <w:sz w:val="21"/>
          <w:szCs w:val="21"/>
        </w:rPr>
      </w:pPr>
      <w:hyperlink r:id="rId11" w:history="1">
        <w:r w:rsidR="00B02E78" w:rsidRPr="00B02E78">
          <w:rPr>
            <w:rStyle w:val="Hipervnculo"/>
            <w:rFonts w:ascii="Arial" w:hAnsi="Arial" w:cs="Arial"/>
            <w:color w:val="0098E8"/>
          </w:rPr>
          <w:t>https://drive.google.com/drive/folders/1IjcSVzgxNNZW8eGK4W0fIVVVE-2CiNwq</w:t>
        </w:r>
      </w:hyperlink>
    </w:p>
    <w:p w14:paraId="2A19A62F"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AE - ASIS </w:t>
      </w:r>
    </w:p>
    <w:p w14:paraId="3509255A"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3AEAC417" w14:textId="77777777" w:rsidR="00E566CE" w:rsidRDefault="00AE0F71">
      <w:pPr>
        <w:pStyle w:val="NormalWeb"/>
        <w:jc w:val="both"/>
        <w:divId w:val="1426876004"/>
        <w:rPr>
          <w:rFonts w:ascii="Arial" w:hAnsi="Arial" w:cs="Arial"/>
          <w:color w:val="000000"/>
          <w:sz w:val="21"/>
          <w:szCs w:val="21"/>
          <w:lang w:val="es-ES"/>
        </w:rPr>
      </w:pPr>
      <w:hyperlink r:id="rId12" w:history="1">
        <w:r w:rsidR="00B02E78">
          <w:rPr>
            <w:rStyle w:val="Hipervnculo"/>
            <w:rFonts w:ascii="Arial" w:hAnsi="Arial" w:cs="Arial"/>
            <w:color w:val="0098E8"/>
            <w:lang w:val="es-ES"/>
          </w:rPr>
          <w:t>https://drive.google.com/drive/folders/1sl3V10AFDXn0wu_lLbgB2N3O0-s4f_kS</w:t>
        </w:r>
      </w:hyperlink>
    </w:p>
    <w:p w14:paraId="5B716A64"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290B5579"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Adicionalmente, en las especificaciones técnicas del proyecto se debe incluir un capítulo con la descripción de las normas y estándares que el sistema de información que se implementará debe cumplir. (Ejemplo decretos, resoluciones, leyes en que se apoya el proyecto).</w:t>
      </w:r>
    </w:p>
    <w:p w14:paraId="32DABFF3"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0D02A193"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xml:space="preserve">Se debe especificar el alcance del cumplimento de las normas y estándares, así como los capítulos, artículos o numerales a los que el sistema debe dar cumplimiento. Contemplar el establecimiento y protección de los ambientes de desarrollo seguro que serán utilizados para el desarrollo e implementación </w:t>
      </w:r>
      <w:proofErr w:type="gramStart"/>
      <w:r>
        <w:rPr>
          <w:rFonts w:ascii="Arial" w:hAnsi="Arial" w:cs="Arial"/>
          <w:color w:val="000000"/>
          <w:lang w:val="es-ES"/>
        </w:rPr>
        <w:t>de  los</w:t>
      </w:r>
      <w:proofErr w:type="gramEnd"/>
      <w:r>
        <w:rPr>
          <w:rFonts w:ascii="Arial" w:hAnsi="Arial" w:cs="Arial"/>
          <w:color w:val="000000"/>
          <w:lang w:val="es-ES"/>
        </w:rPr>
        <w:t xml:space="preserve"> sistemas de acuerdo a la normatividad vigente y buenas prácticas con el fin de proporcionar seguridad a la información.</w:t>
      </w:r>
    </w:p>
    <w:p w14:paraId="38FD4524"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67524D84"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xml:space="preserve">Es importante tener en cuenta que una vez iniciado el proyecto. El </w:t>
      </w:r>
      <w:proofErr w:type="gramStart"/>
      <w:r>
        <w:rPr>
          <w:rFonts w:ascii="Arial" w:hAnsi="Arial" w:cs="Arial"/>
          <w:color w:val="000000"/>
          <w:lang w:val="es-ES"/>
        </w:rPr>
        <w:t>Delegado</w:t>
      </w:r>
      <w:proofErr w:type="gramEnd"/>
      <w:r>
        <w:rPr>
          <w:rFonts w:ascii="Arial" w:hAnsi="Arial" w:cs="Arial"/>
          <w:color w:val="000000"/>
          <w:lang w:val="es-ES"/>
        </w:rPr>
        <w:t xml:space="preserve"> del Comité Técnico Operativo - CTO del organismo debe registrar o actualizar periódicamente dicho sistema en el catálogo de sistemas de información que dispone DATIC, mediante el sistema de información o medio digital dispuesto para ello. Se </w:t>
      </w:r>
      <w:proofErr w:type="gramStart"/>
      <w:r>
        <w:rPr>
          <w:rFonts w:ascii="Arial" w:hAnsi="Arial" w:cs="Arial"/>
          <w:color w:val="000000"/>
          <w:lang w:val="es-ES"/>
        </w:rPr>
        <w:t>debe  tener</w:t>
      </w:r>
      <w:proofErr w:type="gramEnd"/>
      <w:r>
        <w:rPr>
          <w:rFonts w:ascii="Arial" w:hAnsi="Arial" w:cs="Arial"/>
          <w:color w:val="000000"/>
          <w:lang w:val="es-ES"/>
        </w:rPr>
        <w:t xml:space="preserve"> en cuenta el indicador de avance con su respectivo estado (</w:t>
      </w:r>
      <w:proofErr w:type="spellStart"/>
      <w:r>
        <w:rPr>
          <w:rFonts w:ascii="Arial" w:hAnsi="Arial" w:cs="Arial"/>
          <w:color w:val="000000"/>
          <w:lang w:val="es-ES"/>
        </w:rPr>
        <w:t>p.e</w:t>
      </w:r>
      <w:proofErr w:type="spellEnd"/>
      <w:r>
        <w:rPr>
          <w:rFonts w:ascii="Arial" w:hAnsi="Arial" w:cs="Arial"/>
          <w:color w:val="000000"/>
          <w:lang w:val="es-ES"/>
        </w:rPr>
        <w:t xml:space="preserve"> evaluación, desarrollo, preproducción, implementación, etc.) para que el inventario de sistemas de información se mantenga actualizado con  todo el histórico del proyecto. </w:t>
      </w:r>
    </w:p>
    <w:p w14:paraId="5B74C02E"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28FD8EE3"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lastRenderedPageBreak/>
        <w:t xml:space="preserve">En la ejecución del proyecto se debe asegurar el cumplimiento de la </w:t>
      </w:r>
      <w:hyperlink r:id="rId13" w:history="1">
        <w:r>
          <w:rPr>
            <w:rStyle w:val="Hipervnculo"/>
            <w:rFonts w:ascii="Arial" w:hAnsi="Arial" w:cs="Arial"/>
            <w:color w:val="0098E8"/>
            <w:lang w:val="es-ES"/>
          </w:rPr>
          <w:t>Política de Seguridad de la Información</w:t>
        </w:r>
      </w:hyperlink>
      <w:r>
        <w:rPr>
          <w:rFonts w:ascii="Arial" w:hAnsi="Arial" w:cs="Arial"/>
          <w:color w:val="000000"/>
          <w:lang w:val="es-ES"/>
        </w:rPr>
        <w:t xml:space="preserve"> de la entidad especialmente el Ítem 4.4.1. Políticas para la adquisición, desarrollo y mantenimiento de sistemas de información.</w:t>
      </w:r>
    </w:p>
    <w:p w14:paraId="225F5CB4"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6732288E" w14:textId="14FD5812" w:rsidR="00E566CE" w:rsidRDefault="007D7018">
      <w:pPr>
        <w:pStyle w:val="NormalWeb"/>
        <w:divId w:val="1426876004"/>
        <w:rPr>
          <w:rFonts w:ascii="Arial" w:hAnsi="Arial" w:cs="Arial"/>
          <w:color w:val="000000"/>
          <w:sz w:val="21"/>
          <w:szCs w:val="21"/>
          <w:lang w:val="es-ES"/>
        </w:rPr>
      </w:pPr>
      <w:r>
        <w:rPr>
          <w:rStyle w:val="Textoennegrita"/>
          <w:rFonts w:ascii="Arial" w:hAnsi="Arial" w:cs="Arial"/>
          <w:color w:val="000000"/>
          <w:lang w:val="es-ES"/>
        </w:rPr>
        <w:t>4.2 DIMENSIONAMIENTO</w:t>
      </w:r>
      <w:r w:rsidR="00B02E78">
        <w:rPr>
          <w:rStyle w:val="Textoennegrita"/>
          <w:rFonts w:ascii="Arial" w:hAnsi="Arial" w:cs="Arial"/>
          <w:color w:val="000000"/>
          <w:lang w:val="es-ES"/>
        </w:rPr>
        <w:t xml:space="preserve"> DEL SISTEMA</w:t>
      </w:r>
    </w:p>
    <w:p w14:paraId="70E4A324" w14:textId="7FD4155B"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Se debe incorporar un capítulo que describa el dimensionamiento o tamaño del sistema con el fin de facilitar su diseño y arquitectura.</w:t>
      </w:r>
    </w:p>
    <w:p w14:paraId="0E5395B1"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En lo posible, incluir métricas de usuarios, almacenamiento y número de transacciones. Ejemplos de métricas que pueden servir de referencia:</w:t>
      </w:r>
    </w:p>
    <w:p w14:paraId="37A25349"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6961E2E5" w14:textId="77777777" w:rsidR="00E566CE" w:rsidRDefault="00B02E78">
      <w:pPr>
        <w:pStyle w:val="NormalWeb"/>
        <w:jc w:val="center"/>
        <w:divId w:val="1426876004"/>
        <w:rPr>
          <w:rFonts w:ascii="Arial" w:hAnsi="Arial" w:cs="Arial"/>
          <w:color w:val="000000"/>
          <w:sz w:val="21"/>
          <w:szCs w:val="21"/>
          <w:lang w:val="es-ES"/>
        </w:rPr>
      </w:pPr>
      <w:r>
        <w:rPr>
          <w:rFonts w:ascii="Arial" w:hAnsi="Arial" w:cs="Arial"/>
          <w:color w:val="000000"/>
          <w:lang w:val="es-ES"/>
        </w:rPr>
        <w:t>Gráfico 1. Métricas de usuarios.</w:t>
      </w:r>
    </w:p>
    <w:p w14:paraId="6B4A610D"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tbl>
      <w:tblPr>
        <w:tblW w:w="615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50"/>
      </w:tblGrid>
      <w:tr w:rsidR="00E566CE" w14:paraId="2BF25B44" w14:textId="77777777" w:rsidTr="00EB191D">
        <w:trPr>
          <w:divId w:val="1426876004"/>
          <w:cantSplit/>
          <w:trHeight w:val="508"/>
          <w:tblCellSpacing w:w="15" w:type="dxa"/>
          <w:jc w:val="center"/>
        </w:trPr>
        <w:tc>
          <w:tcPr>
            <w:tcW w:w="6131" w:type="dxa"/>
            <w:tcBorders>
              <w:top w:val="outset" w:sz="6" w:space="0" w:color="auto"/>
              <w:left w:val="outset" w:sz="6" w:space="0" w:color="auto"/>
              <w:bottom w:val="outset" w:sz="6" w:space="0" w:color="auto"/>
              <w:right w:val="outset" w:sz="6" w:space="0" w:color="auto"/>
            </w:tcBorders>
            <w:vAlign w:val="center"/>
            <w:hideMark/>
          </w:tcPr>
          <w:p w14:paraId="1F7A2536" w14:textId="7C24E51F" w:rsidR="00E566CE" w:rsidRDefault="00B02E78">
            <w:pPr>
              <w:rPr>
                <w:rFonts w:ascii="Arial" w:eastAsia="Times New Roman" w:hAnsi="Arial" w:cs="Arial"/>
                <w:sz w:val="24"/>
                <w:szCs w:val="24"/>
              </w:rPr>
            </w:pPr>
            <w:proofErr w:type="spellStart"/>
            <w:r>
              <w:rPr>
                <w:rFonts w:ascii="Arial" w:eastAsia="Times New Roman" w:hAnsi="Arial" w:cs="Arial"/>
              </w:rPr>
              <w:t>Número</w:t>
            </w:r>
            <w:proofErr w:type="spellEnd"/>
            <w:r>
              <w:rPr>
                <w:rFonts w:ascii="Arial" w:eastAsia="Times New Roman" w:hAnsi="Arial" w:cs="Arial"/>
              </w:rPr>
              <w:t xml:space="preserve"> de </w:t>
            </w:r>
            <w:proofErr w:type="spellStart"/>
            <w:r>
              <w:rPr>
                <w:rFonts w:ascii="Arial" w:eastAsia="Times New Roman" w:hAnsi="Arial" w:cs="Arial"/>
              </w:rPr>
              <w:t>usuarios</w:t>
            </w:r>
            <w:proofErr w:type="spellEnd"/>
            <w:r>
              <w:rPr>
                <w:rFonts w:ascii="Arial" w:eastAsia="Times New Roman" w:hAnsi="Arial" w:cs="Arial"/>
              </w:rPr>
              <w:t xml:space="preserve"> </w:t>
            </w:r>
            <w:proofErr w:type="spellStart"/>
            <w:r>
              <w:rPr>
                <w:rFonts w:ascii="Arial" w:eastAsia="Times New Roman" w:hAnsi="Arial" w:cs="Arial"/>
              </w:rPr>
              <w:t>administradores</w:t>
            </w:r>
            <w:proofErr w:type="spellEnd"/>
            <w:r w:rsidR="00EB191D">
              <w:rPr>
                <w:rFonts w:ascii="Arial" w:eastAsia="Times New Roman" w:hAnsi="Arial" w:cs="Arial"/>
              </w:rPr>
              <w:t xml:space="preserve">: 3 </w:t>
            </w:r>
            <w:proofErr w:type="spellStart"/>
            <w:r w:rsidR="00EB191D">
              <w:rPr>
                <w:rFonts w:ascii="Arial" w:eastAsia="Times New Roman" w:hAnsi="Arial" w:cs="Arial"/>
              </w:rPr>
              <w:t>Administradores</w:t>
            </w:r>
            <w:proofErr w:type="spellEnd"/>
          </w:p>
        </w:tc>
      </w:tr>
      <w:tr w:rsidR="00E566CE" w:rsidRPr="00B02E78" w14:paraId="2DB7863C" w14:textId="77777777" w:rsidTr="00EB191D">
        <w:trPr>
          <w:divId w:val="1426876004"/>
          <w:cantSplit/>
          <w:trHeight w:val="495"/>
          <w:tblCellSpacing w:w="15" w:type="dxa"/>
          <w:jc w:val="center"/>
        </w:trPr>
        <w:tc>
          <w:tcPr>
            <w:tcW w:w="6131" w:type="dxa"/>
            <w:tcBorders>
              <w:top w:val="outset" w:sz="6" w:space="0" w:color="auto"/>
              <w:left w:val="outset" w:sz="6" w:space="0" w:color="auto"/>
              <w:bottom w:val="outset" w:sz="6" w:space="0" w:color="auto"/>
              <w:right w:val="outset" w:sz="6" w:space="0" w:color="auto"/>
            </w:tcBorders>
            <w:vAlign w:val="center"/>
            <w:hideMark/>
          </w:tcPr>
          <w:p w14:paraId="0BA40098" w14:textId="20B3F2D8" w:rsidR="00E566CE" w:rsidRPr="00B02E78" w:rsidRDefault="00B02E78">
            <w:pPr>
              <w:rPr>
                <w:rFonts w:ascii="Arial" w:eastAsia="Times New Roman" w:hAnsi="Arial" w:cs="Arial"/>
                <w:lang w:val="es-MX"/>
              </w:rPr>
            </w:pPr>
            <w:r w:rsidRPr="00B02E78">
              <w:rPr>
                <w:rFonts w:ascii="Arial" w:eastAsia="Times New Roman" w:hAnsi="Arial" w:cs="Arial"/>
                <w:lang w:val="es-MX"/>
              </w:rPr>
              <w:t>Número total de usuarios en el sistema</w:t>
            </w:r>
            <w:r w:rsidR="00EB191D">
              <w:rPr>
                <w:rFonts w:ascii="Arial" w:eastAsia="Times New Roman" w:hAnsi="Arial" w:cs="Arial"/>
                <w:lang w:val="es-MX"/>
              </w:rPr>
              <w:t>: 25 usuarios de diferentes roles (administradores, supervisores, operadores y nutricionistas)</w:t>
            </w:r>
          </w:p>
        </w:tc>
      </w:tr>
      <w:tr w:rsidR="00E566CE" w:rsidRPr="00B02E78" w14:paraId="0BA2FFCC" w14:textId="77777777" w:rsidTr="00EB191D">
        <w:trPr>
          <w:divId w:val="1426876004"/>
          <w:cantSplit/>
          <w:trHeight w:val="495"/>
          <w:tblCellSpacing w:w="15" w:type="dxa"/>
          <w:jc w:val="center"/>
        </w:trPr>
        <w:tc>
          <w:tcPr>
            <w:tcW w:w="6131" w:type="dxa"/>
            <w:tcBorders>
              <w:top w:val="outset" w:sz="6" w:space="0" w:color="auto"/>
              <w:left w:val="outset" w:sz="6" w:space="0" w:color="auto"/>
              <w:bottom w:val="outset" w:sz="6" w:space="0" w:color="auto"/>
              <w:right w:val="outset" w:sz="6" w:space="0" w:color="auto"/>
            </w:tcBorders>
            <w:vAlign w:val="center"/>
            <w:hideMark/>
          </w:tcPr>
          <w:p w14:paraId="74A57C6B" w14:textId="58E9E99C" w:rsidR="00E566CE" w:rsidRPr="00B02E78" w:rsidRDefault="00B02E78">
            <w:pPr>
              <w:rPr>
                <w:rFonts w:ascii="Arial" w:eastAsia="Times New Roman" w:hAnsi="Arial" w:cs="Arial"/>
                <w:lang w:val="es-MX"/>
              </w:rPr>
            </w:pPr>
            <w:r w:rsidRPr="00B02E78">
              <w:rPr>
                <w:rFonts w:ascii="Arial" w:eastAsia="Times New Roman" w:hAnsi="Arial" w:cs="Arial"/>
                <w:lang w:val="es-MX"/>
              </w:rPr>
              <w:t>Número de usuarios concurrentes en el Sistema</w:t>
            </w:r>
            <w:r w:rsidR="00B855B7">
              <w:rPr>
                <w:rFonts w:ascii="Arial" w:eastAsia="Times New Roman" w:hAnsi="Arial" w:cs="Arial"/>
                <w:lang w:val="es-MX"/>
              </w:rPr>
              <w:t>: E</w:t>
            </w:r>
            <w:r w:rsidR="00B855B7">
              <w:t xml:space="preserve">n </w:t>
            </w:r>
            <w:proofErr w:type="spellStart"/>
            <w:r w:rsidR="00B855B7">
              <w:rPr>
                <w:rStyle w:val="Textoennegrita"/>
              </w:rPr>
              <w:t>todo</w:t>
            </w:r>
            <w:proofErr w:type="spellEnd"/>
            <w:r w:rsidR="00B855B7">
              <w:rPr>
                <w:rStyle w:val="Textoennegrita"/>
              </w:rPr>
              <w:t xml:space="preserve"> </w:t>
            </w:r>
            <w:proofErr w:type="spellStart"/>
            <w:r w:rsidR="00B855B7">
              <w:rPr>
                <w:rStyle w:val="Textoennegrita"/>
              </w:rPr>
              <w:t>momento</w:t>
            </w:r>
            <w:proofErr w:type="spellEnd"/>
            <w:r w:rsidR="00B855B7">
              <w:rPr>
                <w:rStyle w:val="Textoennegrita"/>
              </w:rPr>
              <w:t xml:space="preserve">, las 24 horas del día, los 7 días de la </w:t>
            </w:r>
            <w:proofErr w:type="spellStart"/>
            <w:r w:rsidR="00B855B7">
              <w:rPr>
                <w:rStyle w:val="Textoennegrita"/>
              </w:rPr>
              <w:t>semana</w:t>
            </w:r>
            <w:proofErr w:type="spellEnd"/>
            <w:r w:rsidR="00B855B7">
              <w:rPr>
                <w:rStyle w:val="Textoennegrita"/>
              </w:rPr>
              <w:t xml:space="preserve"> (24/7)</w:t>
            </w:r>
            <w:r w:rsidR="00B855B7">
              <w:t>.</w:t>
            </w:r>
          </w:p>
        </w:tc>
      </w:tr>
    </w:tbl>
    <w:p w14:paraId="073BF062"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218186B7" w14:textId="77777777" w:rsidR="00E566CE" w:rsidRDefault="00B02E78">
      <w:pPr>
        <w:pStyle w:val="NormalWeb"/>
        <w:jc w:val="center"/>
        <w:divId w:val="1426876004"/>
        <w:rPr>
          <w:rFonts w:ascii="Arial" w:hAnsi="Arial" w:cs="Arial"/>
          <w:color w:val="000000"/>
          <w:sz w:val="21"/>
          <w:szCs w:val="21"/>
          <w:lang w:val="es-ES"/>
        </w:rPr>
      </w:pPr>
      <w:r>
        <w:rPr>
          <w:rFonts w:ascii="Arial" w:hAnsi="Arial" w:cs="Arial"/>
          <w:color w:val="000000"/>
          <w:sz w:val="16"/>
          <w:szCs w:val="16"/>
          <w:lang w:val="es-ES"/>
        </w:rPr>
        <w:t>Fuente. Elaboración propia.</w:t>
      </w:r>
    </w:p>
    <w:p w14:paraId="0119ED48"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5AB08B9E" w14:textId="77777777" w:rsidR="00E566CE" w:rsidRDefault="00B02E78">
      <w:pPr>
        <w:pStyle w:val="NormalWeb"/>
        <w:jc w:val="center"/>
        <w:divId w:val="1426876004"/>
        <w:rPr>
          <w:rFonts w:ascii="Arial" w:hAnsi="Arial" w:cs="Arial"/>
          <w:color w:val="000000"/>
          <w:sz w:val="21"/>
          <w:szCs w:val="21"/>
          <w:lang w:val="es-ES"/>
        </w:rPr>
      </w:pPr>
      <w:r>
        <w:rPr>
          <w:rFonts w:ascii="Arial" w:hAnsi="Arial" w:cs="Arial"/>
          <w:color w:val="000000"/>
          <w:lang w:val="es-ES"/>
        </w:rPr>
        <w:t xml:space="preserve">Gráfico </w:t>
      </w:r>
      <w:proofErr w:type="gramStart"/>
      <w:r>
        <w:rPr>
          <w:rFonts w:ascii="Arial" w:hAnsi="Arial" w:cs="Arial"/>
          <w:color w:val="000000"/>
          <w:lang w:val="es-ES"/>
        </w:rPr>
        <w:t>2.Métricas</w:t>
      </w:r>
      <w:proofErr w:type="gramEnd"/>
      <w:r>
        <w:rPr>
          <w:rFonts w:ascii="Arial" w:hAnsi="Arial" w:cs="Arial"/>
          <w:color w:val="000000"/>
          <w:lang w:val="es-ES"/>
        </w:rPr>
        <w:t xml:space="preserve"> de almacenamiento</w:t>
      </w:r>
    </w:p>
    <w:p w14:paraId="41E90989"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tbl>
      <w:tblPr>
        <w:tblW w:w="8340" w:type="dxa"/>
        <w:tblCellSpacing w:w="15" w:type="dxa"/>
        <w:tblInd w:w="99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340"/>
      </w:tblGrid>
      <w:tr w:rsidR="00E566CE" w:rsidRPr="00B02E78" w14:paraId="6DBA7B2B" w14:textId="77777777" w:rsidTr="00B855B7">
        <w:trPr>
          <w:divId w:val="1426876004"/>
          <w:cantSplit/>
          <w:trHeight w:val="800"/>
          <w:tblCellSpacing w:w="15" w:type="dxa"/>
        </w:trPr>
        <w:tc>
          <w:tcPr>
            <w:tcW w:w="8280" w:type="dxa"/>
            <w:tcBorders>
              <w:top w:val="outset" w:sz="6" w:space="0" w:color="auto"/>
              <w:left w:val="outset" w:sz="6" w:space="0" w:color="auto"/>
              <w:bottom w:val="outset" w:sz="6" w:space="0" w:color="auto"/>
              <w:right w:val="outset" w:sz="6" w:space="0" w:color="auto"/>
            </w:tcBorders>
            <w:vAlign w:val="center"/>
            <w:hideMark/>
          </w:tcPr>
          <w:p w14:paraId="1B737154" w14:textId="77777777" w:rsidR="000B5911" w:rsidRDefault="00B02E78" w:rsidP="000B5911">
            <w:pPr>
              <w:rPr>
                <w:rFonts w:ascii="Arial" w:eastAsia="Times New Roman" w:hAnsi="Arial" w:cs="Arial"/>
                <w:lang w:val="es-MX"/>
              </w:rPr>
            </w:pPr>
            <w:r w:rsidRPr="00B02E78">
              <w:rPr>
                <w:rFonts w:ascii="Arial" w:eastAsia="Times New Roman" w:hAnsi="Arial" w:cs="Arial"/>
                <w:lang w:val="es-MX"/>
              </w:rPr>
              <w:lastRenderedPageBreak/>
              <w:t>Número de documentos, emails, videos, imágenes, etc.) que deben ser cargar al sistema en un periodo de tiempo</w:t>
            </w:r>
            <w:r w:rsidR="000B5911">
              <w:rPr>
                <w:rFonts w:ascii="Arial" w:eastAsia="Times New Roman" w:hAnsi="Arial" w:cs="Arial"/>
                <w:lang w:val="es-MX"/>
              </w:rPr>
              <w:t>:</w:t>
            </w:r>
          </w:p>
          <w:p w14:paraId="43DA2C76" w14:textId="4E990A85" w:rsidR="000B5911" w:rsidRPr="000B5911" w:rsidRDefault="000B5911" w:rsidP="00350BD5">
            <w:pPr>
              <w:pStyle w:val="Prrafodelista"/>
              <w:numPr>
                <w:ilvl w:val="0"/>
                <w:numId w:val="63"/>
              </w:numPr>
              <w:rPr>
                <w:rFonts w:ascii="Arial" w:eastAsia="Times New Roman" w:hAnsi="Arial" w:cs="Arial"/>
                <w:lang w:val="es-MX"/>
              </w:rPr>
            </w:pPr>
            <w:r w:rsidRPr="000B5911">
              <w:rPr>
                <w:rFonts w:ascii="Arial" w:eastAsia="Times New Roman" w:hAnsi="Arial" w:cs="Arial"/>
                <w:lang w:val="es-MX"/>
              </w:rPr>
              <w:t xml:space="preserve">Imágenes y documentos opcionales: No todos los usuarios los suben. </w:t>
            </w:r>
          </w:p>
          <w:p w14:paraId="23E8920C" w14:textId="70634F0F" w:rsidR="000B5911" w:rsidRPr="000B5911" w:rsidRDefault="000B5911" w:rsidP="00350BD5">
            <w:pPr>
              <w:pStyle w:val="Prrafodelista"/>
              <w:numPr>
                <w:ilvl w:val="0"/>
                <w:numId w:val="63"/>
              </w:numPr>
              <w:spacing w:after="0" w:line="240" w:lineRule="auto"/>
              <w:rPr>
                <w:rFonts w:ascii="Arial" w:eastAsia="Times New Roman" w:hAnsi="Arial" w:cs="Arial"/>
                <w:lang w:val="es-MX"/>
              </w:rPr>
            </w:pPr>
            <w:r w:rsidRPr="000B5911">
              <w:rPr>
                <w:rFonts w:ascii="Arial" w:eastAsia="Times New Roman" w:hAnsi="Arial" w:cs="Arial"/>
                <w:lang w:val="es-MX"/>
              </w:rPr>
              <w:t xml:space="preserve">Carga de archivos en formularios: 5 formularios con 500 solicitudes cada uno. </w:t>
            </w:r>
          </w:p>
          <w:p w14:paraId="2C378E68" w14:textId="6F5BFD62" w:rsidR="000B5911" w:rsidRPr="000B5911" w:rsidRDefault="000B5911" w:rsidP="00350BD5">
            <w:pPr>
              <w:pStyle w:val="Prrafodelista"/>
              <w:numPr>
                <w:ilvl w:val="0"/>
                <w:numId w:val="63"/>
              </w:numPr>
              <w:spacing w:after="0" w:line="240" w:lineRule="auto"/>
              <w:rPr>
                <w:rFonts w:ascii="Arial" w:eastAsia="Times New Roman" w:hAnsi="Arial" w:cs="Arial"/>
                <w:lang w:val="es-MX"/>
              </w:rPr>
            </w:pPr>
            <w:r w:rsidRPr="000B5911">
              <w:rPr>
                <w:rFonts w:ascii="Arial" w:eastAsia="Times New Roman" w:hAnsi="Arial" w:cs="Arial"/>
                <w:lang w:val="es-MX"/>
              </w:rPr>
              <w:t xml:space="preserve">Frecuencia de carga: Usuarios suben archivos </w:t>
            </w:r>
            <w:r w:rsidR="00682539">
              <w:rPr>
                <w:rFonts w:ascii="Arial" w:eastAsia="Times New Roman" w:hAnsi="Arial" w:cs="Arial"/>
                <w:lang w:val="es-MX"/>
              </w:rPr>
              <w:t>diariamente</w:t>
            </w:r>
            <w:r w:rsidRPr="000B5911">
              <w:rPr>
                <w:rFonts w:ascii="Arial" w:eastAsia="Times New Roman" w:hAnsi="Arial" w:cs="Arial"/>
                <w:lang w:val="es-MX"/>
              </w:rPr>
              <w:t xml:space="preserve">. </w:t>
            </w:r>
          </w:p>
          <w:p w14:paraId="241FA99C" w14:textId="584CAABA" w:rsidR="00E566CE" w:rsidRPr="00336AC6" w:rsidRDefault="000B5911" w:rsidP="00350BD5">
            <w:pPr>
              <w:pStyle w:val="Prrafodelista"/>
              <w:numPr>
                <w:ilvl w:val="0"/>
                <w:numId w:val="63"/>
              </w:numPr>
              <w:rPr>
                <w:rFonts w:ascii="Arial" w:eastAsia="Times New Roman" w:hAnsi="Arial" w:cs="Arial"/>
                <w:lang w:val="es-MX"/>
              </w:rPr>
            </w:pPr>
            <w:r w:rsidRPr="000B5911">
              <w:rPr>
                <w:rFonts w:ascii="Arial" w:eastAsia="Times New Roman" w:hAnsi="Arial" w:cs="Arial"/>
                <w:lang w:val="es-MX"/>
              </w:rPr>
              <w:t>Tamaño promedio: Imágenes de 500 KB y documentos de 1 MB.</w:t>
            </w:r>
          </w:p>
        </w:tc>
      </w:tr>
      <w:tr w:rsidR="00E566CE" w:rsidRPr="00B02E78" w14:paraId="6B75E4D5" w14:textId="77777777" w:rsidTr="00B855B7">
        <w:trPr>
          <w:divId w:val="1426876004"/>
          <w:cantSplit/>
          <w:trHeight w:val="405"/>
          <w:tblCellSpacing w:w="15" w:type="dxa"/>
        </w:trPr>
        <w:tc>
          <w:tcPr>
            <w:tcW w:w="8280" w:type="dxa"/>
            <w:tcBorders>
              <w:top w:val="outset" w:sz="6" w:space="0" w:color="auto"/>
              <w:left w:val="outset" w:sz="6" w:space="0" w:color="auto"/>
              <w:bottom w:val="outset" w:sz="6" w:space="0" w:color="auto"/>
              <w:right w:val="outset" w:sz="6" w:space="0" w:color="auto"/>
            </w:tcBorders>
            <w:vAlign w:val="center"/>
            <w:hideMark/>
          </w:tcPr>
          <w:p w14:paraId="6AF046F2" w14:textId="77777777" w:rsidR="00E566CE" w:rsidRDefault="00B02E78">
            <w:pPr>
              <w:rPr>
                <w:rFonts w:ascii="Arial" w:eastAsia="Times New Roman" w:hAnsi="Arial" w:cs="Arial"/>
                <w:lang w:val="es-MX"/>
              </w:rPr>
            </w:pPr>
            <w:r w:rsidRPr="00B02E78">
              <w:rPr>
                <w:rFonts w:ascii="Arial" w:eastAsia="Times New Roman" w:hAnsi="Arial" w:cs="Arial"/>
                <w:lang w:val="es-MX"/>
              </w:rPr>
              <w:t>Tamaño promedio de documentos (KB/MB)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4"/>
              <w:gridCol w:w="2582"/>
            </w:tblGrid>
            <w:tr w:rsidR="000B5911" w:rsidRPr="00336AC6" w14:paraId="4B3BDD18" w14:textId="77777777" w:rsidTr="000B5911">
              <w:trPr>
                <w:tblHeader/>
                <w:tblCellSpacing w:w="15" w:type="dxa"/>
              </w:trPr>
              <w:tc>
                <w:tcPr>
                  <w:tcW w:w="0" w:type="auto"/>
                  <w:vAlign w:val="center"/>
                  <w:hideMark/>
                </w:tcPr>
                <w:p w14:paraId="11A1DCB2" w14:textId="77777777" w:rsidR="000B5911" w:rsidRPr="00336AC6" w:rsidRDefault="000B5911" w:rsidP="000B5911">
                  <w:pPr>
                    <w:spacing w:after="0" w:line="240" w:lineRule="auto"/>
                    <w:jc w:val="center"/>
                    <w:rPr>
                      <w:rFonts w:ascii="Arial" w:eastAsia="Times New Roman" w:hAnsi="Arial" w:cs="Arial"/>
                      <w:lang w:val="es-MX"/>
                    </w:rPr>
                  </w:pPr>
                  <w:r w:rsidRPr="00336AC6">
                    <w:rPr>
                      <w:rFonts w:ascii="Arial" w:eastAsia="Times New Roman" w:hAnsi="Arial" w:cs="Arial"/>
                      <w:lang w:val="es-MX"/>
                    </w:rPr>
                    <w:t>Tipo de Archivo</w:t>
                  </w:r>
                </w:p>
              </w:tc>
              <w:tc>
                <w:tcPr>
                  <w:tcW w:w="0" w:type="auto"/>
                  <w:vAlign w:val="center"/>
                  <w:hideMark/>
                </w:tcPr>
                <w:p w14:paraId="099C4626" w14:textId="25E65415" w:rsidR="000B5911" w:rsidRPr="00336AC6" w:rsidRDefault="000B5911" w:rsidP="000B5911">
                  <w:pPr>
                    <w:spacing w:after="0" w:line="240" w:lineRule="auto"/>
                    <w:jc w:val="center"/>
                    <w:rPr>
                      <w:rFonts w:ascii="Arial" w:eastAsia="Times New Roman" w:hAnsi="Arial" w:cs="Arial"/>
                      <w:lang w:val="es-MX"/>
                    </w:rPr>
                  </w:pPr>
                  <w:r w:rsidRPr="00336AC6">
                    <w:rPr>
                      <w:rFonts w:ascii="Arial" w:eastAsia="Times New Roman" w:hAnsi="Arial" w:cs="Arial"/>
                      <w:lang w:val="es-MX"/>
                    </w:rPr>
                    <w:t>Con el Tamaño Promedio</w:t>
                  </w:r>
                </w:p>
              </w:tc>
            </w:tr>
          </w:tbl>
          <w:p w14:paraId="529DD1E3" w14:textId="77777777" w:rsidR="000B5911" w:rsidRPr="00336AC6" w:rsidRDefault="000B5911" w:rsidP="000B5911">
            <w:pPr>
              <w:spacing w:after="0" w:line="240" w:lineRule="auto"/>
              <w:rPr>
                <w:rFonts w:ascii="Arial" w:eastAsia="Times New Roman" w:hAnsi="Arial" w:cs="Arial"/>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8"/>
              <w:gridCol w:w="1763"/>
            </w:tblGrid>
            <w:tr w:rsidR="000B5911" w:rsidRPr="00336AC6" w14:paraId="4F7BF9D1" w14:textId="77777777" w:rsidTr="000B5911">
              <w:trPr>
                <w:tblCellSpacing w:w="15" w:type="dxa"/>
              </w:trPr>
              <w:tc>
                <w:tcPr>
                  <w:tcW w:w="0" w:type="auto"/>
                  <w:vAlign w:val="center"/>
                  <w:hideMark/>
                </w:tcPr>
                <w:p w14:paraId="0B89C816" w14:textId="5FDC0ADB" w:rsidR="000B5911" w:rsidRPr="00336AC6" w:rsidRDefault="000B5911" w:rsidP="000B5911">
                  <w:pPr>
                    <w:spacing w:after="0" w:line="240" w:lineRule="auto"/>
                    <w:rPr>
                      <w:rFonts w:ascii="Arial" w:eastAsia="Times New Roman" w:hAnsi="Arial" w:cs="Arial"/>
                      <w:lang w:val="es-MX"/>
                    </w:rPr>
                  </w:pPr>
                  <w:r w:rsidRPr="00336AC6">
                    <w:rPr>
                      <w:rFonts w:ascii="Arial" w:eastAsia="Times New Roman" w:hAnsi="Arial" w:cs="Arial"/>
                      <w:lang w:val="es-MX"/>
                    </w:rPr>
                    <w:t>PDF (texto simple):</w:t>
                  </w:r>
                </w:p>
              </w:tc>
              <w:tc>
                <w:tcPr>
                  <w:tcW w:w="0" w:type="auto"/>
                  <w:vAlign w:val="center"/>
                  <w:hideMark/>
                </w:tcPr>
                <w:p w14:paraId="3FCDA692" w14:textId="77777777" w:rsidR="000B5911" w:rsidRPr="00336AC6" w:rsidRDefault="000B5911" w:rsidP="000B5911">
                  <w:pPr>
                    <w:spacing w:after="0" w:line="240" w:lineRule="auto"/>
                    <w:rPr>
                      <w:rFonts w:ascii="Arial" w:eastAsia="Times New Roman" w:hAnsi="Arial" w:cs="Arial"/>
                      <w:lang w:val="es-MX"/>
                    </w:rPr>
                  </w:pPr>
                  <w:r w:rsidRPr="00336AC6">
                    <w:rPr>
                      <w:rFonts w:ascii="Arial" w:eastAsia="Times New Roman" w:hAnsi="Arial" w:cs="Arial"/>
                      <w:lang w:val="es-MX"/>
                    </w:rPr>
                    <w:t>100 KB – 500 KB</w:t>
                  </w:r>
                </w:p>
              </w:tc>
            </w:tr>
          </w:tbl>
          <w:p w14:paraId="622BAB67" w14:textId="77777777" w:rsidR="000B5911" w:rsidRPr="00336AC6" w:rsidRDefault="000B5911" w:rsidP="000B5911">
            <w:pPr>
              <w:spacing w:after="0" w:line="240" w:lineRule="auto"/>
              <w:rPr>
                <w:rFonts w:ascii="Arial" w:eastAsia="Times New Roman" w:hAnsi="Arial" w:cs="Arial"/>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5"/>
              <w:gridCol w:w="1347"/>
            </w:tblGrid>
            <w:tr w:rsidR="000B5911" w:rsidRPr="00336AC6" w14:paraId="5C80FC38" w14:textId="77777777" w:rsidTr="000B5911">
              <w:trPr>
                <w:tblCellSpacing w:w="15" w:type="dxa"/>
              </w:trPr>
              <w:tc>
                <w:tcPr>
                  <w:tcW w:w="0" w:type="auto"/>
                  <w:vAlign w:val="center"/>
                  <w:hideMark/>
                </w:tcPr>
                <w:p w14:paraId="405B7E83" w14:textId="4899104B" w:rsidR="000B5911" w:rsidRPr="00336AC6" w:rsidRDefault="000B5911" w:rsidP="000B5911">
                  <w:pPr>
                    <w:spacing w:after="0" w:line="240" w:lineRule="auto"/>
                    <w:rPr>
                      <w:rFonts w:ascii="Arial" w:eastAsia="Times New Roman" w:hAnsi="Arial" w:cs="Arial"/>
                      <w:lang w:val="es-MX"/>
                    </w:rPr>
                  </w:pPr>
                  <w:r w:rsidRPr="00336AC6">
                    <w:rPr>
                      <w:rFonts w:ascii="Arial" w:eastAsia="Times New Roman" w:hAnsi="Arial" w:cs="Arial"/>
                      <w:lang w:val="es-MX"/>
                    </w:rPr>
                    <w:t xml:space="preserve">PDF (con imágenes o escaneado): </w:t>
                  </w:r>
                </w:p>
              </w:tc>
              <w:tc>
                <w:tcPr>
                  <w:tcW w:w="0" w:type="auto"/>
                  <w:vAlign w:val="center"/>
                  <w:hideMark/>
                </w:tcPr>
                <w:p w14:paraId="1111373E" w14:textId="77777777" w:rsidR="000B5911" w:rsidRPr="00336AC6" w:rsidRDefault="000B5911" w:rsidP="000B5911">
                  <w:pPr>
                    <w:spacing w:after="0" w:line="240" w:lineRule="auto"/>
                    <w:rPr>
                      <w:rFonts w:ascii="Arial" w:eastAsia="Times New Roman" w:hAnsi="Arial" w:cs="Arial"/>
                      <w:lang w:val="es-MX"/>
                    </w:rPr>
                  </w:pPr>
                  <w:r w:rsidRPr="00336AC6">
                    <w:rPr>
                      <w:rFonts w:ascii="Arial" w:eastAsia="Times New Roman" w:hAnsi="Arial" w:cs="Arial"/>
                      <w:lang w:val="es-MX"/>
                    </w:rPr>
                    <w:t>1 MB – 5 MB</w:t>
                  </w:r>
                </w:p>
              </w:tc>
            </w:tr>
          </w:tbl>
          <w:p w14:paraId="5B58E11C" w14:textId="77777777" w:rsidR="000B5911" w:rsidRPr="00336AC6" w:rsidRDefault="000B5911" w:rsidP="000B5911">
            <w:pPr>
              <w:spacing w:after="0" w:line="240" w:lineRule="auto"/>
              <w:rPr>
                <w:rFonts w:ascii="Arial" w:eastAsia="Times New Roman" w:hAnsi="Arial" w:cs="Arial"/>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3"/>
              <w:gridCol w:w="1555"/>
            </w:tblGrid>
            <w:tr w:rsidR="000B5911" w:rsidRPr="00336AC6" w14:paraId="46D2C4A4" w14:textId="77777777" w:rsidTr="000B5911">
              <w:trPr>
                <w:tblCellSpacing w:w="15" w:type="dxa"/>
              </w:trPr>
              <w:tc>
                <w:tcPr>
                  <w:tcW w:w="0" w:type="auto"/>
                  <w:vAlign w:val="center"/>
                  <w:hideMark/>
                </w:tcPr>
                <w:p w14:paraId="7BC0D72B" w14:textId="35F4E70A" w:rsidR="000B5911" w:rsidRPr="00336AC6" w:rsidRDefault="000B5911" w:rsidP="000B5911">
                  <w:pPr>
                    <w:spacing w:after="0" w:line="240" w:lineRule="auto"/>
                    <w:rPr>
                      <w:rFonts w:ascii="Arial" w:eastAsia="Times New Roman" w:hAnsi="Arial" w:cs="Arial"/>
                      <w:lang w:val="es-MX"/>
                    </w:rPr>
                  </w:pPr>
                  <w:r w:rsidRPr="00336AC6">
                    <w:rPr>
                      <w:rFonts w:ascii="Arial" w:eastAsia="Times New Roman" w:hAnsi="Arial" w:cs="Arial"/>
                      <w:lang w:val="es-MX"/>
                    </w:rPr>
                    <w:t>Imagen JPG/PNG/JPEG:</w:t>
                  </w:r>
                </w:p>
              </w:tc>
              <w:tc>
                <w:tcPr>
                  <w:tcW w:w="0" w:type="auto"/>
                  <w:vAlign w:val="center"/>
                  <w:hideMark/>
                </w:tcPr>
                <w:p w14:paraId="300B9152" w14:textId="77777777" w:rsidR="000B5911" w:rsidRPr="00336AC6" w:rsidRDefault="000B5911" w:rsidP="000B5911">
                  <w:pPr>
                    <w:spacing w:after="0" w:line="240" w:lineRule="auto"/>
                    <w:rPr>
                      <w:rFonts w:ascii="Arial" w:eastAsia="Times New Roman" w:hAnsi="Arial" w:cs="Arial"/>
                      <w:lang w:val="es-MX"/>
                    </w:rPr>
                  </w:pPr>
                  <w:r w:rsidRPr="00336AC6">
                    <w:rPr>
                      <w:rFonts w:ascii="Arial" w:eastAsia="Times New Roman" w:hAnsi="Arial" w:cs="Arial"/>
                      <w:lang w:val="es-MX"/>
                    </w:rPr>
                    <w:t>500 KB – 3 MB</w:t>
                  </w:r>
                </w:p>
              </w:tc>
            </w:tr>
          </w:tbl>
          <w:p w14:paraId="261414FD" w14:textId="06E3C459" w:rsidR="000B5911" w:rsidRPr="00B02E78" w:rsidRDefault="000B5911">
            <w:pPr>
              <w:rPr>
                <w:rFonts w:ascii="Arial" w:eastAsia="Times New Roman" w:hAnsi="Arial" w:cs="Arial"/>
                <w:lang w:val="es-MX"/>
              </w:rPr>
            </w:pPr>
          </w:p>
        </w:tc>
      </w:tr>
      <w:tr w:rsidR="00E566CE" w:rsidRPr="00B02E78" w14:paraId="254CA194" w14:textId="77777777" w:rsidTr="00B855B7">
        <w:trPr>
          <w:divId w:val="1426876004"/>
          <w:cantSplit/>
          <w:trHeight w:val="405"/>
          <w:tblCellSpacing w:w="15" w:type="dxa"/>
        </w:trPr>
        <w:tc>
          <w:tcPr>
            <w:tcW w:w="8280" w:type="dxa"/>
            <w:tcBorders>
              <w:top w:val="outset" w:sz="6" w:space="0" w:color="auto"/>
              <w:left w:val="outset" w:sz="6" w:space="0" w:color="auto"/>
              <w:bottom w:val="outset" w:sz="6" w:space="0" w:color="auto"/>
              <w:right w:val="outset" w:sz="6" w:space="0" w:color="auto"/>
            </w:tcBorders>
            <w:vAlign w:val="center"/>
            <w:hideMark/>
          </w:tcPr>
          <w:p w14:paraId="2416B7AE" w14:textId="77777777" w:rsidR="00E566CE" w:rsidRDefault="00B02E78">
            <w:pPr>
              <w:rPr>
                <w:rFonts w:ascii="Arial" w:eastAsia="Times New Roman" w:hAnsi="Arial" w:cs="Arial"/>
                <w:lang w:val="es-MX"/>
              </w:rPr>
            </w:pPr>
            <w:r w:rsidRPr="00B02E78">
              <w:rPr>
                <w:rFonts w:ascii="Arial" w:eastAsia="Times New Roman" w:hAnsi="Arial" w:cs="Arial"/>
                <w:lang w:val="es-MX"/>
              </w:rPr>
              <w:t>Crecimiento estimado de la base de datos</w:t>
            </w:r>
          </w:p>
          <w:p w14:paraId="25F030CA" w14:textId="6B12F955" w:rsidR="00CC6E4A" w:rsidRPr="00336AC6" w:rsidRDefault="00CC6E4A" w:rsidP="00CC6E4A">
            <w:pPr>
              <w:spacing w:before="100" w:beforeAutospacing="1" w:after="100" w:afterAutospacing="1" w:line="240" w:lineRule="auto"/>
              <w:rPr>
                <w:rFonts w:ascii="Arial" w:eastAsia="Times New Roman" w:hAnsi="Arial" w:cs="Arial"/>
                <w:lang w:val="es-MX"/>
              </w:rPr>
            </w:pPr>
            <w:r w:rsidRPr="00336AC6">
              <w:rPr>
                <w:rFonts w:ascii="Arial" w:eastAsia="Times New Roman" w:hAnsi="Arial" w:cs="Arial"/>
                <w:lang w:val="es-MX"/>
              </w:rPr>
              <w:t>El tamaño de la base de datos depende de varios factores clave, como:</w:t>
            </w:r>
          </w:p>
          <w:p w14:paraId="0A8C77FF" w14:textId="77777777" w:rsidR="00CC6E4A" w:rsidRPr="00336AC6" w:rsidRDefault="00CC6E4A" w:rsidP="00350BD5">
            <w:pPr>
              <w:numPr>
                <w:ilvl w:val="0"/>
                <w:numId w:val="64"/>
              </w:numPr>
              <w:spacing w:before="100" w:beforeAutospacing="1" w:after="100" w:afterAutospacing="1" w:line="240" w:lineRule="auto"/>
              <w:rPr>
                <w:rFonts w:ascii="Arial" w:eastAsia="Times New Roman" w:hAnsi="Arial" w:cs="Arial"/>
                <w:lang w:val="es-MX"/>
              </w:rPr>
            </w:pPr>
            <w:r w:rsidRPr="00336AC6">
              <w:rPr>
                <w:rFonts w:ascii="Arial" w:eastAsia="Times New Roman" w:hAnsi="Arial" w:cs="Arial"/>
                <w:lang w:val="es-MX"/>
              </w:rPr>
              <w:t>Cantidad de formularios y solicitudes generadas diariamente, mensualmente y anualmente.</w:t>
            </w:r>
          </w:p>
          <w:p w14:paraId="49E43778" w14:textId="77777777" w:rsidR="00CC6E4A" w:rsidRPr="00336AC6" w:rsidRDefault="00CC6E4A" w:rsidP="00350BD5">
            <w:pPr>
              <w:numPr>
                <w:ilvl w:val="0"/>
                <w:numId w:val="64"/>
              </w:numPr>
              <w:spacing w:before="100" w:beforeAutospacing="1" w:after="100" w:afterAutospacing="1" w:line="240" w:lineRule="auto"/>
              <w:rPr>
                <w:rFonts w:ascii="Arial" w:eastAsia="Times New Roman" w:hAnsi="Arial" w:cs="Arial"/>
                <w:lang w:val="es-MX"/>
              </w:rPr>
            </w:pPr>
            <w:r w:rsidRPr="00336AC6">
              <w:rPr>
                <w:rFonts w:ascii="Arial" w:eastAsia="Times New Roman" w:hAnsi="Arial" w:cs="Arial"/>
                <w:lang w:val="es-MX"/>
              </w:rPr>
              <w:t>Número de usuarios activos y concurrentes en el sistema.</w:t>
            </w:r>
          </w:p>
          <w:p w14:paraId="5330DB85" w14:textId="77777777" w:rsidR="00CC6E4A" w:rsidRPr="00336AC6" w:rsidRDefault="00CC6E4A" w:rsidP="00350BD5">
            <w:pPr>
              <w:numPr>
                <w:ilvl w:val="0"/>
                <w:numId w:val="64"/>
              </w:numPr>
              <w:spacing w:before="100" w:beforeAutospacing="1" w:after="100" w:afterAutospacing="1" w:line="240" w:lineRule="auto"/>
              <w:rPr>
                <w:rFonts w:ascii="Arial" w:eastAsia="Times New Roman" w:hAnsi="Arial" w:cs="Arial"/>
                <w:lang w:val="es-MX"/>
              </w:rPr>
            </w:pPr>
            <w:r w:rsidRPr="00336AC6">
              <w:rPr>
                <w:rFonts w:ascii="Arial" w:eastAsia="Times New Roman" w:hAnsi="Arial" w:cs="Arial"/>
                <w:lang w:val="es-MX"/>
              </w:rPr>
              <w:t>Tamaño promedio de cada registro sin archivos adjuntos.</w:t>
            </w:r>
          </w:p>
          <w:p w14:paraId="146270DC" w14:textId="77777777" w:rsidR="00CC6E4A" w:rsidRPr="00336AC6" w:rsidRDefault="00CC6E4A" w:rsidP="00350BD5">
            <w:pPr>
              <w:numPr>
                <w:ilvl w:val="0"/>
                <w:numId w:val="64"/>
              </w:numPr>
              <w:spacing w:before="100" w:beforeAutospacing="1" w:after="100" w:afterAutospacing="1" w:line="240" w:lineRule="auto"/>
              <w:rPr>
                <w:rFonts w:ascii="Arial" w:eastAsia="Times New Roman" w:hAnsi="Arial" w:cs="Arial"/>
                <w:lang w:val="es-MX"/>
              </w:rPr>
            </w:pPr>
            <w:r w:rsidRPr="00336AC6">
              <w:rPr>
                <w:rFonts w:ascii="Arial" w:eastAsia="Times New Roman" w:hAnsi="Arial" w:cs="Arial"/>
                <w:lang w:val="es-MX"/>
              </w:rPr>
              <w:t>Cantidad y tamaño de archivos adjuntos (imágenes y documentos PDF).</w:t>
            </w:r>
          </w:p>
          <w:p w14:paraId="1F905ED9" w14:textId="77777777" w:rsidR="00CC6E4A" w:rsidRPr="00336AC6" w:rsidRDefault="00CC6E4A" w:rsidP="00350BD5">
            <w:pPr>
              <w:numPr>
                <w:ilvl w:val="0"/>
                <w:numId w:val="64"/>
              </w:numPr>
              <w:spacing w:before="100" w:beforeAutospacing="1" w:after="100" w:afterAutospacing="1" w:line="240" w:lineRule="auto"/>
              <w:rPr>
                <w:rFonts w:ascii="Arial" w:eastAsia="Times New Roman" w:hAnsi="Arial" w:cs="Arial"/>
                <w:lang w:val="es-MX"/>
              </w:rPr>
            </w:pPr>
            <w:r w:rsidRPr="00336AC6">
              <w:rPr>
                <w:rFonts w:ascii="Arial" w:eastAsia="Times New Roman" w:hAnsi="Arial" w:cs="Arial"/>
                <w:lang w:val="es-MX"/>
              </w:rPr>
              <w:t>Políticas de retención y eliminación de datos antiguos.</w:t>
            </w:r>
          </w:p>
          <w:p w14:paraId="009363C8" w14:textId="77777777" w:rsidR="00CC6E4A" w:rsidRPr="00336AC6" w:rsidRDefault="00CC6E4A" w:rsidP="00CC6E4A">
            <w:pPr>
              <w:spacing w:before="100" w:beforeAutospacing="1" w:after="100" w:afterAutospacing="1" w:line="240" w:lineRule="auto"/>
              <w:outlineLvl w:val="2"/>
              <w:rPr>
                <w:rFonts w:ascii="Arial" w:eastAsia="Times New Roman" w:hAnsi="Arial" w:cs="Arial"/>
                <w:lang w:val="es-MX"/>
              </w:rPr>
            </w:pPr>
            <w:r w:rsidRPr="00336AC6">
              <w:rPr>
                <w:rFonts w:ascii="Arial" w:eastAsia="Times New Roman" w:hAnsi="Arial" w:cs="Arial"/>
                <w:lang w:val="es-MX"/>
              </w:rPr>
              <w:t>Ejemplo de Crecimiento de la Base de Datos</w:t>
            </w:r>
          </w:p>
          <w:p w14:paraId="3167A4EE" w14:textId="77777777" w:rsidR="00CC6E4A" w:rsidRPr="00336AC6" w:rsidRDefault="00CC6E4A" w:rsidP="00CC6E4A">
            <w:pPr>
              <w:spacing w:before="100" w:beforeAutospacing="1" w:after="100" w:afterAutospacing="1" w:line="240" w:lineRule="auto"/>
              <w:rPr>
                <w:rFonts w:ascii="Arial" w:eastAsia="Times New Roman" w:hAnsi="Arial" w:cs="Arial"/>
                <w:lang w:val="es-MX"/>
              </w:rPr>
            </w:pPr>
            <w:r w:rsidRPr="00336AC6">
              <w:rPr>
                <w:rFonts w:ascii="Arial" w:eastAsia="Times New Roman" w:hAnsi="Arial" w:cs="Arial"/>
                <w:lang w:val="es-MX"/>
              </w:rPr>
              <w:t>Si el sistema maneja 500 solicitudes por mes, y cada solicitud ocupa en promedio:</w:t>
            </w:r>
          </w:p>
          <w:p w14:paraId="702F1DEB" w14:textId="77777777" w:rsidR="00CC6E4A" w:rsidRPr="00336AC6" w:rsidRDefault="00CC6E4A" w:rsidP="00350BD5">
            <w:pPr>
              <w:numPr>
                <w:ilvl w:val="0"/>
                <w:numId w:val="65"/>
              </w:numPr>
              <w:spacing w:before="100" w:beforeAutospacing="1" w:after="100" w:afterAutospacing="1" w:line="240" w:lineRule="auto"/>
              <w:rPr>
                <w:rFonts w:ascii="Arial" w:eastAsia="Times New Roman" w:hAnsi="Arial" w:cs="Arial"/>
                <w:lang w:val="es-MX"/>
              </w:rPr>
            </w:pPr>
            <w:r w:rsidRPr="00336AC6">
              <w:rPr>
                <w:rFonts w:ascii="Arial" w:eastAsia="Times New Roman" w:hAnsi="Arial" w:cs="Arial"/>
                <w:lang w:val="es-MX"/>
              </w:rPr>
              <w:t>100 KB sin archivos adjuntos,</w:t>
            </w:r>
          </w:p>
          <w:p w14:paraId="5A9BB572" w14:textId="77777777" w:rsidR="00CC6E4A" w:rsidRPr="00336AC6" w:rsidRDefault="00CC6E4A" w:rsidP="00350BD5">
            <w:pPr>
              <w:numPr>
                <w:ilvl w:val="0"/>
                <w:numId w:val="65"/>
              </w:numPr>
              <w:spacing w:before="100" w:beforeAutospacing="1" w:after="100" w:afterAutospacing="1" w:line="240" w:lineRule="auto"/>
              <w:rPr>
                <w:rFonts w:ascii="Arial" w:eastAsia="Times New Roman" w:hAnsi="Arial" w:cs="Arial"/>
                <w:lang w:val="es-MX"/>
              </w:rPr>
            </w:pPr>
            <w:r w:rsidRPr="00336AC6">
              <w:rPr>
                <w:rFonts w:ascii="Arial" w:eastAsia="Times New Roman" w:hAnsi="Arial" w:cs="Arial"/>
                <w:lang w:val="es-MX"/>
              </w:rPr>
              <w:t>2.5 MB con archivos adjuntos (PDF e imágenes),</w:t>
            </w:r>
          </w:p>
          <w:p w14:paraId="228CBC65" w14:textId="77777777" w:rsidR="00CC6E4A" w:rsidRPr="00336AC6" w:rsidRDefault="00CC6E4A" w:rsidP="00CC6E4A">
            <w:pPr>
              <w:spacing w:before="100" w:beforeAutospacing="1" w:after="100" w:afterAutospacing="1" w:line="240" w:lineRule="auto"/>
              <w:rPr>
                <w:rFonts w:ascii="Arial" w:eastAsia="Times New Roman" w:hAnsi="Arial" w:cs="Arial"/>
                <w:lang w:val="es-MX"/>
              </w:rPr>
            </w:pPr>
            <w:r w:rsidRPr="00336AC6">
              <w:rPr>
                <w:rFonts w:ascii="Arial" w:eastAsia="Times New Roman" w:hAnsi="Arial" w:cs="Arial"/>
                <w:lang w:val="es-MX"/>
              </w:rPr>
              <w:t>El crecimiento sería:</w:t>
            </w:r>
          </w:p>
          <w:p w14:paraId="0C242A56" w14:textId="77777777" w:rsidR="00CC6E4A" w:rsidRPr="00336AC6" w:rsidRDefault="00CC6E4A" w:rsidP="00350BD5">
            <w:pPr>
              <w:numPr>
                <w:ilvl w:val="0"/>
                <w:numId w:val="66"/>
              </w:numPr>
              <w:spacing w:before="100" w:beforeAutospacing="1" w:after="100" w:afterAutospacing="1" w:line="240" w:lineRule="auto"/>
              <w:rPr>
                <w:rFonts w:ascii="Arial" w:eastAsia="Times New Roman" w:hAnsi="Arial" w:cs="Arial"/>
                <w:lang w:val="es-MX"/>
              </w:rPr>
            </w:pPr>
            <w:r w:rsidRPr="00336AC6">
              <w:rPr>
                <w:rFonts w:ascii="Arial" w:eastAsia="Times New Roman" w:hAnsi="Arial" w:cs="Arial"/>
                <w:lang w:val="es-MX"/>
              </w:rPr>
              <w:t>Mensual: ≈ 1.25 GB (incluyendo archivos).</w:t>
            </w:r>
          </w:p>
          <w:p w14:paraId="6278EF32" w14:textId="77777777" w:rsidR="00CC6E4A" w:rsidRPr="00336AC6" w:rsidRDefault="00CC6E4A" w:rsidP="00350BD5">
            <w:pPr>
              <w:numPr>
                <w:ilvl w:val="0"/>
                <w:numId w:val="66"/>
              </w:numPr>
              <w:spacing w:before="100" w:beforeAutospacing="1" w:after="100" w:afterAutospacing="1" w:line="240" w:lineRule="auto"/>
              <w:rPr>
                <w:rFonts w:ascii="Arial" w:eastAsia="Times New Roman" w:hAnsi="Arial" w:cs="Arial"/>
                <w:lang w:val="es-MX"/>
              </w:rPr>
            </w:pPr>
            <w:r w:rsidRPr="00336AC6">
              <w:rPr>
                <w:rFonts w:ascii="Arial" w:eastAsia="Times New Roman" w:hAnsi="Arial" w:cs="Arial"/>
                <w:lang w:val="es-MX"/>
              </w:rPr>
              <w:t>Anual: ≈ 15 GB.</w:t>
            </w:r>
          </w:p>
          <w:p w14:paraId="24D89EB1" w14:textId="233ADC00" w:rsidR="00CC6E4A" w:rsidRPr="00B02E78" w:rsidRDefault="00CC6E4A">
            <w:pPr>
              <w:rPr>
                <w:rFonts w:ascii="Arial" w:eastAsia="Times New Roman" w:hAnsi="Arial" w:cs="Arial"/>
                <w:lang w:val="es-MX"/>
              </w:rPr>
            </w:pPr>
          </w:p>
        </w:tc>
      </w:tr>
    </w:tbl>
    <w:p w14:paraId="07DF63DD"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2006D880" w14:textId="77777777" w:rsidR="00E566CE" w:rsidRDefault="00B02E78">
      <w:pPr>
        <w:pStyle w:val="NormalWeb"/>
        <w:jc w:val="center"/>
        <w:divId w:val="1426876004"/>
        <w:rPr>
          <w:rFonts w:ascii="Arial" w:hAnsi="Arial" w:cs="Arial"/>
          <w:color w:val="000000"/>
          <w:sz w:val="21"/>
          <w:szCs w:val="21"/>
          <w:lang w:val="es-ES"/>
        </w:rPr>
      </w:pPr>
      <w:r>
        <w:rPr>
          <w:rFonts w:ascii="Arial" w:hAnsi="Arial" w:cs="Arial"/>
          <w:color w:val="000000"/>
          <w:sz w:val="16"/>
          <w:szCs w:val="16"/>
          <w:lang w:val="es-ES"/>
        </w:rPr>
        <w:t>Fuente. Elaboración propia.</w:t>
      </w:r>
    </w:p>
    <w:p w14:paraId="41AC575A"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0BA00206" w14:textId="77777777" w:rsidR="00E566CE" w:rsidRDefault="00B02E78">
      <w:pPr>
        <w:pStyle w:val="NormalWeb"/>
        <w:jc w:val="center"/>
        <w:divId w:val="1426876004"/>
        <w:rPr>
          <w:rFonts w:ascii="Arial" w:hAnsi="Arial" w:cs="Arial"/>
          <w:color w:val="000000"/>
          <w:sz w:val="21"/>
          <w:szCs w:val="21"/>
          <w:lang w:val="es-ES"/>
        </w:rPr>
      </w:pPr>
      <w:r>
        <w:rPr>
          <w:rFonts w:ascii="Arial" w:hAnsi="Arial" w:cs="Arial"/>
          <w:color w:val="000000"/>
          <w:lang w:val="es-ES"/>
        </w:rPr>
        <w:lastRenderedPageBreak/>
        <w:t>Gráfico 3. Métricas de transacciones</w:t>
      </w:r>
    </w:p>
    <w:p w14:paraId="147A49FE"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tbl>
      <w:tblPr>
        <w:tblW w:w="9631"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631"/>
      </w:tblGrid>
      <w:tr w:rsidR="00E566CE" w:rsidRPr="00B02E78" w14:paraId="5A7FE7E2" w14:textId="77777777" w:rsidTr="00CC6E4A">
        <w:trPr>
          <w:divId w:val="1426876004"/>
          <w:cantSplit/>
          <w:trHeight w:val="650"/>
          <w:tblCellSpacing w:w="15" w:type="dxa"/>
        </w:trPr>
        <w:tc>
          <w:tcPr>
            <w:tcW w:w="9571" w:type="dxa"/>
            <w:tcBorders>
              <w:top w:val="outset" w:sz="6" w:space="0" w:color="auto"/>
              <w:left w:val="outset" w:sz="6" w:space="0" w:color="auto"/>
              <w:bottom w:val="outset" w:sz="6" w:space="0" w:color="auto"/>
              <w:right w:val="outset" w:sz="6" w:space="0" w:color="auto"/>
            </w:tcBorders>
            <w:vAlign w:val="center"/>
            <w:hideMark/>
          </w:tcPr>
          <w:p w14:paraId="02FD3ABA" w14:textId="77777777" w:rsidR="00CC6E4A" w:rsidRDefault="00B02E78" w:rsidP="00CC6E4A">
            <w:pPr>
              <w:pStyle w:val="NormalWeb"/>
              <w:rPr>
                <w:rFonts w:ascii="Arial" w:eastAsia="Times New Roman" w:hAnsi="Arial" w:cs="Arial"/>
                <w:lang w:val="es-MX"/>
              </w:rPr>
            </w:pPr>
            <w:r w:rsidRPr="00B02E78">
              <w:rPr>
                <w:rFonts w:ascii="Arial" w:eastAsia="Times New Roman" w:hAnsi="Arial" w:cs="Arial"/>
                <w:lang w:val="es-MX"/>
              </w:rPr>
              <w:t>Estimación del número de transacciones registradas en una hora</w:t>
            </w:r>
            <w:r w:rsidR="00CC6E4A">
              <w:rPr>
                <w:rFonts w:ascii="Arial" w:eastAsia="Times New Roman" w:hAnsi="Arial" w:cs="Arial"/>
                <w:lang w:val="es-MX"/>
              </w:rPr>
              <w:t>:</w:t>
            </w:r>
          </w:p>
          <w:p w14:paraId="6FC6020F" w14:textId="67C81C94" w:rsidR="00CC6E4A" w:rsidRPr="00CC6E4A" w:rsidRDefault="00CC6E4A" w:rsidP="00CC6E4A">
            <w:pPr>
              <w:pStyle w:val="NormalWeb"/>
              <w:rPr>
                <w:rFonts w:ascii="Arial" w:eastAsia="Times New Roman" w:hAnsi="Arial" w:cs="Arial"/>
                <w:lang w:val="es-MX"/>
              </w:rPr>
            </w:pPr>
            <w:r>
              <w:rPr>
                <w:rFonts w:ascii="Arial" w:eastAsia="Times New Roman" w:hAnsi="Arial" w:cs="Arial"/>
                <w:lang w:val="es-MX"/>
              </w:rPr>
              <w:br/>
            </w:r>
            <w:r w:rsidRPr="00CC6E4A">
              <w:rPr>
                <w:rFonts w:ascii="Arial" w:eastAsia="Times New Roman" w:hAnsi="Arial" w:cs="Arial"/>
                <w:lang w:val="es-MX"/>
              </w:rPr>
              <w:t xml:space="preserve">Las transacciones en el sistema representan todas las operaciones realizadas por los usuarios, como </w:t>
            </w:r>
            <w:r w:rsidRPr="00CC6E4A">
              <w:rPr>
                <w:rFonts w:ascii="Arial" w:eastAsia="Times New Roman" w:hAnsi="Arial" w:cs="Arial"/>
                <w:b/>
                <w:bCs/>
                <w:lang w:val="es-MX"/>
              </w:rPr>
              <w:t>envío de formularios, carga de archivos, consultas en la base de datos y generación de reportes</w:t>
            </w:r>
            <w:r w:rsidRPr="00CC6E4A">
              <w:rPr>
                <w:rFonts w:ascii="Arial" w:eastAsia="Times New Roman" w:hAnsi="Arial" w:cs="Arial"/>
                <w:lang w:val="es-MX"/>
              </w:rPr>
              <w:t>.</w:t>
            </w:r>
          </w:p>
          <w:p w14:paraId="1A49F9CE" w14:textId="77777777" w:rsidR="00CC6E4A" w:rsidRPr="00CC6E4A" w:rsidRDefault="00CC6E4A" w:rsidP="00CC6E4A">
            <w:pPr>
              <w:pStyle w:val="Ttulo4"/>
              <w:rPr>
                <w:rFonts w:ascii="Arial" w:eastAsia="Times New Roman" w:hAnsi="Arial" w:cs="Arial"/>
                <w:i w:val="0"/>
                <w:iCs w:val="0"/>
                <w:color w:val="auto"/>
                <w:sz w:val="24"/>
                <w:szCs w:val="24"/>
                <w:lang w:val="es-MX"/>
              </w:rPr>
            </w:pPr>
            <w:r w:rsidRPr="00CC6E4A">
              <w:rPr>
                <w:rFonts w:ascii="Arial" w:eastAsia="Times New Roman" w:hAnsi="Arial" w:cs="Arial"/>
                <w:i w:val="0"/>
                <w:iCs w:val="0"/>
                <w:color w:val="auto"/>
                <w:sz w:val="24"/>
                <w:szCs w:val="24"/>
                <w:lang w:val="es-MX"/>
              </w:rPr>
              <w:t>Factores que influyen en el número de transacciones por hora:</w:t>
            </w:r>
          </w:p>
          <w:p w14:paraId="230118B2" w14:textId="77777777" w:rsidR="00CC6E4A" w:rsidRPr="00CC6E4A" w:rsidRDefault="00CC6E4A" w:rsidP="00350BD5">
            <w:pPr>
              <w:numPr>
                <w:ilvl w:val="0"/>
                <w:numId w:val="67"/>
              </w:numPr>
              <w:spacing w:before="100" w:beforeAutospacing="1" w:after="100" w:afterAutospacing="1" w:line="240" w:lineRule="auto"/>
              <w:rPr>
                <w:rFonts w:ascii="Arial" w:eastAsia="Times New Roman" w:hAnsi="Arial" w:cs="Arial"/>
                <w:sz w:val="24"/>
                <w:szCs w:val="24"/>
                <w:lang w:val="es-MX"/>
              </w:rPr>
            </w:pPr>
            <w:r w:rsidRPr="00CC6E4A">
              <w:rPr>
                <w:rFonts w:ascii="Arial" w:eastAsia="Times New Roman" w:hAnsi="Arial" w:cs="Arial"/>
                <w:b/>
                <w:bCs/>
                <w:sz w:val="24"/>
                <w:szCs w:val="24"/>
                <w:lang w:val="es-MX"/>
              </w:rPr>
              <w:t>Número de usuarios concurrentes</w:t>
            </w:r>
            <w:r w:rsidRPr="00CC6E4A">
              <w:rPr>
                <w:rFonts w:ascii="Arial" w:eastAsia="Times New Roman" w:hAnsi="Arial" w:cs="Arial"/>
                <w:sz w:val="24"/>
                <w:szCs w:val="24"/>
                <w:lang w:val="es-MX"/>
              </w:rPr>
              <w:t xml:space="preserve"> (usuarios activos al mismo tiempo).</w:t>
            </w:r>
          </w:p>
          <w:p w14:paraId="7C1D3BBA" w14:textId="77777777" w:rsidR="00CC6E4A" w:rsidRPr="00CC6E4A" w:rsidRDefault="00CC6E4A" w:rsidP="00350BD5">
            <w:pPr>
              <w:numPr>
                <w:ilvl w:val="0"/>
                <w:numId w:val="67"/>
              </w:numPr>
              <w:spacing w:before="100" w:beforeAutospacing="1" w:after="100" w:afterAutospacing="1" w:line="240" w:lineRule="auto"/>
              <w:rPr>
                <w:rFonts w:ascii="Arial" w:eastAsia="Times New Roman" w:hAnsi="Arial" w:cs="Arial"/>
                <w:sz w:val="24"/>
                <w:szCs w:val="24"/>
                <w:lang w:val="es-MX"/>
              </w:rPr>
            </w:pPr>
            <w:r w:rsidRPr="00CC6E4A">
              <w:rPr>
                <w:rFonts w:ascii="Arial" w:eastAsia="Times New Roman" w:hAnsi="Arial" w:cs="Arial"/>
                <w:b/>
                <w:bCs/>
                <w:sz w:val="24"/>
                <w:szCs w:val="24"/>
                <w:lang w:val="es-MX"/>
              </w:rPr>
              <w:t>Frecuencia con la que cada usuario interactúa con el sistema.</w:t>
            </w:r>
          </w:p>
          <w:p w14:paraId="08895153" w14:textId="77777777" w:rsidR="00CC6E4A" w:rsidRPr="00CC6E4A" w:rsidRDefault="00CC6E4A" w:rsidP="00350BD5">
            <w:pPr>
              <w:numPr>
                <w:ilvl w:val="0"/>
                <w:numId w:val="67"/>
              </w:numPr>
              <w:spacing w:before="100" w:beforeAutospacing="1" w:after="100" w:afterAutospacing="1" w:line="240" w:lineRule="auto"/>
              <w:rPr>
                <w:rFonts w:ascii="Arial" w:eastAsia="Times New Roman" w:hAnsi="Arial" w:cs="Arial"/>
                <w:sz w:val="24"/>
                <w:szCs w:val="24"/>
                <w:lang w:val="es-MX"/>
              </w:rPr>
            </w:pPr>
            <w:r w:rsidRPr="00CC6E4A">
              <w:rPr>
                <w:rFonts w:ascii="Arial" w:eastAsia="Times New Roman" w:hAnsi="Arial" w:cs="Arial"/>
                <w:b/>
                <w:bCs/>
                <w:sz w:val="24"/>
                <w:szCs w:val="24"/>
                <w:lang w:val="es-MX"/>
              </w:rPr>
              <w:t>Tipo de transacciones realizadas (lecturas, escrituras, actualizaciones o eliminaciones en la base de datos).</w:t>
            </w:r>
          </w:p>
          <w:p w14:paraId="32755663" w14:textId="17018F48" w:rsidR="00E566CE" w:rsidRPr="00B02E78" w:rsidRDefault="00E566CE">
            <w:pPr>
              <w:rPr>
                <w:rFonts w:ascii="Arial" w:eastAsia="Times New Roman" w:hAnsi="Arial" w:cs="Arial"/>
                <w:sz w:val="24"/>
                <w:szCs w:val="24"/>
                <w:lang w:val="es-MX"/>
              </w:rPr>
            </w:pPr>
          </w:p>
        </w:tc>
      </w:tr>
    </w:tbl>
    <w:p w14:paraId="41CEAC41" w14:textId="77777777" w:rsidR="00E566CE" w:rsidRDefault="00B02E78">
      <w:pPr>
        <w:pStyle w:val="NormalWeb"/>
        <w:jc w:val="center"/>
        <w:divId w:val="1426876004"/>
        <w:rPr>
          <w:rFonts w:ascii="Arial" w:hAnsi="Arial" w:cs="Arial"/>
          <w:color w:val="000000"/>
          <w:sz w:val="21"/>
          <w:szCs w:val="21"/>
          <w:lang w:val="es-ES"/>
        </w:rPr>
      </w:pPr>
      <w:r>
        <w:rPr>
          <w:rFonts w:ascii="Arial" w:hAnsi="Arial" w:cs="Arial"/>
          <w:color w:val="000000"/>
          <w:sz w:val="16"/>
          <w:szCs w:val="16"/>
          <w:lang w:val="es-ES"/>
        </w:rPr>
        <w:t>Fuente. Elaboración propia</w:t>
      </w:r>
    </w:p>
    <w:p w14:paraId="30B310C2"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16"/>
          <w:szCs w:val="16"/>
          <w:lang w:val="es-ES"/>
        </w:rPr>
        <w:t> </w:t>
      </w:r>
    </w:p>
    <w:p w14:paraId="60969F77"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16"/>
          <w:szCs w:val="16"/>
          <w:lang w:val="es-ES"/>
        </w:rPr>
        <w:t> </w:t>
      </w:r>
    </w:p>
    <w:p w14:paraId="0D7092E4"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xml:space="preserve">Se debe definir el tiempo de funcionamiento del sistema que corresponde a la duración en que el sistema estará disponible para el usuario final y su administrador. En caso de ser un sistema que se </w:t>
      </w:r>
      <w:proofErr w:type="gramStart"/>
      <w:r>
        <w:rPr>
          <w:rFonts w:ascii="Arial" w:hAnsi="Arial" w:cs="Arial"/>
          <w:color w:val="000000"/>
          <w:lang w:val="es-ES"/>
        </w:rPr>
        <w:t>implementara</w:t>
      </w:r>
      <w:proofErr w:type="gramEnd"/>
      <w:r>
        <w:rPr>
          <w:rFonts w:ascii="Arial" w:hAnsi="Arial" w:cs="Arial"/>
          <w:color w:val="000000"/>
          <w:lang w:val="es-ES"/>
        </w:rPr>
        <w:t xml:space="preserve"> para eventos o presentaciones se debe definir la fecha en el que el sistema estará “al aire”.</w:t>
      </w:r>
      <w:r>
        <w:rPr>
          <w:rFonts w:ascii="Arial" w:hAnsi="Arial" w:cs="Arial"/>
          <w:color w:val="000000"/>
          <w:sz w:val="21"/>
          <w:szCs w:val="21"/>
          <w:lang w:val="es-ES"/>
        </w:rPr>
        <w:br/>
      </w:r>
    </w:p>
    <w:p w14:paraId="32BFF591"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73E4BEC3" w14:textId="55B650CC" w:rsidR="00E566CE" w:rsidRDefault="00682539">
      <w:pPr>
        <w:pStyle w:val="NormalWeb"/>
        <w:jc w:val="both"/>
        <w:divId w:val="1426876004"/>
        <w:rPr>
          <w:rFonts w:ascii="Arial" w:hAnsi="Arial" w:cs="Arial"/>
          <w:color w:val="000000"/>
          <w:sz w:val="21"/>
          <w:szCs w:val="21"/>
          <w:lang w:val="es-ES"/>
        </w:rPr>
      </w:pPr>
      <w:r>
        <w:rPr>
          <w:rStyle w:val="Textoennegrita"/>
          <w:rFonts w:ascii="Arial" w:hAnsi="Arial" w:cs="Arial"/>
          <w:color w:val="000000"/>
          <w:lang w:val="es-ES"/>
        </w:rPr>
        <w:t>4.3 DESCRIPCIÓN</w:t>
      </w:r>
      <w:r w:rsidR="00B02E78">
        <w:rPr>
          <w:rStyle w:val="Textoennegrita"/>
          <w:rFonts w:ascii="Arial" w:hAnsi="Arial" w:cs="Arial"/>
          <w:color w:val="000000"/>
          <w:lang w:val="es-ES"/>
        </w:rPr>
        <w:t xml:space="preserve"> DETALLADA DE LOS REQUERIMIENTOS FUNCIONALES Y NO FUNCIONALES DE LA SOLUCIÓN</w:t>
      </w:r>
    </w:p>
    <w:p w14:paraId="5B6D40C3" w14:textId="2C84852B"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El organismo responsable debe realizar una descripción detallada de los requerimientos funcionales y no funcionales del sistema.</w:t>
      </w:r>
    </w:p>
    <w:p w14:paraId="6D755D17" w14:textId="02E555BE"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Se recomienda que esta actividad sea realizada por personas calificadas y con experiencia mínima de tres años en levantamiento de requisitos.</w:t>
      </w:r>
    </w:p>
    <w:p w14:paraId="145788CE" w14:textId="77777777" w:rsidR="007D7018" w:rsidRDefault="00B02E78" w:rsidP="007D7018">
      <w:pPr>
        <w:divId w:val="1426876004"/>
        <w:rPr>
          <w:rFonts w:ascii="Arial" w:hAnsi="Arial" w:cs="Arial"/>
          <w:color w:val="000000"/>
          <w:sz w:val="24"/>
          <w:szCs w:val="24"/>
          <w:lang w:val="es-ES"/>
        </w:rPr>
      </w:pPr>
      <w:r w:rsidRPr="007D7018">
        <w:rPr>
          <w:rFonts w:ascii="Arial" w:hAnsi="Arial" w:cs="Arial"/>
          <w:color w:val="000000"/>
          <w:sz w:val="24"/>
          <w:szCs w:val="24"/>
          <w:lang w:val="es-ES"/>
        </w:rPr>
        <w:t>Para proyectos que superen 600 SMMLV es obligatorio que el levantamiento de requisitos sea efectuado por profesionales certificados en levantamiento de requisitos o con experiencia mínima de cinco años en levantamiento de requisitos.</w:t>
      </w:r>
    </w:p>
    <w:p w14:paraId="65EE271C" w14:textId="51BE8094" w:rsidR="007D7018" w:rsidRPr="007D7018" w:rsidRDefault="007D7018" w:rsidP="007D7018">
      <w:pPr>
        <w:divId w:val="1426876004"/>
        <w:rPr>
          <w:b/>
          <w:bCs/>
        </w:rPr>
      </w:pPr>
      <w:r>
        <w:rPr>
          <w:rFonts w:ascii="Arial" w:hAnsi="Arial" w:cs="Arial"/>
          <w:color w:val="000000"/>
          <w:lang w:val="es-ES"/>
        </w:rPr>
        <w:lastRenderedPageBreak/>
        <w:br/>
      </w:r>
      <w:r>
        <w:rPr>
          <w:rFonts w:ascii="Arial" w:hAnsi="Arial" w:cs="Arial"/>
          <w:color w:val="000000"/>
          <w:lang w:val="es-ES"/>
        </w:rPr>
        <w:br/>
      </w:r>
      <w:r w:rsidRPr="007D7018">
        <w:rPr>
          <w:b/>
          <w:bCs/>
          <w:sz w:val="28"/>
          <w:szCs w:val="28"/>
        </w:rPr>
        <w:t>Requerimientos Funcionales (lo que el sistema debe hacer)</w:t>
      </w:r>
    </w:p>
    <w:p w14:paraId="7C5F3CDA" w14:textId="77777777" w:rsidR="007D7018" w:rsidRPr="007D7018" w:rsidRDefault="007D7018" w:rsidP="00350BD5">
      <w:pPr>
        <w:numPr>
          <w:ilvl w:val="0"/>
          <w:numId w:val="68"/>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b/>
          <w:bCs/>
          <w:sz w:val="24"/>
          <w:szCs w:val="24"/>
          <w:lang w:val="es-CO" w:eastAsia="es-CO"/>
        </w:rPr>
        <w:t>Gestión de usuarios y roles:</w:t>
      </w:r>
    </w:p>
    <w:p w14:paraId="6CAE75AC" w14:textId="77777777" w:rsidR="007D7018" w:rsidRPr="007D7018" w:rsidRDefault="007D7018" w:rsidP="00350BD5">
      <w:pPr>
        <w:numPr>
          <w:ilvl w:val="1"/>
          <w:numId w:val="68"/>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El sistema debe permitir la autenticación y autorización de usuarios con diferentes roles (administrador, operador, supervisor, nutricionista).</w:t>
      </w:r>
    </w:p>
    <w:p w14:paraId="7BE538B3" w14:textId="77777777" w:rsidR="007D7018" w:rsidRPr="007D7018" w:rsidRDefault="007D7018" w:rsidP="00350BD5">
      <w:pPr>
        <w:numPr>
          <w:ilvl w:val="1"/>
          <w:numId w:val="68"/>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Cada usuario verá solo las opciones que correspondan a su rol.</w:t>
      </w:r>
    </w:p>
    <w:p w14:paraId="23BD168D" w14:textId="77777777" w:rsidR="007D7018" w:rsidRPr="007D7018" w:rsidRDefault="007D7018" w:rsidP="00350BD5">
      <w:pPr>
        <w:numPr>
          <w:ilvl w:val="0"/>
          <w:numId w:val="68"/>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b/>
          <w:bCs/>
          <w:sz w:val="24"/>
          <w:szCs w:val="24"/>
          <w:lang w:val="es-CO" w:eastAsia="es-CO"/>
        </w:rPr>
        <w:t>Módulos del sistema:</w:t>
      </w:r>
    </w:p>
    <w:p w14:paraId="2816EBE0" w14:textId="77777777" w:rsidR="007D7018" w:rsidRPr="007D7018" w:rsidRDefault="007D7018" w:rsidP="00350BD5">
      <w:pPr>
        <w:numPr>
          <w:ilvl w:val="1"/>
          <w:numId w:val="68"/>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Diagnóstico y caracterización de instalaciones.</w:t>
      </w:r>
    </w:p>
    <w:p w14:paraId="1263C340" w14:textId="6353C503" w:rsidR="007D7018" w:rsidRPr="007D7018" w:rsidRDefault="007D7018" w:rsidP="00350BD5">
      <w:pPr>
        <w:numPr>
          <w:ilvl w:val="1"/>
          <w:numId w:val="68"/>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Gestión de visitas técnicas</w:t>
      </w:r>
      <w:r>
        <w:rPr>
          <w:rFonts w:ascii="Times New Roman" w:eastAsia="Times New Roman" w:hAnsi="Times New Roman" w:cs="Times New Roman"/>
          <w:sz w:val="24"/>
          <w:szCs w:val="24"/>
          <w:lang w:val="es-CO" w:eastAsia="es-CO"/>
        </w:rPr>
        <w:t>,</w:t>
      </w:r>
      <w:r w:rsidRPr="007D7018">
        <w:rPr>
          <w:rFonts w:ascii="Times New Roman" w:eastAsia="Times New Roman" w:hAnsi="Times New Roman" w:cs="Times New Roman"/>
          <w:sz w:val="24"/>
          <w:szCs w:val="24"/>
          <w:lang w:val="es-CO" w:eastAsia="es-CO"/>
        </w:rPr>
        <w:t xml:space="preserve"> de bodega</w:t>
      </w:r>
      <w:r>
        <w:rPr>
          <w:rFonts w:ascii="Times New Roman" w:eastAsia="Times New Roman" w:hAnsi="Times New Roman" w:cs="Times New Roman"/>
          <w:sz w:val="24"/>
          <w:szCs w:val="24"/>
          <w:lang w:val="es-CO" w:eastAsia="es-CO"/>
        </w:rPr>
        <w:t xml:space="preserve"> y de verificación de menú</w:t>
      </w:r>
      <w:r w:rsidRPr="007D7018">
        <w:rPr>
          <w:rFonts w:ascii="Times New Roman" w:eastAsia="Times New Roman" w:hAnsi="Times New Roman" w:cs="Times New Roman"/>
          <w:sz w:val="24"/>
          <w:szCs w:val="24"/>
          <w:lang w:val="es-CO" w:eastAsia="es-CO"/>
        </w:rPr>
        <w:t>.</w:t>
      </w:r>
    </w:p>
    <w:p w14:paraId="18461DAF" w14:textId="3B8EBF66" w:rsidR="007D7018" w:rsidRPr="007D7018" w:rsidRDefault="007D7018" w:rsidP="00350BD5">
      <w:pPr>
        <w:numPr>
          <w:ilvl w:val="1"/>
          <w:numId w:val="68"/>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 xml:space="preserve">Registro y consulta de intercambios de </w:t>
      </w:r>
      <w:r>
        <w:rPr>
          <w:rFonts w:ascii="Times New Roman" w:eastAsia="Times New Roman" w:hAnsi="Times New Roman" w:cs="Times New Roman"/>
          <w:sz w:val="24"/>
          <w:szCs w:val="24"/>
          <w:lang w:val="es-CO" w:eastAsia="es-CO"/>
        </w:rPr>
        <w:t>menús</w:t>
      </w:r>
      <w:r w:rsidRPr="007D7018">
        <w:rPr>
          <w:rFonts w:ascii="Times New Roman" w:eastAsia="Times New Roman" w:hAnsi="Times New Roman" w:cs="Times New Roman"/>
          <w:sz w:val="24"/>
          <w:szCs w:val="24"/>
          <w:lang w:val="es-CO" w:eastAsia="es-CO"/>
        </w:rPr>
        <w:t>.</w:t>
      </w:r>
    </w:p>
    <w:p w14:paraId="34B703D1" w14:textId="5991858C" w:rsidR="007D7018" w:rsidRPr="007D7018" w:rsidRDefault="007D7018" w:rsidP="00350BD5">
      <w:pPr>
        <w:numPr>
          <w:ilvl w:val="1"/>
          <w:numId w:val="68"/>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Gestión de instituciones</w:t>
      </w:r>
      <w:r>
        <w:rPr>
          <w:rFonts w:ascii="Times New Roman" w:eastAsia="Times New Roman" w:hAnsi="Times New Roman" w:cs="Times New Roman"/>
          <w:sz w:val="24"/>
          <w:szCs w:val="24"/>
          <w:lang w:val="es-CO" w:eastAsia="es-CO"/>
        </w:rPr>
        <w:t xml:space="preserve">, </w:t>
      </w:r>
      <w:r w:rsidRPr="007D7018">
        <w:rPr>
          <w:rFonts w:ascii="Times New Roman" w:eastAsia="Times New Roman" w:hAnsi="Times New Roman" w:cs="Times New Roman"/>
          <w:sz w:val="24"/>
          <w:szCs w:val="24"/>
          <w:lang w:val="es-CO" w:eastAsia="es-CO"/>
        </w:rPr>
        <w:t>sedes educativas</w:t>
      </w:r>
      <w:r>
        <w:rPr>
          <w:rFonts w:ascii="Times New Roman" w:eastAsia="Times New Roman" w:hAnsi="Times New Roman" w:cs="Times New Roman"/>
          <w:sz w:val="24"/>
          <w:szCs w:val="24"/>
          <w:lang w:val="es-CO" w:eastAsia="es-CO"/>
        </w:rPr>
        <w:t xml:space="preserve"> y operadores</w:t>
      </w:r>
      <w:r w:rsidRPr="007D7018">
        <w:rPr>
          <w:rFonts w:ascii="Times New Roman" w:eastAsia="Times New Roman" w:hAnsi="Times New Roman" w:cs="Times New Roman"/>
          <w:sz w:val="24"/>
          <w:szCs w:val="24"/>
          <w:lang w:val="es-CO" w:eastAsia="es-CO"/>
        </w:rPr>
        <w:t>.</w:t>
      </w:r>
    </w:p>
    <w:p w14:paraId="6C1A4948" w14:textId="77777777" w:rsidR="007D7018" w:rsidRPr="007D7018" w:rsidRDefault="007D7018" w:rsidP="00350BD5">
      <w:pPr>
        <w:numPr>
          <w:ilvl w:val="0"/>
          <w:numId w:val="68"/>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b/>
          <w:bCs/>
          <w:sz w:val="24"/>
          <w:szCs w:val="24"/>
          <w:lang w:val="es-CO" w:eastAsia="es-CO"/>
        </w:rPr>
        <w:t>Operaciones principales:</w:t>
      </w:r>
    </w:p>
    <w:p w14:paraId="477A3FA0" w14:textId="3C63D804" w:rsidR="007D7018" w:rsidRPr="007D7018" w:rsidRDefault="007D7018" w:rsidP="00350BD5">
      <w:pPr>
        <w:numPr>
          <w:ilvl w:val="1"/>
          <w:numId w:val="68"/>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Creación, modificación y eliminación de registros en la base de datos.</w:t>
      </w:r>
    </w:p>
    <w:p w14:paraId="37E7A954" w14:textId="77777777" w:rsidR="007D7018" w:rsidRPr="007D7018" w:rsidRDefault="007D7018" w:rsidP="00350BD5">
      <w:pPr>
        <w:numPr>
          <w:ilvl w:val="1"/>
          <w:numId w:val="68"/>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Generación de informes en tiempo real.</w:t>
      </w:r>
    </w:p>
    <w:p w14:paraId="4D57CAF0" w14:textId="77777777" w:rsidR="007D7018" w:rsidRPr="007D7018" w:rsidRDefault="007D7018" w:rsidP="00350BD5">
      <w:pPr>
        <w:numPr>
          <w:ilvl w:val="1"/>
          <w:numId w:val="68"/>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Notificaciones sobre el estado de las solicitudes.</w:t>
      </w:r>
    </w:p>
    <w:p w14:paraId="3C1147B5" w14:textId="77777777" w:rsidR="007D7018" w:rsidRPr="007D7018" w:rsidRDefault="00AE0F71" w:rsidP="007D7018">
      <w:pPr>
        <w:spacing w:after="0" w:line="240" w:lineRule="auto"/>
        <w:divId w:val="1426876004"/>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pict w14:anchorId="7E7191AA">
          <v:rect id="_x0000_i1026" style="width:0;height:1.5pt" o:hralign="center" o:hrstd="t" o:hr="t" fillcolor="#a0a0a0" stroked="f"/>
        </w:pict>
      </w:r>
    </w:p>
    <w:p w14:paraId="7DF8C184" w14:textId="77777777" w:rsidR="007D7018" w:rsidRPr="007D7018" w:rsidRDefault="007D7018" w:rsidP="007D7018">
      <w:pPr>
        <w:spacing w:before="100" w:beforeAutospacing="1" w:after="100" w:afterAutospacing="1" w:line="240" w:lineRule="auto"/>
        <w:outlineLvl w:val="2"/>
        <w:divId w:val="1426876004"/>
        <w:rPr>
          <w:rFonts w:ascii="Times New Roman" w:eastAsia="Times New Roman" w:hAnsi="Times New Roman" w:cs="Times New Roman"/>
          <w:b/>
          <w:bCs/>
          <w:sz w:val="27"/>
          <w:szCs w:val="27"/>
          <w:lang w:val="es-CO" w:eastAsia="es-CO"/>
        </w:rPr>
      </w:pPr>
      <w:r w:rsidRPr="007D7018">
        <w:rPr>
          <w:rFonts w:ascii="Segoe UI Emoji" w:eastAsia="Times New Roman" w:hAnsi="Segoe UI Emoji" w:cs="Segoe UI Emoji"/>
          <w:b/>
          <w:bCs/>
          <w:sz w:val="27"/>
          <w:szCs w:val="27"/>
          <w:lang w:val="es-CO" w:eastAsia="es-CO"/>
        </w:rPr>
        <w:t>📌</w:t>
      </w:r>
      <w:r w:rsidRPr="007D7018">
        <w:rPr>
          <w:rFonts w:ascii="Times New Roman" w:eastAsia="Times New Roman" w:hAnsi="Times New Roman" w:cs="Times New Roman"/>
          <w:b/>
          <w:bCs/>
          <w:sz w:val="27"/>
          <w:szCs w:val="27"/>
          <w:lang w:val="es-CO" w:eastAsia="es-CO"/>
        </w:rPr>
        <w:t xml:space="preserve"> Requerimientos No Funcionales (cómo debe funcionar el sistema)</w:t>
      </w:r>
    </w:p>
    <w:p w14:paraId="4B24F231" w14:textId="77777777" w:rsidR="007D7018" w:rsidRPr="007D7018" w:rsidRDefault="007D7018" w:rsidP="00350BD5">
      <w:pPr>
        <w:numPr>
          <w:ilvl w:val="0"/>
          <w:numId w:val="69"/>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b/>
          <w:bCs/>
          <w:sz w:val="24"/>
          <w:szCs w:val="24"/>
          <w:lang w:val="es-CO" w:eastAsia="es-CO"/>
        </w:rPr>
        <w:t>Rendimiento y concurrencia:</w:t>
      </w:r>
    </w:p>
    <w:p w14:paraId="636C2AC6" w14:textId="77777777" w:rsidR="007D7018" w:rsidRPr="007D7018" w:rsidRDefault="007D7018" w:rsidP="00350BD5">
      <w:pPr>
        <w:numPr>
          <w:ilvl w:val="1"/>
          <w:numId w:val="69"/>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 xml:space="preserve">Debe soportar al menos </w:t>
      </w:r>
      <w:r w:rsidRPr="007D7018">
        <w:rPr>
          <w:rFonts w:ascii="Times New Roman" w:eastAsia="Times New Roman" w:hAnsi="Times New Roman" w:cs="Times New Roman"/>
          <w:b/>
          <w:bCs/>
          <w:sz w:val="24"/>
          <w:szCs w:val="24"/>
          <w:lang w:val="es-CO" w:eastAsia="es-CO"/>
        </w:rPr>
        <w:t>X usuarios concurrentes</w:t>
      </w:r>
      <w:r w:rsidRPr="007D7018">
        <w:rPr>
          <w:rFonts w:ascii="Times New Roman" w:eastAsia="Times New Roman" w:hAnsi="Times New Roman" w:cs="Times New Roman"/>
          <w:sz w:val="24"/>
          <w:szCs w:val="24"/>
          <w:lang w:val="es-CO" w:eastAsia="es-CO"/>
        </w:rPr>
        <w:t xml:space="preserve"> sin afectar el rendimiento.</w:t>
      </w:r>
    </w:p>
    <w:p w14:paraId="47B1DA20" w14:textId="77777777" w:rsidR="007D7018" w:rsidRPr="007D7018" w:rsidRDefault="007D7018" w:rsidP="00350BD5">
      <w:pPr>
        <w:numPr>
          <w:ilvl w:val="1"/>
          <w:numId w:val="69"/>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 xml:space="preserve">Las consultas a la base de datos deben ejecutarse en menos de </w:t>
      </w:r>
      <w:r w:rsidRPr="007D7018">
        <w:rPr>
          <w:rFonts w:ascii="Times New Roman" w:eastAsia="Times New Roman" w:hAnsi="Times New Roman" w:cs="Times New Roman"/>
          <w:b/>
          <w:bCs/>
          <w:sz w:val="24"/>
          <w:szCs w:val="24"/>
          <w:lang w:val="es-CO" w:eastAsia="es-CO"/>
        </w:rPr>
        <w:t>X segundos</w:t>
      </w:r>
      <w:r w:rsidRPr="007D7018">
        <w:rPr>
          <w:rFonts w:ascii="Times New Roman" w:eastAsia="Times New Roman" w:hAnsi="Times New Roman" w:cs="Times New Roman"/>
          <w:sz w:val="24"/>
          <w:szCs w:val="24"/>
          <w:lang w:val="es-CO" w:eastAsia="es-CO"/>
        </w:rPr>
        <w:t>.</w:t>
      </w:r>
    </w:p>
    <w:p w14:paraId="0D09E28F" w14:textId="77777777" w:rsidR="007D7018" w:rsidRPr="007D7018" w:rsidRDefault="007D7018" w:rsidP="00350BD5">
      <w:pPr>
        <w:numPr>
          <w:ilvl w:val="0"/>
          <w:numId w:val="69"/>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b/>
          <w:bCs/>
          <w:sz w:val="24"/>
          <w:szCs w:val="24"/>
          <w:lang w:val="es-CO" w:eastAsia="es-CO"/>
        </w:rPr>
        <w:t>Seguridad:</w:t>
      </w:r>
    </w:p>
    <w:p w14:paraId="4F452EC3" w14:textId="74C8D6AA" w:rsidR="007D7018" w:rsidRPr="007D7018" w:rsidRDefault="007D7018" w:rsidP="00350BD5">
      <w:pPr>
        <w:numPr>
          <w:ilvl w:val="1"/>
          <w:numId w:val="69"/>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 xml:space="preserve">Implementación de autenticación basada en sesiones </w:t>
      </w:r>
      <w:r>
        <w:rPr>
          <w:rFonts w:ascii="Times New Roman" w:eastAsia="Times New Roman" w:hAnsi="Times New Roman" w:cs="Times New Roman"/>
          <w:sz w:val="24"/>
          <w:szCs w:val="24"/>
          <w:lang w:val="es-CO" w:eastAsia="es-CO"/>
        </w:rPr>
        <w:t>mediante Python</w:t>
      </w:r>
      <w:r w:rsidRPr="007D7018">
        <w:rPr>
          <w:rFonts w:ascii="Times New Roman" w:eastAsia="Times New Roman" w:hAnsi="Times New Roman" w:cs="Times New Roman"/>
          <w:sz w:val="24"/>
          <w:szCs w:val="24"/>
          <w:lang w:val="es-CO" w:eastAsia="es-CO"/>
        </w:rPr>
        <w:t>.</w:t>
      </w:r>
    </w:p>
    <w:p w14:paraId="2C1FCC21" w14:textId="77777777" w:rsidR="007D7018" w:rsidRPr="007D7018" w:rsidRDefault="007D7018" w:rsidP="00350BD5">
      <w:pPr>
        <w:numPr>
          <w:ilvl w:val="1"/>
          <w:numId w:val="69"/>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Restricción de acceso según permisos de usuario.</w:t>
      </w:r>
    </w:p>
    <w:p w14:paraId="5AE6C6EF" w14:textId="77777777" w:rsidR="007D7018" w:rsidRPr="007D7018" w:rsidRDefault="007D7018" w:rsidP="00350BD5">
      <w:pPr>
        <w:numPr>
          <w:ilvl w:val="0"/>
          <w:numId w:val="69"/>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b/>
          <w:bCs/>
          <w:sz w:val="24"/>
          <w:szCs w:val="24"/>
          <w:lang w:val="es-CO" w:eastAsia="es-CO"/>
        </w:rPr>
        <w:t>Escalabilidad:</w:t>
      </w:r>
    </w:p>
    <w:p w14:paraId="626A9A76" w14:textId="77777777" w:rsidR="007D7018" w:rsidRPr="007D7018" w:rsidRDefault="007D7018" w:rsidP="00350BD5">
      <w:pPr>
        <w:numPr>
          <w:ilvl w:val="1"/>
          <w:numId w:val="69"/>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La base de datos debe permitir crecimiento en volumen de datos sin afectar el rendimiento.</w:t>
      </w:r>
    </w:p>
    <w:p w14:paraId="2EB48054" w14:textId="77777777" w:rsidR="007D7018" w:rsidRPr="007D7018" w:rsidRDefault="007D7018" w:rsidP="00350BD5">
      <w:pPr>
        <w:numPr>
          <w:ilvl w:val="0"/>
          <w:numId w:val="69"/>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b/>
          <w:bCs/>
          <w:sz w:val="24"/>
          <w:szCs w:val="24"/>
          <w:lang w:val="es-CO" w:eastAsia="es-CO"/>
        </w:rPr>
        <w:t>Compatibilidad:</w:t>
      </w:r>
    </w:p>
    <w:p w14:paraId="5DABD9BA" w14:textId="77777777" w:rsidR="007D7018" w:rsidRPr="007D7018" w:rsidRDefault="007D7018" w:rsidP="00350BD5">
      <w:pPr>
        <w:numPr>
          <w:ilvl w:val="1"/>
          <w:numId w:val="69"/>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Funcionar en navegadores modernos (Chrome, Firefox, Edge).</w:t>
      </w:r>
    </w:p>
    <w:p w14:paraId="58B76736" w14:textId="3C1AE68E" w:rsidR="00E566CE" w:rsidRPr="007D7018" w:rsidRDefault="007D7018" w:rsidP="00350BD5">
      <w:pPr>
        <w:numPr>
          <w:ilvl w:val="1"/>
          <w:numId w:val="69"/>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Adaptabilidad a diferentes tamaños de pantalla (responsive).</w:t>
      </w:r>
    </w:p>
    <w:p w14:paraId="794DBAD9" w14:textId="3E41DC3A" w:rsidR="00E566CE" w:rsidRDefault="007D7018">
      <w:pPr>
        <w:pStyle w:val="NormalWeb"/>
        <w:jc w:val="both"/>
        <w:divId w:val="1426876004"/>
        <w:rPr>
          <w:rFonts w:ascii="Arial" w:hAnsi="Arial" w:cs="Arial"/>
          <w:color w:val="000000"/>
          <w:sz w:val="21"/>
          <w:szCs w:val="21"/>
          <w:lang w:val="es-ES"/>
        </w:rPr>
      </w:pPr>
      <w:r>
        <w:rPr>
          <w:rStyle w:val="Textoennegrita"/>
          <w:rFonts w:ascii="Arial" w:hAnsi="Arial" w:cs="Arial"/>
          <w:color w:val="000000"/>
          <w:lang w:val="es-ES"/>
        </w:rPr>
        <w:t>4.4 USABILIDAD</w:t>
      </w:r>
      <w:r w:rsidR="00B02E78">
        <w:rPr>
          <w:rStyle w:val="Textoennegrita"/>
          <w:rFonts w:ascii="Arial" w:hAnsi="Arial" w:cs="Arial"/>
          <w:color w:val="000000"/>
          <w:lang w:val="es-ES"/>
        </w:rPr>
        <w:t xml:space="preserve"> Y ACCESIBILIDAD</w:t>
      </w:r>
    </w:p>
    <w:p w14:paraId="3606171C"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Se debe incluir un capítulo con el alcance en usabilidad y accesibilidad del sistema de información, el cual debe contener:</w:t>
      </w:r>
    </w:p>
    <w:p w14:paraId="22B165D0"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Para aplicaciones WEB:</w:t>
      </w:r>
    </w:p>
    <w:p w14:paraId="0A9BB1D6" w14:textId="6A3CEB9B" w:rsidR="00E566CE" w:rsidRPr="00B471CF" w:rsidRDefault="00B02E78">
      <w:pPr>
        <w:pStyle w:val="NormalWeb"/>
        <w:numPr>
          <w:ilvl w:val="0"/>
          <w:numId w:val="1"/>
        </w:numPr>
        <w:jc w:val="both"/>
        <w:divId w:val="1426876004"/>
        <w:rPr>
          <w:rFonts w:ascii="Arial" w:hAnsi="Arial" w:cs="Arial"/>
          <w:color w:val="000000"/>
          <w:sz w:val="21"/>
          <w:szCs w:val="21"/>
          <w:lang w:val="es-ES"/>
        </w:rPr>
      </w:pPr>
      <w:r>
        <w:rPr>
          <w:rFonts w:ascii="Arial" w:hAnsi="Arial" w:cs="Arial"/>
          <w:color w:val="000000"/>
          <w:lang w:val="es-ES"/>
        </w:rPr>
        <w:t>La solución implementada o adquirida debe ser 100% WEB.</w:t>
      </w:r>
    </w:p>
    <w:p w14:paraId="3E279B3C" w14:textId="6B45A946" w:rsidR="00B471CF" w:rsidRDefault="00B471CF" w:rsidP="00B471CF">
      <w:pPr>
        <w:pStyle w:val="NormalWeb"/>
        <w:jc w:val="both"/>
        <w:divId w:val="1426876004"/>
        <w:rPr>
          <w:rFonts w:ascii="Arial" w:hAnsi="Arial" w:cs="Arial"/>
          <w:color w:val="000000"/>
          <w:sz w:val="21"/>
          <w:szCs w:val="21"/>
          <w:lang w:val="es-ES"/>
        </w:rPr>
      </w:pPr>
      <w:r>
        <w:rPr>
          <w:rFonts w:ascii="Arial" w:hAnsi="Arial" w:cs="Arial"/>
          <w:color w:val="000000"/>
          <w:lang w:val="es-ES"/>
        </w:rPr>
        <w:t xml:space="preserve">R// </w:t>
      </w:r>
      <w:r>
        <w:t xml:space="preserve">El </w:t>
      </w:r>
      <w:proofErr w:type="spellStart"/>
      <w:r>
        <w:t>sistema</w:t>
      </w:r>
      <w:proofErr w:type="spellEnd"/>
      <w:r>
        <w:t xml:space="preserve"> </w:t>
      </w:r>
      <w:proofErr w:type="spellStart"/>
      <w:r>
        <w:t>desarrollado</w:t>
      </w:r>
      <w:proofErr w:type="spellEnd"/>
      <w:r>
        <w:t xml:space="preserve"> </w:t>
      </w:r>
      <w:proofErr w:type="spellStart"/>
      <w:r>
        <w:t>en</w:t>
      </w:r>
      <w:proofErr w:type="spellEnd"/>
      <w:r>
        <w:t xml:space="preserve"> Flask </w:t>
      </w:r>
      <w:proofErr w:type="spellStart"/>
      <w:r>
        <w:t>cumple</w:t>
      </w:r>
      <w:proofErr w:type="spellEnd"/>
      <w:r>
        <w:t xml:space="preserve"> con </w:t>
      </w:r>
      <w:proofErr w:type="spellStart"/>
      <w:r>
        <w:t>este</w:t>
      </w:r>
      <w:proofErr w:type="spellEnd"/>
      <w:r>
        <w:t xml:space="preserve"> </w:t>
      </w:r>
      <w:proofErr w:type="spellStart"/>
      <w:r>
        <w:t>requisito</w:t>
      </w:r>
      <w:proofErr w:type="spellEnd"/>
      <w:r>
        <w:t xml:space="preserve">, </w:t>
      </w:r>
      <w:proofErr w:type="spellStart"/>
      <w:r>
        <w:t>ya</w:t>
      </w:r>
      <w:proofErr w:type="spellEnd"/>
      <w:r>
        <w:t xml:space="preserve"> que es </w:t>
      </w:r>
      <w:proofErr w:type="spellStart"/>
      <w:r>
        <w:t>accesible</w:t>
      </w:r>
      <w:proofErr w:type="spellEnd"/>
      <w:r>
        <w:t xml:space="preserve"> </w:t>
      </w:r>
      <w:proofErr w:type="spellStart"/>
      <w:r>
        <w:t>desde</w:t>
      </w:r>
      <w:proofErr w:type="spellEnd"/>
      <w:r>
        <w:t xml:space="preserve"> un </w:t>
      </w:r>
      <w:proofErr w:type="spellStart"/>
      <w:r>
        <w:t>navegador</w:t>
      </w:r>
      <w:proofErr w:type="spellEnd"/>
      <w:r>
        <w:t xml:space="preserve"> sin </w:t>
      </w:r>
      <w:proofErr w:type="spellStart"/>
      <w:r>
        <w:t>necesidad</w:t>
      </w:r>
      <w:proofErr w:type="spellEnd"/>
      <w:r>
        <w:t xml:space="preserve"> de </w:t>
      </w:r>
      <w:proofErr w:type="spellStart"/>
      <w:r>
        <w:t>instalación</w:t>
      </w:r>
      <w:proofErr w:type="spellEnd"/>
      <w:r>
        <w:t xml:space="preserve"> </w:t>
      </w:r>
      <w:proofErr w:type="spellStart"/>
      <w:r>
        <w:t>en</w:t>
      </w:r>
      <w:proofErr w:type="spellEnd"/>
      <w:r>
        <w:t xml:space="preserve"> </w:t>
      </w:r>
      <w:proofErr w:type="spellStart"/>
      <w:r>
        <w:t>dispositivos</w:t>
      </w:r>
      <w:proofErr w:type="spellEnd"/>
      <w:r>
        <w:t xml:space="preserve"> de los </w:t>
      </w:r>
      <w:proofErr w:type="spellStart"/>
      <w:r>
        <w:t>usuarios</w:t>
      </w:r>
      <w:proofErr w:type="spellEnd"/>
      <w:r>
        <w:t>.</w:t>
      </w:r>
    </w:p>
    <w:p w14:paraId="120206FB" w14:textId="77777777" w:rsidR="00E566CE" w:rsidRDefault="00B02E78">
      <w:pPr>
        <w:spacing w:beforeAutospacing="1" w:afterAutospacing="1"/>
        <w:ind w:left="720"/>
        <w:jc w:val="both"/>
        <w:divId w:val="1426876004"/>
        <w:rPr>
          <w:rFonts w:ascii="Arial" w:eastAsia="Times New Roman" w:hAnsi="Arial" w:cs="Arial"/>
          <w:color w:val="000000"/>
          <w:sz w:val="21"/>
          <w:szCs w:val="21"/>
          <w:lang w:val="es-ES"/>
        </w:rPr>
      </w:pPr>
      <w:r>
        <w:rPr>
          <w:rFonts w:ascii="Arial" w:eastAsia="Times New Roman" w:hAnsi="Arial" w:cs="Arial"/>
          <w:color w:val="000000"/>
          <w:lang w:val="es-ES"/>
        </w:rPr>
        <w:lastRenderedPageBreak/>
        <w:t> </w:t>
      </w:r>
    </w:p>
    <w:p w14:paraId="136E273F" w14:textId="6A7BDC69" w:rsidR="00E566CE" w:rsidRPr="00B471CF" w:rsidRDefault="00B02E78" w:rsidP="00F52931">
      <w:pPr>
        <w:pStyle w:val="NormalWeb"/>
        <w:numPr>
          <w:ilvl w:val="0"/>
          <w:numId w:val="2"/>
        </w:numPr>
        <w:jc w:val="both"/>
        <w:divId w:val="1426876004"/>
        <w:rPr>
          <w:rFonts w:ascii="Arial" w:hAnsi="Arial" w:cs="Arial"/>
          <w:color w:val="000000"/>
          <w:sz w:val="21"/>
          <w:szCs w:val="21"/>
          <w:lang w:val="es-ES"/>
        </w:rPr>
      </w:pPr>
      <w:r>
        <w:rPr>
          <w:rFonts w:ascii="Arial" w:hAnsi="Arial" w:cs="Arial"/>
          <w:color w:val="000000"/>
          <w:lang w:val="es-ES"/>
        </w:rPr>
        <w:t>La solución debe presentarse al usuario en sus interfaces y/o formulario en idioma español.</w:t>
      </w:r>
    </w:p>
    <w:p w14:paraId="2CC39D42" w14:textId="49EA1726" w:rsidR="00B471CF" w:rsidRPr="00B471CF" w:rsidRDefault="00B471CF" w:rsidP="00B471CF">
      <w:pPr>
        <w:pStyle w:val="NormalWeb"/>
        <w:divId w:val="1426876004"/>
        <w:rPr>
          <w:rFonts w:eastAsia="Times New Roman"/>
          <w:lang w:val="es-CO" w:eastAsia="es-CO"/>
        </w:rPr>
      </w:pPr>
      <w:r>
        <w:rPr>
          <w:rFonts w:ascii="Arial" w:hAnsi="Arial" w:cs="Arial"/>
          <w:color w:val="000000"/>
          <w:sz w:val="21"/>
          <w:szCs w:val="21"/>
          <w:lang w:val="es-ES"/>
        </w:rPr>
        <w:t>R</w:t>
      </w:r>
      <w:r w:rsidRPr="00CE6BE7">
        <w:rPr>
          <w:rFonts w:ascii="Arial" w:hAnsi="Arial" w:cs="Arial"/>
          <w:color w:val="000000"/>
          <w:lang w:val="es-ES"/>
        </w:rPr>
        <w:t>// Todas las interfaces y formularios del sistema deben estar en español, lo que facilita su uso para los administradores, operadores y demás usuarios.</w:t>
      </w:r>
    </w:p>
    <w:p w14:paraId="6A1E64F0" w14:textId="7DE2E52C" w:rsidR="00E566CE" w:rsidRPr="00F52931" w:rsidRDefault="00B02E78" w:rsidP="00F52931">
      <w:pPr>
        <w:pStyle w:val="NormalWeb"/>
        <w:numPr>
          <w:ilvl w:val="0"/>
          <w:numId w:val="3"/>
        </w:numPr>
        <w:jc w:val="both"/>
        <w:divId w:val="1426876004"/>
        <w:rPr>
          <w:rFonts w:ascii="Arial" w:hAnsi="Arial" w:cs="Arial"/>
          <w:color w:val="000000"/>
          <w:sz w:val="21"/>
          <w:szCs w:val="21"/>
          <w:lang w:val="es-ES"/>
        </w:rPr>
      </w:pPr>
      <w:r>
        <w:rPr>
          <w:rFonts w:ascii="Arial" w:hAnsi="Arial" w:cs="Arial"/>
          <w:color w:val="000000"/>
          <w:lang w:val="es-ES"/>
        </w:rPr>
        <w:t>El contenido del sistema debe cumplir con las pautas de accesibilidad al contenido de la Web para todo tipo de usuarios independientemente de sus capacidades. Las pautas WCAG de la W3C (</w:t>
      </w:r>
      <w:hyperlink r:id="rId14" w:history="1">
        <w:r>
          <w:rPr>
            <w:rStyle w:val="Hipervnculo"/>
            <w:rFonts w:ascii="Arial" w:hAnsi="Arial" w:cs="Arial"/>
            <w:color w:val="0098E8"/>
            <w:lang w:val="es-ES"/>
          </w:rPr>
          <w:t>www.w3c.org</w:t>
        </w:r>
      </w:hyperlink>
      <w:r>
        <w:rPr>
          <w:rFonts w:ascii="Arial" w:hAnsi="Arial" w:cs="Arial"/>
          <w:color w:val="000000"/>
          <w:lang w:val="es-ES"/>
        </w:rPr>
        <w:t>) cuentan con priorización en niveles A, AA y AAA; se requiere que cumpla con el nivel AA de la web 2.0. De Igual manera es necesario tener en cuenta el “Manual de Gobierno Digital”.</w:t>
      </w:r>
    </w:p>
    <w:p w14:paraId="047EC97E" w14:textId="6D868686" w:rsidR="00F52931" w:rsidRPr="00CE6BE7" w:rsidRDefault="00CE6BE7" w:rsidP="00CE6BE7">
      <w:pPr>
        <w:pStyle w:val="NormalWeb"/>
        <w:ind w:left="360" w:firstLine="360"/>
        <w:jc w:val="both"/>
        <w:divId w:val="1426876004"/>
        <w:rPr>
          <w:rFonts w:ascii="Arial" w:hAnsi="Arial" w:cs="Arial"/>
          <w:color w:val="000000"/>
          <w:lang w:val="es-ES"/>
        </w:rPr>
      </w:pPr>
      <w:r>
        <w:rPr>
          <w:rFonts w:ascii="Arial" w:hAnsi="Arial" w:cs="Arial"/>
          <w:color w:val="000000"/>
          <w:lang w:val="es-ES"/>
        </w:rPr>
        <w:t xml:space="preserve">R// </w:t>
      </w:r>
      <w:r w:rsidRPr="00CE6BE7">
        <w:rPr>
          <w:rFonts w:ascii="Arial" w:hAnsi="Arial" w:cs="Arial"/>
          <w:color w:val="000000"/>
          <w:lang w:val="es-ES"/>
        </w:rPr>
        <w:t>Esto implica que la interfaz debe ser accesible para personas con discapacidad</w:t>
      </w:r>
    </w:p>
    <w:p w14:paraId="2B1328C6" w14:textId="77777777" w:rsidR="00E566CE" w:rsidRDefault="00B02E78">
      <w:pPr>
        <w:pStyle w:val="NormalWeb"/>
        <w:numPr>
          <w:ilvl w:val="0"/>
          <w:numId w:val="4"/>
        </w:numPr>
        <w:jc w:val="both"/>
        <w:divId w:val="1426876004"/>
        <w:rPr>
          <w:rFonts w:ascii="Arial" w:hAnsi="Arial" w:cs="Arial"/>
          <w:color w:val="000000"/>
          <w:sz w:val="21"/>
          <w:szCs w:val="21"/>
          <w:lang w:val="es-ES"/>
        </w:rPr>
      </w:pPr>
      <w:r>
        <w:rPr>
          <w:rFonts w:ascii="Arial" w:hAnsi="Arial" w:cs="Arial"/>
          <w:color w:val="000000"/>
          <w:lang w:val="es-ES"/>
        </w:rPr>
        <w:t>Cumplir con la norma NTC 5854, sobre accesibilidad.</w:t>
      </w:r>
    </w:p>
    <w:p w14:paraId="342542EE" w14:textId="5E702011" w:rsidR="00CE6BE7" w:rsidRPr="00CE6BE7" w:rsidRDefault="00CE6BE7" w:rsidP="00CE6BE7">
      <w:pPr>
        <w:pStyle w:val="NormalWeb"/>
        <w:divId w:val="1426876004"/>
        <w:rPr>
          <w:rFonts w:ascii="Arial" w:hAnsi="Arial" w:cs="Arial"/>
          <w:color w:val="000000"/>
          <w:lang w:val="es-ES"/>
        </w:rPr>
      </w:pPr>
      <w:r>
        <w:rPr>
          <w:rFonts w:ascii="Arial" w:eastAsia="Times New Roman" w:hAnsi="Arial" w:cs="Arial"/>
          <w:color w:val="000000"/>
          <w:lang w:val="es-ES"/>
        </w:rPr>
        <w:t xml:space="preserve">R// </w:t>
      </w:r>
      <w:r w:rsidRPr="00CE6BE7">
        <w:rPr>
          <w:rFonts w:ascii="Arial" w:hAnsi="Arial" w:cs="Arial"/>
          <w:color w:val="000000"/>
          <w:lang w:val="es-ES"/>
        </w:rPr>
        <w:t>Esta norma colombiana establece requisitos para la accesibilidad en sistemas digitales. Para cumplirla, puedes:</w:t>
      </w:r>
    </w:p>
    <w:p w14:paraId="148571DD" w14:textId="77777777" w:rsidR="00CE6BE7" w:rsidRPr="00CE6BE7" w:rsidRDefault="00CE6BE7" w:rsidP="00350BD5">
      <w:pPr>
        <w:numPr>
          <w:ilvl w:val="0"/>
          <w:numId w:val="70"/>
        </w:numPr>
        <w:spacing w:before="100" w:beforeAutospacing="1" w:after="100" w:afterAutospacing="1" w:line="240" w:lineRule="auto"/>
        <w:divId w:val="1426876004"/>
        <w:rPr>
          <w:rFonts w:ascii="Arial" w:hAnsi="Arial" w:cs="Arial"/>
          <w:color w:val="000000"/>
          <w:sz w:val="24"/>
          <w:szCs w:val="24"/>
          <w:lang w:val="es-ES"/>
        </w:rPr>
      </w:pPr>
      <w:r w:rsidRPr="00CE6BE7">
        <w:rPr>
          <w:rFonts w:ascii="Arial" w:hAnsi="Arial" w:cs="Arial"/>
          <w:color w:val="000000"/>
          <w:sz w:val="24"/>
          <w:szCs w:val="24"/>
          <w:lang w:val="es-ES"/>
        </w:rPr>
        <w:t>Usar fuentes legibles y botones accesibles.</w:t>
      </w:r>
    </w:p>
    <w:p w14:paraId="191008C0" w14:textId="5E4DFC0D" w:rsidR="00E566CE" w:rsidRPr="00CE6BE7" w:rsidRDefault="00CE6BE7" w:rsidP="00350BD5">
      <w:pPr>
        <w:numPr>
          <w:ilvl w:val="0"/>
          <w:numId w:val="70"/>
        </w:numPr>
        <w:spacing w:before="100" w:beforeAutospacing="1" w:after="100" w:afterAutospacing="1" w:line="240" w:lineRule="auto"/>
        <w:divId w:val="1426876004"/>
        <w:rPr>
          <w:rFonts w:ascii="Arial" w:hAnsi="Arial" w:cs="Arial"/>
          <w:color w:val="000000"/>
          <w:sz w:val="24"/>
          <w:szCs w:val="24"/>
          <w:lang w:val="es-ES"/>
        </w:rPr>
      </w:pPr>
      <w:r w:rsidRPr="00CE6BE7">
        <w:rPr>
          <w:rFonts w:ascii="Arial" w:hAnsi="Arial" w:cs="Arial"/>
          <w:color w:val="000000"/>
          <w:sz w:val="24"/>
          <w:szCs w:val="24"/>
          <w:lang w:val="es-ES"/>
        </w:rPr>
        <w:t>Proporcionar alternativas de navegación (como atajos de teclado).</w:t>
      </w:r>
    </w:p>
    <w:p w14:paraId="172C78E8" w14:textId="77777777" w:rsidR="00E566CE" w:rsidRDefault="00B02E78">
      <w:pPr>
        <w:pStyle w:val="NormalWeb"/>
        <w:numPr>
          <w:ilvl w:val="0"/>
          <w:numId w:val="5"/>
        </w:numPr>
        <w:jc w:val="both"/>
        <w:divId w:val="1426876004"/>
        <w:rPr>
          <w:rFonts w:ascii="Arial" w:hAnsi="Arial" w:cs="Arial"/>
          <w:color w:val="000000"/>
          <w:sz w:val="21"/>
          <w:szCs w:val="21"/>
          <w:lang w:val="es-ES"/>
        </w:rPr>
      </w:pPr>
      <w:r>
        <w:rPr>
          <w:rFonts w:ascii="Arial" w:hAnsi="Arial" w:cs="Arial"/>
          <w:color w:val="000000"/>
          <w:lang w:val="es-ES"/>
        </w:rPr>
        <w:t>El sistema debe considerar el acceso a población con discapacidad visual y/o auditiva, teniendo en cuenta los principales estándares de la W3C para facilitar el acceso al mismo, manteniendo la estructura inicial.</w:t>
      </w:r>
    </w:p>
    <w:p w14:paraId="202716E1" w14:textId="3268B5DE" w:rsidR="00E566CE" w:rsidRDefault="00B02E78">
      <w:pPr>
        <w:spacing w:beforeAutospacing="1" w:afterAutospacing="1"/>
        <w:ind w:left="720"/>
        <w:jc w:val="both"/>
        <w:divId w:val="1426876004"/>
        <w:rPr>
          <w:rFonts w:ascii="Arial" w:eastAsia="Times New Roman" w:hAnsi="Arial" w:cs="Arial"/>
          <w:color w:val="000000"/>
          <w:sz w:val="21"/>
          <w:szCs w:val="21"/>
          <w:lang w:val="es-ES"/>
        </w:rPr>
      </w:pPr>
      <w:r>
        <w:rPr>
          <w:rFonts w:ascii="Arial" w:eastAsia="Times New Roman" w:hAnsi="Arial" w:cs="Arial"/>
          <w:color w:val="000000"/>
          <w:lang w:val="es-ES"/>
        </w:rPr>
        <w:t> </w:t>
      </w:r>
      <w:r w:rsidR="00966992">
        <w:rPr>
          <w:rFonts w:ascii="Arial" w:eastAsia="Times New Roman" w:hAnsi="Arial" w:cs="Arial"/>
          <w:color w:val="000000"/>
          <w:lang w:val="es-ES"/>
        </w:rPr>
        <w:t>No Aplica</w:t>
      </w:r>
    </w:p>
    <w:p w14:paraId="16A56ADE" w14:textId="77777777" w:rsidR="00E566CE" w:rsidRDefault="00B02E78">
      <w:pPr>
        <w:pStyle w:val="NormalWeb"/>
        <w:numPr>
          <w:ilvl w:val="0"/>
          <w:numId w:val="6"/>
        </w:numPr>
        <w:jc w:val="both"/>
        <w:divId w:val="1426876004"/>
        <w:rPr>
          <w:rFonts w:ascii="Arial" w:hAnsi="Arial" w:cs="Arial"/>
          <w:color w:val="000000"/>
          <w:sz w:val="21"/>
          <w:szCs w:val="21"/>
          <w:lang w:val="es-ES"/>
        </w:rPr>
      </w:pPr>
      <w:r>
        <w:rPr>
          <w:rFonts w:ascii="Arial" w:hAnsi="Arial" w:cs="Arial"/>
          <w:color w:val="000000"/>
          <w:lang w:val="es-ES"/>
        </w:rPr>
        <w:t xml:space="preserve">Widgets que permiten que el contenido sea accesible (alto contraste, aumentar zoom, </w:t>
      </w:r>
      <w:proofErr w:type="spellStart"/>
      <w:r>
        <w:rPr>
          <w:rFonts w:ascii="Arial" w:hAnsi="Arial" w:cs="Arial"/>
          <w:color w:val="000000"/>
          <w:lang w:val="es-ES"/>
        </w:rPr>
        <w:t>Acces</w:t>
      </w:r>
      <w:proofErr w:type="spellEnd"/>
      <w:r>
        <w:rPr>
          <w:rFonts w:ascii="Arial" w:hAnsi="Arial" w:cs="Arial"/>
          <w:color w:val="000000"/>
          <w:lang w:val="es-ES"/>
        </w:rPr>
        <w:t xml:space="preserve"> </w:t>
      </w:r>
      <w:proofErr w:type="spellStart"/>
      <w:r>
        <w:rPr>
          <w:rFonts w:ascii="Arial" w:hAnsi="Arial" w:cs="Arial"/>
          <w:color w:val="000000"/>
          <w:lang w:val="es-ES"/>
        </w:rPr>
        <w:t>key</w:t>
      </w:r>
      <w:proofErr w:type="spellEnd"/>
      <w:r>
        <w:rPr>
          <w:rFonts w:ascii="Arial" w:hAnsi="Arial" w:cs="Arial"/>
          <w:color w:val="000000"/>
          <w:lang w:val="es-ES"/>
        </w:rPr>
        <w:t>, STT (</w:t>
      </w:r>
      <w:proofErr w:type="spellStart"/>
      <w:r>
        <w:rPr>
          <w:rFonts w:ascii="Arial" w:hAnsi="Arial" w:cs="Arial"/>
          <w:color w:val="000000"/>
          <w:lang w:val="es-ES"/>
        </w:rPr>
        <w:t>speech</w:t>
      </w:r>
      <w:proofErr w:type="spellEnd"/>
      <w:r>
        <w:rPr>
          <w:rFonts w:ascii="Arial" w:hAnsi="Arial" w:cs="Arial"/>
          <w:color w:val="000000"/>
          <w:lang w:val="es-ES"/>
        </w:rPr>
        <w:t xml:space="preserve"> </w:t>
      </w:r>
      <w:proofErr w:type="spellStart"/>
      <w:r>
        <w:rPr>
          <w:rFonts w:ascii="Arial" w:hAnsi="Arial" w:cs="Arial"/>
          <w:color w:val="000000"/>
          <w:lang w:val="es-ES"/>
        </w:rPr>
        <w:t>to</w:t>
      </w:r>
      <w:proofErr w:type="spellEnd"/>
      <w:r>
        <w:rPr>
          <w:rFonts w:ascii="Arial" w:hAnsi="Arial" w:cs="Arial"/>
          <w:color w:val="000000"/>
          <w:lang w:val="es-ES"/>
        </w:rPr>
        <w:t xml:space="preserve"> </w:t>
      </w:r>
      <w:proofErr w:type="spellStart"/>
      <w:r>
        <w:rPr>
          <w:rFonts w:ascii="Arial" w:hAnsi="Arial" w:cs="Arial"/>
          <w:color w:val="000000"/>
          <w:lang w:val="es-ES"/>
        </w:rPr>
        <w:t>text</w:t>
      </w:r>
      <w:proofErr w:type="spellEnd"/>
      <w:r>
        <w:rPr>
          <w:rFonts w:ascii="Arial" w:hAnsi="Arial" w:cs="Arial"/>
          <w:color w:val="000000"/>
          <w:lang w:val="es-ES"/>
        </w:rPr>
        <w:t xml:space="preserve">, </w:t>
      </w:r>
      <w:proofErr w:type="spellStart"/>
      <w:r>
        <w:rPr>
          <w:rFonts w:ascii="Arial" w:hAnsi="Arial" w:cs="Arial"/>
          <w:color w:val="000000"/>
          <w:lang w:val="es-ES"/>
        </w:rPr>
        <w:t>browse</w:t>
      </w:r>
      <w:proofErr w:type="spellEnd"/>
      <w:r>
        <w:rPr>
          <w:rFonts w:ascii="Arial" w:hAnsi="Arial" w:cs="Arial"/>
          <w:color w:val="000000"/>
          <w:lang w:val="es-ES"/>
        </w:rPr>
        <w:t xml:space="preserve"> a </w:t>
      </w:r>
      <w:proofErr w:type="spellStart"/>
      <w:r>
        <w:rPr>
          <w:rFonts w:ascii="Arial" w:hAnsi="Arial" w:cs="Arial"/>
          <w:color w:val="000000"/>
          <w:lang w:val="es-ES"/>
        </w:rPr>
        <w:t>loud</w:t>
      </w:r>
      <w:proofErr w:type="spellEnd"/>
      <w:r>
        <w:rPr>
          <w:rFonts w:ascii="Arial" w:hAnsi="Arial" w:cs="Arial"/>
          <w:color w:val="000000"/>
          <w:lang w:val="es-ES"/>
        </w:rPr>
        <w:t>)).</w:t>
      </w:r>
    </w:p>
    <w:p w14:paraId="630171CE" w14:textId="4CD63D03" w:rsidR="00E566CE" w:rsidRDefault="00B02E78">
      <w:pPr>
        <w:spacing w:beforeAutospacing="1" w:afterAutospacing="1"/>
        <w:ind w:left="720"/>
        <w:jc w:val="both"/>
        <w:divId w:val="1426876004"/>
        <w:rPr>
          <w:rFonts w:ascii="Arial" w:eastAsia="Times New Roman" w:hAnsi="Arial" w:cs="Arial"/>
          <w:color w:val="000000"/>
          <w:sz w:val="21"/>
          <w:szCs w:val="21"/>
          <w:lang w:val="es-ES"/>
        </w:rPr>
      </w:pPr>
      <w:r>
        <w:rPr>
          <w:rFonts w:ascii="Arial" w:eastAsia="Times New Roman" w:hAnsi="Arial" w:cs="Arial"/>
          <w:color w:val="000000"/>
          <w:lang w:val="es-ES"/>
        </w:rPr>
        <w:t> </w:t>
      </w:r>
      <w:r w:rsidR="00966992">
        <w:rPr>
          <w:rFonts w:ascii="Arial" w:eastAsia="Times New Roman" w:hAnsi="Arial" w:cs="Arial"/>
          <w:color w:val="000000"/>
          <w:lang w:val="es-ES"/>
        </w:rPr>
        <w:t>Si Aplica</w:t>
      </w:r>
    </w:p>
    <w:p w14:paraId="4977DDA7" w14:textId="51EF82BE" w:rsidR="00E566CE" w:rsidRPr="00966992" w:rsidRDefault="00B02E78">
      <w:pPr>
        <w:pStyle w:val="NormalWeb"/>
        <w:numPr>
          <w:ilvl w:val="0"/>
          <w:numId w:val="7"/>
        </w:numPr>
        <w:jc w:val="both"/>
        <w:divId w:val="1426876004"/>
        <w:rPr>
          <w:rFonts w:ascii="Arial" w:hAnsi="Arial" w:cs="Arial"/>
          <w:color w:val="000000"/>
          <w:sz w:val="21"/>
          <w:szCs w:val="21"/>
          <w:lang w:val="es-ES"/>
        </w:rPr>
      </w:pPr>
      <w:r>
        <w:rPr>
          <w:rFonts w:ascii="Arial" w:hAnsi="Arial" w:cs="Arial"/>
          <w:color w:val="000000"/>
          <w:lang w:val="es-ES"/>
        </w:rPr>
        <w:t>Los URLS amigables deben ser únicos. (Un enlace sólo podrá accederse por su identificador único y por su único URL amigable).</w:t>
      </w:r>
    </w:p>
    <w:p w14:paraId="6C778704" w14:textId="018FC2D1" w:rsidR="00966992" w:rsidRDefault="00883071" w:rsidP="00966992">
      <w:pPr>
        <w:pStyle w:val="NormalWeb"/>
        <w:ind w:left="720"/>
        <w:jc w:val="both"/>
        <w:divId w:val="1426876004"/>
        <w:rPr>
          <w:rFonts w:ascii="Arial" w:hAnsi="Arial" w:cs="Arial"/>
          <w:color w:val="000000"/>
          <w:sz w:val="21"/>
          <w:szCs w:val="21"/>
          <w:lang w:val="es-ES"/>
        </w:rPr>
      </w:pPr>
      <w:r>
        <w:rPr>
          <w:rFonts w:ascii="Arial" w:hAnsi="Arial" w:cs="Arial"/>
          <w:color w:val="000000"/>
          <w:lang w:val="es-ES"/>
        </w:rPr>
        <w:t xml:space="preserve">Si, con los URLS amigables </w:t>
      </w:r>
    </w:p>
    <w:p w14:paraId="167F2623" w14:textId="77777777" w:rsidR="00E566CE" w:rsidRDefault="00B02E78">
      <w:pPr>
        <w:pStyle w:val="NormalWeb"/>
        <w:numPr>
          <w:ilvl w:val="0"/>
          <w:numId w:val="8"/>
        </w:numPr>
        <w:jc w:val="both"/>
        <w:divId w:val="1426876004"/>
        <w:rPr>
          <w:rFonts w:ascii="Arial" w:hAnsi="Arial" w:cs="Arial"/>
          <w:color w:val="000000"/>
          <w:sz w:val="21"/>
          <w:szCs w:val="21"/>
          <w:lang w:val="es-ES"/>
        </w:rPr>
      </w:pPr>
      <w:r>
        <w:rPr>
          <w:rFonts w:ascii="Arial" w:hAnsi="Arial" w:cs="Arial"/>
          <w:color w:val="000000"/>
          <w:lang w:val="es-ES"/>
        </w:rPr>
        <w:t>Validación del código con W3C. Utilizar como referencia herramientas de validación como TAWDIS y W3C.</w:t>
      </w:r>
    </w:p>
    <w:p w14:paraId="26E6D7B8" w14:textId="707E29B2" w:rsidR="00E566CE" w:rsidRDefault="00B02E78">
      <w:pPr>
        <w:spacing w:beforeAutospacing="1" w:afterAutospacing="1"/>
        <w:ind w:left="720"/>
        <w:jc w:val="both"/>
        <w:divId w:val="1426876004"/>
        <w:rPr>
          <w:rFonts w:ascii="Arial" w:eastAsia="Times New Roman" w:hAnsi="Arial" w:cs="Arial"/>
          <w:color w:val="000000"/>
          <w:sz w:val="21"/>
          <w:szCs w:val="21"/>
          <w:lang w:val="es-ES"/>
        </w:rPr>
      </w:pPr>
      <w:r>
        <w:rPr>
          <w:rFonts w:ascii="Arial" w:eastAsia="Times New Roman" w:hAnsi="Arial" w:cs="Arial"/>
          <w:color w:val="000000"/>
          <w:lang w:val="es-ES"/>
        </w:rPr>
        <w:t> </w:t>
      </w:r>
      <w:r w:rsidR="003F3898">
        <w:rPr>
          <w:rFonts w:ascii="Arial" w:eastAsia="Times New Roman" w:hAnsi="Arial" w:cs="Arial"/>
          <w:color w:val="000000"/>
          <w:lang w:val="es-ES"/>
        </w:rPr>
        <w:t xml:space="preserve">Si </w:t>
      </w:r>
      <w:proofErr w:type="gramStart"/>
      <w:r w:rsidR="003F3898">
        <w:rPr>
          <w:rFonts w:ascii="Arial" w:eastAsia="Times New Roman" w:hAnsi="Arial" w:cs="Arial"/>
          <w:color w:val="000000"/>
          <w:lang w:val="es-ES"/>
        </w:rPr>
        <w:t>todo validación</w:t>
      </w:r>
      <w:proofErr w:type="gramEnd"/>
      <w:r w:rsidR="003F3898">
        <w:rPr>
          <w:rFonts w:ascii="Arial" w:eastAsia="Times New Roman" w:hAnsi="Arial" w:cs="Arial"/>
          <w:color w:val="000000"/>
          <w:lang w:val="es-ES"/>
        </w:rPr>
        <w:t xml:space="preserve"> de código mediante Python</w:t>
      </w:r>
    </w:p>
    <w:p w14:paraId="00EE80DE" w14:textId="6879D665" w:rsidR="00E566CE" w:rsidRPr="00A76CC2" w:rsidRDefault="00B02E78">
      <w:pPr>
        <w:pStyle w:val="NormalWeb"/>
        <w:numPr>
          <w:ilvl w:val="0"/>
          <w:numId w:val="9"/>
        </w:numPr>
        <w:jc w:val="both"/>
        <w:divId w:val="1426876004"/>
        <w:rPr>
          <w:rFonts w:ascii="Arial" w:hAnsi="Arial" w:cs="Arial"/>
          <w:color w:val="000000"/>
          <w:sz w:val="21"/>
          <w:szCs w:val="21"/>
          <w:lang w:val="es-ES"/>
        </w:rPr>
      </w:pPr>
      <w:r>
        <w:rPr>
          <w:rFonts w:ascii="Arial" w:hAnsi="Arial" w:cs="Arial"/>
          <w:color w:val="000000"/>
          <w:lang w:val="es-ES"/>
        </w:rPr>
        <w:lastRenderedPageBreak/>
        <w:t>Cumplimiento de las 10 heurísticas de Nielsen (Visibilidad del estado del sistema, relación entre el sistema y el mundo real, control y libertad del usuario, consistencia y estándares, prevención de errores, reconocer más que recordar, flexibilidad y eficiencia de uso, estética y diseño minimalista, ayuda a los usuarios a reconocer, diagnosticar y recuperarse de errores, ayuda y documentación).</w:t>
      </w:r>
    </w:p>
    <w:p w14:paraId="20EAE379" w14:textId="77777777" w:rsidR="00A76CC2" w:rsidRDefault="00A76CC2" w:rsidP="00350BD5">
      <w:pPr>
        <w:pStyle w:val="NormalWeb"/>
        <w:numPr>
          <w:ilvl w:val="0"/>
          <w:numId w:val="71"/>
        </w:numPr>
        <w:divId w:val="1426876004"/>
        <w:rPr>
          <w:rFonts w:ascii="Arial" w:hAnsi="Arial" w:cs="Arial"/>
          <w:color w:val="000000"/>
          <w:sz w:val="21"/>
          <w:szCs w:val="21"/>
          <w:lang w:val="es-ES"/>
        </w:rPr>
      </w:pPr>
      <w:r>
        <w:rPr>
          <w:rFonts w:ascii="Arial" w:hAnsi="Arial" w:cs="Arial"/>
          <w:color w:val="000000"/>
          <w:sz w:val="21"/>
          <w:szCs w:val="21"/>
          <w:lang w:val="es-ES"/>
        </w:rPr>
        <w:t>Visibilidad del estado del sistema:</w:t>
      </w:r>
    </w:p>
    <w:p w14:paraId="5943C8C9" w14:textId="77777777" w:rsidR="00A76CC2" w:rsidRPr="00A76CC2" w:rsidRDefault="00A76CC2" w:rsidP="00350BD5">
      <w:pPr>
        <w:pStyle w:val="Prrafodelista"/>
        <w:numPr>
          <w:ilvl w:val="1"/>
          <w:numId w:val="71"/>
        </w:numPr>
        <w:spacing w:after="0" w:line="240" w:lineRule="auto"/>
        <w:divId w:val="1426876004"/>
        <w:rPr>
          <w:rFonts w:ascii="Times New Roman" w:eastAsia="Times New Roman" w:hAnsi="Times New Roman" w:cs="Times New Roman"/>
          <w:sz w:val="24"/>
          <w:szCs w:val="24"/>
          <w:lang w:val="es-CO" w:eastAsia="es-CO"/>
        </w:rPr>
      </w:pPr>
      <w:r w:rsidRPr="00A76CC2">
        <w:rPr>
          <w:rFonts w:ascii="Times New Roman" w:eastAsia="Times New Roman" w:hAnsi="Times New Roman" w:cs="Times New Roman"/>
          <w:sz w:val="24"/>
          <w:szCs w:val="24"/>
          <w:lang w:val="es-CO" w:eastAsia="es-CO"/>
        </w:rPr>
        <w:t xml:space="preserve">Indicadores de carga y progreso al enviar formularios. </w:t>
      </w:r>
    </w:p>
    <w:p w14:paraId="187AB16C" w14:textId="57D31DFA" w:rsidR="00A76CC2" w:rsidRPr="00A76CC2" w:rsidRDefault="00A76CC2" w:rsidP="00350BD5">
      <w:pPr>
        <w:pStyle w:val="Prrafodelista"/>
        <w:numPr>
          <w:ilvl w:val="1"/>
          <w:numId w:val="71"/>
        </w:numPr>
        <w:spacing w:after="0" w:line="240" w:lineRule="auto"/>
        <w:divId w:val="1426876004"/>
        <w:rPr>
          <w:rFonts w:ascii="Times New Roman" w:eastAsia="Times New Roman" w:hAnsi="Times New Roman" w:cs="Times New Roman"/>
          <w:sz w:val="24"/>
          <w:szCs w:val="24"/>
          <w:lang w:val="es-CO" w:eastAsia="es-CO"/>
        </w:rPr>
      </w:pPr>
      <w:r w:rsidRPr="00A76CC2">
        <w:rPr>
          <w:rFonts w:ascii="Times New Roman" w:eastAsia="Times New Roman" w:hAnsi="Times New Roman" w:cs="Times New Roman"/>
          <w:sz w:val="24"/>
          <w:szCs w:val="24"/>
          <w:lang w:val="es-CO" w:eastAsia="es-CO"/>
        </w:rPr>
        <w:t>Confirmaciones visuales cuando se completa una acción</w:t>
      </w:r>
      <w:r>
        <w:rPr>
          <w:rFonts w:ascii="Times New Roman" w:eastAsia="Times New Roman" w:hAnsi="Times New Roman" w:cs="Times New Roman"/>
          <w:sz w:val="24"/>
          <w:szCs w:val="24"/>
          <w:lang w:val="es-CO" w:eastAsia="es-CO"/>
        </w:rPr>
        <w:t>.</w:t>
      </w:r>
      <w:r w:rsidRPr="00A76CC2">
        <w:rPr>
          <w:rFonts w:ascii="Times New Roman" w:eastAsia="Times New Roman" w:hAnsi="Times New Roman" w:cs="Times New Roman"/>
          <w:sz w:val="24"/>
          <w:szCs w:val="24"/>
          <w:lang w:val="es-CO" w:eastAsia="es-CO"/>
        </w:rPr>
        <w:t xml:space="preserve"> </w:t>
      </w:r>
    </w:p>
    <w:p w14:paraId="168C82A2" w14:textId="0DF19054" w:rsidR="00A76CC2" w:rsidRPr="00A76CC2" w:rsidRDefault="00A76CC2" w:rsidP="00350BD5">
      <w:pPr>
        <w:pStyle w:val="NormalWeb"/>
        <w:numPr>
          <w:ilvl w:val="1"/>
          <w:numId w:val="71"/>
        </w:numPr>
        <w:divId w:val="1426876004"/>
        <w:rPr>
          <w:rFonts w:ascii="Arial" w:hAnsi="Arial" w:cs="Arial"/>
          <w:color w:val="000000"/>
          <w:sz w:val="21"/>
          <w:szCs w:val="21"/>
          <w:lang w:val="es-ES"/>
        </w:rPr>
      </w:pPr>
      <w:r w:rsidRPr="00A76CC2">
        <w:rPr>
          <w:rFonts w:eastAsia="Times New Roman"/>
          <w:lang w:val="es-CO" w:eastAsia="es-CO"/>
        </w:rPr>
        <w:t>Mensajes de error claros cuando algo falla.</w:t>
      </w:r>
      <w:r w:rsidR="00A33DBB">
        <w:rPr>
          <w:rFonts w:eastAsia="Times New Roman"/>
          <w:lang w:val="es-CO" w:eastAsia="es-CO"/>
        </w:rPr>
        <w:tab/>
      </w:r>
    </w:p>
    <w:p w14:paraId="06C9F2DF" w14:textId="38692803" w:rsidR="00A76CC2" w:rsidRPr="00A76CC2" w:rsidRDefault="00C15811" w:rsidP="00350BD5">
      <w:pPr>
        <w:pStyle w:val="NormalWeb"/>
        <w:numPr>
          <w:ilvl w:val="0"/>
          <w:numId w:val="71"/>
        </w:numPr>
        <w:divId w:val="1426876004"/>
        <w:rPr>
          <w:rFonts w:ascii="Arial" w:hAnsi="Arial" w:cs="Arial"/>
          <w:color w:val="000000"/>
          <w:sz w:val="21"/>
          <w:szCs w:val="21"/>
          <w:lang w:val="es-ES"/>
        </w:rPr>
      </w:pPr>
      <w:r>
        <w:rPr>
          <w:rFonts w:ascii="Arial" w:hAnsi="Arial" w:cs="Arial"/>
          <w:color w:val="000000"/>
          <w:lang w:val="es-ES"/>
        </w:rPr>
        <w:t>R</w:t>
      </w:r>
      <w:r w:rsidR="00A76CC2">
        <w:rPr>
          <w:rFonts w:ascii="Arial" w:hAnsi="Arial" w:cs="Arial"/>
          <w:color w:val="000000"/>
          <w:lang w:val="es-ES"/>
        </w:rPr>
        <w:t>elación entre el sistema y el mundo real</w:t>
      </w:r>
    </w:p>
    <w:p w14:paraId="5DFC5B17" w14:textId="77777777" w:rsidR="00A76CC2" w:rsidRPr="00A76CC2" w:rsidRDefault="00A76CC2" w:rsidP="00350BD5">
      <w:pPr>
        <w:pStyle w:val="NormalWeb"/>
        <w:numPr>
          <w:ilvl w:val="1"/>
          <w:numId w:val="71"/>
        </w:numPr>
        <w:divId w:val="1426876004"/>
        <w:rPr>
          <w:rFonts w:ascii="Arial" w:hAnsi="Arial" w:cs="Arial"/>
          <w:color w:val="000000"/>
          <w:sz w:val="21"/>
          <w:szCs w:val="21"/>
          <w:lang w:val="es-ES"/>
        </w:rPr>
      </w:pPr>
      <w:r>
        <w:t xml:space="preserve">Los </w:t>
      </w:r>
      <w:proofErr w:type="spellStart"/>
      <w:r>
        <w:t>nombres</w:t>
      </w:r>
      <w:proofErr w:type="spellEnd"/>
      <w:r>
        <w:t xml:space="preserve"> de los </w:t>
      </w:r>
      <w:proofErr w:type="spellStart"/>
      <w:r>
        <w:t>módulos</w:t>
      </w:r>
      <w:proofErr w:type="spellEnd"/>
      <w:r>
        <w:t xml:space="preserve"> </w:t>
      </w:r>
      <w:proofErr w:type="spellStart"/>
      <w:r>
        <w:t>reflejan</w:t>
      </w:r>
      <w:proofErr w:type="spellEnd"/>
      <w:r>
        <w:t xml:space="preserve"> </w:t>
      </w:r>
      <w:proofErr w:type="spellStart"/>
      <w:r>
        <w:t>su</w:t>
      </w:r>
      <w:proofErr w:type="spellEnd"/>
      <w:r>
        <w:t xml:space="preserve"> </w:t>
      </w:r>
      <w:proofErr w:type="spellStart"/>
      <w:r>
        <w:t>función</w:t>
      </w:r>
      <w:proofErr w:type="spellEnd"/>
      <w:r>
        <w:t xml:space="preserve"> real </w:t>
      </w:r>
    </w:p>
    <w:p w14:paraId="2522DF66" w14:textId="23123C2F" w:rsidR="00A76CC2" w:rsidRDefault="00A33DBB" w:rsidP="00350BD5">
      <w:pPr>
        <w:pStyle w:val="NormalWeb"/>
        <w:numPr>
          <w:ilvl w:val="1"/>
          <w:numId w:val="71"/>
        </w:numPr>
        <w:divId w:val="1426876004"/>
        <w:rPr>
          <w:rFonts w:ascii="Arial" w:hAnsi="Arial" w:cs="Arial"/>
          <w:color w:val="000000"/>
          <w:sz w:val="21"/>
          <w:szCs w:val="21"/>
          <w:lang w:val="es-ES"/>
        </w:rPr>
      </w:pPr>
      <w:r>
        <w:t xml:space="preserve">Los </w:t>
      </w:r>
      <w:proofErr w:type="spellStart"/>
      <w:r>
        <w:t>formularios</w:t>
      </w:r>
      <w:proofErr w:type="spellEnd"/>
      <w:r>
        <w:t xml:space="preserve"> </w:t>
      </w:r>
      <w:proofErr w:type="spellStart"/>
      <w:r>
        <w:t>utilizan</w:t>
      </w:r>
      <w:proofErr w:type="spellEnd"/>
      <w:r>
        <w:t xml:space="preserve"> un </w:t>
      </w:r>
      <w:proofErr w:type="spellStart"/>
      <w:r>
        <w:t>lenguaje</w:t>
      </w:r>
      <w:proofErr w:type="spellEnd"/>
      <w:r>
        <w:t xml:space="preserve"> </w:t>
      </w:r>
      <w:proofErr w:type="spellStart"/>
      <w:r>
        <w:t>comprensible</w:t>
      </w:r>
      <w:proofErr w:type="spellEnd"/>
      <w:r>
        <w:t xml:space="preserve"> y familiar para los </w:t>
      </w:r>
      <w:proofErr w:type="spellStart"/>
      <w:r>
        <w:t>usuarios</w:t>
      </w:r>
      <w:proofErr w:type="spellEnd"/>
      <w:r>
        <w:t>.</w:t>
      </w:r>
    </w:p>
    <w:p w14:paraId="0BEFAC1B" w14:textId="77777777" w:rsidR="00C15811" w:rsidRDefault="00C15811" w:rsidP="00350BD5">
      <w:pPr>
        <w:pStyle w:val="NormalWeb"/>
        <w:numPr>
          <w:ilvl w:val="0"/>
          <w:numId w:val="71"/>
        </w:numPr>
        <w:divId w:val="1426876004"/>
        <w:rPr>
          <w:rFonts w:ascii="Arial" w:hAnsi="Arial" w:cs="Arial"/>
          <w:color w:val="000000"/>
          <w:sz w:val="21"/>
          <w:szCs w:val="21"/>
          <w:lang w:val="es-ES"/>
        </w:rPr>
      </w:pPr>
      <w:r>
        <w:rPr>
          <w:rFonts w:ascii="Arial" w:hAnsi="Arial" w:cs="Arial"/>
          <w:color w:val="000000"/>
          <w:sz w:val="21"/>
          <w:szCs w:val="21"/>
          <w:lang w:val="es-ES"/>
        </w:rPr>
        <w:t>Control y Libertad del Usuario:</w:t>
      </w:r>
    </w:p>
    <w:p w14:paraId="6DBB2759" w14:textId="77777777" w:rsidR="00C15811" w:rsidRDefault="00C15811" w:rsidP="00350BD5">
      <w:pPr>
        <w:pStyle w:val="NormalWeb"/>
        <w:numPr>
          <w:ilvl w:val="1"/>
          <w:numId w:val="71"/>
        </w:numPr>
        <w:divId w:val="1426876004"/>
        <w:rPr>
          <w:rFonts w:ascii="Arial" w:hAnsi="Arial" w:cs="Arial"/>
          <w:color w:val="000000"/>
          <w:sz w:val="21"/>
          <w:szCs w:val="21"/>
          <w:lang w:val="es-ES"/>
        </w:rPr>
      </w:pPr>
      <w:r w:rsidRPr="00C15811">
        <w:rPr>
          <w:rFonts w:eastAsia="Times New Roman"/>
          <w:b/>
          <w:bCs/>
          <w:lang w:val="es-CO" w:eastAsia="es-CO"/>
        </w:rPr>
        <w:t>Edición y eliminación de registros</w:t>
      </w:r>
      <w:r w:rsidRPr="00C15811">
        <w:rPr>
          <w:rFonts w:eastAsia="Times New Roman"/>
          <w:lang w:val="es-CO" w:eastAsia="es-CO"/>
        </w:rPr>
        <w:t xml:space="preserve">: Una vez ingresada una solicitud de intercambio, los usuarios pueden modificarla o cancelarla desde un módulo de gestión. </w:t>
      </w:r>
    </w:p>
    <w:p w14:paraId="018F67DE" w14:textId="3B884ACD" w:rsidR="00C15811" w:rsidRPr="002B6EF7" w:rsidRDefault="00C15811" w:rsidP="00350BD5">
      <w:pPr>
        <w:pStyle w:val="NormalWeb"/>
        <w:numPr>
          <w:ilvl w:val="1"/>
          <w:numId w:val="71"/>
        </w:numPr>
        <w:divId w:val="1426876004"/>
        <w:rPr>
          <w:rFonts w:ascii="Arial" w:hAnsi="Arial" w:cs="Arial"/>
          <w:color w:val="000000"/>
          <w:sz w:val="21"/>
          <w:szCs w:val="21"/>
          <w:lang w:val="es-ES"/>
        </w:rPr>
      </w:pPr>
      <w:r w:rsidRPr="00C15811">
        <w:rPr>
          <w:rFonts w:eastAsia="Times New Roman"/>
          <w:b/>
          <w:bCs/>
          <w:lang w:val="es-CO" w:eastAsia="es-CO"/>
        </w:rPr>
        <w:t>Confirmación antes de guardar</w:t>
      </w:r>
      <w:r w:rsidRPr="00C15811">
        <w:rPr>
          <w:rFonts w:eastAsia="Times New Roman"/>
          <w:lang w:val="es-CO" w:eastAsia="es-CO"/>
        </w:rPr>
        <w:t>: Se solicita una validación final antes de registrar los datos para evitar errores.</w:t>
      </w:r>
    </w:p>
    <w:p w14:paraId="76AA5C55" w14:textId="7FE64177" w:rsidR="002B6EF7" w:rsidRPr="002B6EF7" w:rsidRDefault="002B6EF7" w:rsidP="00350BD5">
      <w:pPr>
        <w:pStyle w:val="NormalWeb"/>
        <w:numPr>
          <w:ilvl w:val="0"/>
          <w:numId w:val="71"/>
        </w:numPr>
        <w:divId w:val="1426876004"/>
        <w:rPr>
          <w:rFonts w:ascii="Arial" w:hAnsi="Arial" w:cs="Arial"/>
          <w:color w:val="000000"/>
          <w:sz w:val="21"/>
          <w:szCs w:val="21"/>
          <w:lang w:val="es-ES"/>
        </w:rPr>
      </w:pPr>
      <w:proofErr w:type="spellStart"/>
      <w:r>
        <w:t>Consistencia</w:t>
      </w:r>
      <w:proofErr w:type="spellEnd"/>
      <w:r>
        <w:t xml:space="preserve"> y </w:t>
      </w:r>
      <w:proofErr w:type="spellStart"/>
      <w:r>
        <w:t>estándares</w:t>
      </w:r>
      <w:proofErr w:type="spellEnd"/>
    </w:p>
    <w:p w14:paraId="3F6A7654" w14:textId="6FFCEE86" w:rsidR="002B6EF7" w:rsidRPr="002B6EF7" w:rsidRDefault="002B6EF7" w:rsidP="00350BD5">
      <w:pPr>
        <w:pStyle w:val="NormalWeb"/>
        <w:numPr>
          <w:ilvl w:val="1"/>
          <w:numId w:val="71"/>
        </w:numPr>
        <w:divId w:val="1426876004"/>
        <w:rPr>
          <w:rFonts w:ascii="Arial" w:hAnsi="Arial" w:cs="Arial"/>
          <w:color w:val="000000"/>
          <w:sz w:val="21"/>
          <w:szCs w:val="21"/>
          <w:lang w:val="es-ES"/>
        </w:rPr>
      </w:pPr>
      <w:r>
        <w:t xml:space="preserve">Uso de los </w:t>
      </w:r>
      <w:proofErr w:type="spellStart"/>
      <w:r>
        <w:t>mismos</w:t>
      </w:r>
      <w:proofErr w:type="spellEnd"/>
      <w:r>
        <w:t xml:space="preserve"> </w:t>
      </w:r>
      <w:proofErr w:type="spellStart"/>
      <w:r>
        <w:t>colores</w:t>
      </w:r>
      <w:proofErr w:type="spellEnd"/>
      <w:r>
        <w:t xml:space="preserve"> y </w:t>
      </w:r>
      <w:proofErr w:type="spellStart"/>
      <w:r>
        <w:t>estilos</w:t>
      </w:r>
      <w:proofErr w:type="spellEnd"/>
      <w:r>
        <w:t xml:space="preserve"> </w:t>
      </w:r>
      <w:proofErr w:type="spellStart"/>
      <w:r>
        <w:t>en</w:t>
      </w:r>
      <w:proofErr w:type="spellEnd"/>
      <w:r>
        <w:t xml:space="preserve"> </w:t>
      </w:r>
      <w:proofErr w:type="spellStart"/>
      <w:r>
        <w:t>todas</w:t>
      </w:r>
      <w:proofErr w:type="spellEnd"/>
      <w:r>
        <w:t xml:space="preserve"> las </w:t>
      </w:r>
      <w:proofErr w:type="spellStart"/>
      <w:r>
        <w:t>pantallas</w:t>
      </w:r>
      <w:proofErr w:type="spellEnd"/>
      <w:r>
        <w:t>.</w:t>
      </w:r>
    </w:p>
    <w:p w14:paraId="55577E25" w14:textId="3B38DFED" w:rsidR="002B6EF7" w:rsidRPr="002B6EF7" w:rsidRDefault="002B6EF7" w:rsidP="00350BD5">
      <w:pPr>
        <w:pStyle w:val="NormalWeb"/>
        <w:numPr>
          <w:ilvl w:val="1"/>
          <w:numId w:val="71"/>
        </w:numPr>
        <w:divId w:val="1426876004"/>
        <w:rPr>
          <w:rFonts w:ascii="Arial" w:hAnsi="Arial" w:cs="Arial"/>
          <w:color w:val="000000"/>
          <w:sz w:val="21"/>
          <w:szCs w:val="21"/>
          <w:lang w:val="es-ES"/>
        </w:rPr>
      </w:pPr>
      <w:proofErr w:type="spellStart"/>
      <w:r>
        <w:t>Botones</w:t>
      </w:r>
      <w:proofErr w:type="spellEnd"/>
      <w:r>
        <w:t xml:space="preserve"> y enlaces </w:t>
      </w:r>
      <w:proofErr w:type="spellStart"/>
      <w:r>
        <w:t>ubicados</w:t>
      </w:r>
      <w:proofErr w:type="spellEnd"/>
      <w:r>
        <w:t xml:space="preserve"> </w:t>
      </w:r>
      <w:proofErr w:type="spellStart"/>
      <w:r>
        <w:t>en</w:t>
      </w:r>
      <w:proofErr w:type="spellEnd"/>
      <w:r>
        <w:t xml:space="preserve"> los </w:t>
      </w:r>
      <w:proofErr w:type="spellStart"/>
      <w:r>
        <w:t>mismos</w:t>
      </w:r>
      <w:proofErr w:type="spellEnd"/>
      <w:r>
        <w:t xml:space="preserve"> </w:t>
      </w:r>
      <w:proofErr w:type="spellStart"/>
      <w:r>
        <w:t>lugares</w:t>
      </w:r>
      <w:proofErr w:type="spellEnd"/>
      <w:r>
        <w:t xml:space="preserve"> </w:t>
      </w:r>
      <w:proofErr w:type="spellStart"/>
      <w:r>
        <w:t>en</w:t>
      </w:r>
      <w:proofErr w:type="spellEnd"/>
      <w:r>
        <w:t xml:space="preserve"> </w:t>
      </w:r>
      <w:proofErr w:type="spellStart"/>
      <w:r>
        <w:t>todas</w:t>
      </w:r>
      <w:proofErr w:type="spellEnd"/>
      <w:r>
        <w:t xml:space="preserve"> las </w:t>
      </w:r>
      <w:proofErr w:type="spellStart"/>
      <w:r>
        <w:t>secciones</w:t>
      </w:r>
      <w:proofErr w:type="spellEnd"/>
      <w:r>
        <w:t>.</w:t>
      </w:r>
    </w:p>
    <w:p w14:paraId="0FF351E1" w14:textId="45C89954" w:rsidR="002B6EF7" w:rsidRPr="002B6EF7" w:rsidRDefault="002B6EF7" w:rsidP="00350BD5">
      <w:pPr>
        <w:pStyle w:val="NormalWeb"/>
        <w:numPr>
          <w:ilvl w:val="0"/>
          <w:numId w:val="71"/>
        </w:numPr>
        <w:divId w:val="1426876004"/>
        <w:rPr>
          <w:rFonts w:ascii="Arial" w:hAnsi="Arial" w:cs="Arial"/>
          <w:color w:val="000000"/>
          <w:sz w:val="21"/>
          <w:szCs w:val="21"/>
          <w:lang w:val="es-ES"/>
        </w:rPr>
      </w:pPr>
      <w:proofErr w:type="spellStart"/>
      <w:r>
        <w:t>Prevención</w:t>
      </w:r>
      <w:proofErr w:type="spellEnd"/>
      <w:r>
        <w:t xml:space="preserve"> de </w:t>
      </w:r>
      <w:proofErr w:type="spellStart"/>
      <w:r>
        <w:t>errores</w:t>
      </w:r>
      <w:proofErr w:type="spellEnd"/>
    </w:p>
    <w:p w14:paraId="3BAF1218" w14:textId="29597700" w:rsidR="002B6EF7" w:rsidRPr="002B6EF7" w:rsidRDefault="002B6EF7" w:rsidP="00350BD5">
      <w:pPr>
        <w:pStyle w:val="NormalWeb"/>
        <w:numPr>
          <w:ilvl w:val="1"/>
          <w:numId w:val="71"/>
        </w:numPr>
        <w:divId w:val="1426876004"/>
        <w:rPr>
          <w:rFonts w:ascii="Arial" w:hAnsi="Arial" w:cs="Arial"/>
          <w:color w:val="000000"/>
          <w:sz w:val="21"/>
          <w:szCs w:val="21"/>
          <w:lang w:val="es-ES"/>
        </w:rPr>
      </w:pPr>
      <w:proofErr w:type="spellStart"/>
      <w:r>
        <w:t>Validación</w:t>
      </w:r>
      <w:proofErr w:type="spellEnd"/>
      <w:r>
        <w:t xml:space="preserve"> de </w:t>
      </w:r>
      <w:proofErr w:type="spellStart"/>
      <w:r>
        <w:t>formularios</w:t>
      </w:r>
      <w:proofErr w:type="spellEnd"/>
      <w:r>
        <w:t xml:space="preserve"> antes de </w:t>
      </w:r>
      <w:proofErr w:type="spellStart"/>
      <w:r>
        <w:t>enviarlos</w:t>
      </w:r>
      <w:proofErr w:type="spellEnd"/>
      <w:r>
        <w:t>.</w:t>
      </w:r>
    </w:p>
    <w:p w14:paraId="6836F12C" w14:textId="6D4ADFBE" w:rsidR="002B6EF7" w:rsidRPr="002B6EF7" w:rsidRDefault="002B6EF7" w:rsidP="00350BD5">
      <w:pPr>
        <w:pStyle w:val="NormalWeb"/>
        <w:numPr>
          <w:ilvl w:val="1"/>
          <w:numId w:val="71"/>
        </w:numPr>
        <w:divId w:val="1426876004"/>
        <w:rPr>
          <w:rFonts w:ascii="Arial" w:hAnsi="Arial" w:cs="Arial"/>
          <w:color w:val="000000"/>
          <w:sz w:val="21"/>
          <w:szCs w:val="21"/>
          <w:lang w:val="es-ES"/>
        </w:rPr>
      </w:pPr>
      <w:proofErr w:type="spellStart"/>
      <w:r>
        <w:t>Confirmación</w:t>
      </w:r>
      <w:proofErr w:type="spellEnd"/>
      <w:r>
        <w:t xml:space="preserve"> antes de </w:t>
      </w:r>
      <w:proofErr w:type="spellStart"/>
      <w:r>
        <w:t>realizar</w:t>
      </w:r>
      <w:proofErr w:type="spellEnd"/>
      <w:r>
        <w:t xml:space="preserve"> </w:t>
      </w:r>
      <w:proofErr w:type="spellStart"/>
      <w:r>
        <w:t>acciones</w:t>
      </w:r>
      <w:proofErr w:type="spellEnd"/>
      <w:r>
        <w:t xml:space="preserve"> </w:t>
      </w:r>
      <w:proofErr w:type="spellStart"/>
      <w:r>
        <w:t>críticas</w:t>
      </w:r>
      <w:proofErr w:type="spellEnd"/>
      <w:r>
        <w:t xml:space="preserve">, </w:t>
      </w:r>
      <w:proofErr w:type="spellStart"/>
      <w:r>
        <w:t>como</w:t>
      </w:r>
      <w:proofErr w:type="spellEnd"/>
      <w:r>
        <w:t xml:space="preserve"> </w:t>
      </w:r>
      <w:proofErr w:type="spellStart"/>
      <w:r>
        <w:t>eliminar</w:t>
      </w:r>
      <w:proofErr w:type="spellEnd"/>
      <w:r>
        <w:t xml:space="preserve"> </w:t>
      </w:r>
      <w:proofErr w:type="spellStart"/>
      <w:r>
        <w:t>registros</w:t>
      </w:r>
      <w:proofErr w:type="spellEnd"/>
      <w:r>
        <w:t>.</w:t>
      </w:r>
    </w:p>
    <w:p w14:paraId="6C766140" w14:textId="3B83A53D" w:rsidR="002B6EF7" w:rsidRPr="002B6EF7" w:rsidRDefault="002B6EF7" w:rsidP="00350BD5">
      <w:pPr>
        <w:pStyle w:val="NormalWeb"/>
        <w:numPr>
          <w:ilvl w:val="0"/>
          <w:numId w:val="71"/>
        </w:numPr>
        <w:divId w:val="1426876004"/>
        <w:rPr>
          <w:rFonts w:ascii="Arial" w:hAnsi="Arial" w:cs="Arial"/>
          <w:color w:val="000000"/>
          <w:sz w:val="21"/>
          <w:szCs w:val="21"/>
          <w:lang w:val="es-ES"/>
        </w:rPr>
      </w:pPr>
      <w:proofErr w:type="spellStart"/>
      <w:r>
        <w:t>Reconocer</w:t>
      </w:r>
      <w:proofErr w:type="spellEnd"/>
      <w:r>
        <w:t xml:space="preserve"> </w:t>
      </w:r>
      <w:proofErr w:type="spellStart"/>
      <w:r>
        <w:t>más</w:t>
      </w:r>
      <w:proofErr w:type="spellEnd"/>
      <w:r>
        <w:t xml:space="preserve"> que recorder</w:t>
      </w:r>
    </w:p>
    <w:p w14:paraId="279B8817" w14:textId="3EDEE37C" w:rsidR="002B6EF7" w:rsidRPr="002B6EF7" w:rsidRDefault="002B6EF7" w:rsidP="00350BD5">
      <w:pPr>
        <w:pStyle w:val="NormalWeb"/>
        <w:numPr>
          <w:ilvl w:val="1"/>
          <w:numId w:val="71"/>
        </w:numPr>
        <w:divId w:val="1426876004"/>
        <w:rPr>
          <w:rFonts w:ascii="Arial" w:hAnsi="Arial" w:cs="Arial"/>
          <w:color w:val="000000"/>
          <w:sz w:val="21"/>
          <w:szCs w:val="21"/>
          <w:lang w:val="es-ES"/>
        </w:rPr>
      </w:pPr>
      <w:r>
        <w:t xml:space="preserve">Todos los </w:t>
      </w:r>
      <w:proofErr w:type="spellStart"/>
      <w:r>
        <w:t>módulos</w:t>
      </w:r>
      <w:proofErr w:type="spellEnd"/>
      <w:r>
        <w:t xml:space="preserve"> y </w:t>
      </w:r>
      <w:proofErr w:type="spellStart"/>
      <w:r>
        <w:t>secciones</w:t>
      </w:r>
      <w:proofErr w:type="spellEnd"/>
      <w:r>
        <w:t xml:space="preserve"> del </w:t>
      </w:r>
      <w:proofErr w:type="spellStart"/>
      <w:r>
        <w:t>sistema</w:t>
      </w:r>
      <w:proofErr w:type="spellEnd"/>
      <w:r>
        <w:t xml:space="preserve"> </w:t>
      </w:r>
      <w:proofErr w:type="spellStart"/>
      <w:r>
        <w:t>deben</w:t>
      </w:r>
      <w:proofErr w:type="spellEnd"/>
      <w:r>
        <w:t xml:space="preserve"> </w:t>
      </w:r>
      <w:proofErr w:type="spellStart"/>
      <w:r>
        <w:t>estar</w:t>
      </w:r>
      <w:proofErr w:type="spellEnd"/>
      <w:r>
        <w:t xml:space="preserve"> </w:t>
      </w:r>
      <w:proofErr w:type="spellStart"/>
      <w:r>
        <w:t>organizados</w:t>
      </w:r>
      <w:proofErr w:type="spellEnd"/>
      <w:r>
        <w:t xml:space="preserve"> </w:t>
      </w:r>
      <w:proofErr w:type="spellStart"/>
      <w:r>
        <w:t>en</w:t>
      </w:r>
      <w:proofErr w:type="spellEnd"/>
      <w:r>
        <w:t xml:space="preserve"> un </w:t>
      </w:r>
      <w:proofErr w:type="spellStart"/>
      <w:r>
        <w:t>menú</w:t>
      </w:r>
      <w:proofErr w:type="spellEnd"/>
      <w:r>
        <w:t xml:space="preserve"> </w:t>
      </w:r>
      <w:proofErr w:type="spellStart"/>
      <w:r>
        <w:t>estructurado</w:t>
      </w:r>
      <w:proofErr w:type="spellEnd"/>
      <w:r>
        <w:t xml:space="preserve"> y de </w:t>
      </w:r>
      <w:proofErr w:type="spellStart"/>
      <w:r>
        <w:t>fácil</w:t>
      </w:r>
      <w:proofErr w:type="spellEnd"/>
      <w:r>
        <w:t xml:space="preserve"> </w:t>
      </w:r>
      <w:proofErr w:type="spellStart"/>
      <w:r>
        <w:t>acceso</w:t>
      </w:r>
      <w:proofErr w:type="spellEnd"/>
      <w:r>
        <w:t>.</w:t>
      </w:r>
    </w:p>
    <w:p w14:paraId="07C9D901" w14:textId="349B0E03" w:rsidR="002B6EF7" w:rsidRPr="002B6EF7" w:rsidRDefault="002B6EF7" w:rsidP="00350BD5">
      <w:pPr>
        <w:pStyle w:val="NormalWeb"/>
        <w:numPr>
          <w:ilvl w:val="1"/>
          <w:numId w:val="71"/>
        </w:numPr>
        <w:divId w:val="1426876004"/>
        <w:rPr>
          <w:rFonts w:ascii="Arial" w:hAnsi="Arial" w:cs="Arial"/>
          <w:color w:val="000000"/>
          <w:sz w:val="21"/>
          <w:szCs w:val="21"/>
          <w:lang w:val="es-ES"/>
        </w:rPr>
      </w:pPr>
      <w:r>
        <w:t xml:space="preserve">Los </w:t>
      </w:r>
      <w:proofErr w:type="spellStart"/>
      <w:r>
        <w:t>campos</w:t>
      </w:r>
      <w:proofErr w:type="spellEnd"/>
      <w:r>
        <w:t xml:space="preserve"> que </w:t>
      </w:r>
      <w:proofErr w:type="spellStart"/>
      <w:r>
        <w:t>requieran</w:t>
      </w:r>
      <w:proofErr w:type="spellEnd"/>
      <w:r>
        <w:t xml:space="preserve"> </w:t>
      </w:r>
      <w:proofErr w:type="spellStart"/>
      <w:r>
        <w:t>información</w:t>
      </w:r>
      <w:proofErr w:type="spellEnd"/>
      <w:r>
        <w:t xml:space="preserve"> </w:t>
      </w:r>
      <w:proofErr w:type="spellStart"/>
      <w:r>
        <w:t>repetitiva</w:t>
      </w:r>
      <w:proofErr w:type="spellEnd"/>
      <w:r>
        <w:t xml:space="preserve"> o </w:t>
      </w:r>
      <w:proofErr w:type="spellStart"/>
      <w:r>
        <w:t>basada</w:t>
      </w:r>
      <w:proofErr w:type="spellEnd"/>
      <w:r>
        <w:t xml:space="preserve"> </w:t>
      </w:r>
      <w:proofErr w:type="spellStart"/>
      <w:r>
        <w:t>en</w:t>
      </w:r>
      <w:proofErr w:type="spellEnd"/>
      <w:r>
        <w:t xml:space="preserve"> </w:t>
      </w:r>
      <w:proofErr w:type="spellStart"/>
      <w:r>
        <w:t>datos</w:t>
      </w:r>
      <w:proofErr w:type="spellEnd"/>
      <w:r>
        <w:t xml:space="preserve"> </w:t>
      </w:r>
      <w:proofErr w:type="spellStart"/>
      <w:r>
        <w:t>previos</w:t>
      </w:r>
      <w:proofErr w:type="spellEnd"/>
      <w:r>
        <w:t xml:space="preserve"> </w:t>
      </w:r>
      <w:proofErr w:type="spellStart"/>
      <w:r>
        <w:t>deben</w:t>
      </w:r>
      <w:proofErr w:type="spellEnd"/>
      <w:r>
        <w:t xml:space="preserve"> </w:t>
      </w:r>
      <w:proofErr w:type="spellStart"/>
      <w:r>
        <w:t>ofrecer</w:t>
      </w:r>
      <w:proofErr w:type="spellEnd"/>
      <w:r>
        <w:t xml:space="preserve"> </w:t>
      </w:r>
      <w:proofErr w:type="spellStart"/>
      <w:r>
        <w:t>autocompletado</w:t>
      </w:r>
      <w:proofErr w:type="spellEnd"/>
      <w:r>
        <w:t xml:space="preserve"> (</w:t>
      </w:r>
      <w:proofErr w:type="spellStart"/>
      <w:r>
        <w:t>opcional</w:t>
      </w:r>
      <w:proofErr w:type="spellEnd"/>
      <w:r>
        <w:t>)</w:t>
      </w:r>
    </w:p>
    <w:p w14:paraId="3B755F55" w14:textId="518CCB01" w:rsidR="002B6EF7" w:rsidRPr="00D12B65" w:rsidRDefault="00D12B65" w:rsidP="00350BD5">
      <w:pPr>
        <w:pStyle w:val="NormalWeb"/>
        <w:numPr>
          <w:ilvl w:val="1"/>
          <w:numId w:val="71"/>
        </w:numPr>
        <w:divId w:val="1426876004"/>
        <w:rPr>
          <w:rFonts w:ascii="Arial" w:hAnsi="Arial" w:cs="Arial"/>
          <w:color w:val="000000"/>
          <w:sz w:val="21"/>
          <w:szCs w:val="21"/>
          <w:lang w:val="es-ES"/>
        </w:rPr>
      </w:pPr>
      <w:r>
        <w:t xml:space="preserve">Se </w:t>
      </w:r>
      <w:proofErr w:type="spellStart"/>
      <w:r>
        <w:t>deben</w:t>
      </w:r>
      <w:proofErr w:type="spellEnd"/>
      <w:r>
        <w:t xml:space="preserve"> </w:t>
      </w:r>
      <w:proofErr w:type="spellStart"/>
      <w:r>
        <w:t>mostrar</w:t>
      </w:r>
      <w:proofErr w:type="spellEnd"/>
      <w:r>
        <w:t xml:space="preserve"> </w:t>
      </w:r>
      <w:proofErr w:type="spellStart"/>
      <w:r>
        <w:t>etiquetas</w:t>
      </w:r>
      <w:proofErr w:type="spellEnd"/>
      <w:r>
        <w:t xml:space="preserve">, </w:t>
      </w:r>
      <w:proofErr w:type="spellStart"/>
      <w:r>
        <w:t>descripciones</w:t>
      </w:r>
      <w:proofErr w:type="spellEnd"/>
      <w:r>
        <w:t xml:space="preserve"> o </w:t>
      </w:r>
      <w:proofErr w:type="spellStart"/>
      <w:r>
        <w:t>ejemplos</w:t>
      </w:r>
      <w:proofErr w:type="spellEnd"/>
      <w:r>
        <w:t xml:space="preserve"> dentro de los </w:t>
      </w:r>
      <w:proofErr w:type="spellStart"/>
      <w:r>
        <w:t>formularios</w:t>
      </w:r>
      <w:proofErr w:type="spellEnd"/>
      <w:r>
        <w:t xml:space="preserve"> para que </w:t>
      </w:r>
      <w:proofErr w:type="spellStart"/>
      <w:r>
        <w:t>el</w:t>
      </w:r>
      <w:proofErr w:type="spellEnd"/>
      <w:r>
        <w:t xml:space="preserve"> </w:t>
      </w:r>
      <w:proofErr w:type="spellStart"/>
      <w:r>
        <w:t>usuario</w:t>
      </w:r>
      <w:proofErr w:type="spellEnd"/>
      <w:r>
        <w:t xml:space="preserve"> </w:t>
      </w:r>
      <w:proofErr w:type="spellStart"/>
      <w:r>
        <w:t>comprenda</w:t>
      </w:r>
      <w:proofErr w:type="spellEnd"/>
      <w:r>
        <w:t xml:space="preserve"> </w:t>
      </w:r>
      <w:proofErr w:type="spellStart"/>
      <w:r>
        <w:t>qué</w:t>
      </w:r>
      <w:proofErr w:type="spellEnd"/>
      <w:r>
        <w:t xml:space="preserve"> </w:t>
      </w:r>
      <w:proofErr w:type="spellStart"/>
      <w:r>
        <w:t>información</w:t>
      </w:r>
      <w:proofErr w:type="spellEnd"/>
      <w:r>
        <w:t xml:space="preserve"> debe </w:t>
      </w:r>
      <w:proofErr w:type="spellStart"/>
      <w:r>
        <w:t>ingresar</w:t>
      </w:r>
      <w:proofErr w:type="spellEnd"/>
      <w:r>
        <w:t xml:space="preserve"> con </w:t>
      </w:r>
      <w:proofErr w:type="spellStart"/>
      <w:r>
        <w:t>necesidad</w:t>
      </w:r>
      <w:proofErr w:type="spellEnd"/>
      <w:r>
        <w:t xml:space="preserve"> de </w:t>
      </w:r>
      <w:proofErr w:type="spellStart"/>
      <w:r>
        <w:t>recordar</w:t>
      </w:r>
      <w:proofErr w:type="spellEnd"/>
      <w:r>
        <w:t xml:space="preserve"> </w:t>
      </w:r>
      <w:proofErr w:type="spellStart"/>
      <w:r>
        <w:t>instrucciones</w:t>
      </w:r>
      <w:proofErr w:type="spellEnd"/>
      <w:r>
        <w:t xml:space="preserve"> previas.</w:t>
      </w:r>
    </w:p>
    <w:p w14:paraId="2154C174" w14:textId="30C3AC85" w:rsidR="00D12B65" w:rsidRPr="00D12B65" w:rsidRDefault="00D12B65" w:rsidP="00350BD5">
      <w:pPr>
        <w:pStyle w:val="NormalWeb"/>
        <w:numPr>
          <w:ilvl w:val="0"/>
          <w:numId w:val="71"/>
        </w:numPr>
        <w:divId w:val="1426876004"/>
        <w:rPr>
          <w:rFonts w:ascii="Arial" w:hAnsi="Arial" w:cs="Arial"/>
          <w:color w:val="000000"/>
          <w:sz w:val="21"/>
          <w:szCs w:val="21"/>
          <w:lang w:val="es-ES"/>
        </w:rPr>
      </w:pPr>
      <w:proofErr w:type="spellStart"/>
      <w:r>
        <w:t>Flexibilidad</w:t>
      </w:r>
      <w:proofErr w:type="spellEnd"/>
      <w:r>
        <w:t xml:space="preserve"> y </w:t>
      </w:r>
      <w:proofErr w:type="spellStart"/>
      <w:r>
        <w:t>eficiencia</w:t>
      </w:r>
      <w:proofErr w:type="spellEnd"/>
      <w:r>
        <w:t xml:space="preserve"> de </w:t>
      </w:r>
      <w:proofErr w:type="spellStart"/>
      <w:r>
        <w:t>uso</w:t>
      </w:r>
      <w:proofErr w:type="spellEnd"/>
    </w:p>
    <w:p w14:paraId="5DBE29C7" w14:textId="4C780F06" w:rsidR="00D12B65" w:rsidRPr="00D12B65" w:rsidRDefault="00D12B65" w:rsidP="00350BD5">
      <w:pPr>
        <w:pStyle w:val="NormalWeb"/>
        <w:numPr>
          <w:ilvl w:val="1"/>
          <w:numId w:val="71"/>
        </w:numPr>
        <w:divId w:val="1426876004"/>
        <w:rPr>
          <w:rFonts w:ascii="Arial" w:hAnsi="Arial" w:cs="Arial"/>
          <w:color w:val="000000"/>
          <w:sz w:val="21"/>
          <w:szCs w:val="21"/>
          <w:lang w:val="es-ES"/>
        </w:rPr>
      </w:pPr>
      <w:proofErr w:type="spellStart"/>
      <w:r>
        <w:t>Consultar</w:t>
      </w:r>
      <w:proofErr w:type="spellEnd"/>
      <w:r>
        <w:t xml:space="preserve">, Leer, </w:t>
      </w:r>
      <w:proofErr w:type="spellStart"/>
      <w:r>
        <w:t>Actualizar</w:t>
      </w:r>
      <w:proofErr w:type="spellEnd"/>
      <w:r>
        <w:t xml:space="preserve">, </w:t>
      </w:r>
      <w:proofErr w:type="spellStart"/>
      <w:r>
        <w:t>Eliminar</w:t>
      </w:r>
      <w:proofErr w:type="spellEnd"/>
      <w:r>
        <w:t xml:space="preserve"> de </w:t>
      </w:r>
      <w:proofErr w:type="spellStart"/>
      <w:r>
        <w:t>manera</w:t>
      </w:r>
      <w:proofErr w:type="spellEnd"/>
      <w:r>
        <w:t xml:space="preserve"> control de </w:t>
      </w:r>
      <w:proofErr w:type="spellStart"/>
      <w:r>
        <w:t>usuario</w:t>
      </w:r>
      <w:proofErr w:type="spellEnd"/>
      <w:r>
        <w:t>.</w:t>
      </w:r>
    </w:p>
    <w:p w14:paraId="34E5309F" w14:textId="752E877B" w:rsidR="00D12B65" w:rsidRPr="00D12B65" w:rsidRDefault="00D12B65" w:rsidP="00350BD5">
      <w:pPr>
        <w:pStyle w:val="NormalWeb"/>
        <w:numPr>
          <w:ilvl w:val="0"/>
          <w:numId w:val="71"/>
        </w:numPr>
        <w:divId w:val="1426876004"/>
        <w:rPr>
          <w:rFonts w:ascii="Arial" w:hAnsi="Arial" w:cs="Arial"/>
          <w:color w:val="000000"/>
          <w:sz w:val="21"/>
          <w:szCs w:val="21"/>
          <w:lang w:val="es-ES"/>
        </w:rPr>
      </w:pPr>
      <w:proofErr w:type="spellStart"/>
      <w:r>
        <w:t>Estética</w:t>
      </w:r>
      <w:proofErr w:type="spellEnd"/>
      <w:r>
        <w:t xml:space="preserve"> y </w:t>
      </w:r>
      <w:proofErr w:type="spellStart"/>
      <w:r>
        <w:t>diseño</w:t>
      </w:r>
      <w:proofErr w:type="spellEnd"/>
      <w:r>
        <w:t xml:space="preserve"> </w:t>
      </w:r>
      <w:proofErr w:type="spellStart"/>
      <w:r>
        <w:t>minimalista</w:t>
      </w:r>
      <w:proofErr w:type="spellEnd"/>
    </w:p>
    <w:p w14:paraId="15107638" w14:textId="5D8151F0" w:rsidR="00D12B65" w:rsidRPr="00D12B65" w:rsidRDefault="00D12B65" w:rsidP="00350BD5">
      <w:pPr>
        <w:pStyle w:val="NormalWeb"/>
        <w:numPr>
          <w:ilvl w:val="1"/>
          <w:numId w:val="71"/>
        </w:numPr>
        <w:divId w:val="1426876004"/>
        <w:rPr>
          <w:rFonts w:ascii="Arial" w:hAnsi="Arial" w:cs="Arial"/>
          <w:color w:val="000000"/>
          <w:sz w:val="21"/>
          <w:szCs w:val="21"/>
          <w:lang w:val="es-ES"/>
        </w:rPr>
      </w:pPr>
      <w:r>
        <w:t xml:space="preserve">Uso de </w:t>
      </w:r>
      <w:proofErr w:type="spellStart"/>
      <w:r>
        <w:t>colores</w:t>
      </w:r>
      <w:proofErr w:type="spellEnd"/>
      <w:r>
        <w:t xml:space="preserve"> y </w:t>
      </w:r>
      <w:proofErr w:type="spellStart"/>
      <w:r>
        <w:t>tipografía</w:t>
      </w:r>
      <w:proofErr w:type="spellEnd"/>
      <w:r>
        <w:t xml:space="preserve"> que </w:t>
      </w:r>
      <w:proofErr w:type="spellStart"/>
      <w:r>
        <w:t>mejoren</w:t>
      </w:r>
      <w:proofErr w:type="spellEnd"/>
      <w:r>
        <w:t xml:space="preserve"> la </w:t>
      </w:r>
      <w:proofErr w:type="spellStart"/>
      <w:r>
        <w:t>legibilidad</w:t>
      </w:r>
      <w:proofErr w:type="spellEnd"/>
      <w:r>
        <w:t>.</w:t>
      </w:r>
    </w:p>
    <w:p w14:paraId="453148D1" w14:textId="4D014534" w:rsidR="00D12B65" w:rsidRPr="00D12B65" w:rsidRDefault="00D12B65" w:rsidP="00350BD5">
      <w:pPr>
        <w:pStyle w:val="NormalWeb"/>
        <w:numPr>
          <w:ilvl w:val="0"/>
          <w:numId w:val="71"/>
        </w:numPr>
        <w:divId w:val="1426876004"/>
        <w:rPr>
          <w:rFonts w:ascii="Arial" w:hAnsi="Arial" w:cs="Arial"/>
          <w:color w:val="000000"/>
          <w:sz w:val="21"/>
          <w:szCs w:val="21"/>
          <w:lang w:val="es-ES"/>
        </w:rPr>
      </w:pPr>
      <w:r>
        <w:t xml:space="preserve">Ayuda a los </w:t>
      </w:r>
      <w:proofErr w:type="spellStart"/>
      <w:r>
        <w:t>usuarios</w:t>
      </w:r>
      <w:proofErr w:type="spellEnd"/>
      <w:r>
        <w:t xml:space="preserve"> a </w:t>
      </w:r>
      <w:proofErr w:type="spellStart"/>
      <w:r>
        <w:t>reconocer</w:t>
      </w:r>
      <w:proofErr w:type="spellEnd"/>
      <w:r>
        <w:t xml:space="preserve">, </w:t>
      </w:r>
      <w:proofErr w:type="spellStart"/>
      <w:r>
        <w:t>diagnosticar</w:t>
      </w:r>
      <w:proofErr w:type="spellEnd"/>
      <w:r>
        <w:t xml:space="preserve"> y </w:t>
      </w:r>
      <w:proofErr w:type="spellStart"/>
      <w:r>
        <w:t>recuperarse</w:t>
      </w:r>
      <w:proofErr w:type="spellEnd"/>
      <w:r>
        <w:t xml:space="preserve"> de </w:t>
      </w:r>
      <w:proofErr w:type="spellStart"/>
      <w:r>
        <w:t>errores</w:t>
      </w:r>
      <w:proofErr w:type="spellEnd"/>
    </w:p>
    <w:p w14:paraId="44C8BB6D" w14:textId="73C0A360" w:rsidR="00D12B65" w:rsidRPr="00D12B65" w:rsidRDefault="00D12B65" w:rsidP="00350BD5">
      <w:pPr>
        <w:pStyle w:val="NormalWeb"/>
        <w:numPr>
          <w:ilvl w:val="1"/>
          <w:numId w:val="71"/>
        </w:numPr>
        <w:divId w:val="1426876004"/>
        <w:rPr>
          <w:rFonts w:ascii="Arial" w:hAnsi="Arial" w:cs="Arial"/>
          <w:color w:val="000000"/>
          <w:sz w:val="21"/>
          <w:szCs w:val="21"/>
          <w:lang w:val="es-ES"/>
        </w:rPr>
      </w:pPr>
      <w:r>
        <w:t xml:space="preserve">El </w:t>
      </w:r>
      <w:proofErr w:type="spellStart"/>
      <w:r>
        <w:t>administrador</w:t>
      </w:r>
      <w:proofErr w:type="spellEnd"/>
      <w:r>
        <w:t xml:space="preserve"> lo </w:t>
      </w:r>
      <w:proofErr w:type="spellStart"/>
      <w:r>
        <w:t>ayuda</w:t>
      </w:r>
      <w:proofErr w:type="spellEnd"/>
      <w:r>
        <w:t xml:space="preserve"> de </w:t>
      </w:r>
      <w:proofErr w:type="spellStart"/>
      <w:r>
        <w:t>necesidad</w:t>
      </w:r>
      <w:proofErr w:type="spellEnd"/>
      <w:r>
        <w:t xml:space="preserve"> </w:t>
      </w:r>
      <w:proofErr w:type="spellStart"/>
      <w:r>
        <w:t>ajustes</w:t>
      </w:r>
      <w:proofErr w:type="spellEnd"/>
      <w:r>
        <w:t xml:space="preserve"> o algo</w:t>
      </w:r>
    </w:p>
    <w:p w14:paraId="7365E4B4" w14:textId="77777777" w:rsidR="00D12B65" w:rsidRDefault="00D12B65" w:rsidP="00350BD5">
      <w:pPr>
        <w:pStyle w:val="NormalWeb"/>
        <w:numPr>
          <w:ilvl w:val="0"/>
          <w:numId w:val="71"/>
        </w:numPr>
        <w:divId w:val="1426876004"/>
        <w:rPr>
          <w:rFonts w:ascii="Arial" w:hAnsi="Arial" w:cs="Arial"/>
          <w:color w:val="000000"/>
          <w:sz w:val="21"/>
          <w:szCs w:val="21"/>
          <w:lang w:val="es-ES"/>
        </w:rPr>
      </w:pPr>
      <w:r>
        <w:t xml:space="preserve">Ayuda y </w:t>
      </w:r>
      <w:proofErr w:type="spellStart"/>
      <w:r>
        <w:t>documentación</w:t>
      </w:r>
      <w:proofErr w:type="spellEnd"/>
    </w:p>
    <w:p w14:paraId="256B7D59" w14:textId="6EBD68AF" w:rsidR="00D12B65" w:rsidRPr="00D12B65" w:rsidRDefault="00D12B65" w:rsidP="00350BD5">
      <w:pPr>
        <w:pStyle w:val="NormalWeb"/>
        <w:numPr>
          <w:ilvl w:val="1"/>
          <w:numId w:val="71"/>
        </w:numPr>
        <w:divId w:val="1426876004"/>
        <w:rPr>
          <w:rFonts w:ascii="Arial" w:hAnsi="Arial" w:cs="Arial"/>
          <w:color w:val="000000"/>
          <w:sz w:val="21"/>
          <w:szCs w:val="21"/>
          <w:lang w:val="es-ES"/>
        </w:rPr>
      </w:pPr>
      <w:r>
        <w:t xml:space="preserve">Si </w:t>
      </w:r>
      <w:proofErr w:type="spellStart"/>
      <w:r>
        <w:t>aplica</w:t>
      </w:r>
      <w:proofErr w:type="spellEnd"/>
      <w:r>
        <w:t xml:space="preserve"> con la </w:t>
      </w:r>
      <w:proofErr w:type="spellStart"/>
      <w:r>
        <w:t>ayuda</w:t>
      </w:r>
      <w:proofErr w:type="spellEnd"/>
      <w:r>
        <w:t xml:space="preserve"> y </w:t>
      </w:r>
      <w:proofErr w:type="spellStart"/>
      <w:r>
        <w:t>documentacion</w:t>
      </w:r>
      <w:proofErr w:type="spellEnd"/>
      <w:r>
        <w:t xml:space="preserve"> que </w:t>
      </w:r>
      <w:proofErr w:type="spellStart"/>
      <w:r>
        <w:t>esta</w:t>
      </w:r>
      <w:proofErr w:type="spellEnd"/>
      <w:r>
        <w:t xml:space="preserve"> </w:t>
      </w:r>
      <w:proofErr w:type="spellStart"/>
      <w:r>
        <w:t>en</w:t>
      </w:r>
      <w:proofErr w:type="spellEnd"/>
      <w:r>
        <w:t xml:space="preserve"> la </w:t>
      </w:r>
      <w:proofErr w:type="spellStart"/>
      <w:r>
        <w:t>carpeta</w:t>
      </w:r>
      <w:proofErr w:type="spellEnd"/>
      <w:r>
        <w:t xml:space="preserve"> de </w:t>
      </w:r>
      <w:proofErr w:type="spellStart"/>
      <w:r>
        <w:t>manuales</w:t>
      </w:r>
      <w:proofErr w:type="spellEnd"/>
    </w:p>
    <w:p w14:paraId="58D28203" w14:textId="77777777" w:rsidR="00E566CE" w:rsidRDefault="00B02E78">
      <w:pPr>
        <w:pStyle w:val="NormalWeb"/>
        <w:ind w:left="720"/>
        <w:jc w:val="both"/>
        <w:divId w:val="1426876004"/>
        <w:rPr>
          <w:rFonts w:ascii="Arial" w:hAnsi="Arial" w:cs="Arial"/>
          <w:color w:val="000000"/>
          <w:sz w:val="21"/>
          <w:szCs w:val="21"/>
          <w:lang w:val="es-ES"/>
        </w:rPr>
      </w:pPr>
      <w:r>
        <w:rPr>
          <w:rFonts w:ascii="Arial" w:hAnsi="Arial" w:cs="Arial"/>
          <w:color w:val="000000"/>
          <w:lang w:val="es-ES"/>
        </w:rPr>
        <w:t>  </w:t>
      </w:r>
    </w:p>
    <w:p w14:paraId="1ED2A43B" w14:textId="13DF073F" w:rsidR="00E566CE" w:rsidRPr="009457B9" w:rsidRDefault="00B02E78">
      <w:pPr>
        <w:pStyle w:val="NormalWeb"/>
        <w:numPr>
          <w:ilvl w:val="0"/>
          <w:numId w:val="10"/>
        </w:numPr>
        <w:jc w:val="both"/>
        <w:divId w:val="1426876004"/>
        <w:rPr>
          <w:rFonts w:ascii="Arial" w:hAnsi="Arial" w:cs="Arial"/>
          <w:color w:val="000000"/>
          <w:sz w:val="21"/>
          <w:szCs w:val="21"/>
          <w:lang w:val="es-ES"/>
        </w:rPr>
      </w:pPr>
      <w:r>
        <w:rPr>
          <w:rFonts w:ascii="Arial" w:hAnsi="Arial" w:cs="Arial"/>
          <w:color w:val="000000"/>
          <w:lang w:val="es-ES"/>
        </w:rPr>
        <w:t>El sistema debe ser responsivo.</w:t>
      </w:r>
    </w:p>
    <w:p w14:paraId="11F32309" w14:textId="205CDBBF" w:rsidR="00E566CE" w:rsidRPr="009457B9" w:rsidRDefault="009457B9" w:rsidP="009457B9">
      <w:pPr>
        <w:pStyle w:val="NormalWeb"/>
        <w:ind w:left="720"/>
        <w:jc w:val="both"/>
        <w:divId w:val="1426876004"/>
        <w:rPr>
          <w:rFonts w:ascii="Arial" w:hAnsi="Arial" w:cs="Arial"/>
          <w:color w:val="000000"/>
          <w:sz w:val="21"/>
          <w:szCs w:val="21"/>
          <w:lang w:val="es-ES"/>
        </w:rPr>
      </w:pPr>
      <w:r>
        <w:rPr>
          <w:rFonts w:ascii="Arial" w:hAnsi="Arial" w:cs="Arial"/>
          <w:color w:val="000000"/>
          <w:lang w:val="es-ES"/>
        </w:rPr>
        <w:t>Si aplica</w:t>
      </w:r>
    </w:p>
    <w:p w14:paraId="3793BB34" w14:textId="77777777" w:rsidR="00E566CE" w:rsidRDefault="00B02E78">
      <w:pPr>
        <w:pStyle w:val="NormalWeb"/>
        <w:numPr>
          <w:ilvl w:val="0"/>
          <w:numId w:val="11"/>
        </w:numPr>
        <w:jc w:val="both"/>
        <w:divId w:val="1426876004"/>
        <w:rPr>
          <w:rFonts w:ascii="Arial" w:hAnsi="Arial" w:cs="Arial"/>
          <w:color w:val="000000"/>
          <w:sz w:val="21"/>
          <w:szCs w:val="21"/>
          <w:lang w:val="es-ES"/>
        </w:rPr>
      </w:pPr>
      <w:r>
        <w:rPr>
          <w:rFonts w:ascii="Arial" w:hAnsi="Arial" w:cs="Arial"/>
          <w:color w:val="000000"/>
          <w:lang w:val="es-ES"/>
        </w:rPr>
        <w:lastRenderedPageBreak/>
        <w:t>El sistema implementado debe funcionar correctamente en todos los navegadores Firefox, Internet Explorer, Chrome, Opera, Safari, en su última versión estable.</w:t>
      </w:r>
    </w:p>
    <w:p w14:paraId="398196CD" w14:textId="1A9922BF" w:rsidR="00E566CE" w:rsidRDefault="00B02E78">
      <w:pPr>
        <w:spacing w:beforeAutospacing="1" w:afterAutospacing="1"/>
        <w:ind w:left="720"/>
        <w:jc w:val="both"/>
        <w:divId w:val="1426876004"/>
        <w:rPr>
          <w:rFonts w:ascii="Arial" w:eastAsia="Times New Roman" w:hAnsi="Arial" w:cs="Arial"/>
          <w:color w:val="000000"/>
          <w:sz w:val="21"/>
          <w:szCs w:val="21"/>
          <w:lang w:val="es-ES"/>
        </w:rPr>
      </w:pPr>
      <w:r>
        <w:rPr>
          <w:rFonts w:ascii="Arial" w:eastAsia="Times New Roman" w:hAnsi="Arial" w:cs="Arial"/>
          <w:color w:val="000000"/>
          <w:lang w:val="es-ES"/>
        </w:rPr>
        <w:t> </w:t>
      </w:r>
      <w:r w:rsidR="009457B9">
        <w:rPr>
          <w:rFonts w:ascii="Arial" w:eastAsia="Times New Roman" w:hAnsi="Arial" w:cs="Arial"/>
          <w:color w:val="000000"/>
          <w:lang w:val="es-ES"/>
        </w:rPr>
        <w:t>El sistema esta funcionado bien en todos los navegadores</w:t>
      </w:r>
    </w:p>
    <w:p w14:paraId="3B83194E" w14:textId="77777777" w:rsidR="00E566CE" w:rsidRDefault="00B02E78">
      <w:pPr>
        <w:pStyle w:val="NormalWeb"/>
        <w:numPr>
          <w:ilvl w:val="0"/>
          <w:numId w:val="12"/>
        </w:numPr>
        <w:jc w:val="both"/>
        <w:divId w:val="1426876004"/>
        <w:rPr>
          <w:rFonts w:ascii="Arial" w:hAnsi="Arial" w:cs="Arial"/>
          <w:color w:val="000000"/>
          <w:sz w:val="21"/>
          <w:szCs w:val="21"/>
          <w:lang w:val="es-ES"/>
        </w:rPr>
      </w:pPr>
      <w:r>
        <w:rPr>
          <w:rFonts w:ascii="Arial" w:hAnsi="Arial" w:cs="Arial"/>
          <w:color w:val="000000"/>
          <w:lang w:val="es-ES"/>
        </w:rPr>
        <w:t>El sistema de información implementado debe aplicar el instrumento de usabilidad y accesibilidad con el porcentaje de aceptación de la alcaldía, referencia.</w:t>
      </w:r>
    </w:p>
    <w:p w14:paraId="2F6E8F37" w14:textId="77777777" w:rsidR="00E566CE" w:rsidRDefault="00B02E78">
      <w:pPr>
        <w:spacing w:beforeAutospacing="1" w:afterAutospacing="1"/>
        <w:ind w:left="720"/>
        <w:jc w:val="both"/>
        <w:divId w:val="1426876004"/>
        <w:rPr>
          <w:rFonts w:ascii="Arial" w:eastAsia="Times New Roman" w:hAnsi="Arial" w:cs="Arial"/>
          <w:color w:val="000000"/>
          <w:sz w:val="21"/>
          <w:szCs w:val="21"/>
          <w:lang w:val="es-ES"/>
        </w:rPr>
      </w:pPr>
      <w:r>
        <w:rPr>
          <w:rFonts w:ascii="Arial" w:eastAsia="Times New Roman" w:hAnsi="Arial" w:cs="Arial"/>
          <w:color w:val="000000"/>
          <w:lang w:val="es-ES"/>
        </w:rPr>
        <w:t> </w:t>
      </w:r>
    </w:p>
    <w:p w14:paraId="3F790E91" w14:textId="77777777" w:rsidR="00E566CE" w:rsidRDefault="00AE0F71">
      <w:pPr>
        <w:pStyle w:val="NormalWeb"/>
        <w:jc w:val="both"/>
        <w:divId w:val="1426876004"/>
        <w:rPr>
          <w:rFonts w:ascii="Arial" w:hAnsi="Arial" w:cs="Arial"/>
          <w:color w:val="000000"/>
          <w:sz w:val="21"/>
          <w:szCs w:val="21"/>
          <w:lang w:val="es-ES"/>
        </w:rPr>
      </w:pPr>
      <w:hyperlink r:id="rId15" w:history="1">
        <w:r w:rsidR="00B02E78">
          <w:rPr>
            <w:rStyle w:val="Hipervnculo"/>
            <w:rFonts w:ascii="Arial" w:hAnsi="Arial" w:cs="Arial"/>
            <w:color w:val="0098E8"/>
            <w:lang w:val="es-ES"/>
          </w:rPr>
          <w:t>https://drive.google.com/file/d/1e-YzBepMYEBLX5k_wtb9v-nTj5EsY2Qa/view?usp=sharing</w:t>
        </w:r>
      </w:hyperlink>
    </w:p>
    <w:p w14:paraId="2230A57F"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3F49C44A" w14:textId="77777777" w:rsidR="00E566CE" w:rsidRDefault="00AE0F71">
      <w:pPr>
        <w:pStyle w:val="NormalWeb"/>
        <w:jc w:val="both"/>
        <w:divId w:val="1426876004"/>
        <w:rPr>
          <w:rFonts w:ascii="Arial" w:hAnsi="Arial" w:cs="Arial"/>
          <w:color w:val="000000"/>
          <w:sz w:val="21"/>
          <w:szCs w:val="21"/>
          <w:lang w:val="es-ES"/>
        </w:rPr>
      </w:pPr>
      <w:hyperlink r:id="rId16" w:history="1">
        <w:r w:rsidR="00B02E78">
          <w:rPr>
            <w:rStyle w:val="Hipervnculo"/>
            <w:rFonts w:ascii="Arial" w:hAnsi="Arial" w:cs="Arial"/>
            <w:color w:val="0098E8"/>
            <w:lang w:val="es-ES"/>
          </w:rPr>
          <w:t>https://docs.google.com/document/d/1-p0CyErOfU7gDab7AL_m0HPceEOyfW6kuLT8vIGmoEs/edit?usp=sharing</w:t>
        </w:r>
      </w:hyperlink>
    </w:p>
    <w:p w14:paraId="0BFC2BD8"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642AB297"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551242BD" w14:textId="53FF3F7D" w:rsidR="00E566CE" w:rsidRPr="002455F2" w:rsidRDefault="00D12B65">
      <w:pPr>
        <w:pStyle w:val="NormalWeb"/>
        <w:jc w:val="both"/>
        <w:divId w:val="1426876004"/>
        <w:rPr>
          <w:rFonts w:ascii="Arial" w:hAnsi="Arial" w:cs="Arial"/>
          <w:color w:val="000000"/>
          <w:sz w:val="21"/>
          <w:szCs w:val="21"/>
          <w:highlight w:val="yellow"/>
          <w:lang w:val="es-ES"/>
        </w:rPr>
      </w:pPr>
      <w:r w:rsidRPr="002455F2">
        <w:rPr>
          <w:rStyle w:val="Textoennegrita"/>
          <w:rFonts w:ascii="Arial" w:hAnsi="Arial" w:cs="Arial"/>
          <w:color w:val="000000"/>
          <w:highlight w:val="yellow"/>
          <w:lang w:val="es-ES"/>
        </w:rPr>
        <w:t>4.5 AUTENTICACIÓN</w:t>
      </w:r>
      <w:r w:rsidR="00B02E78" w:rsidRPr="002455F2">
        <w:rPr>
          <w:rStyle w:val="Textoennegrita"/>
          <w:rFonts w:ascii="Arial" w:hAnsi="Arial" w:cs="Arial"/>
          <w:color w:val="000000"/>
          <w:highlight w:val="yellow"/>
          <w:lang w:val="es-ES"/>
        </w:rPr>
        <w:t xml:space="preserve"> Y CONTROL DE ACCESO</w:t>
      </w:r>
    </w:p>
    <w:p w14:paraId="38973E7A" w14:textId="77777777" w:rsidR="00E566CE" w:rsidRPr="002455F2" w:rsidRDefault="00B02E78">
      <w:pPr>
        <w:pStyle w:val="NormalWeb"/>
        <w:jc w:val="both"/>
        <w:divId w:val="1426876004"/>
        <w:rPr>
          <w:rFonts w:ascii="Arial" w:hAnsi="Arial" w:cs="Arial"/>
          <w:color w:val="000000"/>
          <w:sz w:val="21"/>
          <w:szCs w:val="21"/>
          <w:highlight w:val="yellow"/>
          <w:lang w:val="es-ES"/>
        </w:rPr>
      </w:pPr>
      <w:r w:rsidRPr="002455F2">
        <w:rPr>
          <w:rFonts w:ascii="Arial" w:hAnsi="Arial" w:cs="Arial"/>
          <w:color w:val="000000"/>
          <w:highlight w:val="yellow"/>
          <w:lang w:val="es-ES"/>
        </w:rPr>
        <w:t> </w:t>
      </w:r>
    </w:p>
    <w:p w14:paraId="6D72A462" w14:textId="0B7F2217" w:rsidR="00E566CE" w:rsidRPr="002455F2" w:rsidRDefault="00B02E78">
      <w:pPr>
        <w:pStyle w:val="NormalWeb"/>
        <w:jc w:val="both"/>
        <w:divId w:val="1426876004"/>
        <w:rPr>
          <w:rFonts w:ascii="Arial" w:hAnsi="Arial" w:cs="Arial"/>
          <w:color w:val="000000"/>
          <w:sz w:val="21"/>
          <w:szCs w:val="21"/>
          <w:highlight w:val="yellow"/>
          <w:lang w:val="es-ES"/>
        </w:rPr>
      </w:pPr>
      <w:r w:rsidRPr="002455F2">
        <w:rPr>
          <w:rFonts w:ascii="Arial" w:hAnsi="Arial" w:cs="Arial"/>
          <w:color w:val="000000"/>
          <w:highlight w:val="yellow"/>
          <w:lang w:val="es-ES"/>
        </w:rPr>
        <w:t>Se debe incluir un capítulo que describa el alcance e incluya lo siguiente:</w:t>
      </w:r>
    </w:p>
    <w:p w14:paraId="7D457346" w14:textId="1631DA06" w:rsidR="00E566CE" w:rsidRPr="002455F2" w:rsidRDefault="00B02E78">
      <w:pPr>
        <w:pStyle w:val="NormalWeb"/>
        <w:jc w:val="both"/>
        <w:divId w:val="1426876004"/>
        <w:rPr>
          <w:rFonts w:ascii="Arial" w:hAnsi="Arial" w:cs="Arial"/>
          <w:color w:val="000000"/>
          <w:sz w:val="21"/>
          <w:szCs w:val="21"/>
          <w:highlight w:val="yellow"/>
          <w:lang w:val="es-ES"/>
        </w:rPr>
      </w:pPr>
      <w:r w:rsidRPr="002455F2">
        <w:rPr>
          <w:rFonts w:ascii="Arial" w:hAnsi="Arial" w:cs="Arial"/>
          <w:color w:val="000000"/>
          <w:highlight w:val="yellow"/>
          <w:lang w:val="es-ES"/>
        </w:rPr>
        <w:t xml:space="preserve">La plataforma debe permitir por parametrización la integración con el Directorio Activo de la entidad para los usuarios que se encuentran registrados en este sistema. </w:t>
      </w:r>
      <w:proofErr w:type="gramStart"/>
      <w:r w:rsidRPr="002455F2">
        <w:rPr>
          <w:rFonts w:ascii="Arial" w:hAnsi="Arial" w:cs="Arial"/>
          <w:color w:val="000000"/>
          <w:highlight w:val="yellow"/>
          <w:lang w:val="es-ES"/>
        </w:rPr>
        <w:t>Igualmente</w:t>
      </w:r>
      <w:proofErr w:type="gramEnd"/>
      <w:r w:rsidRPr="002455F2">
        <w:rPr>
          <w:rFonts w:ascii="Arial" w:hAnsi="Arial" w:cs="Arial"/>
          <w:color w:val="000000"/>
          <w:highlight w:val="yellow"/>
          <w:lang w:val="es-ES"/>
        </w:rPr>
        <w:t xml:space="preserve"> la plataforma debe tener su propio sistema de autenticación para aquellos usuarios no registrados en el Directorio Activo, esto debe ser parametrizable.</w:t>
      </w:r>
    </w:p>
    <w:p w14:paraId="5C4DFC52" w14:textId="4D3D1EEA" w:rsidR="00E566CE" w:rsidRPr="002455F2" w:rsidRDefault="00B02E78">
      <w:pPr>
        <w:pStyle w:val="NormalWeb"/>
        <w:jc w:val="both"/>
        <w:divId w:val="1426876004"/>
        <w:rPr>
          <w:rFonts w:ascii="Arial" w:hAnsi="Arial" w:cs="Arial"/>
          <w:color w:val="000000"/>
          <w:sz w:val="21"/>
          <w:szCs w:val="21"/>
          <w:highlight w:val="yellow"/>
          <w:lang w:val="es-ES"/>
        </w:rPr>
      </w:pPr>
      <w:r w:rsidRPr="002455F2">
        <w:rPr>
          <w:rFonts w:ascii="Arial" w:hAnsi="Arial" w:cs="Arial"/>
          <w:color w:val="000000"/>
          <w:highlight w:val="yellow"/>
          <w:lang w:val="es-ES"/>
        </w:rPr>
        <w:t xml:space="preserve">En </w:t>
      </w:r>
      <w:r w:rsidR="007C304C" w:rsidRPr="002455F2">
        <w:rPr>
          <w:rFonts w:ascii="Arial" w:hAnsi="Arial" w:cs="Arial"/>
          <w:color w:val="000000"/>
          <w:highlight w:val="yellow"/>
          <w:lang w:val="es-ES"/>
        </w:rPr>
        <w:t>el Directorio</w:t>
      </w:r>
      <w:r w:rsidRPr="002455F2">
        <w:rPr>
          <w:rFonts w:ascii="Arial" w:hAnsi="Arial" w:cs="Arial"/>
          <w:color w:val="000000"/>
          <w:highlight w:val="yellow"/>
          <w:lang w:val="es-ES"/>
        </w:rPr>
        <w:t xml:space="preserve"> Activo, residen las políticas de seguridad y contraseñas de usuario, para el inicio de sesión de los usuarios.</w:t>
      </w:r>
    </w:p>
    <w:p w14:paraId="40C4EDE2" w14:textId="606758C0" w:rsidR="00E566CE" w:rsidRPr="002455F2" w:rsidRDefault="00B02E78">
      <w:pPr>
        <w:pStyle w:val="NormalWeb"/>
        <w:jc w:val="both"/>
        <w:divId w:val="1426876004"/>
        <w:rPr>
          <w:rFonts w:ascii="Arial" w:hAnsi="Arial" w:cs="Arial"/>
          <w:color w:val="000000"/>
          <w:sz w:val="21"/>
          <w:szCs w:val="21"/>
          <w:highlight w:val="yellow"/>
          <w:lang w:val="es-ES"/>
        </w:rPr>
      </w:pPr>
      <w:r w:rsidRPr="002455F2">
        <w:rPr>
          <w:rFonts w:ascii="Arial" w:hAnsi="Arial" w:cs="Arial"/>
          <w:color w:val="000000"/>
          <w:highlight w:val="yellow"/>
          <w:lang w:val="es-ES"/>
        </w:rPr>
        <w:t>Si la aplicación requiere características especiales en la complejidad de contraseña tiene la posibilidad de autenticarse dentro de un grupo del Directorio Activo que tiene esa política específica.</w:t>
      </w:r>
    </w:p>
    <w:p w14:paraId="5DE6C39A" w14:textId="77777777" w:rsidR="00E566CE" w:rsidRDefault="00B02E78">
      <w:pPr>
        <w:pStyle w:val="NormalWeb"/>
        <w:jc w:val="both"/>
        <w:divId w:val="1426876004"/>
        <w:rPr>
          <w:rFonts w:ascii="Arial" w:hAnsi="Arial" w:cs="Arial"/>
          <w:color w:val="000000"/>
          <w:sz w:val="21"/>
          <w:szCs w:val="21"/>
          <w:lang w:val="es-ES"/>
        </w:rPr>
      </w:pPr>
      <w:r w:rsidRPr="002455F2">
        <w:rPr>
          <w:rFonts w:ascii="Arial" w:hAnsi="Arial" w:cs="Arial"/>
          <w:color w:val="000000"/>
          <w:highlight w:val="yellow"/>
          <w:lang w:val="es-ES"/>
        </w:rPr>
        <w:t>La autenticación debe tener en cuenta dos controles básicos. El primer control debe considerar bloquear a nivel de aplicación el usuario si tiene más de tres (3) intentos fallidos, el Directorio Activo realizará el bloqueo de sesión después de tres (3) autenticaciones fallidas. El segundo control es que la aplicación cierre sesión a los cinco (5) minutos de inactividad y deba iniciar sesión nuevamente si esta cierra automáticamente.</w:t>
      </w:r>
    </w:p>
    <w:p w14:paraId="78EAD63D" w14:textId="5BF90CF6"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lastRenderedPageBreak/>
        <w:t> </w:t>
      </w:r>
      <w:r w:rsidR="00836B60">
        <w:rPr>
          <w:rFonts w:ascii="Arial" w:hAnsi="Arial" w:cs="Arial"/>
          <w:color w:val="000000"/>
          <w:lang w:val="es-ES"/>
        </w:rPr>
        <w:t>R// Si Aplica</w:t>
      </w:r>
    </w:p>
    <w:p w14:paraId="6429E68E"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3AA2FAA4" w14:textId="3D6B8401" w:rsidR="00E566CE" w:rsidRDefault="002455F2">
      <w:pPr>
        <w:pStyle w:val="NormalWeb"/>
        <w:jc w:val="both"/>
        <w:divId w:val="1426876004"/>
        <w:rPr>
          <w:rFonts w:ascii="Arial" w:hAnsi="Arial" w:cs="Arial"/>
          <w:color w:val="000000"/>
          <w:sz w:val="21"/>
          <w:szCs w:val="21"/>
          <w:lang w:val="es-ES"/>
        </w:rPr>
      </w:pPr>
      <w:r>
        <w:rPr>
          <w:rStyle w:val="Textoennegrita"/>
          <w:rFonts w:ascii="Arial" w:hAnsi="Arial" w:cs="Arial"/>
          <w:color w:val="000000"/>
          <w:lang w:val="es-ES"/>
        </w:rPr>
        <w:t>4.6 SEGURIDAD</w:t>
      </w:r>
    </w:p>
    <w:p w14:paraId="6934F47D" w14:textId="07EB29C0"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Se debe incluir un capítulo que describa el alcance e incluya lo siguiente:</w:t>
      </w:r>
    </w:p>
    <w:p w14:paraId="2F944B3C"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Las recomendaciones técnicas que debe cumplir toda la plataforma (software licenciado e implementado) son:</w:t>
      </w:r>
    </w:p>
    <w:p w14:paraId="6716FEE2"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58178A83" w14:textId="6D5D7B1E" w:rsidR="00E566CE" w:rsidRPr="00836B60" w:rsidRDefault="00B02E78" w:rsidP="002455F2">
      <w:pPr>
        <w:pStyle w:val="NormalWeb"/>
        <w:numPr>
          <w:ilvl w:val="0"/>
          <w:numId w:val="13"/>
        </w:numPr>
        <w:jc w:val="both"/>
        <w:divId w:val="1426876004"/>
        <w:rPr>
          <w:rFonts w:ascii="Arial" w:hAnsi="Arial" w:cs="Arial"/>
          <w:color w:val="000000"/>
          <w:sz w:val="21"/>
          <w:szCs w:val="21"/>
          <w:highlight w:val="yellow"/>
          <w:lang w:val="es-ES"/>
        </w:rPr>
      </w:pPr>
      <w:r w:rsidRPr="00836B60">
        <w:rPr>
          <w:rFonts w:ascii="Arial" w:hAnsi="Arial" w:cs="Arial"/>
          <w:color w:val="000000"/>
          <w:highlight w:val="yellow"/>
          <w:lang w:val="es-ES"/>
        </w:rPr>
        <w:t>La plataforma debe ser auditada en cuanto a capacidad (prueba de estrés) y seguridad (OWASP Top 10 – en su última versión oficial.) durante el periodo de pruebas antes de pasar a producción.</w:t>
      </w:r>
    </w:p>
    <w:p w14:paraId="4CFEAECD" w14:textId="14E6B5D0" w:rsidR="00E566CE" w:rsidRPr="00836B60" w:rsidRDefault="00B02E78" w:rsidP="002455F2">
      <w:pPr>
        <w:pStyle w:val="NormalWeb"/>
        <w:numPr>
          <w:ilvl w:val="0"/>
          <w:numId w:val="14"/>
        </w:numPr>
        <w:jc w:val="both"/>
        <w:divId w:val="1426876004"/>
        <w:rPr>
          <w:rFonts w:ascii="Arial" w:hAnsi="Arial" w:cs="Arial"/>
          <w:color w:val="000000"/>
          <w:sz w:val="21"/>
          <w:szCs w:val="21"/>
          <w:highlight w:val="yellow"/>
          <w:lang w:val="es-ES"/>
        </w:rPr>
      </w:pPr>
      <w:r w:rsidRPr="00836B60">
        <w:rPr>
          <w:rFonts w:ascii="Arial" w:hAnsi="Arial" w:cs="Arial"/>
          <w:color w:val="000000"/>
          <w:highlight w:val="yellow"/>
          <w:lang w:val="es-ES"/>
        </w:rPr>
        <w:t xml:space="preserve">Se debe entregar la documentación con los resultados de la auditoría de seguridad efectuada a la aplicación. Una vez </w:t>
      </w:r>
      <w:r w:rsidR="002455F2" w:rsidRPr="00836B60">
        <w:rPr>
          <w:rFonts w:ascii="Arial" w:hAnsi="Arial" w:cs="Arial"/>
          <w:color w:val="000000"/>
          <w:highlight w:val="yellow"/>
          <w:lang w:val="es-ES"/>
        </w:rPr>
        <w:t>terminada la</w:t>
      </w:r>
      <w:r w:rsidRPr="00836B60">
        <w:rPr>
          <w:rFonts w:ascii="Arial" w:hAnsi="Arial" w:cs="Arial"/>
          <w:color w:val="000000"/>
          <w:highlight w:val="yellow"/>
          <w:lang w:val="es-ES"/>
        </w:rPr>
        <w:t xml:space="preserve"> etapa de pruebas.</w:t>
      </w:r>
    </w:p>
    <w:p w14:paraId="3D75BD33" w14:textId="592BF810" w:rsidR="00E566CE" w:rsidRPr="002455F2" w:rsidRDefault="00B02E78" w:rsidP="002455F2">
      <w:pPr>
        <w:pStyle w:val="NormalWeb"/>
        <w:numPr>
          <w:ilvl w:val="0"/>
          <w:numId w:val="15"/>
        </w:numPr>
        <w:jc w:val="both"/>
        <w:divId w:val="1426876004"/>
        <w:rPr>
          <w:rFonts w:ascii="Arial" w:hAnsi="Arial" w:cs="Arial"/>
          <w:color w:val="000000"/>
          <w:sz w:val="21"/>
          <w:szCs w:val="21"/>
          <w:lang w:val="es-ES"/>
        </w:rPr>
      </w:pPr>
      <w:r>
        <w:rPr>
          <w:rFonts w:ascii="Arial" w:hAnsi="Arial" w:cs="Arial"/>
          <w:color w:val="000000"/>
          <w:lang w:val="es-ES"/>
        </w:rPr>
        <w:t>Se deben guardar siempre las transacciones hechas por los usuarios para posterior auditoría. siempre considerando buenas prácticas. Mediante esta funcionalidad se deben poder conocer todas y cada una de las acciones ejecutadas por los usuarios, de tal forma que se tiene un control estricto sobre quién realiza modificaciones, adiciones, consulta o borrado de datos. Debe tener como mínimo las siguientes funcionalidades: se debe registrar información detallada por fecha, hora, módulo, nombre del contenido, acción realizada, nombre de usuario que realizó la acción (Interno de la aplicación o por servicio web) y la IP desde la cual se ejecutó la acción, entre otros.</w:t>
      </w:r>
    </w:p>
    <w:p w14:paraId="2F4BFB07" w14:textId="72F85E5B" w:rsidR="00E566CE" w:rsidRPr="00836B60" w:rsidRDefault="00B02E78" w:rsidP="002455F2">
      <w:pPr>
        <w:pStyle w:val="NormalWeb"/>
        <w:numPr>
          <w:ilvl w:val="0"/>
          <w:numId w:val="16"/>
        </w:numPr>
        <w:jc w:val="both"/>
        <w:divId w:val="1426876004"/>
        <w:rPr>
          <w:rFonts w:ascii="Arial" w:hAnsi="Arial" w:cs="Arial"/>
          <w:color w:val="000000"/>
          <w:sz w:val="21"/>
          <w:szCs w:val="21"/>
          <w:lang w:val="es-ES"/>
        </w:rPr>
      </w:pPr>
      <w:r>
        <w:rPr>
          <w:rFonts w:ascii="Arial" w:hAnsi="Arial" w:cs="Arial"/>
          <w:color w:val="000000"/>
          <w:lang w:val="es-ES"/>
        </w:rPr>
        <w:t xml:space="preserve">Se debe considerar la definición de roles, permisos y control de acceso de usuarios a la aplicación y a los </w:t>
      </w:r>
      <w:r w:rsidR="00836B60">
        <w:rPr>
          <w:rFonts w:ascii="Arial" w:hAnsi="Arial" w:cs="Arial"/>
          <w:color w:val="000000"/>
          <w:lang w:val="es-ES"/>
        </w:rPr>
        <w:t>diferentes módulos</w:t>
      </w:r>
      <w:r>
        <w:rPr>
          <w:rFonts w:ascii="Arial" w:hAnsi="Arial" w:cs="Arial"/>
          <w:color w:val="000000"/>
          <w:lang w:val="es-ES"/>
        </w:rPr>
        <w:t xml:space="preserve"> de la aplicación.</w:t>
      </w:r>
    </w:p>
    <w:p w14:paraId="3D48BA93" w14:textId="34DABEF5" w:rsidR="00836B60" w:rsidRPr="00836B60" w:rsidRDefault="00DA6F85" w:rsidP="00836B60">
      <w:pPr>
        <w:pStyle w:val="NormalWeb"/>
        <w:ind w:left="720"/>
        <w:jc w:val="both"/>
        <w:divId w:val="1426876004"/>
        <w:rPr>
          <w:rFonts w:ascii="Arial" w:hAnsi="Arial" w:cs="Arial"/>
          <w:color w:val="000000"/>
          <w:sz w:val="21"/>
          <w:szCs w:val="21"/>
          <w:lang w:val="es-CO"/>
        </w:rPr>
      </w:pPr>
      <w:r>
        <w:rPr>
          <w:rFonts w:ascii="Arial" w:hAnsi="Arial" w:cs="Arial"/>
          <w:color w:val="000000"/>
          <w:lang w:val="es-ES"/>
        </w:rPr>
        <w:t xml:space="preserve">R// </w:t>
      </w:r>
      <w:r w:rsidR="00836B60">
        <w:rPr>
          <w:rFonts w:ascii="Arial" w:hAnsi="Arial" w:cs="Arial"/>
          <w:color w:val="000000"/>
          <w:lang w:val="es-ES"/>
        </w:rPr>
        <w:t xml:space="preserve">Mediante SQL de roles, permisos y los </w:t>
      </w:r>
      <w:proofErr w:type="spellStart"/>
      <w:r w:rsidR="00836B60">
        <w:rPr>
          <w:rFonts w:ascii="Arial" w:hAnsi="Arial" w:cs="Arial"/>
          <w:color w:val="000000"/>
          <w:lang w:val="es-ES"/>
        </w:rPr>
        <w:t>dem</w:t>
      </w:r>
      <w:r w:rsidR="00836B60">
        <w:rPr>
          <w:rFonts w:ascii="Arial" w:hAnsi="Arial" w:cs="Arial"/>
          <w:color w:val="000000"/>
          <w:lang w:val="es-CO"/>
        </w:rPr>
        <w:t>ás</w:t>
      </w:r>
      <w:proofErr w:type="spellEnd"/>
    </w:p>
    <w:p w14:paraId="7ACB15BE" w14:textId="79B6783D" w:rsidR="00E566CE" w:rsidRPr="00C31DCE" w:rsidRDefault="00B02E78" w:rsidP="002455F2">
      <w:pPr>
        <w:pStyle w:val="NormalWeb"/>
        <w:numPr>
          <w:ilvl w:val="0"/>
          <w:numId w:val="17"/>
        </w:numPr>
        <w:jc w:val="both"/>
        <w:divId w:val="1426876004"/>
        <w:rPr>
          <w:rFonts w:ascii="Arial" w:hAnsi="Arial" w:cs="Arial"/>
          <w:color w:val="000000"/>
          <w:sz w:val="21"/>
          <w:szCs w:val="21"/>
          <w:highlight w:val="yellow"/>
          <w:lang w:val="es-ES"/>
        </w:rPr>
      </w:pPr>
      <w:r w:rsidRPr="00C31DCE">
        <w:rPr>
          <w:rFonts w:ascii="Arial" w:hAnsi="Arial" w:cs="Arial"/>
          <w:color w:val="000000"/>
          <w:highlight w:val="yellow"/>
          <w:lang w:val="es-ES"/>
        </w:rPr>
        <w:t>Mantener buenas prácticas de seguridad para el desarrollo web desde el comienzo del proyecto y durante el desarrollo del mismo, para lo cual se deberá informar cual es la metodología o norma seleccionada para el desarrollo seguro.</w:t>
      </w:r>
    </w:p>
    <w:p w14:paraId="5C0E1055" w14:textId="74DFF6EC" w:rsidR="00E566CE" w:rsidRPr="00C31DCE" w:rsidRDefault="00B02E78">
      <w:pPr>
        <w:pStyle w:val="NormalWeb"/>
        <w:numPr>
          <w:ilvl w:val="0"/>
          <w:numId w:val="18"/>
        </w:numPr>
        <w:jc w:val="both"/>
        <w:divId w:val="1426876004"/>
        <w:rPr>
          <w:rFonts w:ascii="Arial" w:hAnsi="Arial" w:cs="Arial"/>
          <w:color w:val="000000"/>
          <w:sz w:val="21"/>
          <w:szCs w:val="21"/>
          <w:highlight w:val="yellow"/>
          <w:lang w:val="es-ES"/>
        </w:rPr>
      </w:pPr>
      <w:r w:rsidRPr="00C31DCE">
        <w:rPr>
          <w:rFonts w:ascii="Arial" w:hAnsi="Arial" w:cs="Arial"/>
          <w:color w:val="000000"/>
          <w:highlight w:val="yellow"/>
          <w:lang w:val="es-ES"/>
        </w:rPr>
        <w:t>Se deberá informar las especificaciones técnicas del sistema operativo y librerías que deban instalarse, así como los requerimientos de máquina del servidor y durante el tiempo de soporte de la aplicación, se reportará hasta que versión de sistema operativo Linux y componentes se puede actualizar sin afectar la aplicación.</w:t>
      </w:r>
    </w:p>
    <w:p w14:paraId="229585E4" w14:textId="196A0922" w:rsidR="00E566CE" w:rsidRPr="00DA6F85" w:rsidRDefault="00836B60" w:rsidP="00DA6F85">
      <w:pPr>
        <w:pStyle w:val="NormalWeb"/>
        <w:ind w:left="720"/>
        <w:jc w:val="both"/>
        <w:divId w:val="1426876004"/>
        <w:rPr>
          <w:rFonts w:ascii="Arial" w:hAnsi="Arial" w:cs="Arial"/>
          <w:color w:val="000000"/>
          <w:sz w:val="21"/>
          <w:szCs w:val="21"/>
          <w:lang w:val="es-ES"/>
        </w:rPr>
      </w:pPr>
      <w:r>
        <w:rPr>
          <w:rFonts w:ascii="Arial" w:hAnsi="Arial" w:cs="Arial"/>
          <w:color w:val="000000"/>
          <w:lang w:val="es-ES"/>
        </w:rPr>
        <w:lastRenderedPageBreak/>
        <w:t>R// Modulo de paquetes de librerías de Pyt</w:t>
      </w:r>
      <w:r w:rsidR="00DA6F85">
        <w:rPr>
          <w:rFonts w:ascii="Arial" w:hAnsi="Arial" w:cs="Arial"/>
          <w:color w:val="000000"/>
          <w:lang w:val="es-ES"/>
        </w:rPr>
        <w:t>hon que esta en archivo de requierements.txt</w:t>
      </w:r>
    </w:p>
    <w:p w14:paraId="37AC1DDC" w14:textId="5F5B8D3C" w:rsidR="00E566CE" w:rsidRPr="00C31DCE" w:rsidRDefault="00B02E78" w:rsidP="002455F2">
      <w:pPr>
        <w:pStyle w:val="NormalWeb"/>
        <w:numPr>
          <w:ilvl w:val="0"/>
          <w:numId w:val="19"/>
        </w:numPr>
        <w:jc w:val="both"/>
        <w:divId w:val="1426876004"/>
        <w:rPr>
          <w:rFonts w:ascii="Arial" w:hAnsi="Arial" w:cs="Arial"/>
          <w:color w:val="000000"/>
          <w:sz w:val="21"/>
          <w:szCs w:val="21"/>
          <w:highlight w:val="yellow"/>
          <w:lang w:val="es-ES"/>
        </w:rPr>
      </w:pPr>
      <w:r w:rsidRPr="00C31DCE">
        <w:rPr>
          <w:rFonts w:ascii="Arial" w:hAnsi="Arial" w:cs="Arial"/>
          <w:color w:val="000000"/>
          <w:highlight w:val="yellow"/>
          <w:lang w:val="es-ES"/>
        </w:rPr>
        <w:t xml:space="preserve">Definir y documentar los permisos exactos de los usuarios del sistema operativo. No se permitirá permisos </w:t>
      </w:r>
      <w:proofErr w:type="spellStart"/>
      <w:r w:rsidRPr="00C31DCE">
        <w:rPr>
          <w:rFonts w:ascii="Arial" w:hAnsi="Arial" w:cs="Arial"/>
          <w:color w:val="000000"/>
          <w:highlight w:val="yellow"/>
          <w:lang w:val="es-ES"/>
        </w:rPr>
        <w:t>root</w:t>
      </w:r>
      <w:proofErr w:type="spellEnd"/>
      <w:r w:rsidRPr="00C31DCE">
        <w:rPr>
          <w:rFonts w:ascii="Arial" w:hAnsi="Arial" w:cs="Arial"/>
          <w:color w:val="000000"/>
          <w:highlight w:val="yellow"/>
          <w:lang w:val="es-ES"/>
        </w:rPr>
        <w:t xml:space="preserve"> para usuarios de aplicación en el sistema operativo.</w:t>
      </w:r>
      <w:r w:rsidRPr="00C31DCE">
        <w:rPr>
          <w:rFonts w:ascii="Arial" w:eastAsia="Times New Roman" w:hAnsi="Arial" w:cs="Arial"/>
          <w:color w:val="000000"/>
          <w:sz w:val="21"/>
          <w:szCs w:val="21"/>
          <w:highlight w:val="yellow"/>
          <w:lang w:val="es-ES"/>
        </w:rPr>
        <w:br/>
      </w:r>
    </w:p>
    <w:p w14:paraId="30FF2C6C" w14:textId="2BD9D417" w:rsidR="00E566CE" w:rsidRPr="00C31DCE" w:rsidRDefault="00B02E78" w:rsidP="002455F2">
      <w:pPr>
        <w:pStyle w:val="NormalWeb"/>
        <w:numPr>
          <w:ilvl w:val="0"/>
          <w:numId w:val="20"/>
        </w:numPr>
        <w:jc w:val="both"/>
        <w:divId w:val="1426876004"/>
        <w:rPr>
          <w:rFonts w:ascii="Arial" w:hAnsi="Arial" w:cs="Arial"/>
          <w:color w:val="000000"/>
          <w:sz w:val="21"/>
          <w:szCs w:val="21"/>
          <w:highlight w:val="yellow"/>
          <w:lang w:val="es-ES"/>
        </w:rPr>
      </w:pPr>
      <w:r w:rsidRPr="00C31DCE">
        <w:rPr>
          <w:rFonts w:ascii="Arial" w:hAnsi="Arial" w:cs="Arial"/>
          <w:color w:val="000000"/>
          <w:highlight w:val="yellow"/>
          <w:lang w:val="es-ES"/>
        </w:rPr>
        <w:t xml:space="preserve">Definir y documentar los permisos que requiere la aplicación sobre los archivos y directorios del servidor, preferiblemente </w:t>
      </w:r>
      <w:proofErr w:type="spellStart"/>
      <w:r w:rsidRPr="00C31DCE">
        <w:rPr>
          <w:rFonts w:ascii="Arial" w:hAnsi="Arial" w:cs="Arial"/>
          <w:color w:val="000000"/>
          <w:highlight w:val="yellow"/>
          <w:lang w:val="es-ES"/>
        </w:rPr>
        <w:t>read-only</w:t>
      </w:r>
      <w:proofErr w:type="spellEnd"/>
      <w:r w:rsidRPr="00C31DCE">
        <w:rPr>
          <w:rFonts w:ascii="Arial" w:hAnsi="Arial" w:cs="Arial"/>
          <w:color w:val="000000"/>
          <w:highlight w:val="yellow"/>
          <w:lang w:val="es-ES"/>
        </w:rPr>
        <w:t>.</w:t>
      </w:r>
    </w:p>
    <w:p w14:paraId="6F2FD077" w14:textId="32217F6A" w:rsidR="00E566CE" w:rsidRPr="00C31DCE" w:rsidRDefault="00B02E78" w:rsidP="002455F2">
      <w:pPr>
        <w:pStyle w:val="NormalWeb"/>
        <w:numPr>
          <w:ilvl w:val="0"/>
          <w:numId w:val="21"/>
        </w:numPr>
        <w:jc w:val="both"/>
        <w:divId w:val="1426876004"/>
        <w:rPr>
          <w:rFonts w:ascii="Arial" w:hAnsi="Arial" w:cs="Arial"/>
          <w:color w:val="000000"/>
          <w:sz w:val="21"/>
          <w:szCs w:val="21"/>
          <w:lang w:val="es-ES"/>
        </w:rPr>
      </w:pPr>
      <w:r>
        <w:rPr>
          <w:rFonts w:ascii="Arial" w:hAnsi="Arial" w:cs="Arial"/>
          <w:color w:val="000000"/>
          <w:lang w:val="es-ES"/>
        </w:rPr>
        <w:t>Definir tipo y tamaño de archivos recomendado para subir al sistema de forma segura y que se obligue a usar sintaxis adecuada, sin etiquetas, sin espacios o caracteres especiales.</w:t>
      </w:r>
    </w:p>
    <w:p w14:paraId="4A21DFA5" w14:textId="5D3985D9" w:rsidR="00C31DCE" w:rsidRPr="002455F2" w:rsidRDefault="00C31DCE" w:rsidP="00C31DCE">
      <w:pPr>
        <w:pStyle w:val="NormalWeb"/>
        <w:ind w:left="720"/>
        <w:jc w:val="both"/>
        <w:divId w:val="1426876004"/>
        <w:rPr>
          <w:rFonts w:ascii="Arial" w:hAnsi="Arial" w:cs="Arial"/>
          <w:color w:val="000000"/>
          <w:sz w:val="21"/>
          <w:szCs w:val="21"/>
          <w:lang w:val="es-ES"/>
        </w:rPr>
      </w:pPr>
      <w:r>
        <w:rPr>
          <w:rFonts w:ascii="Arial" w:hAnsi="Arial" w:cs="Arial"/>
          <w:color w:val="000000"/>
          <w:lang w:val="es-ES"/>
        </w:rPr>
        <w:t>R// Definir de manera correcta con los archivos recomendados</w:t>
      </w:r>
    </w:p>
    <w:p w14:paraId="51990A0A" w14:textId="163126F7" w:rsidR="00E566CE" w:rsidRPr="00C31DCE" w:rsidRDefault="00B02E78" w:rsidP="002455F2">
      <w:pPr>
        <w:pStyle w:val="NormalWeb"/>
        <w:numPr>
          <w:ilvl w:val="0"/>
          <w:numId w:val="22"/>
        </w:numPr>
        <w:jc w:val="both"/>
        <w:divId w:val="1426876004"/>
        <w:rPr>
          <w:rFonts w:ascii="Arial" w:hAnsi="Arial" w:cs="Arial"/>
          <w:color w:val="000000"/>
          <w:sz w:val="21"/>
          <w:szCs w:val="21"/>
          <w:highlight w:val="yellow"/>
          <w:lang w:val="es-ES"/>
        </w:rPr>
      </w:pPr>
      <w:r w:rsidRPr="00C31DCE">
        <w:rPr>
          <w:rFonts w:ascii="Arial" w:hAnsi="Arial" w:cs="Arial"/>
          <w:color w:val="000000"/>
          <w:highlight w:val="yellow"/>
          <w:lang w:val="es-ES"/>
        </w:rPr>
        <w:t>La administración del sistema y la carga de archivos por parte de los administradores debe realizarse únicamente desde la red interna.</w:t>
      </w:r>
    </w:p>
    <w:p w14:paraId="151BB6DD" w14:textId="303F81B4" w:rsidR="00E566CE" w:rsidRPr="00C31DCE" w:rsidRDefault="00B02E78" w:rsidP="002455F2">
      <w:pPr>
        <w:pStyle w:val="NormalWeb"/>
        <w:numPr>
          <w:ilvl w:val="0"/>
          <w:numId w:val="23"/>
        </w:numPr>
        <w:jc w:val="both"/>
        <w:divId w:val="1426876004"/>
        <w:rPr>
          <w:rFonts w:ascii="Arial" w:hAnsi="Arial" w:cs="Arial"/>
          <w:color w:val="000000"/>
          <w:sz w:val="21"/>
          <w:szCs w:val="21"/>
          <w:highlight w:val="yellow"/>
          <w:lang w:val="es-ES"/>
        </w:rPr>
      </w:pPr>
      <w:r w:rsidRPr="00C31DCE">
        <w:rPr>
          <w:rFonts w:ascii="Arial" w:hAnsi="Arial" w:cs="Arial"/>
          <w:color w:val="000000"/>
          <w:highlight w:val="yellow"/>
          <w:lang w:val="es-ES"/>
        </w:rPr>
        <w:t>El sistema debe quedar abierto a implementaciones de controles criptográficos en la comunicación (https) de la información.</w:t>
      </w:r>
    </w:p>
    <w:p w14:paraId="1B310F4A" w14:textId="3340BDCD" w:rsidR="00E566CE" w:rsidRPr="00C31DCE" w:rsidRDefault="00B02E78" w:rsidP="002455F2">
      <w:pPr>
        <w:pStyle w:val="NormalWeb"/>
        <w:numPr>
          <w:ilvl w:val="0"/>
          <w:numId w:val="24"/>
        </w:numPr>
        <w:jc w:val="both"/>
        <w:divId w:val="1426876004"/>
        <w:rPr>
          <w:rFonts w:ascii="Arial" w:hAnsi="Arial" w:cs="Arial"/>
          <w:color w:val="000000"/>
          <w:sz w:val="21"/>
          <w:szCs w:val="21"/>
          <w:lang w:val="es-ES"/>
        </w:rPr>
      </w:pPr>
      <w:r>
        <w:rPr>
          <w:rFonts w:ascii="Arial" w:hAnsi="Arial" w:cs="Arial"/>
          <w:color w:val="000000"/>
          <w:lang w:val="es-ES"/>
        </w:rPr>
        <w:t xml:space="preserve">La arquitectura de la solución debe estar separada por capas: </w:t>
      </w:r>
      <w:proofErr w:type="spellStart"/>
      <w:r>
        <w:rPr>
          <w:rFonts w:ascii="Arial" w:hAnsi="Arial" w:cs="Arial"/>
          <w:color w:val="000000"/>
          <w:lang w:val="es-ES"/>
        </w:rPr>
        <w:t>Frontend</w:t>
      </w:r>
      <w:proofErr w:type="spellEnd"/>
      <w:r>
        <w:rPr>
          <w:rFonts w:ascii="Arial" w:hAnsi="Arial" w:cs="Arial"/>
          <w:color w:val="000000"/>
          <w:lang w:val="es-ES"/>
        </w:rPr>
        <w:t xml:space="preserve">, </w:t>
      </w:r>
      <w:proofErr w:type="spellStart"/>
      <w:r>
        <w:rPr>
          <w:rFonts w:ascii="Arial" w:hAnsi="Arial" w:cs="Arial"/>
          <w:color w:val="000000"/>
          <w:lang w:val="es-ES"/>
        </w:rPr>
        <w:t>Backend</w:t>
      </w:r>
      <w:proofErr w:type="spellEnd"/>
      <w:r>
        <w:rPr>
          <w:rFonts w:ascii="Arial" w:hAnsi="Arial" w:cs="Arial"/>
          <w:color w:val="000000"/>
          <w:lang w:val="es-ES"/>
        </w:rPr>
        <w:t xml:space="preserve"> y base de datos.</w:t>
      </w:r>
    </w:p>
    <w:p w14:paraId="55BE285B" w14:textId="18137915" w:rsidR="00C31DCE" w:rsidRPr="002455F2" w:rsidRDefault="00C31DCE" w:rsidP="00C31DCE">
      <w:pPr>
        <w:pStyle w:val="NormalWeb"/>
        <w:ind w:left="720"/>
        <w:jc w:val="both"/>
        <w:divId w:val="1426876004"/>
        <w:rPr>
          <w:rFonts w:ascii="Arial" w:hAnsi="Arial" w:cs="Arial"/>
          <w:color w:val="000000"/>
          <w:sz w:val="21"/>
          <w:szCs w:val="21"/>
          <w:lang w:val="es-ES"/>
        </w:rPr>
      </w:pPr>
      <w:r>
        <w:rPr>
          <w:rFonts w:ascii="Arial" w:hAnsi="Arial" w:cs="Arial"/>
          <w:color w:val="000000"/>
          <w:lang w:val="es-ES"/>
        </w:rPr>
        <w:t xml:space="preserve">R// Bien ordenado las carpetas entre Front </w:t>
      </w:r>
      <w:proofErr w:type="spellStart"/>
      <w:r>
        <w:rPr>
          <w:rFonts w:ascii="Arial" w:hAnsi="Arial" w:cs="Arial"/>
          <w:color w:val="000000"/>
          <w:lang w:val="es-ES"/>
        </w:rPr>
        <w:t>End</w:t>
      </w:r>
      <w:proofErr w:type="spellEnd"/>
      <w:r>
        <w:rPr>
          <w:rFonts w:ascii="Arial" w:hAnsi="Arial" w:cs="Arial"/>
          <w:color w:val="000000"/>
          <w:lang w:val="es-ES"/>
        </w:rPr>
        <w:t xml:space="preserve"> y Back </w:t>
      </w:r>
      <w:proofErr w:type="spellStart"/>
      <w:r>
        <w:rPr>
          <w:rFonts w:ascii="Arial" w:hAnsi="Arial" w:cs="Arial"/>
          <w:color w:val="000000"/>
          <w:lang w:val="es-ES"/>
        </w:rPr>
        <w:t>end</w:t>
      </w:r>
      <w:proofErr w:type="spellEnd"/>
      <w:r>
        <w:rPr>
          <w:rFonts w:ascii="Arial" w:hAnsi="Arial" w:cs="Arial"/>
          <w:color w:val="000000"/>
          <w:lang w:val="es-ES"/>
        </w:rPr>
        <w:t xml:space="preserve"> y Base de Datos. </w:t>
      </w:r>
    </w:p>
    <w:p w14:paraId="3E4FB8B7" w14:textId="0C10B1F8" w:rsidR="00E566CE" w:rsidRPr="002455F2" w:rsidRDefault="00B02E78" w:rsidP="002455F2">
      <w:pPr>
        <w:pStyle w:val="NormalWeb"/>
        <w:numPr>
          <w:ilvl w:val="0"/>
          <w:numId w:val="25"/>
        </w:numPr>
        <w:jc w:val="both"/>
        <w:divId w:val="1426876004"/>
        <w:rPr>
          <w:rFonts w:ascii="Arial" w:hAnsi="Arial" w:cs="Arial"/>
          <w:color w:val="000000"/>
          <w:sz w:val="21"/>
          <w:szCs w:val="21"/>
          <w:lang w:val="es-ES"/>
        </w:rPr>
      </w:pPr>
      <w:r w:rsidRPr="000E591B">
        <w:rPr>
          <w:rFonts w:ascii="Arial" w:hAnsi="Arial" w:cs="Arial"/>
          <w:color w:val="000000"/>
          <w:highlight w:val="yellow"/>
          <w:lang w:val="es-ES"/>
        </w:rPr>
        <w:t>No se debe permitir el envío o cambio de parámetros por URL</w:t>
      </w:r>
      <w:r>
        <w:rPr>
          <w:rFonts w:ascii="Arial" w:hAnsi="Arial" w:cs="Arial"/>
          <w:color w:val="000000"/>
          <w:lang w:val="es-ES"/>
        </w:rPr>
        <w:t>.</w:t>
      </w:r>
    </w:p>
    <w:p w14:paraId="136E0C7D" w14:textId="77777777" w:rsidR="00E566CE" w:rsidRPr="000E591B" w:rsidRDefault="00B02E78">
      <w:pPr>
        <w:pStyle w:val="NormalWeb"/>
        <w:numPr>
          <w:ilvl w:val="0"/>
          <w:numId w:val="26"/>
        </w:numPr>
        <w:jc w:val="both"/>
        <w:divId w:val="1426876004"/>
        <w:rPr>
          <w:rFonts w:ascii="Arial" w:hAnsi="Arial" w:cs="Arial"/>
          <w:color w:val="000000"/>
          <w:sz w:val="21"/>
          <w:szCs w:val="21"/>
          <w:highlight w:val="yellow"/>
          <w:lang w:val="es-ES"/>
        </w:rPr>
      </w:pPr>
      <w:r w:rsidRPr="000E591B">
        <w:rPr>
          <w:rFonts w:ascii="Arial" w:hAnsi="Arial" w:cs="Arial"/>
          <w:color w:val="000000"/>
          <w:highlight w:val="yellow"/>
          <w:lang w:val="es-ES"/>
        </w:rPr>
        <w:t>Para los formularios públicos de entrada y consulta de datos, la comunicación entre la aplicación y la base de datos será a través de servicios evitando que se haga de manera directa, cualquier otra forma debe ser aprobada por el Departamento Administrativo de Tecnologías de la Información y las Comunicaciones.</w:t>
      </w:r>
    </w:p>
    <w:p w14:paraId="17647348" w14:textId="6FEF0D67" w:rsidR="00E566CE" w:rsidRDefault="00B02E78" w:rsidP="000E591B">
      <w:pPr>
        <w:spacing w:beforeAutospacing="1" w:afterAutospacing="1"/>
        <w:ind w:left="720"/>
        <w:jc w:val="both"/>
        <w:divId w:val="1426876004"/>
        <w:rPr>
          <w:rFonts w:ascii="Arial" w:eastAsia="Times New Roman" w:hAnsi="Arial" w:cs="Arial"/>
          <w:color w:val="000000"/>
          <w:sz w:val="21"/>
          <w:szCs w:val="21"/>
          <w:lang w:val="es-ES"/>
        </w:rPr>
      </w:pPr>
      <w:r>
        <w:rPr>
          <w:rFonts w:ascii="Arial" w:eastAsia="Times New Roman" w:hAnsi="Arial" w:cs="Arial"/>
          <w:color w:val="000000"/>
          <w:sz w:val="21"/>
          <w:szCs w:val="21"/>
          <w:lang w:val="es-ES"/>
        </w:rPr>
        <w:br/>
      </w:r>
    </w:p>
    <w:p w14:paraId="4528B3B1" w14:textId="3171564C" w:rsidR="00E566CE" w:rsidRPr="00933412" w:rsidRDefault="002455F2">
      <w:pPr>
        <w:pStyle w:val="NormalWeb"/>
        <w:jc w:val="both"/>
        <w:divId w:val="1426876004"/>
        <w:rPr>
          <w:rFonts w:ascii="Arial" w:hAnsi="Arial" w:cs="Arial"/>
          <w:color w:val="000000"/>
          <w:sz w:val="21"/>
          <w:szCs w:val="21"/>
          <w:highlight w:val="yellow"/>
          <w:lang w:val="es-ES"/>
        </w:rPr>
      </w:pPr>
      <w:r>
        <w:rPr>
          <w:rStyle w:val="Textoennegrita"/>
          <w:rFonts w:ascii="Arial" w:hAnsi="Arial" w:cs="Arial"/>
          <w:color w:val="000000"/>
          <w:lang w:val="es-ES"/>
        </w:rPr>
        <w:t>4.</w:t>
      </w:r>
      <w:r w:rsidRPr="00933412">
        <w:rPr>
          <w:rStyle w:val="Textoennegrita"/>
          <w:rFonts w:ascii="Arial" w:hAnsi="Arial" w:cs="Arial"/>
          <w:color w:val="000000"/>
          <w:highlight w:val="yellow"/>
          <w:lang w:val="es-ES"/>
        </w:rPr>
        <w:t>7 ARQUITECTURA</w:t>
      </w:r>
      <w:r w:rsidR="00B02E78" w:rsidRPr="00933412">
        <w:rPr>
          <w:rStyle w:val="Textoennegrita"/>
          <w:rFonts w:ascii="Arial" w:hAnsi="Arial" w:cs="Arial"/>
          <w:color w:val="000000"/>
          <w:highlight w:val="yellow"/>
          <w:lang w:val="es-ES"/>
        </w:rPr>
        <w:t>, METODOLOGÍA, FASES Y PLATAFORMA TECNOLÓGICA</w:t>
      </w:r>
    </w:p>
    <w:p w14:paraId="38D249B2" w14:textId="30D1665A"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Se debe incluir un capítulo que describa el alcance e incluya lo siguiente:</w:t>
      </w:r>
    </w:p>
    <w:p w14:paraId="2A6BA505" w14:textId="61FCFB26"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El desarrollo e implementación de los sistemas de información deberá seguir los lineamientos de la guía “G.SIS.01 Guía del dominio de Sistemas de Información” de la estrategia Gobierno en línea.</w:t>
      </w:r>
    </w:p>
    <w:p w14:paraId="539E3DAC" w14:textId="704C66F0" w:rsidR="00E566CE" w:rsidRPr="00933412" w:rsidRDefault="00B02E78" w:rsidP="00B00192">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lastRenderedPageBreak/>
        <w:t>A continuación, se definen las recomendaciones técnicas que se deben seguir en el desarrollo e implementación de sistemas de información.</w:t>
      </w:r>
    </w:p>
    <w:p w14:paraId="78B0CB6B" w14:textId="2D9C04C9" w:rsidR="00E566CE" w:rsidRPr="00933412" w:rsidRDefault="002455F2">
      <w:pPr>
        <w:pStyle w:val="NormalWeb"/>
        <w:jc w:val="both"/>
        <w:divId w:val="1426876004"/>
        <w:rPr>
          <w:rFonts w:ascii="Arial" w:hAnsi="Arial" w:cs="Arial"/>
          <w:color w:val="000000"/>
          <w:sz w:val="21"/>
          <w:szCs w:val="21"/>
          <w:highlight w:val="yellow"/>
          <w:lang w:val="es-ES"/>
        </w:rPr>
      </w:pPr>
      <w:r w:rsidRPr="00933412">
        <w:rPr>
          <w:rStyle w:val="Textoennegrita"/>
          <w:rFonts w:ascii="Arial" w:hAnsi="Arial" w:cs="Arial"/>
          <w:color w:val="000000"/>
          <w:highlight w:val="yellow"/>
          <w:lang w:val="es-ES"/>
        </w:rPr>
        <w:t>4.7.1 Arquitectura</w:t>
      </w:r>
      <w:r w:rsidR="00B02E78" w:rsidRPr="00933412">
        <w:rPr>
          <w:rStyle w:val="Textoennegrita"/>
          <w:rFonts w:ascii="Arial" w:hAnsi="Arial" w:cs="Arial"/>
          <w:color w:val="000000"/>
          <w:highlight w:val="yellow"/>
          <w:lang w:val="es-ES"/>
        </w:rPr>
        <w:t xml:space="preserve"> de software para desarrollo de sistemas de información.</w:t>
      </w:r>
    </w:p>
    <w:p w14:paraId="00E57B22" w14:textId="3FDE3D32"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Se deben cumplir con las siguientes características:</w:t>
      </w:r>
    </w:p>
    <w:p w14:paraId="7BAD7292" w14:textId="3083C67F"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Los desarrollos de sistemas de información deben construirse con una arquitectura SOA orientada a servicios (</w:t>
      </w:r>
      <w:proofErr w:type="spellStart"/>
      <w:r w:rsidRPr="00933412">
        <w:rPr>
          <w:rFonts w:ascii="Arial" w:hAnsi="Arial" w:cs="Arial"/>
          <w:color w:val="000000"/>
          <w:highlight w:val="yellow"/>
          <w:lang w:val="es-ES"/>
        </w:rPr>
        <w:t>Rest</w:t>
      </w:r>
      <w:proofErr w:type="spellEnd"/>
      <w:r w:rsidRPr="00933412">
        <w:rPr>
          <w:rFonts w:ascii="Arial" w:hAnsi="Arial" w:cs="Arial"/>
          <w:color w:val="000000"/>
          <w:highlight w:val="yellow"/>
          <w:lang w:val="es-ES"/>
        </w:rPr>
        <w:t>, SOAP) y no monolítica.</w:t>
      </w:r>
    </w:p>
    <w:p w14:paraId="4811483E" w14:textId="77777777"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Una Arquitectura de servicios con interface de usuario RIA (</w:t>
      </w:r>
      <w:proofErr w:type="spellStart"/>
      <w:r w:rsidRPr="00933412">
        <w:rPr>
          <w:rFonts w:ascii="Arial" w:hAnsi="Arial" w:cs="Arial"/>
          <w:color w:val="000000"/>
          <w:highlight w:val="yellow"/>
          <w:lang w:val="es-ES"/>
        </w:rPr>
        <w:t>Rich</w:t>
      </w:r>
      <w:proofErr w:type="spellEnd"/>
      <w:r w:rsidRPr="00933412">
        <w:rPr>
          <w:rFonts w:ascii="Arial" w:hAnsi="Arial" w:cs="Arial"/>
          <w:color w:val="000000"/>
          <w:highlight w:val="yellow"/>
          <w:lang w:val="es-ES"/>
        </w:rPr>
        <w:t xml:space="preserve"> Internet </w:t>
      </w:r>
      <w:proofErr w:type="spellStart"/>
      <w:r w:rsidRPr="00933412">
        <w:rPr>
          <w:rFonts w:ascii="Arial" w:hAnsi="Arial" w:cs="Arial"/>
          <w:color w:val="000000"/>
          <w:highlight w:val="yellow"/>
          <w:lang w:val="es-ES"/>
        </w:rPr>
        <w:t>Applications</w:t>
      </w:r>
      <w:proofErr w:type="spellEnd"/>
      <w:r w:rsidRPr="00933412">
        <w:rPr>
          <w:rFonts w:ascii="Arial" w:hAnsi="Arial" w:cs="Arial"/>
          <w:color w:val="000000"/>
          <w:highlight w:val="yellow"/>
          <w:lang w:val="es-ES"/>
        </w:rPr>
        <w:t xml:space="preserve">) donde el funcionamiento de la aplicación se separa en </w:t>
      </w:r>
      <w:proofErr w:type="spellStart"/>
      <w:r w:rsidRPr="00933412">
        <w:rPr>
          <w:rFonts w:ascii="Arial" w:hAnsi="Arial" w:cs="Arial"/>
          <w:color w:val="000000"/>
          <w:highlight w:val="yellow"/>
          <w:lang w:val="es-ES"/>
        </w:rPr>
        <w:t>backend</w:t>
      </w:r>
      <w:proofErr w:type="spellEnd"/>
      <w:r w:rsidRPr="00933412">
        <w:rPr>
          <w:rFonts w:ascii="Arial" w:hAnsi="Arial" w:cs="Arial"/>
          <w:color w:val="000000"/>
          <w:highlight w:val="yellow"/>
          <w:lang w:val="es-ES"/>
        </w:rPr>
        <w:t xml:space="preserve"> y la interfaz de usuario, en el </w:t>
      </w:r>
      <w:proofErr w:type="spellStart"/>
      <w:r w:rsidRPr="00933412">
        <w:rPr>
          <w:rFonts w:ascii="Arial" w:hAnsi="Arial" w:cs="Arial"/>
          <w:color w:val="000000"/>
          <w:highlight w:val="yellow"/>
          <w:lang w:val="es-ES"/>
        </w:rPr>
        <w:t>backend</w:t>
      </w:r>
      <w:proofErr w:type="spellEnd"/>
      <w:r w:rsidRPr="00933412">
        <w:rPr>
          <w:rFonts w:ascii="Arial" w:hAnsi="Arial" w:cs="Arial"/>
          <w:color w:val="000000"/>
          <w:highlight w:val="yellow"/>
          <w:lang w:val="es-ES"/>
        </w:rPr>
        <w:t xml:space="preserve"> se crean servicios los cuales implementan pequeñas porciones del funcionamiento de toda la aplicación de forma independiente, pero se permite la intercomunicación entre los mismos, y se exponen mediante un controlador frontal siguiendo una especificación definida (API. En la cual se hace una descripción detallada de los servicios, indicando parámetros de entrada y de salida con sus respectivos tipos de datos y validaciones</w:t>
      </w:r>
      <w:proofErr w:type="gramStart"/>
      <w:r w:rsidRPr="00933412">
        <w:rPr>
          <w:rFonts w:ascii="Arial" w:hAnsi="Arial" w:cs="Arial"/>
          <w:color w:val="000000"/>
          <w:highlight w:val="yellow"/>
          <w:lang w:val="es-ES"/>
        </w:rPr>
        <w:t>).El</w:t>
      </w:r>
      <w:proofErr w:type="gramEnd"/>
      <w:r w:rsidRPr="00933412">
        <w:rPr>
          <w:rFonts w:ascii="Arial" w:hAnsi="Arial" w:cs="Arial"/>
          <w:color w:val="000000"/>
          <w:highlight w:val="yellow"/>
          <w:lang w:val="es-ES"/>
        </w:rPr>
        <w:t xml:space="preserve"> controlador frontal tiene como función la administración de las peticiones, el manejo de las sesiones, la validación de usuarios y la administración de las conexiones a la base de datos además de resolver el servicio o conjunto de servicios y la acción que va a dar respuesta a cada petición.</w:t>
      </w:r>
    </w:p>
    <w:p w14:paraId="5A0D6071" w14:textId="77777777"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 </w:t>
      </w:r>
    </w:p>
    <w:p w14:paraId="4E39BACC" w14:textId="77777777"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 xml:space="preserve">Esto aumenta </w:t>
      </w:r>
      <w:proofErr w:type="gramStart"/>
      <w:r w:rsidRPr="00933412">
        <w:rPr>
          <w:rFonts w:ascii="Arial" w:hAnsi="Arial" w:cs="Arial"/>
          <w:color w:val="000000"/>
          <w:highlight w:val="yellow"/>
          <w:lang w:val="es-ES"/>
        </w:rPr>
        <w:t>la modularidad</w:t>
      </w:r>
      <w:proofErr w:type="gramEnd"/>
      <w:r w:rsidRPr="00933412">
        <w:rPr>
          <w:rFonts w:ascii="Arial" w:hAnsi="Arial" w:cs="Arial"/>
          <w:color w:val="000000"/>
          <w:highlight w:val="yellow"/>
          <w:lang w:val="es-ES"/>
        </w:rPr>
        <w:t xml:space="preserve"> de la aplicación, además de aislar los fallos, también permite que las aplicaciones sean escalables. La adición de nuevos módulos se reduce a agregar nuevos servicios e integrarlos con los ya existentes, además de permitir la integración con otras aplicaciones de la misma entidad o de otras entidades.</w:t>
      </w:r>
    </w:p>
    <w:p w14:paraId="3CA357C2" w14:textId="2DED2826"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Para adquisiciones de sistemas de información ya desarrollados deben cumplir con las siguientes características:</w:t>
      </w:r>
    </w:p>
    <w:p w14:paraId="4F03FE07" w14:textId="0D7E955F" w:rsidR="00E566CE" w:rsidRPr="00933412" w:rsidRDefault="00B02E78" w:rsidP="00B00192">
      <w:pPr>
        <w:pStyle w:val="NormalWeb"/>
        <w:numPr>
          <w:ilvl w:val="0"/>
          <w:numId w:val="27"/>
        </w:numPr>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 xml:space="preserve">Debe tener una arquitectura en capas: </w:t>
      </w:r>
      <w:proofErr w:type="spellStart"/>
      <w:r w:rsidRPr="00933412">
        <w:rPr>
          <w:rFonts w:ascii="Arial" w:hAnsi="Arial" w:cs="Arial"/>
          <w:color w:val="000000"/>
          <w:highlight w:val="yellow"/>
          <w:lang w:val="es-ES"/>
        </w:rPr>
        <w:t>Backend</w:t>
      </w:r>
      <w:proofErr w:type="spellEnd"/>
      <w:r w:rsidRPr="00933412">
        <w:rPr>
          <w:rFonts w:ascii="Arial" w:hAnsi="Arial" w:cs="Arial"/>
          <w:color w:val="000000"/>
          <w:highlight w:val="yellow"/>
          <w:lang w:val="es-ES"/>
        </w:rPr>
        <w:t xml:space="preserve">, </w:t>
      </w:r>
      <w:proofErr w:type="spellStart"/>
      <w:r w:rsidRPr="00933412">
        <w:rPr>
          <w:rFonts w:ascii="Arial" w:hAnsi="Arial" w:cs="Arial"/>
          <w:color w:val="000000"/>
          <w:highlight w:val="yellow"/>
          <w:lang w:val="es-ES"/>
        </w:rPr>
        <w:t>Frontend</w:t>
      </w:r>
      <w:proofErr w:type="spellEnd"/>
      <w:r w:rsidRPr="00933412">
        <w:rPr>
          <w:rFonts w:ascii="Arial" w:hAnsi="Arial" w:cs="Arial"/>
          <w:color w:val="000000"/>
          <w:highlight w:val="yellow"/>
          <w:lang w:val="es-ES"/>
        </w:rPr>
        <w:t xml:space="preserve"> y base de datos</w:t>
      </w:r>
    </w:p>
    <w:p w14:paraId="673536B8" w14:textId="77777777" w:rsidR="00E566CE" w:rsidRPr="00933412" w:rsidRDefault="00B02E78">
      <w:pPr>
        <w:pStyle w:val="NormalWeb"/>
        <w:numPr>
          <w:ilvl w:val="0"/>
          <w:numId w:val="27"/>
        </w:numPr>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 xml:space="preserve">Debe tener disponible servicio web de sus procesos para interoperar con otras aplicaciones existentes. </w:t>
      </w:r>
    </w:p>
    <w:p w14:paraId="7F812B6C" w14:textId="77777777" w:rsidR="00E566CE" w:rsidRPr="00933412" w:rsidRDefault="00B02E78">
      <w:pPr>
        <w:pStyle w:val="NormalWeb"/>
        <w:ind w:left="720"/>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Ver escenarios</w:t>
      </w:r>
    </w:p>
    <w:p w14:paraId="196BD4BC"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Gráfico 4.  Escenario 1</w:t>
      </w:r>
    </w:p>
    <w:p w14:paraId="58CCE592"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color w:val="000000"/>
          <w:sz w:val="20"/>
          <w:szCs w:val="20"/>
          <w:highlight w:val="yellow"/>
          <w:lang w:val="es-ES"/>
        </w:rPr>
        <w:t>  </w:t>
      </w:r>
    </w:p>
    <w:p w14:paraId="478FF17F"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noProof/>
          <w:color w:val="000000"/>
          <w:sz w:val="21"/>
          <w:szCs w:val="21"/>
          <w:highlight w:val="yellow"/>
        </w:rPr>
        <w:lastRenderedPageBreak/>
        <w:drawing>
          <wp:inline distT="0" distB="0" distL="0" distR="0" wp14:anchorId="706981EE" wp14:editId="1AAA8797">
            <wp:extent cx="6934200" cy="1971675"/>
            <wp:effectExtent l="0" t="0" r="0" b="9525"/>
            <wp:docPr id="2" name="7VvzsATShECzgSML" descr="figura No. 1.png (47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VvzsATShECzgSML" descr="figura No. 1.png (47 K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4200" cy="1971675"/>
                    </a:xfrm>
                    <a:prstGeom prst="rect">
                      <a:avLst/>
                    </a:prstGeom>
                    <a:noFill/>
                    <a:ln>
                      <a:noFill/>
                    </a:ln>
                  </pic:spPr>
                </pic:pic>
              </a:graphicData>
            </a:graphic>
          </wp:inline>
        </w:drawing>
      </w:r>
    </w:p>
    <w:p w14:paraId="78307EB5"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color w:val="000000"/>
          <w:sz w:val="16"/>
          <w:szCs w:val="16"/>
          <w:highlight w:val="yellow"/>
          <w:lang w:val="es-ES"/>
        </w:rPr>
        <w:t>Fuente. elaboración propia</w:t>
      </w:r>
    </w:p>
    <w:p w14:paraId="7779E355"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color w:val="000000"/>
          <w:sz w:val="16"/>
          <w:szCs w:val="16"/>
          <w:highlight w:val="yellow"/>
          <w:lang w:val="es-ES"/>
        </w:rPr>
        <w:t> </w:t>
      </w:r>
    </w:p>
    <w:p w14:paraId="1A131E34" w14:textId="77777777"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En el escenario número 1, representa la arquitectura de portales web con interfaz y subdominio propio que hace el llamado al sistema, donde los clientes solo pueden ser funcionarios para usar la herramienta como apalancamiento de sus procesos.</w:t>
      </w:r>
    </w:p>
    <w:p w14:paraId="6A7A8123" w14:textId="77777777"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 </w:t>
      </w:r>
    </w:p>
    <w:p w14:paraId="78B90A28" w14:textId="77777777"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 </w:t>
      </w:r>
    </w:p>
    <w:p w14:paraId="6DC796B1"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 Gráfico 5. Escenario 2 </w:t>
      </w:r>
    </w:p>
    <w:p w14:paraId="1CECEF60"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color w:val="000000"/>
          <w:sz w:val="20"/>
          <w:szCs w:val="20"/>
          <w:highlight w:val="yellow"/>
          <w:lang w:val="es-ES"/>
        </w:rPr>
        <w:t> </w:t>
      </w:r>
    </w:p>
    <w:p w14:paraId="48A7FF14"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color w:val="000000"/>
          <w:sz w:val="20"/>
          <w:szCs w:val="20"/>
          <w:highlight w:val="yellow"/>
          <w:lang w:val="es-ES"/>
        </w:rPr>
        <w:t> </w:t>
      </w:r>
      <w:r w:rsidRPr="00933412">
        <w:rPr>
          <w:rFonts w:ascii="Arial" w:hAnsi="Arial" w:cs="Arial"/>
          <w:noProof/>
          <w:color w:val="000000"/>
          <w:sz w:val="20"/>
          <w:szCs w:val="20"/>
          <w:highlight w:val="yellow"/>
        </w:rPr>
        <w:drawing>
          <wp:inline distT="0" distB="0" distL="0" distR="0" wp14:anchorId="1B2076B6" wp14:editId="4776E933">
            <wp:extent cx="6734175" cy="1914525"/>
            <wp:effectExtent l="0" t="0" r="9525" b="9525"/>
            <wp:docPr id="3" name="QX0Hu1jhhfpYPxdz" descr="escenario 2.png (48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X0Hu1jhhfpYPxdz" descr="escenario 2.png (48 K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34175" cy="1914525"/>
                    </a:xfrm>
                    <a:prstGeom prst="rect">
                      <a:avLst/>
                    </a:prstGeom>
                    <a:noFill/>
                    <a:ln>
                      <a:noFill/>
                    </a:ln>
                  </pic:spPr>
                </pic:pic>
              </a:graphicData>
            </a:graphic>
          </wp:inline>
        </w:drawing>
      </w:r>
    </w:p>
    <w:p w14:paraId="6FF18DDC"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color w:val="000000"/>
          <w:sz w:val="16"/>
          <w:szCs w:val="16"/>
          <w:highlight w:val="yellow"/>
          <w:lang w:val="es-ES"/>
        </w:rPr>
        <w:t> </w:t>
      </w:r>
    </w:p>
    <w:p w14:paraId="20DC2AD5"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color w:val="000000"/>
          <w:sz w:val="16"/>
          <w:szCs w:val="16"/>
          <w:highlight w:val="yellow"/>
          <w:lang w:val="es-ES"/>
        </w:rPr>
        <w:t> Fuente. elaboración propia</w:t>
      </w:r>
    </w:p>
    <w:p w14:paraId="3963F53C"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color w:val="000000"/>
          <w:sz w:val="20"/>
          <w:szCs w:val="20"/>
          <w:highlight w:val="yellow"/>
          <w:lang w:val="es-ES"/>
        </w:rPr>
        <w:t> </w:t>
      </w:r>
    </w:p>
    <w:p w14:paraId="4AC3E00E" w14:textId="77777777"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lastRenderedPageBreak/>
        <w:t xml:space="preserve">En el escenario número 2, representa la arquitectura de servicios hacia los ciudadanos con </w:t>
      </w:r>
      <w:proofErr w:type="gramStart"/>
      <w:r w:rsidRPr="00933412">
        <w:rPr>
          <w:rFonts w:ascii="Arial" w:hAnsi="Arial" w:cs="Arial"/>
          <w:color w:val="000000"/>
          <w:highlight w:val="yellow"/>
          <w:lang w:val="es-ES"/>
        </w:rPr>
        <w:t>interfaz  a</w:t>
      </w:r>
      <w:proofErr w:type="gramEnd"/>
      <w:r w:rsidRPr="00933412">
        <w:rPr>
          <w:rFonts w:ascii="Arial" w:hAnsi="Arial" w:cs="Arial"/>
          <w:color w:val="000000"/>
          <w:highlight w:val="yellow"/>
          <w:lang w:val="es-ES"/>
        </w:rPr>
        <w:t xml:space="preserve"> través del portal web cali.gov.co esto nos lleva un subdominio propio, donde los clientes son ciudadanos y todos los servicios deben ser realizados mediante la sede electrónica de acuerdo a los lineamientos emitidos por Ministerio de Tecnologías de la Información y las Comunicaciones - MINTIC.</w:t>
      </w:r>
    </w:p>
    <w:p w14:paraId="57774A15"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Gráfico 6. Escenario 3</w:t>
      </w:r>
    </w:p>
    <w:p w14:paraId="1661EF08"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color w:val="000000"/>
          <w:sz w:val="21"/>
          <w:szCs w:val="21"/>
          <w:highlight w:val="yellow"/>
          <w:lang w:val="es-ES"/>
        </w:rPr>
        <w:t> </w:t>
      </w:r>
    </w:p>
    <w:p w14:paraId="461BD2DC"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noProof/>
          <w:color w:val="000000"/>
          <w:sz w:val="21"/>
          <w:szCs w:val="21"/>
          <w:highlight w:val="yellow"/>
        </w:rPr>
        <w:drawing>
          <wp:inline distT="0" distB="0" distL="0" distR="0" wp14:anchorId="37DD3580" wp14:editId="3C5A3F86">
            <wp:extent cx="6705600" cy="1905000"/>
            <wp:effectExtent l="0" t="0" r="0" b="0"/>
            <wp:docPr id="4" name="8nKoGDBvnneZacVE" descr="escenario 3.png (47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nKoGDBvnneZacVE" descr="escenario 3.png (47 K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05600" cy="1905000"/>
                    </a:xfrm>
                    <a:prstGeom prst="rect">
                      <a:avLst/>
                    </a:prstGeom>
                    <a:noFill/>
                    <a:ln>
                      <a:noFill/>
                    </a:ln>
                  </pic:spPr>
                </pic:pic>
              </a:graphicData>
            </a:graphic>
          </wp:inline>
        </w:drawing>
      </w:r>
    </w:p>
    <w:p w14:paraId="34750A4E" w14:textId="77777777" w:rsidR="00E566CE" w:rsidRPr="00933412" w:rsidRDefault="00B02E78">
      <w:pPr>
        <w:pStyle w:val="NormalWeb"/>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 </w:t>
      </w:r>
    </w:p>
    <w:p w14:paraId="091917A6" w14:textId="77777777" w:rsidR="00E566CE" w:rsidRPr="00933412" w:rsidRDefault="00B02E78">
      <w:pPr>
        <w:pStyle w:val="NormalWeb"/>
        <w:jc w:val="center"/>
        <w:divId w:val="1426876004"/>
        <w:rPr>
          <w:rFonts w:ascii="Arial" w:hAnsi="Arial" w:cs="Arial"/>
          <w:color w:val="000000"/>
          <w:sz w:val="21"/>
          <w:szCs w:val="21"/>
          <w:highlight w:val="yellow"/>
          <w:lang w:val="es-ES"/>
        </w:rPr>
      </w:pPr>
      <w:proofErr w:type="spellStart"/>
      <w:r w:rsidRPr="00933412">
        <w:rPr>
          <w:rFonts w:ascii="Arial" w:hAnsi="Arial" w:cs="Arial"/>
          <w:color w:val="000000"/>
          <w:sz w:val="16"/>
          <w:szCs w:val="16"/>
          <w:highlight w:val="yellow"/>
          <w:lang w:val="es-ES"/>
        </w:rPr>
        <w:t>Fuente.elaboración</w:t>
      </w:r>
      <w:proofErr w:type="spellEnd"/>
      <w:r w:rsidRPr="00933412">
        <w:rPr>
          <w:rFonts w:ascii="Arial" w:hAnsi="Arial" w:cs="Arial"/>
          <w:color w:val="000000"/>
          <w:sz w:val="16"/>
          <w:szCs w:val="16"/>
          <w:highlight w:val="yellow"/>
          <w:lang w:val="es-ES"/>
        </w:rPr>
        <w:t xml:space="preserve"> propia</w:t>
      </w:r>
    </w:p>
    <w:p w14:paraId="22ACEF75"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color w:val="000000"/>
          <w:sz w:val="20"/>
          <w:szCs w:val="20"/>
          <w:highlight w:val="yellow"/>
          <w:lang w:val="es-ES"/>
        </w:rPr>
        <w:t> </w:t>
      </w:r>
    </w:p>
    <w:p w14:paraId="5F6B1F2A" w14:textId="77777777" w:rsidR="00E566CE" w:rsidRDefault="00B02E78">
      <w:pPr>
        <w:pStyle w:val="NormalWeb"/>
        <w:divId w:val="1426876004"/>
        <w:rPr>
          <w:rFonts w:ascii="Arial" w:hAnsi="Arial" w:cs="Arial"/>
          <w:color w:val="000000"/>
          <w:sz w:val="21"/>
          <w:szCs w:val="21"/>
          <w:lang w:val="es-ES"/>
        </w:rPr>
      </w:pPr>
      <w:r w:rsidRPr="00933412">
        <w:rPr>
          <w:rFonts w:ascii="Arial" w:hAnsi="Arial" w:cs="Arial"/>
          <w:color w:val="000000"/>
          <w:highlight w:val="yellow"/>
          <w:lang w:val="es-ES"/>
        </w:rPr>
        <w:t xml:space="preserve">En el escenario número 3, representa la arquitectura de aplicaciones móviles. El subdominio lo debe llevar el </w:t>
      </w:r>
      <w:proofErr w:type="spellStart"/>
      <w:r w:rsidRPr="00933412">
        <w:rPr>
          <w:rFonts w:ascii="Arial" w:hAnsi="Arial" w:cs="Arial"/>
          <w:color w:val="000000"/>
          <w:highlight w:val="yellow"/>
          <w:lang w:val="es-ES"/>
        </w:rPr>
        <w:t>Backend</w:t>
      </w:r>
      <w:proofErr w:type="spellEnd"/>
      <w:r w:rsidRPr="00933412">
        <w:rPr>
          <w:rFonts w:ascii="Arial" w:hAnsi="Arial" w:cs="Arial"/>
          <w:color w:val="000000"/>
          <w:highlight w:val="yellow"/>
          <w:lang w:val="es-ES"/>
        </w:rPr>
        <w:t xml:space="preserve">, para hacer el llamado a las </w:t>
      </w:r>
      <w:proofErr w:type="spellStart"/>
      <w:r w:rsidRPr="00933412">
        <w:rPr>
          <w:rFonts w:ascii="Arial" w:hAnsi="Arial" w:cs="Arial"/>
          <w:color w:val="000000"/>
          <w:highlight w:val="yellow"/>
          <w:lang w:val="es-ES"/>
        </w:rPr>
        <w:t>API’s</w:t>
      </w:r>
      <w:proofErr w:type="spellEnd"/>
      <w:r w:rsidRPr="00933412">
        <w:rPr>
          <w:rFonts w:ascii="Arial" w:hAnsi="Arial" w:cs="Arial"/>
          <w:color w:val="000000"/>
          <w:highlight w:val="yellow"/>
          <w:lang w:val="es-ES"/>
        </w:rPr>
        <w:t xml:space="preserve"> desde los dispositivos móviles, este tipo de implementaciones las pueden acceder los funcionarios y ciudadanos.</w:t>
      </w:r>
    </w:p>
    <w:p w14:paraId="6AA0F754" w14:textId="5A3F914E" w:rsidR="00E566CE" w:rsidRDefault="00E566CE">
      <w:pPr>
        <w:pStyle w:val="NormalWeb"/>
        <w:jc w:val="both"/>
        <w:divId w:val="1426876004"/>
        <w:rPr>
          <w:rFonts w:ascii="Arial" w:hAnsi="Arial" w:cs="Arial"/>
          <w:color w:val="000000"/>
          <w:sz w:val="21"/>
          <w:szCs w:val="21"/>
          <w:lang w:val="es-ES"/>
        </w:rPr>
      </w:pPr>
    </w:p>
    <w:p w14:paraId="3C3D4A4D" w14:textId="3B8821B2" w:rsidR="00E566CE" w:rsidRPr="006325C9" w:rsidRDefault="006325C9">
      <w:pPr>
        <w:pStyle w:val="NormalWeb"/>
        <w:jc w:val="both"/>
        <w:divId w:val="1426876004"/>
        <w:rPr>
          <w:rFonts w:ascii="Arial" w:hAnsi="Arial" w:cs="Arial"/>
          <w:color w:val="000000"/>
          <w:sz w:val="21"/>
          <w:szCs w:val="21"/>
          <w:highlight w:val="yellow"/>
          <w:lang w:val="es-ES"/>
        </w:rPr>
      </w:pPr>
      <w:r w:rsidRPr="006325C9">
        <w:rPr>
          <w:rStyle w:val="Textoennegrita"/>
          <w:rFonts w:ascii="Arial" w:hAnsi="Arial" w:cs="Arial"/>
          <w:color w:val="000000"/>
          <w:highlight w:val="yellow"/>
          <w:lang w:val="es-ES"/>
        </w:rPr>
        <w:t>4.7.2 Metodología</w:t>
      </w:r>
      <w:r w:rsidR="00B02E78" w:rsidRPr="006325C9">
        <w:rPr>
          <w:rStyle w:val="Textoennegrita"/>
          <w:rFonts w:ascii="Arial" w:hAnsi="Arial" w:cs="Arial"/>
          <w:color w:val="000000"/>
          <w:highlight w:val="yellow"/>
          <w:lang w:val="es-ES"/>
        </w:rPr>
        <w:t xml:space="preserve"> y fases para la implementación de la solución.</w:t>
      </w:r>
    </w:p>
    <w:p w14:paraId="525B9B2B" w14:textId="12F08E2F" w:rsidR="00E566CE" w:rsidRPr="006325C9" w:rsidRDefault="00B02E78">
      <w:pPr>
        <w:pStyle w:val="NormalWeb"/>
        <w:jc w:val="both"/>
        <w:divId w:val="1426876004"/>
        <w:rPr>
          <w:rFonts w:ascii="Arial" w:hAnsi="Arial" w:cs="Arial"/>
          <w:color w:val="000000"/>
          <w:sz w:val="21"/>
          <w:szCs w:val="21"/>
          <w:highlight w:val="yellow"/>
          <w:lang w:val="es-ES"/>
        </w:rPr>
      </w:pPr>
      <w:r w:rsidRPr="006325C9">
        <w:rPr>
          <w:rFonts w:ascii="Arial" w:hAnsi="Arial" w:cs="Arial"/>
          <w:color w:val="000000"/>
          <w:highlight w:val="yellow"/>
          <w:lang w:val="es-ES"/>
        </w:rPr>
        <w:t>Las metodologías sugeridas para gestión de proyectos de sistemas de información son Ágiles, XP y Scrum diseñadas para contextos cambiantes e inciertos en los cuales los desarrollos tecnológicos se realizan.</w:t>
      </w:r>
    </w:p>
    <w:p w14:paraId="3D11C463" w14:textId="2CB1101A" w:rsidR="00E566CE" w:rsidRPr="006325C9" w:rsidRDefault="00B02E78">
      <w:pPr>
        <w:pStyle w:val="NormalWeb"/>
        <w:jc w:val="both"/>
        <w:divId w:val="1426876004"/>
        <w:rPr>
          <w:rFonts w:ascii="Arial" w:hAnsi="Arial" w:cs="Arial"/>
          <w:color w:val="000000"/>
          <w:sz w:val="21"/>
          <w:szCs w:val="21"/>
          <w:highlight w:val="yellow"/>
          <w:lang w:val="es-ES"/>
        </w:rPr>
      </w:pPr>
      <w:r w:rsidRPr="006325C9">
        <w:rPr>
          <w:rFonts w:ascii="Arial" w:hAnsi="Arial" w:cs="Arial"/>
          <w:color w:val="000000"/>
          <w:highlight w:val="yellow"/>
          <w:lang w:val="es-ES"/>
        </w:rPr>
        <w:t>La metodología de gestión de proyectos que se adopte debe corresponder al planeamiento de un ciclo de vida considerando fases como la ideación, planeamiento, ejecución y post entrega del proyecto, las cuales deben ser documentadas. </w:t>
      </w:r>
    </w:p>
    <w:p w14:paraId="6DA7DC9C" w14:textId="77777777" w:rsidR="00E566CE" w:rsidRPr="006325C9" w:rsidRDefault="00B02E78">
      <w:pPr>
        <w:pStyle w:val="NormalWeb"/>
        <w:jc w:val="both"/>
        <w:divId w:val="1426876004"/>
        <w:rPr>
          <w:rFonts w:ascii="Arial" w:hAnsi="Arial" w:cs="Arial"/>
          <w:color w:val="000000"/>
          <w:sz w:val="21"/>
          <w:szCs w:val="21"/>
          <w:highlight w:val="yellow"/>
          <w:lang w:val="es-ES"/>
        </w:rPr>
      </w:pPr>
      <w:r w:rsidRPr="006325C9">
        <w:rPr>
          <w:rFonts w:ascii="Arial" w:hAnsi="Arial" w:cs="Arial"/>
          <w:color w:val="000000"/>
          <w:highlight w:val="yellow"/>
          <w:lang w:val="es-ES"/>
        </w:rPr>
        <w:t>Se deberán realizar mesas de trabajo para el levantamiento de requerimientos y diseño del sistema.</w:t>
      </w:r>
    </w:p>
    <w:p w14:paraId="5BC733EC" w14:textId="77777777" w:rsidR="00E566CE" w:rsidRPr="006325C9" w:rsidRDefault="00B02E78">
      <w:pPr>
        <w:pStyle w:val="NormalWeb"/>
        <w:jc w:val="both"/>
        <w:divId w:val="1426876004"/>
        <w:rPr>
          <w:rFonts w:ascii="Arial" w:hAnsi="Arial" w:cs="Arial"/>
          <w:color w:val="000000"/>
          <w:sz w:val="21"/>
          <w:szCs w:val="21"/>
          <w:highlight w:val="yellow"/>
          <w:lang w:val="es-ES"/>
        </w:rPr>
      </w:pPr>
      <w:r w:rsidRPr="006325C9">
        <w:rPr>
          <w:rFonts w:ascii="Arial" w:hAnsi="Arial" w:cs="Arial"/>
          <w:color w:val="000000"/>
          <w:highlight w:val="yellow"/>
          <w:lang w:val="es-ES"/>
        </w:rPr>
        <w:lastRenderedPageBreak/>
        <w:t> </w:t>
      </w:r>
    </w:p>
    <w:p w14:paraId="529F4AE6" w14:textId="496854B2" w:rsidR="00E566CE" w:rsidRPr="006325C9" w:rsidRDefault="00B02E78">
      <w:pPr>
        <w:pStyle w:val="NormalWeb"/>
        <w:jc w:val="both"/>
        <w:divId w:val="1426876004"/>
        <w:rPr>
          <w:rFonts w:ascii="Arial" w:hAnsi="Arial" w:cs="Arial"/>
          <w:color w:val="000000"/>
          <w:sz w:val="21"/>
          <w:szCs w:val="21"/>
          <w:highlight w:val="yellow"/>
          <w:lang w:val="es-ES"/>
        </w:rPr>
      </w:pPr>
      <w:r w:rsidRPr="006325C9">
        <w:rPr>
          <w:rFonts w:ascii="Arial" w:hAnsi="Arial" w:cs="Arial"/>
          <w:color w:val="000000"/>
          <w:highlight w:val="yellow"/>
          <w:lang w:val="es-ES"/>
        </w:rPr>
        <w:t>En estas etapas se deben elaborar:</w:t>
      </w:r>
    </w:p>
    <w:p w14:paraId="44093C3C" w14:textId="77777777" w:rsidR="00E566CE" w:rsidRPr="006325C9" w:rsidRDefault="00B02E78">
      <w:pPr>
        <w:pStyle w:val="NormalWeb"/>
        <w:numPr>
          <w:ilvl w:val="0"/>
          <w:numId w:val="28"/>
        </w:numPr>
        <w:jc w:val="both"/>
        <w:divId w:val="1426876004"/>
        <w:rPr>
          <w:rFonts w:ascii="Arial" w:hAnsi="Arial" w:cs="Arial"/>
          <w:color w:val="000000"/>
          <w:sz w:val="21"/>
          <w:szCs w:val="21"/>
          <w:highlight w:val="yellow"/>
          <w:lang w:val="es-ES"/>
        </w:rPr>
      </w:pPr>
      <w:r w:rsidRPr="006325C9">
        <w:rPr>
          <w:rFonts w:ascii="Arial" w:hAnsi="Arial" w:cs="Arial"/>
          <w:color w:val="000000"/>
          <w:highlight w:val="yellow"/>
          <w:lang w:val="es-ES"/>
        </w:rPr>
        <w:t>Actas de las reuniones y talleres</w:t>
      </w:r>
    </w:p>
    <w:p w14:paraId="31CF4746" w14:textId="6D5C5945" w:rsidR="00E566CE" w:rsidRPr="006325C9" w:rsidRDefault="00B02E78" w:rsidP="006325C9">
      <w:pPr>
        <w:pStyle w:val="NormalWeb"/>
        <w:numPr>
          <w:ilvl w:val="0"/>
          <w:numId w:val="28"/>
        </w:numPr>
        <w:jc w:val="both"/>
        <w:divId w:val="1426876004"/>
        <w:rPr>
          <w:rFonts w:ascii="Arial" w:hAnsi="Arial" w:cs="Arial"/>
          <w:color w:val="000000"/>
          <w:sz w:val="21"/>
          <w:szCs w:val="21"/>
          <w:highlight w:val="yellow"/>
          <w:lang w:val="es-ES"/>
        </w:rPr>
      </w:pPr>
      <w:r w:rsidRPr="006325C9">
        <w:rPr>
          <w:rFonts w:ascii="Arial" w:hAnsi="Arial" w:cs="Arial"/>
          <w:color w:val="000000"/>
          <w:highlight w:val="yellow"/>
          <w:lang w:val="es-ES"/>
        </w:rPr>
        <w:t>Historias de usuario y especificaciones funcionales</w:t>
      </w:r>
    </w:p>
    <w:p w14:paraId="04C82CB3" w14:textId="5B0ECC42" w:rsidR="00E566CE" w:rsidRPr="006325C9" w:rsidRDefault="00B02E78" w:rsidP="006325C9">
      <w:pPr>
        <w:pStyle w:val="NormalWeb"/>
        <w:jc w:val="both"/>
        <w:divId w:val="1426876004"/>
        <w:rPr>
          <w:rFonts w:ascii="Arial" w:hAnsi="Arial" w:cs="Arial"/>
          <w:color w:val="000000"/>
          <w:sz w:val="21"/>
          <w:szCs w:val="21"/>
          <w:highlight w:val="yellow"/>
          <w:lang w:val="es-ES"/>
        </w:rPr>
      </w:pPr>
      <w:r w:rsidRPr="006325C9">
        <w:rPr>
          <w:rFonts w:ascii="Arial" w:hAnsi="Arial" w:cs="Arial"/>
          <w:color w:val="000000"/>
          <w:highlight w:val="yellow"/>
          <w:lang w:val="es-ES"/>
        </w:rPr>
        <w:t>En el diseño e implementación del sistema se debe aplicar las especificaciones de lenguaje común de intercambio de información definido por el estado colombiano, para lo cual se deberá realizar solicitud al Ministerio de Tecnologías de la Información para que acompañe el proceso y certificar (Notificar) el sistema en al menos nivel 1, de acuerdo al alcance del mismo.</w:t>
      </w:r>
    </w:p>
    <w:p w14:paraId="35878F35" w14:textId="7471792B" w:rsidR="00E566CE" w:rsidRPr="006325C9" w:rsidRDefault="00B02E78" w:rsidP="006325C9">
      <w:pPr>
        <w:pStyle w:val="NormalWeb"/>
        <w:jc w:val="both"/>
        <w:divId w:val="1426876004"/>
        <w:rPr>
          <w:rFonts w:ascii="Arial" w:hAnsi="Arial" w:cs="Arial"/>
          <w:color w:val="000000"/>
          <w:sz w:val="21"/>
          <w:szCs w:val="21"/>
          <w:highlight w:val="yellow"/>
          <w:lang w:val="es-ES"/>
        </w:rPr>
      </w:pPr>
      <w:r w:rsidRPr="006325C9">
        <w:rPr>
          <w:rFonts w:ascii="Arial" w:hAnsi="Arial" w:cs="Arial"/>
          <w:color w:val="000000"/>
          <w:highlight w:val="yellow"/>
          <w:lang w:val="es-ES"/>
        </w:rPr>
        <w:t>Se deberán elaborar prototipos interactivos de alta fidelidad (tales como mockup) de los componentes del sistema de información antes de proceder a su desarrollo. Estos prototipos permitirán validar y refinar el análisis de requerimientos y el diseño.</w:t>
      </w:r>
    </w:p>
    <w:p w14:paraId="526C8B4A" w14:textId="4DC5E5F4" w:rsidR="00E566CE" w:rsidRPr="006325C9" w:rsidRDefault="00B02E78">
      <w:pPr>
        <w:pStyle w:val="NormalWeb"/>
        <w:divId w:val="1426876004"/>
        <w:rPr>
          <w:rFonts w:ascii="Arial" w:hAnsi="Arial" w:cs="Arial"/>
          <w:color w:val="000000"/>
          <w:sz w:val="21"/>
          <w:szCs w:val="21"/>
          <w:highlight w:val="yellow"/>
          <w:lang w:val="es-ES"/>
        </w:rPr>
      </w:pPr>
      <w:r w:rsidRPr="006325C9">
        <w:rPr>
          <w:rFonts w:ascii="Arial" w:hAnsi="Arial" w:cs="Arial"/>
          <w:color w:val="000000"/>
          <w:highlight w:val="yellow"/>
          <w:lang w:val="es-ES"/>
        </w:rPr>
        <w:t>Los prototipos deberán ser probados y validados de forma interactiva por los usuarios funcionales.</w:t>
      </w:r>
    </w:p>
    <w:p w14:paraId="113B87E6" w14:textId="592099C2" w:rsidR="00E566CE" w:rsidRPr="006325C9" w:rsidRDefault="00B02E78">
      <w:pPr>
        <w:pStyle w:val="NormalWeb"/>
        <w:jc w:val="both"/>
        <w:divId w:val="1426876004"/>
        <w:rPr>
          <w:rFonts w:ascii="Arial" w:hAnsi="Arial" w:cs="Arial"/>
          <w:color w:val="000000"/>
          <w:sz w:val="21"/>
          <w:szCs w:val="21"/>
          <w:highlight w:val="yellow"/>
          <w:lang w:val="es-ES"/>
        </w:rPr>
      </w:pPr>
      <w:r w:rsidRPr="006325C9">
        <w:rPr>
          <w:rFonts w:ascii="Arial" w:hAnsi="Arial" w:cs="Arial"/>
          <w:color w:val="000000"/>
          <w:highlight w:val="yellow"/>
          <w:lang w:val="es-ES"/>
        </w:rPr>
        <w:t>El alcance de los prototipos deberá ser definido por el organismo responsable del proceso a automatizar con la asesoría del Departamento Administración de Tecnologías de la Información y la Comunicación.</w:t>
      </w:r>
    </w:p>
    <w:p w14:paraId="2D6834AF" w14:textId="6530AEDD" w:rsidR="00E566CE" w:rsidRPr="006325C9" w:rsidRDefault="00B02E78">
      <w:pPr>
        <w:pStyle w:val="NormalWeb"/>
        <w:jc w:val="both"/>
        <w:divId w:val="1426876004"/>
        <w:rPr>
          <w:rFonts w:ascii="Arial" w:hAnsi="Arial" w:cs="Arial"/>
          <w:color w:val="000000"/>
          <w:sz w:val="21"/>
          <w:szCs w:val="21"/>
          <w:highlight w:val="yellow"/>
          <w:lang w:val="es-ES"/>
        </w:rPr>
      </w:pPr>
      <w:r w:rsidRPr="006325C9">
        <w:rPr>
          <w:rFonts w:ascii="Arial" w:hAnsi="Arial" w:cs="Arial"/>
          <w:color w:val="000000"/>
          <w:highlight w:val="yellow"/>
          <w:lang w:val="es-ES"/>
        </w:rPr>
        <w:t> Los artefactos que se deben generar en el desarrollo e implementación del sistema son:</w:t>
      </w:r>
    </w:p>
    <w:p w14:paraId="11B9F877" w14:textId="77777777" w:rsidR="00E566CE" w:rsidRPr="006325C9" w:rsidRDefault="00B02E78">
      <w:pPr>
        <w:numPr>
          <w:ilvl w:val="0"/>
          <w:numId w:val="29"/>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6325C9">
        <w:rPr>
          <w:rFonts w:ascii="Arial" w:eastAsia="Times New Roman" w:hAnsi="Arial" w:cs="Arial"/>
          <w:color w:val="000000"/>
          <w:highlight w:val="yellow"/>
          <w:lang w:val="es-ES"/>
        </w:rPr>
        <w:t> Modelación detallada de los procesos que se automatizará. </w:t>
      </w:r>
    </w:p>
    <w:p w14:paraId="267DAD5F" w14:textId="77777777" w:rsidR="00E566CE" w:rsidRPr="006325C9" w:rsidRDefault="00B02E78">
      <w:pPr>
        <w:numPr>
          <w:ilvl w:val="0"/>
          <w:numId w:val="29"/>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6325C9">
        <w:rPr>
          <w:rFonts w:ascii="Arial" w:eastAsia="Times New Roman" w:hAnsi="Arial" w:cs="Arial"/>
          <w:color w:val="000000"/>
          <w:highlight w:val="yellow"/>
          <w:lang w:val="es-ES"/>
        </w:rPr>
        <w:t>En esta etapa debe participar como mínimo el equipo o personal de calidad del organismo y el líder del proceso. </w:t>
      </w:r>
    </w:p>
    <w:p w14:paraId="3E70DB92" w14:textId="77777777" w:rsidR="00E566CE" w:rsidRPr="006325C9" w:rsidRDefault="00B02E78">
      <w:pPr>
        <w:numPr>
          <w:ilvl w:val="0"/>
          <w:numId w:val="29"/>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6325C9">
        <w:rPr>
          <w:rFonts w:ascii="Arial" w:eastAsia="Times New Roman" w:hAnsi="Arial" w:cs="Arial"/>
          <w:color w:val="000000"/>
          <w:highlight w:val="yellow"/>
          <w:lang w:val="es-ES"/>
        </w:rPr>
        <w:t>Documento de arquitectura de la solución y dimensionamiento de los recursos de hardware y software de toda la plataforma. </w:t>
      </w:r>
    </w:p>
    <w:p w14:paraId="0AA44383" w14:textId="77777777" w:rsidR="00E566CE" w:rsidRPr="006325C9" w:rsidRDefault="00B02E78">
      <w:pPr>
        <w:numPr>
          <w:ilvl w:val="0"/>
          <w:numId w:val="29"/>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6325C9">
        <w:rPr>
          <w:rFonts w:ascii="Arial" w:eastAsia="Times New Roman" w:hAnsi="Arial" w:cs="Arial"/>
          <w:color w:val="000000"/>
          <w:highlight w:val="yellow"/>
          <w:lang w:val="es-ES"/>
        </w:rPr>
        <w:t>Diseño de la Interfaz del sistema. </w:t>
      </w:r>
    </w:p>
    <w:p w14:paraId="5ABEB967" w14:textId="77777777" w:rsidR="00E566CE" w:rsidRPr="006325C9" w:rsidRDefault="00B02E78">
      <w:pPr>
        <w:numPr>
          <w:ilvl w:val="0"/>
          <w:numId w:val="29"/>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6325C9">
        <w:rPr>
          <w:rFonts w:ascii="Arial" w:eastAsia="Times New Roman" w:hAnsi="Arial" w:cs="Arial"/>
          <w:color w:val="000000"/>
          <w:highlight w:val="yellow"/>
          <w:lang w:val="es-ES"/>
        </w:rPr>
        <w:t>Diagrama de casos de uso. </w:t>
      </w:r>
    </w:p>
    <w:p w14:paraId="61DB82D3" w14:textId="77777777" w:rsidR="00E566CE" w:rsidRPr="006325C9" w:rsidRDefault="00B02E78">
      <w:pPr>
        <w:numPr>
          <w:ilvl w:val="0"/>
          <w:numId w:val="29"/>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6325C9">
        <w:rPr>
          <w:rFonts w:ascii="Arial" w:eastAsia="Times New Roman" w:hAnsi="Arial" w:cs="Arial"/>
          <w:color w:val="000000"/>
          <w:highlight w:val="yellow"/>
          <w:lang w:val="es-ES"/>
        </w:rPr>
        <w:t>Diagrama de los organismos </w:t>
      </w:r>
    </w:p>
    <w:p w14:paraId="3D36D3C3" w14:textId="77777777" w:rsidR="00E566CE" w:rsidRPr="006325C9" w:rsidRDefault="00B02E78">
      <w:pPr>
        <w:numPr>
          <w:ilvl w:val="0"/>
          <w:numId w:val="29"/>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6325C9">
        <w:rPr>
          <w:rFonts w:ascii="Arial" w:eastAsia="Times New Roman" w:hAnsi="Arial" w:cs="Arial"/>
          <w:color w:val="000000"/>
          <w:highlight w:val="yellow"/>
          <w:lang w:val="es-ES"/>
        </w:rPr>
        <w:t>Diagrama de clases, contiene las clases más relevantes del sistema. </w:t>
      </w:r>
    </w:p>
    <w:p w14:paraId="7B66A405" w14:textId="77777777" w:rsidR="00E566CE" w:rsidRPr="006325C9" w:rsidRDefault="00B02E78">
      <w:pPr>
        <w:numPr>
          <w:ilvl w:val="0"/>
          <w:numId w:val="29"/>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6325C9">
        <w:rPr>
          <w:rFonts w:ascii="Arial" w:eastAsia="Times New Roman" w:hAnsi="Arial" w:cs="Arial"/>
          <w:color w:val="000000"/>
          <w:highlight w:val="yellow"/>
          <w:lang w:val="es-ES"/>
        </w:rPr>
        <w:t>Vista de componentes o módulos del sistema: corresponde a los diagramas con los componentes o módulos del sistema de información y su relación entre ellos. Estos diagramas detallan la estructura de los módulos que componen la solución. También se detallan los componentes al interior y su funcionamiento. </w:t>
      </w:r>
    </w:p>
    <w:p w14:paraId="2BAF5F42" w14:textId="77777777" w:rsidR="00E566CE" w:rsidRPr="006325C9" w:rsidRDefault="00B02E78">
      <w:pPr>
        <w:numPr>
          <w:ilvl w:val="0"/>
          <w:numId w:val="29"/>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6325C9">
        <w:rPr>
          <w:rFonts w:ascii="Arial" w:eastAsia="Times New Roman" w:hAnsi="Arial" w:cs="Arial"/>
          <w:color w:val="000000"/>
          <w:highlight w:val="yellow"/>
          <w:lang w:val="es-ES"/>
        </w:rPr>
        <w:t>Diagrama de secuencias: para las funcionalidades más relevantes del sistema, mostrando cómo interactúan los diferentes componentes propuestos por la arquitectura. </w:t>
      </w:r>
    </w:p>
    <w:p w14:paraId="01E6422B" w14:textId="77777777" w:rsidR="00E566CE" w:rsidRPr="006325C9" w:rsidRDefault="00B02E78">
      <w:pPr>
        <w:numPr>
          <w:ilvl w:val="0"/>
          <w:numId w:val="29"/>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6325C9">
        <w:rPr>
          <w:rFonts w:ascii="Arial" w:eastAsia="Times New Roman" w:hAnsi="Arial" w:cs="Arial"/>
          <w:color w:val="000000"/>
          <w:highlight w:val="yellow"/>
          <w:lang w:val="es-ES"/>
        </w:rPr>
        <w:t xml:space="preserve">Modelo de datos, corresponde a los Diagramas con las entidades del sistema de información y su relación entre ellas, se debe elaborar teniendo en cuenta la Guía del metamodelo de </w:t>
      </w:r>
      <w:proofErr w:type="gramStart"/>
      <w:r w:rsidRPr="006325C9">
        <w:rPr>
          <w:rFonts w:ascii="Arial" w:eastAsia="Times New Roman" w:hAnsi="Arial" w:cs="Arial"/>
          <w:color w:val="000000"/>
          <w:highlight w:val="yellow"/>
          <w:lang w:val="es-ES"/>
        </w:rPr>
        <w:t>datos  del</w:t>
      </w:r>
      <w:proofErr w:type="gramEnd"/>
      <w:r w:rsidRPr="006325C9">
        <w:rPr>
          <w:rFonts w:ascii="Arial" w:eastAsia="Times New Roman" w:hAnsi="Arial" w:cs="Arial"/>
          <w:color w:val="000000"/>
          <w:highlight w:val="yellow"/>
          <w:lang w:val="es-ES"/>
        </w:rPr>
        <w:t xml:space="preserve"> Departamento de Planeación Municipal: </w:t>
      </w:r>
    </w:p>
    <w:p w14:paraId="79852144"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035A3003" w14:textId="77777777" w:rsidR="00E566CE" w:rsidRDefault="00AE0F71">
      <w:pPr>
        <w:pStyle w:val="NormalWeb"/>
        <w:divId w:val="1426876004"/>
        <w:rPr>
          <w:rFonts w:ascii="Arial" w:hAnsi="Arial" w:cs="Arial"/>
          <w:color w:val="000000"/>
          <w:sz w:val="21"/>
          <w:szCs w:val="21"/>
          <w:lang w:val="es-ES"/>
        </w:rPr>
      </w:pPr>
      <w:hyperlink r:id="rId20" w:history="1">
        <w:r w:rsidR="00B02E78" w:rsidRPr="00F1513B">
          <w:rPr>
            <w:rStyle w:val="querydocuments"/>
            <w:rFonts w:ascii="Arial" w:hAnsi="Arial" w:cs="Arial"/>
            <w:color w:val="0098E8"/>
            <w:sz w:val="21"/>
            <w:szCs w:val="21"/>
            <w:highlight w:val="yellow"/>
            <w:u w:val="single"/>
            <w:lang w:val="es-ES"/>
          </w:rPr>
          <w:t>GUÍA TÉCNICA PARA RECOPILACIÓN SISTEMÁTICA DE DATOS RELATIVOS A LAS PERSONAS</w:t>
        </w:r>
      </w:hyperlink>
    </w:p>
    <w:p w14:paraId="35F08256" w14:textId="77777777" w:rsidR="00E566CE" w:rsidRDefault="00AE0F71">
      <w:pPr>
        <w:pStyle w:val="NormalWeb"/>
        <w:divId w:val="1426876004"/>
        <w:rPr>
          <w:rFonts w:ascii="Arial" w:hAnsi="Arial" w:cs="Arial"/>
          <w:color w:val="000000"/>
          <w:sz w:val="21"/>
          <w:szCs w:val="21"/>
          <w:lang w:val="es-ES"/>
        </w:rPr>
      </w:pPr>
      <w:hyperlink r:id="rId21" w:history="1">
        <w:r w:rsidR="00B02E78">
          <w:rPr>
            <w:rStyle w:val="querydocuments"/>
            <w:rFonts w:ascii="Arial" w:hAnsi="Arial" w:cs="Arial"/>
            <w:color w:val="0098E8"/>
            <w:sz w:val="21"/>
            <w:szCs w:val="21"/>
            <w:u w:val="single"/>
            <w:lang w:val="es-ES"/>
          </w:rPr>
          <w:t>GUÍA METODOLÓGICA PARA RECOPILACIÓN SISTEMÁTICA DE DATOS RELATIVOS A LAS PERSONAS</w:t>
        </w:r>
      </w:hyperlink>
    </w:p>
    <w:p w14:paraId="66C4ED43"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t> </w:t>
      </w:r>
    </w:p>
    <w:p w14:paraId="2BCF233E"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Una vez se tenga el modelo de datos, este debe ser validado y aprobado por el Departamento Administrativo de Planeación y el DATIC antes de la implementación.</w:t>
      </w:r>
    </w:p>
    <w:p w14:paraId="4487DDAF"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2B506C73" w14:textId="77777777" w:rsidR="00E566CE" w:rsidRPr="00933412" w:rsidRDefault="00B02E78">
      <w:pPr>
        <w:numPr>
          <w:ilvl w:val="0"/>
          <w:numId w:val="30"/>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933412">
        <w:rPr>
          <w:rFonts w:ascii="Arial" w:eastAsia="Times New Roman" w:hAnsi="Arial" w:cs="Arial"/>
          <w:color w:val="000000"/>
          <w:highlight w:val="yellow"/>
          <w:lang w:val="es-ES"/>
        </w:rPr>
        <w:t>Diccionario de datos, descripción de las entidades y atributos que conforman el modelo de datos. (El diccionario debe estar documentado y debe incluir la descripción de la función y/o significado de cada tabla y campo) de acuerdo a los lineamientos del Departamento Administrativo de Planeación de la entidad. </w:t>
      </w:r>
    </w:p>
    <w:p w14:paraId="475D4481" w14:textId="77777777" w:rsidR="00E566CE" w:rsidRPr="00933412" w:rsidRDefault="00B02E78">
      <w:pPr>
        <w:numPr>
          <w:ilvl w:val="0"/>
          <w:numId w:val="30"/>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933412">
        <w:rPr>
          <w:rFonts w:ascii="Arial" w:eastAsia="Times New Roman" w:hAnsi="Arial" w:cs="Arial"/>
          <w:color w:val="000000"/>
          <w:highlight w:val="yellow"/>
          <w:lang w:val="es-ES"/>
        </w:rPr>
        <w:t>Vista de despliegue físico, vista que muestra cómo va a estar desplegado físicamente el sistema de información. </w:t>
      </w:r>
    </w:p>
    <w:p w14:paraId="6019E2B3" w14:textId="77777777" w:rsidR="00E566CE" w:rsidRPr="00933412" w:rsidRDefault="00B02E78">
      <w:pPr>
        <w:numPr>
          <w:ilvl w:val="0"/>
          <w:numId w:val="30"/>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933412">
        <w:rPr>
          <w:rFonts w:ascii="Arial" w:eastAsia="Times New Roman" w:hAnsi="Arial" w:cs="Arial"/>
          <w:color w:val="000000"/>
          <w:highlight w:val="yellow"/>
          <w:lang w:val="es-ES"/>
        </w:rPr>
        <w:t xml:space="preserve">Diagrama de red: El diagrama de red muestra de forma simplificada el recorrido que tomaría una petición para ser procesada. En este diagrama se destacan elementos tales como balanceador de carga, Firewall, Servidores, </w:t>
      </w:r>
      <w:proofErr w:type="spellStart"/>
      <w:r w:rsidRPr="00933412">
        <w:rPr>
          <w:rFonts w:ascii="Arial" w:eastAsia="Times New Roman" w:hAnsi="Arial" w:cs="Arial"/>
          <w:color w:val="000000"/>
          <w:highlight w:val="yellow"/>
          <w:lang w:val="es-ES"/>
        </w:rPr>
        <w:t>Database</w:t>
      </w:r>
      <w:proofErr w:type="spellEnd"/>
      <w:r w:rsidRPr="00933412">
        <w:rPr>
          <w:rFonts w:ascii="Arial" w:eastAsia="Times New Roman" w:hAnsi="Arial" w:cs="Arial"/>
          <w:color w:val="000000"/>
          <w:highlight w:val="yellow"/>
          <w:lang w:val="es-ES"/>
        </w:rPr>
        <w:t xml:space="preserve"> Firewall, etc. </w:t>
      </w:r>
    </w:p>
    <w:p w14:paraId="5C1AE510" w14:textId="77777777" w:rsidR="00E566CE" w:rsidRPr="00933412" w:rsidRDefault="00B02E78">
      <w:pPr>
        <w:numPr>
          <w:ilvl w:val="0"/>
          <w:numId w:val="30"/>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933412">
        <w:rPr>
          <w:rFonts w:ascii="Arial" w:eastAsia="Times New Roman" w:hAnsi="Arial" w:cs="Arial"/>
          <w:color w:val="000000"/>
          <w:highlight w:val="yellow"/>
          <w:lang w:val="es-ES"/>
        </w:rPr>
        <w:t>Diagrama de despliegue lógico: Diagrama que muestra cómo va a estar desplegado lógicamente el sistema de información, indicando por ejemplo la relación entre los paquetes y los módulos del sistema. </w:t>
      </w:r>
    </w:p>
    <w:p w14:paraId="0ED27035" w14:textId="77777777" w:rsidR="00E566CE" w:rsidRPr="00933412" w:rsidRDefault="00B02E78">
      <w:pPr>
        <w:numPr>
          <w:ilvl w:val="0"/>
          <w:numId w:val="30"/>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933412">
        <w:rPr>
          <w:rFonts w:ascii="Arial" w:eastAsia="Times New Roman" w:hAnsi="Arial" w:cs="Arial"/>
          <w:color w:val="000000"/>
          <w:highlight w:val="yellow"/>
          <w:lang w:val="es-ES"/>
        </w:rPr>
        <w:t xml:space="preserve">Vista de interoperabilidad, Muestra: a) los Servicios que expone el sistema, y su relación con los sistemas internos y externos que lo usan. b) Servicios expuestos por otros sistemas internos o externos, y su relación con el sistema que se está implementando. c) Para cada servicio expuesto o usado, indicar el tipo de integración: archivos planos, </w:t>
      </w:r>
      <w:proofErr w:type="spellStart"/>
      <w:r w:rsidRPr="00933412">
        <w:rPr>
          <w:rFonts w:ascii="Arial" w:eastAsia="Times New Roman" w:hAnsi="Arial" w:cs="Arial"/>
          <w:color w:val="000000"/>
          <w:highlight w:val="yellow"/>
          <w:lang w:val="es-ES"/>
        </w:rPr>
        <w:t>webservices</w:t>
      </w:r>
      <w:proofErr w:type="spellEnd"/>
      <w:r w:rsidRPr="00933412">
        <w:rPr>
          <w:rFonts w:ascii="Arial" w:eastAsia="Times New Roman" w:hAnsi="Arial" w:cs="Arial"/>
          <w:color w:val="000000"/>
          <w:highlight w:val="yellow"/>
          <w:lang w:val="es-ES"/>
        </w:rPr>
        <w:t>, acceso a base de datos, ETL, EAI, entre otros. </w:t>
      </w:r>
    </w:p>
    <w:p w14:paraId="3A27491E"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102CCFA7" w14:textId="33D63903" w:rsidR="00E566CE" w:rsidRDefault="00933412">
      <w:pPr>
        <w:pStyle w:val="NormalWeb"/>
        <w:divId w:val="1426876004"/>
        <w:rPr>
          <w:rFonts w:ascii="Arial" w:hAnsi="Arial" w:cs="Arial"/>
          <w:color w:val="000000"/>
          <w:sz w:val="21"/>
          <w:szCs w:val="21"/>
          <w:lang w:val="es-ES"/>
        </w:rPr>
      </w:pPr>
      <w:r>
        <w:rPr>
          <w:rStyle w:val="Textoennegrita"/>
          <w:rFonts w:ascii="Arial" w:hAnsi="Arial" w:cs="Arial"/>
          <w:color w:val="000000"/>
          <w:lang w:val="es-ES"/>
        </w:rPr>
        <w:t>4.7.3 Manuales</w:t>
      </w:r>
    </w:p>
    <w:p w14:paraId="4E106BD3" w14:textId="4A66DB34" w:rsidR="00E566CE" w:rsidRPr="00933412" w:rsidRDefault="00B02E78">
      <w:pPr>
        <w:pStyle w:val="NormalWeb"/>
        <w:jc w:val="both"/>
        <w:divId w:val="1426876004"/>
        <w:rPr>
          <w:rFonts w:ascii="Arial" w:hAnsi="Arial" w:cs="Arial"/>
          <w:color w:val="000000"/>
          <w:sz w:val="21"/>
          <w:szCs w:val="21"/>
          <w:highlight w:val="yellow"/>
          <w:lang w:val="es-ES"/>
        </w:rPr>
      </w:pPr>
      <w:r>
        <w:rPr>
          <w:rFonts w:ascii="Arial" w:hAnsi="Arial" w:cs="Arial"/>
          <w:color w:val="000000"/>
          <w:sz w:val="21"/>
          <w:szCs w:val="21"/>
          <w:lang w:val="es-ES"/>
        </w:rPr>
        <w:t> </w:t>
      </w:r>
      <w:r w:rsidRPr="00933412">
        <w:rPr>
          <w:rFonts w:ascii="Arial" w:hAnsi="Arial" w:cs="Arial"/>
          <w:color w:val="000000"/>
          <w:highlight w:val="yellow"/>
          <w:lang w:val="es-ES"/>
        </w:rPr>
        <w:t>Se deben elaborar y entregar los siguientes manuales en Idioma español de forma física y digital:</w:t>
      </w:r>
    </w:p>
    <w:p w14:paraId="522E37A0" w14:textId="3FC23201"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Manual técnico. </w:t>
      </w:r>
    </w:p>
    <w:p w14:paraId="205222AB" w14:textId="19C657D7"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El manual técnico debe incluir los siguientes componentes:</w:t>
      </w:r>
    </w:p>
    <w:p w14:paraId="0AD5EE4D" w14:textId="526B5AB0" w:rsidR="00E566CE" w:rsidRPr="00933412" w:rsidRDefault="00B02E78" w:rsidP="00933412">
      <w:pPr>
        <w:pStyle w:val="NormalWeb"/>
        <w:numPr>
          <w:ilvl w:val="0"/>
          <w:numId w:val="31"/>
        </w:numPr>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Versión del</w:t>
      </w:r>
      <w:r w:rsidR="00933412" w:rsidRPr="00933412">
        <w:rPr>
          <w:rFonts w:ascii="Arial" w:hAnsi="Arial" w:cs="Arial"/>
          <w:color w:val="000000"/>
          <w:highlight w:val="yellow"/>
          <w:lang w:val="es-ES"/>
        </w:rPr>
        <w:t xml:space="preserve"> </w:t>
      </w:r>
      <w:r w:rsidRPr="00933412">
        <w:rPr>
          <w:rFonts w:ascii="Arial" w:hAnsi="Arial" w:cs="Arial"/>
          <w:color w:val="000000"/>
          <w:highlight w:val="yellow"/>
          <w:lang w:val="es-ES"/>
        </w:rPr>
        <w:t>documento y fecha de la versión</w:t>
      </w:r>
    </w:p>
    <w:p w14:paraId="4C23A895" w14:textId="77777777" w:rsidR="00E566CE" w:rsidRPr="00933412" w:rsidRDefault="00B02E78">
      <w:pPr>
        <w:pStyle w:val="NormalWeb"/>
        <w:numPr>
          <w:ilvl w:val="0"/>
          <w:numId w:val="32"/>
        </w:numPr>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Versión del sistema de información.</w:t>
      </w:r>
    </w:p>
    <w:p w14:paraId="0F074734" w14:textId="77777777"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sz w:val="21"/>
          <w:szCs w:val="21"/>
          <w:highlight w:val="yellow"/>
          <w:lang w:val="es-ES"/>
        </w:rPr>
        <w:t> </w:t>
      </w:r>
    </w:p>
    <w:p w14:paraId="24A12772" w14:textId="7BF51007" w:rsidR="00E566CE" w:rsidRPr="00933412" w:rsidRDefault="00B02E78" w:rsidP="00933412">
      <w:pPr>
        <w:pStyle w:val="NormalWeb"/>
        <w:numPr>
          <w:ilvl w:val="0"/>
          <w:numId w:val="33"/>
        </w:numPr>
        <w:jc w:val="both"/>
        <w:divId w:val="1426876004"/>
        <w:rPr>
          <w:rFonts w:ascii="Arial" w:hAnsi="Arial" w:cs="Arial"/>
          <w:color w:val="000000"/>
          <w:sz w:val="21"/>
          <w:szCs w:val="21"/>
          <w:highlight w:val="yellow"/>
          <w:lang w:val="es-ES"/>
        </w:rPr>
      </w:pPr>
      <w:proofErr w:type="spellStart"/>
      <w:r w:rsidRPr="00933412">
        <w:rPr>
          <w:rFonts w:ascii="Arial" w:hAnsi="Arial" w:cs="Arial"/>
          <w:color w:val="000000"/>
          <w:highlight w:val="yellow"/>
          <w:lang w:val="es-ES"/>
        </w:rPr>
        <w:lastRenderedPageBreak/>
        <w:t>Pre-requisitos</w:t>
      </w:r>
      <w:proofErr w:type="spellEnd"/>
      <w:r w:rsidRPr="00933412">
        <w:rPr>
          <w:rFonts w:ascii="Arial" w:hAnsi="Arial" w:cs="Arial"/>
          <w:color w:val="000000"/>
          <w:highlight w:val="yellow"/>
          <w:lang w:val="es-ES"/>
        </w:rPr>
        <w:t xml:space="preserve"> de instalación del sistema: Sistema operativo de los servidores de aplicaciones y base de datos, marca y versión de la base de datos, marca y versión de los servidores de aplicaciones, navegador, configuraciones de seguridad, etc.</w:t>
      </w:r>
    </w:p>
    <w:p w14:paraId="3B6FA509" w14:textId="210201C7" w:rsidR="00E566CE" w:rsidRPr="00933412" w:rsidRDefault="00B02E78" w:rsidP="00933412">
      <w:pPr>
        <w:pStyle w:val="NormalWeb"/>
        <w:numPr>
          <w:ilvl w:val="0"/>
          <w:numId w:val="34"/>
        </w:numPr>
        <w:jc w:val="both"/>
        <w:divId w:val="1426876004"/>
        <w:rPr>
          <w:rFonts w:ascii="Arial" w:hAnsi="Arial" w:cs="Arial"/>
          <w:color w:val="000000"/>
          <w:sz w:val="21"/>
          <w:szCs w:val="21"/>
          <w:highlight w:val="yellow"/>
          <w:lang w:val="es-ES"/>
        </w:rPr>
      </w:pPr>
      <w:proofErr w:type="spellStart"/>
      <w:r w:rsidRPr="00933412">
        <w:rPr>
          <w:rFonts w:ascii="Arial" w:hAnsi="Arial" w:cs="Arial"/>
          <w:color w:val="000000"/>
          <w:highlight w:val="yellow"/>
          <w:lang w:val="es-ES"/>
        </w:rPr>
        <w:t>Frameworks</w:t>
      </w:r>
      <w:proofErr w:type="spellEnd"/>
      <w:r w:rsidRPr="00933412">
        <w:rPr>
          <w:rFonts w:ascii="Arial" w:hAnsi="Arial" w:cs="Arial"/>
          <w:color w:val="000000"/>
          <w:highlight w:val="yellow"/>
          <w:lang w:val="es-ES"/>
        </w:rPr>
        <w:t xml:space="preserve"> y estándares: Nombres y versiones de los </w:t>
      </w:r>
      <w:proofErr w:type="spellStart"/>
      <w:r w:rsidRPr="00933412">
        <w:rPr>
          <w:rFonts w:ascii="Arial" w:hAnsi="Arial" w:cs="Arial"/>
          <w:color w:val="000000"/>
          <w:highlight w:val="yellow"/>
          <w:lang w:val="es-ES"/>
        </w:rPr>
        <w:t>frameworks</w:t>
      </w:r>
      <w:proofErr w:type="spellEnd"/>
      <w:r w:rsidRPr="00933412">
        <w:rPr>
          <w:rFonts w:ascii="Arial" w:hAnsi="Arial" w:cs="Arial"/>
          <w:color w:val="000000"/>
          <w:highlight w:val="yellow"/>
          <w:lang w:val="es-ES"/>
        </w:rPr>
        <w:t xml:space="preserve"> y estándares bajo los cuales está construido el sistema.</w:t>
      </w:r>
    </w:p>
    <w:p w14:paraId="451B2814" w14:textId="77777777" w:rsidR="00E566CE" w:rsidRPr="00933412" w:rsidRDefault="00B02E78">
      <w:pPr>
        <w:pStyle w:val="NormalWeb"/>
        <w:numPr>
          <w:ilvl w:val="0"/>
          <w:numId w:val="35"/>
        </w:numPr>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Artefactos y diagramas generados.</w:t>
      </w:r>
    </w:p>
    <w:p w14:paraId="3DDD70FD" w14:textId="650AE5B0" w:rsidR="00E566CE" w:rsidRPr="00933412" w:rsidRDefault="00E566CE" w:rsidP="00933412">
      <w:pPr>
        <w:spacing w:beforeAutospacing="1" w:afterAutospacing="1"/>
        <w:jc w:val="both"/>
        <w:divId w:val="1426876004"/>
        <w:rPr>
          <w:rFonts w:ascii="Arial" w:eastAsia="Times New Roman" w:hAnsi="Arial" w:cs="Arial"/>
          <w:color w:val="000000"/>
          <w:sz w:val="21"/>
          <w:szCs w:val="21"/>
          <w:highlight w:val="yellow"/>
          <w:lang w:val="es-ES"/>
        </w:rPr>
      </w:pPr>
    </w:p>
    <w:p w14:paraId="73447F0F" w14:textId="77777777" w:rsidR="00E566CE" w:rsidRPr="00933412" w:rsidRDefault="00B02E78">
      <w:pPr>
        <w:pStyle w:val="NormalWeb"/>
        <w:numPr>
          <w:ilvl w:val="0"/>
          <w:numId w:val="35"/>
        </w:numPr>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Modelo entidad relación del sistema.</w:t>
      </w:r>
    </w:p>
    <w:p w14:paraId="25CB6AE5" w14:textId="77777777"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sz w:val="21"/>
          <w:szCs w:val="21"/>
          <w:highlight w:val="yellow"/>
          <w:lang w:val="es-ES"/>
        </w:rPr>
        <w:t> </w:t>
      </w:r>
    </w:p>
    <w:p w14:paraId="07D0A431" w14:textId="77777777" w:rsidR="00E566CE" w:rsidRPr="00933412" w:rsidRDefault="00B02E78">
      <w:pPr>
        <w:pStyle w:val="NormalWeb"/>
        <w:numPr>
          <w:ilvl w:val="0"/>
          <w:numId w:val="36"/>
        </w:numPr>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Scripts de instalación del sistema.</w:t>
      </w:r>
    </w:p>
    <w:p w14:paraId="6A37ACD6" w14:textId="77777777" w:rsidR="00E566CE" w:rsidRPr="00933412" w:rsidRDefault="00B02E78">
      <w:pPr>
        <w:spacing w:beforeAutospacing="1" w:afterAutospacing="1"/>
        <w:ind w:left="720"/>
        <w:jc w:val="both"/>
        <w:divId w:val="1426876004"/>
        <w:rPr>
          <w:rFonts w:ascii="Arial" w:eastAsia="Times New Roman" w:hAnsi="Arial" w:cs="Arial"/>
          <w:color w:val="000000"/>
          <w:sz w:val="21"/>
          <w:szCs w:val="21"/>
          <w:highlight w:val="yellow"/>
          <w:lang w:val="es-ES"/>
        </w:rPr>
      </w:pPr>
      <w:r w:rsidRPr="00933412">
        <w:rPr>
          <w:rFonts w:ascii="Arial" w:eastAsia="Times New Roman" w:hAnsi="Arial" w:cs="Arial"/>
          <w:color w:val="000000"/>
          <w:highlight w:val="yellow"/>
          <w:lang w:val="es-ES"/>
        </w:rPr>
        <w:t> </w:t>
      </w:r>
    </w:p>
    <w:p w14:paraId="74EE810E" w14:textId="77777777" w:rsidR="00E566CE" w:rsidRPr="00933412" w:rsidRDefault="00B02E78">
      <w:pPr>
        <w:pStyle w:val="NormalWeb"/>
        <w:numPr>
          <w:ilvl w:val="0"/>
          <w:numId w:val="36"/>
        </w:numPr>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Diagrama de servicios expuestos por el sistema.</w:t>
      </w:r>
    </w:p>
    <w:p w14:paraId="7CD9E4D4" w14:textId="77777777" w:rsidR="00E566CE" w:rsidRPr="00933412" w:rsidRDefault="00B02E78">
      <w:pPr>
        <w:spacing w:beforeAutospacing="1" w:afterAutospacing="1"/>
        <w:ind w:left="720"/>
        <w:jc w:val="both"/>
        <w:divId w:val="1426876004"/>
        <w:rPr>
          <w:rFonts w:ascii="Arial" w:eastAsia="Times New Roman" w:hAnsi="Arial" w:cs="Arial"/>
          <w:color w:val="000000"/>
          <w:sz w:val="21"/>
          <w:szCs w:val="21"/>
          <w:highlight w:val="yellow"/>
          <w:lang w:val="es-ES"/>
        </w:rPr>
      </w:pPr>
      <w:r w:rsidRPr="00933412">
        <w:rPr>
          <w:rFonts w:ascii="Arial" w:eastAsia="Times New Roman" w:hAnsi="Arial" w:cs="Arial"/>
          <w:color w:val="000000"/>
          <w:highlight w:val="yellow"/>
          <w:lang w:val="es-ES"/>
        </w:rPr>
        <w:t> </w:t>
      </w:r>
    </w:p>
    <w:p w14:paraId="4E2C84D6" w14:textId="77777777" w:rsidR="00E566CE" w:rsidRPr="00933412" w:rsidRDefault="00B02E78">
      <w:pPr>
        <w:pStyle w:val="NormalWeb"/>
        <w:numPr>
          <w:ilvl w:val="0"/>
          <w:numId w:val="36"/>
        </w:numPr>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Manual o guía de instalación del sistema: Paso a paso con las instrucciones de instalación y configuración del sistema.</w:t>
      </w:r>
    </w:p>
    <w:p w14:paraId="1CF0EE45" w14:textId="77777777" w:rsidR="00E566CE" w:rsidRPr="00933412" w:rsidRDefault="00B02E78">
      <w:pPr>
        <w:spacing w:beforeAutospacing="1" w:afterAutospacing="1"/>
        <w:ind w:left="720"/>
        <w:jc w:val="both"/>
        <w:divId w:val="1426876004"/>
        <w:rPr>
          <w:rFonts w:ascii="Arial" w:eastAsia="Times New Roman" w:hAnsi="Arial" w:cs="Arial"/>
          <w:color w:val="000000"/>
          <w:sz w:val="21"/>
          <w:szCs w:val="21"/>
          <w:highlight w:val="yellow"/>
          <w:lang w:val="es-ES"/>
        </w:rPr>
      </w:pPr>
      <w:r w:rsidRPr="00933412">
        <w:rPr>
          <w:rFonts w:ascii="Arial" w:eastAsia="Times New Roman" w:hAnsi="Arial" w:cs="Arial"/>
          <w:color w:val="000000"/>
          <w:highlight w:val="yellow"/>
          <w:lang w:val="es-ES"/>
        </w:rPr>
        <w:t> </w:t>
      </w:r>
    </w:p>
    <w:p w14:paraId="61F18F73" w14:textId="77777777" w:rsidR="00E566CE" w:rsidRPr="00933412" w:rsidRDefault="00B02E78">
      <w:pPr>
        <w:pStyle w:val="NormalWeb"/>
        <w:numPr>
          <w:ilvl w:val="0"/>
          <w:numId w:val="36"/>
        </w:numPr>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Guía con la estructura y descripción del código fuente</w:t>
      </w:r>
    </w:p>
    <w:p w14:paraId="0B192C70"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5FCA6940" w14:textId="77777777" w:rsidR="00E566CE" w:rsidRPr="00F1513B" w:rsidRDefault="00B02E78">
      <w:pPr>
        <w:pStyle w:val="NormalWeb"/>
        <w:jc w:val="both"/>
        <w:divId w:val="1426876004"/>
        <w:rPr>
          <w:rFonts w:ascii="Arial" w:hAnsi="Arial" w:cs="Arial"/>
          <w:color w:val="000000"/>
          <w:sz w:val="21"/>
          <w:szCs w:val="21"/>
          <w:highlight w:val="yellow"/>
          <w:lang w:val="es-ES"/>
        </w:rPr>
      </w:pPr>
      <w:r w:rsidRPr="00F1513B">
        <w:rPr>
          <w:rFonts w:ascii="Arial" w:hAnsi="Arial" w:cs="Arial"/>
          <w:color w:val="000000"/>
          <w:highlight w:val="yellow"/>
          <w:lang w:val="es-ES"/>
        </w:rPr>
        <w:t>Manual de usuario.</w:t>
      </w:r>
    </w:p>
    <w:p w14:paraId="471D979C" w14:textId="1101CB17" w:rsidR="00E566CE" w:rsidRPr="00F1513B" w:rsidRDefault="00B02E78">
      <w:pPr>
        <w:pStyle w:val="NormalWeb"/>
        <w:jc w:val="both"/>
        <w:divId w:val="1426876004"/>
        <w:rPr>
          <w:rFonts w:ascii="Arial" w:hAnsi="Arial" w:cs="Arial"/>
          <w:color w:val="000000"/>
          <w:sz w:val="21"/>
          <w:szCs w:val="21"/>
          <w:highlight w:val="yellow"/>
          <w:lang w:val="es-ES"/>
        </w:rPr>
      </w:pPr>
      <w:r w:rsidRPr="00F1513B">
        <w:rPr>
          <w:rFonts w:ascii="Arial" w:hAnsi="Arial" w:cs="Arial"/>
          <w:color w:val="000000"/>
          <w:highlight w:val="yellow"/>
          <w:lang w:val="es-ES"/>
        </w:rPr>
        <w:t>El manual de usuario debe estar en línea, incorporado dentro de la aplicación.</w:t>
      </w:r>
    </w:p>
    <w:p w14:paraId="554E0C38" w14:textId="77777777" w:rsidR="00E566CE" w:rsidRPr="00F1513B" w:rsidRDefault="00B02E78">
      <w:pPr>
        <w:pStyle w:val="NormalWeb"/>
        <w:jc w:val="both"/>
        <w:divId w:val="1426876004"/>
        <w:rPr>
          <w:rFonts w:ascii="Arial" w:hAnsi="Arial" w:cs="Arial"/>
          <w:color w:val="000000"/>
          <w:sz w:val="21"/>
          <w:szCs w:val="21"/>
          <w:highlight w:val="yellow"/>
          <w:lang w:val="es-ES"/>
        </w:rPr>
      </w:pPr>
      <w:r w:rsidRPr="00F1513B">
        <w:rPr>
          <w:rFonts w:ascii="Arial" w:hAnsi="Arial" w:cs="Arial"/>
          <w:color w:val="000000"/>
          <w:highlight w:val="yellow"/>
          <w:lang w:val="es-ES"/>
        </w:rPr>
        <w:t>Los componentes que deben tener son:</w:t>
      </w:r>
    </w:p>
    <w:p w14:paraId="2E37A44D" w14:textId="77777777" w:rsidR="00E566CE" w:rsidRPr="00F1513B" w:rsidRDefault="00B02E78">
      <w:pPr>
        <w:pStyle w:val="NormalWeb"/>
        <w:jc w:val="both"/>
        <w:divId w:val="1426876004"/>
        <w:rPr>
          <w:rFonts w:ascii="Arial" w:hAnsi="Arial" w:cs="Arial"/>
          <w:color w:val="000000"/>
          <w:sz w:val="21"/>
          <w:szCs w:val="21"/>
          <w:highlight w:val="yellow"/>
          <w:lang w:val="es-ES"/>
        </w:rPr>
      </w:pPr>
      <w:r w:rsidRPr="00F1513B">
        <w:rPr>
          <w:rFonts w:ascii="Arial" w:hAnsi="Arial" w:cs="Arial"/>
          <w:color w:val="000000"/>
          <w:sz w:val="21"/>
          <w:szCs w:val="21"/>
          <w:highlight w:val="yellow"/>
          <w:lang w:val="es-ES"/>
        </w:rPr>
        <w:t> </w:t>
      </w:r>
    </w:p>
    <w:p w14:paraId="27A6DD4A" w14:textId="77777777" w:rsidR="00E566CE" w:rsidRPr="00F1513B" w:rsidRDefault="00B02E78">
      <w:pPr>
        <w:pStyle w:val="NormalWeb"/>
        <w:numPr>
          <w:ilvl w:val="0"/>
          <w:numId w:val="37"/>
        </w:numPr>
        <w:jc w:val="both"/>
        <w:divId w:val="1426876004"/>
        <w:rPr>
          <w:rFonts w:ascii="Arial" w:hAnsi="Arial" w:cs="Arial"/>
          <w:color w:val="000000"/>
          <w:sz w:val="21"/>
          <w:szCs w:val="21"/>
          <w:highlight w:val="yellow"/>
          <w:lang w:val="es-ES"/>
        </w:rPr>
      </w:pPr>
      <w:r w:rsidRPr="00F1513B">
        <w:rPr>
          <w:rFonts w:ascii="Arial" w:hAnsi="Arial" w:cs="Arial"/>
          <w:color w:val="000000"/>
          <w:highlight w:val="yellow"/>
          <w:lang w:val="es-ES"/>
        </w:rPr>
        <w:t>Versión del documento y fecha de la versión</w:t>
      </w:r>
    </w:p>
    <w:p w14:paraId="47842604" w14:textId="77777777" w:rsidR="00E566CE" w:rsidRPr="00F1513B" w:rsidRDefault="00B02E78">
      <w:pPr>
        <w:pStyle w:val="NormalWeb"/>
        <w:jc w:val="both"/>
        <w:divId w:val="1426876004"/>
        <w:rPr>
          <w:rFonts w:ascii="Arial" w:hAnsi="Arial" w:cs="Arial"/>
          <w:color w:val="000000"/>
          <w:sz w:val="21"/>
          <w:szCs w:val="21"/>
          <w:highlight w:val="yellow"/>
          <w:lang w:val="es-ES"/>
        </w:rPr>
      </w:pPr>
      <w:r w:rsidRPr="00F1513B">
        <w:rPr>
          <w:rFonts w:ascii="Arial" w:hAnsi="Arial" w:cs="Arial"/>
          <w:color w:val="000000"/>
          <w:sz w:val="21"/>
          <w:szCs w:val="21"/>
          <w:highlight w:val="yellow"/>
          <w:lang w:val="es-ES"/>
        </w:rPr>
        <w:t> </w:t>
      </w:r>
    </w:p>
    <w:p w14:paraId="33B341E5" w14:textId="77777777" w:rsidR="00E566CE" w:rsidRPr="00F1513B" w:rsidRDefault="00B02E78">
      <w:pPr>
        <w:pStyle w:val="NormalWeb"/>
        <w:numPr>
          <w:ilvl w:val="0"/>
          <w:numId w:val="38"/>
        </w:numPr>
        <w:jc w:val="both"/>
        <w:divId w:val="1426876004"/>
        <w:rPr>
          <w:rFonts w:ascii="Arial" w:hAnsi="Arial" w:cs="Arial"/>
          <w:color w:val="000000"/>
          <w:sz w:val="21"/>
          <w:szCs w:val="21"/>
          <w:highlight w:val="yellow"/>
          <w:lang w:val="es-ES"/>
        </w:rPr>
      </w:pPr>
      <w:r w:rsidRPr="00F1513B">
        <w:rPr>
          <w:rFonts w:ascii="Arial" w:hAnsi="Arial" w:cs="Arial"/>
          <w:color w:val="000000"/>
          <w:highlight w:val="yellow"/>
          <w:lang w:val="es-ES"/>
        </w:rPr>
        <w:t>Versión del sistema de información.</w:t>
      </w:r>
    </w:p>
    <w:p w14:paraId="7EF3AAE1" w14:textId="77777777" w:rsidR="00E566CE" w:rsidRPr="00F1513B" w:rsidRDefault="00B02E78">
      <w:pPr>
        <w:pStyle w:val="NormalWeb"/>
        <w:jc w:val="both"/>
        <w:divId w:val="1426876004"/>
        <w:rPr>
          <w:rFonts w:ascii="Arial" w:hAnsi="Arial" w:cs="Arial"/>
          <w:color w:val="000000"/>
          <w:sz w:val="21"/>
          <w:szCs w:val="21"/>
          <w:highlight w:val="yellow"/>
          <w:lang w:val="es-ES"/>
        </w:rPr>
      </w:pPr>
      <w:r w:rsidRPr="00F1513B">
        <w:rPr>
          <w:rFonts w:ascii="Arial" w:hAnsi="Arial" w:cs="Arial"/>
          <w:color w:val="000000"/>
          <w:sz w:val="21"/>
          <w:szCs w:val="21"/>
          <w:highlight w:val="yellow"/>
          <w:lang w:val="es-ES"/>
        </w:rPr>
        <w:lastRenderedPageBreak/>
        <w:t> </w:t>
      </w:r>
    </w:p>
    <w:p w14:paraId="64EF7EE2" w14:textId="77777777" w:rsidR="00E566CE" w:rsidRPr="00F1513B" w:rsidRDefault="00B02E78">
      <w:pPr>
        <w:pStyle w:val="NormalWeb"/>
        <w:numPr>
          <w:ilvl w:val="0"/>
          <w:numId w:val="39"/>
        </w:numPr>
        <w:jc w:val="both"/>
        <w:divId w:val="1426876004"/>
        <w:rPr>
          <w:rFonts w:ascii="Arial" w:hAnsi="Arial" w:cs="Arial"/>
          <w:color w:val="000000"/>
          <w:sz w:val="21"/>
          <w:szCs w:val="21"/>
          <w:highlight w:val="yellow"/>
          <w:lang w:val="es-ES"/>
        </w:rPr>
      </w:pPr>
      <w:r w:rsidRPr="00F1513B">
        <w:rPr>
          <w:rFonts w:ascii="Arial" w:hAnsi="Arial" w:cs="Arial"/>
          <w:color w:val="000000"/>
          <w:highlight w:val="yellow"/>
          <w:lang w:val="es-ES"/>
        </w:rPr>
        <w:t>Manual de uso del sistema: Paso a paso de uso de las principales opciones del sistema. Incluya imágenes para cada paso.</w:t>
      </w:r>
    </w:p>
    <w:p w14:paraId="52E39BC3" w14:textId="77777777" w:rsidR="00E566CE" w:rsidRPr="00F1513B" w:rsidRDefault="00B02E78">
      <w:pPr>
        <w:pStyle w:val="NormalWeb"/>
        <w:jc w:val="both"/>
        <w:divId w:val="1426876004"/>
        <w:rPr>
          <w:rFonts w:ascii="Arial" w:hAnsi="Arial" w:cs="Arial"/>
          <w:color w:val="000000"/>
          <w:sz w:val="21"/>
          <w:szCs w:val="21"/>
          <w:highlight w:val="yellow"/>
          <w:lang w:val="es-ES"/>
        </w:rPr>
      </w:pPr>
      <w:r w:rsidRPr="00F1513B">
        <w:rPr>
          <w:rFonts w:ascii="Arial" w:hAnsi="Arial" w:cs="Arial"/>
          <w:color w:val="000000"/>
          <w:sz w:val="21"/>
          <w:szCs w:val="21"/>
          <w:highlight w:val="yellow"/>
          <w:lang w:val="es-ES"/>
        </w:rPr>
        <w:t> </w:t>
      </w:r>
    </w:p>
    <w:p w14:paraId="00DB64C1" w14:textId="77777777" w:rsidR="00E566CE" w:rsidRPr="00F1513B" w:rsidRDefault="00B02E78">
      <w:pPr>
        <w:pStyle w:val="NormalWeb"/>
        <w:numPr>
          <w:ilvl w:val="0"/>
          <w:numId w:val="40"/>
        </w:numPr>
        <w:jc w:val="both"/>
        <w:divId w:val="1426876004"/>
        <w:rPr>
          <w:rFonts w:ascii="Arial" w:hAnsi="Arial" w:cs="Arial"/>
          <w:color w:val="000000"/>
          <w:sz w:val="21"/>
          <w:szCs w:val="21"/>
          <w:highlight w:val="yellow"/>
          <w:lang w:val="es-ES"/>
        </w:rPr>
      </w:pPr>
      <w:r w:rsidRPr="00F1513B">
        <w:rPr>
          <w:rFonts w:ascii="Arial" w:hAnsi="Arial" w:cs="Arial"/>
          <w:color w:val="000000"/>
          <w:highlight w:val="yellow"/>
          <w:lang w:val="es-ES"/>
        </w:rPr>
        <w:t>Preguntas frecuentes que pueden realizar los usuarios y su respectiva respuesta.</w:t>
      </w:r>
    </w:p>
    <w:p w14:paraId="7BB4FC94" w14:textId="77777777" w:rsidR="00E566CE" w:rsidRPr="00F1513B" w:rsidRDefault="00B02E78">
      <w:pPr>
        <w:spacing w:beforeAutospacing="1" w:afterAutospacing="1"/>
        <w:ind w:left="720"/>
        <w:jc w:val="both"/>
        <w:divId w:val="1426876004"/>
        <w:rPr>
          <w:rFonts w:ascii="Arial" w:eastAsia="Times New Roman" w:hAnsi="Arial" w:cs="Arial"/>
          <w:color w:val="000000"/>
          <w:sz w:val="21"/>
          <w:szCs w:val="21"/>
          <w:highlight w:val="yellow"/>
          <w:lang w:val="es-ES"/>
        </w:rPr>
      </w:pPr>
      <w:r w:rsidRPr="00F1513B">
        <w:rPr>
          <w:rFonts w:ascii="Arial" w:eastAsia="Times New Roman" w:hAnsi="Arial" w:cs="Arial"/>
          <w:color w:val="000000"/>
          <w:highlight w:val="yellow"/>
          <w:lang w:val="es-ES"/>
        </w:rPr>
        <w:t> </w:t>
      </w:r>
    </w:p>
    <w:p w14:paraId="694AAA02" w14:textId="77777777" w:rsidR="00E566CE" w:rsidRPr="00F1513B" w:rsidRDefault="00B02E78">
      <w:pPr>
        <w:pStyle w:val="NormalWeb"/>
        <w:numPr>
          <w:ilvl w:val="0"/>
          <w:numId w:val="40"/>
        </w:numPr>
        <w:jc w:val="both"/>
        <w:divId w:val="1426876004"/>
        <w:rPr>
          <w:rFonts w:ascii="Arial" w:hAnsi="Arial" w:cs="Arial"/>
          <w:color w:val="000000"/>
          <w:sz w:val="21"/>
          <w:szCs w:val="21"/>
          <w:highlight w:val="yellow"/>
          <w:lang w:val="es-ES"/>
        </w:rPr>
      </w:pPr>
      <w:r w:rsidRPr="00F1513B">
        <w:rPr>
          <w:rFonts w:ascii="Arial" w:hAnsi="Arial" w:cs="Arial"/>
          <w:color w:val="000000"/>
          <w:highlight w:val="yellow"/>
          <w:lang w:val="es-ES"/>
        </w:rPr>
        <w:t xml:space="preserve">Manual de operación: En este manual se debe detallar la secuencia lógica de los comandos a nivel de sistema operativo para poner en marcha el sistema y su base de datos, para detener o </w:t>
      </w:r>
      <w:proofErr w:type="gramStart"/>
      <w:r w:rsidRPr="00F1513B">
        <w:rPr>
          <w:rFonts w:ascii="Arial" w:hAnsi="Arial" w:cs="Arial"/>
          <w:color w:val="000000"/>
          <w:highlight w:val="yellow"/>
          <w:lang w:val="es-ES"/>
        </w:rPr>
        <w:t>bajar  el</w:t>
      </w:r>
      <w:proofErr w:type="gramEnd"/>
      <w:r w:rsidRPr="00F1513B">
        <w:rPr>
          <w:rFonts w:ascii="Arial" w:hAnsi="Arial" w:cs="Arial"/>
          <w:color w:val="000000"/>
          <w:highlight w:val="yellow"/>
          <w:lang w:val="es-ES"/>
        </w:rPr>
        <w:t xml:space="preserve"> sistema y sus componentes, evaluar el estado del sistema (sus componentes o servicios que requiere el  sistema para su buen funcionamiento), este manual no puede ser mayor a 3 páginas como máximo y está dirigido al área de infraestructura.</w:t>
      </w:r>
    </w:p>
    <w:p w14:paraId="7068F7D9" w14:textId="77777777" w:rsidR="00E566CE" w:rsidRPr="00F1513B" w:rsidRDefault="00B02E78">
      <w:pPr>
        <w:spacing w:beforeAutospacing="1" w:afterAutospacing="1"/>
        <w:ind w:left="720"/>
        <w:jc w:val="both"/>
        <w:divId w:val="1426876004"/>
        <w:rPr>
          <w:rFonts w:ascii="Arial" w:eastAsia="Times New Roman" w:hAnsi="Arial" w:cs="Arial"/>
          <w:color w:val="000000"/>
          <w:sz w:val="21"/>
          <w:szCs w:val="21"/>
          <w:highlight w:val="yellow"/>
          <w:lang w:val="es-ES"/>
        </w:rPr>
      </w:pPr>
      <w:r w:rsidRPr="00F1513B">
        <w:rPr>
          <w:rFonts w:ascii="Arial" w:eastAsia="Times New Roman" w:hAnsi="Arial" w:cs="Arial"/>
          <w:color w:val="000000"/>
          <w:highlight w:val="yellow"/>
          <w:lang w:val="es-ES"/>
        </w:rPr>
        <w:t> </w:t>
      </w:r>
    </w:p>
    <w:p w14:paraId="05F939F8" w14:textId="77777777" w:rsidR="00E566CE" w:rsidRPr="00F1513B" w:rsidRDefault="00B02E78">
      <w:pPr>
        <w:pStyle w:val="NormalWeb"/>
        <w:numPr>
          <w:ilvl w:val="0"/>
          <w:numId w:val="40"/>
        </w:numPr>
        <w:jc w:val="both"/>
        <w:divId w:val="1426876004"/>
        <w:rPr>
          <w:rFonts w:ascii="Arial" w:hAnsi="Arial" w:cs="Arial"/>
          <w:color w:val="000000"/>
          <w:sz w:val="21"/>
          <w:szCs w:val="21"/>
          <w:highlight w:val="yellow"/>
          <w:lang w:val="es-ES"/>
        </w:rPr>
      </w:pPr>
      <w:r w:rsidRPr="00F1513B">
        <w:rPr>
          <w:rFonts w:ascii="Arial" w:hAnsi="Arial" w:cs="Arial"/>
          <w:color w:val="000000"/>
          <w:highlight w:val="yellow"/>
          <w:lang w:val="es-ES"/>
        </w:rPr>
        <w:t>Los formularios descargables y transaccionales deben contener un demo, guía o ayuda de diligenciamiento. El proceso de Administración de TIC dará los lineamientos en este tema.</w:t>
      </w:r>
    </w:p>
    <w:p w14:paraId="45319591" w14:textId="77777777" w:rsidR="00E566CE" w:rsidRDefault="00B02E78">
      <w:pPr>
        <w:spacing w:beforeAutospacing="1" w:afterAutospacing="1"/>
        <w:ind w:left="720"/>
        <w:divId w:val="1426876004"/>
        <w:rPr>
          <w:rFonts w:ascii="Arial" w:eastAsia="Times New Roman" w:hAnsi="Arial" w:cs="Arial"/>
          <w:color w:val="000000"/>
          <w:sz w:val="21"/>
          <w:szCs w:val="21"/>
          <w:lang w:val="es-ES"/>
        </w:rPr>
      </w:pPr>
      <w:r>
        <w:rPr>
          <w:rFonts w:ascii="Arial" w:eastAsia="Times New Roman" w:hAnsi="Arial" w:cs="Arial"/>
          <w:color w:val="000000"/>
          <w:lang w:val="es-ES"/>
        </w:rPr>
        <w:t>    </w:t>
      </w:r>
      <w:r>
        <w:rPr>
          <w:rFonts w:ascii="Arial" w:eastAsia="Times New Roman" w:hAnsi="Arial" w:cs="Arial"/>
          <w:color w:val="000000"/>
          <w:sz w:val="21"/>
          <w:szCs w:val="21"/>
          <w:lang w:val="es-ES"/>
        </w:rPr>
        <w:t xml:space="preserve"> </w:t>
      </w:r>
    </w:p>
    <w:p w14:paraId="1A43B78A" w14:textId="0B01490E" w:rsidR="00E566CE" w:rsidRPr="00BD6F27" w:rsidRDefault="00B02E78">
      <w:pPr>
        <w:pStyle w:val="NormalWeb"/>
        <w:ind w:left="720"/>
        <w:divId w:val="1426876004"/>
        <w:rPr>
          <w:rFonts w:ascii="Arial" w:hAnsi="Arial" w:cs="Arial"/>
          <w:color w:val="000000"/>
          <w:sz w:val="21"/>
          <w:szCs w:val="21"/>
          <w:highlight w:val="yellow"/>
          <w:lang w:val="es-ES"/>
        </w:rPr>
      </w:pPr>
      <w:r w:rsidRPr="00BD6F27">
        <w:rPr>
          <w:rStyle w:val="Textoennegrita"/>
          <w:rFonts w:ascii="Arial" w:hAnsi="Arial" w:cs="Arial"/>
          <w:color w:val="000000"/>
          <w:highlight w:val="yellow"/>
          <w:lang w:val="es-ES"/>
        </w:rPr>
        <w:t>4.7.4 Plataforma de desarrollo </w:t>
      </w:r>
    </w:p>
    <w:p w14:paraId="32E4F722" w14:textId="77777777" w:rsidR="00E566CE" w:rsidRPr="00BD6F27" w:rsidRDefault="00B02E78">
      <w:pPr>
        <w:pStyle w:val="NormalWeb"/>
        <w:ind w:left="720"/>
        <w:divId w:val="1426876004"/>
        <w:rPr>
          <w:rFonts w:ascii="Arial" w:hAnsi="Arial" w:cs="Arial"/>
          <w:color w:val="000000"/>
          <w:sz w:val="21"/>
          <w:szCs w:val="21"/>
          <w:highlight w:val="yellow"/>
          <w:lang w:val="es-ES"/>
        </w:rPr>
      </w:pPr>
      <w:r w:rsidRPr="00BD6F27">
        <w:rPr>
          <w:rFonts w:ascii="Arial" w:hAnsi="Arial" w:cs="Arial"/>
          <w:color w:val="000000"/>
          <w:sz w:val="21"/>
          <w:szCs w:val="21"/>
          <w:highlight w:val="yellow"/>
          <w:lang w:val="es-ES"/>
        </w:rPr>
        <w:t> </w:t>
      </w:r>
      <w:r w:rsidRPr="00BD6F27">
        <w:rPr>
          <w:rFonts w:ascii="Arial" w:hAnsi="Arial" w:cs="Arial"/>
          <w:color w:val="000000"/>
          <w:highlight w:val="yellow"/>
          <w:lang w:val="es-ES"/>
        </w:rPr>
        <w:t>La plataforma de desarrollo recomendada por el proceso de Administración de TIC es la siguiente:</w:t>
      </w:r>
    </w:p>
    <w:p w14:paraId="14E9B091" w14:textId="77777777" w:rsidR="00E566CE" w:rsidRDefault="00B02E78">
      <w:pPr>
        <w:pStyle w:val="NormalWeb"/>
        <w:ind w:left="720"/>
        <w:jc w:val="center"/>
        <w:divId w:val="1426876004"/>
        <w:rPr>
          <w:rFonts w:ascii="Arial" w:hAnsi="Arial" w:cs="Arial"/>
          <w:color w:val="000000"/>
          <w:sz w:val="21"/>
          <w:szCs w:val="21"/>
          <w:lang w:val="es-ES"/>
        </w:rPr>
      </w:pPr>
      <w:r w:rsidRPr="00BD6F27">
        <w:rPr>
          <w:rFonts w:ascii="Arial" w:hAnsi="Arial" w:cs="Arial"/>
          <w:color w:val="000000"/>
          <w:sz w:val="21"/>
          <w:szCs w:val="21"/>
          <w:highlight w:val="yellow"/>
          <w:lang w:val="es-ES"/>
        </w:rPr>
        <w:t> </w:t>
      </w:r>
      <w:r w:rsidRPr="00BD6F27">
        <w:rPr>
          <w:rFonts w:ascii="Arial" w:hAnsi="Arial" w:cs="Arial"/>
          <w:color w:val="000000"/>
          <w:highlight w:val="yellow"/>
          <w:lang w:val="es-ES"/>
        </w:rPr>
        <w:t>Gráfico 7. Plataforma de desarrollo</w:t>
      </w:r>
    </w:p>
    <w:p w14:paraId="64275CA7" w14:textId="7FE085EC" w:rsidR="00E566CE" w:rsidRDefault="00B02E78">
      <w:pPr>
        <w:pStyle w:val="NormalWeb"/>
        <w:ind w:left="720"/>
        <w:jc w:val="center"/>
        <w:divId w:val="1426876004"/>
        <w:rPr>
          <w:rFonts w:ascii="Arial" w:hAnsi="Arial" w:cs="Arial"/>
          <w:color w:val="000000"/>
          <w:lang w:val="es-ES"/>
        </w:rPr>
      </w:pPr>
      <w:r>
        <w:rPr>
          <w:rFonts w:ascii="Arial" w:hAnsi="Arial" w:cs="Arial"/>
          <w:color w:val="000000"/>
          <w:lang w:val="es-ES"/>
        </w:rPr>
        <w:t>  </w:t>
      </w:r>
    </w:p>
    <w:p w14:paraId="637EAB6A" w14:textId="0D82E4F1" w:rsidR="00BD6F27" w:rsidRDefault="00BD6F27">
      <w:pPr>
        <w:pStyle w:val="NormalWeb"/>
        <w:ind w:left="720"/>
        <w:jc w:val="center"/>
        <w:divId w:val="1426876004"/>
        <w:rPr>
          <w:rFonts w:ascii="Arial" w:hAnsi="Arial" w:cs="Arial"/>
          <w:color w:val="000000"/>
          <w:lang w:val="es-ES"/>
        </w:rPr>
      </w:pPr>
    </w:p>
    <w:p w14:paraId="7195A673" w14:textId="151F6CC3" w:rsidR="00BD6F27" w:rsidRDefault="00BD6F27">
      <w:pPr>
        <w:pStyle w:val="NormalWeb"/>
        <w:ind w:left="720"/>
        <w:jc w:val="center"/>
        <w:divId w:val="1426876004"/>
        <w:rPr>
          <w:rFonts w:ascii="Arial" w:hAnsi="Arial" w:cs="Arial"/>
          <w:color w:val="000000"/>
          <w:lang w:val="es-ES"/>
        </w:rPr>
      </w:pPr>
    </w:p>
    <w:p w14:paraId="719C265D" w14:textId="77777777" w:rsidR="00BD6F27" w:rsidRDefault="00BD6F27">
      <w:pPr>
        <w:pStyle w:val="NormalWeb"/>
        <w:ind w:left="720"/>
        <w:jc w:val="center"/>
        <w:divId w:val="1426876004"/>
        <w:rPr>
          <w:rFonts w:ascii="Arial" w:hAnsi="Arial" w:cs="Arial"/>
          <w:color w:val="000000"/>
          <w:sz w:val="21"/>
          <w:szCs w:val="21"/>
          <w:lang w:val="es-ES"/>
        </w:rPr>
      </w:pPr>
    </w:p>
    <w:p w14:paraId="3703DF91"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2AA481F0" w14:textId="77777777" w:rsidR="00E566CE" w:rsidRDefault="00B02E78">
      <w:pPr>
        <w:pStyle w:val="NormalWeb"/>
        <w:jc w:val="center"/>
        <w:divId w:val="1426876004"/>
        <w:rPr>
          <w:rFonts w:ascii="Arial" w:hAnsi="Arial" w:cs="Arial"/>
          <w:color w:val="000000"/>
          <w:sz w:val="21"/>
          <w:szCs w:val="21"/>
          <w:lang w:val="es-ES"/>
        </w:rPr>
      </w:pPr>
      <w:r>
        <w:rPr>
          <w:rFonts w:ascii="Arial" w:hAnsi="Arial" w:cs="Arial"/>
          <w:color w:val="000000"/>
          <w:sz w:val="16"/>
          <w:szCs w:val="16"/>
          <w:lang w:val="es-ES"/>
        </w:rPr>
        <w:t>Fuente. Elaboración propia</w:t>
      </w:r>
    </w:p>
    <w:p w14:paraId="041999E0" w14:textId="77777777" w:rsidR="00E566CE" w:rsidRDefault="00B02E78">
      <w:pPr>
        <w:pStyle w:val="NormalWeb"/>
        <w:jc w:val="center"/>
        <w:divId w:val="1426876004"/>
        <w:rPr>
          <w:rFonts w:ascii="Arial" w:hAnsi="Arial" w:cs="Arial"/>
          <w:color w:val="000000"/>
          <w:sz w:val="21"/>
          <w:szCs w:val="21"/>
          <w:lang w:val="es-ES"/>
        </w:rPr>
      </w:pPr>
      <w:r>
        <w:rPr>
          <w:rFonts w:ascii="Arial" w:hAnsi="Arial" w:cs="Arial"/>
          <w:color w:val="000000"/>
          <w:sz w:val="16"/>
          <w:szCs w:val="16"/>
          <w:lang w:val="es-ES"/>
        </w:rPr>
        <w:t> </w:t>
      </w:r>
    </w:p>
    <w:p w14:paraId="6530D700" w14:textId="77777777" w:rsidR="00E566CE" w:rsidRDefault="00B02E78">
      <w:pPr>
        <w:pStyle w:val="NormalWeb"/>
        <w:jc w:val="center"/>
        <w:divId w:val="1426876004"/>
        <w:rPr>
          <w:rFonts w:ascii="Arial" w:hAnsi="Arial" w:cs="Arial"/>
          <w:color w:val="000000"/>
          <w:sz w:val="21"/>
          <w:szCs w:val="21"/>
          <w:lang w:val="es-ES"/>
        </w:rPr>
      </w:pPr>
      <w:r>
        <w:rPr>
          <w:rFonts w:ascii="Arial" w:hAnsi="Arial" w:cs="Arial"/>
          <w:color w:val="000000"/>
          <w:sz w:val="16"/>
          <w:szCs w:val="16"/>
          <w:lang w:val="es-ES"/>
        </w:rPr>
        <w:t> </w:t>
      </w:r>
    </w:p>
    <w:p w14:paraId="1DB516C9" w14:textId="497C4050" w:rsidR="00E566CE" w:rsidRDefault="00BD6F27">
      <w:pPr>
        <w:pStyle w:val="NormalWeb"/>
        <w:divId w:val="1426876004"/>
        <w:rPr>
          <w:rFonts w:ascii="Arial" w:hAnsi="Arial" w:cs="Arial"/>
          <w:color w:val="000000"/>
          <w:sz w:val="21"/>
          <w:szCs w:val="21"/>
          <w:lang w:val="es-ES"/>
        </w:rPr>
      </w:pPr>
      <w:r>
        <w:rPr>
          <w:rStyle w:val="Textoennegrita"/>
          <w:rFonts w:ascii="Arial" w:hAnsi="Arial" w:cs="Arial"/>
          <w:color w:val="000000"/>
          <w:lang w:val="es-ES"/>
        </w:rPr>
        <w:lastRenderedPageBreak/>
        <w:t>4.8 SISTEMA</w:t>
      </w:r>
      <w:r w:rsidR="00B02E78">
        <w:rPr>
          <w:rStyle w:val="Textoennegrita"/>
          <w:rFonts w:ascii="Arial" w:hAnsi="Arial" w:cs="Arial"/>
          <w:color w:val="000000"/>
          <w:lang w:val="es-ES"/>
        </w:rPr>
        <w:t xml:space="preserve"> CON APERTURA DE DATOS</w:t>
      </w:r>
    </w:p>
    <w:p w14:paraId="4737D331"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013CE7A8" w14:textId="5353F03B"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Se debe incluir un capítulo que describa el alcance y características del proyecto en apertura de datos e incluya lo siguiente:</w:t>
      </w:r>
    </w:p>
    <w:p w14:paraId="188FCD62"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El desarrollo e implementación del sistema de información debe seguir los lineamientos, orientaciones y buenas prácticas definidas por el Ministerio de Tecnologías de la Información y las Comunicaciones para la implementación de estrategias de apertura y reúso de datos abiertos. Con el fin de poder ser utilizados, reutilizados y redistribuidos libremente por cualquier persona natural o jurídica en la creación de servicios derivados de los mismos.</w:t>
      </w:r>
    </w:p>
    <w:p w14:paraId="5FC6E8AA"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6CD8B2B6"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La implementación de este componente debe incluir las orientaciones dadas por el Departamento Administrativo de Planeación, Oficina de Transparencia y el proceso Administración de Tecnologías de la Información y las Comunicaciones.</w:t>
      </w:r>
    </w:p>
    <w:p w14:paraId="504CD652"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r>
        <w:rPr>
          <w:rFonts w:ascii="Arial" w:hAnsi="Arial" w:cs="Arial"/>
          <w:color w:val="000000"/>
          <w:lang w:val="es-ES"/>
        </w:rPr>
        <w:br/>
        <w:t>1. Se deberá cumplir con los lineamientos definidos en la guía de dominio de datos de la alcaldía de Cali.</w:t>
      </w:r>
    </w:p>
    <w:p w14:paraId="2EC6D857"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1D663F33" w14:textId="77777777" w:rsidR="00E566CE" w:rsidRDefault="00AE0F71">
      <w:pPr>
        <w:pStyle w:val="NormalWeb"/>
        <w:divId w:val="1426876004"/>
        <w:rPr>
          <w:rFonts w:ascii="Arial" w:hAnsi="Arial" w:cs="Arial"/>
          <w:color w:val="000000"/>
          <w:sz w:val="21"/>
          <w:szCs w:val="21"/>
          <w:lang w:val="es-ES"/>
        </w:rPr>
      </w:pPr>
      <w:hyperlink r:id="rId22" w:history="1">
        <w:r w:rsidR="00B02E78">
          <w:rPr>
            <w:rStyle w:val="querydocuments"/>
            <w:rFonts w:ascii="Arial" w:hAnsi="Arial" w:cs="Arial"/>
            <w:color w:val="0098E8"/>
            <w:sz w:val="21"/>
            <w:szCs w:val="21"/>
            <w:u w:val="single"/>
            <w:lang w:val="es-ES"/>
          </w:rPr>
          <w:t>GUÍA PARA LA DOCUMENTACIÓN DE SISTEMAS DE INFORMACIÓN Y BASES DE DATOS DE OPERACIONES ESTADÍSTICAS</w:t>
        </w:r>
      </w:hyperlink>
    </w:p>
    <w:p w14:paraId="769346D7"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t> </w:t>
      </w:r>
    </w:p>
    <w:p w14:paraId="0B11929B" w14:textId="77777777" w:rsidR="00E566CE" w:rsidRDefault="00AE0F71">
      <w:pPr>
        <w:pStyle w:val="NormalWeb"/>
        <w:divId w:val="1426876004"/>
        <w:rPr>
          <w:rFonts w:ascii="Arial" w:hAnsi="Arial" w:cs="Arial"/>
          <w:color w:val="000000"/>
          <w:sz w:val="21"/>
          <w:szCs w:val="21"/>
          <w:lang w:val="es-ES"/>
        </w:rPr>
      </w:pPr>
      <w:hyperlink r:id="rId23" w:history="1">
        <w:r w:rsidR="00B02E78">
          <w:rPr>
            <w:rStyle w:val="querydocuments"/>
            <w:rFonts w:ascii="Arial" w:hAnsi="Arial" w:cs="Arial"/>
            <w:color w:val="0098E8"/>
            <w:sz w:val="21"/>
            <w:szCs w:val="21"/>
            <w:u w:val="single"/>
            <w:lang w:val="es-ES"/>
          </w:rPr>
          <w:t>GUÍA PARA LA CONSTRUCCIÓN DE DICCIONARIOS DE DATOS</w:t>
        </w:r>
      </w:hyperlink>
    </w:p>
    <w:p w14:paraId="3C31F862"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t> </w:t>
      </w:r>
    </w:p>
    <w:p w14:paraId="6412AAA8" w14:textId="77777777" w:rsidR="00E566CE" w:rsidRDefault="00AE0F71">
      <w:pPr>
        <w:pStyle w:val="NormalWeb"/>
        <w:divId w:val="1426876004"/>
        <w:rPr>
          <w:rFonts w:ascii="Arial" w:hAnsi="Arial" w:cs="Arial"/>
          <w:color w:val="000000"/>
          <w:sz w:val="21"/>
          <w:szCs w:val="21"/>
          <w:lang w:val="es-ES"/>
        </w:rPr>
      </w:pPr>
      <w:hyperlink r:id="rId24" w:history="1">
        <w:r w:rsidR="00B02E78">
          <w:rPr>
            <w:rStyle w:val="querydocuments"/>
            <w:rFonts w:ascii="Arial" w:hAnsi="Arial" w:cs="Arial"/>
            <w:color w:val="0098E8"/>
            <w:sz w:val="21"/>
            <w:szCs w:val="21"/>
            <w:u w:val="single"/>
            <w:lang w:val="es-ES"/>
          </w:rPr>
          <w:t>GUÍA METODOLÓGICA PARA RECOPILACIÓN SISTEMÁTICA DE DATOS RELATIVOS A LAS PERSONAS</w:t>
        </w:r>
      </w:hyperlink>
    </w:p>
    <w:p w14:paraId="3B29CDD1"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t> </w:t>
      </w:r>
    </w:p>
    <w:p w14:paraId="4DC99C26" w14:textId="77777777" w:rsidR="00E566CE" w:rsidRDefault="00AE0F71">
      <w:pPr>
        <w:pStyle w:val="NormalWeb"/>
        <w:divId w:val="1426876004"/>
        <w:rPr>
          <w:rFonts w:ascii="Arial" w:hAnsi="Arial" w:cs="Arial"/>
          <w:color w:val="000000"/>
          <w:sz w:val="21"/>
          <w:szCs w:val="21"/>
          <w:lang w:val="es-ES"/>
        </w:rPr>
      </w:pPr>
      <w:hyperlink r:id="rId25" w:history="1">
        <w:r w:rsidR="00B02E78">
          <w:rPr>
            <w:rStyle w:val="querydocuments"/>
            <w:rFonts w:ascii="Arial" w:hAnsi="Arial" w:cs="Arial"/>
            <w:color w:val="0098E8"/>
            <w:sz w:val="21"/>
            <w:szCs w:val="21"/>
            <w:u w:val="single"/>
            <w:lang w:val="es-ES"/>
          </w:rPr>
          <w:t>GUÍA TÉCNICA PARA RECOPILACIÓN SISTEMÁTICA DE DATOS RELATIVOS A LAS PERSONAS</w:t>
        </w:r>
      </w:hyperlink>
    </w:p>
    <w:p w14:paraId="4A7833BF"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t> </w:t>
      </w:r>
    </w:p>
    <w:p w14:paraId="00660D58"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2. Para los proyectos con datos geográficos se deberá incluir la información esencial o básica cumpliendo con los lineamientos de planeación municipal IDESC.</w:t>
      </w:r>
    </w:p>
    <w:p w14:paraId="661A8C1C"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lastRenderedPageBreak/>
        <w:t> </w:t>
      </w:r>
    </w:p>
    <w:p w14:paraId="237DEF48" w14:textId="77777777" w:rsidR="00E566CE" w:rsidRDefault="00AE0F71">
      <w:pPr>
        <w:pStyle w:val="NormalWeb"/>
        <w:divId w:val="1426876004"/>
        <w:rPr>
          <w:rFonts w:ascii="Arial" w:hAnsi="Arial" w:cs="Arial"/>
          <w:color w:val="000000"/>
          <w:sz w:val="21"/>
          <w:szCs w:val="21"/>
          <w:lang w:val="es-ES"/>
        </w:rPr>
      </w:pPr>
      <w:hyperlink r:id="rId26" w:history="1">
        <w:r w:rsidR="00B02E78">
          <w:rPr>
            <w:rStyle w:val="querydocuments"/>
            <w:rFonts w:ascii="Arial" w:hAnsi="Arial" w:cs="Arial"/>
            <w:color w:val="0098E8"/>
            <w:sz w:val="21"/>
            <w:szCs w:val="21"/>
            <w:u w:val="single"/>
            <w:lang w:val="es-ES"/>
          </w:rPr>
          <w:t>INSTRUCTIVO LINEAMIENTOS PARA LA PRODUCCIÓN DE INFORMACIÓN GEOGRÁFICA</w:t>
        </w:r>
      </w:hyperlink>
    </w:p>
    <w:p w14:paraId="31516E9B"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t> </w:t>
      </w:r>
    </w:p>
    <w:p w14:paraId="1C0CF4CC" w14:textId="77777777" w:rsidR="00E566CE" w:rsidRDefault="00AE0F71">
      <w:pPr>
        <w:pStyle w:val="NormalWeb"/>
        <w:divId w:val="1426876004"/>
        <w:rPr>
          <w:rFonts w:ascii="Arial" w:hAnsi="Arial" w:cs="Arial"/>
          <w:color w:val="000000"/>
          <w:sz w:val="21"/>
          <w:szCs w:val="21"/>
          <w:lang w:val="es-ES"/>
        </w:rPr>
      </w:pPr>
      <w:hyperlink r:id="rId27" w:history="1">
        <w:r w:rsidR="00B02E78">
          <w:rPr>
            <w:rStyle w:val="querydocuments"/>
            <w:rFonts w:ascii="Arial" w:hAnsi="Arial" w:cs="Arial"/>
            <w:color w:val="0098E8"/>
            <w:sz w:val="21"/>
            <w:szCs w:val="21"/>
            <w:u w:val="single"/>
            <w:lang w:val="es-ES"/>
          </w:rPr>
          <w:t>PRODUCCIÓN DE INFORMACIÓN GEOGRÁFICA</w:t>
        </w:r>
      </w:hyperlink>
    </w:p>
    <w:p w14:paraId="3817EA56"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t> </w:t>
      </w:r>
    </w:p>
    <w:p w14:paraId="0885AFE0"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3. Implementar la adecuada gestión de riesgos y la calidad de los datos, priorizando la disponibilidad de la información de forma estructurada, de manera que se puedan identificar los atributos, características, registros, conceptos y dominios de datos. Igualmente, se debe evaluar la necesidad de adelantar proyectos de depuración y actualización de datos, así como el fortalecimiento de controles de seguridad y mecanismos de aseguramiento de su calidad en los sistemas de información.</w:t>
      </w:r>
    </w:p>
    <w:p w14:paraId="0BB8D48F"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08FBF9F1" w14:textId="3142DD7A" w:rsidR="00E566CE" w:rsidRDefault="007C0C38" w:rsidP="007C0C38">
      <w:pPr>
        <w:pStyle w:val="NormalWeb"/>
        <w:divId w:val="1426876004"/>
        <w:rPr>
          <w:rFonts w:ascii="Arial" w:hAnsi="Arial" w:cs="Arial"/>
          <w:color w:val="000000"/>
          <w:sz w:val="21"/>
          <w:szCs w:val="21"/>
          <w:lang w:val="es-ES"/>
        </w:rPr>
      </w:pPr>
      <w:r>
        <w:rPr>
          <w:rStyle w:val="Textoennegrita"/>
          <w:rFonts w:ascii="Arial" w:hAnsi="Arial" w:cs="Arial"/>
          <w:color w:val="000000"/>
          <w:lang w:val="es-ES"/>
        </w:rPr>
        <w:t>4.9 TRAZABILIDAD</w:t>
      </w:r>
      <w:r w:rsidR="00B02E78">
        <w:rPr>
          <w:rStyle w:val="Textoennegrita"/>
          <w:rFonts w:ascii="Arial" w:hAnsi="Arial" w:cs="Arial"/>
          <w:color w:val="000000"/>
          <w:lang w:val="es-ES"/>
        </w:rPr>
        <w:t xml:space="preserve"> DE LA INFORMACIÓN Y DE LAS OPERACIONES</w:t>
      </w:r>
    </w:p>
    <w:p w14:paraId="45B03970"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Se debe incluir un capítulo que describa el alcance e incluya lo siguiente:</w:t>
      </w:r>
    </w:p>
    <w:p w14:paraId="149861F2"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4B046FAC" w14:textId="61A2EFF9" w:rsidR="00E566CE" w:rsidRPr="007C0C38" w:rsidRDefault="00B02E78" w:rsidP="007C0C38">
      <w:pPr>
        <w:pStyle w:val="NormalWeb"/>
        <w:numPr>
          <w:ilvl w:val="0"/>
          <w:numId w:val="41"/>
        </w:numPr>
        <w:divId w:val="1426876004"/>
        <w:rPr>
          <w:rFonts w:ascii="Arial" w:hAnsi="Arial" w:cs="Arial"/>
          <w:color w:val="000000"/>
          <w:sz w:val="21"/>
          <w:szCs w:val="21"/>
          <w:highlight w:val="yellow"/>
          <w:lang w:val="es-ES"/>
        </w:rPr>
      </w:pPr>
      <w:r w:rsidRPr="007C0C38">
        <w:rPr>
          <w:rFonts w:ascii="Arial" w:hAnsi="Arial" w:cs="Arial"/>
          <w:color w:val="000000"/>
          <w:highlight w:val="yellow"/>
          <w:lang w:val="es-ES"/>
        </w:rPr>
        <w:t>Deben tener trazabilidad todas las operaciones efectuadas en el sistema (adición, registro, consulta, modificación, borrado de datos), indicando usuario interno o externo (servicios web) que la realiza, fecha y hora, operación efectuada, IP de la máquina desde donde se originó la operación. Las consultas y reportes también deben quedar registrados.</w:t>
      </w:r>
      <w:r w:rsidRPr="007C0C38">
        <w:rPr>
          <w:rFonts w:ascii="Arial" w:eastAsia="Times New Roman" w:hAnsi="Arial" w:cs="Arial"/>
          <w:color w:val="000000"/>
          <w:sz w:val="21"/>
          <w:szCs w:val="21"/>
          <w:lang w:val="es-ES"/>
        </w:rPr>
        <w:t> </w:t>
      </w:r>
      <w:r w:rsidRPr="007C0C38">
        <w:rPr>
          <w:rFonts w:ascii="Arial" w:eastAsia="Times New Roman" w:hAnsi="Arial" w:cs="Arial"/>
          <w:color w:val="000000"/>
          <w:sz w:val="21"/>
          <w:szCs w:val="21"/>
          <w:lang w:val="es-ES"/>
        </w:rPr>
        <w:br/>
      </w:r>
    </w:p>
    <w:p w14:paraId="31A00534" w14:textId="26E6D30E" w:rsidR="00E566CE" w:rsidRPr="007C0C38" w:rsidRDefault="00B02E78" w:rsidP="007C0C38">
      <w:pPr>
        <w:pStyle w:val="NormalWeb"/>
        <w:numPr>
          <w:ilvl w:val="0"/>
          <w:numId w:val="42"/>
        </w:numPr>
        <w:divId w:val="1426876004"/>
        <w:rPr>
          <w:rFonts w:ascii="Arial" w:hAnsi="Arial" w:cs="Arial"/>
          <w:color w:val="000000"/>
          <w:sz w:val="21"/>
          <w:szCs w:val="21"/>
          <w:highlight w:val="yellow"/>
          <w:lang w:val="es-ES"/>
        </w:rPr>
      </w:pPr>
      <w:r w:rsidRPr="007C0C38">
        <w:rPr>
          <w:rFonts w:ascii="Arial" w:hAnsi="Arial" w:cs="Arial"/>
          <w:color w:val="000000"/>
          <w:highlight w:val="yellow"/>
          <w:lang w:val="es-ES"/>
        </w:rPr>
        <w:t>Deben tener trazabilidad todas las operaciones que se efectúen a la cuenta o perfil de un usuario, como por ejemplo el cambio de organismo, inicialización de clave, activar o desactivar usuarios, cambios de roles o permisos, entre otros.</w:t>
      </w:r>
    </w:p>
    <w:p w14:paraId="573899E6" w14:textId="03CFE9A3" w:rsidR="00E566CE" w:rsidRPr="007C0C38" w:rsidRDefault="00B02E78" w:rsidP="007C0C38">
      <w:pPr>
        <w:pStyle w:val="NormalWeb"/>
        <w:numPr>
          <w:ilvl w:val="0"/>
          <w:numId w:val="43"/>
        </w:numPr>
        <w:divId w:val="1426876004"/>
        <w:rPr>
          <w:rFonts w:ascii="Arial" w:hAnsi="Arial" w:cs="Arial"/>
          <w:color w:val="000000"/>
          <w:sz w:val="21"/>
          <w:szCs w:val="21"/>
          <w:highlight w:val="yellow"/>
          <w:lang w:val="es-ES"/>
        </w:rPr>
      </w:pPr>
      <w:r w:rsidRPr="007C0C38">
        <w:rPr>
          <w:rFonts w:ascii="Arial" w:hAnsi="Arial" w:cs="Arial"/>
          <w:color w:val="000000"/>
          <w:highlight w:val="yellow"/>
          <w:lang w:val="es-ES"/>
        </w:rPr>
        <w:t>Deben tener trazabilidad los ingresos de los usuarios en el sistema (inicio de sesión) registrando el usuario, la IP y tiempo de conexión.</w:t>
      </w:r>
    </w:p>
    <w:p w14:paraId="6D137E39" w14:textId="4393A1D9" w:rsidR="00E566CE" w:rsidRPr="007C0C38" w:rsidRDefault="00B02E78" w:rsidP="007C0C38">
      <w:pPr>
        <w:pStyle w:val="NormalWeb"/>
        <w:numPr>
          <w:ilvl w:val="0"/>
          <w:numId w:val="44"/>
        </w:numPr>
        <w:divId w:val="1426876004"/>
        <w:rPr>
          <w:rFonts w:ascii="Arial" w:hAnsi="Arial" w:cs="Arial"/>
          <w:color w:val="000000"/>
          <w:sz w:val="21"/>
          <w:szCs w:val="21"/>
          <w:highlight w:val="yellow"/>
          <w:lang w:val="es-ES"/>
        </w:rPr>
      </w:pPr>
      <w:r w:rsidRPr="007C0C38">
        <w:rPr>
          <w:rFonts w:ascii="Arial" w:hAnsi="Arial" w:cs="Arial"/>
          <w:color w:val="000000"/>
          <w:highlight w:val="yellow"/>
          <w:lang w:val="es-ES"/>
        </w:rPr>
        <w:t>Deben tener trazabilidad todas las operaciones realizadas con sistemas externos.</w:t>
      </w:r>
    </w:p>
    <w:p w14:paraId="1FDE3FAE" w14:textId="77777777" w:rsidR="00E566CE" w:rsidRPr="008E7119" w:rsidRDefault="00B02E78">
      <w:pPr>
        <w:pStyle w:val="NormalWeb"/>
        <w:numPr>
          <w:ilvl w:val="0"/>
          <w:numId w:val="45"/>
        </w:numPr>
        <w:divId w:val="1426876004"/>
        <w:rPr>
          <w:rFonts w:ascii="Arial" w:hAnsi="Arial" w:cs="Arial"/>
          <w:color w:val="000000"/>
          <w:sz w:val="21"/>
          <w:szCs w:val="21"/>
          <w:highlight w:val="yellow"/>
          <w:lang w:val="es-ES"/>
        </w:rPr>
      </w:pPr>
      <w:r w:rsidRPr="008E7119">
        <w:rPr>
          <w:rFonts w:ascii="Arial" w:hAnsi="Arial" w:cs="Arial"/>
          <w:color w:val="000000"/>
          <w:highlight w:val="yellow"/>
          <w:lang w:val="es-ES"/>
        </w:rPr>
        <w:t>Deben tener trazabilidad todas las operaciones que realizan los administradores del sistema</w:t>
      </w:r>
    </w:p>
    <w:p w14:paraId="2C3DAA23" w14:textId="77777777" w:rsidR="00E566CE" w:rsidRDefault="00B02E78">
      <w:pPr>
        <w:divId w:val="1426876004"/>
        <w:rPr>
          <w:rFonts w:ascii="Arial" w:eastAsia="Times New Roman" w:hAnsi="Arial" w:cs="Arial"/>
          <w:color w:val="000000"/>
          <w:sz w:val="21"/>
          <w:szCs w:val="21"/>
          <w:lang w:val="es-ES"/>
        </w:rPr>
      </w:pPr>
      <w:r>
        <w:rPr>
          <w:rFonts w:ascii="Arial" w:eastAsia="Times New Roman" w:hAnsi="Arial" w:cs="Arial"/>
          <w:color w:val="000000"/>
          <w:sz w:val="21"/>
          <w:szCs w:val="21"/>
          <w:lang w:val="es-ES"/>
        </w:rPr>
        <w:lastRenderedPageBreak/>
        <w:t> </w:t>
      </w:r>
      <w:r>
        <w:rPr>
          <w:rFonts w:ascii="Arial" w:eastAsia="Times New Roman" w:hAnsi="Arial" w:cs="Arial"/>
          <w:color w:val="000000"/>
          <w:sz w:val="21"/>
          <w:szCs w:val="21"/>
          <w:lang w:val="es-ES"/>
        </w:rPr>
        <w:br/>
      </w:r>
      <w:r>
        <w:rPr>
          <w:rFonts w:ascii="Arial" w:eastAsia="Times New Roman" w:hAnsi="Arial" w:cs="Arial"/>
          <w:color w:val="000000"/>
          <w:sz w:val="21"/>
          <w:szCs w:val="21"/>
          <w:lang w:val="es-ES"/>
        </w:rPr>
        <w:br/>
      </w:r>
    </w:p>
    <w:p w14:paraId="0FCCED42" w14:textId="671818AE" w:rsidR="00E566CE" w:rsidRDefault="00B02E78" w:rsidP="008E7119">
      <w:pPr>
        <w:pStyle w:val="NormalWeb"/>
        <w:divId w:val="1426876004"/>
        <w:rPr>
          <w:rFonts w:ascii="Arial" w:hAnsi="Arial" w:cs="Arial"/>
          <w:color w:val="000000"/>
          <w:sz w:val="21"/>
          <w:szCs w:val="21"/>
          <w:lang w:val="es-ES"/>
        </w:rPr>
      </w:pPr>
      <w:r>
        <w:rPr>
          <w:rStyle w:val="Textoennegrita"/>
          <w:rFonts w:ascii="Arial" w:hAnsi="Arial" w:cs="Arial"/>
          <w:color w:val="000000"/>
          <w:lang w:val="es-ES"/>
        </w:rPr>
        <w:t>4.10 ADMINISTRACIÓN DEL SISTEMA</w:t>
      </w:r>
    </w:p>
    <w:p w14:paraId="43B6B399"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La solución que se implemente debe contar con un módulo de administración del sistema. El responsable describió su alcance.</w:t>
      </w:r>
    </w:p>
    <w:p w14:paraId="62A41B5C" w14:textId="66EC0863"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Se debe hacer énfasis en que el sistema a desarrollar o implementar sea completamente parametrizable.</w:t>
      </w:r>
    </w:p>
    <w:p w14:paraId="4CBA7662"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285C5EE7" w14:textId="1CE9A36B" w:rsidR="00E566CE" w:rsidRDefault="008E7119">
      <w:pPr>
        <w:pStyle w:val="NormalWeb"/>
        <w:divId w:val="1426876004"/>
        <w:rPr>
          <w:rFonts w:ascii="Arial" w:hAnsi="Arial" w:cs="Arial"/>
          <w:color w:val="000000"/>
          <w:sz w:val="21"/>
          <w:szCs w:val="21"/>
          <w:lang w:val="es-ES"/>
        </w:rPr>
      </w:pPr>
      <w:r>
        <w:rPr>
          <w:rStyle w:val="Textoennegrita"/>
          <w:rFonts w:ascii="Arial" w:hAnsi="Arial" w:cs="Arial"/>
          <w:color w:val="000000"/>
          <w:lang w:val="es-ES"/>
        </w:rPr>
        <w:t>4.11 COMPONENTE</w:t>
      </w:r>
      <w:r w:rsidR="00B02E78">
        <w:rPr>
          <w:rStyle w:val="Textoennegrita"/>
          <w:rFonts w:ascii="Arial" w:hAnsi="Arial" w:cs="Arial"/>
          <w:color w:val="000000"/>
          <w:lang w:val="es-ES"/>
        </w:rPr>
        <w:t xml:space="preserve"> DE INTEGRACIÓN / INTEROPERABILIDAD</w:t>
      </w:r>
    </w:p>
    <w:p w14:paraId="05B40A11" w14:textId="2B92EC45" w:rsidR="00E566CE" w:rsidRDefault="00E566CE">
      <w:pPr>
        <w:pStyle w:val="NormalWeb"/>
        <w:divId w:val="1426876004"/>
        <w:rPr>
          <w:rFonts w:ascii="Arial" w:hAnsi="Arial" w:cs="Arial"/>
          <w:color w:val="000000"/>
          <w:sz w:val="21"/>
          <w:szCs w:val="21"/>
          <w:lang w:val="es-ES"/>
        </w:rPr>
      </w:pPr>
    </w:p>
    <w:p w14:paraId="0C6630C3" w14:textId="7A7F5154"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En las especificaciones técnicas del proyecto, se deben identificar los sistemas de información con los cuales se debe integrar o interoperar la solución, y se debe describir detalladamente el alcance de los servicios de interoperabilidad a implementar.</w:t>
      </w:r>
    </w:p>
    <w:p w14:paraId="2EA8B0E0" w14:textId="055EEB5B"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En este proceso siempre se deberá analizar la integración con el sistema SAP, con el sistema de gestión documental, con el sistema IDESC, con el portal Municipal, entre otros.</w:t>
      </w:r>
    </w:p>
    <w:p w14:paraId="18965ED0"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xml:space="preserve">Los servicios que se implementen deben ser SOAP y </w:t>
      </w:r>
      <w:proofErr w:type="spellStart"/>
      <w:r>
        <w:rPr>
          <w:rFonts w:ascii="Arial" w:hAnsi="Arial" w:cs="Arial"/>
          <w:color w:val="000000"/>
          <w:lang w:val="es-ES"/>
        </w:rPr>
        <w:t>RESTful</w:t>
      </w:r>
      <w:proofErr w:type="spellEnd"/>
      <w:r>
        <w:rPr>
          <w:rFonts w:ascii="Arial" w:hAnsi="Arial" w:cs="Arial"/>
          <w:color w:val="000000"/>
          <w:lang w:val="es-ES"/>
        </w:rPr>
        <w:t>, con validación de todas las entradas en el servidor que proteja contra ataques de inyección SQL y NoSQL y autenticación basada en sesión para autenticar un usuario cada vez que se realice una solicitud en un método del servicio web, lo anterior usando las mejores prácticas.</w:t>
      </w:r>
    </w:p>
    <w:p w14:paraId="7376A0CE" w14:textId="5D54F780"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1A504951" w14:textId="1391E03C" w:rsidR="00E566CE" w:rsidRDefault="008E7119">
      <w:pPr>
        <w:pStyle w:val="NormalWeb"/>
        <w:jc w:val="both"/>
        <w:divId w:val="1426876004"/>
        <w:rPr>
          <w:rFonts w:ascii="Arial" w:hAnsi="Arial" w:cs="Arial"/>
          <w:color w:val="000000"/>
          <w:sz w:val="21"/>
          <w:szCs w:val="21"/>
          <w:lang w:val="es-ES"/>
        </w:rPr>
      </w:pPr>
      <w:r>
        <w:rPr>
          <w:rStyle w:val="Textoennegrita"/>
          <w:rFonts w:ascii="Arial" w:hAnsi="Arial" w:cs="Arial"/>
          <w:color w:val="000000"/>
          <w:lang w:val="es-ES"/>
        </w:rPr>
        <w:t>4.12 MIGRACIÓN</w:t>
      </w:r>
      <w:r w:rsidR="00B02E78">
        <w:rPr>
          <w:rStyle w:val="Textoennegrita"/>
          <w:rFonts w:ascii="Arial" w:hAnsi="Arial" w:cs="Arial"/>
          <w:color w:val="000000"/>
          <w:lang w:val="es-ES"/>
        </w:rPr>
        <w:t xml:space="preserve"> DE LOS DATOS</w:t>
      </w:r>
    </w:p>
    <w:p w14:paraId="1519566F"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Si el alcance técnico incluye migración de datos, se deberá describir su alcance e incluir las siguientes actividades:</w:t>
      </w:r>
    </w:p>
    <w:p w14:paraId="0815A809"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41DC0E3A" w14:textId="77777777" w:rsidR="00E566CE" w:rsidRDefault="00B02E78">
      <w:pPr>
        <w:pStyle w:val="NormalWeb"/>
        <w:numPr>
          <w:ilvl w:val="0"/>
          <w:numId w:val="46"/>
        </w:numPr>
        <w:jc w:val="both"/>
        <w:divId w:val="1426876004"/>
        <w:rPr>
          <w:rFonts w:ascii="Arial" w:hAnsi="Arial" w:cs="Arial"/>
          <w:color w:val="000000"/>
          <w:sz w:val="21"/>
          <w:szCs w:val="21"/>
          <w:lang w:val="es-ES"/>
        </w:rPr>
      </w:pPr>
      <w:r>
        <w:rPr>
          <w:rFonts w:ascii="Arial" w:hAnsi="Arial" w:cs="Arial"/>
          <w:color w:val="000000"/>
          <w:lang w:val="es-ES"/>
        </w:rPr>
        <w:t>Elaborar plan de migración de datos.</w:t>
      </w:r>
    </w:p>
    <w:p w14:paraId="321AA050"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4284DD5A" w14:textId="77777777" w:rsidR="00E566CE" w:rsidRDefault="00B02E78">
      <w:pPr>
        <w:pStyle w:val="NormalWeb"/>
        <w:numPr>
          <w:ilvl w:val="0"/>
          <w:numId w:val="47"/>
        </w:numPr>
        <w:jc w:val="both"/>
        <w:divId w:val="1426876004"/>
        <w:rPr>
          <w:rFonts w:ascii="Arial" w:hAnsi="Arial" w:cs="Arial"/>
          <w:color w:val="000000"/>
          <w:sz w:val="21"/>
          <w:szCs w:val="21"/>
          <w:lang w:val="es-ES"/>
        </w:rPr>
      </w:pPr>
      <w:r>
        <w:rPr>
          <w:rFonts w:ascii="Arial" w:hAnsi="Arial" w:cs="Arial"/>
          <w:color w:val="000000"/>
          <w:lang w:val="es-ES"/>
        </w:rPr>
        <w:t>Realizar el proceso de migración de datos (Carga de datos)</w:t>
      </w:r>
    </w:p>
    <w:p w14:paraId="7E2C99B0"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1010E688" w14:textId="77777777" w:rsidR="00E566CE" w:rsidRDefault="00B02E78">
      <w:pPr>
        <w:pStyle w:val="NormalWeb"/>
        <w:numPr>
          <w:ilvl w:val="0"/>
          <w:numId w:val="48"/>
        </w:numPr>
        <w:jc w:val="both"/>
        <w:divId w:val="1426876004"/>
        <w:rPr>
          <w:rFonts w:ascii="Arial" w:hAnsi="Arial" w:cs="Arial"/>
          <w:color w:val="000000"/>
          <w:sz w:val="21"/>
          <w:szCs w:val="21"/>
          <w:lang w:val="es-ES"/>
        </w:rPr>
      </w:pPr>
      <w:r>
        <w:rPr>
          <w:rFonts w:ascii="Arial" w:hAnsi="Arial" w:cs="Arial"/>
          <w:color w:val="000000"/>
          <w:lang w:val="es-ES"/>
        </w:rPr>
        <w:lastRenderedPageBreak/>
        <w:t>Realizar pruebas que demuestren una migración satisfactoria</w:t>
      </w:r>
    </w:p>
    <w:p w14:paraId="7368B0F7"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1259F177" w14:textId="77777777" w:rsidR="00E566CE" w:rsidRDefault="00B02E78">
      <w:pPr>
        <w:pStyle w:val="NormalWeb"/>
        <w:numPr>
          <w:ilvl w:val="0"/>
          <w:numId w:val="49"/>
        </w:numPr>
        <w:jc w:val="both"/>
        <w:divId w:val="1426876004"/>
        <w:rPr>
          <w:rFonts w:ascii="Arial" w:hAnsi="Arial" w:cs="Arial"/>
          <w:color w:val="000000"/>
          <w:sz w:val="21"/>
          <w:szCs w:val="21"/>
          <w:lang w:val="es-ES"/>
        </w:rPr>
      </w:pPr>
      <w:r>
        <w:rPr>
          <w:rFonts w:ascii="Arial" w:hAnsi="Arial" w:cs="Arial"/>
          <w:color w:val="000000"/>
          <w:lang w:val="es-ES"/>
        </w:rPr>
        <w:t>Elaborar informe de migración de datos que contenga como mínimo: Procedimiento efectuado, listado y número de registros de las fuentes originales, listado y número de registros migrados satisfactoriamente por cada fuente de información, listado y número de registros no migrados por cada fuente de información, problemas encontrados, como se corrigieron, problemas quedan sin corregir. </w:t>
      </w:r>
    </w:p>
    <w:p w14:paraId="1F910DEA"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1ACF9FE1" w14:textId="77777777" w:rsidR="00E566CE" w:rsidRDefault="00B02E78">
      <w:pPr>
        <w:pStyle w:val="NormalWeb"/>
        <w:numPr>
          <w:ilvl w:val="0"/>
          <w:numId w:val="50"/>
        </w:numPr>
        <w:jc w:val="both"/>
        <w:divId w:val="1426876004"/>
        <w:rPr>
          <w:rFonts w:ascii="Arial" w:hAnsi="Arial" w:cs="Arial"/>
          <w:color w:val="000000"/>
          <w:sz w:val="21"/>
          <w:szCs w:val="21"/>
          <w:lang w:val="es-ES"/>
        </w:rPr>
      </w:pPr>
      <w:r>
        <w:rPr>
          <w:rFonts w:ascii="Arial" w:hAnsi="Arial" w:cs="Arial"/>
          <w:color w:val="000000"/>
          <w:lang w:val="es-ES"/>
        </w:rPr>
        <w:t xml:space="preserve">Se deben entregar </w:t>
      </w:r>
      <w:proofErr w:type="gramStart"/>
      <w:r>
        <w:rPr>
          <w:rFonts w:ascii="Arial" w:hAnsi="Arial" w:cs="Arial"/>
          <w:color w:val="000000"/>
          <w:lang w:val="es-ES"/>
        </w:rPr>
        <w:t>los script</w:t>
      </w:r>
      <w:proofErr w:type="gramEnd"/>
      <w:r>
        <w:rPr>
          <w:rFonts w:ascii="Arial" w:hAnsi="Arial" w:cs="Arial"/>
          <w:color w:val="000000"/>
          <w:lang w:val="es-ES"/>
        </w:rPr>
        <w:t xml:space="preserve"> de migración debidamente documentados internamente en formato documento, .</w:t>
      </w:r>
      <w:proofErr w:type="spellStart"/>
      <w:r>
        <w:rPr>
          <w:rFonts w:ascii="Arial" w:hAnsi="Arial" w:cs="Arial"/>
          <w:color w:val="000000"/>
          <w:lang w:val="es-ES"/>
        </w:rPr>
        <w:t>txt</w:t>
      </w:r>
      <w:proofErr w:type="spellEnd"/>
      <w:r>
        <w:rPr>
          <w:rFonts w:ascii="Arial" w:hAnsi="Arial" w:cs="Arial"/>
          <w:color w:val="000000"/>
          <w:lang w:val="es-ES"/>
        </w:rPr>
        <w:t xml:space="preserve"> y como lo exige el proceso de Administración de TIC.</w:t>
      </w:r>
    </w:p>
    <w:p w14:paraId="2A35345C"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56267B0C"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1D4B5C18" w14:textId="77777777" w:rsidR="00E566CE" w:rsidRDefault="00B02E78">
      <w:pPr>
        <w:pStyle w:val="NormalWeb"/>
        <w:jc w:val="both"/>
        <w:divId w:val="1426876004"/>
        <w:rPr>
          <w:rFonts w:ascii="Arial" w:hAnsi="Arial" w:cs="Arial"/>
          <w:color w:val="000000"/>
          <w:sz w:val="21"/>
          <w:szCs w:val="21"/>
          <w:lang w:val="es-ES"/>
        </w:rPr>
      </w:pPr>
      <w:proofErr w:type="gramStart"/>
      <w:r>
        <w:rPr>
          <w:rStyle w:val="Textoennegrita"/>
          <w:rFonts w:ascii="Arial" w:hAnsi="Arial" w:cs="Arial"/>
          <w:color w:val="000000"/>
          <w:lang w:val="es-ES"/>
        </w:rPr>
        <w:t>4.13  REALIZAR</w:t>
      </w:r>
      <w:proofErr w:type="gramEnd"/>
      <w:r>
        <w:rPr>
          <w:rStyle w:val="Textoennegrita"/>
          <w:rFonts w:ascii="Arial" w:hAnsi="Arial" w:cs="Arial"/>
          <w:color w:val="000000"/>
          <w:lang w:val="es-ES"/>
        </w:rPr>
        <w:t xml:space="preserve"> EL PROCESO DE PRUEBAS Y ASEGURAMIENTO DE CALIDAD DE LA SOLUCIÓN, GARANTIZANDO UNA IMPLEMENTACIÓN DE ÓPTIMA CALIDAD Y RENDIMIENTO</w:t>
      </w:r>
    </w:p>
    <w:p w14:paraId="6F18CB4C"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253C26DC"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Se debe incluir un capítulo que describa el alcance e incluya lo siguiente:</w:t>
      </w:r>
    </w:p>
    <w:p w14:paraId="0FAB9054"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Se deben generar los siguientes tipos de pruebas:</w:t>
      </w:r>
    </w:p>
    <w:p w14:paraId="43CCA827"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1D5BBE81" w14:textId="77777777" w:rsidR="00E566CE" w:rsidRDefault="00B02E78">
      <w:pPr>
        <w:pStyle w:val="NormalWeb"/>
        <w:numPr>
          <w:ilvl w:val="0"/>
          <w:numId w:val="51"/>
        </w:numPr>
        <w:divId w:val="1426876004"/>
        <w:rPr>
          <w:rFonts w:ascii="Arial" w:hAnsi="Arial" w:cs="Arial"/>
          <w:color w:val="000000"/>
          <w:sz w:val="21"/>
          <w:szCs w:val="21"/>
          <w:lang w:val="es-ES"/>
        </w:rPr>
      </w:pPr>
      <w:r>
        <w:rPr>
          <w:rFonts w:ascii="Arial" w:hAnsi="Arial" w:cs="Arial"/>
          <w:color w:val="000000"/>
          <w:lang w:val="es-ES"/>
        </w:rPr>
        <w:t>Pruebas de funcionalidad e integración del sistema</w:t>
      </w:r>
    </w:p>
    <w:p w14:paraId="63A828A3" w14:textId="77777777" w:rsidR="00E566CE" w:rsidRDefault="00B02E78">
      <w:pPr>
        <w:spacing w:beforeAutospacing="1" w:afterAutospacing="1"/>
        <w:ind w:left="720"/>
        <w:divId w:val="1426876004"/>
        <w:rPr>
          <w:rFonts w:ascii="Arial" w:eastAsia="Times New Roman" w:hAnsi="Arial" w:cs="Arial"/>
          <w:color w:val="000000"/>
          <w:sz w:val="21"/>
          <w:szCs w:val="21"/>
          <w:lang w:val="es-ES"/>
        </w:rPr>
      </w:pPr>
      <w:r>
        <w:rPr>
          <w:rFonts w:ascii="Arial" w:eastAsia="Times New Roman" w:hAnsi="Arial" w:cs="Arial"/>
          <w:color w:val="000000"/>
          <w:lang w:val="es-ES"/>
        </w:rPr>
        <w:t> </w:t>
      </w:r>
    </w:p>
    <w:p w14:paraId="452BE3E2" w14:textId="77777777" w:rsidR="00E566CE" w:rsidRDefault="00B02E78">
      <w:pPr>
        <w:pStyle w:val="NormalWeb"/>
        <w:numPr>
          <w:ilvl w:val="0"/>
          <w:numId w:val="51"/>
        </w:numPr>
        <w:divId w:val="1426876004"/>
        <w:rPr>
          <w:rFonts w:ascii="Arial" w:hAnsi="Arial" w:cs="Arial"/>
          <w:color w:val="000000"/>
          <w:sz w:val="21"/>
          <w:szCs w:val="21"/>
          <w:lang w:val="es-ES"/>
        </w:rPr>
      </w:pPr>
      <w:r>
        <w:rPr>
          <w:rFonts w:ascii="Arial" w:hAnsi="Arial" w:cs="Arial"/>
          <w:color w:val="000000"/>
          <w:lang w:val="es-ES"/>
        </w:rPr>
        <w:t>Pruebas de rendimiento y tiempo de ejecución</w:t>
      </w:r>
    </w:p>
    <w:p w14:paraId="3FD239CE" w14:textId="77777777" w:rsidR="00E566CE" w:rsidRDefault="00B02E78">
      <w:pPr>
        <w:spacing w:beforeAutospacing="1" w:afterAutospacing="1"/>
        <w:ind w:left="720"/>
        <w:divId w:val="1426876004"/>
        <w:rPr>
          <w:rFonts w:ascii="Arial" w:eastAsia="Times New Roman" w:hAnsi="Arial" w:cs="Arial"/>
          <w:color w:val="000000"/>
          <w:sz w:val="21"/>
          <w:szCs w:val="21"/>
          <w:lang w:val="es-ES"/>
        </w:rPr>
      </w:pPr>
      <w:r>
        <w:rPr>
          <w:rFonts w:ascii="Arial" w:eastAsia="Times New Roman" w:hAnsi="Arial" w:cs="Arial"/>
          <w:color w:val="000000"/>
          <w:lang w:val="es-ES"/>
        </w:rPr>
        <w:t> </w:t>
      </w:r>
    </w:p>
    <w:p w14:paraId="7F007278" w14:textId="77777777" w:rsidR="00E566CE" w:rsidRDefault="00B02E78">
      <w:pPr>
        <w:pStyle w:val="NormalWeb"/>
        <w:numPr>
          <w:ilvl w:val="0"/>
          <w:numId w:val="51"/>
        </w:numPr>
        <w:divId w:val="1426876004"/>
        <w:rPr>
          <w:rFonts w:ascii="Arial" w:hAnsi="Arial" w:cs="Arial"/>
          <w:color w:val="000000"/>
          <w:sz w:val="21"/>
          <w:szCs w:val="21"/>
          <w:lang w:val="es-ES"/>
        </w:rPr>
      </w:pPr>
      <w:r>
        <w:rPr>
          <w:rFonts w:ascii="Arial" w:hAnsi="Arial" w:cs="Arial"/>
          <w:color w:val="000000"/>
          <w:lang w:val="es-ES"/>
        </w:rPr>
        <w:t>Pruebas de seguridad</w:t>
      </w:r>
    </w:p>
    <w:p w14:paraId="4F344F3E" w14:textId="77777777" w:rsidR="00E566CE" w:rsidRDefault="00B02E78">
      <w:pPr>
        <w:spacing w:beforeAutospacing="1" w:afterAutospacing="1"/>
        <w:ind w:left="720"/>
        <w:divId w:val="1426876004"/>
        <w:rPr>
          <w:rFonts w:ascii="Arial" w:eastAsia="Times New Roman" w:hAnsi="Arial" w:cs="Arial"/>
          <w:color w:val="000000"/>
          <w:sz w:val="21"/>
          <w:szCs w:val="21"/>
          <w:lang w:val="es-ES"/>
        </w:rPr>
      </w:pPr>
      <w:r>
        <w:rPr>
          <w:rFonts w:ascii="Arial" w:eastAsia="Times New Roman" w:hAnsi="Arial" w:cs="Arial"/>
          <w:color w:val="000000"/>
          <w:lang w:val="es-ES"/>
        </w:rPr>
        <w:t> </w:t>
      </w:r>
    </w:p>
    <w:p w14:paraId="24D0DBDC" w14:textId="77777777" w:rsidR="00E566CE" w:rsidRDefault="00B02E78">
      <w:pPr>
        <w:pStyle w:val="NormalWeb"/>
        <w:numPr>
          <w:ilvl w:val="0"/>
          <w:numId w:val="51"/>
        </w:numPr>
        <w:divId w:val="1426876004"/>
        <w:rPr>
          <w:rFonts w:ascii="Arial" w:hAnsi="Arial" w:cs="Arial"/>
          <w:color w:val="000000"/>
          <w:sz w:val="21"/>
          <w:szCs w:val="21"/>
          <w:lang w:val="es-ES"/>
        </w:rPr>
      </w:pPr>
      <w:proofErr w:type="gramStart"/>
      <w:r>
        <w:rPr>
          <w:rFonts w:ascii="Arial" w:hAnsi="Arial" w:cs="Arial"/>
          <w:color w:val="000000"/>
          <w:lang w:val="es-ES"/>
        </w:rPr>
        <w:t>Pruebas  de</w:t>
      </w:r>
      <w:proofErr w:type="gramEnd"/>
      <w:r>
        <w:rPr>
          <w:rFonts w:ascii="Arial" w:hAnsi="Arial" w:cs="Arial"/>
          <w:color w:val="000000"/>
          <w:lang w:val="es-ES"/>
        </w:rPr>
        <w:t xml:space="preserve"> protección de datos (Habeas data)</w:t>
      </w:r>
    </w:p>
    <w:p w14:paraId="7B8F54B2" w14:textId="77777777" w:rsidR="00E566CE" w:rsidRDefault="00B02E78">
      <w:pPr>
        <w:spacing w:beforeAutospacing="1" w:afterAutospacing="1"/>
        <w:ind w:left="720"/>
        <w:divId w:val="1426876004"/>
        <w:rPr>
          <w:rFonts w:ascii="Arial" w:eastAsia="Times New Roman" w:hAnsi="Arial" w:cs="Arial"/>
          <w:color w:val="000000"/>
          <w:sz w:val="21"/>
          <w:szCs w:val="21"/>
          <w:lang w:val="es-ES"/>
        </w:rPr>
      </w:pPr>
      <w:r>
        <w:rPr>
          <w:rFonts w:ascii="Arial" w:eastAsia="Times New Roman" w:hAnsi="Arial" w:cs="Arial"/>
          <w:color w:val="000000"/>
          <w:lang w:val="es-ES"/>
        </w:rPr>
        <w:t> </w:t>
      </w:r>
    </w:p>
    <w:p w14:paraId="44B11F55" w14:textId="77777777" w:rsidR="00E566CE" w:rsidRDefault="00B02E78">
      <w:pPr>
        <w:pStyle w:val="NormalWeb"/>
        <w:numPr>
          <w:ilvl w:val="0"/>
          <w:numId w:val="51"/>
        </w:numPr>
        <w:divId w:val="1426876004"/>
        <w:rPr>
          <w:rFonts w:ascii="Arial" w:hAnsi="Arial" w:cs="Arial"/>
          <w:color w:val="000000"/>
          <w:sz w:val="21"/>
          <w:szCs w:val="21"/>
          <w:lang w:val="es-ES"/>
        </w:rPr>
      </w:pPr>
      <w:r>
        <w:rPr>
          <w:rFonts w:ascii="Arial" w:hAnsi="Arial" w:cs="Arial"/>
          <w:color w:val="000000"/>
          <w:lang w:val="es-ES"/>
        </w:rPr>
        <w:lastRenderedPageBreak/>
        <w:t>Pruebas de stress en simulación de alta concurrencia.</w:t>
      </w:r>
    </w:p>
    <w:p w14:paraId="5A0BE4A8"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154FE6A3"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Se deberá entregar un plan de pruebas y su respectivo informe de ejecución, siguiendo los lineamientos establecidos en la Guía del dominio de Sistemas de Información (G.SIS.01) del Ministerio de Tecnologías de la Información.</w:t>
      </w:r>
    </w:p>
    <w:p w14:paraId="354FBA61"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4EADF9CC"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Para los proyectos cuyo presupuesto sea mayor o igual a 1356 SMMLV el contratista deberá contratar una firma externa de aseguramiento de calidad en el desarrollo de software y seguridad de la información, que cuente con experiencia en el mercado en participación de proyectos similares no menor a cinco años.</w:t>
      </w:r>
    </w:p>
    <w:p w14:paraId="0354E9CB"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6B99CCB0"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La firma deberá ser contratada durante todo el proyecto de construcción o adquisición del software. Esta firma deberá certificar que el producto o sistema de información cumple con todos los requisitos funcionales, no funcionales, calidad y seguridad.</w:t>
      </w:r>
    </w:p>
    <w:p w14:paraId="064E61C5"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08098748"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xml:space="preserve">Todo el plan de pruebas debe construirse y </w:t>
      </w:r>
      <w:proofErr w:type="gramStart"/>
      <w:r>
        <w:rPr>
          <w:rFonts w:ascii="Arial" w:hAnsi="Arial" w:cs="Arial"/>
          <w:color w:val="000000"/>
          <w:lang w:val="es-ES"/>
        </w:rPr>
        <w:t>ejecutarse  con</w:t>
      </w:r>
      <w:proofErr w:type="gramEnd"/>
      <w:r>
        <w:rPr>
          <w:rFonts w:ascii="Arial" w:hAnsi="Arial" w:cs="Arial"/>
          <w:color w:val="000000"/>
          <w:lang w:val="es-ES"/>
        </w:rPr>
        <w:t xml:space="preserve"> el líder funcional del proceso que se está automatizando, y los usuarios que el líder determine.  Estas pruebas deben documentarse mediante el formato  </w:t>
      </w:r>
      <w:hyperlink r:id="rId28" w:history="1">
        <w:r>
          <w:rPr>
            <w:rStyle w:val="querydocuments"/>
            <w:rFonts w:ascii="Arial" w:hAnsi="Arial" w:cs="Arial"/>
            <w:color w:val="0098E8"/>
            <w:u w:val="single"/>
            <w:lang w:val="es-ES"/>
          </w:rPr>
          <w:t>CASO DE PRUEBA</w:t>
        </w:r>
      </w:hyperlink>
      <w:r>
        <w:rPr>
          <w:rFonts w:ascii="Arial" w:hAnsi="Arial" w:cs="Arial"/>
          <w:color w:val="000000"/>
          <w:lang w:val="es-ES"/>
        </w:rPr>
        <w:t xml:space="preserve"> y deben ser aprobadas y firmadas por el líder del proceso automatizado.  El porcentaje de aceptación de las pruebas no puede ser inferior al 95%. En referencia las pruebas funcionales estas se deben hacer a todos los requerimientos que </w:t>
      </w:r>
      <w:proofErr w:type="gramStart"/>
      <w:r>
        <w:rPr>
          <w:rFonts w:ascii="Arial" w:hAnsi="Arial" w:cs="Arial"/>
          <w:color w:val="000000"/>
          <w:lang w:val="es-ES"/>
        </w:rPr>
        <w:t>estén  dentro</w:t>
      </w:r>
      <w:proofErr w:type="gramEnd"/>
      <w:r>
        <w:rPr>
          <w:rFonts w:ascii="Arial" w:hAnsi="Arial" w:cs="Arial"/>
          <w:color w:val="000000"/>
          <w:lang w:val="es-ES"/>
        </w:rPr>
        <w:t xml:space="preserve"> del alcance del contrato  o desarrollo.</w:t>
      </w:r>
    </w:p>
    <w:p w14:paraId="709777EC"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t> </w:t>
      </w:r>
    </w:p>
    <w:p w14:paraId="7DE07D5C"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t> </w:t>
      </w:r>
    </w:p>
    <w:p w14:paraId="28363087" w14:textId="77777777" w:rsidR="00E566CE" w:rsidRDefault="00B02E78">
      <w:pPr>
        <w:pStyle w:val="NormalWeb"/>
        <w:jc w:val="both"/>
        <w:divId w:val="1426876004"/>
        <w:rPr>
          <w:rFonts w:ascii="Arial" w:hAnsi="Arial" w:cs="Arial"/>
          <w:color w:val="000000"/>
          <w:sz w:val="21"/>
          <w:szCs w:val="21"/>
          <w:lang w:val="es-ES"/>
        </w:rPr>
      </w:pPr>
      <w:proofErr w:type="gramStart"/>
      <w:r>
        <w:rPr>
          <w:rStyle w:val="Textoennegrita"/>
          <w:rFonts w:ascii="Arial" w:hAnsi="Arial" w:cs="Arial"/>
          <w:color w:val="000000"/>
          <w:lang w:val="es-ES"/>
        </w:rPr>
        <w:t>4.14  TRANSFERENCIA</w:t>
      </w:r>
      <w:proofErr w:type="gramEnd"/>
      <w:r>
        <w:rPr>
          <w:rStyle w:val="Textoennegrita"/>
          <w:rFonts w:ascii="Arial" w:hAnsi="Arial" w:cs="Arial"/>
          <w:color w:val="000000"/>
          <w:lang w:val="es-ES"/>
        </w:rPr>
        <w:t xml:space="preserve"> DE CONOCIMIENTO</w:t>
      </w:r>
    </w:p>
    <w:p w14:paraId="41F0797E"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4171B76E"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Se debe incluir un capítulo con el alcance de la transferencia de conocimiento.</w:t>
      </w:r>
    </w:p>
    <w:p w14:paraId="4296DCF0"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30A6C532"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En este proceso se debe incluir:</w:t>
      </w:r>
    </w:p>
    <w:p w14:paraId="08E7D91F"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41813874" w14:textId="77777777" w:rsidR="00E566CE" w:rsidRDefault="00B02E78">
      <w:pPr>
        <w:pStyle w:val="NormalWeb"/>
        <w:numPr>
          <w:ilvl w:val="0"/>
          <w:numId w:val="52"/>
        </w:numPr>
        <w:jc w:val="both"/>
        <w:divId w:val="1426876004"/>
        <w:rPr>
          <w:rFonts w:ascii="Arial" w:hAnsi="Arial" w:cs="Arial"/>
          <w:color w:val="000000"/>
          <w:sz w:val="21"/>
          <w:szCs w:val="21"/>
          <w:lang w:val="es-ES"/>
        </w:rPr>
      </w:pPr>
      <w:r>
        <w:rPr>
          <w:rFonts w:ascii="Arial" w:hAnsi="Arial" w:cs="Arial"/>
          <w:color w:val="000000"/>
          <w:lang w:val="es-ES"/>
        </w:rPr>
        <w:lastRenderedPageBreak/>
        <w:t>Capacitación dirigida a usuarios administradores del sistema. Especificando el número de horas de la capacitación y el número de usuarios a capacitar.</w:t>
      </w:r>
    </w:p>
    <w:p w14:paraId="155F8AD7"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0D5E25A3" w14:textId="77777777" w:rsidR="00E566CE" w:rsidRDefault="00B02E78">
      <w:pPr>
        <w:pStyle w:val="NormalWeb"/>
        <w:numPr>
          <w:ilvl w:val="0"/>
          <w:numId w:val="53"/>
        </w:numPr>
        <w:jc w:val="both"/>
        <w:divId w:val="1426876004"/>
        <w:rPr>
          <w:rFonts w:ascii="Arial" w:hAnsi="Arial" w:cs="Arial"/>
          <w:color w:val="000000"/>
          <w:sz w:val="21"/>
          <w:szCs w:val="21"/>
          <w:lang w:val="es-ES"/>
        </w:rPr>
      </w:pPr>
      <w:r>
        <w:rPr>
          <w:rFonts w:ascii="Arial" w:hAnsi="Arial" w:cs="Arial"/>
          <w:color w:val="000000"/>
          <w:lang w:val="es-ES"/>
        </w:rPr>
        <w:t>Capacitación a usuarios funcionales. Especificando el número de horas de la capacitación y el número mínimo de usuarios a capacitar.</w:t>
      </w:r>
    </w:p>
    <w:p w14:paraId="6FD69549"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1629FEC5" w14:textId="77777777" w:rsidR="00E566CE" w:rsidRDefault="00B02E78">
      <w:pPr>
        <w:pStyle w:val="NormalWeb"/>
        <w:numPr>
          <w:ilvl w:val="0"/>
          <w:numId w:val="54"/>
        </w:numPr>
        <w:jc w:val="both"/>
        <w:divId w:val="1426876004"/>
        <w:rPr>
          <w:rFonts w:ascii="Arial" w:hAnsi="Arial" w:cs="Arial"/>
          <w:color w:val="000000"/>
          <w:sz w:val="21"/>
          <w:szCs w:val="21"/>
          <w:lang w:val="es-ES"/>
        </w:rPr>
      </w:pPr>
      <w:r>
        <w:rPr>
          <w:rFonts w:ascii="Arial" w:hAnsi="Arial" w:cs="Arial"/>
          <w:color w:val="000000"/>
          <w:lang w:val="es-ES"/>
        </w:rPr>
        <w:t>Entrega de listados de asistencia y actas de los procesos de capacitación.</w:t>
      </w:r>
    </w:p>
    <w:p w14:paraId="641F78BF"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r>
        <w:rPr>
          <w:rFonts w:ascii="Arial" w:hAnsi="Arial" w:cs="Arial"/>
          <w:color w:val="000000"/>
          <w:sz w:val="21"/>
          <w:szCs w:val="21"/>
          <w:lang w:val="es-ES"/>
        </w:rPr>
        <w:br/>
      </w:r>
    </w:p>
    <w:p w14:paraId="26682588" w14:textId="5B7E5B63" w:rsidR="00E566CE" w:rsidRDefault="008E7119">
      <w:pPr>
        <w:pStyle w:val="NormalWeb"/>
        <w:jc w:val="both"/>
        <w:divId w:val="1426876004"/>
        <w:rPr>
          <w:rFonts w:ascii="Arial" w:hAnsi="Arial" w:cs="Arial"/>
          <w:color w:val="000000"/>
          <w:sz w:val="21"/>
          <w:szCs w:val="21"/>
          <w:lang w:val="es-ES"/>
        </w:rPr>
      </w:pPr>
      <w:r>
        <w:rPr>
          <w:rStyle w:val="Textoennegrita"/>
          <w:rFonts w:ascii="Arial" w:hAnsi="Arial" w:cs="Arial"/>
          <w:color w:val="000000"/>
          <w:lang w:val="es-ES"/>
        </w:rPr>
        <w:t>4.15 GARANTIZAR</w:t>
      </w:r>
      <w:r w:rsidR="00B02E78">
        <w:rPr>
          <w:rStyle w:val="Textoennegrita"/>
          <w:rFonts w:ascii="Arial" w:hAnsi="Arial" w:cs="Arial"/>
          <w:color w:val="000000"/>
          <w:lang w:val="es-ES"/>
        </w:rPr>
        <w:t xml:space="preserve"> EL USO Y APROPIACIÓN DE LOS SISTEMAS  </w:t>
      </w:r>
    </w:p>
    <w:p w14:paraId="0474ACB3"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0B11FDC9"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4C41C8AF"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Uso y apropiación es el proceso de vincular a las personas en el uso adecuado, oportuno, pertinente y eficiente de la tecnología (productos, procesos y sistemas) con el fin de facilitar la realización de las actividades, el desarrollo de los procesos y la productividad de los diferentes usuarios en sus respectivas organizaciones.</w:t>
      </w:r>
    </w:p>
    <w:p w14:paraId="12BCB20D"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6C075358"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La estrategia de uso y apropiación prepara a la Entidad pública o privada para abordar, adaptarse al cambio y gestionar los efectos generados por éste al establecer el monitoreo y evaluación del impacto del uso y apropiación de los proyectos de TI.</w:t>
      </w:r>
    </w:p>
    <w:p w14:paraId="701540C4"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7A628B52" w14:textId="77777777" w:rsidR="00E566CE" w:rsidRDefault="00AE0F71">
      <w:pPr>
        <w:pStyle w:val="NormalWeb"/>
        <w:divId w:val="1426876004"/>
        <w:rPr>
          <w:rFonts w:ascii="Arial" w:hAnsi="Arial" w:cs="Arial"/>
          <w:color w:val="000000"/>
          <w:sz w:val="21"/>
          <w:szCs w:val="21"/>
          <w:lang w:val="es-ES"/>
        </w:rPr>
      </w:pPr>
      <w:hyperlink r:id="rId29" w:history="1">
        <w:r w:rsidR="00B02E78">
          <w:rPr>
            <w:rStyle w:val="querydocuments"/>
            <w:rFonts w:ascii="Arial" w:hAnsi="Arial" w:cs="Arial"/>
            <w:color w:val="0098E8"/>
            <w:u w:val="single"/>
            <w:lang w:val="es-ES"/>
          </w:rPr>
          <w:t>POLÍTICAS DE OPERACIÓN DEL PROCESO GESTIÓN DE LA INNOVACIÓN DIGITAL</w:t>
        </w:r>
      </w:hyperlink>
    </w:p>
    <w:p w14:paraId="3187CD30"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41D782C7"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xml:space="preserve">Todos los Organismos de la entidad que requieran desarrollar una iniciativa TI deben trabajar de manera articulada con la Subdirección de Innovación Digital en la conceptualización, formulación, despliegue y seguimiento de una estrategia de uso y apropiación para lograr una integración técnica y operativa que posibilite lograr </w:t>
      </w:r>
      <w:proofErr w:type="gramStart"/>
      <w:r>
        <w:rPr>
          <w:rFonts w:ascii="Arial" w:hAnsi="Arial" w:cs="Arial"/>
          <w:color w:val="000000"/>
          <w:lang w:val="es-ES"/>
        </w:rPr>
        <w:t>las  transformaciones</w:t>
      </w:r>
      <w:proofErr w:type="gramEnd"/>
      <w:r>
        <w:rPr>
          <w:rFonts w:ascii="Arial" w:hAnsi="Arial" w:cs="Arial"/>
          <w:color w:val="000000"/>
          <w:lang w:val="es-ES"/>
        </w:rPr>
        <w:t xml:space="preserve"> planteadas, con el desarrollo de la iniciativa TI y el despliegue de la estrategia de uso y apropiación.</w:t>
      </w:r>
    </w:p>
    <w:p w14:paraId="03C0EC0E"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1B2C8DCF"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lastRenderedPageBreak/>
        <w:t xml:space="preserve">Para la creación de la estrategia deberá, contemplar las acciones recomendadas por la </w:t>
      </w:r>
      <w:hyperlink r:id="rId30" w:history="1">
        <w:r>
          <w:rPr>
            <w:rStyle w:val="querydocuments"/>
            <w:rFonts w:ascii="Arial" w:hAnsi="Arial" w:cs="Arial"/>
            <w:color w:val="0098E8"/>
            <w:u w:val="single"/>
            <w:lang w:val="es-ES"/>
          </w:rPr>
          <w:t>GUÍA PARA LA IMPLEMENTACIÓN DE ESTRATEGIAS DE USO Y APROPIACIÓN</w:t>
        </w:r>
      </w:hyperlink>
      <w:r>
        <w:rPr>
          <w:rFonts w:ascii="Arial" w:hAnsi="Arial" w:cs="Arial"/>
          <w:color w:val="000000"/>
          <w:lang w:val="es-ES"/>
        </w:rPr>
        <w:t xml:space="preserve"> y para garantizar la adopción de la estrategia debe considerar los 5 pilares del cambio (Conciencia, Compromiso, Conocimiento, Capacidad y Cultura) que permiten medir el desempeño de los elementos previstos y el impacto en la implementación de una estrategia de Uso y Apropiación TI.</w:t>
      </w:r>
    </w:p>
    <w:p w14:paraId="174904EF"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674F0A48"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5E4A549B" w14:textId="77777777" w:rsidR="00E566CE" w:rsidRDefault="00B02E78">
      <w:pPr>
        <w:pStyle w:val="NormalWeb"/>
        <w:jc w:val="both"/>
        <w:divId w:val="1426876004"/>
        <w:rPr>
          <w:rFonts w:ascii="Arial" w:hAnsi="Arial" w:cs="Arial"/>
          <w:color w:val="000000"/>
          <w:sz w:val="21"/>
          <w:szCs w:val="21"/>
          <w:lang w:val="es-ES"/>
        </w:rPr>
      </w:pPr>
      <w:proofErr w:type="gramStart"/>
      <w:r>
        <w:rPr>
          <w:rStyle w:val="Textoennegrita"/>
          <w:rFonts w:ascii="Arial" w:hAnsi="Arial" w:cs="Arial"/>
          <w:color w:val="000000"/>
          <w:lang w:val="es-ES"/>
        </w:rPr>
        <w:t>4.16  INSTALAR</w:t>
      </w:r>
      <w:proofErr w:type="gramEnd"/>
      <w:r>
        <w:rPr>
          <w:rStyle w:val="Textoennegrita"/>
          <w:rFonts w:ascii="Arial" w:hAnsi="Arial" w:cs="Arial"/>
          <w:color w:val="000000"/>
          <w:lang w:val="es-ES"/>
        </w:rPr>
        <w:t>, CONFIGURAR, AFINAR Y PONER EN OPERACIÓN LA SOLUCIÓN</w:t>
      </w:r>
    </w:p>
    <w:p w14:paraId="649CA017"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67B66DC4"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Se debe incluir un capítulo con el alcance de la instalación de la solución.</w:t>
      </w:r>
    </w:p>
    <w:p w14:paraId="5C9DE91E"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310519D6"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En este proceso se debe incluir:</w:t>
      </w:r>
    </w:p>
    <w:p w14:paraId="2BBCFCD6"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0C3C6C45" w14:textId="77777777" w:rsidR="00E566CE" w:rsidRDefault="00B02E78">
      <w:pPr>
        <w:pStyle w:val="NormalWeb"/>
        <w:numPr>
          <w:ilvl w:val="0"/>
          <w:numId w:val="55"/>
        </w:numPr>
        <w:jc w:val="both"/>
        <w:divId w:val="1426876004"/>
        <w:rPr>
          <w:rFonts w:ascii="Arial" w:hAnsi="Arial" w:cs="Arial"/>
          <w:color w:val="000000"/>
          <w:sz w:val="21"/>
          <w:szCs w:val="21"/>
          <w:lang w:val="es-ES"/>
        </w:rPr>
      </w:pPr>
      <w:r>
        <w:rPr>
          <w:rFonts w:ascii="Arial" w:hAnsi="Arial" w:cs="Arial"/>
          <w:color w:val="000000"/>
          <w:lang w:val="es-ES"/>
        </w:rPr>
        <w:t>Realizar la instalación y parametrización de la solución, así como del software y servicios que requiera para su implementación primero en un ambiente de pruebas que dispondrá DATOS, sobre este ambiente se realizarán pruebas internas por el equipo de Calidad y usuarios del sistema, que se determinen para tal fin. Una vez el sistema haya pasado satisfactoriamente las pruebas realizadas por el contratista y las pruebas internas, el contratista deberá realizar la instalación y parametrización en los servidores de producción.</w:t>
      </w:r>
    </w:p>
    <w:p w14:paraId="05125455" w14:textId="77777777" w:rsidR="00E566CE" w:rsidRDefault="00B02E78">
      <w:pPr>
        <w:divId w:val="323093456"/>
        <w:rPr>
          <w:rFonts w:ascii="Arial" w:eastAsia="Times New Roman" w:hAnsi="Arial" w:cs="Arial"/>
          <w:color w:val="000000"/>
          <w:sz w:val="21"/>
          <w:szCs w:val="21"/>
          <w:lang w:val="es-ES"/>
        </w:rPr>
      </w:pPr>
      <w:r>
        <w:rPr>
          <w:rFonts w:ascii="Arial" w:eastAsia="Times New Roman" w:hAnsi="Arial" w:cs="Arial"/>
          <w:color w:val="000000"/>
          <w:sz w:val="21"/>
          <w:szCs w:val="21"/>
          <w:lang w:val="es-ES"/>
        </w:rPr>
        <w:t> </w:t>
      </w:r>
      <w:r>
        <w:rPr>
          <w:rFonts w:ascii="Arial" w:eastAsia="Times New Roman" w:hAnsi="Arial" w:cs="Arial"/>
          <w:color w:val="000000"/>
          <w:sz w:val="21"/>
          <w:szCs w:val="21"/>
          <w:lang w:val="es-ES"/>
        </w:rPr>
        <w:br/>
      </w:r>
    </w:p>
    <w:p w14:paraId="2B39FC60" w14:textId="77777777" w:rsidR="00E566CE" w:rsidRDefault="00B02E78">
      <w:pPr>
        <w:pStyle w:val="NormalWeb"/>
        <w:numPr>
          <w:ilvl w:val="0"/>
          <w:numId w:val="56"/>
        </w:numPr>
        <w:jc w:val="both"/>
        <w:divId w:val="323093456"/>
        <w:rPr>
          <w:rFonts w:ascii="Arial" w:hAnsi="Arial" w:cs="Arial"/>
          <w:color w:val="000000"/>
          <w:sz w:val="21"/>
          <w:szCs w:val="21"/>
          <w:lang w:val="es-ES"/>
        </w:rPr>
      </w:pPr>
      <w:r>
        <w:rPr>
          <w:rFonts w:ascii="Arial" w:hAnsi="Arial" w:cs="Arial"/>
          <w:color w:val="000000"/>
          <w:lang w:val="es-ES"/>
        </w:rPr>
        <w:t>Realizar la afinación de todo el sistema (incluyendo sistema operativo, servidor web, base de datos y demás servicios requeridos) para un óptimo rendimiento y seguridad de la plataforma.</w:t>
      </w:r>
    </w:p>
    <w:p w14:paraId="6A93AAE4" w14:textId="77777777" w:rsidR="00E566CE" w:rsidRDefault="00B02E78">
      <w:pPr>
        <w:divId w:val="746151428"/>
        <w:rPr>
          <w:rFonts w:ascii="Arial" w:eastAsia="Times New Roman" w:hAnsi="Arial" w:cs="Arial"/>
          <w:color w:val="000000"/>
          <w:sz w:val="21"/>
          <w:szCs w:val="21"/>
          <w:lang w:val="es-ES"/>
        </w:rPr>
      </w:pPr>
      <w:r>
        <w:rPr>
          <w:rFonts w:ascii="Arial" w:eastAsia="Times New Roman" w:hAnsi="Arial" w:cs="Arial"/>
          <w:color w:val="000000"/>
          <w:sz w:val="21"/>
          <w:szCs w:val="21"/>
          <w:lang w:val="es-ES"/>
        </w:rPr>
        <w:t> </w:t>
      </w:r>
      <w:r>
        <w:rPr>
          <w:rFonts w:ascii="Arial" w:eastAsia="Times New Roman" w:hAnsi="Arial" w:cs="Arial"/>
          <w:color w:val="000000"/>
          <w:sz w:val="21"/>
          <w:szCs w:val="21"/>
          <w:lang w:val="es-ES"/>
        </w:rPr>
        <w:br/>
      </w:r>
    </w:p>
    <w:p w14:paraId="3E0FD9A0" w14:textId="77777777" w:rsidR="00E566CE" w:rsidRDefault="00B02E78">
      <w:pPr>
        <w:pStyle w:val="NormalWeb"/>
        <w:numPr>
          <w:ilvl w:val="0"/>
          <w:numId w:val="57"/>
        </w:numPr>
        <w:jc w:val="both"/>
        <w:divId w:val="746151428"/>
        <w:rPr>
          <w:rFonts w:ascii="Arial" w:hAnsi="Arial" w:cs="Arial"/>
          <w:color w:val="000000"/>
          <w:sz w:val="21"/>
          <w:szCs w:val="21"/>
          <w:lang w:val="es-ES"/>
        </w:rPr>
      </w:pPr>
      <w:r>
        <w:rPr>
          <w:rFonts w:ascii="Arial" w:hAnsi="Arial" w:cs="Arial"/>
          <w:color w:val="000000"/>
          <w:lang w:val="es-ES"/>
        </w:rPr>
        <w:t>Entregar los manuales de usuario, técnicos y guías de instalación del sistema desarrollado, cumpliendo con la guía despliegue de sistemas de información número: </w:t>
      </w:r>
      <w:hyperlink r:id="rId31" w:history="1">
        <w:r>
          <w:rPr>
            <w:rStyle w:val="querydocuments"/>
            <w:rFonts w:ascii="Arial" w:hAnsi="Arial" w:cs="Arial"/>
            <w:color w:val="0098E8"/>
            <w:u w:val="single"/>
            <w:lang w:val="es-ES"/>
          </w:rPr>
          <w:t>GUÍA DE DESPLIEGUE DE SISTEMAS DE INFORMACIÓN</w:t>
        </w:r>
      </w:hyperlink>
    </w:p>
    <w:p w14:paraId="011C9F14" w14:textId="77777777" w:rsidR="00E566CE" w:rsidRDefault="00B02E78">
      <w:pPr>
        <w:divId w:val="781147011"/>
        <w:rPr>
          <w:rFonts w:ascii="Arial" w:eastAsia="Times New Roman" w:hAnsi="Arial" w:cs="Arial"/>
          <w:color w:val="000000"/>
          <w:sz w:val="21"/>
          <w:szCs w:val="21"/>
          <w:lang w:val="es-ES"/>
        </w:rPr>
      </w:pPr>
      <w:r>
        <w:rPr>
          <w:rFonts w:ascii="Arial" w:eastAsia="Times New Roman" w:hAnsi="Arial" w:cs="Arial"/>
          <w:color w:val="000000"/>
          <w:sz w:val="21"/>
          <w:szCs w:val="21"/>
          <w:lang w:val="es-ES"/>
        </w:rPr>
        <w:t> </w:t>
      </w:r>
      <w:r>
        <w:rPr>
          <w:rFonts w:ascii="Arial" w:eastAsia="Times New Roman" w:hAnsi="Arial" w:cs="Arial"/>
          <w:color w:val="000000"/>
          <w:sz w:val="21"/>
          <w:szCs w:val="21"/>
          <w:lang w:val="es-ES"/>
        </w:rPr>
        <w:br/>
      </w:r>
    </w:p>
    <w:p w14:paraId="420F6E79" w14:textId="77777777" w:rsidR="00E566CE" w:rsidRDefault="00B02E78">
      <w:pPr>
        <w:pStyle w:val="NormalWeb"/>
        <w:numPr>
          <w:ilvl w:val="0"/>
          <w:numId w:val="58"/>
        </w:numPr>
        <w:jc w:val="both"/>
        <w:divId w:val="781147011"/>
        <w:rPr>
          <w:rFonts w:ascii="Arial" w:hAnsi="Arial" w:cs="Arial"/>
          <w:color w:val="000000"/>
          <w:sz w:val="21"/>
          <w:szCs w:val="21"/>
          <w:lang w:val="es-ES"/>
        </w:rPr>
      </w:pPr>
      <w:r>
        <w:rPr>
          <w:rFonts w:ascii="Arial" w:hAnsi="Arial" w:cs="Arial"/>
          <w:color w:val="000000"/>
          <w:lang w:val="es-ES"/>
        </w:rPr>
        <w:lastRenderedPageBreak/>
        <w:t>Garantizar el acompañamiento presencial después de la instalación y puesta en marcha de la solución hasta que se constate el correcto funcionamiento y estabilidad de los servicios y sistemas afectados con la implementación de la solución, por lo menos durante diez (10) días hábiles consecutivos en los que no se presenten incidentes. Pasados estos diez días sin incidentes, el acompañamiento suministrado por el oferente será el establecido en el capítulo de soporte y niveles de servicio.       (Nota: en este párrafo se colocan 10 días de acompañamiento presencial como ejemplo, los cuales pueden disminuir o subir de acuerdo a lo crítico del sistema).</w:t>
      </w:r>
    </w:p>
    <w:p w14:paraId="650DF83D"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sz w:val="21"/>
          <w:szCs w:val="21"/>
          <w:lang w:val="es-ES"/>
        </w:rPr>
        <w:t> </w:t>
      </w:r>
    </w:p>
    <w:p w14:paraId="63F9311F"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sz w:val="21"/>
          <w:szCs w:val="21"/>
          <w:lang w:val="es-ES"/>
        </w:rPr>
        <w:t> </w:t>
      </w:r>
    </w:p>
    <w:p w14:paraId="69DE60DB" w14:textId="77777777" w:rsidR="00E566CE" w:rsidRDefault="00B02E78">
      <w:pPr>
        <w:pStyle w:val="NormalWeb"/>
        <w:divId w:val="781147011"/>
        <w:rPr>
          <w:rFonts w:ascii="Arial" w:hAnsi="Arial" w:cs="Arial"/>
          <w:color w:val="000000"/>
          <w:sz w:val="21"/>
          <w:szCs w:val="21"/>
          <w:lang w:val="es-ES"/>
        </w:rPr>
      </w:pPr>
      <w:proofErr w:type="gramStart"/>
      <w:r>
        <w:rPr>
          <w:rStyle w:val="Textoennegrita"/>
          <w:rFonts w:ascii="Arial" w:hAnsi="Arial" w:cs="Arial"/>
          <w:color w:val="000000"/>
          <w:lang w:val="es-ES"/>
        </w:rPr>
        <w:t>4.17  SOPORTE</w:t>
      </w:r>
      <w:proofErr w:type="gramEnd"/>
      <w:r>
        <w:rPr>
          <w:rStyle w:val="Textoennegrita"/>
          <w:rFonts w:ascii="Arial" w:hAnsi="Arial" w:cs="Arial"/>
          <w:color w:val="000000"/>
          <w:lang w:val="es-ES"/>
        </w:rPr>
        <w:t xml:space="preserve"> DE LA SOLUCIÓN, NIVELES DE SERVICIO Y TIEMPO DE RESPUESTA A INCIDENTES REPORTADOS.</w:t>
      </w:r>
    </w:p>
    <w:p w14:paraId="13368F4C"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sz w:val="21"/>
          <w:szCs w:val="21"/>
          <w:lang w:val="es-ES"/>
        </w:rPr>
        <w:t> </w:t>
      </w:r>
      <w:r>
        <w:rPr>
          <w:rFonts w:ascii="Arial" w:hAnsi="Arial" w:cs="Arial"/>
          <w:color w:val="000000"/>
          <w:sz w:val="21"/>
          <w:szCs w:val="21"/>
          <w:lang w:val="es-ES"/>
        </w:rPr>
        <w:br/>
        <w:t>  </w:t>
      </w:r>
    </w:p>
    <w:p w14:paraId="2F241301"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lang w:val="es-ES"/>
        </w:rPr>
        <w:t>Se debe incluir un capítulo con el alcance del soporte y niveles de servicio, en el cual se debe incluir:</w:t>
      </w:r>
    </w:p>
    <w:p w14:paraId="15F9D047"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sz w:val="21"/>
          <w:szCs w:val="21"/>
          <w:lang w:val="es-ES"/>
        </w:rPr>
        <w:t> </w:t>
      </w:r>
    </w:p>
    <w:p w14:paraId="2BB7EF23"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lang w:val="es-ES"/>
        </w:rPr>
        <w:t>El soporte técnico debe ser en Colombia.</w:t>
      </w:r>
    </w:p>
    <w:p w14:paraId="4A5DE629"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sz w:val="21"/>
          <w:szCs w:val="21"/>
          <w:lang w:val="es-ES"/>
        </w:rPr>
        <w:t> </w:t>
      </w:r>
    </w:p>
    <w:p w14:paraId="0F538193"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lang w:val="es-ES"/>
        </w:rPr>
        <w:t>El soporte de la solución debe tener vigencia de un (1) año contado a partir del recibido a satisfacción por parte del supervisor del contrato, formalizado mediante acta.</w:t>
      </w:r>
    </w:p>
    <w:p w14:paraId="119E8D3E"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lang w:val="es-ES"/>
        </w:rPr>
        <w:t>El oferente deberá establecer los canales oficiales para la recepción y atención de las solicitudes, de acuerdo a los niveles de servicio, entre los cuales se definirán como mínimo:</w:t>
      </w:r>
    </w:p>
    <w:p w14:paraId="0A9D36C7"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sz w:val="21"/>
          <w:szCs w:val="21"/>
          <w:lang w:val="es-ES"/>
        </w:rPr>
        <w:t> </w:t>
      </w:r>
    </w:p>
    <w:p w14:paraId="4C4B2D0F" w14:textId="77777777" w:rsidR="00E566CE" w:rsidRDefault="00B02E78">
      <w:pPr>
        <w:pStyle w:val="NormalWeb"/>
        <w:numPr>
          <w:ilvl w:val="0"/>
          <w:numId w:val="59"/>
        </w:numPr>
        <w:divId w:val="781147011"/>
        <w:rPr>
          <w:rFonts w:ascii="Arial" w:hAnsi="Arial" w:cs="Arial"/>
          <w:color w:val="000000"/>
          <w:sz w:val="21"/>
          <w:szCs w:val="21"/>
          <w:lang w:val="es-ES"/>
        </w:rPr>
      </w:pPr>
      <w:r>
        <w:rPr>
          <w:rFonts w:ascii="Arial" w:hAnsi="Arial" w:cs="Arial"/>
          <w:color w:val="000000"/>
          <w:lang w:val="es-ES"/>
        </w:rPr>
        <w:t>Teléfono Fijo</w:t>
      </w:r>
    </w:p>
    <w:p w14:paraId="7B0C7E33" w14:textId="77777777" w:rsidR="00E566CE" w:rsidRDefault="00B02E78">
      <w:pPr>
        <w:pStyle w:val="NormalWeb"/>
        <w:numPr>
          <w:ilvl w:val="0"/>
          <w:numId w:val="59"/>
        </w:numPr>
        <w:divId w:val="781147011"/>
        <w:rPr>
          <w:rFonts w:ascii="Arial" w:hAnsi="Arial" w:cs="Arial"/>
          <w:color w:val="000000"/>
          <w:sz w:val="21"/>
          <w:szCs w:val="21"/>
          <w:lang w:val="es-ES"/>
        </w:rPr>
      </w:pPr>
      <w:r>
        <w:rPr>
          <w:rFonts w:ascii="Arial" w:hAnsi="Arial" w:cs="Arial"/>
          <w:color w:val="000000"/>
          <w:lang w:val="es-ES"/>
        </w:rPr>
        <w:t>Teléfono móvil</w:t>
      </w:r>
    </w:p>
    <w:p w14:paraId="29525DFE" w14:textId="77777777" w:rsidR="00E566CE" w:rsidRDefault="00B02E78">
      <w:pPr>
        <w:pStyle w:val="NormalWeb"/>
        <w:numPr>
          <w:ilvl w:val="0"/>
          <w:numId w:val="59"/>
        </w:numPr>
        <w:divId w:val="781147011"/>
        <w:rPr>
          <w:rFonts w:ascii="Arial" w:hAnsi="Arial" w:cs="Arial"/>
          <w:color w:val="000000"/>
          <w:sz w:val="21"/>
          <w:szCs w:val="21"/>
          <w:lang w:val="es-ES"/>
        </w:rPr>
      </w:pPr>
      <w:r>
        <w:rPr>
          <w:rFonts w:ascii="Arial" w:hAnsi="Arial" w:cs="Arial"/>
          <w:color w:val="000000"/>
          <w:lang w:val="es-ES"/>
        </w:rPr>
        <w:t>Correo electrónico</w:t>
      </w:r>
    </w:p>
    <w:p w14:paraId="57ECAFAA"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sz w:val="21"/>
          <w:szCs w:val="21"/>
          <w:lang w:val="es-ES"/>
        </w:rPr>
        <w:t> </w:t>
      </w:r>
    </w:p>
    <w:p w14:paraId="2E1BF728"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lang w:val="es-ES"/>
        </w:rPr>
        <w:t>A continuación, se definen los niveles de servicio que en términos de cantidad de eventos y tiempo de respuesta deben ser cumplidos por parte del oferente como parte del servicio de soporte y garantía:</w:t>
      </w:r>
    </w:p>
    <w:p w14:paraId="01E590AD"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sz w:val="21"/>
          <w:szCs w:val="21"/>
          <w:lang w:val="es-ES"/>
        </w:rPr>
        <w:lastRenderedPageBreak/>
        <w:t> </w:t>
      </w:r>
    </w:p>
    <w:p w14:paraId="5EEBF9D6"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sz w:val="21"/>
          <w:szCs w:val="21"/>
          <w:lang w:val="es-ES"/>
        </w:rPr>
        <w:t> </w:t>
      </w:r>
    </w:p>
    <w:p w14:paraId="1DDC8168" w14:textId="77777777" w:rsidR="00E566CE" w:rsidRDefault="00B02E78">
      <w:pPr>
        <w:pStyle w:val="NormalWeb"/>
        <w:divId w:val="781147011"/>
        <w:rPr>
          <w:rFonts w:ascii="Arial" w:hAnsi="Arial" w:cs="Arial"/>
          <w:color w:val="000000"/>
          <w:sz w:val="21"/>
          <w:szCs w:val="21"/>
          <w:lang w:val="es-ES"/>
        </w:rPr>
      </w:pPr>
      <w:proofErr w:type="gramStart"/>
      <w:r>
        <w:rPr>
          <w:rStyle w:val="Textoennegrita"/>
          <w:rFonts w:ascii="Arial" w:hAnsi="Arial" w:cs="Arial"/>
          <w:color w:val="000000"/>
          <w:lang w:val="es-ES"/>
        </w:rPr>
        <w:t>4.17.1  Tipo</w:t>
      </w:r>
      <w:proofErr w:type="gramEnd"/>
      <w:r>
        <w:rPr>
          <w:rStyle w:val="Textoennegrita"/>
          <w:rFonts w:ascii="Arial" w:hAnsi="Arial" w:cs="Arial"/>
          <w:color w:val="000000"/>
          <w:lang w:val="es-ES"/>
        </w:rPr>
        <w:t xml:space="preserve"> de incidentes</w:t>
      </w:r>
    </w:p>
    <w:p w14:paraId="2F5D2429"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Prioridad categoría 1 – Servicio interrumpido</w:t>
      </w:r>
    </w:p>
    <w:p w14:paraId="23410746"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sz w:val="21"/>
          <w:szCs w:val="21"/>
          <w:lang w:val="es-ES"/>
        </w:rPr>
        <w:t> </w:t>
      </w:r>
    </w:p>
    <w:p w14:paraId="10C0BBC2" w14:textId="77777777" w:rsidR="00E566CE" w:rsidRDefault="00B02E78">
      <w:pPr>
        <w:pStyle w:val="NormalWeb"/>
        <w:numPr>
          <w:ilvl w:val="0"/>
          <w:numId w:val="60"/>
        </w:numPr>
        <w:jc w:val="both"/>
        <w:divId w:val="781147011"/>
        <w:rPr>
          <w:rFonts w:ascii="Arial" w:hAnsi="Arial" w:cs="Arial"/>
          <w:color w:val="000000"/>
          <w:sz w:val="21"/>
          <w:szCs w:val="21"/>
          <w:lang w:val="es-ES"/>
        </w:rPr>
      </w:pPr>
      <w:r>
        <w:rPr>
          <w:rFonts w:ascii="Arial" w:hAnsi="Arial" w:cs="Arial"/>
          <w:color w:val="000000"/>
          <w:lang w:val="es-ES"/>
        </w:rPr>
        <w:t>Ha ocurrido una falla que inhabilita por completo la ejecución de todas las funcionalidades y los servicios involucrados en este proyecto. </w:t>
      </w:r>
    </w:p>
    <w:p w14:paraId="4CEFC536"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sz w:val="21"/>
          <w:szCs w:val="21"/>
          <w:lang w:val="es-ES"/>
        </w:rPr>
        <w:t> </w:t>
      </w:r>
    </w:p>
    <w:p w14:paraId="256D8A40"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Prioridad categoría 2 – Servicio degradado </w:t>
      </w:r>
    </w:p>
    <w:p w14:paraId="765D86B9"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sz w:val="21"/>
          <w:szCs w:val="21"/>
          <w:lang w:val="es-ES"/>
        </w:rPr>
        <w:t> </w:t>
      </w:r>
    </w:p>
    <w:p w14:paraId="7D06605D" w14:textId="77777777" w:rsidR="00E566CE" w:rsidRDefault="00B02E78">
      <w:pPr>
        <w:pStyle w:val="NormalWeb"/>
        <w:numPr>
          <w:ilvl w:val="0"/>
          <w:numId w:val="61"/>
        </w:numPr>
        <w:jc w:val="both"/>
        <w:divId w:val="781147011"/>
        <w:rPr>
          <w:rFonts w:ascii="Arial" w:hAnsi="Arial" w:cs="Arial"/>
          <w:color w:val="000000"/>
          <w:sz w:val="21"/>
          <w:szCs w:val="21"/>
          <w:lang w:val="es-ES"/>
        </w:rPr>
      </w:pPr>
      <w:r>
        <w:rPr>
          <w:rFonts w:ascii="Arial" w:hAnsi="Arial" w:cs="Arial"/>
          <w:color w:val="000000"/>
          <w:lang w:val="es-ES"/>
        </w:rPr>
        <w:t>Ha ocurrido una falla que ocasiona que al menos una de las funcionalidades o servicios involucrados no opere bajo los parámetros normales. </w:t>
      </w:r>
    </w:p>
    <w:p w14:paraId="78ABC50B"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sz w:val="21"/>
          <w:szCs w:val="21"/>
          <w:lang w:val="es-ES"/>
        </w:rPr>
        <w:t> </w:t>
      </w:r>
    </w:p>
    <w:p w14:paraId="70B34189" w14:textId="77777777" w:rsidR="00E566CE" w:rsidRDefault="00B02E78">
      <w:pPr>
        <w:pStyle w:val="NormalWeb"/>
        <w:numPr>
          <w:ilvl w:val="0"/>
          <w:numId w:val="62"/>
        </w:numPr>
        <w:jc w:val="both"/>
        <w:divId w:val="781147011"/>
        <w:rPr>
          <w:rFonts w:ascii="Arial" w:hAnsi="Arial" w:cs="Arial"/>
          <w:color w:val="000000"/>
          <w:sz w:val="21"/>
          <w:szCs w:val="21"/>
          <w:lang w:val="es-ES"/>
        </w:rPr>
      </w:pPr>
      <w:r>
        <w:rPr>
          <w:rFonts w:ascii="Arial" w:hAnsi="Arial" w:cs="Arial"/>
          <w:color w:val="000000"/>
          <w:lang w:val="es-ES"/>
        </w:rPr>
        <w:t>Ha ocurrido una falla que degrada el desempeño (Tiempo de respuesta) de al menos una funcionalidad o servicio involucrado en el proyecto.</w:t>
      </w:r>
    </w:p>
    <w:p w14:paraId="27E61F6E"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42507FC6"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2542AD57" w14:textId="77777777" w:rsidR="00E566CE" w:rsidRDefault="00B02E78">
      <w:pPr>
        <w:pStyle w:val="NormalWeb"/>
        <w:jc w:val="both"/>
        <w:divId w:val="781147011"/>
        <w:rPr>
          <w:rFonts w:ascii="Arial" w:hAnsi="Arial" w:cs="Arial"/>
          <w:color w:val="000000"/>
          <w:sz w:val="21"/>
          <w:szCs w:val="21"/>
          <w:lang w:val="es-ES"/>
        </w:rPr>
      </w:pPr>
      <w:proofErr w:type="gramStart"/>
      <w:r>
        <w:rPr>
          <w:rStyle w:val="Textoennegrita"/>
          <w:rFonts w:ascii="Arial" w:hAnsi="Arial" w:cs="Arial"/>
          <w:color w:val="000000"/>
          <w:lang w:val="es-ES"/>
        </w:rPr>
        <w:t>4.17.2  Tiempo</w:t>
      </w:r>
      <w:proofErr w:type="gramEnd"/>
      <w:r>
        <w:rPr>
          <w:rStyle w:val="Textoennegrita"/>
          <w:rFonts w:ascii="Arial" w:hAnsi="Arial" w:cs="Arial"/>
          <w:color w:val="000000"/>
          <w:lang w:val="es-ES"/>
        </w:rPr>
        <w:t xml:space="preserve"> de respuesta a incidentes reportados.</w:t>
      </w:r>
      <w:r>
        <w:rPr>
          <w:rFonts w:ascii="Arial" w:hAnsi="Arial" w:cs="Arial"/>
          <w:color w:val="000000"/>
          <w:sz w:val="21"/>
          <w:szCs w:val="21"/>
          <w:lang w:val="es-ES"/>
        </w:rPr>
        <w:br/>
      </w:r>
    </w:p>
    <w:p w14:paraId="0A00B75A"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El oferente deberá cumplir estrictamente con los siguientes tiempos de respuesta contados a partir del reporte de la incidencia por parte del Municipio de Santiago de Cali, de acuerdo a la categorización de la prioridad.</w:t>
      </w:r>
    </w:p>
    <w:p w14:paraId="5886BBE1"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43E28BD1"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Los tiempos que se definan dependen de la alta disponibilidad que se requiera del sistema y serán definidos por el organismo responsable. Ejemplo:</w:t>
      </w:r>
    </w:p>
    <w:p w14:paraId="651AAC09"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4B46D0AD" w14:textId="77777777" w:rsidR="00E566CE" w:rsidRDefault="00B02E78">
      <w:pPr>
        <w:pStyle w:val="NormalWeb"/>
        <w:jc w:val="center"/>
        <w:divId w:val="781147011"/>
        <w:rPr>
          <w:rFonts w:ascii="Arial" w:hAnsi="Arial" w:cs="Arial"/>
          <w:color w:val="000000"/>
          <w:sz w:val="21"/>
          <w:szCs w:val="21"/>
          <w:lang w:val="es-ES"/>
        </w:rPr>
      </w:pPr>
      <w:r>
        <w:rPr>
          <w:rFonts w:ascii="Arial" w:hAnsi="Arial" w:cs="Arial"/>
          <w:color w:val="000000"/>
          <w:lang w:val="es-ES"/>
        </w:rPr>
        <w:t>Gráfico 8. Tiempos de respuesta</w:t>
      </w:r>
    </w:p>
    <w:p w14:paraId="76C05CE7" w14:textId="77777777" w:rsidR="00E566CE" w:rsidRDefault="00B02E78">
      <w:pPr>
        <w:pStyle w:val="NormalWeb"/>
        <w:jc w:val="center"/>
        <w:divId w:val="781147011"/>
        <w:rPr>
          <w:rFonts w:ascii="Arial" w:hAnsi="Arial" w:cs="Arial"/>
          <w:color w:val="000000"/>
          <w:sz w:val="21"/>
          <w:szCs w:val="21"/>
          <w:lang w:val="es-ES"/>
        </w:rPr>
      </w:pPr>
      <w:r>
        <w:rPr>
          <w:rFonts w:ascii="Arial" w:hAnsi="Arial" w:cs="Arial"/>
          <w:color w:val="000000"/>
          <w:lang w:val="es-ES"/>
        </w:rPr>
        <w:lastRenderedPageBreak/>
        <w:t> </w:t>
      </w:r>
    </w:p>
    <w:tbl>
      <w:tblPr>
        <w:tblW w:w="1165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88"/>
        <w:gridCol w:w="3876"/>
        <w:gridCol w:w="3891"/>
      </w:tblGrid>
      <w:tr w:rsidR="00E566CE" w14:paraId="38A821E7" w14:textId="77777777">
        <w:trPr>
          <w:divId w:val="781147011"/>
          <w:cantSplit/>
          <w:trHeight w:val="435"/>
          <w:tblCellSpacing w:w="15" w:type="dxa"/>
        </w:trPr>
        <w:tc>
          <w:tcPr>
            <w:tcW w:w="3879" w:type="dxa"/>
            <w:tcBorders>
              <w:top w:val="outset" w:sz="6" w:space="0" w:color="auto"/>
              <w:left w:val="outset" w:sz="6" w:space="0" w:color="auto"/>
              <w:bottom w:val="outset" w:sz="6" w:space="0" w:color="auto"/>
              <w:right w:val="outset" w:sz="6" w:space="0" w:color="auto"/>
            </w:tcBorders>
            <w:vAlign w:val="center"/>
            <w:hideMark/>
          </w:tcPr>
          <w:p w14:paraId="4CB904E0" w14:textId="77777777" w:rsidR="00E566CE" w:rsidRDefault="00B02E78">
            <w:pPr>
              <w:jc w:val="center"/>
              <w:rPr>
                <w:rFonts w:ascii="Arial" w:eastAsia="Times New Roman" w:hAnsi="Arial" w:cs="Arial"/>
                <w:sz w:val="24"/>
                <w:szCs w:val="24"/>
              </w:rPr>
            </w:pPr>
            <w:proofErr w:type="spellStart"/>
            <w:r>
              <w:rPr>
                <w:rFonts w:ascii="Arial" w:eastAsia="Times New Roman" w:hAnsi="Arial" w:cs="Arial"/>
              </w:rPr>
              <w:t>Prioridad</w:t>
            </w:r>
            <w:proofErr w:type="spellEnd"/>
          </w:p>
        </w:tc>
        <w:tc>
          <w:tcPr>
            <w:tcW w:w="3879" w:type="dxa"/>
            <w:tcBorders>
              <w:top w:val="outset" w:sz="6" w:space="0" w:color="auto"/>
              <w:left w:val="outset" w:sz="6" w:space="0" w:color="auto"/>
              <w:bottom w:val="outset" w:sz="6" w:space="0" w:color="auto"/>
              <w:right w:val="outset" w:sz="6" w:space="0" w:color="auto"/>
            </w:tcBorders>
            <w:vAlign w:val="center"/>
            <w:hideMark/>
          </w:tcPr>
          <w:p w14:paraId="70FCE20F" w14:textId="77777777" w:rsidR="00E566CE" w:rsidRDefault="00B02E78">
            <w:pPr>
              <w:jc w:val="center"/>
              <w:rPr>
                <w:rFonts w:ascii="Arial" w:eastAsia="Times New Roman" w:hAnsi="Arial" w:cs="Arial"/>
              </w:rPr>
            </w:pPr>
            <w:proofErr w:type="spellStart"/>
            <w:r>
              <w:rPr>
                <w:rFonts w:ascii="Arial" w:eastAsia="Times New Roman" w:hAnsi="Arial" w:cs="Arial"/>
              </w:rPr>
              <w:t>Atención</w:t>
            </w:r>
            <w:proofErr w:type="spellEnd"/>
            <w:r>
              <w:rPr>
                <w:rFonts w:ascii="Arial" w:eastAsia="Times New Roman" w:hAnsi="Arial" w:cs="Arial"/>
              </w:rPr>
              <w:t xml:space="preserve"> </w:t>
            </w:r>
            <w:proofErr w:type="spellStart"/>
            <w:r>
              <w:rPr>
                <w:rFonts w:ascii="Arial" w:eastAsia="Times New Roman" w:hAnsi="Arial" w:cs="Arial"/>
              </w:rPr>
              <w:t>Remota</w:t>
            </w:r>
            <w:proofErr w:type="spellEnd"/>
          </w:p>
        </w:tc>
        <w:tc>
          <w:tcPr>
            <w:tcW w:w="3879" w:type="dxa"/>
            <w:tcBorders>
              <w:top w:val="outset" w:sz="6" w:space="0" w:color="auto"/>
              <w:left w:val="outset" w:sz="6" w:space="0" w:color="auto"/>
              <w:bottom w:val="outset" w:sz="6" w:space="0" w:color="auto"/>
              <w:right w:val="outset" w:sz="6" w:space="0" w:color="auto"/>
            </w:tcBorders>
            <w:vAlign w:val="center"/>
            <w:hideMark/>
          </w:tcPr>
          <w:p w14:paraId="30794DBD" w14:textId="77777777" w:rsidR="00E566CE" w:rsidRDefault="00B02E78">
            <w:pPr>
              <w:jc w:val="center"/>
              <w:rPr>
                <w:rFonts w:ascii="Arial" w:eastAsia="Times New Roman" w:hAnsi="Arial" w:cs="Arial"/>
              </w:rPr>
            </w:pPr>
            <w:proofErr w:type="spellStart"/>
            <w:r>
              <w:rPr>
                <w:rFonts w:ascii="Arial" w:eastAsia="Times New Roman" w:hAnsi="Arial" w:cs="Arial"/>
              </w:rPr>
              <w:t>Atención</w:t>
            </w:r>
            <w:proofErr w:type="spellEnd"/>
            <w:r>
              <w:rPr>
                <w:rFonts w:ascii="Arial" w:eastAsia="Times New Roman" w:hAnsi="Arial" w:cs="Arial"/>
              </w:rPr>
              <w:t xml:space="preserve"> </w:t>
            </w:r>
            <w:proofErr w:type="spellStart"/>
            <w:r>
              <w:rPr>
                <w:rFonts w:ascii="Arial" w:eastAsia="Times New Roman" w:hAnsi="Arial" w:cs="Arial"/>
              </w:rPr>
              <w:t>en</w:t>
            </w:r>
            <w:proofErr w:type="spellEnd"/>
            <w:r>
              <w:rPr>
                <w:rFonts w:ascii="Arial" w:eastAsia="Times New Roman" w:hAnsi="Arial" w:cs="Arial"/>
              </w:rPr>
              <w:t xml:space="preserve"> Sitio</w:t>
            </w:r>
          </w:p>
        </w:tc>
      </w:tr>
      <w:tr w:rsidR="00E566CE" w14:paraId="3A890A7D" w14:textId="77777777">
        <w:trPr>
          <w:divId w:val="781147011"/>
          <w:cantSplit/>
          <w:trHeight w:val="286"/>
          <w:tblCellSpacing w:w="15" w:type="dxa"/>
        </w:trPr>
        <w:tc>
          <w:tcPr>
            <w:tcW w:w="3879" w:type="dxa"/>
            <w:tcBorders>
              <w:top w:val="outset" w:sz="6" w:space="0" w:color="auto"/>
              <w:left w:val="outset" w:sz="6" w:space="0" w:color="auto"/>
              <w:bottom w:val="outset" w:sz="6" w:space="0" w:color="auto"/>
              <w:right w:val="outset" w:sz="6" w:space="0" w:color="auto"/>
            </w:tcBorders>
            <w:vAlign w:val="center"/>
            <w:hideMark/>
          </w:tcPr>
          <w:p w14:paraId="25297762" w14:textId="77777777" w:rsidR="00E566CE" w:rsidRDefault="00B02E78">
            <w:pPr>
              <w:rPr>
                <w:rFonts w:ascii="Arial" w:eastAsia="Times New Roman" w:hAnsi="Arial" w:cs="Arial"/>
              </w:rPr>
            </w:pPr>
            <w:proofErr w:type="spellStart"/>
            <w:r>
              <w:rPr>
                <w:rFonts w:ascii="Arial" w:eastAsia="Times New Roman" w:hAnsi="Arial" w:cs="Arial"/>
              </w:rPr>
              <w:t>Prioridad</w:t>
            </w:r>
            <w:proofErr w:type="spellEnd"/>
            <w:r>
              <w:rPr>
                <w:rFonts w:ascii="Arial" w:eastAsia="Times New Roman" w:hAnsi="Arial" w:cs="Arial"/>
              </w:rPr>
              <w:t xml:space="preserve"> 1</w:t>
            </w:r>
          </w:p>
        </w:tc>
        <w:tc>
          <w:tcPr>
            <w:tcW w:w="3879" w:type="dxa"/>
            <w:tcBorders>
              <w:top w:val="outset" w:sz="6" w:space="0" w:color="auto"/>
              <w:left w:val="outset" w:sz="6" w:space="0" w:color="auto"/>
              <w:bottom w:val="outset" w:sz="6" w:space="0" w:color="auto"/>
              <w:right w:val="outset" w:sz="6" w:space="0" w:color="auto"/>
            </w:tcBorders>
            <w:vAlign w:val="center"/>
            <w:hideMark/>
          </w:tcPr>
          <w:p w14:paraId="42D5A39F" w14:textId="77777777" w:rsidR="00E566CE" w:rsidRDefault="00B02E78">
            <w:pPr>
              <w:rPr>
                <w:rFonts w:ascii="Arial" w:eastAsia="Times New Roman" w:hAnsi="Arial" w:cs="Arial"/>
              </w:rPr>
            </w:pPr>
            <w:r>
              <w:rPr>
                <w:rFonts w:ascii="Arial" w:eastAsia="Times New Roman" w:hAnsi="Arial" w:cs="Arial"/>
              </w:rPr>
              <w:t xml:space="preserve">*30 </w:t>
            </w:r>
            <w:proofErr w:type="spellStart"/>
            <w:r>
              <w:rPr>
                <w:rFonts w:ascii="Arial" w:eastAsia="Times New Roman" w:hAnsi="Arial" w:cs="Arial"/>
              </w:rPr>
              <w:t>minutos</w:t>
            </w:r>
            <w:proofErr w:type="spellEnd"/>
            <w:r>
              <w:rPr>
                <w:rFonts w:ascii="Arial" w:eastAsia="Times New Roman" w:hAnsi="Arial" w:cs="Arial"/>
              </w:rPr>
              <w:t xml:space="preserve"> (Sin </w:t>
            </w:r>
            <w:proofErr w:type="spellStart"/>
            <w:r>
              <w:rPr>
                <w:rFonts w:ascii="Arial" w:eastAsia="Times New Roman" w:hAnsi="Arial" w:cs="Arial"/>
              </w:rPr>
              <w:t>restricciones</w:t>
            </w:r>
            <w:proofErr w:type="spellEnd"/>
            <w:r>
              <w:rPr>
                <w:rFonts w:ascii="Arial" w:eastAsia="Times New Roman" w:hAnsi="Arial" w:cs="Arial"/>
              </w:rPr>
              <w:t xml:space="preserve"> de </w:t>
            </w:r>
            <w:proofErr w:type="spellStart"/>
            <w:r>
              <w:rPr>
                <w:rFonts w:ascii="Arial" w:eastAsia="Times New Roman" w:hAnsi="Arial" w:cs="Arial"/>
              </w:rPr>
              <w:t>horario</w:t>
            </w:r>
            <w:proofErr w:type="spellEnd"/>
            <w:r>
              <w:rPr>
                <w:rFonts w:ascii="Arial" w:eastAsia="Times New Roman" w:hAnsi="Arial" w:cs="Arial"/>
              </w:rPr>
              <w:t xml:space="preserve"> no </w:t>
            </w:r>
            <w:proofErr w:type="spellStart"/>
            <w:r>
              <w:rPr>
                <w:rFonts w:ascii="Arial" w:eastAsia="Times New Roman" w:hAnsi="Arial" w:cs="Arial"/>
              </w:rPr>
              <w:t>hábil</w:t>
            </w:r>
            <w:proofErr w:type="spellEnd"/>
            <w:r>
              <w:rPr>
                <w:rFonts w:ascii="Arial" w:eastAsia="Times New Roman" w:hAnsi="Arial" w:cs="Arial"/>
              </w:rPr>
              <w:t>)</w:t>
            </w:r>
          </w:p>
        </w:tc>
        <w:tc>
          <w:tcPr>
            <w:tcW w:w="3879" w:type="dxa"/>
            <w:tcBorders>
              <w:top w:val="outset" w:sz="6" w:space="0" w:color="auto"/>
              <w:left w:val="outset" w:sz="6" w:space="0" w:color="auto"/>
              <w:bottom w:val="outset" w:sz="6" w:space="0" w:color="auto"/>
              <w:right w:val="outset" w:sz="6" w:space="0" w:color="auto"/>
            </w:tcBorders>
            <w:vAlign w:val="center"/>
            <w:hideMark/>
          </w:tcPr>
          <w:p w14:paraId="18F2ED5F" w14:textId="77777777" w:rsidR="00E566CE" w:rsidRDefault="00B02E78">
            <w:pPr>
              <w:rPr>
                <w:rFonts w:ascii="Arial" w:eastAsia="Times New Roman" w:hAnsi="Arial" w:cs="Arial"/>
              </w:rPr>
            </w:pPr>
            <w:r>
              <w:rPr>
                <w:rFonts w:ascii="Arial" w:eastAsia="Times New Roman" w:hAnsi="Arial" w:cs="Arial"/>
              </w:rPr>
              <w:t xml:space="preserve">*1 Hora (Sin </w:t>
            </w:r>
            <w:proofErr w:type="spellStart"/>
            <w:r>
              <w:rPr>
                <w:rFonts w:ascii="Arial" w:eastAsia="Times New Roman" w:hAnsi="Arial" w:cs="Arial"/>
              </w:rPr>
              <w:t>restricciones</w:t>
            </w:r>
            <w:proofErr w:type="spellEnd"/>
            <w:r>
              <w:rPr>
                <w:rFonts w:ascii="Arial" w:eastAsia="Times New Roman" w:hAnsi="Arial" w:cs="Arial"/>
              </w:rPr>
              <w:t xml:space="preserve"> de </w:t>
            </w:r>
            <w:proofErr w:type="spellStart"/>
            <w:r>
              <w:rPr>
                <w:rFonts w:ascii="Arial" w:eastAsia="Times New Roman" w:hAnsi="Arial" w:cs="Arial"/>
              </w:rPr>
              <w:t>horario</w:t>
            </w:r>
            <w:proofErr w:type="spellEnd"/>
            <w:r>
              <w:rPr>
                <w:rFonts w:ascii="Arial" w:eastAsia="Times New Roman" w:hAnsi="Arial" w:cs="Arial"/>
              </w:rPr>
              <w:t xml:space="preserve"> no </w:t>
            </w:r>
            <w:proofErr w:type="spellStart"/>
            <w:r>
              <w:rPr>
                <w:rFonts w:ascii="Arial" w:eastAsia="Times New Roman" w:hAnsi="Arial" w:cs="Arial"/>
              </w:rPr>
              <w:t>hábil</w:t>
            </w:r>
            <w:proofErr w:type="spellEnd"/>
            <w:r>
              <w:rPr>
                <w:rFonts w:ascii="Arial" w:eastAsia="Times New Roman" w:hAnsi="Arial" w:cs="Arial"/>
              </w:rPr>
              <w:t>)</w:t>
            </w:r>
          </w:p>
        </w:tc>
      </w:tr>
      <w:tr w:rsidR="00E566CE" w14:paraId="678343A0" w14:textId="77777777">
        <w:trPr>
          <w:divId w:val="781147011"/>
          <w:cantSplit/>
          <w:trHeight w:val="300"/>
          <w:tblCellSpacing w:w="15" w:type="dxa"/>
        </w:trPr>
        <w:tc>
          <w:tcPr>
            <w:tcW w:w="3879" w:type="dxa"/>
            <w:tcBorders>
              <w:top w:val="outset" w:sz="6" w:space="0" w:color="auto"/>
              <w:left w:val="outset" w:sz="6" w:space="0" w:color="auto"/>
              <w:bottom w:val="outset" w:sz="6" w:space="0" w:color="auto"/>
              <w:right w:val="outset" w:sz="6" w:space="0" w:color="auto"/>
            </w:tcBorders>
            <w:vAlign w:val="center"/>
            <w:hideMark/>
          </w:tcPr>
          <w:p w14:paraId="366420FF" w14:textId="77777777" w:rsidR="00E566CE" w:rsidRDefault="00B02E78">
            <w:pPr>
              <w:rPr>
                <w:rFonts w:ascii="Arial" w:eastAsia="Times New Roman" w:hAnsi="Arial" w:cs="Arial"/>
              </w:rPr>
            </w:pPr>
            <w:proofErr w:type="spellStart"/>
            <w:r>
              <w:rPr>
                <w:rFonts w:ascii="Arial" w:eastAsia="Times New Roman" w:hAnsi="Arial" w:cs="Arial"/>
              </w:rPr>
              <w:t>Prioridad</w:t>
            </w:r>
            <w:proofErr w:type="spellEnd"/>
            <w:r>
              <w:rPr>
                <w:rFonts w:ascii="Arial" w:eastAsia="Times New Roman" w:hAnsi="Arial" w:cs="Arial"/>
              </w:rPr>
              <w:t xml:space="preserve"> 2</w:t>
            </w:r>
          </w:p>
        </w:tc>
        <w:tc>
          <w:tcPr>
            <w:tcW w:w="3879" w:type="dxa"/>
            <w:tcBorders>
              <w:top w:val="outset" w:sz="6" w:space="0" w:color="auto"/>
              <w:left w:val="outset" w:sz="6" w:space="0" w:color="auto"/>
              <w:bottom w:val="outset" w:sz="6" w:space="0" w:color="auto"/>
              <w:right w:val="outset" w:sz="6" w:space="0" w:color="auto"/>
            </w:tcBorders>
            <w:vAlign w:val="center"/>
            <w:hideMark/>
          </w:tcPr>
          <w:p w14:paraId="3A52AA55" w14:textId="77777777" w:rsidR="00E566CE" w:rsidRDefault="00B02E78">
            <w:pPr>
              <w:rPr>
                <w:rFonts w:ascii="Arial" w:eastAsia="Times New Roman" w:hAnsi="Arial" w:cs="Arial"/>
              </w:rPr>
            </w:pPr>
            <w:r>
              <w:rPr>
                <w:rFonts w:ascii="Arial" w:eastAsia="Times New Roman" w:hAnsi="Arial" w:cs="Arial"/>
              </w:rPr>
              <w:t xml:space="preserve">*2 Horas </w:t>
            </w:r>
            <w:proofErr w:type="spellStart"/>
            <w:r>
              <w:rPr>
                <w:rFonts w:ascii="Arial" w:eastAsia="Times New Roman" w:hAnsi="Arial" w:cs="Arial"/>
              </w:rPr>
              <w:t>Hábiles</w:t>
            </w:r>
            <w:proofErr w:type="spellEnd"/>
          </w:p>
        </w:tc>
        <w:tc>
          <w:tcPr>
            <w:tcW w:w="3879" w:type="dxa"/>
            <w:tcBorders>
              <w:top w:val="outset" w:sz="6" w:space="0" w:color="auto"/>
              <w:left w:val="outset" w:sz="6" w:space="0" w:color="auto"/>
              <w:bottom w:val="outset" w:sz="6" w:space="0" w:color="auto"/>
              <w:right w:val="outset" w:sz="6" w:space="0" w:color="auto"/>
            </w:tcBorders>
            <w:vAlign w:val="center"/>
            <w:hideMark/>
          </w:tcPr>
          <w:p w14:paraId="105D549A" w14:textId="77777777" w:rsidR="00E566CE" w:rsidRDefault="00B02E78">
            <w:pPr>
              <w:rPr>
                <w:rFonts w:ascii="Arial" w:eastAsia="Times New Roman" w:hAnsi="Arial" w:cs="Arial"/>
              </w:rPr>
            </w:pPr>
            <w:r>
              <w:rPr>
                <w:rFonts w:ascii="Arial" w:eastAsia="Times New Roman" w:hAnsi="Arial" w:cs="Arial"/>
              </w:rPr>
              <w:t xml:space="preserve">*Horas </w:t>
            </w:r>
            <w:proofErr w:type="spellStart"/>
            <w:r>
              <w:rPr>
                <w:rFonts w:ascii="Arial" w:eastAsia="Times New Roman" w:hAnsi="Arial" w:cs="Arial"/>
              </w:rPr>
              <w:t>Hábiles</w:t>
            </w:r>
            <w:proofErr w:type="spellEnd"/>
          </w:p>
        </w:tc>
      </w:tr>
    </w:tbl>
    <w:p w14:paraId="31C64D5B"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1F927C0B" w14:textId="77777777" w:rsidR="00E566CE" w:rsidRDefault="00B02E78">
      <w:pPr>
        <w:pStyle w:val="NormalWeb"/>
        <w:jc w:val="center"/>
        <w:divId w:val="781147011"/>
        <w:rPr>
          <w:rFonts w:ascii="Arial" w:hAnsi="Arial" w:cs="Arial"/>
          <w:color w:val="000000"/>
          <w:sz w:val="21"/>
          <w:szCs w:val="21"/>
          <w:lang w:val="es-ES"/>
        </w:rPr>
      </w:pPr>
      <w:r>
        <w:rPr>
          <w:rFonts w:ascii="Arial" w:hAnsi="Arial" w:cs="Arial"/>
          <w:color w:val="000000"/>
          <w:sz w:val="16"/>
          <w:szCs w:val="16"/>
          <w:lang w:val="es-ES"/>
        </w:rPr>
        <w:t>Fuente. Elaboración propia</w:t>
      </w:r>
    </w:p>
    <w:p w14:paraId="51AD7F9F"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0805D77F"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6328E9B8" w14:textId="77777777" w:rsidR="00E566CE" w:rsidRDefault="00B02E78">
      <w:pPr>
        <w:pStyle w:val="NormalWeb"/>
        <w:jc w:val="both"/>
        <w:divId w:val="781147011"/>
        <w:rPr>
          <w:rFonts w:ascii="Arial" w:hAnsi="Arial" w:cs="Arial"/>
          <w:color w:val="000000"/>
          <w:sz w:val="21"/>
          <w:szCs w:val="21"/>
          <w:lang w:val="es-ES"/>
        </w:rPr>
      </w:pPr>
      <w:proofErr w:type="gramStart"/>
      <w:r>
        <w:rPr>
          <w:rStyle w:val="Textoennegrita"/>
          <w:rFonts w:ascii="Arial" w:hAnsi="Arial" w:cs="Arial"/>
          <w:color w:val="000000"/>
          <w:lang w:val="es-ES"/>
        </w:rPr>
        <w:t>4.17.3  Mantenimiento</w:t>
      </w:r>
      <w:proofErr w:type="gramEnd"/>
      <w:r>
        <w:rPr>
          <w:rStyle w:val="Textoennegrita"/>
          <w:rFonts w:ascii="Arial" w:hAnsi="Arial" w:cs="Arial"/>
          <w:color w:val="000000"/>
          <w:lang w:val="es-ES"/>
        </w:rPr>
        <w:t xml:space="preserve"> del Sistema.</w:t>
      </w:r>
    </w:p>
    <w:p w14:paraId="339B15BB"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Como parte del servicio de soporte se debe incluir en el alcance lo siguiente:</w:t>
      </w:r>
    </w:p>
    <w:p w14:paraId="5F9D7143"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sz w:val="21"/>
          <w:szCs w:val="21"/>
          <w:lang w:val="es-ES"/>
        </w:rPr>
        <w:t> </w:t>
      </w:r>
    </w:p>
    <w:p w14:paraId="360EF85F"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Se deben realizar 4 mantenimientos del sistema durante un año (uno cada tres meses), contado a partir del recibo a satisfacción. Estos mantenimientos incluyen afinación del sistema y base de datos, actualizaciones de librerías, revisión de logs del sistema y servidores, así como también velar por el cumplimiento y control de los estándares de usabilidad y accesibilidad.</w:t>
      </w:r>
    </w:p>
    <w:p w14:paraId="775B36F7"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01589580"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El proponente dentro del marco del servicio de garantía por un (1) año debe realizar pruebas de seguridad (</w:t>
      </w:r>
      <w:proofErr w:type="spellStart"/>
      <w:r>
        <w:rPr>
          <w:rFonts w:ascii="Arial" w:hAnsi="Arial" w:cs="Arial"/>
          <w:color w:val="000000"/>
          <w:lang w:val="es-ES"/>
        </w:rPr>
        <w:t>Ethical</w:t>
      </w:r>
      <w:proofErr w:type="spellEnd"/>
      <w:r>
        <w:rPr>
          <w:rFonts w:ascii="Arial" w:hAnsi="Arial" w:cs="Arial"/>
          <w:color w:val="000000"/>
          <w:lang w:val="es-ES"/>
        </w:rPr>
        <w:t xml:space="preserve"> hacking) y corrección de las vulnerabilidades encontradas con una periodicidad mínima de una (1) trimestral para verificar la seguridad del sistema.</w:t>
      </w:r>
    </w:p>
    <w:p w14:paraId="3E6BF50A"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sz w:val="21"/>
          <w:szCs w:val="21"/>
          <w:lang w:val="es-ES"/>
        </w:rPr>
        <w:t> </w:t>
      </w:r>
    </w:p>
    <w:p w14:paraId="4EA45A8C" w14:textId="77777777" w:rsidR="00E566CE" w:rsidRDefault="00B02E78">
      <w:pPr>
        <w:pStyle w:val="NormalWeb"/>
        <w:jc w:val="both"/>
        <w:divId w:val="781147011"/>
        <w:rPr>
          <w:rFonts w:ascii="Arial" w:hAnsi="Arial" w:cs="Arial"/>
          <w:color w:val="000000"/>
          <w:sz w:val="21"/>
          <w:szCs w:val="21"/>
          <w:lang w:val="es-ES"/>
        </w:rPr>
      </w:pPr>
      <w:proofErr w:type="gramStart"/>
      <w:r>
        <w:rPr>
          <w:rStyle w:val="Textoennegrita"/>
          <w:rFonts w:ascii="Arial" w:hAnsi="Arial" w:cs="Arial"/>
          <w:color w:val="000000"/>
          <w:lang w:val="es-ES"/>
        </w:rPr>
        <w:t>4.18  PROPIEDAD</w:t>
      </w:r>
      <w:proofErr w:type="gramEnd"/>
      <w:r>
        <w:rPr>
          <w:rStyle w:val="Textoennegrita"/>
          <w:rFonts w:ascii="Arial" w:hAnsi="Arial" w:cs="Arial"/>
          <w:color w:val="000000"/>
          <w:lang w:val="es-ES"/>
        </w:rPr>
        <w:t xml:space="preserve"> INTELECTUAL Y LICENCIAMIENTO</w:t>
      </w:r>
    </w:p>
    <w:p w14:paraId="123290F7"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sz w:val="21"/>
          <w:szCs w:val="21"/>
          <w:lang w:val="es-ES"/>
        </w:rPr>
        <w:t> </w:t>
      </w:r>
    </w:p>
    <w:p w14:paraId="38F020FB"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sz w:val="21"/>
          <w:szCs w:val="21"/>
          <w:lang w:val="es-ES"/>
        </w:rPr>
        <w:t> </w:t>
      </w:r>
      <w:r>
        <w:rPr>
          <w:rFonts w:ascii="Arial" w:hAnsi="Arial" w:cs="Arial"/>
          <w:color w:val="000000"/>
          <w:lang w:val="es-ES"/>
        </w:rPr>
        <w:t xml:space="preserve">Para desarrollo de sistemas de información ya sea propio (in </w:t>
      </w:r>
      <w:proofErr w:type="spellStart"/>
      <w:r>
        <w:rPr>
          <w:rFonts w:ascii="Arial" w:hAnsi="Arial" w:cs="Arial"/>
          <w:color w:val="000000"/>
          <w:lang w:val="es-ES"/>
        </w:rPr>
        <w:t>house</w:t>
      </w:r>
      <w:proofErr w:type="spellEnd"/>
      <w:r>
        <w:rPr>
          <w:rFonts w:ascii="Arial" w:hAnsi="Arial" w:cs="Arial"/>
          <w:color w:val="000000"/>
          <w:lang w:val="es-ES"/>
        </w:rPr>
        <w:t>) o a través de un tercero (casa de software), Se debe incluir un capítulo que describa el alcance e incluya lo siguiente:</w:t>
      </w:r>
    </w:p>
    <w:p w14:paraId="6F2E216F"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57C5A0E0"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lastRenderedPageBreak/>
        <w:t>El compromiso del cumplimiento de la normatividad frente al licenciamiento de los productos utilizados y desarrollados, los acuerdos de licenciamiento, propiedad de los códigos y derechos de propiedad intelectual.</w:t>
      </w:r>
    </w:p>
    <w:p w14:paraId="53B98D76"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1074CAC7"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Los derechos patrimoniales de autor sobre (obra, modelo de utilidad, invención, producto, aplicación, etc.,) que realice el contratista en virtud del contrato para la ejecución de este proyecto, corresponden en su totalidad a la Administración Central del Municipio Santiago de Cali. El contratista conservará los derechos morales de autor.</w:t>
      </w:r>
    </w:p>
    <w:p w14:paraId="6B93DEC6"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22D651C2"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El contratista entregará el código fuente a la Administración Central del Municipio Santiago de Cali.</w:t>
      </w:r>
    </w:p>
    <w:p w14:paraId="130B54D3"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34C1D1DC"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xml:space="preserve">Para un software comercial (sistema de información) se debe adquirir licenciamiento a perpetuidad, especificando su tipo, ejemplo por servidor, por </w:t>
      </w:r>
      <w:proofErr w:type="spellStart"/>
      <w:r>
        <w:rPr>
          <w:rFonts w:ascii="Arial" w:hAnsi="Arial" w:cs="Arial"/>
          <w:color w:val="000000"/>
          <w:lang w:val="es-ES"/>
        </w:rPr>
        <w:t>core</w:t>
      </w:r>
      <w:proofErr w:type="spellEnd"/>
      <w:r>
        <w:rPr>
          <w:rFonts w:ascii="Arial" w:hAnsi="Arial" w:cs="Arial"/>
          <w:color w:val="000000"/>
          <w:lang w:val="es-ES"/>
        </w:rPr>
        <w:t>, pro procesador, por usuario nombrado, entre otros.</w:t>
      </w:r>
    </w:p>
    <w:p w14:paraId="0A9CA909"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r>
        <w:rPr>
          <w:rFonts w:ascii="Arial" w:hAnsi="Arial" w:cs="Arial"/>
          <w:color w:val="000000"/>
          <w:sz w:val="21"/>
          <w:szCs w:val="21"/>
          <w:lang w:val="es-ES"/>
        </w:rPr>
        <w:br/>
      </w:r>
    </w:p>
    <w:p w14:paraId="370D7604"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ACUERDOS DE CONFIDENCIALIDAD. Establecer acuerdos de confidencialidad o de no divulgación si es necesario, identificando y documentando los requisitos que reflejen las necesidades de la organización para la protección de la información de la entidad que durante el desarrollo del contrato sea conocida, compartida, transmitida, utilizada, generada, etc.</w:t>
      </w:r>
    </w:p>
    <w:p w14:paraId="1A7556B1"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sz w:val="21"/>
          <w:szCs w:val="21"/>
          <w:lang w:val="es-ES"/>
        </w:rPr>
        <w:t>  </w:t>
      </w:r>
    </w:p>
    <w:p w14:paraId="228B729C"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sz w:val="21"/>
          <w:szCs w:val="21"/>
          <w:lang w:val="es-ES"/>
        </w:rPr>
        <w:t> </w:t>
      </w:r>
    </w:p>
    <w:p w14:paraId="5AB887E3" w14:textId="77777777" w:rsidR="00E566CE" w:rsidRDefault="00B02E78">
      <w:pPr>
        <w:pStyle w:val="NormalWeb"/>
        <w:jc w:val="center"/>
        <w:divId w:val="781147011"/>
        <w:rPr>
          <w:rFonts w:ascii="Arial" w:hAnsi="Arial" w:cs="Arial"/>
          <w:color w:val="000000"/>
          <w:sz w:val="21"/>
          <w:szCs w:val="21"/>
          <w:lang w:val="es-ES"/>
        </w:rPr>
      </w:pPr>
      <w:r>
        <w:rPr>
          <w:rStyle w:val="Textoennegrita"/>
          <w:rFonts w:ascii="Arial" w:hAnsi="Arial" w:cs="Arial"/>
          <w:color w:val="000000"/>
          <w:lang w:val="es-ES"/>
        </w:rPr>
        <w:t>5. DOCUMENTOS DE REFERENCIA</w:t>
      </w:r>
    </w:p>
    <w:p w14:paraId="7441F8A9"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sz w:val="21"/>
          <w:szCs w:val="21"/>
          <w:lang w:val="es-ES"/>
        </w:rPr>
        <w:t> </w:t>
      </w:r>
    </w:p>
    <w:p w14:paraId="21ED6C80"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sz w:val="21"/>
          <w:szCs w:val="21"/>
          <w:lang w:val="es-ES"/>
        </w:rPr>
        <w:t>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24"/>
        <w:gridCol w:w="5220"/>
      </w:tblGrid>
      <w:tr w:rsidR="00E566CE" w14:paraId="6CD509E9" w14:textId="77777777">
        <w:trPr>
          <w:divId w:val="781147011"/>
          <w:cantSplit/>
          <w:tblCellSpacing w:w="15" w:type="dxa"/>
        </w:trPr>
        <w:tc>
          <w:tcPr>
            <w:tcW w:w="2177" w:type="pct"/>
            <w:tcBorders>
              <w:top w:val="outset" w:sz="6" w:space="0" w:color="auto"/>
              <w:left w:val="outset" w:sz="6" w:space="0" w:color="auto"/>
              <w:bottom w:val="outset" w:sz="6" w:space="0" w:color="auto"/>
              <w:right w:val="outset" w:sz="6" w:space="0" w:color="auto"/>
            </w:tcBorders>
            <w:vAlign w:val="center"/>
            <w:hideMark/>
          </w:tcPr>
          <w:p w14:paraId="2C681CC7" w14:textId="77777777" w:rsidR="00E566CE" w:rsidRDefault="00B02E78">
            <w:pPr>
              <w:pStyle w:val="NormalWeb"/>
              <w:jc w:val="both"/>
              <w:rPr>
                <w:rFonts w:ascii="Arial" w:hAnsi="Arial" w:cs="Arial"/>
              </w:rPr>
            </w:pPr>
            <w:r>
              <w:rPr>
                <w:rStyle w:val="Textoennegrita"/>
                <w:rFonts w:ascii="Arial" w:hAnsi="Arial" w:cs="Arial"/>
              </w:rPr>
              <w:t>DOCUMENTOS</w:t>
            </w:r>
          </w:p>
        </w:tc>
        <w:tc>
          <w:tcPr>
            <w:tcW w:w="2762" w:type="pct"/>
            <w:tcBorders>
              <w:top w:val="outset" w:sz="6" w:space="0" w:color="auto"/>
              <w:left w:val="outset" w:sz="6" w:space="0" w:color="auto"/>
              <w:bottom w:val="outset" w:sz="6" w:space="0" w:color="auto"/>
              <w:right w:val="outset" w:sz="6" w:space="0" w:color="auto"/>
            </w:tcBorders>
            <w:vAlign w:val="center"/>
            <w:hideMark/>
          </w:tcPr>
          <w:p w14:paraId="3124D390" w14:textId="77777777" w:rsidR="00E566CE" w:rsidRDefault="00B02E78">
            <w:pPr>
              <w:pStyle w:val="NormalWeb"/>
              <w:jc w:val="both"/>
              <w:rPr>
                <w:rFonts w:ascii="Arial" w:hAnsi="Arial" w:cs="Arial"/>
              </w:rPr>
            </w:pPr>
            <w:r>
              <w:rPr>
                <w:rStyle w:val="Textoennegrita"/>
                <w:rFonts w:ascii="Arial" w:hAnsi="Arial" w:cs="Arial"/>
              </w:rPr>
              <w:t>CÓDIGO</w:t>
            </w:r>
          </w:p>
        </w:tc>
      </w:tr>
      <w:tr w:rsidR="00E566CE" w14:paraId="434B1EF2" w14:textId="77777777">
        <w:trPr>
          <w:divId w:val="781147011"/>
          <w:cantSplit/>
          <w:tblCellSpacing w:w="15" w:type="dxa"/>
        </w:trPr>
        <w:tc>
          <w:tcPr>
            <w:tcW w:w="2177" w:type="pct"/>
            <w:tcBorders>
              <w:top w:val="outset" w:sz="6" w:space="0" w:color="auto"/>
              <w:left w:val="outset" w:sz="6" w:space="0" w:color="auto"/>
              <w:bottom w:val="outset" w:sz="6" w:space="0" w:color="auto"/>
              <w:right w:val="outset" w:sz="6" w:space="0" w:color="auto"/>
            </w:tcBorders>
            <w:vAlign w:val="center"/>
            <w:hideMark/>
          </w:tcPr>
          <w:p w14:paraId="43EA1E3D" w14:textId="77777777" w:rsidR="00E566CE" w:rsidRDefault="00AE0F71">
            <w:pPr>
              <w:pStyle w:val="NormalWeb"/>
              <w:jc w:val="both"/>
              <w:rPr>
                <w:rFonts w:ascii="Arial" w:hAnsi="Arial" w:cs="Arial"/>
              </w:rPr>
            </w:pPr>
            <w:hyperlink r:id="rId32" w:history="1">
              <w:r w:rsidR="00B02E78">
                <w:rPr>
                  <w:rStyle w:val="Hipervnculo"/>
                  <w:rFonts w:ascii="Arial" w:hAnsi="Arial" w:cs="Arial"/>
                  <w:color w:val="0098E8"/>
                </w:rPr>
                <w:t>GUÍA DEL DOMINIO DE SISTEMAS DE INFORMACIÓN (G.SIS.01) DEL MINISTERIO DE TECNOLOGÍA DE LA INFORMACIÓN.</w:t>
              </w:r>
            </w:hyperlink>
          </w:p>
        </w:tc>
        <w:tc>
          <w:tcPr>
            <w:tcW w:w="2762" w:type="pct"/>
            <w:tcBorders>
              <w:top w:val="outset" w:sz="6" w:space="0" w:color="auto"/>
              <w:left w:val="outset" w:sz="6" w:space="0" w:color="auto"/>
              <w:bottom w:val="outset" w:sz="6" w:space="0" w:color="auto"/>
              <w:right w:val="outset" w:sz="6" w:space="0" w:color="auto"/>
            </w:tcBorders>
            <w:vAlign w:val="center"/>
            <w:hideMark/>
          </w:tcPr>
          <w:p w14:paraId="0796E7E6" w14:textId="77777777" w:rsidR="00E566CE" w:rsidRDefault="00B02E78">
            <w:pPr>
              <w:pStyle w:val="NormalWeb"/>
              <w:jc w:val="both"/>
              <w:rPr>
                <w:rFonts w:ascii="Arial" w:hAnsi="Arial" w:cs="Arial"/>
              </w:rPr>
            </w:pPr>
            <w:r>
              <w:rPr>
                <w:rFonts w:ascii="Arial" w:hAnsi="Arial" w:cs="Arial"/>
              </w:rPr>
              <w:t xml:space="preserve">No </w:t>
            </w:r>
            <w:proofErr w:type="spellStart"/>
            <w:r>
              <w:rPr>
                <w:rFonts w:ascii="Arial" w:hAnsi="Arial" w:cs="Arial"/>
              </w:rPr>
              <w:t>aplica</w:t>
            </w:r>
            <w:proofErr w:type="spellEnd"/>
          </w:p>
        </w:tc>
      </w:tr>
      <w:tr w:rsidR="00E566CE" w14:paraId="60EC31E2" w14:textId="77777777">
        <w:trPr>
          <w:divId w:val="781147011"/>
          <w:cantSplit/>
          <w:tblCellSpacing w:w="15" w:type="dxa"/>
        </w:trPr>
        <w:tc>
          <w:tcPr>
            <w:tcW w:w="2177" w:type="pct"/>
            <w:tcBorders>
              <w:top w:val="outset" w:sz="6" w:space="0" w:color="auto"/>
              <w:left w:val="outset" w:sz="6" w:space="0" w:color="auto"/>
              <w:bottom w:val="outset" w:sz="6" w:space="0" w:color="auto"/>
              <w:right w:val="outset" w:sz="6" w:space="0" w:color="auto"/>
            </w:tcBorders>
            <w:vAlign w:val="center"/>
            <w:hideMark/>
          </w:tcPr>
          <w:p w14:paraId="33EF1330" w14:textId="77777777" w:rsidR="00E566CE" w:rsidRDefault="00AE0F71">
            <w:pPr>
              <w:pStyle w:val="NormalWeb"/>
              <w:jc w:val="both"/>
              <w:rPr>
                <w:rFonts w:ascii="Arial" w:hAnsi="Arial" w:cs="Arial"/>
              </w:rPr>
            </w:pPr>
            <w:hyperlink r:id="rId33" w:history="1">
              <w:r w:rsidR="00B02E78">
                <w:rPr>
                  <w:rStyle w:val="Hipervnculo"/>
                  <w:rFonts w:ascii="Arial" w:hAnsi="Arial" w:cs="Arial"/>
                  <w:color w:val="0098E8"/>
                </w:rPr>
                <w:t>GUÍA DEL DOMINIO DE USO Y APROPIACIÓN (G.AU.01) DEL MINISTERIO DE TECNOLOGÍA DE LA INFORMACIÓN.</w:t>
              </w:r>
            </w:hyperlink>
          </w:p>
        </w:tc>
        <w:tc>
          <w:tcPr>
            <w:tcW w:w="2762" w:type="pct"/>
            <w:tcBorders>
              <w:top w:val="outset" w:sz="6" w:space="0" w:color="auto"/>
              <w:left w:val="outset" w:sz="6" w:space="0" w:color="auto"/>
              <w:bottom w:val="outset" w:sz="6" w:space="0" w:color="auto"/>
              <w:right w:val="outset" w:sz="6" w:space="0" w:color="auto"/>
            </w:tcBorders>
            <w:vAlign w:val="center"/>
            <w:hideMark/>
          </w:tcPr>
          <w:p w14:paraId="75BFFA24" w14:textId="77777777" w:rsidR="00E566CE" w:rsidRDefault="00B02E78">
            <w:pPr>
              <w:pStyle w:val="NormalWeb"/>
              <w:jc w:val="both"/>
              <w:rPr>
                <w:rFonts w:ascii="Arial" w:hAnsi="Arial" w:cs="Arial"/>
              </w:rPr>
            </w:pPr>
            <w:r>
              <w:rPr>
                <w:rFonts w:ascii="Arial" w:hAnsi="Arial" w:cs="Arial"/>
              </w:rPr>
              <w:t xml:space="preserve">No </w:t>
            </w:r>
            <w:proofErr w:type="spellStart"/>
            <w:r>
              <w:rPr>
                <w:rFonts w:ascii="Arial" w:hAnsi="Arial" w:cs="Arial"/>
              </w:rPr>
              <w:t>aplica</w:t>
            </w:r>
            <w:proofErr w:type="spellEnd"/>
          </w:p>
        </w:tc>
      </w:tr>
      <w:tr w:rsidR="00E566CE" w14:paraId="37226B4C" w14:textId="77777777">
        <w:trPr>
          <w:divId w:val="781147011"/>
          <w:cantSplit/>
          <w:tblCellSpacing w:w="15" w:type="dxa"/>
        </w:trPr>
        <w:tc>
          <w:tcPr>
            <w:tcW w:w="2177" w:type="pct"/>
            <w:tcBorders>
              <w:top w:val="outset" w:sz="6" w:space="0" w:color="auto"/>
              <w:left w:val="outset" w:sz="6" w:space="0" w:color="auto"/>
              <w:bottom w:val="outset" w:sz="6" w:space="0" w:color="auto"/>
              <w:right w:val="outset" w:sz="6" w:space="0" w:color="auto"/>
            </w:tcBorders>
            <w:vAlign w:val="center"/>
            <w:hideMark/>
          </w:tcPr>
          <w:p w14:paraId="6042A036" w14:textId="77777777" w:rsidR="00E566CE" w:rsidRDefault="00AE0F71">
            <w:pPr>
              <w:pStyle w:val="NormalWeb"/>
              <w:jc w:val="both"/>
              <w:rPr>
                <w:rFonts w:ascii="Arial" w:hAnsi="Arial" w:cs="Arial"/>
              </w:rPr>
            </w:pPr>
            <w:hyperlink r:id="rId34" w:tooltip="propertyvalues-8158_descargable_3 (2).pdf (1.36 MB)" w:history="1">
              <w:r w:rsidR="00B02E78">
                <w:rPr>
                  <w:rStyle w:val="Hipervnculo"/>
                  <w:rFonts w:ascii="Arial" w:hAnsi="Arial" w:cs="Arial"/>
                  <w:color w:val="0098E8"/>
                </w:rPr>
                <w:t>GUÍA (G.GEN.01) GENERALIDADES DEL MARCO DE REFERENCIA DE ARQUITECTURA EMPRESARIAL - AE PARA LA GESTIÓN DE TI</w:t>
              </w:r>
            </w:hyperlink>
          </w:p>
        </w:tc>
        <w:tc>
          <w:tcPr>
            <w:tcW w:w="2762" w:type="pct"/>
            <w:tcBorders>
              <w:top w:val="outset" w:sz="6" w:space="0" w:color="auto"/>
              <w:left w:val="outset" w:sz="6" w:space="0" w:color="auto"/>
              <w:bottom w:val="outset" w:sz="6" w:space="0" w:color="auto"/>
              <w:right w:val="outset" w:sz="6" w:space="0" w:color="auto"/>
            </w:tcBorders>
            <w:vAlign w:val="center"/>
            <w:hideMark/>
          </w:tcPr>
          <w:p w14:paraId="77093425" w14:textId="77777777" w:rsidR="00E566CE" w:rsidRDefault="00B02E78">
            <w:pPr>
              <w:pStyle w:val="NormalWeb"/>
              <w:jc w:val="both"/>
              <w:rPr>
                <w:rFonts w:ascii="Arial" w:hAnsi="Arial" w:cs="Arial"/>
              </w:rPr>
            </w:pPr>
            <w:r>
              <w:rPr>
                <w:rFonts w:ascii="Arial" w:hAnsi="Arial" w:cs="Arial"/>
              </w:rPr>
              <w:t xml:space="preserve">No </w:t>
            </w:r>
            <w:proofErr w:type="spellStart"/>
            <w:r>
              <w:rPr>
                <w:rFonts w:ascii="Arial" w:hAnsi="Arial" w:cs="Arial"/>
              </w:rPr>
              <w:t>aplica</w:t>
            </w:r>
            <w:proofErr w:type="spellEnd"/>
          </w:p>
        </w:tc>
      </w:tr>
      <w:tr w:rsidR="00E566CE" w14:paraId="410D8FF4" w14:textId="77777777">
        <w:trPr>
          <w:divId w:val="781147011"/>
          <w:cantSplit/>
          <w:tblCellSpacing w:w="15" w:type="dxa"/>
        </w:trPr>
        <w:tc>
          <w:tcPr>
            <w:tcW w:w="2177" w:type="pct"/>
            <w:tcBorders>
              <w:top w:val="outset" w:sz="6" w:space="0" w:color="auto"/>
              <w:left w:val="outset" w:sz="6" w:space="0" w:color="auto"/>
              <w:bottom w:val="outset" w:sz="6" w:space="0" w:color="auto"/>
              <w:right w:val="outset" w:sz="6" w:space="0" w:color="auto"/>
            </w:tcBorders>
            <w:vAlign w:val="center"/>
            <w:hideMark/>
          </w:tcPr>
          <w:p w14:paraId="3E7B2631" w14:textId="77777777" w:rsidR="00E566CE" w:rsidRDefault="00AE0F71">
            <w:pPr>
              <w:pStyle w:val="NormalWeb"/>
              <w:jc w:val="both"/>
              <w:rPr>
                <w:rFonts w:ascii="Arial" w:hAnsi="Arial" w:cs="Arial"/>
              </w:rPr>
            </w:pPr>
            <w:hyperlink r:id="rId35" w:history="1">
              <w:r w:rsidR="00B02E78">
                <w:rPr>
                  <w:rStyle w:val="querydocuments"/>
                  <w:rFonts w:ascii="Arial" w:hAnsi="Arial" w:cs="Arial"/>
                  <w:color w:val="0098E8"/>
                  <w:u w:val="single"/>
                </w:rPr>
                <w:t>GUÍA TÉCNICA PARA RECOPILACIÓN SISTEMÁTICA DE DATOS RELATIVOS A LAS PERSONAS</w:t>
              </w:r>
            </w:hyperlink>
          </w:p>
        </w:tc>
        <w:tc>
          <w:tcPr>
            <w:tcW w:w="2762" w:type="pct"/>
            <w:tcBorders>
              <w:top w:val="outset" w:sz="6" w:space="0" w:color="auto"/>
              <w:left w:val="outset" w:sz="6" w:space="0" w:color="auto"/>
              <w:bottom w:val="outset" w:sz="6" w:space="0" w:color="auto"/>
              <w:right w:val="outset" w:sz="6" w:space="0" w:color="auto"/>
            </w:tcBorders>
            <w:vAlign w:val="center"/>
            <w:hideMark/>
          </w:tcPr>
          <w:p w14:paraId="1574E8A4" w14:textId="77777777" w:rsidR="00E566CE" w:rsidRDefault="00AE0F71">
            <w:pPr>
              <w:pStyle w:val="NormalWeb"/>
              <w:jc w:val="both"/>
              <w:rPr>
                <w:rFonts w:ascii="Arial" w:hAnsi="Arial" w:cs="Arial"/>
              </w:rPr>
            </w:pPr>
            <w:hyperlink r:id="rId36" w:history="1">
              <w:r w:rsidR="00B02E78">
                <w:rPr>
                  <w:rStyle w:val="Hipervnculo"/>
                  <w:rFonts w:ascii="Arial" w:hAnsi="Arial" w:cs="Arial"/>
                  <w:color w:val="0098E8"/>
                </w:rPr>
                <w:t>MEDE01.07.</w:t>
              </w:r>
              <w:proofErr w:type="gramStart"/>
              <w:r w:rsidR="00B02E78">
                <w:rPr>
                  <w:rStyle w:val="Hipervnculo"/>
                  <w:rFonts w:ascii="Arial" w:hAnsi="Arial" w:cs="Arial"/>
                  <w:color w:val="0098E8"/>
                </w:rPr>
                <w:t>01.P009.G</w:t>
              </w:r>
              <w:proofErr w:type="gramEnd"/>
              <w:r w:rsidR="00B02E78">
                <w:rPr>
                  <w:rStyle w:val="Hipervnculo"/>
                  <w:rFonts w:ascii="Arial" w:hAnsi="Arial" w:cs="Arial"/>
                  <w:color w:val="0098E8"/>
                </w:rPr>
                <w:t>003</w:t>
              </w:r>
            </w:hyperlink>
          </w:p>
        </w:tc>
      </w:tr>
      <w:tr w:rsidR="00E566CE" w14:paraId="6B51B94E" w14:textId="77777777">
        <w:trPr>
          <w:divId w:val="781147011"/>
          <w:cantSplit/>
          <w:tblCellSpacing w:w="15" w:type="dxa"/>
        </w:trPr>
        <w:tc>
          <w:tcPr>
            <w:tcW w:w="2177" w:type="pct"/>
            <w:tcBorders>
              <w:top w:val="outset" w:sz="6" w:space="0" w:color="auto"/>
              <w:left w:val="outset" w:sz="6" w:space="0" w:color="auto"/>
              <w:bottom w:val="outset" w:sz="6" w:space="0" w:color="auto"/>
              <w:right w:val="outset" w:sz="6" w:space="0" w:color="auto"/>
            </w:tcBorders>
            <w:vAlign w:val="center"/>
            <w:hideMark/>
          </w:tcPr>
          <w:p w14:paraId="40585C35" w14:textId="77777777" w:rsidR="00E566CE" w:rsidRDefault="00AE0F71">
            <w:pPr>
              <w:pStyle w:val="NormalWeb"/>
              <w:jc w:val="both"/>
              <w:rPr>
                <w:rFonts w:ascii="Arial" w:hAnsi="Arial" w:cs="Arial"/>
              </w:rPr>
            </w:pPr>
            <w:hyperlink r:id="rId37" w:history="1">
              <w:r w:rsidR="00B02E78">
                <w:rPr>
                  <w:rStyle w:val="querydocuments"/>
                  <w:rFonts w:ascii="Arial" w:hAnsi="Arial" w:cs="Arial"/>
                  <w:color w:val="0098E8"/>
                  <w:u w:val="single"/>
                </w:rPr>
                <w:t>GUÍA METODOLÓGICA PARA RECOPILACIÓN SISTEMÁTICA DE DATOS RELATIVOS A LAS PERSONAS</w:t>
              </w:r>
            </w:hyperlink>
          </w:p>
        </w:tc>
        <w:tc>
          <w:tcPr>
            <w:tcW w:w="2762" w:type="pct"/>
            <w:tcBorders>
              <w:top w:val="outset" w:sz="6" w:space="0" w:color="auto"/>
              <w:left w:val="outset" w:sz="6" w:space="0" w:color="auto"/>
              <w:bottom w:val="outset" w:sz="6" w:space="0" w:color="auto"/>
              <w:right w:val="outset" w:sz="6" w:space="0" w:color="auto"/>
            </w:tcBorders>
            <w:vAlign w:val="center"/>
            <w:hideMark/>
          </w:tcPr>
          <w:p w14:paraId="18D62B8F" w14:textId="77777777" w:rsidR="00E566CE" w:rsidRDefault="00AE0F71">
            <w:pPr>
              <w:pStyle w:val="NormalWeb"/>
              <w:jc w:val="both"/>
              <w:rPr>
                <w:rFonts w:ascii="Arial" w:hAnsi="Arial" w:cs="Arial"/>
              </w:rPr>
            </w:pPr>
            <w:hyperlink r:id="rId38" w:history="1">
              <w:r w:rsidR="00B02E78">
                <w:rPr>
                  <w:rStyle w:val="Hipervnculo"/>
                  <w:rFonts w:ascii="Arial" w:hAnsi="Arial" w:cs="Arial"/>
                  <w:color w:val="0098E8"/>
                </w:rPr>
                <w:t>MEDE01.07.</w:t>
              </w:r>
              <w:proofErr w:type="gramStart"/>
              <w:r w:rsidR="00B02E78">
                <w:rPr>
                  <w:rStyle w:val="Hipervnculo"/>
                  <w:rFonts w:ascii="Arial" w:hAnsi="Arial" w:cs="Arial"/>
                  <w:color w:val="0098E8"/>
                </w:rPr>
                <w:t>01.P009.G</w:t>
              </w:r>
              <w:proofErr w:type="gramEnd"/>
              <w:r w:rsidR="00B02E78">
                <w:rPr>
                  <w:rStyle w:val="Hipervnculo"/>
                  <w:rFonts w:ascii="Arial" w:hAnsi="Arial" w:cs="Arial"/>
                  <w:color w:val="0098E8"/>
                </w:rPr>
                <w:t>002</w:t>
              </w:r>
            </w:hyperlink>
          </w:p>
        </w:tc>
      </w:tr>
      <w:tr w:rsidR="00E566CE" w14:paraId="49A34256" w14:textId="77777777">
        <w:trPr>
          <w:divId w:val="781147011"/>
          <w:cantSplit/>
          <w:tblCellSpacing w:w="15" w:type="dxa"/>
        </w:trPr>
        <w:tc>
          <w:tcPr>
            <w:tcW w:w="2177" w:type="pct"/>
            <w:tcBorders>
              <w:top w:val="outset" w:sz="6" w:space="0" w:color="auto"/>
              <w:left w:val="outset" w:sz="6" w:space="0" w:color="auto"/>
              <w:bottom w:val="outset" w:sz="6" w:space="0" w:color="auto"/>
              <w:right w:val="outset" w:sz="6" w:space="0" w:color="auto"/>
            </w:tcBorders>
            <w:vAlign w:val="center"/>
            <w:hideMark/>
          </w:tcPr>
          <w:p w14:paraId="393ED38E" w14:textId="77777777" w:rsidR="00E566CE" w:rsidRDefault="00AE0F71">
            <w:pPr>
              <w:pStyle w:val="NormalWeb"/>
              <w:jc w:val="both"/>
              <w:rPr>
                <w:rFonts w:ascii="Arial" w:hAnsi="Arial" w:cs="Arial"/>
              </w:rPr>
            </w:pPr>
            <w:hyperlink r:id="rId39" w:history="1">
              <w:r w:rsidR="00B02E78">
                <w:rPr>
                  <w:rStyle w:val="querydocuments"/>
                  <w:rFonts w:ascii="Arial" w:hAnsi="Arial" w:cs="Arial"/>
                  <w:color w:val="0098E8"/>
                  <w:u w:val="single"/>
                </w:rPr>
                <w:t>GUÍA PARA LA DOCUMENTACIÓN DE SISTEMAS DE INFORMACIÓN Y BASES DE DATOS DE OPERACIONES ESTADÍSTICAS</w:t>
              </w:r>
            </w:hyperlink>
          </w:p>
        </w:tc>
        <w:tc>
          <w:tcPr>
            <w:tcW w:w="2762" w:type="pct"/>
            <w:tcBorders>
              <w:top w:val="outset" w:sz="6" w:space="0" w:color="auto"/>
              <w:left w:val="outset" w:sz="6" w:space="0" w:color="auto"/>
              <w:bottom w:val="outset" w:sz="6" w:space="0" w:color="auto"/>
              <w:right w:val="outset" w:sz="6" w:space="0" w:color="auto"/>
            </w:tcBorders>
            <w:vAlign w:val="center"/>
            <w:hideMark/>
          </w:tcPr>
          <w:p w14:paraId="3A46CFEB" w14:textId="77777777" w:rsidR="00E566CE" w:rsidRDefault="00AE0F71">
            <w:pPr>
              <w:pStyle w:val="NormalWeb"/>
              <w:jc w:val="both"/>
              <w:rPr>
                <w:rFonts w:ascii="Arial" w:hAnsi="Arial" w:cs="Arial"/>
              </w:rPr>
            </w:pPr>
            <w:hyperlink r:id="rId40" w:history="1">
              <w:r w:rsidR="00B02E78">
                <w:rPr>
                  <w:rStyle w:val="Hipervnculo"/>
                  <w:rFonts w:ascii="Arial" w:hAnsi="Arial" w:cs="Arial"/>
                  <w:color w:val="0098E8"/>
                </w:rPr>
                <w:t>MEDE01.07.</w:t>
              </w:r>
              <w:proofErr w:type="gramStart"/>
              <w:r w:rsidR="00B02E78">
                <w:rPr>
                  <w:rStyle w:val="Hipervnculo"/>
                  <w:rFonts w:ascii="Arial" w:hAnsi="Arial" w:cs="Arial"/>
                  <w:color w:val="0098E8"/>
                </w:rPr>
                <w:t>01.P003.G</w:t>
              </w:r>
              <w:proofErr w:type="gramEnd"/>
              <w:r w:rsidR="00B02E78">
                <w:rPr>
                  <w:rStyle w:val="Hipervnculo"/>
                  <w:rFonts w:ascii="Arial" w:hAnsi="Arial" w:cs="Arial"/>
                  <w:color w:val="0098E8"/>
                </w:rPr>
                <w:t>002</w:t>
              </w:r>
            </w:hyperlink>
          </w:p>
        </w:tc>
      </w:tr>
      <w:tr w:rsidR="00E566CE" w14:paraId="41B5EB96" w14:textId="77777777">
        <w:trPr>
          <w:divId w:val="781147011"/>
          <w:cantSplit/>
          <w:tblCellSpacing w:w="15" w:type="dxa"/>
        </w:trPr>
        <w:tc>
          <w:tcPr>
            <w:tcW w:w="2177" w:type="pct"/>
            <w:tcBorders>
              <w:top w:val="outset" w:sz="6" w:space="0" w:color="auto"/>
              <w:left w:val="outset" w:sz="6" w:space="0" w:color="auto"/>
              <w:bottom w:val="outset" w:sz="6" w:space="0" w:color="auto"/>
              <w:right w:val="outset" w:sz="6" w:space="0" w:color="auto"/>
            </w:tcBorders>
            <w:vAlign w:val="center"/>
            <w:hideMark/>
          </w:tcPr>
          <w:p w14:paraId="1734C086" w14:textId="77777777" w:rsidR="00E566CE" w:rsidRDefault="00AE0F71">
            <w:pPr>
              <w:pStyle w:val="NormalWeb"/>
              <w:jc w:val="both"/>
              <w:rPr>
                <w:rFonts w:ascii="Arial" w:hAnsi="Arial" w:cs="Arial"/>
              </w:rPr>
            </w:pPr>
            <w:hyperlink r:id="rId41" w:history="1">
              <w:r w:rsidR="00B02E78">
                <w:rPr>
                  <w:rStyle w:val="querydocuments"/>
                  <w:rFonts w:ascii="Arial" w:hAnsi="Arial" w:cs="Arial"/>
                  <w:color w:val="0098E8"/>
                  <w:u w:val="single"/>
                </w:rPr>
                <w:t>GUÍA PARA LA CONSTRUCCIÓN DE DICCIONARIOS DE DATOS</w:t>
              </w:r>
            </w:hyperlink>
          </w:p>
        </w:tc>
        <w:tc>
          <w:tcPr>
            <w:tcW w:w="2762" w:type="pct"/>
            <w:tcBorders>
              <w:top w:val="outset" w:sz="6" w:space="0" w:color="auto"/>
              <w:left w:val="outset" w:sz="6" w:space="0" w:color="auto"/>
              <w:bottom w:val="outset" w:sz="6" w:space="0" w:color="auto"/>
              <w:right w:val="outset" w:sz="6" w:space="0" w:color="auto"/>
            </w:tcBorders>
            <w:vAlign w:val="center"/>
            <w:hideMark/>
          </w:tcPr>
          <w:p w14:paraId="5DCAA201" w14:textId="77777777" w:rsidR="00E566CE" w:rsidRDefault="00AE0F71">
            <w:pPr>
              <w:pStyle w:val="NormalWeb"/>
              <w:jc w:val="both"/>
              <w:rPr>
                <w:rFonts w:ascii="Arial" w:hAnsi="Arial" w:cs="Arial"/>
              </w:rPr>
            </w:pPr>
            <w:hyperlink r:id="rId42" w:history="1">
              <w:r w:rsidR="00B02E78">
                <w:rPr>
                  <w:rStyle w:val="Hipervnculo"/>
                  <w:rFonts w:ascii="Arial" w:hAnsi="Arial" w:cs="Arial"/>
                  <w:color w:val="0098E8"/>
                </w:rPr>
                <w:t>MEDE01.07.</w:t>
              </w:r>
              <w:proofErr w:type="gramStart"/>
              <w:r w:rsidR="00B02E78">
                <w:rPr>
                  <w:rStyle w:val="Hipervnculo"/>
                  <w:rFonts w:ascii="Arial" w:hAnsi="Arial" w:cs="Arial"/>
                  <w:color w:val="0098E8"/>
                </w:rPr>
                <w:t>01.P003.G</w:t>
              </w:r>
              <w:proofErr w:type="gramEnd"/>
              <w:r w:rsidR="00B02E78">
                <w:rPr>
                  <w:rStyle w:val="Hipervnculo"/>
                  <w:rFonts w:ascii="Arial" w:hAnsi="Arial" w:cs="Arial"/>
                  <w:color w:val="0098E8"/>
                </w:rPr>
                <w:t>003</w:t>
              </w:r>
            </w:hyperlink>
          </w:p>
        </w:tc>
      </w:tr>
      <w:tr w:rsidR="00E566CE" w14:paraId="7737CDBB" w14:textId="77777777">
        <w:trPr>
          <w:divId w:val="781147011"/>
          <w:cantSplit/>
          <w:tblCellSpacing w:w="15" w:type="dxa"/>
        </w:trPr>
        <w:tc>
          <w:tcPr>
            <w:tcW w:w="2177" w:type="pct"/>
            <w:tcBorders>
              <w:top w:val="outset" w:sz="6" w:space="0" w:color="auto"/>
              <w:left w:val="outset" w:sz="6" w:space="0" w:color="auto"/>
              <w:bottom w:val="outset" w:sz="6" w:space="0" w:color="auto"/>
              <w:right w:val="outset" w:sz="6" w:space="0" w:color="auto"/>
            </w:tcBorders>
            <w:vAlign w:val="center"/>
            <w:hideMark/>
          </w:tcPr>
          <w:p w14:paraId="7B1BB08E" w14:textId="77777777" w:rsidR="00E566CE" w:rsidRDefault="00AE0F71">
            <w:pPr>
              <w:pStyle w:val="NormalWeb"/>
              <w:jc w:val="both"/>
              <w:rPr>
                <w:rFonts w:ascii="Arial" w:hAnsi="Arial" w:cs="Arial"/>
              </w:rPr>
            </w:pPr>
            <w:hyperlink r:id="rId43" w:history="1">
              <w:r w:rsidR="00B02E78">
                <w:rPr>
                  <w:rStyle w:val="querydocuments"/>
                  <w:rFonts w:ascii="Arial" w:hAnsi="Arial" w:cs="Arial"/>
                  <w:color w:val="0098E8"/>
                  <w:u w:val="single"/>
                </w:rPr>
                <w:t>INSTRUCTIVO LINEAMIENTOS PARA LA PRODUCCIÓN DE INFORMACIÓN GEOGRÁFICA</w:t>
              </w:r>
            </w:hyperlink>
          </w:p>
        </w:tc>
        <w:tc>
          <w:tcPr>
            <w:tcW w:w="2762" w:type="pct"/>
            <w:tcBorders>
              <w:top w:val="outset" w:sz="6" w:space="0" w:color="auto"/>
              <w:left w:val="outset" w:sz="6" w:space="0" w:color="auto"/>
              <w:bottom w:val="outset" w:sz="6" w:space="0" w:color="auto"/>
              <w:right w:val="outset" w:sz="6" w:space="0" w:color="auto"/>
            </w:tcBorders>
            <w:vAlign w:val="center"/>
            <w:hideMark/>
          </w:tcPr>
          <w:p w14:paraId="70513A55" w14:textId="77777777" w:rsidR="00E566CE" w:rsidRDefault="00AE0F71">
            <w:pPr>
              <w:pStyle w:val="NormalWeb"/>
              <w:jc w:val="both"/>
              <w:rPr>
                <w:rFonts w:ascii="Arial" w:hAnsi="Arial" w:cs="Arial"/>
              </w:rPr>
            </w:pPr>
            <w:hyperlink r:id="rId44" w:history="1">
              <w:r w:rsidR="00B02E78">
                <w:rPr>
                  <w:rStyle w:val="Hipervnculo"/>
                  <w:rFonts w:ascii="Arial" w:hAnsi="Arial" w:cs="Arial"/>
                  <w:color w:val="0098E8"/>
                </w:rPr>
                <w:t>MEDE01.07.</w:t>
              </w:r>
              <w:proofErr w:type="gramStart"/>
              <w:r w:rsidR="00B02E78">
                <w:rPr>
                  <w:rStyle w:val="Hipervnculo"/>
                  <w:rFonts w:ascii="Arial" w:hAnsi="Arial" w:cs="Arial"/>
                  <w:color w:val="0098E8"/>
                </w:rPr>
                <w:t>02.P013.I</w:t>
              </w:r>
              <w:proofErr w:type="gramEnd"/>
              <w:r w:rsidR="00B02E78">
                <w:rPr>
                  <w:rStyle w:val="Hipervnculo"/>
                  <w:rFonts w:ascii="Arial" w:hAnsi="Arial" w:cs="Arial"/>
                  <w:color w:val="0098E8"/>
                </w:rPr>
                <w:t>002</w:t>
              </w:r>
            </w:hyperlink>
          </w:p>
        </w:tc>
      </w:tr>
      <w:tr w:rsidR="00E566CE" w14:paraId="21475520" w14:textId="77777777">
        <w:trPr>
          <w:divId w:val="781147011"/>
          <w:cantSplit/>
          <w:tblCellSpacing w:w="15" w:type="dxa"/>
        </w:trPr>
        <w:tc>
          <w:tcPr>
            <w:tcW w:w="2177" w:type="pct"/>
            <w:tcBorders>
              <w:top w:val="outset" w:sz="6" w:space="0" w:color="auto"/>
              <w:left w:val="outset" w:sz="6" w:space="0" w:color="auto"/>
              <w:bottom w:val="outset" w:sz="6" w:space="0" w:color="auto"/>
              <w:right w:val="outset" w:sz="6" w:space="0" w:color="auto"/>
            </w:tcBorders>
            <w:vAlign w:val="center"/>
            <w:hideMark/>
          </w:tcPr>
          <w:p w14:paraId="32DC6CB4" w14:textId="77777777" w:rsidR="00E566CE" w:rsidRDefault="00AE0F71">
            <w:pPr>
              <w:pStyle w:val="NormalWeb"/>
              <w:jc w:val="both"/>
              <w:rPr>
                <w:rFonts w:ascii="Arial" w:hAnsi="Arial" w:cs="Arial"/>
              </w:rPr>
            </w:pPr>
            <w:hyperlink r:id="rId45" w:history="1">
              <w:r w:rsidR="00B02E78">
                <w:rPr>
                  <w:rStyle w:val="querydocuments"/>
                  <w:rFonts w:ascii="Arial" w:hAnsi="Arial" w:cs="Arial"/>
                  <w:color w:val="0098E8"/>
                  <w:u w:val="single"/>
                </w:rPr>
                <w:t>PRODUCCIÓN DE INFORMACIÓN GEOGRÁFICA</w:t>
              </w:r>
            </w:hyperlink>
          </w:p>
        </w:tc>
        <w:tc>
          <w:tcPr>
            <w:tcW w:w="2762" w:type="pct"/>
            <w:tcBorders>
              <w:top w:val="outset" w:sz="6" w:space="0" w:color="auto"/>
              <w:left w:val="outset" w:sz="6" w:space="0" w:color="auto"/>
              <w:bottom w:val="outset" w:sz="6" w:space="0" w:color="auto"/>
              <w:right w:val="outset" w:sz="6" w:space="0" w:color="auto"/>
            </w:tcBorders>
            <w:vAlign w:val="center"/>
            <w:hideMark/>
          </w:tcPr>
          <w:p w14:paraId="4D431346" w14:textId="77777777" w:rsidR="00E566CE" w:rsidRDefault="00AE0F71">
            <w:pPr>
              <w:pStyle w:val="NormalWeb"/>
              <w:jc w:val="both"/>
              <w:rPr>
                <w:rFonts w:ascii="Arial" w:hAnsi="Arial" w:cs="Arial"/>
              </w:rPr>
            </w:pPr>
            <w:hyperlink r:id="rId46" w:history="1">
              <w:r w:rsidR="00B02E78">
                <w:rPr>
                  <w:rStyle w:val="Hipervnculo"/>
                  <w:rFonts w:ascii="Arial" w:hAnsi="Arial" w:cs="Arial"/>
                  <w:color w:val="0098E8"/>
                </w:rPr>
                <w:t>MEDE01.07.</w:t>
              </w:r>
              <w:proofErr w:type="gramStart"/>
              <w:r w:rsidR="00B02E78">
                <w:rPr>
                  <w:rStyle w:val="Hipervnculo"/>
                  <w:rFonts w:ascii="Arial" w:hAnsi="Arial" w:cs="Arial"/>
                  <w:color w:val="0098E8"/>
                </w:rPr>
                <w:t>02.P</w:t>
              </w:r>
              <w:proofErr w:type="gramEnd"/>
              <w:r w:rsidR="00B02E78">
                <w:rPr>
                  <w:rStyle w:val="Hipervnculo"/>
                  <w:rFonts w:ascii="Arial" w:hAnsi="Arial" w:cs="Arial"/>
                  <w:color w:val="0098E8"/>
                </w:rPr>
                <w:t>013</w:t>
              </w:r>
            </w:hyperlink>
          </w:p>
        </w:tc>
      </w:tr>
      <w:tr w:rsidR="00E566CE" w14:paraId="2201E8CB" w14:textId="77777777">
        <w:trPr>
          <w:divId w:val="781147011"/>
          <w:cantSplit/>
          <w:tblCellSpacing w:w="15" w:type="dxa"/>
        </w:trPr>
        <w:tc>
          <w:tcPr>
            <w:tcW w:w="2177" w:type="pct"/>
            <w:tcBorders>
              <w:top w:val="outset" w:sz="6" w:space="0" w:color="auto"/>
              <w:left w:val="outset" w:sz="6" w:space="0" w:color="auto"/>
              <w:bottom w:val="outset" w:sz="6" w:space="0" w:color="auto"/>
              <w:right w:val="outset" w:sz="6" w:space="0" w:color="auto"/>
            </w:tcBorders>
            <w:vAlign w:val="center"/>
            <w:hideMark/>
          </w:tcPr>
          <w:p w14:paraId="4899674B" w14:textId="77777777" w:rsidR="00E566CE" w:rsidRDefault="00AE0F71">
            <w:pPr>
              <w:pStyle w:val="NormalWeb"/>
              <w:jc w:val="both"/>
              <w:rPr>
                <w:rFonts w:ascii="Arial" w:hAnsi="Arial" w:cs="Arial"/>
              </w:rPr>
            </w:pPr>
            <w:hyperlink r:id="rId47" w:history="1">
              <w:r w:rsidR="00B02E78">
                <w:rPr>
                  <w:rStyle w:val="querydocuments"/>
                  <w:rFonts w:ascii="Arial" w:hAnsi="Arial" w:cs="Arial"/>
                  <w:color w:val="0098E8"/>
                  <w:u w:val="single"/>
                </w:rPr>
                <w:t>CASO DE PRUEBA</w:t>
              </w:r>
            </w:hyperlink>
          </w:p>
        </w:tc>
        <w:tc>
          <w:tcPr>
            <w:tcW w:w="2762" w:type="pct"/>
            <w:tcBorders>
              <w:top w:val="outset" w:sz="6" w:space="0" w:color="auto"/>
              <w:left w:val="outset" w:sz="6" w:space="0" w:color="auto"/>
              <w:bottom w:val="outset" w:sz="6" w:space="0" w:color="auto"/>
              <w:right w:val="outset" w:sz="6" w:space="0" w:color="auto"/>
            </w:tcBorders>
            <w:vAlign w:val="center"/>
            <w:hideMark/>
          </w:tcPr>
          <w:p w14:paraId="401C8AB4" w14:textId="77777777" w:rsidR="00E566CE" w:rsidRDefault="00AE0F71">
            <w:pPr>
              <w:pStyle w:val="NormalWeb"/>
              <w:jc w:val="both"/>
              <w:rPr>
                <w:rFonts w:ascii="Arial" w:hAnsi="Arial" w:cs="Arial"/>
              </w:rPr>
            </w:pPr>
            <w:hyperlink r:id="rId48" w:history="1">
              <w:r w:rsidR="00B02E78">
                <w:rPr>
                  <w:rStyle w:val="Hipervnculo"/>
                  <w:rFonts w:ascii="Arial" w:hAnsi="Arial" w:cs="Arial"/>
                  <w:color w:val="0098E8"/>
                </w:rPr>
                <w:t>MAGT04.04.</w:t>
              </w:r>
              <w:proofErr w:type="gramStart"/>
              <w:r w:rsidR="00B02E78">
                <w:rPr>
                  <w:rStyle w:val="Hipervnculo"/>
                  <w:rFonts w:ascii="Arial" w:hAnsi="Arial" w:cs="Arial"/>
                  <w:color w:val="0098E8"/>
                </w:rPr>
                <w:t>01.P004.F</w:t>
              </w:r>
              <w:proofErr w:type="gramEnd"/>
              <w:r w:rsidR="00B02E78">
                <w:rPr>
                  <w:rStyle w:val="Hipervnculo"/>
                  <w:rFonts w:ascii="Arial" w:hAnsi="Arial" w:cs="Arial"/>
                  <w:color w:val="0098E8"/>
                </w:rPr>
                <w:t>001</w:t>
              </w:r>
            </w:hyperlink>
          </w:p>
        </w:tc>
      </w:tr>
      <w:tr w:rsidR="00E566CE" w14:paraId="47F21C18" w14:textId="77777777">
        <w:trPr>
          <w:divId w:val="781147011"/>
          <w:cantSplit/>
          <w:tblCellSpacing w:w="15" w:type="dxa"/>
        </w:trPr>
        <w:tc>
          <w:tcPr>
            <w:tcW w:w="2177" w:type="pct"/>
            <w:tcBorders>
              <w:top w:val="outset" w:sz="6" w:space="0" w:color="auto"/>
              <w:left w:val="outset" w:sz="6" w:space="0" w:color="auto"/>
              <w:bottom w:val="outset" w:sz="6" w:space="0" w:color="auto"/>
              <w:right w:val="outset" w:sz="6" w:space="0" w:color="auto"/>
            </w:tcBorders>
            <w:vAlign w:val="center"/>
            <w:hideMark/>
          </w:tcPr>
          <w:p w14:paraId="3E4C7F93" w14:textId="77777777" w:rsidR="00E566CE" w:rsidRDefault="00AE0F71">
            <w:pPr>
              <w:pStyle w:val="NormalWeb"/>
              <w:jc w:val="both"/>
              <w:rPr>
                <w:rFonts w:ascii="Arial" w:hAnsi="Arial" w:cs="Arial"/>
              </w:rPr>
            </w:pPr>
            <w:hyperlink r:id="rId49" w:history="1">
              <w:r w:rsidR="00B02E78">
                <w:rPr>
                  <w:rStyle w:val="querydocuments"/>
                  <w:rFonts w:ascii="Arial" w:hAnsi="Arial" w:cs="Arial"/>
                  <w:color w:val="0098E8"/>
                  <w:u w:val="single"/>
                </w:rPr>
                <w:t>POLÍTICAS DE OPERACIÓN DEL PROCESO GESTIÓN DE LA INNOVACIÓN DIGITAL</w:t>
              </w:r>
            </w:hyperlink>
          </w:p>
        </w:tc>
        <w:tc>
          <w:tcPr>
            <w:tcW w:w="2762" w:type="pct"/>
            <w:tcBorders>
              <w:top w:val="outset" w:sz="6" w:space="0" w:color="auto"/>
              <w:left w:val="outset" w:sz="6" w:space="0" w:color="auto"/>
              <w:bottom w:val="outset" w:sz="6" w:space="0" w:color="auto"/>
              <w:right w:val="outset" w:sz="6" w:space="0" w:color="auto"/>
            </w:tcBorders>
            <w:vAlign w:val="center"/>
            <w:hideMark/>
          </w:tcPr>
          <w:p w14:paraId="17C6FD5A" w14:textId="77777777" w:rsidR="00E566CE" w:rsidRDefault="00AE0F71">
            <w:pPr>
              <w:pStyle w:val="NormalWeb"/>
              <w:jc w:val="both"/>
              <w:rPr>
                <w:rFonts w:ascii="Arial" w:hAnsi="Arial" w:cs="Arial"/>
              </w:rPr>
            </w:pPr>
            <w:hyperlink r:id="rId50" w:history="1">
              <w:r w:rsidR="00B02E78">
                <w:rPr>
                  <w:rStyle w:val="Hipervnculo"/>
                  <w:rFonts w:ascii="Arial" w:hAnsi="Arial" w:cs="Arial"/>
                  <w:color w:val="0098E8"/>
                </w:rPr>
                <w:t>MEDE01.08.PO001</w:t>
              </w:r>
            </w:hyperlink>
          </w:p>
        </w:tc>
      </w:tr>
      <w:tr w:rsidR="00E566CE" w14:paraId="3176515E" w14:textId="77777777">
        <w:trPr>
          <w:divId w:val="781147011"/>
          <w:cantSplit/>
          <w:tblCellSpacing w:w="15" w:type="dxa"/>
        </w:trPr>
        <w:tc>
          <w:tcPr>
            <w:tcW w:w="2177" w:type="pct"/>
            <w:tcBorders>
              <w:top w:val="outset" w:sz="6" w:space="0" w:color="auto"/>
              <w:left w:val="outset" w:sz="6" w:space="0" w:color="auto"/>
              <w:bottom w:val="outset" w:sz="6" w:space="0" w:color="auto"/>
              <w:right w:val="outset" w:sz="6" w:space="0" w:color="auto"/>
            </w:tcBorders>
            <w:vAlign w:val="center"/>
            <w:hideMark/>
          </w:tcPr>
          <w:p w14:paraId="2E2C999D" w14:textId="77777777" w:rsidR="00E566CE" w:rsidRDefault="00AE0F71">
            <w:pPr>
              <w:pStyle w:val="NormalWeb"/>
              <w:jc w:val="both"/>
              <w:rPr>
                <w:rFonts w:ascii="Arial" w:hAnsi="Arial" w:cs="Arial"/>
              </w:rPr>
            </w:pPr>
            <w:hyperlink r:id="rId51" w:history="1">
              <w:r w:rsidR="00B02E78">
                <w:rPr>
                  <w:rStyle w:val="querydocuments"/>
                  <w:rFonts w:ascii="Arial" w:hAnsi="Arial" w:cs="Arial"/>
                  <w:color w:val="0098E8"/>
                  <w:u w:val="single"/>
                </w:rPr>
                <w:t>GUÍA DE DESPLIEGUE DE SISTEMAS DE INFORMACIÓN</w:t>
              </w:r>
            </w:hyperlink>
          </w:p>
        </w:tc>
        <w:tc>
          <w:tcPr>
            <w:tcW w:w="2762" w:type="pct"/>
            <w:tcBorders>
              <w:top w:val="outset" w:sz="6" w:space="0" w:color="auto"/>
              <w:left w:val="outset" w:sz="6" w:space="0" w:color="auto"/>
              <w:bottom w:val="outset" w:sz="6" w:space="0" w:color="auto"/>
              <w:right w:val="outset" w:sz="6" w:space="0" w:color="auto"/>
            </w:tcBorders>
            <w:vAlign w:val="center"/>
            <w:hideMark/>
          </w:tcPr>
          <w:p w14:paraId="000DEE29" w14:textId="77777777" w:rsidR="00E566CE" w:rsidRDefault="00AE0F71">
            <w:pPr>
              <w:jc w:val="both"/>
              <w:rPr>
                <w:rFonts w:ascii="Arial" w:eastAsia="Times New Roman" w:hAnsi="Arial" w:cs="Arial"/>
              </w:rPr>
            </w:pPr>
            <w:hyperlink r:id="rId52" w:history="1">
              <w:r w:rsidR="00B02E78">
                <w:rPr>
                  <w:rStyle w:val="Hipervnculo"/>
                  <w:rFonts w:ascii="Arial" w:eastAsia="Times New Roman" w:hAnsi="Arial" w:cs="Arial"/>
                  <w:color w:val="0098E8"/>
                </w:rPr>
                <w:t>MAGT04.04.</w:t>
              </w:r>
              <w:proofErr w:type="gramStart"/>
              <w:r w:rsidR="00B02E78">
                <w:rPr>
                  <w:rStyle w:val="Hipervnculo"/>
                  <w:rFonts w:ascii="Arial" w:eastAsia="Times New Roman" w:hAnsi="Arial" w:cs="Arial"/>
                  <w:color w:val="0098E8"/>
                </w:rPr>
                <w:t>01.P004.G</w:t>
              </w:r>
              <w:proofErr w:type="gramEnd"/>
              <w:r w:rsidR="00B02E78">
                <w:rPr>
                  <w:rStyle w:val="Hipervnculo"/>
                  <w:rFonts w:ascii="Arial" w:eastAsia="Times New Roman" w:hAnsi="Arial" w:cs="Arial"/>
                  <w:color w:val="0098E8"/>
                </w:rPr>
                <w:t>001</w:t>
              </w:r>
            </w:hyperlink>
          </w:p>
        </w:tc>
      </w:tr>
    </w:tbl>
    <w:p w14:paraId="231C5F04"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1275D1BB"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4CFBAC07" w14:textId="77777777" w:rsidR="00E566CE" w:rsidRDefault="00B02E78">
      <w:pPr>
        <w:pStyle w:val="NormalWeb"/>
        <w:jc w:val="center"/>
        <w:divId w:val="781147011"/>
        <w:rPr>
          <w:rFonts w:ascii="Arial" w:hAnsi="Arial" w:cs="Arial"/>
          <w:color w:val="000000"/>
          <w:sz w:val="21"/>
          <w:szCs w:val="21"/>
          <w:lang w:val="es-ES"/>
        </w:rPr>
      </w:pPr>
      <w:r>
        <w:rPr>
          <w:rStyle w:val="Textoennegrita"/>
          <w:rFonts w:ascii="Arial" w:hAnsi="Arial" w:cs="Arial"/>
          <w:color w:val="000000"/>
          <w:lang w:val="es-ES"/>
        </w:rPr>
        <w:t>ANEXOS</w:t>
      </w:r>
    </w:p>
    <w:p w14:paraId="6E03721D" w14:textId="77777777" w:rsidR="00E566CE" w:rsidRDefault="00B02E78">
      <w:pPr>
        <w:pStyle w:val="NormalWeb"/>
        <w:jc w:val="center"/>
        <w:divId w:val="781147011"/>
        <w:rPr>
          <w:rFonts w:ascii="Arial" w:hAnsi="Arial" w:cs="Arial"/>
          <w:color w:val="000000"/>
          <w:sz w:val="21"/>
          <w:szCs w:val="21"/>
          <w:lang w:val="es-ES"/>
        </w:rPr>
      </w:pPr>
      <w:r>
        <w:rPr>
          <w:rFonts w:ascii="Arial" w:hAnsi="Arial" w:cs="Arial"/>
          <w:color w:val="000000"/>
          <w:lang w:val="es-ES"/>
        </w:rPr>
        <w:t> </w:t>
      </w:r>
    </w:p>
    <w:p w14:paraId="153DC01E"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7D0002DB"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lastRenderedPageBreak/>
        <w:t>No aplica. </w:t>
      </w:r>
    </w:p>
    <w:tbl>
      <w:tblPr>
        <w:tblW w:w="5003"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1"/>
        <w:gridCol w:w="3107"/>
        <w:gridCol w:w="3122"/>
      </w:tblGrid>
      <w:tr w:rsidR="00E566CE" w14:paraId="3293B82F" w14:textId="77777777">
        <w:trPr>
          <w:divId w:val="220748553"/>
          <w:cantSplit/>
          <w:tblCellSpacing w:w="15" w:type="dxa"/>
        </w:trPr>
        <w:tc>
          <w:tcPr>
            <w:tcW w:w="1666" w:type="pct"/>
            <w:tcBorders>
              <w:top w:val="outset" w:sz="6" w:space="0" w:color="auto"/>
              <w:left w:val="outset" w:sz="6" w:space="0" w:color="auto"/>
              <w:bottom w:val="outset" w:sz="6" w:space="0" w:color="auto"/>
              <w:right w:val="outset" w:sz="6" w:space="0" w:color="auto"/>
            </w:tcBorders>
            <w:vAlign w:val="center"/>
            <w:hideMark/>
          </w:tcPr>
          <w:p w14:paraId="047A8219" w14:textId="77777777" w:rsidR="00E566CE" w:rsidRDefault="00B02E78">
            <w:pPr>
              <w:jc w:val="center"/>
              <w:rPr>
                <w:rFonts w:ascii="Arial" w:eastAsia="Times New Roman" w:hAnsi="Arial" w:cs="Arial"/>
                <w:sz w:val="24"/>
                <w:szCs w:val="24"/>
              </w:rPr>
            </w:pPr>
            <w:proofErr w:type="spellStart"/>
            <w:r>
              <w:rPr>
                <w:rStyle w:val="Textoennegrita"/>
                <w:rFonts w:ascii="Arial" w:eastAsia="Times New Roman" w:hAnsi="Arial" w:cs="Arial"/>
                <w:sz w:val="20"/>
                <w:szCs w:val="20"/>
              </w:rPr>
              <w:t>Elaborado</w:t>
            </w:r>
            <w:proofErr w:type="spellEnd"/>
            <w:r>
              <w:rPr>
                <w:rStyle w:val="Textoennegrita"/>
                <w:rFonts w:ascii="Arial" w:eastAsia="Times New Roman" w:hAnsi="Arial" w:cs="Arial"/>
                <w:sz w:val="20"/>
                <w:szCs w:val="20"/>
              </w:rPr>
              <w:t xml:space="preserve"> Por:</w:t>
            </w:r>
          </w:p>
        </w:tc>
        <w:tc>
          <w:tcPr>
            <w:tcW w:w="1666" w:type="pct"/>
            <w:tcBorders>
              <w:top w:val="outset" w:sz="6" w:space="0" w:color="auto"/>
              <w:left w:val="outset" w:sz="6" w:space="0" w:color="auto"/>
              <w:bottom w:val="outset" w:sz="6" w:space="0" w:color="auto"/>
              <w:right w:val="outset" w:sz="6" w:space="0" w:color="auto"/>
            </w:tcBorders>
            <w:vAlign w:val="center"/>
            <w:hideMark/>
          </w:tcPr>
          <w:p w14:paraId="6ADDBA58" w14:textId="77777777" w:rsidR="00E566CE" w:rsidRDefault="00B02E78">
            <w:pPr>
              <w:jc w:val="center"/>
              <w:rPr>
                <w:rFonts w:ascii="Arial" w:eastAsia="Times New Roman" w:hAnsi="Arial" w:cs="Arial"/>
              </w:rPr>
            </w:pPr>
            <w:proofErr w:type="spellStart"/>
            <w:r>
              <w:rPr>
                <w:rStyle w:val="Textoennegrita"/>
                <w:rFonts w:ascii="Arial" w:eastAsia="Times New Roman" w:hAnsi="Arial" w:cs="Arial"/>
                <w:sz w:val="20"/>
                <w:szCs w:val="20"/>
              </w:rPr>
              <w:t>Revisado</w:t>
            </w:r>
            <w:proofErr w:type="spellEnd"/>
            <w:r>
              <w:rPr>
                <w:rStyle w:val="Textoennegrita"/>
                <w:rFonts w:ascii="Arial" w:eastAsia="Times New Roman" w:hAnsi="Arial" w:cs="Arial"/>
                <w:sz w:val="20"/>
                <w:szCs w:val="20"/>
              </w:rPr>
              <w:t xml:space="preserve"> Por:</w:t>
            </w:r>
          </w:p>
        </w:tc>
        <w:tc>
          <w:tcPr>
            <w:tcW w:w="1666" w:type="pct"/>
            <w:tcBorders>
              <w:top w:val="outset" w:sz="6" w:space="0" w:color="auto"/>
              <w:left w:val="outset" w:sz="6" w:space="0" w:color="auto"/>
              <w:bottom w:val="outset" w:sz="6" w:space="0" w:color="auto"/>
              <w:right w:val="outset" w:sz="6" w:space="0" w:color="auto"/>
            </w:tcBorders>
            <w:vAlign w:val="center"/>
            <w:hideMark/>
          </w:tcPr>
          <w:p w14:paraId="5742A3D3" w14:textId="77777777" w:rsidR="00E566CE" w:rsidRDefault="00B02E78">
            <w:pPr>
              <w:jc w:val="center"/>
              <w:rPr>
                <w:rFonts w:ascii="Arial" w:eastAsia="Times New Roman" w:hAnsi="Arial" w:cs="Arial"/>
              </w:rPr>
            </w:pPr>
            <w:proofErr w:type="spellStart"/>
            <w:r>
              <w:rPr>
                <w:rStyle w:val="Textoennegrita"/>
                <w:rFonts w:ascii="Arial" w:eastAsia="Times New Roman" w:hAnsi="Arial" w:cs="Arial"/>
                <w:sz w:val="20"/>
                <w:szCs w:val="20"/>
              </w:rPr>
              <w:t>Aprobado</w:t>
            </w:r>
            <w:proofErr w:type="spellEnd"/>
            <w:r>
              <w:rPr>
                <w:rStyle w:val="Textoennegrita"/>
                <w:rFonts w:ascii="Arial" w:eastAsia="Times New Roman" w:hAnsi="Arial" w:cs="Arial"/>
                <w:sz w:val="20"/>
                <w:szCs w:val="20"/>
              </w:rPr>
              <w:t xml:space="preserve"> Por:</w:t>
            </w:r>
          </w:p>
        </w:tc>
      </w:tr>
      <w:tr w:rsidR="00E566CE" w14:paraId="74B29D77" w14:textId="77777777">
        <w:trPr>
          <w:divId w:val="220748553"/>
          <w:cantSplit/>
          <w:tblCellSpacing w:w="15" w:type="dxa"/>
        </w:trPr>
        <w:tc>
          <w:tcPr>
            <w:tcW w:w="1666" w:type="pct"/>
            <w:tcBorders>
              <w:top w:val="outset" w:sz="6" w:space="0" w:color="auto"/>
              <w:left w:val="outset" w:sz="6" w:space="0" w:color="auto"/>
              <w:bottom w:val="outset" w:sz="6" w:space="0" w:color="auto"/>
              <w:right w:val="outset" w:sz="6" w:space="0" w:color="auto"/>
            </w:tcBorders>
            <w:vAlign w:val="center"/>
            <w:hideMark/>
          </w:tcPr>
          <w:p w14:paraId="680DB771" w14:textId="77777777" w:rsidR="00E566CE" w:rsidRDefault="00B02E78">
            <w:pPr>
              <w:rPr>
                <w:rFonts w:ascii="Arial" w:eastAsia="Times New Roman" w:hAnsi="Arial" w:cs="Arial"/>
              </w:rPr>
            </w:pPr>
            <w:r>
              <w:rPr>
                <w:rStyle w:val="li"/>
                <w:rFonts w:ascii="Arial" w:eastAsia="Times New Roman" w:hAnsi="Arial" w:cs="Arial"/>
                <w:sz w:val="20"/>
                <w:szCs w:val="20"/>
              </w:rPr>
              <w:t xml:space="preserve">Yina Marcela Anaya Nuñez </w:t>
            </w:r>
            <w:r>
              <w:rPr>
                <w:rFonts w:ascii="Arial" w:eastAsia="Times New Roman" w:hAnsi="Arial" w:cs="Arial"/>
                <w:sz w:val="20"/>
                <w:szCs w:val="20"/>
              </w:rPr>
              <w:br/>
            </w:r>
            <w:proofErr w:type="spellStart"/>
            <w:r>
              <w:rPr>
                <w:rStyle w:val="li"/>
                <w:rFonts w:ascii="Arial" w:eastAsia="Times New Roman" w:hAnsi="Arial" w:cs="Arial"/>
                <w:color w:val="666666"/>
                <w:sz w:val="15"/>
                <w:szCs w:val="15"/>
              </w:rPr>
              <w:t>Contratista</w:t>
            </w:r>
            <w:proofErr w:type="spellEnd"/>
            <w:r>
              <w:rPr>
                <w:rStyle w:val="li"/>
                <w:rFonts w:ascii="Arial" w:eastAsia="Times New Roman" w:hAnsi="Arial" w:cs="Arial"/>
                <w:color w:val="666666"/>
                <w:sz w:val="15"/>
                <w:szCs w:val="15"/>
              </w:rPr>
              <w:t xml:space="preserve"> del </w:t>
            </w:r>
            <w:proofErr w:type="spellStart"/>
            <w:r>
              <w:rPr>
                <w:rStyle w:val="li"/>
                <w:rFonts w:ascii="Arial" w:eastAsia="Times New Roman" w:hAnsi="Arial" w:cs="Arial"/>
                <w:color w:val="666666"/>
                <w:sz w:val="15"/>
                <w:szCs w:val="15"/>
              </w:rPr>
              <w:t>Departamento</w:t>
            </w:r>
            <w:proofErr w:type="spellEnd"/>
            <w:r>
              <w:rPr>
                <w:rStyle w:val="li"/>
                <w:rFonts w:ascii="Arial" w:eastAsia="Times New Roman" w:hAnsi="Arial" w:cs="Arial"/>
                <w:color w:val="666666"/>
                <w:sz w:val="15"/>
                <w:szCs w:val="15"/>
              </w:rPr>
              <w:t xml:space="preserve"> </w:t>
            </w:r>
            <w:proofErr w:type="spellStart"/>
            <w:r>
              <w:rPr>
                <w:rStyle w:val="li"/>
                <w:rFonts w:ascii="Arial" w:eastAsia="Times New Roman" w:hAnsi="Arial" w:cs="Arial"/>
                <w:color w:val="666666"/>
                <w:sz w:val="15"/>
                <w:szCs w:val="15"/>
              </w:rPr>
              <w:t>Administrativo</w:t>
            </w:r>
            <w:proofErr w:type="spellEnd"/>
            <w:r>
              <w:rPr>
                <w:rStyle w:val="li"/>
                <w:rFonts w:ascii="Arial" w:eastAsia="Times New Roman" w:hAnsi="Arial" w:cs="Arial"/>
                <w:color w:val="666666"/>
                <w:sz w:val="15"/>
                <w:szCs w:val="15"/>
              </w:rPr>
              <w:t xml:space="preserve"> de </w:t>
            </w:r>
            <w:proofErr w:type="spellStart"/>
            <w:r>
              <w:rPr>
                <w:rStyle w:val="li"/>
                <w:rFonts w:ascii="Arial" w:eastAsia="Times New Roman" w:hAnsi="Arial" w:cs="Arial"/>
                <w:color w:val="666666"/>
                <w:sz w:val="15"/>
                <w:szCs w:val="15"/>
              </w:rPr>
              <w:t>Tecnologías</w:t>
            </w:r>
            <w:proofErr w:type="spellEnd"/>
            <w:r>
              <w:rPr>
                <w:rStyle w:val="li"/>
                <w:rFonts w:ascii="Arial" w:eastAsia="Times New Roman" w:hAnsi="Arial" w:cs="Arial"/>
                <w:color w:val="666666"/>
                <w:sz w:val="15"/>
                <w:szCs w:val="15"/>
              </w:rPr>
              <w:t xml:space="preserve"> de la </w:t>
            </w:r>
            <w:proofErr w:type="spellStart"/>
            <w:r>
              <w:rPr>
                <w:rStyle w:val="li"/>
                <w:rFonts w:ascii="Arial" w:eastAsia="Times New Roman" w:hAnsi="Arial" w:cs="Arial"/>
                <w:color w:val="666666"/>
                <w:sz w:val="15"/>
                <w:szCs w:val="15"/>
              </w:rPr>
              <w:t>Información</w:t>
            </w:r>
            <w:proofErr w:type="spellEnd"/>
            <w:r>
              <w:rPr>
                <w:rStyle w:val="li"/>
                <w:rFonts w:ascii="Arial" w:eastAsia="Times New Roman" w:hAnsi="Arial" w:cs="Arial"/>
                <w:color w:val="666666"/>
                <w:sz w:val="15"/>
                <w:szCs w:val="15"/>
              </w:rPr>
              <w:t xml:space="preserve"> y las Comunicaciones</w:t>
            </w:r>
          </w:p>
        </w:tc>
        <w:tc>
          <w:tcPr>
            <w:tcW w:w="1666" w:type="pct"/>
            <w:tcBorders>
              <w:top w:val="outset" w:sz="6" w:space="0" w:color="auto"/>
              <w:left w:val="outset" w:sz="6" w:space="0" w:color="auto"/>
              <w:bottom w:val="outset" w:sz="6" w:space="0" w:color="auto"/>
              <w:right w:val="outset" w:sz="6" w:space="0" w:color="auto"/>
            </w:tcBorders>
            <w:vAlign w:val="center"/>
            <w:hideMark/>
          </w:tcPr>
          <w:p w14:paraId="7143581E" w14:textId="77777777" w:rsidR="00E566CE" w:rsidRDefault="00B02E78">
            <w:pPr>
              <w:pStyle w:val="NormalWeb"/>
              <w:rPr>
                <w:rFonts w:ascii="Arial" w:hAnsi="Arial" w:cs="Arial"/>
              </w:rPr>
            </w:pPr>
            <w:r>
              <w:rPr>
                <w:rFonts w:ascii="Arial" w:hAnsi="Arial" w:cs="Arial"/>
              </w:rPr>
              <w:t> </w:t>
            </w:r>
          </w:p>
          <w:p w14:paraId="3F987095" w14:textId="77777777" w:rsidR="00E566CE" w:rsidRDefault="00B02E78">
            <w:pPr>
              <w:pStyle w:val="NormalWeb"/>
              <w:spacing w:before="0" w:after="0"/>
              <w:rPr>
                <w:rFonts w:ascii="Arial" w:hAnsi="Arial" w:cs="Arial"/>
              </w:rPr>
            </w:pPr>
            <w:r>
              <w:rPr>
                <w:rStyle w:val="li"/>
                <w:rFonts w:ascii="Arial" w:hAnsi="Arial" w:cs="Arial"/>
                <w:sz w:val="20"/>
                <w:szCs w:val="20"/>
              </w:rPr>
              <w:t xml:space="preserve">Roger González Pérez </w:t>
            </w:r>
            <w:r>
              <w:rPr>
                <w:rFonts w:ascii="Arial" w:hAnsi="Arial" w:cs="Arial"/>
                <w:sz w:val="20"/>
                <w:szCs w:val="20"/>
              </w:rPr>
              <w:br/>
            </w:r>
            <w:r>
              <w:rPr>
                <w:rStyle w:val="li"/>
                <w:rFonts w:ascii="Arial" w:hAnsi="Arial" w:cs="Arial"/>
                <w:color w:val="666666"/>
                <w:sz w:val="15"/>
                <w:szCs w:val="15"/>
              </w:rPr>
              <w:t xml:space="preserve">Subdirector del </w:t>
            </w:r>
            <w:proofErr w:type="spellStart"/>
            <w:r>
              <w:rPr>
                <w:rStyle w:val="li"/>
                <w:rFonts w:ascii="Arial" w:hAnsi="Arial" w:cs="Arial"/>
                <w:color w:val="666666"/>
                <w:sz w:val="15"/>
                <w:szCs w:val="15"/>
              </w:rPr>
              <w:t>Departamento</w:t>
            </w:r>
            <w:proofErr w:type="spellEnd"/>
            <w:r>
              <w:rPr>
                <w:rStyle w:val="li"/>
                <w:rFonts w:ascii="Arial" w:hAnsi="Arial" w:cs="Arial"/>
                <w:color w:val="666666"/>
                <w:sz w:val="15"/>
                <w:szCs w:val="15"/>
              </w:rPr>
              <w:t xml:space="preserve"> </w:t>
            </w:r>
            <w:proofErr w:type="spellStart"/>
            <w:r>
              <w:rPr>
                <w:rStyle w:val="li"/>
                <w:rFonts w:ascii="Arial" w:hAnsi="Arial" w:cs="Arial"/>
                <w:color w:val="666666"/>
                <w:sz w:val="15"/>
                <w:szCs w:val="15"/>
              </w:rPr>
              <w:t>Administrativo</w:t>
            </w:r>
            <w:proofErr w:type="spellEnd"/>
            <w:r>
              <w:rPr>
                <w:rStyle w:val="li"/>
                <w:rFonts w:ascii="Arial" w:hAnsi="Arial" w:cs="Arial"/>
                <w:color w:val="666666"/>
                <w:sz w:val="15"/>
                <w:szCs w:val="15"/>
              </w:rPr>
              <w:t xml:space="preserve"> de </w:t>
            </w:r>
            <w:proofErr w:type="spellStart"/>
            <w:r>
              <w:rPr>
                <w:rStyle w:val="li"/>
                <w:rFonts w:ascii="Arial" w:hAnsi="Arial" w:cs="Arial"/>
                <w:color w:val="666666"/>
                <w:sz w:val="15"/>
                <w:szCs w:val="15"/>
              </w:rPr>
              <w:t>Tecnologías</w:t>
            </w:r>
            <w:proofErr w:type="spellEnd"/>
            <w:r>
              <w:rPr>
                <w:rStyle w:val="li"/>
                <w:rFonts w:ascii="Arial" w:hAnsi="Arial" w:cs="Arial"/>
                <w:color w:val="666666"/>
                <w:sz w:val="15"/>
                <w:szCs w:val="15"/>
              </w:rPr>
              <w:t xml:space="preserve"> de la </w:t>
            </w:r>
            <w:proofErr w:type="spellStart"/>
            <w:r>
              <w:rPr>
                <w:rStyle w:val="li"/>
                <w:rFonts w:ascii="Arial" w:hAnsi="Arial" w:cs="Arial"/>
                <w:color w:val="666666"/>
                <w:sz w:val="15"/>
                <w:szCs w:val="15"/>
              </w:rPr>
              <w:t>Información</w:t>
            </w:r>
            <w:proofErr w:type="spellEnd"/>
            <w:r>
              <w:rPr>
                <w:rStyle w:val="li"/>
                <w:rFonts w:ascii="Arial" w:hAnsi="Arial" w:cs="Arial"/>
                <w:color w:val="666666"/>
                <w:sz w:val="15"/>
                <w:szCs w:val="15"/>
              </w:rPr>
              <w:t xml:space="preserve"> y las </w:t>
            </w:r>
            <w:proofErr w:type="spellStart"/>
            <w:r>
              <w:rPr>
                <w:rStyle w:val="li"/>
                <w:rFonts w:ascii="Arial" w:hAnsi="Arial" w:cs="Arial"/>
                <w:color w:val="666666"/>
                <w:sz w:val="15"/>
                <w:szCs w:val="15"/>
              </w:rPr>
              <w:t>Comunicaciones</w:t>
            </w:r>
            <w:r>
              <w:rPr>
                <w:rStyle w:val="li"/>
                <w:rFonts w:ascii="Arial" w:hAnsi="Arial" w:cs="Arial"/>
                <w:sz w:val="20"/>
                <w:szCs w:val="20"/>
              </w:rPr>
              <w:t>Yina</w:t>
            </w:r>
            <w:proofErr w:type="spellEnd"/>
            <w:r>
              <w:rPr>
                <w:rStyle w:val="li"/>
                <w:rFonts w:ascii="Arial" w:hAnsi="Arial" w:cs="Arial"/>
                <w:sz w:val="20"/>
                <w:szCs w:val="20"/>
              </w:rPr>
              <w:t xml:space="preserve"> Marcela Anaya Nuñez </w:t>
            </w:r>
            <w:r>
              <w:rPr>
                <w:rFonts w:ascii="Arial" w:hAnsi="Arial" w:cs="Arial"/>
                <w:sz w:val="20"/>
                <w:szCs w:val="20"/>
              </w:rPr>
              <w:br/>
            </w:r>
            <w:proofErr w:type="spellStart"/>
            <w:r>
              <w:rPr>
                <w:rStyle w:val="li"/>
                <w:rFonts w:ascii="Arial" w:hAnsi="Arial" w:cs="Arial"/>
                <w:color w:val="666666"/>
                <w:sz w:val="15"/>
                <w:szCs w:val="15"/>
              </w:rPr>
              <w:t>Contratista</w:t>
            </w:r>
            <w:proofErr w:type="spellEnd"/>
            <w:r>
              <w:rPr>
                <w:rStyle w:val="li"/>
                <w:rFonts w:ascii="Arial" w:hAnsi="Arial" w:cs="Arial"/>
                <w:color w:val="666666"/>
                <w:sz w:val="15"/>
                <w:szCs w:val="15"/>
              </w:rPr>
              <w:t xml:space="preserve"> del </w:t>
            </w:r>
            <w:proofErr w:type="spellStart"/>
            <w:r>
              <w:rPr>
                <w:rStyle w:val="li"/>
                <w:rFonts w:ascii="Arial" w:hAnsi="Arial" w:cs="Arial"/>
                <w:color w:val="666666"/>
                <w:sz w:val="15"/>
                <w:szCs w:val="15"/>
              </w:rPr>
              <w:t>Departamento</w:t>
            </w:r>
            <w:proofErr w:type="spellEnd"/>
            <w:r>
              <w:rPr>
                <w:rStyle w:val="li"/>
                <w:rFonts w:ascii="Arial" w:hAnsi="Arial" w:cs="Arial"/>
                <w:color w:val="666666"/>
                <w:sz w:val="15"/>
                <w:szCs w:val="15"/>
              </w:rPr>
              <w:t xml:space="preserve"> </w:t>
            </w:r>
            <w:proofErr w:type="spellStart"/>
            <w:r>
              <w:rPr>
                <w:rStyle w:val="li"/>
                <w:rFonts w:ascii="Arial" w:hAnsi="Arial" w:cs="Arial"/>
                <w:color w:val="666666"/>
                <w:sz w:val="15"/>
                <w:szCs w:val="15"/>
              </w:rPr>
              <w:t>Administrativo</w:t>
            </w:r>
            <w:proofErr w:type="spellEnd"/>
            <w:r>
              <w:rPr>
                <w:rStyle w:val="li"/>
                <w:rFonts w:ascii="Arial" w:hAnsi="Arial" w:cs="Arial"/>
                <w:color w:val="666666"/>
                <w:sz w:val="15"/>
                <w:szCs w:val="15"/>
              </w:rPr>
              <w:t xml:space="preserve"> de </w:t>
            </w:r>
            <w:proofErr w:type="spellStart"/>
            <w:r>
              <w:rPr>
                <w:rStyle w:val="li"/>
                <w:rFonts w:ascii="Arial" w:hAnsi="Arial" w:cs="Arial"/>
                <w:color w:val="666666"/>
                <w:sz w:val="15"/>
                <w:szCs w:val="15"/>
              </w:rPr>
              <w:t>Tecnologías</w:t>
            </w:r>
            <w:proofErr w:type="spellEnd"/>
            <w:r>
              <w:rPr>
                <w:rStyle w:val="li"/>
                <w:rFonts w:ascii="Arial" w:hAnsi="Arial" w:cs="Arial"/>
                <w:color w:val="666666"/>
                <w:sz w:val="15"/>
                <w:szCs w:val="15"/>
              </w:rPr>
              <w:t xml:space="preserve"> de la </w:t>
            </w:r>
            <w:proofErr w:type="spellStart"/>
            <w:r>
              <w:rPr>
                <w:rStyle w:val="li"/>
                <w:rFonts w:ascii="Arial" w:hAnsi="Arial" w:cs="Arial"/>
                <w:color w:val="666666"/>
                <w:sz w:val="15"/>
                <w:szCs w:val="15"/>
              </w:rPr>
              <w:t>Información</w:t>
            </w:r>
            <w:proofErr w:type="spellEnd"/>
            <w:r>
              <w:rPr>
                <w:rStyle w:val="li"/>
                <w:rFonts w:ascii="Arial" w:hAnsi="Arial" w:cs="Arial"/>
                <w:color w:val="666666"/>
                <w:sz w:val="15"/>
                <w:szCs w:val="15"/>
              </w:rPr>
              <w:t xml:space="preserve"> y las Comunicaciones</w:t>
            </w:r>
            <w:r>
              <w:rPr>
                <w:rFonts w:ascii="Arial" w:hAnsi="Arial" w:cs="Arial"/>
                <w:sz w:val="20"/>
                <w:szCs w:val="20"/>
              </w:rPr>
              <w:t> </w:t>
            </w:r>
          </w:p>
          <w:p w14:paraId="5623DD5E" w14:textId="77777777" w:rsidR="00E566CE" w:rsidRDefault="00B02E78">
            <w:pPr>
              <w:pStyle w:val="NormalWeb"/>
              <w:rPr>
                <w:rFonts w:ascii="Arial" w:hAnsi="Arial" w:cs="Arial"/>
              </w:rPr>
            </w:pPr>
            <w:r>
              <w:rPr>
                <w:rFonts w:ascii="Arial" w:hAnsi="Arial" w:cs="Arial"/>
              </w:rPr>
              <w:t> </w:t>
            </w:r>
          </w:p>
        </w:tc>
        <w:tc>
          <w:tcPr>
            <w:tcW w:w="33" w:type="pct"/>
            <w:tcBorders>
              <w:top w:val="outset" w:sz="6" w:space="0" w:color="auto"/>
              <w:left w:val="outset" w:sz="6" w:space="0" w:color="auto"/>
              <w:bottom w:val="outset" w:sz="6" w:space="0" w:color="auto"/>
              <w:right w:val="outset" w:sz="6" w:space="0" w:color="auto"/>
            </w:tcBorders>
            <w:vAlign w:val="center"/>
            <w:hideMark/>
          </w:tcPr>
          <w:p w14:paraId="38F045CD" w14:textId="77777777" w:rsidR="00E566CE" w:rsidRDefault="00B02E78">
            <w:pPr>
              <w:rPr>
                <w:rFonts w:ascii="Arial" w:eastAsia="Times New Roman" w:hAnsi="Arial" w:cs="Arial"/>
              </w:rPr>
            </w:pPr>
            <w:r>
              <w:rPr>
                <w:rStyle w:val="li"/>
                <w:rFonts w:ascii="Arial" w:eastAsia="Times New Roman" w:hAnsi="Arial" w:cs="Arial"/>
                <w:sz w:val="20"/>
                <w:szCs w:val="20"/>
              </w:rPr>
              <w:t xml:space="preserve">Liz Mary Gutierrez Rendon </w:t>
            </w:r>
            <w:r>
              <w:rPr>
                <w:rFonts w:ascii="Arial" w:eastAsia="Times New Roman" w:hAnsi="Arial" w:cs="Arial"/>
                <w:sz w:val="20"/>
                <w:szCs w:val="20"/>
              </w:rPr>
              <w:br/>
            </w:r>
            <w:r>
              <w:rPr>
                <w:rStyle w:val="li"/>
                <w:rFonts w:ascii="Arial" w:eastAsia="Times New Roman" w:hAnsi="Arial" w:cs="Arial"/>
                <w:color w:val="666666"/>
                <w:sz w:val="15"/>
                <w:szCs w:val="15"/>
              </w:rPr>
              <w:t xml:space="preserve">Subdirector del </w:t>
            </w:r>
            <w:proofErr w:type="spellStart"/>
            <w:r>
              <w:rPr>
                <w:rStyle w:val="li"/>
                <w:rFonts w:ascii="Arial" w:eastAsia="Times New Roman" w:hAnsi="Arial" w:cs="Arial"/>
                <w:color w:val="666666"/>
                <w:sz w:val="15"/>
                <w:szCs w:val="15"/>
              </w:rPr>
              <w:t>Departamento</w:t>
            </w:r>
            <w:proofErr w:type="spellEnd"/>
            <w:r>
              <w:rPr>
                <w:rStyle w:val="li"/>
                <w:rFonts w:ascii="Arial" w:eastAsia="Times New Roman" w:hAnsi="Arial" w:cs="Arial"/>
                <w:color w:val="666666"/>
                <w:sz w:val="15"/>
                <w:szCs w:val="15"/>
              </w:rPr>
              <w:t xml:space="preserve"> </w:t>
            </w:r>
            <w:proofErr w:type="spellStart"/>
            <w:r>
              <w:rPr>
                <w:rStyle w:val="li"/>
                <w:rFonts w:ascii="Arial" w:eastAsia="Times New Roman" w:hAnsi="Arial" w:cs="Arial"/>
                <w:color w:val="666666"/>
                <w:sz w:val="15"/>
                <w:szCs w:val="15"/>
              </w:rPr>
              <w:t>Administrativo</w:t>
            </w:r>
            <w:proofErr w:type="spellEnd"/>
            <w:r>
              <w:rPr>
                <w:rStyle w:val="li"/>
                <w:rFonts w:ascii="Arial" w:eastAsia="Times New Roman" w:hAnsi="Arial" w:cs="Arial"/>
                <w:color w:val="666666"/>
                <w:sz w:val="15"/>
                <w:szCs w:val="15"/>
              </w:rPr>
              <w:t xml:space="preserve"> de Desarrollo e </w:t>
            </w:r>
            <w:proofErr w:type="spellStart"/>
            <w:r>
              <w:rPr>
                <w:rStyle w:val="li"/>
                <w:rFonts w:ascii="Arial" w:eastAsia="Times New Roman" w:hAnsi="Arial" w:cs="Arial"/>
                <w:color w:val="666666"/>
                <w:sz w:val="15"/>
                <w:szCs w:val="15"/>
              </w:rPr>
              <w:t>Innovación</w:t>
            </w:r>
            <w:proofErr w:type="spellEnd"/>
            <w:r>
              <w:rPr>
                <w:rStyle w:val="li"/>
                <w:rFonts w:ascii="Arial" w:eastAsia="Times New Roman" w:hAnsi="Arial" w:cs="Arial"/>
                <w:color w:val="666666"/>
                <w:sz w:val="15"/>
                <w:szCs w:val="15"/>
              </w:rPr>
              <w:t xml:space="preserve"> </w:t>
            </w:r>
            <w:proofErr w:type="spellStart"/>
            <w:r>
              <w:rPr>
                <w:rStyle w:val="li"/>
                <w:rFonts w:ascii="Arial" w:eastAsia="Times New Roman" w:hAnsi="Arial" w:cs="Arial"/>
                <w:color w:val="666666"/>
                <w:sz w:val="15"/>
                <w:szCs w:val="15"/>
              </w:rPr>
              <w:t>Institucional</w:t>
            </w:r>
            <w:proofErr w:type="spellEnd"/>
            <w:r>
              <w:rPr>
                <w:rFonts w:ascii="Arial" w:eastAsia="Times New Roman" w:hAnsi="Arial" w:cs="Arial"/>
                <w:sz w:val="20"/>
                <w:szCs w:val="20"/>
              </w:rPr>
              <w:t> </w:t>
            </w:r>
          </w:p>
        </w:tc>
      </w:tr>
    </w:tbl>
    <w:p w14:paraId="034FCFD3" w14:textId="77777777" w:rsidR="00E566CE" w:rsidRDefault="00B02E78">
      <w:pPr>
        <w:pStyle w:val="NormalWeb"/>
        <w:jc w:val="both"/>
        <w:divId w:val="205915152"/>
        <w:rPr>
          <w:rFonts w:ascii="Arial" w:hAnsi="Arial" w:cs="Arial"/>
          <w:color w:val="000000"/>
          <w:sz w:val="21"/>
          <w:szCs w:val="21"/>
          <w:lang w:val="es-ES"/>
        </w:rPr>
      </w:pPr>
      <w:r>
        <w:rPr>
          <w:rFonts w:ascii="Arial" w:hAnsi="Arial" w:cs="Arial"/>
          <w:color w:val="000000"/>
          <w:sz w:val="21"/>
          <w:szCs w:val="21"/>
          <w:lang w:val="es-ES"/>
        </w:rPr>
        <w:t> </w:t>
      </w:r>
    </w:p>
    <w:p w14:paraId="27E49337" w14:textId="77777777" w:rsidR="00E566CE" w:rsidRDefault="00B02E78">
      <w:pPr>
        <w:pStyle w:val="NormalWeb"/>
        <w:jc w:val="both"/>
        <w:divId w:val="205915152"/>
        <w:rPr>
          <w:rFonts w:ascii="Arial" w:hAnsi="Arial" w:cs="Arial"/>
          <w:color w:val="000000"/>
          <w:sz w:val="21"/>
          <w:szCs w:val="21"/>
          <w:lang w:val="es-ES"/>
        </w:rPr>
      </w:pPr>
      <w:r>
        <w:rPr>
          <w:rFonts w:ascii="Arial" w:hAnsi="Arial" w:cs="Arial"/>
          <w:color w:val="000000"/>
          <w:sz w:val="16"/>
          <w:szCs w:val="16"/>
          <w:lang w:val="es-ES"/>
        </w:rPr>
        <w:t xml:space="preserve">Este documento es propiedad de la Administración Central del Distrito de Santiago de Cali. Prohibida su copia, alteración o modificación por cualquier medio, sin previa autorización del </w:t>
      </w:r>
      <w:proofErr w:type="gramStart"/>
      <w:r>
        <w:rPr>
          <w:rFonts w:ascii="Arial" w:hAnsi="Arial" w:cs="Arial"/>
          <w:color w:val="000000"/>
          <w:sz w:val="16"/>
          <w:szCs w:val="16"/>
          <w:lang w:val="es-ES"/>
        </w:rPr>
        <w:t>Alcalde</w:t>
      </w:r>
      <w:proofErr w:type="gramEnd"/>
    </w:p>
    <w:p w14:paraId="06F07C5A" w14:textId="77777777" w:rsidR="00E566CE" w:rsidRDefault="00B02E78">
      <w:pPr>
        <w:pStyle w:val="NormalWeb"/>
        <w:divId w:val="1835485192"/>
        <w:rPr>
          <w:rFonts w:ascii="Arial" w:hAnsi="Arial" w:cs="Arial"/>
          <w:color w:val="000000"/>
          <w:sz w:val="21"/>
          <w:szCs w:val="21"/>
          <w:lang w:val="es-ES"/>
        </w:rPr>
      </w:pPr>
      <w:r>
        <w:rPr>
          <w:rFonts w:ascii="Arial" w:hAnsi="Arial" w:cs="Arial"/>
          <w:color w:val="000000"/>
          <w:sz w:val="16"/>
          <w:szCs w:val="16"/>
          <w:lang w:val="es-ES"/>
        </w:rPr>
        <w:t> </w:t>
      </w:r>
    </w:p>
    <w:p w14:paraId="52DF4B3B" w14:textId="77777777" w:rsidR="00E566CE" w:rsidRDefault="00B02E78">
      <w:pPr>
        <w:pStyle w:val="NormalWeb"/>
        <w:divId w:val="1835485192"/>
        <w:rPr>
          <w:rFonts w:ascii="Arial" w:hAnsi="Arial" w:cs="Arial"/>
          <w:color w:val="000000"/>
          <w:sz w:val="21"/>
          <w:szCs w:val="21"/>
          <w:lang w:val="es-ES"/>
        </w:rPr>
      </w:pPr>
      <w:r>
        <w:rPr>
          <w:rFonts w:ascii="Arial" w:hAnsi="Arial" w:cs="Arial"/>
          <w:color w:val="000000"/>
          <w:sz w:val="21"/>
          <w:szCs w:val="21"/>
          <w:lang w:val="es-ES"/>
        </w:rPr>
        <w:t> </w:t>
      </w:r>
    </w:p>
    <w:p w14:paraId="5B55FBA9" w14:textId="77777777" w:rsidR="00E566CE" w:rsidRDefault="00B02E78">
      <w:pPr>
        <w:jc w:val="right"/>
        <w:divId w:val="2135905057"/>
        <w:rPr>
          <w:rFonts w:ascii="Arial" w:eastAsia="Times New Roman" w:hAnsi="Arial" w:cs="Arial"/>
          <w:color w:val="AAAAAA"/>
          <w:sz w:val="17"/>
          <w:szCs w:val="17"/>
          <w:lang w:val="es-ES"/>
        </w:rPr>
      </w:pPr>
      <w:r>
        <w:rPr>
          <w:rFonts w:ascii="Arial" w:eastAsia="Times New Roman" w:hAnsi="Arial" w:cs="Arial"/>
          <w:color w:val="AAAAAA"/>
          <w:sz w:val="17"/>
          <w:szCs w:val="17"/>
          <w:lang w:val="es-ES"/>
        </w:rPr>
        <w:t xml:space="preserve">Luis Nolberto Vera Arango @ 2025-02-25, 14:16:18 </w:t>
      </w:r>
    </w:p>
    <w:p w14:paraId="0CA46B73" w14:textId="77777777" w:rsidR="0073596B" w:rsidRDefault="0073596B"/>
    <w:sectPr w:rsidR="0073596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389"/>
    <w:multiLevelType w:val="multilevel"/>
    <w:tmpl w:val="198C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0AA4"/>
    <w:multiLevelType w:val="multilevel"/>
    <w:tmpl w:val="AE0C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D5ACD"/>
    <w:multiLevelType w:val="multilevel"/>
    <w:tmpl w:val="49A4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03EC1"/>
    <w:multiLevelType w:val="multilevel"/>
    <w:tmpl w:val="5A96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0367F"/>
    <w:multiLevelType w:val="multilevel"/>
    <w:tmpl w:val="E5FA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0134C"/>
    <w:multiLevelType w:val="hybridMultilevel"/>
    <w:tmpl w:val="0888A13A"/>
    <w:lvl w:ilvl="0" w:tplc="C85ADE3C">
      <w:start w:val="2"/>
      <w:numFmt w:val="lowerLetter"/>
      <w:lvlText w:val="%1."/>
      <w:lvlJc w:val="left"/>
      <w:pPr>
        <w:tabs>
          <w:tab w:val="num" w:pos="720"/>
        </w:tabs>
        <w:ind w:left="720" w:hanging="360"/>
      </w:pPr>
    </w:lvl>
    <w:lvl w:ilvl="1" w:tplc="541C49BE" w:tentative="1">
      <w:start w:val="1"/>
      <w:numFmt w:val="decimal"/>
      <w:lvlText w:val="%2."/>
      <w:lvlJc w:val="left"/>
      <w:pPr>
        <w:tabs>
          <w:tab w:val="num" w:pos="1440"/>
        </w:tabs>
        <w:ind w:left="1440" w:hanging="360"/>
      </w:pPr>
    </w:lvl>
    <w:lvl w:ilvl="2" w:tplc="787A77A2" w:tentative="1">
      <w:start w:val="1"/>
      <w:numFmt w:val="decimal"/>
      <w:lvlText w:val="%3."/>
      <w:lvlJc w:val="left"/>
      <w:pPr>
        <w:tabs>
          <w:tab w:val="num" w:pos="2160"/>
        </w:tabs>
        <w:ind w:left="2160" w:hanging="360"/>
      </w:pPr>
    </w:lvl>
    <w:lvl w:ilvl="3" w:tplc="1D104D76" w:tentative="1">
      <w:start w:val="1"/>
      <w:numFmt w:val="decimal"/>
      <w:lvlText w:val="%4."/>
      <w:lvlJc w:val="left"/>
      <w:pPr>
        <w:tabs>
          <w:tab w:val="num" w:pos="2880"/>
        </w:tabs>
        <w:ind w:left="2880" w:hanging="360"/>
      </w:pPr>
    </w:lvl>
    <w:lvl w:ilvl="4" w:tplc="3D6CDEDE" w:tentative="1">
      <w:start w:val="1"/>
      <w:numFmt w:val="decimal"/>
      <w:lvlText w:val="%5."/>
      <w:lvlJc w:val="left"/>
      <w:pPr>
        <w:tabs>
          <w:tab w:val="num" w:pos="3600"/>
        </w:tabs>
        <w:ind w:left="3600" w:hanging="360"/>
      </w:pPr>
    </w:lvl>
    <w:lvl w:ilvl="5" w:tplc="A4586116" w:tentative="1">
      <w:start w:val="1"/>
      <w:numFmt w:val="decimal"/>
      <w:lvlText w:val="%6."/>
      <w:lvlJc w:val="left"/>
      <w:pPr>
        <w:tabs>
          <w:tab w:val="num" w:pos="4320"/>
        </w:tabs>
        <w:ind w:left="4320" w:hanging="360"/>
      </w:pPr>
    </w:lvl>
    <w:lvl w:ilvl="6" w:tplc="E5DA99D2" w:tentative="1">
      <w:start w:val="1"/>
      <w:numFmt w:val="decimal"/>
      <w:lvlText w:val="%7."/>
      <w:lvlJc w:val="left"/>
      <w:pPr>
        <w:tabs>
          <w:tab w:val="num" w:pos="5040"/>
        </w:tabs>
        <w:ind w:left="5040" w:hanging="360"/>
      </w:pPr>
    </w:lvl>
    <w:lvl w:ilvl="7" w:tplc="B87CE74A" w:tentative="1">
      <w:start w:val="1"/>
      <w:numFmt w:val="decimal"/>
      <w:lvlText w:val="%8."/>
      <w:lvlJc w:val="left"/>
      <w:pPr>
        <w:tabs>
          <w:tab w:val="num" w:pos="5760"/>
        </w:tabs>
        <w:ind w:left="5760" w:hanging="360"/>
      </w:pPr>
    </w:lvl>
    <w:lvl w:ilvl="8" w:tplc="8D4C40FE" w:tentative="1">
      <w:start w:val="1"/>
      <w:numFmt w:val="decimal"/>
      <w:lvlText w:val="%9."/>
      <w:lvlJc w:val="left"/>
      <w:pPr>
        <w:tabs>
          <w:tab w:val="num" w:pos="6480"/>
        </w:tabs>
        <w:ind w:left="6480" w:hanging="360"/>
      </w:pPr>
    </w:lvl>
  </w:abstractNum>
  <w:abstractNum w:abstractNumId="6" w15:restartNumberingAfterBreak="0">
    <w:nsid w:val="07643113"/>
    <w:multiLevelType w:val="multilevel"/>
    <w:tmpl w:val="DDCA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737628"/>
    <w:multiLevelType w:val="multilevel"/>
    <w:tmpl w:val="56C8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76372"/>
    <w:multiLevelType w:val="multilevel"/>
    <w:tmpl w:val="8DE4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B15CEC"/>
    <w:multiLevelType w:val="hybridMultilevel"/>
    <w:tmpl w:val="4314A0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B1D0CD0"/>
    <w:multiLevelType w:val="multilevel"/>
    <w:tmpl w:val="92100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626F77"/>
    <w:multiLevelType w:val="multilevel"/>
    <w:tmpl w:val="F2E4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AC76A9"/>
    <w:multiLevelType w:val="multilevel"/>
    <w:tmpl w:val="1800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AD2B4E"/>
    <w:multiLevelType w:val="multilevel"/>
    <w:tmpl w:val="EF10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595643"/>
    <w:multiLevelType w:val="multilevel"/>
    <w:tmpl w:val="1998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B50720"/>
    <w:multiLevelType w:val="multilevel"/>
    <w:tmpl w:val="F9EA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E6FAC"/>
    <w:multiLevelType w:val="multilevel"/>
    <w:tmpl w:val="DB8A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0A2D44"/>
    <w:multiLevelType w:val="multilevel"/>
    <w:tmpl w:val="B09A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F13388"/>
    <w:multiLevelType w:val="multilevel"/>
    <w:tmpl w:val="46E4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E9284A"/>
    <w:multiLevelType w:val="multilevel"/>
    <w:tmpl w:val="B6FC81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4372F1"/>
    <w:multiLevelType w:val="multilevel"/>
    <w:tmpl w:val="9EC0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441009"/>
    <w:multiLevelType w:val="multilevel"/>
    <w:tmpl w:val="BE1C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7D720B"/>
    <w:multiLevelType w:val="multilevel"/>
    <w:tmpl w:val="A0F6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5A6821"/>
    <w:multiLevelType w:val="multilevel"/>
    <w:tmpl w:val="1560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5E78FE"/>
    <w:multiLevelType w:val="multilevel"/>
    <w:tmpl w:val="112A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9D303A"/>
    <w:multiLevelType w:val="multilevel"/>
    <w:tmpl w:val="C652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AC6BFE"/>
    <w:multiLevelType w:val="hybridMultilevel"/>
    <w:tmpl w:val="82207D06"/>
    <w:lvl w:ilvl="0" w:tplc="D3AADBA0">
      <w:start w:val="3"/>
      <w:numFmt w:val="lowerLetter"/>
      <w:lvlText w:val="%1."/>
      <w:lvlJc w:val="left"/>
      <w:pPr>
        <w:tabs>
          <w:tab w:val="num" w:pos="720"/>
        </w:tabs>
        <w:ind w:left="720" w:hanging="360"/>
      </w:pPr>
    </w:lvl>
    <w:lvl w:ilvl="1" w:tplc="12DCEB30" w:tentative="1">
      <w:start w:val="1"/>
      <w:numFmt w:val="decimal"/>
      <w:lvlText w:val="%2."/>
      <w:lvlJc w:val="left"/>
      <w:pPr>
        <w:tabs>
          <w:tab w:val="num" w:pos="1440"/>
        </w:tabs>
        <w:ind w:left="1440" w:hanging="360"/>
      </w:pPr>
    </w:lvl>
    <w:lvl w:ilvl="2" w:tplc="5134B6E2" w:tentative="1">
      <w:start w:val="1"/>
      <w:numFmt w:val="decimal"/>
      <w:lvlText w:val="%3."/>
      <w:lvlJc w:val="left"/>
      <w:pPr>
        <w:tabs>
          <w:tab w:val="num" w:pos="2160"/>
        </w:tabs>
        <w:ind w:left="2160" w:hanging="360"/>
      </w:pPr>
    </w:lvl>
    <w:lvl w:ilvl="3" w:tplc="77D81D0C" w:tentative="1">
      <w:start w:val="1"/>
      <w:numFmt w:val="decimal"/>
      <w:lvlText w:val="%4."/>
      <w:lvlJc w:val="left"/>
      <w:pPr>
        <w:tabs>
          <w:tab w:val="num" w:pos="2880"/>
        </w:tabs>
        <w:ind w:left="2880" w:hanging="360"/>
      </w:pPr>
    </w:lvl>
    <w:lvl w:ilvl="4" w:tplc="AFB8C3A2" w:tentative="1">
      <w:start w:val="1"/>
      <w:numFmt w:val="decimal"/>
      <w:lvlText w:val="%5."/>
      <w:lvlJc w:val="left"/>
      <w:pPr>
        <w:tabs>
          <w:tab w:val="num" w:pos="3600"/>
        </w:tabs>
        <w:ind w:left="3600" w:hanging="360"/>
      </w:pPr>
    </w:lvl>
    <w:lvl w:ilvl="5" w:tplc="922C15B6" w:tentative="1">
      <w:start w:val="1"/>
      <w:numFmt w:val="decimal"/>
      <w:lvlText w:val="%6."/>
      <w:lvlJc w:val="left"/>
      <w:pPr>
        <w:tabs>
          <w:tab w:val="num" w:pos="4320"/>
        </w:tabs>
        <w:ind w:left="4320" w:hanging="360"/>
      </w:pPr>
    </w:lvl>
    <w:lvl w:ilvl="6" w:tplc="6BD66F34" w:tentative="1">
      <w:start w:val="1"/>
      <w:numFmt w:val="decimal"/>
      <w:lvlText w:val="%7."/>
      <w:lvlJc w:val="left"/>
      <w:pPr>
        <w:tabs>
          <w:tab w:val="num" w:pos="5040"/>
        </w:tabs>
        <w:ind w:left="5040" w:hanging="360"/>
      </w:pPr>
    </w:lvl>
    <w:lvl w:ilvl="7" w:tplc="8754142C" w:tentative="1">
      <w:start w:val="1"/>
      <w:numFmt w:val="decimal"/>
      <w:lvlText w:val="%8."/>
      <w:lvlJc w:val="left"/>
      <w:pPr>
        <w:tabs>
          <w:tab w:val="num" w:pos="5760"/>
        </w:tabs>
        <w:ind w:left="5760" w:hanging="360"/>
      </w:pPr>
    </w:lvl>
    <w:lvl w:ilvl="8" w:tplc="54166142" w:tentative="1">
      <w:start w:val="1"/>
      <w:numFmt w:val="decimal"/>
      <w:lvlText w:val="%9."/>
      <w:lvlJc w:val="left"/>
      <w:pPr>
        <w:tabs>
          <w:tab w:val="num" w:pos="6480"/>
        </w:tabs>
        <w:ind w:left="6480" w:hanging="360"/>
      </w:pPr>
    </w:lvl>
  </w:abstractNum>
  <w:abstractNum w:abstractNumId="27" w15:restartNumberingAfterBreak="0">
    <w:nsid w:val="3757446F"/>
    <w:multiLevelType w:val="multilevel"/>
    <w:tmpl w:val="37AA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725AB1"/>
    <w:multiLevelType w:val="multilevel"/>
    <w:tmpl w:val="007E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BF4C08"/>
    <w:multiLevelType w:val="multilevel"/>
    <w:tmpl w:val="29CA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B005BA"/>
    <w:multiLevelType w:val="multilevel"/>
    <w:tmpl w:val="B11E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EC0DD6"/>
    <w:multiLevelType w:val="multilevel"/>
    <w:tmpl w:val="E154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D27529"/>
    <w:multiLevelType w:val="multilevel"/>
    <w:tmpl w:val="D5826D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25712B"/>
    <w:multiLevelType w:val="multilevel"/>
    <w:tmpl w:val="BB58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6F60AB"/>
    <w:multiLevelType w:val="multilevel"/>
    <w:tmpl w:val="AA146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26093E"/>
    <w:multiLevelType w:val="multilevel"/>
    <w:tmpl w:val="8D1C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773110"/>
    <w:multiLevelType w:val="multilevel"/>
    <w:tmpl w:val="EF2AC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5B7226"/>
    <w:multiLevelType w:val="multilevel"/>
    <w:tmpl w:val="ED4880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DF7B5A"/>
    <w:multiLevelType w:val="multilevel"/>
    <w:tmpl w:val="1C6C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2D1BEA"/>
    <w:multiLevelType w:val="multilevel"/>
    <w:tmpl w:val="1258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9451EC"/>
    <w:multiLevelType w:val="multilevel"/>
    <w:tmpl w:val="3750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C24E46"/>
    <w:multiLevelType w:val="multilevel"/>
    <w:tmpl w:val="13AC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E73662"/>
    <w:multiLevelType w:val="multilevel"/>
    <w:tmpl w:val="01F0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247713"/>
    <w:multiLevelType w:val="multilevel"/>
    <w:tmpl w:val="E486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BD336D"/>
    <w:multiLevelType w:val="multilevel"/>
    <w:tmpl w:val="5480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345947"/>
    <w:multiLevelType w:val="multilevel"/>
    <w:tmpl w:val="5F22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AA6789"/>
    <w:multiLevelType w:val="multilevel"/>
    <w:tmpl w:val="83D0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B76352"/>
    <w:multiLevelType w:val="multilevel"/>
    <w:tmpl w:val="024E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633875"/>
    <w:multiLevelType w:val="multilevel"/>
    <w:tmpl w:val="3B4A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322A13"/>
    <w:multiLevelType w:val="multilevel"/>
    <w:tmpl w:val="C86E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810793"/>
    <w:multiLevelType w:val="multilevel"/>
    <w:tmpl w:val="A8BE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F13432"/>
    <w:multiLevelType w:val="multilevel"/>
    <w:tmpl w:val="48EE2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4CE0EE4"/>
    <w:multiLevelType w:val="multilevel"/>
    <w:tmpl w:val="0398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797D6B"/>
    <w:multiLevelType w:val="multilevel"/>
    <w:tmpl w:val="79D6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952FBA"/>
    <w:multiLevelType w:val="multilevel"/>
    <w:tmpl w:val="4F8E94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316620E"/>
    <w:multiLevelType w:val="multilevel"/>
    <w:tmpl w:val="0E1A7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0F0D8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789E05C9"/>
    <w:multiLevelType w:val="multilevel"/>
    <w:tmpl w:val="6172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620A1B"/>
    <w:multiLevelType w:val="multilevel"/>
    <w:tmpl w:val="CF54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8A7A8F"/>
    <w:multiLevelType w:val="multilevel"/>
    <w:tmpl w:val="2D02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CC1DD0"/>
    <w:multiLevelType w:val="multilevel"/>
    <w:tmpl w:val="C390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5554F3"/>
    <w:multiLevelType w:val="multilevel"/>
    <w:tmpl w:val="5D8A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lvlOverride w:ilvl="0">
      <w:lvl w:ilvl="0">
        <w:numFmt w:val="lowerLetter"/>
        <w:lvlText w:val="%1."/>
        <w:lvlJc w:val="left"/>
      </w:lvl>
    </w:lvlOverride>
  </w:num>
  <w:num w:numId="2">
    <w:abstractNumId w:val="5"/>
  </w:num>
  <w:num w:numId="3">
    <w:abstractNumId w:val="26"/>
  </w:num>
  <w:num w:numId="4">
    <w:abstractNumId w:val="26"/>
    <w:lvlOverride w:ilvl="0">
      <w:lvl w:ilvl="0" w:tplc="D3AADBA0">
        <w:numFmt w:val="lowerLetter"/>
        <w:lvlText w:val="%1."/>
        <w:lvlJc w:val="left"/>
      </w:lvl>
    </w:lvlOverride>
  </w:num>
  <w:num w:numId="5">
    <w:abstractNumId w:val="26"/>
    <w:lvlOverride w:ilvl="0">
      <w:lvl w:ilvl="0" w:tplc="D3AADBA0">
        <w:numFmt w:val="lowerLetter"/>
        <w:lvlText w:val="%1."/>
        <w:lvlJc w:val="left"/>
      </w:lvl>
    </w:lvlOverride>
  </w:num>
  <w:num w:numId="6">
    <w:abstractNumId w:val="26"/>
    <w:lvlOverride w:ilvl="0">
      <w:lvl w:ilvl="0" w:tplc="D3AADBA0">
        <w:numFmt w:val="lowerLetter"/>
        <w:lvlText w:val="%1."/>
        <w:lvlJc w:val="left"/>
      </w:lvl>
    </w:lvlOverride>
  </w:num>
  <w:num w:numId="7">
    <w:abstractNumId w:val="26"/>
    <w:lvlOverride w:ilvl="0">
      <w:lvl w:ilvl="0" w:tplc="D3AADBA0">
        <w:numFmt w:val="lowerLetter"/>
        <w:lvlText w:val="%1."/>
        <w:lvlJc w:val="left"/>
      </w:lvl>
    </w:lvlOverride>
  </w:num>
  <w:num w:numId="8">
    <w:abstractNumId w:val="26"/>
    <w:lvlOverride w:ilvl="0">
      <w:lvl w:ilvl="0" w:tplc="D3AADBA0">
        <w:numFmt w:val="lowerLetter"/>
        <w:lvlText w:val="%1."/>
        <w:lvlJc w:val="left"/>
      </w:lvl>
    </w:lvlOverride>
  </w:num>
  <w:num w:numId="9">
    <w:abstractNumId w:val="26"/>
    <w:lvlOverride w:ilvl="0">
      <w:lvl w:ilvl="0" w:tplc="D3AADBA0">
        <w:numFmt w:val="lowerLetter"/>
        <w:lvlText w:val="%1."/>
        <w:lvlJc w:val="left"/>
      </w:lvl>
    </w:lvlOverride>
  </w:num>
  <w:num w:numId="10">
    <w:abstractNumId w:val="26"/>
    <w:lvlOverride w:ilvl="0">
      <w:lvl w:ilvl="0" w:tplc="D3AADBA0">
        <w:numFmt w:val="lowerLetter"/>
        <w:lvlText w:val="%1."/>
        <w:lvlJc w:val="left"/>
      </w:lvl>
    </w:lvlOverride>
  </w:num>
  <w:num w:numId="11">
    <w:abstractNumId w:val="26"/>
    <w:lvlOverride w:ilvl="0">
      <w:lvl w:ilvl="0" w:tplc="D3AADBA0">
        <w:numFmt w:val="lowerLetter"/>
        <w:lvlText w:val="%1."/>
        <w:lvlJc w:val="left"/>
      </w:lvl>
    </w:lvlOverride>
  </w:num>
  <w:num w:numId="12">
    <w:abstractNumId w:val="26"/>
    <w:lvlOverride w:ilvl="0">
      <w:lvl w:ilvl="0" w:tplc="D3AADBA0">
        <w:numFmt w:val="lowerLetter"/>
        <w:lvlText w:val="%1."/>
        <w:lvlJc w:val="left"/>
      </w:lvl>
    </w:lvlOverride>
  </w:num>
  <w:num w:numId="13">
    <w:abstractNumId w:val="46"/>
  </w:num>
  <w:num w:numId="14">
    <w:abstractNumId w:val="4"/>
  </w:num>
  <w:num w:numId="15">
    <w:abstractNumId w:val="40"/>
  </w:num>
  <w:num w:numId="16">
    <w:abstractNumId w:val="25"/>
  </w:num>
  <w:num w:numId="17">
    <w:abstractNumId w:val="53"/>
  </w:num>
  <w:num w:numId="18">
    <w:abstractNumId w:val="31"/>
  </w:num>
  <w:num w:numId="19">
    <w:abstractNumId w:val="1"/>
  </w:num>
  <w:num w:numId="20">
    <w:abstractNumId w:val="3"/>
  </w:num>
  <w:num w:numId="21">
    <w:abstractNumId w:val="47"/>
  </w:num>
  <w:num w:numId="22">
    <w:abstractNumId w:val="24"/>
  </w:num>
  <w:num w:numId="23">
    <w:abstractNumId w:val="60"/>
  </w:num>
  <w:num w:numId="24">
    <w:abstractNumId w:val="49"/>
  </w:num>
  <w:num w:numId="25">
    <w:abstractNumId w:val="27"/>
  </w:num>
  <w:num w:numId="26">
    <w:abstractNumId w:val="17"/>
  </w:num>
  <w:num w:numId="27">
    <w:abstractNumId w:val="21"/>
  </w:num>
  <w:num w:numId="28">
    <w:abstractNumId w:val="6"/>
  </w:num>
  <w:num w:numId="29">
    <w:abstractNumId w:val="13"/>
  </w:num>
  <w:num w:numId="30">
    <w:abstractNumId w:val="30"/>
  </w:num>
  <w:num w:numId="31">
    <w:abstractNumId w:val="59"/>
  </w:num>
  <w:num w:numId="32">
    <w:abstractNumId w:val="35"/>
  </w:num>
  <w:num w:numId="33">
    <w:abstractNumId w:val="15"/>
  </w:num>
  <w:num w:numId="34">
    <w:abstractNumId w:val="11"/>
  </w:num>
  <w:num w:numId="35">
    <w:abstractNumId w:val="2"/>
  </w:num>
  <w:num w:numId="36">
    <w:abstractNumId w:val="16"/>
  </w:num>
  <w:num w:numId="37">
    <w:abstractNumId w:val="61"/>
  </w:num>
  <w:num w:numId="38">
    <w:abstractNumId w:val="18"/>
  </w:num>
  <w:num w:numId="39">
    <w:abstractNumId w:val="42"/>
  </w:num>
  <w:num w:numId="40">
    <w:abstractNumId w:val="41"/>
  </w:num>
  <w:num w:numId="41">
    <w:abstractNumId w:val="33"/>
  </w:num>
  <w:num w:numId="42">
    <w:abstractNumId w:val="20"/>
  </w:num>
  <w:num w:numId="43">
    <w:abstractNumId w:val="58"/>
  </w:num>
  <w:num w:numId="44">
    <w:abstractNumId w:val="57"/>
  </w:num>
  <w:num w:numId="45">
    <w:abstractNumId w:val="44"/>
  </w:num>
  <w:num w:numId="46">
    <w:abstractNumId w:val="51"/>
  </w:num>
  <w:num w:numId="47">
    <w:abstractNumId w:val="37"/>
    <w:lvlOverride w:ilvl="0">
      <w:lvl w:ilvl="0">
        <w:numFmt w:val="decimal"/>
        <w:lvlText w:val="%1."/>
        <w:lvlJc w:val="left"/>
      </w:lvl>
    </w:lvlOverride>
  </w:num>
  <w:num w:numId="48">
    <w:abstractNumId w:val="32"/>
    <w:lvlOverride w:ilvl="0">
      <w:lvl w:ilvl="0">
        <w:numFmt w:val="decimal"/>
        <w:lvlText w:val="%1."/>
        <w:lvlJc w:val="left"/>
      </w:lvl>
    </w:lvlOverride>
  </w:num>
  <w:num w:numId="49">
    <w:abstractNumId w:val="54"/>
    <w:lvlOverride w:ilvl="0">
      <w:lvl w:ilvl="0">
        <w:numFmt w:val="decimal"/>
        <w:lvlText w:val="%1."/>
        <w:lvlJc w:val="left"/>
      </w:lvl>
    </w:lvlOverride>
  </w:num>
  <w:num w:numId="50">
    <w:abstractNumId w:val="19"/>
    <w:lvlOverride w:ilvl="0">
      <w:lvl w:ilvl="0">
        <w:numFmt w:val="decimal"/>
        <w:lvlText w:val="%1."/>
        <w:lvlJc w:val="left"/>
      </w:lvl>
    </w:lvlOverride>
  </w:num>
  <w:num w:numId="51">
    <w:abstractNumId w:val="55"/>
  </w:num>
  <w:num w:numId="52">
    <w:abstractNumId w:val="8"/>
  </w:num>
  <w:num w:numId="53">
    <w:abstractNumId w:val="45"/>
  </w:num>
  <w:num w:numId="54">
    <w:abstractNumId w:val="22"/>
  </w:num>
  <w:num w:numId="55">
    <w:abstractNumId w:val="39"/>
  </w:num>
  <w:num w:numId="56">
    <w:abstractNumId w:val="23"/>
  </w:num>
  <w:num w:numId="57">
    <w:abstractNumId w:val="43"/>
  </w:num>
  <w:num w:numId="58">
    <w:abstractNumId w:val="52"/>
  </w:num>
  <w:num w:numId="59">
    <w:abstractNumId w:val="48"/>
  </w:num>
  <w:num w:numId="60">
    <w:abstractNumId w:val="7"/>
  </w:num>
  <w:num w:numId="61">
    <w:abstractNumId w:val="0"/>
  </w:num>
  <w:num w:numId="62">
    <w:abstractNumId w:val="28"/>
  </w:num>
  <w:num w:numId="63">
    <w:abstractNumId w:val="9"/>
  </w:num>
  <w:num w:numId="64">
    <w:abstractNumId w:val="29"/>
  </w:num>
  <w:num w:numId="65">
    <w:abstractNumId w:val="12"/>
  </w:num>
  <w:num w:numId="66">
    <w:abstractNumId w:val="14"/>
  </w:num>
  <w:num w:numId="67">
    <w:abstractNumId w:val="50"/>
  </w:num>
  <w:num w:numId="68">
    <w:abstractNumId w:val="34"/>
  </w:num>
  <w:num w:numId="69">
    <w:abstractNumId w:val="10"/>
  </w:num>
  <w:num w:numId="70">
    <w:abstractNumId w:val="38"/>
  </w:num>
  <w:num w:numId="71">
    <w:abstractNumId w:val="5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96B"/>
    <w:rsid w:val="000B5911"/>
    <w:rsid w:val="000E591B"/>
    <w:rsid w:val="002455F2"/>
    <w:rsid w:val="002B6EF7"/>
    <w:rsid w:val="002B775D"/>
    <w:rsid w:val="003037E3"/>
    <w:rsid w:val="00336AC6"/>
    <w:rsid w:val="00350BD5"/>
    <w:rsid w:val="003F3898"/>
    <w:rsid w:val="006325C9"/>
    <w:rsid w:val="00645165"/>
    <w:rsid w:val="00682539"/>
    <w:rsid w:val="0073596B"/>
    <w:rsid w:val="007C0C38"/>
    <w:rsid w:val="007C304C"/>
    <w:rsid w:val="007D7018"/>
    <w:rsid w:val="00836B60"/>
    <w:rsid w:val="00883071"/>
    <w:rsid w:val="008E7119"/>
    <w:rsid w:val="00933412"/>
    <w:rsid w:val="009457B9"/>
    <w:rsid w:val="00966992"/>
    <w:rsid w:val="00A33DBB"/>
    <w:rsid w:val="00A76CC2"/>
    <w:rsid w:val="00AE0F71"/>
    <w:rsid w:val="00B00192"/>
    <w:rsid w:val="00B02E78"/>
    <w:rsid w:val="00B471CF"/>
    <w:rsid w:val="00B855B7"/>
    <w:rsid w:val="00BD6F27"/>
    <w:rsid w:val="00C15811"/>
    <w:rsid w:val="00C31DCE"/>
    <w:rsid w:val="00CC6E4A"/>
    <w:rsid w:val="00CE6BE7"/>
    <w:rsid w:val="00D12B65"/>
    <w:rsid w:val="00DA6F85"/>
    <w:rsid w:val="00E566CE"/>
    <w:rsid w:val="00EB191D"/>
    <w:rsid w:val="00F1513B"/>
    <w:rsid w:val="00F5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2D81"/>
  <w15:docId w15:val="{70D5D9B2-0EEC-42ED-8AE3-7D41F7E5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CC6E4A"/>
    <w:pPr>
      <w:spacing w:before="100" w:beforeAutospacing="1" w:after="100" w:afterAutospacing="1" w:line="240" w:lineRule="auto"/>
      <w:outlineLvl w:val="2"/>
    </w:pPr>
    <w:rPr>
      <w:rFonts w:ascii="Times New Roman" w:eastAsia="Times New Roman" w:hAnsi="Times New Roman" w:cs="Times New Roman"/>
      <w:b/>
      <w:bCs/>
      <w:sz w:val="27"/>
      <w:szCs w:val="27"/>
      <w:lang w:val="es-CO" w:eastAsia="es-CO"/>
    </w:rPr>
  </w:style>
  <w:style w:type="paragraph" w:styleId="Ttulo4">
    <w:name w:val="heading 4"/>
    <w:basedOn w:val="Normal"/>
    <w:next w:val="Normal"/>
    <w:link w:val="Ttulo4Car"/>
    <w:uiPriority w:val="9"/>
    <w:semiHidden/>
    <w:unhideWhenUsed/>
    <w:qFormat/>
    <w:rsid w:val="00CC6E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document-header">
    <w:name w:val="document-header"/>
    <w:basedOn w:val="Normal"/>
    <w:pPr>
      <w:spacing w:before="100" w:beforeAutospacing="1" w:after="150" w:line="240" w:lineRule="auto"/>
      <w:jc w:val="center"/>
    </w:pPr>
    <w:rPr>
      <w:rFonts w:ascii="Times New Roman" w:hAnsi="Times New Roman" w:cs="Times New Roman"/>
      <w:caps/>
      <w:color w:val="FFFFFF"/>
      <w:sz w:val="27"/>
      <w:szCs w:val="27"/>
    </w:rPr>
  </w:style>
  <w:style w:type="paragraph" w:customStyle="1" w:styleId="inprocess">
    <w:name w:val="in_process"/>
    <w:basedOn w:val="Normal"/>
    <w:pPr>
      <w:shd w:val="clear" w:color="auto" w:fill="F0AD4E"/>
      <w:spacing w:before="100" w:beforeAutospacing="1" w:after="100" w:afterAutospacing="1" w:line="240" w:lineRule="auto"/>
    </w:pPr>
    <w:rPr>
      <w:rFonts w:ascii="Times New Roman" w:hAnsi="Times New Roman" w:cs="Times New Roman"/>
      <w:sz w:val="24"/>
      <w:szCs w:val="24"/>
    </w:rPr>
  </w:style>
  <w:style w:type="paragraph" w:customStyle="1" w:styleId="inactive">
    <w:name w:val="inactive"/>
    <w:basedOn w:val="Normal"/>
    <w:pPr>
      <w:shd w:val="clear" w:color="auto" w:fill="D9534F"/>
      <w:spacing w:before="100" w:beforeAutospacing="1" w:after="100" w:afterAutospacing="1" w:line="240" w:lineRule="auto"/>
    </w:pPr>
    <w:rPr>
      <w:rFonts w:ascii="Times New Roman" w:hAnsi="Times New Roman" w:cs="Times New Roman"/>
      <w:sz w:val="24"/>
      <w:szCs w:val="24"/>
    </w:rPr>
  </w:style>
  <w:style w:type="paragraph" w:customStyle="1" w:styleId="active">
    <w:name w:val="active"/>
    <w:basedOn w:val="Normal"/>
    <w:pPr>
      <w:shd w:val="clear" w:color="auto" w:fill="5CB85C"/>
      <w:spacing w:before="100" w:beforeAutospacing="1" w:after="100" w:afterAutospacing="1" w:line="240" w:lineRule="auto"/>
    </w:pPr>
    <w:rPr>
      <w:rFonts w:ascii="Times New Roman" w:hAnsi="Times New Roman" w:cs="Times New Roman"/>
      <w:sz w:val="24"/>
      <w:szCs w:val="24"/>
    </w:rPr>
  </w:style>
  <w:style w:type="paragraph" w:customStyle="1" w:styleId="uncontrolledstate">
    <w:name w:val="uncontrolled_state"/>
    <w:basedOn w:val="Normal"/>
    <w:pPr>
      <w:shd w:val="clear" w:color="auto" w:fill="FFFFFF"/>
      <w:spacing w:before="100" w:beforeAutospacing="1" w:after="100" w:afterAutospacing="1" w:line="240" w:lineRule="auto"/>
    </w:pPr>
    <w:rPr>
      <w:rFonts w:ascii="Times New Roman" w:hAnsi="Times New Roman" w:cs="Times New Roman"/>
      <w:sz w:val="23"/>
      <w:szCs w:val="23"/>
    </w:rPr>
  </w:style>
  <w:style w:type="paragraph" w:customStyle="1" w:styleId="document-footer">
    <w:name w:val="document-footer"/>
    <w:basedOn w:val="Normal"/>
    <w:pPr>
      <w:spacing w:before="300" w:after="100" w:afterAutospacing="1" w:line="240" w:lineRule="auto"/>
      <w:jc w:val="right"/>
    </w:pPr>
    <w:rPr>
      <w:rFonts w:ascii="Times New Roman" w:hAnsi="Times New Roman" w:cs="Times New Roman"/>
      <w:color w:val="AAAAAA"/>
      <w:sz w:val="17"/>
      <w:szCs w:val="17"/>
    </w:rPr>
  </w:style>
  <w:style w:type="paragraph" w:customStyle="1" w:styleId="glossary">
    <w:name w:val="glossary"/>
    <w:basedOn w:val="Normal"/>
    <w:pPr>
      <w:spacing w:before="300" w:after="100" w:afterAutospacing="1" w:line="240" w:lineRule="auto"/>
      <w:jc w:val="right"/>
    </w:pPr>
    <w:rPr>
      <w:rFonts w:ascii="Times New Roman" w:hAnsi="Times New Roman" w:cs="Times New Roman"/>
      <w:color w:val="AAAAAA"/>
      <w:sz w:val="24"/>
      <w:szCs w:val="24"/>
    </w:rPr>
  </w:style>
  <w:style w:type="paragraph" w:customStyle="1" w:styleId="uncontrolledstate1">
    <w:name w:val="uncontrolled_state1"/>
    <w:basedOn w:val="Normal"/>
    <w:pPr>
      <w:shd w:val="clear" w:color="auto" w:fill="FFFFFF"/>
      <w:spacing w:before="100" w:beforeAutospacing="1" w:after="100" w:afterAutospacing="1" w:line="240" w:lineRule="auto"/>
    </w:pPr>
    <w:rPr>
      <w:rFonts w:ascii="Times New Roman" w:hAnsi="Times New Roman" w:cs="Times New Roman"/>
      <w:color w:val="F0AD4E"/>
      <w:sz w:val="23"/>
      <w:szCs w:val="23"/>
    </w:rPr>
  </w:style>
  <w:style w:type="paragraph" w:customStyle="1" w:styleId="uncontrolledstate2">
    <w:name w:val="uncontrolled_state2"/>
    <w:basedOn w:val="Normal"/>
    <w:pPr>
      <w:shd w:val="clear" w:color="auto" w:fill="FFFFFF"/>
      <w:spacing w:before="100" w:beforeAutospacing="1" w:after="100" w:afterAutospacing="1" w:line="240" w:lineRule="auto"/>
    </w:pPr>
    <w:rPr>
      <w:rFonts w:ascii="Times New Roman" w:hAnsi="Times New Roman" w:cs="Times New Roman"/>
      <w:color w:val="D9534F"/>
      <w:sz w:val="23"/>
      <w:szCs w:val="23"/>
    </w:rPr>
  </w:style>
  <w:style w:type="paragraph" w:customStyle="1" w:styleId="uncontrolledstate3">
    <w:name w:val="uncontrolled_state3"/>
    <w:basedOn w:val="Normal"/>
    <w:pPr>
      <w:shd w:val="clear" w:color="auto" w:fill="FFFFFF"/>
      <w:spacing w:before="100" w:beforeAutospacing="1" w:after="100" w:afterAutospacing="1" w:line="240" w:lineRule="auto"/>
    </w:pPr>
    <w:rPr>
      <w:rFonts w:ascii="Times New Roman" w:hAnsi="Times New Roman" w:cs="Times New Roman"/>
      <w:color w:val="5CB85C"/>
      <w:sz w:val="23"/>
      <w:szCs w:val="23"/>
    </w:rPr>
  </w:style>
  <w:style w:type="character" w:customStyle="1" w:styleId="hidden">
    <w:name w:val="hidden"/>
    <w:basedOn w:val="Fuentedeprrafopredete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Textoennegrita">
    <w:name w:val="Strong"/>
    <w:basedOn w:val="Fuentedeprrafopredeter"/>
    <w:uiPriority w:val="22"/>
    <w:qFormat/>
    <w:rPr>
      <w:b/>
      <w:bCs/>
    </w:rPr>
  </w:style>
  <w:style w:type="character" w:styleId="Hipervnculo">
    <w:name w:val="Hyperlink"/>
    <w:basedOn w:val="Fuentedeprrafopredeter"/>
    <w:uiPriority w:val="99"/>
    <w:semiHidden/>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customStyle="1" w:styleId="querydocuments">
    <w:name w:val="query_documents"/>
    <w:basedOn w:val="Fuentedeprrafopredeter"/>
  </w:style>
  <w:style w:type="character" w:styleId="nfasis">
    <w:name w:val="Emphasis"/>
    <w:basedOn w:val="Fuentedeprrafopredeter"/>
    <w:uiPriority w:val="20"/>
    <w:qFormat/>
    <w:rPr>
      <w:i/>
      <w:iCs/>
    </w:rPr>
  </w:style>
  <w:style w:type="character" w:customStyle="1" w:styleId="ul">
    <w:name w:val="ul"/>
    <w:basedOn w:val="Fuentedeprrafopredeter"/>
  </w:style>
  <w:style w:type="character" w:customStyle="1" w:styleId="li">
    <w:name w:val="li"/>
    <w:basedOn w:val="Fuentedeprrafopredeter"/>
  </w:style>
  <w:style w:type="paragraph" w:styleId="Prrafodelista">
    <w:name w:val="List Paragraph"/>
    <w:basedOn w:val="Normal"/>
    <w:uiPriority w:val="34"/>
    <w:qFormat/>
    <w:rsid w:val="000B5911"/>
    <w:pPr>
      <w:ind w:left="720"/>
      <w:contextualSpacing/>
    </w:pPr>
  </w:style>
  <w:style w:type="character" w:customStyle="1" w:styleId="Ttulo3Car">
    <w:name w:val="Título 3 Car"/>
    <w:basedOn w:val="Fuentedeprrafopredeter"/>
    <w:link w:val="Ttulo3"/>
    <w:uiPriority w:val="9"/>
    <w:rsid w:val="00CC6E4A"/>
    <w:rPr>
      <w:rFonts w:ascii="Times New Roman" w:eastAsia="Times New Roman" w:hAnsi="Times New Roman" w:cs="Times New Roman"/>
      <w:b/>
      <w:bCs/>
      <w:sz w:val="27"/>
      <w:szCs w:val="27"/>
      <w:lang w:val="es-CO" w:eastAsia="es-CO"/>
    </w:rPr>
  </w:style>
  <w:style w:type="character" w:customStyle="1" w:styleId="Ttulo4Car">
    <w:name w:val="Título 4 Car"/>
    <w:basedOn w:val="Fuentedeprrafopredeter"/>
    <w:link w:val="Ttulo4"/>
    <w:uiPriority w:val="9"/>
    <w:semiHidden/>
    <w:rsid w:val="00CC6E4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00132">
      <w:marLeft w:val="0"/>
      <w:marRight w:val="0"/>
      <w:marTop w:val="0"/>
      <w:marBottom w:val="150"/>
      <w:divBdr>
        <w:top w:val="none" w:sz="0" w:space="0" w:color="auto"/>
        <w:left w:val="none" w:sz="0" w:space="0" w:color="auto"/>
        <w:bottom w:val="none" w:sz="0" w:space="0" w:color="auto"/>
        <w:right w:val="none" w:sz="0" w:space="0" w:color="auto"/>
      </w:divBdr>
    </w:div>
    <w:div w:id="323093456">
      <w:marLeft w:val="0"/>
      <w:marRight w:val="0"/>
      <w:marTop w:val="0"/>
      <w:marBottom w:val="0"/>
      <w:divBdr>
        <w:top w:val="none" w:sz="0" w:space="0" w:color="auto"/>
        <w:left w:val="none" w:sz="0" w:space="0" w:color="auto"/>
        <w:bottom w:val="none" w:sz="0" w:space="0" w:color="auto"/>
        <w:right w:val="none" w:sz="0" w:space="0" w:color="auto"/>
      </w:divBdr>
    </w:div>
    <w:div w:id="380636549">
      <w:bodyDiv w:val="1"/>
      <w:marLeft w:val="0"/>
      <w:marRight w:val="0"/>
      <w:marTop w:val="0"/>
      <w:marBottom w:val="0"/>
      <w:divBdr>
        <w:top w:val="none" w:sz="0" w:space="0" w:color="auto"/>
        <w:left w:val="none" w:sz="0" w:space="0" w:color="auto"/>
        <w:bottom w:val="none" w:sz="0" w:space="0" w:color="auto"/>
        <w:right w:val="none" w:sz="0" w:space="0" w:color="auto"/>
      </w:divBdr>
    </w:div>
    <w:div w:id="500193714">
      <w:marLeft w:val="0"/>
      <w:marRight w:val="0"/>
      <w:marTop w:val="0"/>
      <w:marBottom w:val="0"/>
      <w:divBdr>
        <w:top w:val="none" w:sz="0" w:space="0" w:color="auto"/>
        <w:left w:val="none" w:sz="0" w:space="0" w:color="auto"/>
        <w:bottom w:val="none" w:sz="0" w:space="0" w:color="auto"/>
        <w:right w:val="none" w:sz="0" w:space="0" w:color="auto"/>
      </w:divBdr>
    </w:div>
    <w:div w:id="746151428">
      <w:marLeft w:val="0"/>
      <w:marRight w:val="0"/>
      <w:marTop w:val="0"/>
      <w:marBottom w:val="0"/>
      <w:divBdr>
        <w:top w:val="none" w:sz="0" w:space="0" w:color="auto"/>
        <w:left w:val="none" w:sz="0" w:space="0" w:color="auto"/>
        <w:bottom w:val="none" w:sz="0" w:space="0" w:color="auto"/>
        <w:right w:val="none" w:sz="0" w:space="0" w:color="auto"/>
      </w:divBdr>
    </w:div>
    <w:div w:id="781147011">
      <w:marLeft w:val="0"/>
      <w:marRight w:val="0"/>
      <w:marTop w:val="0"/>
      <w:marBottom w:val="0"/>
      <w:divBdr>
        <w:top w:val="none" w:sz="0" w:space="0" w:color="auto"/>
        <w:left w:val="none" w:sz="0" w:space="0" w:color="auto"/>
        <w:bottom w:val="none" w:sz="0" w:space="0" w:color="auto"/>
        <w:right w:val="none" w:sz="0" w:space="0" w:color="auto"/>
      </w:divBdr>
    </w:div>
    <w:div w:id="1007442113">
      <w:bodyDiv w:val="1"/>
      <w:marLeft w:val="0"/>
      <w:marRight w:val="0"/>
      <w:marTop w:val="0"/>
      <w:marBottom w:val="0"/>
      <w:divBdr>
        <w:top w:val="none" w:sz="0" w:space="0" w:color="auto"/>
        <w:left w:val="none" w:sz="0" w:space="0" w:color="auto"/>
        <w:bottom w:val="none" w:sz="0" w:space="0" w:color="auto"/>
        <w:right w:val="none" w:sz="0" w:space="0" w:color="auto"/>
      </w:divBdr>
    </w:div>
    <w:div w:id="1100106262">
      <w:bodyDiv w:val="1"/>
      <w:marLeft w:val="0"/>
      <w:marRight w:val="0"/>
      <w:marTop w:val="0"/>
      <w:marBottom w:val="0"/>
      <w:divBdr>
        <w:top w:val="none" w:sz="0" w:space="0" w:color="auto"/>
        <w:left w:val="none" w:sz="0" w:space="0" w:color="auto"/>
        <w:bottom w:val="none" w:sz="0" w:space="0" w:color="auto"/>
        <w:right w:val="none" w:sz="0" w:space="0" w:color="auto"/>
      </w:divBdr>
    </w:div>
    <w:div w:id="1426876004">
      <w:marLeft w:val="0"/>
      <w:marRight w:val="0"/>
      <w:marTop w:val="0"/>
      <w:marBottom w:val="0"/>
      <w:divBdr>
        <w:top w:val="none" w:sz="0" w:space="0" w:color="auto"/>
        <w:left w:val="none" w:sz="0" w:space="0" w:color="auto"/>
        <w:bottom w:val="none" w:sz="0" w:space="0" w:color="auto"/>
        <w:right w:val="none" w:sz="0" w:space="0" w:color="auto"/>
      </w:divBdr>
    </w:div>
    <w:div w:id="1835485192">
      <w:marLeft w:val="0"/>
      <w:marRight w:val="0"/>
      <w:marTop w:val="0"/>
      <w:marBottom w:val="0"/>
      <w:divBdr>
        <w:top w:val="none" w:sz="0" w:space="0" w:color="auto"/>
        <w:left w:val="none" w:sz="0" w:space="0" w:color="auto"/>
        <w:bottom w:val="none" w:sz="0" w:space="0" w:color="auto"/>
        <w:right w:val="none" w:sz="0" w:space="0" w:color="auto"/>
      </w:divBdr>
      <w:divsChild>
        <w:div w:id="220748553">
          <w:marLeft w:val="0"/>
          <w:marRight w:val="0"/>
          <w:marTop w:val="0"/>
          <w:marBottom w:val="0"/>
          <w:divBdr>
            <w:top w:val="none" w:sz="0" w:space="0" w:color="auto"/>
            <w:left w:val="none" w:sz="0" w:space="0" w:color="auto"/>
            <w:bottom w:val="none" w:sz="0" w:space="0" w:color="auto"/>
            <w:right w:val="none" w:sz="0" w:space="0" w:color="auto"/>
          </w:divBdr>
        </w:div>
        <w:div w:id="205915152">
          <w:marLeft w:val="0"/>
          <w:marRight w:val="0"/>
          <w:marTop w:val="0"/>
          <w:marBottom w:val="0"/>
          <w:divBdr>
            <w:top w:val="none" w:sz="0" w:space="0" w:color="auto"/>
            <w:left w:val="none" w:sz="0" w:space="0" w:color="auto"/>
            <w:bottom w:val="none" w:sz="0" w:space="0" w:color="auto"/>
            <w:right w:val="none" w:sz="0" w:space="0" w:color="auto"/>
          </w:divBdr>
        </w:div>
      </w:divsChild>
    </w:div>
    <w:div w:id="1898661577">
      <w:bodyDiv w:val="1"/>
      <w:marLeft w:val="0"/>
      <w:marRight w:val="0"/>
      <w:marTop w:val="0"/>
      <w:marBottom w:val="0"/>
      <w:divBdr>
        <w:top w:val="none" w:sz="0" w:space="0" w:color="auto"/>
        <w:left w:val="none" w:sz="0" w:space="0" w:color="auto"/>
        <w:bottom w:val="none" w:sz="0" w:space="0" w:color="auto"/>
        <w:right w:val="none" w:sz="0" w:space="0" w:color="auto"/>
      </w:divBdr>
    </w:div>
    <w:div w:id="2017461383">
      <w:bodyDiv w:val="1"/>
      <w:marLeft w:val="0"/>
      <w:marRight w:val="0"/>
      <w:marTop w:val="0"/>
      <w:marBottom w:val="0"/>
      <w:divBdr>
        <w:top w:val="none" w:sz="0" w:space="0" w:color="auto"/>
        <w:left w:val="none" w:sz="0" w:space="0" w:color="auto"/>
        <w:bottom w:val="none" w:sz="0" w:space="0" w:color="auto"/>
        <w:right w:val="none" w:sz="0" w:space="0" w:color="auto"/>
      </w:divBdr>
    </w:div>
    <w:div w:id="2135905057">
      <w:marLeft w:val="0"/>
      <w:marRight w:val="0"/>
      <w:marTop w:val="30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app.php\staff\document\view%3findex=1195" TargetMode="External"/><Relationship Id="rId18" Type="http://schemas.openxmlformats.org/officeDocument/2006/relationships/image" Target="media/image4.png"/><Relationship Id="rId26" Type="http://schemas.openxmlformats.org/officeDocument/2006/relationships/hyperlink" Target="file:///C:\app.php\staff\document\viewPublic%3findex=1455" TargetMode="External"/><Relationship Id="rId39" Type="http://schemas.openxmlformats.org/officeDocument/2006/relationships/hyperlink" Target="file:///C:\app.php\staff\document\viewPublic%3findex=1311" TargetMode="External"/><Relationship Id="rId21" Type="http://schemas.openxmlformats.org/officeDocument/2006/relationships/hyperlink" Target="file:///C:\app.php\staff\document\viewPublic%3findex=1315" TargetMode="External"/><Relationship Id="rId34" Type="http://schemas.openxmlformats.org/officeDocument/2006/relationships/hyperlink" Target="file:///C:\uploads\staff\assets\user5165\propertyvalues-8158_descargable_3%20(2).pdf" TargetMode="External"/><Relationship Id="rId42" Type="http://schemas.openxmlformats.org/officeDocument/2006/relationships/hyperlink" Target="file:///C:\app.php\staff\document\viewPublic%3findex=1312" TargetMode="External"/><Relationship Id="rId47" Type="http://schemas.openxmlformats.org/officeDocument/2006/relationships/hyperlink" Target="file:///C:\app.php\staff\document\viewPublic%3findex=1341" TargetMode="External"/><Relationship Id="rId50" Type="http://schemas.openxmlformats.org/officeDocument/2006/relationships/hyperlink" Target="file:///C:\app.php\staff\document\viewPublic%3findex=2858" TargetMode="External"/><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docs.google.com/document/d/1-p0CyErOfU7gDab7AL_m0HPceEOyfW6kuLT8vIGmoEs/edit?usp=sharing" TargetMode="External"/><Relationship Id="rId29" Type="http://schemas.openxmlformats.org/officeDocument/2006/relationships/hyperlink" Target="file:///C:\app.php\staff\document\viewPublic%3findex=2858" TargetMode="External"/><Relationship Id="rId11" Type="http://schemas.openxmlformats.org/officeDocument/2006/relationships/hyperlink" Target="https://drive.google.com/drive/folders/1IjcSVzgxNNZW8eGK4W0fIVVVE-2CiNwq" TargetMode="External"/><Relationship Id="rId24" Type="http://schemas.openxmlformats.org/officeDocument/2006/relationships/hyperlink" Target="file:///C:\app.php\staff\document\viewPublic%3findex=1315" TargetMode="External"/><Relationship Id="rId32" Type="http://schemas.openxmlformats.org/officeDocument/2006/relationships/hyperlink" Target="https://www.mintic.gov.co/arquitecturati/630/w3-article-9262.html" TargetMode="External"/><Relationship Id="rId37" Type="http://schemas.openxmlformats.org/officeDocument/2006/relationships/hyperlink" Target="file:///C:\app.php\staff\document\viewPublic%3findex=1315" TargetMode="External"/><Relationship Id="rId40" Type="http://schemas.openxmlformats.org/officeDocument/2006/relationships/hyperlink" Target="file:///C:\app.php\staff\document\viewPublic%3findex=1311" TargetMode="External"/><Relationship Id="rId45" Type="http://schemas.openxmlformats.org/officeDocument/2006/relationships/hyperlink" Target="file:///C:\app.php\staff\document\viewPublic%3findex=784"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ive.google.com/drive/folders/1IjcSVzgxNNZW8eGK4W0fIVVVE-2CiNwq" TargetMode="External"/><Relationship Id="rId19" Type="http://schemas.openxmlformats.org/officeDocument/2006/relationships/image" Target="media/image5.png"/><Relationship Id="rId31" Type="http://schemas.openxmlformats.org/officeDocument/2006/relationships/hyperlink" Target="file:///C:\app.php\staff\document\viewPublic%3findex=1192" TargetMode="External"/><Relationship Id="rId44" Type="http://schemas.openxmlformats.org/officeDocument/2006/relationships/hyperlink" Target="file:///C:\app.php\staff\document\viewPublic%3findex=1455" TargetMode="External"/><Relationship Id="rId52" Type="http://schemas.openxmlformats.org/officeDocument/2006/relationships/hyperlink" Target="file:///C:\app.php\staff\document\viewPublic%3findex=1192" TargetMode="External"/><Relationship Id="rId4" Type="http://schemas.openxmlformats.org/officeDocument/2006/relationships/settings" Target="settings.xml"/><Relationship Id="rId9" Type="http://schemas.openxmlformats.org/officeDocument/2006/relationships/hyperlink" Target="http://es.wikipedia.org/wiki/Modelo_de_Capacidad_y_Madurez" TargetMode="External"/><Relationship Id="rId14" Type="http://schemas.openxmlformats.org/officeDocument/2006/relationships/hyperlink" Target="file:///C:\app.php\staff\document\editor\www.w3c.org" TargetMode="External"/><Relationship Id="rId22" Type="http://schemas.openxmlformats.org/officeDocument/2006/relationships/hyperlink" Target="file:///C:\app.php\staff\document\viewPublic%3findex=1311" TargetMode="External"/><Relationship Id="rId27" Type="http://schemas.openxmlformats.org/officeDocument/2006/relationships/hyperlink" Target="file:///C:\app.php\staff\document\viewPublic%3findex=784" TargetMode="External"/><Relationship Id="rId30" Type="http://schemas.openxmlformats.org/officeDocument/2006/relationships/hyperlink" Target="file:///C:\app.php\staff\document\viewPublic%3findex=1189" TargetMode="External"/><Relationship Id="rId35" Type="http://schemas.openxmlformats.org/officeDocument/2006/relationships/hyperlink" Target="file:///C:\app.php\staff\document\viewPublic%3findex=1316" TargetMode="External"/><Relationship Id="rId43" Type="http://schemas.openxmlformats.org/officeDocument/2006/relationships/hyperlink" Target="file:///C:\app.php\staff\document\viewPublic%3findex=1455" TargetMode="External"/><Relationship Id="rId48" Type="http://schemas.openxmlformats.org/officeDocument/2006/relationships/hyperlink" Target="file:///C:\app.php\staff\document\viewPublic%3findex=1341" TargetMode="External"/><Relationship Id="rId8" Type="http://schemas.openxmlformats.org/officeDocument/2006/relationships/package" Target="embeddings/Microsoft_Word_Document.docx"/><Relationship Id="rId51" Type="http://schemas.openxmlformats.org/officeDocument/2006/relationships/hyperlink" Target="file:///C:\app.php\staff\document\viewPublic%3findex=1192" TargetMode="External"/><Relationship Id="rId3" Type="http://schemas.openxmlformats.org/officeDocument/2006/relationships/styles" Target="styles.xml"/><Relationship Id="rId12" Type="http://schemas.openxmlformats.org/officeDocument/2006/relationships/hyperlink" Target="https://drive.google.com/drive/folders/1sl3V10AFDXn0wu_lLbgB2N3O0-s4f_kS" TargetMode="External"/><Relationship Id="rId17" Type="http://schemas.openxmlformats.org/officeDocument/2006/relationships/image" Target="media/image3.png"/><Relationship Id="rId25" Type="http://schemas.openxmlformats.org/officeDocument/2006/relationships/hyperlink" Target="file:///C:\app.php\staff\document\viewPublic%3findex=1316" TargetMode="External"/><Relationship Id="rId33" Type="http://schemas.openxmlformats.org/officeDocument/2006/relationships/hyperlink" Target="https://www.mintic.gov.co/arquitecturati/630/articles-9281_recurso_pdf.pdf" TargetMode="External"/><Relationship Id="rId38" Type="http://schemas.openxmlformats.org/officeDocument/2006/relationships/hyperlink" Target="file:///C:\app.php\staff\document\viewPublic%3findex=1315" TargetMode="External"/><Relationship Id="rId46" Type="http://schemas.openxmlformats.org/officeDocument/2006/relationships/hyperlink" Target="file:///C:\app.php\staff\document\viewPublic%3findex=784" TargetMode="External"/><Relationship Id="rId20" Type="http://schemas.openxmlformats.org/officeDocument/2006/relationships/hyperlink" Target="file:///C:\app.php\staff\document\viewPublic%3findex=1316" TargetMode="External"/><Relationship Id="rId41" Type="http://schemas.openxmlformats.org/officeDocument/2006/relationships/hyperlink" Target="file:///C:\app.php\staff\document\viewPublic%3findex=1312"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drive.google.com/file/d/1e-YzBepMYEBLX5k_wtb9v-nTj5EsY2Qa/view?usp=sharing" TargetMode="External"/><Relationship Id="rId23" Type="http://schemas.openxmlformats.org/officeDocument/2006/relationships/hyperlink" Target="file:///C:\app.php\staff\document\viewPublic%3findex=1312" TargetMode="External"/><Relationship Id="rId28" Type="http://schemas.openxmlformats.org/officeDocument/2006/relationships/hyperlink" Target="file:///C:\app.php\staff\document\viewPublic%3findex=1341" TargetMode="External"/><Relationship Id="rId36" Type="http://schemas.openxmlformats.org/officeDocument/2006/relationships/hyperlink" Target="file:///C:\app.php\staff\document\viewPublic%3findex=1316" TargetMode="External"/><Relationship Id="rId49" Type="http://schemas.openxmlformats.org/officeDocument/2006/relationships/hyperlink" Target="file:///C:\app.php\staff\document\viewPublic%3findex=285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B57F4-E7BD-48DE-B259-E73B066E1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Pages>
  <Words>8504</Words>
  <Characters>46773</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VERA ARANGO LUIS  NOLBERTO</dc:creator>
  <cp:lastModifiedBy>Daniel Quintero</cp:lastModifiedBy>
  <cp:revision>6</cp:revision>
  <dcterms:created xsi:type="dcterms:W3CDTF">2025-03-11T12:58:00Z</dcterms:created>
  <dcterms:modified xsi:type="dcterms:W3CDTF">2025-03-14T22:40:00Z</dcterms:modified>
</cp:coreProperties>
</file>