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View动画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Android 动画分为三种：View动画，帧动画，属性动画。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https://www.ibm.com/developerworks/cn/opensource/os-cn-android-anmt1/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View动画http://www.cnblogs.com/yc-755909659/p/4290114.html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Veiw动画的作用对象是View，它支持四种动画效果对应着Animation的四个子类：</w:t>
      </w:r>
    </w:p>
    <w:tbl>
      <w:tblPr>
        <w:tblStyle w:val="12"/>
        <w:tblpPr w:leftFromText="180" w:rightFromText="180" w:vertAnchor="text" w:horzAnchor="page" w:tblpX="2855" w:tblpY="262"/>
        <w:tblOverlap w:val="never"/>
        <w:tblW w:w="6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7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Xml标签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Animation子类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平移动画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&lt;translate&gt;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TranslateAnimation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缩放动画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&lt;scale&gt;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ScaleAnimation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旋转动画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&lt;rotate&gt;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RotateAnimation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透明度动画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&lt;alpha&gt;</w:t>
            </w:r>
          </w:p>
        </w:tc>
        <w:tc>
          <w:tcPr>
            <w:tcW w:w="21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AlphaAnimation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tbl>
      <w:tblPr>
        <w:tblStyle w:val="12"/>
        <w:tblW w:w="6390" w:type="dxa"/>
        <w:tblInd w:w="10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13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动画集合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&lt;set&gt;</w:t>
            </w: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AnimationSet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在XML中的使用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，首先动画的xml文件一定存在于res/anim/，文件下：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set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&lt;!-- 平移动画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整型数值：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fromXDelta：起始点x坐标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fromYDelta：起始点y坐标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toXDelta：结束点x坐标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toYDelta：结束点y坐标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注意：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以上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fromXDelta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fromYDelta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toXDelta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toYDelta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这四个值都是相对于控件的左上角的坐标（x,y）而言的，假如我们只关注运动距离，那么可以把控件左上角坐标视为（0,0）：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0：代表控件的原点。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起始位置 x = x +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fromXDelta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; y = y +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fromYDelta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终止位置 x = x +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fromXDelta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 +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toXDelta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; y = y +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fromYDelta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 +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toYDelta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x轴上小于0，表明在原点的左侧，大于0则在原点右侧。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y轴上小于0，表明在原点的上方，大于0则在原点下方。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没有指定fromXType，fromYType，toXType,toYTypes时候，默认是以自己为相对参照物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--&gt;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translate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:fromXDelta=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:fromYDelta=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:toXDelta=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"300"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:toYDelta=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"300"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&lt;!-- 缩放动画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浮点型数值：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fromXScale：水平方向上缩放的起始值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fromYScale：竖直方向上缩放的起始值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toXScale：水平方向上缩放的结束值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toYScale：竖直方向上缩放的结束值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说明：以上四种值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0.0表示收缩到没有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1.0表示正常无伸缩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值小于1.0表示收缩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值大于1.0表示放大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pivotX：动画相对于物件的x坐标的开始位置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pivotY：动画相对于物件的y坐标的开始位置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缩放起点X轴坐标，可以是数值、百分数、百分数p 三种样式，比如 50、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50%、50%p，当为数值时，表示在当前View的左上角，即原点处加上50px，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做为起始缩放点；如果是50%，表示在当前控件的左上角加上自己宽度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的50%做为起始点；如果是50%p，那么就是表示在当前的左上角加上父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控件宽度的50%做为起始点x轴坐标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scale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:fromXScale=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"0.5"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:fromYScale=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"0.5"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:pivotX=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"50%"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:pivotY=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"50%"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:toXScale=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"1.5"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:toYScale=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"1.5"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&lt;!--  旋转动画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浮点型数值：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fromDegrees：动画起始时物件的角度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toDegrees：动画结束时物件的角度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说明：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当toDegrees角度为正数时——表示顺时针旋转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当toDegrees角度为负数时——表示逆时针旋转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(负数from——to正数:顺时针旋转)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(负数from——to负数:逆时针旋转)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(正数from——to正数:顺时针旋转)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(正数from——to负数:逆时针旋转)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pivotX     属性为动画相对于物件的X坐标的开始位置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pivotY     属性为动画相对于物件的Y坐标的开始位置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说明: 以上两个属性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取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同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缩放动画pivotX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和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pivotY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--&gt;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rotate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:fromDegrees=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"10.0"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:pivotX=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"50%"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:pivotY=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"50%"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:toDegrees=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"370.5"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&lt;!-- 透明度动画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浮点型数值：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fromAlpha：动画起始时的透明度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toAlpha：动画结束时的透明度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说明：以上取值范围 0.0—1.0 之间的浮点型数值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 0.0 表示完全透明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                  1.0 表示完全不透明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    --&gt;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alpha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:fromAlpha=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"0.2"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:toAlpha=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"0.8"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 xml:space="preserve">&lt;!-- 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val="en-US" w:eastAsia="zh-CN"/>
        </w:rPr>
        <w:t>嵌套其他动画集合</w:t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除了以上的属性还有一些公共的属性：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android:duration="1000"：动画的执行时间，单位毫秒，假如&lt;set&gt;标签和具体动画都设定了这个属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 性那么以&lt;set&gt; 标签设置的为主。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android:repeatCount="3"：动画重复次数。”-1“表示无限循环，”1“表示动画在第一次执行完成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后重复执行一次，也就是两次，默认为0，不重复执行。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android:repeatMode=""：动画重复模式，restart重复播放，reverse:倒叙播放。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注意：repeatCount和repeatMode，只有设置在具体的动画上才有效果。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android:startOffset：动画运行前，延迟的毫秒数。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注意：比如设置缩放动画，从0.3到1.5的缩放，设置的延迟时间为3000ms,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运行前是指动画准备好初始状态之后，即view先缩小到0.3这个状态之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后计时3000ms的延迟，在开始动画。 假如是个集合动画就有意思了，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比如集合里有三个动画，第一个动画延时1s，第二个延时2s，第三个延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        时3s。那么当执行view.startAnimation(animSet)后，view会将自己的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状态同时变成这三个动画的初始值，然后计时，1s后执行第一个动画，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计时到了第2s会执行第二个动画，计时到了第3s执行第三个动画。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android:fillAfter：动画执行后是否保持动画结束后的状态。true:是，false：不是。这个属性只能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在&lt;set&gt;&lt;/set&gt;标签中设置才会生效。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android:fillBefore：如果设置为true,控件动画结束时，还原到开始动画前的状态。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>android:fillEnabled：</w:t>
      </w:r>
      <w:r>
        <w:rPr>
          <w:rFonts w:hint="default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>与android:fillBefore 相同，都是在动画结束时，将控件还原到初始状态</w:t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>android:interpolator: 动画的插值器，默认@android:anim/accelerate_decelerate_interpolator,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    即匀速加速插值器。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jc w:val="center"/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147185" cy="1710055"/>
            <wp:effectExtent l="0" t="0" r="13335" b="12065"/>
            <wp:docPr id="1" name="图片 1" descr="2014101319451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10131945117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常用继承类：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AccelerateDecelerateInterpolator：动画开始与结束的地方速率改变比较慢，在中间的时候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加速。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AccelerateInterpolator：动画开始的地方速率改变比较慢，然后开始加速。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AnticipateInterpolator</w:t>
      </w:r>
      <w:r>
        <w:rPr>
          <w:rFonts w:hint="default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 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：开始的时候向后然后向前甩。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AnticipateOvershootInterpolator：开始的时候向后然后向前甩一定值后返回最后的值。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BounceInterpolator：动画结束的时候弹起。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CycleInterpolator：动画循环播放特定的次数，速率改变沿着正弦曲线。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DecelerateInterpolator：在动画开始的地方快然后慢。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LinearInterpolator：以常量速率改变。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OvershootInterpolator：向前甩一定值后再回到原来位置。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PathInterpolator：就是可以定义路径坐标，然后可以按照路径坐标来跑动；注意其坐标并不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是 XY，而是单方向，也就是我可以从0~1，然后弹回0.5 然后又弹到0.7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有到0.3，直到最后时间结束。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android:shareInterpolator:表示集合中动画是否和集合共享一个插值器。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View动画可以是一系列动画，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也可以是单个动画，但是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必须在&lt;set&gt;&lt;/set&gt;标签内，&lt;set&gt;标签标示动画集合，对应着AnimationSet类，她可以包含若干个动画，并且它的内部也可以嵌套其他的动画。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使用XML中的动画效果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animation = AnimationUtils.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loadAnimation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my_anim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.startAnimation(animation);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View动画监听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E4E4FF"/>
        </w:rPr>
        <w:t>animation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.setAnimationListener(</w:t>
      </w:r>
      <w:r>
        <w:rPr>
          <w:rFonts w:hint="eastAsia" w:ascii="仿宋" w:hAnsi="仿宋" w:eastAsia="仿宋" w:cs="仿宋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Animation.AnimationListener() {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onAnimationStart(Animation animation) {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}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onAnimationEnd(Animation animation) {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}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onAnimationRepeat(Animation animation) {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}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  <w:t>});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自定义View动画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36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自定义动画是一种既简单又复杂的事情，说它简单，是因为派生一个新的动画只需要继承Animation这个抽象类，重写initialize和applyTransformation方法，在initialize方法中做一些初始化的工作，在applyTransformation方法中进行相应的矩阵变换即可，很多时候需要采用Camera来简化矩阵变换过程。说他复杂是因为自定义View动画过程主要是矩阵变换的过程，而矩阵变换是数学上的概念，如果对这方面的只是不熟悉的话，就会觉得过程比较复杂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36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帧动画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36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帧动画就是播放预先准本好的一组图片。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36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在XML中使用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首先动画的xml文件一定存在于res/drawable/，文件下：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animation-list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:oneshot=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 xml:space="preserve">    根标签为animation-list，其中oneshot代表着是否只展示一遍，设置为false会不停的循环播放动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>画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 xml:space="preserve">    根标签下，通过item标签对动画中的每一个图片进行声明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 xml:space="preserve">    android:duration 表示展示所用的该图片的时间长度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t>--&gt;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"@drawable/ic_launcher"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:duration=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"@drawable/ic_launcher2"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:duration=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"@drawable/ic_launcher3"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:duration=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:drawable=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"@drawable/ic_launcher4"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:duration=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"150"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animation-list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代码中使用：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由AnimationDrawable控制开始和停止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img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(ImageView)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anim_list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//给动画资源赋值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AnimationDrawable ad = (AnimationDrawable)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.getDrawable();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ad.start();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  <w:t>//ad.stop();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/>
          <w:color w:val="808080"/>
          <w:sz w:val="18"/>
          <w:szCs w:val="18"/>
          <w:shd w:val="clear" w:fill="FFFFFF"/>
          <w:lang w:eastAsia="zh-CN"/>
        </w:rPr>
        <w:t>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420" w:leftChars="0" w:right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ViewGroup动画</w:t>
      </w:r>
      <w:r>
        <w:rPr>
          <w:rFonts w:hint="default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LayoutAnimation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LayoutAnimation作用与ViewGroup，为ViewGroup指定一个动画，这样当它的子元素出场时都会具有这种效果（也可以应用在RecycleView等等），</w:t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这里注意，只有在</w:t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u w:val="wave"/>
          <w:shd w:val="clear" w:fill="FFFFFF"/>
          <w:lang w:val="en-US" w:eastAsia="zh-CN"/>
        </w:rPr>
        <w:t>第一次</w:t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加载的时候容器中的item才会有动画，其他时候没有，要想每次显示都有效果，需要使用代码的方式设置</w:t>
      </w:r>
      <w:r>
        <w:rPr>
          <w:rFonts w:hint="default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LayoutAnimation</w:t>
      </w: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动画，然后</w:t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每次在View显示的时候在代码中设置view.startLayoutAnimation(controller);</w:t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，他也是存在于res/anim/，文件夹下，anim_layout.xml中定义：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layoutAnimation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:animation=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"@anim/anim_item"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:animationOrder=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"normal"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:delay=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"50%"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仿宋" w:hAnsi="仿宋" w:eastAsia="仿宋" w:cs="仿宋"/>
          <w:i w:val="0"/>
          <w:iCs w:val="0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>&lt;!--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bCs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android:delay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 表示每个子元素动画播放的延时，取值是android:animation所指定动画时长的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>倍数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>即设置的android:duration值的倍数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>既可以是百分比，也可以是float小数。比如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>子元素设置的duration为1000毫秒，设置0.5 或者50% ，表示每个子元素都要延时500毫秒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>才能播放入场动画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bCs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android:animationOrder</w:t>
      </w:r>
      <w:r>
        <w:rPr>
          <w:rFonts w:hint="eastAsia" w:ascii="仿宋" w:hAnsi="仿宋" w:eastAsia="仿宋" w:cs="仿宋"/>
          <w:b/>
          <w:bCs/>
          <w:i w:val="0"/>
          <w:iCs w:val="0"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表示动画的播放顺序，有三个取值normal(顺序)、reverse(反序)、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>random(随机)。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bCs/>
          <w:i w:val="0"/>
          <w:iCs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android:animation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 指向了子控件所要播放的动画。</w:t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iCs w:val="0"/>
          <w:color w:val="808080"/>
          <w:sz w:val="18"/>
          <w:szCs w:val="18"/>
          <w:shd w:val="clear" w:fill="FFFFFF"/>
        </w:rPr>
        <w:t xml:space="preserve">   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layoutAnimation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在布局文件中ViewGroup下设置属性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>android</w:t>
      </w:r>
      <w:r>
        <w:rPr>
          <w:rFonts w:hint="eastAsia" w:ascii="仿宋" w:hAnsi="仿宋" w:eastAsia="仿宋" w:cs="仿宋"/>
          <w:b/>
          <w:color w:val="0000FF"/>
          <w:sz w:val="21"/>
          <w:szCs w:val="21"/>
          <w:shd w:val="clear" w:fill="FFFFFF"/>
        </w:rPr>
        <w:t>:layoutAnimation=</w:t>
      </w:r>
      <w:r>
        <w:rPr>
          <w:rFonts w:hint="eastAsia" w:ascii="仿宋" w:hAnsi="仿宋" w:eastAsia="仿宋" w:cs="仿宋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仿宋" w:hAnsi="仿宋" w:eastAsia="仿宋" w:cs="仿宋"/>
          <w:b/>
          <w:color w:val="008000"/>
          <w:sz w:val="21"/>
          <w:szCs w:val="21"/>
          <w:shd w:val="clear" w:fill="E4E4FF"/>
        </w:rPr>
        <w:t>@anim/anim_layout</w:t>
      </w:r>
      <w:r>
        <w:rPr>
          <w:rFonts w:hint="eastAsia" w:ascii="仿宋" w:hAnsi="仿宋" w:eastAsia="仿宋" w:cs="仿宋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这样加载布局文件的时候相应的ViewGroup控件的子元素就自动播放动画。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在代码中设置</w:t>
      </w:r>
      <w:r>
        <w:rPr>
          <w:rFonts w:hint="default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LayoutAnimation</w:t>
      </w: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 linear = (LinearLayout)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linear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Animation animation = AnimationUtils.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loadAnimation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anim_layout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LayoutAnimationController controller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LayoutAnimationController(animation);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controller.setDelay(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0.3f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linear.setLayoutAnimation(controller);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linear.startLayoutAnimation();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或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LayoutAnimationController controller=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AnimationUtils.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loadLayoutAnimation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,R.anim.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anim_layout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linear.setLayoutAnimation(controller);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linear.startLayoutAnimation();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Activity的切换效果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Activity有默认的效果，但是我们是可以自定义的，主要用到：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overridePendingTransition(int enterAnim,int exitAnim);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这个方法必须在startActivity（Intent）或者finish()方法之后调用才能生效。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enterAnim：Activity被打开时的动画资源id。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exitAnim：Activity被暂停时的动画，资源id。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 intent 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,OtherActivity.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overridePendingTransition(R.anim.enterAnim,R.anim.exitAnim);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finish()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overridePendingTransition(R.anim.enterAnim,R.anim.exitAnim);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对于Fragment也可以添加切换动画，由于Fragment是API 11中新引入的类，因此为了兼容性，我们需要使用support-4这个兼容包，这种情况下我们通过FragmentTransaction中的setCustomAnimations()方法来添加切换动画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  <w:t>属性动画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属性动画是Android系统3.0新加入的特性，它作用于任何对像，而不是局限于View对象。它的实质是：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u w:val="wavyHeavy" w:color="92D050"/>
          <w:shd w:val="clear" w:fill="FFFFFF"/>
          <w:lang w:val="en-US" w:eastAsia="zh-CN"/>
        </w:rPr>
        <w:t>在一个时间间隔内把一个对象的属性从一个值改变到另一个值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。因此属性动画无所不能，只要对象有这个属性，他都能实现动画效果。对于Android 3.0系统以下可以使用开原动画库nineoldandroids来兼容。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在XML中的使用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36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属性动画的xml文件存放在res/animator，文件夹下：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150" w:beforeAutospacing="0" w:after="210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instrText xml:space="preserve"> HYPERLINK "https://developer.android.com/guide/topics/resources/animation-resource.html" \l "animator-set-element"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u w:val="none"/>
          <w:shd w:val="clear" w:fill="F7F7F7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android:ordering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["together"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"sequentially"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instrText xml:space="preserve"> HYPERLINK "https://developer.android.com/guide/topics/resources/animation-resource.html" \l "obj-animator-element"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u w:val="none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eastAsia" w:ascii="Consolas" w:hAnsi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android:startOffset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android:repeatCount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android:repeatMode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["repeat"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"reverse"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["intType"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instrText xml:space="preserve"> HYPERLINK "https://developer.android.com/guide/topics/resources/animation-resource.html" \l "val-animator-element"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u w:val="none"/>
          <w:shd w:val="clear" w:fill="F7F7F7"/>
        </w:rPr>
        <w:t>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android:valueFrom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color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android:startOffset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android:repeatCount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/>
          <w:caps w:val="0"/>
          <w:color w:val="880000"/>
          <w:spacing w:val="0"/>
          <w:sz w:val="18"/>
          <w:szCs w:val="18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android:repeatMode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["repeat"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"reverse"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["intType"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|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instrText xml:space="preserve"> HYPERLINK "https://developer.android.com/guide/topics/resources/animation-resource.html" \l "animator-set-element"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u w:val="none"/>
          <w:shd w:val="clear" w:fill="F7F7F7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8"/>
          <w:szCs w:val="18"/>
          <w:u w:val="none"/>
          <w:bdr w:val="single" w:color="DDDDDD" w:sz="6" w:space="0"/>
          <w:shd w:val="clear" w:fill="F7F7F7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       ...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&lt;/set&gt;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&lt;/set&gt;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150" w:beforeAutospacing="0" w:after="210" w:afterAutospacing="0" w:line="270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  <w:lang w:val="en-US" w:eastAsia="zh-CN"/>
        </w:rPr>
        <w:t>或，不使用动画集合，单独使用一个动画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"1000"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"200"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android:valueType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"floatType"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android:repeatCount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9"/>
          <w:szCs w:val="19"/>
          <w:shd w:val="clear" w:fill="F7F7F7"/>
        </w:rPr>
        <w:t>android:repeatMode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9"/>
          <w:szCs w:val="19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9"/>
          <w:szCs w:val="19"/>
          <w:shd w:val="clear" w:fill="F7F7F7"/>
        </w:rPr>
        <w:t>"reverse"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hint="eastAsia" w:ascii="Consolas" w:hAnsi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注意：在API 23（系统6.0之后）还可以组合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&lt;propertyValuesHolder/&gt;</w:t>
      </w:r>
      <w:r>
        <w:rPr>
          <w:rFonts w:hint="eastAsia" w:ascii="Consolas" w:hAnsi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和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</w:rPr>
        <w:t>&lt;keyframe/&gt;</w:t>
      </w:r>
      <w:r>
        <w:rPr>
          <w:rFonts w:hint="eastAsia" w:ascii="Consolas" w:hAnsi="Consolas" w:cs="Consolas"/>
          <w:b w:val="0"/>
          <w:i w:val="0"/>
          <w:caps w:val="0"/>
          <w:color w:val="000088"/>
          <w:spacing w:val="0"/>
          <w:sz w:val="19"/>
          <w:szCs w:val="19"/>
          <w:shd w:val="clear" w:fill="F7F7F7"/>
          <w:lang w:val="en-US" w:eastAsia="zh-CN"/>
        </w:rPr>
        <w:t>两个标签一起使用：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"1000"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android:repeatCount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android:repeatMode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"reverse"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"400"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android:valueTo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"200"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</w:pPr>
      <w:r>
        <w:rPr>
          <w:rFonts w:hint="eastAsia" w:ascii="Consolas" w:hAnsi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&lt;keyframe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android:fraction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"800"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&lt;keyframe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android:fraction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".2"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android:interpolator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"@android:anim/accelerate_interpolator"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"1000"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&lt;keyframe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android:fraction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android:interpolator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"@android:anim/accelerate_interpolator"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882288"/>
          <w:spacing w:val="0"/>
          <w:sz w:val="18"/>
          <w:szCs w:val="18"/>
          <w:shd w:val="clear" w:fill="F7F7F7"/>
        </w:rPr>
        <w:t>android:value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"400"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&lt;/propertyValuesHolder&gt;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&lt;/objectAnimator&gt;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上面示例列出了三个标签&lt;set&gt;、&lt;objectAnimator&gt;、&lt;animator&gt;分别对应AnimatorSet、ObjectAnimator和ValueAnimator三个类。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420" w:leftChars="0" w:hanging="420" w:firstLineChars="0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标签内属性：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&lt;set&gt;：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动画集合。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ordering:定义动画集合内的动画的执行顺序，默认together 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Sequentially 按顺序执行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together  同时执行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1"/>
          <w:szCs w:val="21"/>
          <w:shd w:val="clear" w:fill="FFFFFF"/>
          <w:lang w:val="en-US" w:eastAsia="zh-CN"/>
        </w:rPr>
        <w:t>&lt;objectAnimator&gt;：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针对于对象的动画。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default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propertyName：即ObjectAnimator需要通过反射查找对应属性的setProperty()函数</w:t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     的那个property字符串。这里注意ObjectAnimator操作的对象不一定</w:t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存在property这个属性，但是一定要存在相应的setProperty()方法，</w:t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如果动画没有指定初始值，那么还需要提供getProperty()方法。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例如：动画设置propertyName为＂abc＂，那么ObjectAnimator</w:t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操作的对象里不一定要有abc这个属性，但是一定要存在setAbc()这个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方法，如果动画没有设置初始值，那么一定要设置getAbc()这个方法。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valueFrom:动画的起始值。类型：float | int | color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valueTo:动画的结束值。类型：float | int | color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valueType：操作相应值的类型，默认是float类型,如果是颜色类型那么不需要指定，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   动画框架自动处理颜色类型。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intType 整数型</w:t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floatType 浮点型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在api19 里面添加了 android:propertyXName android:propertyYName 俩个更加细分的属性。其他属性都和View动画是一样的效果。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在代码中调用：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15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AnimatorInflater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loadAnimator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myContext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   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property_animator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setTarget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相应类解读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属性动画原理：属性动画要求动画作用的对象提供相应属性的get和set方法（我们知道没有相应属性，只有这两个方法也是可以的），属性动画根据外界提供的初始值和最终值，以动画的效果多次去调用set方法，每次传递给set方法的值都不一样，确切的说随着时间的推移，所传递的值越来越接近最终值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动画时间：默认的动画时间是300毫秒。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动画刷新：默认10ms/帧。但是最终的刷新速度取决于你的系统是否繁忙，以及手机的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 xml:space="preserve">     性能，可以设置。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66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属性动画作用于View，可以作用的属性有：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44" w:afterAutospacing="0" w:line="288" w:lineRule="atLeast"/>
        <w:ind w:left="240" w:right="0" w:hanging="360"/>
        <w:rPr>
          <w:rFonts w:hint="eastAsia" w:ascii="仿宋" w:hAnsi="仿宋" w:eastAsia="仿宋" w:cs="仿宋"/>
          <w:sz w:val="18"/>
          <w:szCs w:val="18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translationX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translationY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rotation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> 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rotationX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rotationY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scaleX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scaleY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pivotX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pivotY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x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y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、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alpha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66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ValueAnimator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ValueAnimator不作用于任何对像，直接使用没有任何效果。它可以对一个值做动画，然后我们监听其动画过程，在动画过程中修改对象的值，这样也相当于给对象做了动画。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u w:val="wavyHeavy" w:color="00B050"/>
          <w:shd w:val="clear" w:fill="FFFFFF"/>
          <w:lang w:val="en-US" w:eastAsia="zh-CN"/>
        </w:rPr>
        <w:t>它并不需要get和set方法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。我们可以使用ValueAnimator的工厂方法，ofInt()、ofFloat()、ofObject()方法来获取一个动画对象。例如：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ValueAnimator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animation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ValueAnimator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setDuration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这是ValueAnimator最基本的用法了，它表示，在1000ms内将0f增加到100f。我们可以添加一个监听器，来监听使用这个变化的值：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addUpdateListener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ValueAnimator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AnimatorUpdateListener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onAnimationUpdate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ValueAnimator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updatedAnimation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  <w:shd w:val="clear" w:fill="F7F7F7"/>
        </w:rPr>
        <w:t>// You can use the animated value in a property that uses the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  <w:shd w:val="clear" w:fill="F7F7F7"/>
        </w:rPr>
        <w:t>// same type as the animation. In this case, you can use the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  <w:shd w:val="clear" w:fill="F7F7F7"/>
        </w:rPr>
        <w:t>// float value in the translationX property.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   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animatedValue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updatedAnimation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getAnimatedValue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        textView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setTranslationX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animatedValue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   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});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ObjectAnimator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首先它继承自ValueAnimator类。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animation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textView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"translationX"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eastAsia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  <w:lang w:val="en-US" w:eastAsia="zh-CN"/>
        </w:rPr>
        <w:t>100f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setDuration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上面示例表示将对象textview的translationX的值在1秒内从0f变化到100f，显示出来的效果就是这个textview在一秒内从左向右运动了100像素。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我们知道ObjectAnimator作用的对象必须提供set方法，假如这个对象没有提供相应的set方法，官方给出以下解决方案：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如果你有权限，你可以给该类添加set方法。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我们可以使用一个包装类，包装这个对象，然后在包装类里面提供set方法，最后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   让属性动画作用于这个包装类，在这个包装类的set方法里面操作实际对象呈现动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     画效果。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使用ValueAnimator代替ObjectAnimator。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 xml:space="preserve">    另外假如通过ObjectAnimator.ofXXX方法只传递了一个值，那么这个值会被认为是结束值，这时候我们需要给出get方法提供初始值，并且get方法和set方法操作的值必须是同一类型。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480" w:lineRule="atLeast"/>
        <w:ind w:left="420" w:leftChars="0" w:right="0" w:hanging="420" w:firstLineChars="0"/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AnimatorSet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和ValueAnimator一样继承自Animator。它可以添加一组动画，并可以指定这一组动画的执行方式：一起执行还是顺序执行，亦或是在某个动画之前或之后插播另一个动画，并且还可以指定两个动画执行之间的延迟时间等等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0"/>
          <w:bottom w:val="single" w:color="DDDDDD" w:sz="6" w:space="10"/>
          <w:right w:val="single" w:color="DDDDDD" w:sz="6" w:space="10"/>
        </w:pBdr>
        <w:shd w:val="clear" w:fill="F7F7F7"/>
        <w:spacing w:before="0" w:beforeAutospacing="0" w:after="210" w:afterAutospacing="0" w:line="27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bouncer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bounceAnim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before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squashAnim1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squashAnim1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squashAnim2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squashAnim1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stretchAnim1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squashAnim1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stretchAnim2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bounceBackAnim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stretchAnim2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ValueAnimator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fadeAnim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newBall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fadeAnim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setDuration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250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animatorSet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bouncer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before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fadeAnim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动画监听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ind w:leftChars="0" w:firstLine="481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instrText xml:space="preserve"> HYPERLINK "https://developer.android.com/reference/android/animation/ValueAnimator.AnimatorUpdateListener.html" </w:instrTex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t>ValueAnimator.AnimatorUpdateListener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比较特殊，它会监听整个动画的过程，动画是又许多帧组成，每播放一帧onAnimationUpdate就会被调用一次。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1" w:left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valueAnimator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.addUpdateListener(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ValueAnimator.AnimatorUpdateListener()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onAnimationUpdate(ValueAnimator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.setText(animation.getAnimatedValue()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ind w:left="0" w:leftChars="0" w:firstLine="481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instrText xml:space="preserve"> HYPERLINK "https://developer.android.com/reference/android/animation/Animator.AnimatorListener.html" </w:instrText>
      </w:r>
      <w:r>
        <w:rPr>
          <w:rFonts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t>Animator.AnimatorListener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039BE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objectAnimator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Animator.AnimatorListener()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onAnimationStart(Animator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onAnimationEnd(Animator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onAnimationCancel(Animator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onAnimationRepeat(Animator animation)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1" w:left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从定义可以看到AnimatorListener监听了动画的开始、结束、取消、重复播放。但有时我们并不需要实现全部的方法，所以系统还提供了AnimatorListenerAdapter这个类，它是AnimatorListener的适配类，我们可以有选择的实现上面的4个方法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81" w:left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时间插值器TimeInterpolator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TimeInterpolator时间插值器，它的作用是根据时间流逝的百分比计算出当前属性值改变的百分比。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valueAnimator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.setInterpolator(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TimeInterpolator()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getInterpolation(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TimeInterpolator实际上是一个接口，自定义插值器需要实现getInterpolation(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)方法：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input:指时间流逝的百分比，取值范围[0-1]。input=（当前时间-开始时间）/总时长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返回值：表示根据时间流逝计算出的动画进度，取值范围最好也是[0-1]，如果返回小于0或者大于1</w:t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 xml:space="preserve">  的值，那么动画将跳出你所设置的范围，出现异常的效果。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 xml:space="preserve">    系统也提供了很多插值器，例如线性插值器：LinearInterpolator，减速插值器：DecelerateInterpolator等。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 xml:space="preserve">    另外贴上可视化插值器网站http://inloop.github.io/interpolator/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ind w:left="420" w:leftChars="0" w:hanging="420" w:firstLineChars="0"/>
        <w:jc w:val="left"/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shd w:val="clear" w:fill="FFFFFF"/>
          <w:lang w:val="en-US" w:eastAsia="zh-CN"/>
        </w:rPr>
        <w:t>估值器TypeEvaluator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TypeEvaluator估值器，它的作用是根据属性改变的百分比计算出属性的值。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valueAnimator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.setEvaluator(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TypeEvaluator()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8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Object evaluate(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fraction, Object startValue, Object endValue)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fraction：属性改变的百分比，也就是动画的进度。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startValue：开始值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endValue：结束值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  <w:t>返回值：开始值+动画完成百分比*(结束值-开始值)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另外系统还预设置有估值器，FloatEvaluator，IntEvaluator，PointFEvaluator等等：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FloatEvaluator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TypeEvaluator&lt;Number&gt;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Float evaluate(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fraction, Number startValue, Number endValue)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startFloat = startValue.floatValue();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startFloat + fraction * (endValue.floatValue() - startFloat);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IntEvaluator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TypeEvaluator&lt;Integer&gt;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evaluate(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fraction, Integer startValue, Integer endValue)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startInt = startValue;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)(startInt + fraction * (endValue - startInt));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PointFEvaluator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TypeEvaluator&lt;PointF&gt;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PointF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PointFEvaluator(PointF reuse)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mPoint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reuse;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PointF evaluate(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fraction, PointF startValue, PointF endValue)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 = startValue.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(fraction * (endValue.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startValue.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 = startValue.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(fraction * (endValue.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startValue.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mPoint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.set(x, 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PointF(x, 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这样属性动画的大体流程就弄明白了，首先我们通过ofXXX（...）方法设置一个值的取值范围，然后通过TimeInterpolator计算动画进度的百分比，TypeEvaluator通过这个百分比计算出这个这个属性值具体是多少。如果想要获取这个具体指，则可以通过添加</w:t>
      </w:r>
      <w:r>
        <w:rPr>
          <w:rFonts w:hint="default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AnimatorUpdateListener</w:t>
      </w: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来获取。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480" w:lineRule="atLeast"/>
        <w:ind w:left="420" w:leftChars="0" w:right="0" w:hanging="420" w:firstLineChars="0"/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ViewPropertyAnimator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/>
        <w:jc w:val="left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t>它保存了动画过程中所需要操作的属性和对应的值。也就是说我们可以通过这个类同时操作一个对象的多个属性。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PropertyValuesHolder propertyY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"translationY"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PropertyValuesHolder propertyX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"translationX"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objectAnimator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ObjectAnimator.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ofPropertyValuesHolder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propertyY,propertyX);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480" w:lineRule="atLeast"/>
        <w:ind w:left="420" w:leftChars="0" w:right="0" w:hanging="420" w:firstLineChars="0"/>
        <w:rPr>
          <w:rFonts w:hint="eastAsia" w:ascii="仿宋" w:hAnsi="仿宋" w:eastAsia="仿宋" w:cs="仿宋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Keyframes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关键帧，是一个时间/值对，它可以定义在一个特定时间上的特定状态，而且在两个关键帧之间可以定义不同的Interpolator，就好像多个动画的拼接，第一个动画结束点是第二个动画的起点，Keyframes是个抽象类，需要通过ofInt()，ofFloat()，ofObject来获取适当的Keyframes，最后使用PropertyValuesHolder.ofKeyframe获得PropertyValuesHolder对象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Keyframe keyframe0 = Keyframe.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Keyframe keyframe1 = Keyframe.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Keyframe keyframe2 = Keyframe.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0.8f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Keyframe keyframe3 = Keyframe.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PropertyValuesHolder propertyX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ofKeyframe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"translationX"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keyframe0, keyframe1, keyframe2, keyframe3);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objectAnimator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ObjectAnimator.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ofPropertyValuesHolder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propertyX);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objectAnimator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.setDuration(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第一个参数为时间百分比，即从插值器中返回的值。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第二个参数为属性值。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上面代码意思：text开始0秒时起点为-300，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0—0.4秒text从-300横向运动到300，</w:t>
      </w:r>
    </w:p>
    <w:p>
      <w:pPr>
        <w:ind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0.4—0.8秒text从300横向运动到-300，</w:t>
      </w:r>
    </w:p>
    <w:p>
      <w:pP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          0.8—1秒（结束）text从-300横向运动到300。</w:t>
      </w:r>
    </w:p>
    <w:p>
      <w:pP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当然我们可以添加插值器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keyframe3.setInterpolator()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这里当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keyframe3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添加插值器后，他代表的是从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keyframe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2到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keyframe3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这个时间段内会使用这个插值器，即给当前帧添加的插值器会作用于上一帧到当前帧这个时间段。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180" w:afterAutospacing="0" w:line="20" w:lineRule="atLeast"/>
        <w:ind w:left="420" w:leftChars="0" w:right="0" w:hanging="420" w:firstLineChars="0"/>
        <w:rPr>
          <w:rFonts w:hint="default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ViewPropertyAnimator</w:t>
      </w:r>
    </w:p>
    <w:p>
      <w:pPr>
        <w:ind w:left="420" w:leftChars="0" w:firstLine="420" w:firstLineChars="0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只作用于View，可以控制View的多个属性同时执行动画，在系统3.1时被加入：</w:t>
      </w:r>
    </w:p>
    <w:p>
      <w:pPr>
        <w:ind w:left="420" w:leftChars="0" w:firstLine="420" w:firstLineChars="0"/>
        <w:rPr>
          <w:rStyle w:val="8"/>
          <w:rFonts w:hint="eastAsia" w:ascii="仿宋" w:hAnsi="仿宋" w:eastAsia="仿宋" w:cs="仿宋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288" w:lineRule="atLeast"/>
        <w:ind w:left="0" w:right="0" w:firstLine="0"/>
        <w:rPr>
          <w:rStyle w:val="8"/>
          <w:rFonts w:hint="eastAsia" w:ascii="仿宋" w:hAnsi="仿宋" w:eastAsia="仿宋" w:cs="仿宋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8"/>
          <w:rFonts w:hint="eastAsia" w:ascii="仿宋" w:hAnsi="仿宋" w:eastAsia="仿宋" w:cs="仿宋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ViewPropertyAnimator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7F7F7"/>
        <w:spacing w:before="0" w:beforeAutospacing="0" w:after="210" w:afterAutospacing="0" w:line="216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myView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50f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</w:p>
    <w:p>
      <w:pPr>
        <w:ind w:left="420" w:leftChars="0" w:firstLine="420" w:firstLineChars="0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44" w:afterAutospacing="0" w:line="288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</w:rPr>
      </w:pPr>
      <w:r>
        <w:rPr>
          <w:rStyle w:val="8"/>
          <w:rFonts w:hint="eastAsia" w:ascii="仿宋" w:hAnsi="仿宋" w:eastAsia="仿宋" w:cs="仿宋"/>
          <w:b/>
          <w:i w:val="0"/>
          <w:caps w:val="0"/>
          <w:spacing w:val="0"/>
          <w:sz w:val="18"/>
          <w:szCs w:val="18"/>
          <w:shd w:val="clear" w:fill="FFFFFF"/>
        </w:rPr>
        <w:t>Multiple ObjectAnimator objects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7F7F7"/>
        <w:spacing w:before="0" w:beforeAutospacing="0" w:after="210" w:afterAutospacing="0" w:line="216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myView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50f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animY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myView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animSetXY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AnimatorSet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animSetXY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playTogether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animY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animSetXY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</w:p>
    <w:p>
      <w:pPr>
        <w:rPr>
          <w:rStyle w:val="8"/>
          <w:rFonts w:hint="default" w:ascii="仿宋" w:hAnsi="仿宋" w:eastAsia="仿宋" w:cs="仿宋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8"/>
          <w:rFonts w:hint="default" w:ascii="仿宋" w:hAnsi="仿宋" w:eastAsia="仿宋" w:cs="仿宋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One ObjectAnimator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7F7F7"/>
        <w:spacing w:before="0" w:beforeAutospacing="0" w:after="210" w:afterAutospacing="0" w:line="21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pvhX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50f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pvhY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ofFloat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7F7F7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7F7F7"/>
        </w:rPr>
        <w:t>100f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shd w:val="clear" w:fill="F7F7F7"/>
        </w:rPr>
        <w:t>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ofPropertyValuesHolder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myView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pvhX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 xml:space="preserve"> pvyY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7F7F7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7F7F7"/>
        </w:rPr>
        <w:t>();</w:t>
      </w:r>
    </w:p>
    <w:p>
      <w:pP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>为什么会有这种调用方式？下面是优点：</w:t>
      </w:r>
    </w:p>
    <w:p>
      <w:pPr>
        <w:rPr>
          <w:rFonts w:hint="default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由上可见大大的简化了代码量和可读性。</w:t>
      </w:r>
    </w:p>
    <w:p>
      <w:pPr>
        <w:numPr>
          <w:ilvl w:val="0"/>
          <w:numId w:val="15"/>
        </w:num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在</w:t>
      </w:r>
      <w:bookmarkStart w:id="0" w:name="OLE_LINK1"/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ViewProperTyAnimator</w:t>
      </w:r>
      <w:bookmarkEnd w:id="0"/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会在每一个动画帧，计算变化的属性值并设置给属性，然后只调用一次</w:t>
      </w:r>
    </w:p>
    <w:p>
      <w:pPr>
        <w:numPr>
          <w:ilvl w:val="0"/>
          <w:numId w:val="0"/>
        </w:num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 xml:space="preserve">        invalidate进行重绘，代替了每一个属性单独计算，单独重绘。性能大大提高。</w:t>
      </w:r>
    </w:p>
    <w:p>
      <w:pPr>
        <w:numPr>
          <w:ilvl w:val="0"/>
          <w:numId w:val="0"/>
        </w:num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注意：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ViewProperTyAnimator动画可以隐式启动，并不需要调用start()方法,这里的隐式启动并不是设置完了立刻启动。当然我们也可以使用start()方法显示启动，官方解释说start()方法启动挂起的动画。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允许函数链式调用。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spacing w:before="0" w:beforeAutospacing="0" w:after="180" w:afterAutospacing="0" w:line="20" w:lineRule="atLeast"/>
        <w:ind w:left="420" w:leftChars="0" w:right="0" w:hanging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LayoutTransition</w:t>
      </w:r>
    </w:p>
    <w:p>
      <w:pPr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bottom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eastAsia" w:ascii="仿宋" w:hAnsi="仿宋" w:eastAsia="仿宋" w:cs="仿宋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android:animateLayoutChanges属性</w:t>
      </w:r>
      <w:r>
        <w:rPr>
          <w:rFonts w:hint="eastAsia" w:ascii="仿宋" w:hAnsi="仿宋" w:eastAsia="仿宋" w:cs="仿宋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在API 11之后，在布局文件中ViewGroup的派生容器中设置这个属性，那么在它添加或删除子View时，子View会拥有默认的动画过渡效果。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ind w:left="0" w:leftChars="0" w:firstLine="0" w:firstLineChars="0"/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LayoutTransition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上面设置的属性只是默认的过渡效果，为了能够自定义ViewGroup的派生容器中的子View在显示、消失等变化时的动画效果，我们可以使用LayoutTransition这个类。当LayoutTransition中发生如下状态变化时我们可以定义子View的动画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/>
        <w:ind w:left="-60" w:leftChars="0" w:right="0" w:right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APPEARING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> -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子View添加到容器中时的过渡动画效果。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/>
        <w:ind w:left="-60" w:leftChars="0" w:right="0" w:rightChars="0" w:firstLine="420" w:firstLineChars="0"/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CHANGE_APPEARING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 xml:space="preserve"> -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子View添加到容器中时，其他子View位置改变的过渡动画。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/>
        <w:ind w:left="-60" w:leftChars="0" w:right="0" w:rightChars="0"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DISAPPEARING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 xml:space="preserve"> -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子View从容器中移除时的过渡动画效果。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/>
        <w:ind w:left="-60" w:leftChars="0" w:right="0" w:rightChars="0"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CHANGE_DISAPPEARING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 xml:space="preserve"> -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子View从容器中移除时，其它子view位置改变的过渡动画。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80" w:afterAutospacing="0"/>
        <w:ind w:left="-60" w:leftChars="0" w:right="0" w:rightChars="0" w:firstLine="420" w:firstLineChars="0"/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CHANGING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0066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</w:rPr>
        <w:t>-</w:t>
      </w:r>
      <w:r>
        <w:rPr>
          <w:rFonts w:hint="eastAsia" w:ascii="仿宋" w:hAnsi="仿宋" w:eastAsia="仿宋" w:cs="仿宋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000000"/>
          <w:sz w:val="18"/>
          <w:szCs w:val="18"/>
          <w:shd w:val="clear" w:fill="FFFFFF"/>
          <w:lang w:val="en-US" w:eastAsia="zh-CN"/>
        </w:rPr>
        <w:t>子View在容器中位置改变时的过渡动画，不涉及删除或者添加操作。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如下使用：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LayoutTransition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linear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mTransitioner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LayoutTransition();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.setLayoutTransition(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setTransition();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setTransition()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添加View时过渡动画效果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ObjectAnimator addAnimator = ObjectAnimator.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"rotationY"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setDuration(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.getDuration(LayoutTransition.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.setAnimator(LayoutTransition.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addAnimator);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移除View时过渡动画效果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ObjectAnimator removeAnimator = ObjectAnimator.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"rotationX"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setDuration(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.getDuration(LayoutTransition.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DISAPPEARING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.setAnimator(LayoutTransition.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DISAPPEARING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removeAnimator);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view 动画改变时，布局中的每个子view动画的时间间隔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.setStagger(LayoutTransition.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CHANGE_APPEARING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.setStagger(LayoutTransition.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CHANGE_DISAPPEARING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t xml:space="preserve"> *LayoutTransition.CHANGE_APPEARING和LayoutTransition.CHANGE_DISAPPEARING的过渡动画效果</w:t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t xml:space="preserve">     * 必须使用PropertyValuesHolder所构造的动画才会有效果，不然无效！使用ObjectAnimator是行不通的,</w:t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t xml:space="preserve">     * 发现这点时真特么恶心,但没想到更恶心的在后面,在测试效果时发现在构造动画时，”left”、”top”、”bottom”、”right”属性的</w:t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t xml:space="preserve">     * 变动是必须设置的,至少设置两个,不然动画无效,问题是我们即使这些属性不想变动!!!也得设置!!!</w:t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18"/>
          <w:szCs w:val="18"/>
          <w:shd w:val="clear" w:fill="FFFFFF"/>
        </w:rPr>
        <w:t xml:space="preserve">     * 我就问您恶不恶心!,因为这里不想变动,所以设置为(0,0)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PropertyValuesHolder pvhLeft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"left"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PropertyValuesHolder pvhTop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PropertyValuesHolder pvhRight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"right"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PropertyValuesHolder pvhBottom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"bottom"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view被添加时,其他子View的过渡动画效果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PropertyValuesHolder animator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"scaleX"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ObjectAnimator changeIn = ObjectAnimator.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ofPropertyValuesHolder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pvhLeft,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pvhBottom, animator).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setDuration(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.getDuration(LayoutTransition.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CHANGE_APPEARING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.setAnimator(LayoutTransition.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CHANGE_APPEARING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changeIn);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view移除时，其他子View的过渡动画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PropertyValuesHolder pvhRotation = PropertyValuesHolder.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ofFloat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"scaleX"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1.5f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ObjectAnimator changeOut = ObjectAnimator.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ofPropertyValuesHolder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pvhLeft,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pvhBottom, pvhRotation).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setDuration(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.getDuration(LayoutTransition.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CHANGE_DISAPPEARING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.setAnimator(LayoutTransition.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CHANGE_DISAPPEARING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changeOut);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addView(View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Button button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Button(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button.setText(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"布局动画_"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LinearLayout.LayoutParams params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LinearLayout.LayoutParams(ViewGroup.LayoutParams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WRAP_CONTENT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ViewGroup.LayoutParams.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WRAP_CONTENT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.addView(button, Math.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.getChildCount()), params);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removeView(View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.removeViewAt(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关于监听器接口TransitionListener原型如下：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>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* This interface is used for listening to starting and ending events for transitions.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*/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public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interface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仿宋" w:hAnsi="仿宋" w:eastAsia="仿宋" w:cs="仿宋"/>
          <w:b/>
          <w:i w:val="0"/>
          <w:caps w:val="0"/>
          <w:color w:val="445588"/>
          <w:spacing w:val="0"/>
          <w:sz w:val="18"/>
          <w:szCs w:val="18"/>
          <w:shd w:val="clear" w:fill="F8F8F8"/>
        </w:rPr>
        <w:t>TransitionListener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>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监听LayoutTransition当前对应的transitionType类型动画开始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transition LayoutTransition对象实例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container LayoutTransition绑定的容器-container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view 当前在做动画的View对象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transitionType LayoutTransition类型，取值有：APPEARING、DISAPPEARING、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                      CHANGE_APPEARING、CHANGE_DISAPPEARING、CHANGING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public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void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仿宋" w:hAnsi="仿宋" w:eastAsia="仿宋" w:cs="仿宋"/>
          <w:b/>
          <w:i w:val="0"/>
          <w:caps w:val="0"/>
          <w:color w:val="990000"/>
          <w:spacing w:val="0"/>
          <w:sz w:val="18"/>
          <w:szCs w:val="18"/>
          <w:shd w:val="clear" w:fill="F8F8F8"/>
        </w:rPr>
        <w:t>startTransition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(LayoutTransition transition, ViewGroup container,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                View view, 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transitionType)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>/**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监听LayoutTransition当前对应的transitionType类型动画结束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transition LayoutTransition对象实例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container LayoutTransition绑定的容器-container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view 当前在做动画的View对象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</w:t>
      </w:r>
      <w:r>
        <w:rPr>
          <w:rFonts w:hint="eastAsia" w:ascii="仿宋" w:hAnsi="仿宋" w:eastAsia="仿宋" w:cs="仿宋"/>
          <w:b w:val="0"/>
          <w:i w:val="0"/>
          <w:caps w:val="0"/>
          <w:color w:val="DD1144"/>
          <w:spacing w:val="0"/>
          <w:sz w:val="18"/>
          <w:szCs w:val="18"/>
          <w:shd w:val="clear" w:fill="F8F8F8"/>
        </w:rPr>
        <w:t>@param</w:t>
      </w: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transitionType LayoutTransition类型，取值有：APPEARING、DISAPPEARING、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                       CHANGE_APPEARING、CHANGE_DISAPPEARING、CHANGING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999988"/>
          <w:spacing w:val="0"/>
          <w:sz w:val="18"/>
          <w:szCs w:val="18"/>
          <w:shd w:val="clear" w:fill="F8F8F8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public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void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仿宋" w:hAnsi="仿宋" w:eastAsia="仿宋" w:cs="仿宋"/>
          <w:b/>
          <w:i w:val="0"/>
          <w:caps w:val="0"/>
          <w:color w:val="990000"/>
          <w:spacing w:val="0"/>
          <w:sz w:val="18"/>
          <w:szCs w:val="18"/>
          <w:shd w:val="clear" w:fill="F8F8F8"/>
        </w:rPr>
        <w:t>endTransition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(LayoutTransition transition, ViewGroup container, View view, </w:t>
      </w:r>
      <w:r>
        <w:rPr>
          <w:rFonts w:hint="eastAsia" w:ascii="仿宋" w:hAnsi="仿宋" w:eastAsia="仿宋" w:cs="仿宋"/>
          <w:b/>
          <w:i w:val="0"/>
          <w:caps w:val="0"/>
          <w:color w:val="333333"/>
          <w:spacing w:val="0"/>
          <w:sz w:val="18"/>
          <w:szCs w:val="18"/>
          <w:shd w:val="clear" w:fill="F8F8F8"/>
        </w:rPr>
        <w:t>int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transitionType)</w:t>
      </w: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0"/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View属性动画控制和状态</w:t>
      </w:r>
    </w:p>
    <w:p>
      <w:pPr>
        <w:ind w:firstLine="420" w:firstLineChars="0"/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t>参考：</w:t>
      </w:r>
      <w:r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fldChar w:fldCharType="begin"/>
      </w:r>
      <w:r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instrText xml:space="preserve"> HYPERLINK "https://www.cnblogs.com/ldq2016/p/6913159.html" </w:instrText>
      </w:r>
      <w:r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t>https://www.cnblogs.com/ldq2016/p/6913159.html</w:t>
      </w:r>
      <w:r>
        <w:rPr>
          <w:rFonts w:hint="eastAsia" w:cs="宋体"/>
          <w:color w:val="000000"/>
          <w:sz w:val="15"/>
          <w:szCs w:val="15"/>
          <w:shd w:val="clear" w:fill="FFFFFF"/>
          <w:lang w:val="en-US" w:eastAsia="zh-CN"/>
        </w:rPr>
        <w:fldChar w:fldCharType="end"/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控制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属性动画的控制包括开始、停止和取消。在API 19中还可以控制动画的暂停和恢复。通过属性动画的控制，可以改变动画的状态。其控制的方法集合如下：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Animator.start()  ：动画开始播放。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Animator.end()    ：停止播放动画，只有再次调用start方法才会开始播放并且从开始状态播放。调用后动画快进执行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到最后一帧，即动画结束的状态并停止。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Animator.cancel() ：停止播放动画，只有再次调用start方法才会开始播放并且从开始状态播放。调用后动画只是停止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了它的时间轴，动画的的状态会停在一个中间态。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Animator.pause()    ：API 19中添加，暂停当前动画，并停留在中间状态。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Animator.resume()   ：API 19中添加，恢复播放pause()暂停的动画，是从中间状态继续播放。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状态</w:t>
      </w:r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动画的状态判断包括以下三个方法：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boolean isStarted()：API 14。 已经调用了start函数并且还没播放完成也没有被取消掉，那么isStarted方法会返回true。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就算是在动画播放延迟中，该方法依然会返回 true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boolean isRunning()：只会在动画确实在播放并且还没停止的时候返回 true。延迟播放中返回false。</w:t>
      </w:r>
    </w:p>
    <w:p>
      <w:pPr>
        <w:ind w:firstLine="420" w:firstLineChars="0"/>
        <w:rPr>
          <w:rFonts w:hint="eastAsia" w:ascii="仿宋" w:hAnsi="仿宋" w:eastAsia="仿宋" w:cs="仿宋"/>
          <w:sz w:val="15"/>
          <w:szCs w:val="15"/>
          <w:lang w:val="en-US" w:eastAsia="zh-CN"/>
        </w:rPr>
      </w:pP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boolean isPaused()： API 19。 </w:t>
      </w:r>
      <w:r>
        <w:rPr>
          <w:rFonts w:hint="default" w:ascii="仿宋" w:hAnsi="仿宋" w:eastAsia="仿宋" w:cs="仿宋"/>
          <w:sz w:val="15"/>
          <w:szCs w:val="15"/>
          <w:lang w:val="en-US" w:eastAsia="zh-CN"/>
        </w:rPr>
        <w:t>isPaused 返回了 true，那么说明当前动画是在暂停状态下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>即动画调用了pause()方法，但是此时isStarted()和isRunning()也是true。当动画调用了resume()方法，这三个判断状态都为true。</w:t>
      </w:r>
      <w:bookmarkStart w:id="1" w:name="_GoBack"/>
      <w:bookmarkEnd w:id="1"/>
    </w:p>
    <w:p>
      <w:p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F515"/>
    <w:multiLevelType w:val="singleLevel"/>
    <w:tmpl w:val="5922F51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253867"/>
    <w:multiLevelType w:val="singleLevel"/>
    <w:tmpl w:val="592538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54FAA"/>
    <w:multiLevelType w:val="singleLevel"/>
    <w:tmpl w:val="59254FA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91972"/>
    <w:multiLevelType w:val="singleLevel"/>
    <w:tmpl w:val="5929197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2E2252"/>
    <w:multiLevelType w:val="singleLevel"/>
    <w:tmpl w:val="592E225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2E368F"/>
    <w:multiLevelType w:val="singleLevel"/>
    <w:tmpl w:val="592E368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E8749"/>
    <w:multiLevelType w:val="singleLevel"/>
    <w:tmpl w:val="592E874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2E875E"/>
    <w:multiLevelType w:val="singleLevel"/>
    <w:tmpl w:val="592E875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2E877C"/>
    <w:multiLevelType w:val="singleLevel"/>
    <w:tmpl w:val="592E87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2E878F"/>
    <w:multiLevelType w:val="singleLevel"/>
    <w:tmpl w:val="592E878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2E87A2"/>
    <w:multiLevelType w:val="singleLevel"/>
    <w:tmpl w:val="592E87A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2E87D4"/>
    <w:multiLevelType w:val="singleLevel"/>
    <w:tmpl w:val="592E87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2EDAED"/>
    <w:multiLevelType w:val="multilevel"/>
    <w:tmpl w:val="592ED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92EDDA5"/>
    <w:multiLevelType w:val="singleLevel"/>
    <w:tmpl w:val="592EDD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2EDFE7"/>
    <w:multiLevelType w:val="singleLevel"/>
    <w:tmpl w:val="592EDFE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2EE3CC"/>
    <w:multiLevelType w:val="singleLevel"/>
    <w:tmpl w:val="592EE3C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2FB9E5"/>
    <w:multiLevelType w:val="singleLevel"/>
    <w:tmpl w:val="592FB9E5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A73DA77"/>
    <w:multiLevelType w:val="singleLevel"/>
    <w:tmpl w:val="5A73DA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D8E"/>
    <w:rsid w:val="004E259E"/>
    <w:rsid w:val="005E25E6"/>
    <w:rsid w:val="00856E29"/>
    <w:rsid w:val="00947E58"/>
    <w:rsid w:val="00AF01D9"/>
    <w:rsid w:val="00BC6FD3"/>
    <w:rsid w:val="00ED15B3"/>
    <w:rsid w:val="0189365F"/>
    <w:rsid w:val="01920E42"/>
    <w:rsid w:val="01C24B78"/>
    <w:rsid w:val="020949EA"/>
    <w:rsid w:val="02531575"/>
    <w:rsid w:val="026B46B3"/>
    <w:rsid w:val="028A6E93"/>
    <w:rsid w:val="02A814C8"/>
    <w:rsid w:val="02C67602"/>
    <w:rsid w:val="02F8628A"/>
    <w:rsid w:val="03133C1F"/>
    <w:rsid w:val="037D0469"/>
    <w:rsid w:val="03B35B02"/>
    <w:rsid w:val="03D64A7B"/>
    <w:rsid w:val="04225BC5"/>
    <w:rsid w:val="04227FBB"/>
    <w:rsid w:val="04687F15"/>
    <w:rsid w:val="047C5F2E"/>
    <w:rsid w:val="04B02920"/>
    <w:rsid w:val="04C5288C"/>
    <w:rsid w:val="05015EA0"/>
    <w:rsid w:val="053B1274"/>
    <w:rsid w:val="05863794"/>
    <w:rsid w:val="05962E9C"/>
    <w:rsid w:val="06211394"/>
    <w:rsid w:val="0625490F"/>
    <w:rsid w:val="068F5852"/>
    <w:rsid w:val="06D56931"/>
    <w:rsid w:val="06FF402C"/>
    <w:rsid w:val="07110F24"/>
    <w:rsid w:val="071E3B31"/>
    <w:rsid w:val="075D2F64"/>
    <w:rsid w:val="07720AA1"/>
    <w:rsid w:val="079466D0"/>
    <w:rsid w:val="07C12B1B"/>
    <w:rsid w:val="07C172F8"/>
    <w:rsid w:val="07F20A63"/>
    <w:rsid w:val="0818547F"/>
    <w:rsid w:val="0825138C"/>
    <w:rsid w:val="088C447C"/>
    <w:rsid w:val="089013E9"/>
    <w:rsid w:val="08C2155F"/>
    <w:rsid w:val="08E45F20"/>
    <w:rsid w:val="091B46BD"/>
    <w:rsid w:val="09294801"/>
    <w:rsid w:val="09661A45"/>
    <w:rsid w:val="09EA1234"/>
    <w:rsid w:val="0A4148CE"/>
    <w:rsid w:val="0A4B15F4"/>
    <w:rsid w:val="0A704F48"/>
    <w:rsid w:val="0AA353F7"/>
    <w:rsid w:val="0AC02FD2"/>
    <w:rsid w:val="0AD94278"/>
    <w:rsid w:val="0AF40EBA"/>
    <w:rsid w:val="0B034843"/>
    <w:rsid w:val="0B15374C"/>
    <w:rsid w:val="0B4D79F6"/>
    <w:rsid w:val="0B7073E8"/>
    <w:rsid w:val="0BBD36A8"/>
    <w:rsid w:val="0BE03144"/>
    <w:rsid w:val="0BE91CBA"/>
    <w:rsid w:val="0C0D7286"/>
    <w:rsid w:val="0C9C1487"/>
    <w:rsid w:val="0CB91704"/>
    <w:rsid w:val="0CF027CD"/>
    <w:rsid w:val="0D0A63F2"/>
    <w:rsid w:val="0D466AE0"/>
    <w:rsid w:val="0D96623E"/>
    <w:rsid w:val="0DAE3DBE"/>
    <w:rsid w:val="0DB81217"/>
    <w:rsid w:val="0E2205FB"/>
    <w:rsid w:val="0E391C21"/>
    <w:rsid w:val="0E3E1762"/>
    <w:rsid w:val="0E474367"/>
    <w:rsid w:val="0E581BBB"/>
    <w:rsid w:val="0E5F23FB"/>
    <w:rsid w:val="0E8F6002"/>
    <w:rsid w:val="0E98196A"/>
    <w:rsid w:val="0ED701E6"/>
    <w:rsid w:val="0F0F6E1F"/>
    <w:rsid w:val="0F274279"/>
    <w:rsid w:val="0F6C4E6C"/>
    <w:rsid w:val="0F9105E4"/>
    <w:rsid w:val="102749F4"/>
    <w:rsid w:val="104C4617"/>
    <w:rsid w:val="10667434"/>
    <w:rsid w:val="10773D1B"/>
    <w:rsid w:val="10831D93"/>
    <w:rsid w:val="10A97733"/>
    <w:rsid w:val="11112AB9"/>
    <w:rsid w:val="114E2EFD"/>
    <w:rsid w:val="1154341B"/>
    <w:rsid w:val="11817836"/>
    <w:rsid w:val="11A02679"/>
    <w:rsid w:val="11F06641"/>
    <w:rsid w:val="12372245"/>
    <w:rsid w:val="12916117"/>
    <w:rsid w:val="12957FDB"/>
    <w:rsid w:val="12A2635A"/>
    <w:rsid w:val="12A8244E"/>
    <w:rsid w:val="12F3057C"/>
    <w:rsid w:val="12F80F55"/>
    <w:rsid w:val="131D782E"/>
    <w:rsid w:val="13256E9B"/>
    <w:rsid w:val="132C49EA"/>
    <w:rsid w:val="132F479B"/>
    <w:rsid w:val="13542B43"/>
    <w:rsid w:val="1369101E"/>
    <w:rsid w:val="139A5AF0"/>
    <w:rsid w:val="139F3E71"/>
    <w:rsid w:val="13B0138A"/>
    <w:rsid w:val="13B76959"/>
    <w:rsid w:val="141546C8"/>
    <w:rsid w:val="141C33FA"/>
    <w:rsid w:val="143E32AD"/>
    <w:rsid w:val="144846D1"/>
    <w:rsid w:val="14D04F7A"/>
    <w:rsid w:val="14E50619"/>
    <w:rsid w:val="15044380"/>
    <w:rsid w:val="1516791E"/>
    <w:rsid w:val="1538303B"/>
    <w:rsid w:val="15A3696B"/>
    <w:rsid w:val="15A9417D"/>
    <w:rsid w:val="15E2232B"/>
    <w:rsid w:val="160457B3"/>
    <w:rsid w:val="16564951"/>
    <w:rsid w:val="165E7DD9"/>
    <w:rsid w:val="166F2939"/>
    <w:rsid w:val="16F705AF"/>
    <w:rsid w:val="170871BC"/>
    <w:rsid w:val="170E49EB"/>
    <w:rsid w:val="171A69A7"/>
    <w:rsid w:val="17333258"/>
    <w:rsid w:val="17530FA7"/>
    <w:rsid w:val="178C2807"/>
    <w:rsid w:val="17AE5962"/>
    <w:rsid w:val="17B2669F"/>
    <w:rsid w:val="17BD3C1E"/>
    <w:rsid w:val="17C235D5"/>
    <w:rsid w:val="17D45914"/>
    <w:rsid w:val="17D570A6"/>
    <w:rsid w:val="17E0616B"/>
    <w:rsid w:val="180533C4"/>
    <w:rsid w:val="18687638"/>
    <w:rsid w:val="187806A9"/>
    <w:rsid w:val="18814FC7"/>
    <w:rsid w:val="18CB6889"/>
    <w:rsid w:val="18EF043D"/>
    <w:rsid w:val="18F04352"/>
    <w:rsid w:val="192A3C37"/>
    <w:rsid w:val="193C7958"/>
    <w:rsid w:val="195D6CA5"/>
    <w:rsid w:val="19670708"/>
    <w:rsid w:val="1993538D"/>
    <w:rsid w:val="19AE220A"/>
    <w:rsid w:val="19BD1C32"/>
    <w:rsid w:val="19F54CAD"/>
    <w:rsid w:val="1A183E9A"/>
    <w:rsid w:val="1A2436E7"/>
    <w:rsid w:val="1A802A60"/>
    <w:rsid w:val="1A8108D2"/>
    <w:rsid w:val="1AD70819"/>
    <w:rsid w:val="1B3A10BB"/>
    <w:rsid w:val="1B9412D4"/>
    <w:rsid w:val="1BC64B5E"/>
    <w:rsid w:val="1BFC7446"/>
    <w:rsid w:val="1C495BBD"/>
    <w:rsid w:val="1C8D4DF8"/>
    <w:rsid w:val="1C9B5133"/>
    <w:rsid w:val="1C9D60E6"/>
    <w:rsid w:val="1CDF2F9B"/>
    <w:rsid w:val="1D1205FA"/>
    <w:rsid w:val="1D2D1866"/>
    <w:rsid w:val="1D7B04CD"/>
    <w:rsid w:val="1D8F75DA"/>
    <w:rsid w:val="1DCC2F0F"/>
    <w:rsid w:val="1DD33590"/>
    <w:rsid w:val="1DFB501D"/>
    <w:rsid w:val="1DFE3DDF"/>
    <w:rsid w:val="1E6B7338"/>
    <w:rsid w:val="1E7E3D77"/>
    <w:rsid w:val="1EB0728A"/>
    <w:rsid w:val="1ED967E3"/>
    <w:rsid w:val="1EF72259"/>
    <w:rsid w:val="1EFD4104"/>
    <w:rsid w:val="1F07733A"/>
    <w:rsid w:val="1F185C60"/>
    <w:rsid w:val="1F597778"/>
    <w:rsid w:val="1F92719F"/>
    <w:rsid w:val="1FA65B82"/>
    <w:rsid w:val="1FEA24C7"/>
    <w:rsid w:val="200100B6"/>
    <w:rsid w:val="20321FB5"/>
    <w:rsid w:val="206E3072"/>
    <w:rsid w:val="20741E72"/>
    <w:rsid w:val="20802F9B"/>
    <w:rsid w:val="209D0A2E"/>
    <w:rsid w:val="20FE440A"/>
    <w:rsid w:val="21512379"/>
    <w:rsid w:val="21563ED6"/>
    <w:rsid w:val="215A00EA"/>
    <w:rsid w:val="21691B95"/>
    <w:rsid w:val="218160B3"/>
    <w:rsid w:val="219B427D"/>
    <w:rsid w:val="21A018A2"/>
    <w:rsid w:val="226F2C5E"/>
    <w:rsid w:val="22EA2FC2"/>
    <w:rsid w:val="230D6DD3"/>
    <w:rsid w:val="2318695B"/>
    <w:rsid w:val="23270AC5"/>
    <w:rsid w:val="233E6444"/>
    <w:rsid w:val="23471323"/>
    <w:rsid w:val="234D036A"/>
    <w:rsid w:val="23552A51"/>
    <w:rsid w:val="236A42BB"/>
    <w:rsid w:val="2375441C"/>
    <w:rsid w:val="237728F7"/>
    <w:rsid w:val="237D78A5"/>
    <w:rsid w:val="23960DDB"/>
    <w:rsid w:val="23BB1D84"/>
    <w:rsid w:val="23F063B8"/>
    <w:rsid w:val="23FD3CB3"/>
    <w:rsid w:val="24114F02"/>
    <w:rsid w:val="243B1026"/>
    <w:rsid w:val="245554AC"/>
    <w:rsid w:val="24687B88"/>
    <w:rsid w:val="247A6FA6"/>
    <w:rsid w:val="24852255"/>
    <w:rsid w:val="249D31D5"/>
    <w:rsid w:val="24D202CA"/>
    <w:rsid w:val="24F83DA3"/>
    <w:rsid w:val="2570772E"/>
    <w:rsid w:val="258F1B05"/>
    <w:rsid w:val="26303980"/>
    <w:rsid w:val="26BB26E6"/>
    <w:rsid w:val="26FF3505"/>
    <w:rsid w:val="271E7110"/>
    <w:rsid w:val="273A66D7"/>
    <w:rsid w:val="273B06E4"/>
    <w:rsid w:val="274172D4"/>
    <w:rsid w:val="275700DD"/>
    <w:rsid w:val="27E41B07"/>
    <w:rsid w:val="27EE29AF"/>
    <w:rsid w:val="284836EF"/>
    <w:rsid w:val="285924D6"/>
    <w:rsid w:val="289B7575"/>
    <w:rsid w:val="28BE46FE"/>
    <w:rsid w:val="293154AB"/>
    <w:rsid w:val="293D2B71"/>
    <w:rsid w:val="297913B4"/>
    <w:rsid w:val="29BC2CA7"/>
    <w:rsid w:val="29C9396E"/>
    <w:rsid w:val="2AE365F7"/>
    <w:rsid w:val="2B1F1306"/>
    <w:rsid w:val="2B657B8D"/>
    <w:rsid w:val="2B782B5A"/>
    <w:rsid w:val="2B9225BC"/>
    <w:rsid w:val="2BA230A8"/>
    <w:rsid w:val="2BD12867"/>
    <w:rsid w:val="2BFE4C31"/>
    <w:rsid w:val="2C000977"/>
    <w:rsid w:val="2C073F3B"/>
    <w:rsid w:val="2C1E6E69"/>
    <w:rsid w:val="2C6B59B9"/>
    <w:rsid w:val="2CD20517"/>
    <w:rsid w:val="2D335AB6"/>
    <w:rsid w:val="2D3C489A"/>
    <w:rsid w:val="2D3E0A0B"/>
    <w:rsid w:val="2D5E57E1"/>
    <w:rsid w:val="2D79499A"/>
    <w:rsid w:val="2D89258E"/>
    <w:rsid w:val="2D8A41DB"/>
    <w:rsid w:val="2DB066C1"/>
    <w:rsid w:val="2DBE5977"/>
    <w:rsid w:val="2DF5417B"/>
    <w:rsid w:val="2E1C6DF8"/>
    <w:rsid w:val="2E6E5C0C"/>
    <w:rsid w:val="2E6F71BE"/>
    <w:rsid w:val="2E920FFC"/>
    <w:rsid w:val="2E944BC9"/>
    <w:rsid w:val="2E9A4BCA"/>
    <w:rsid w:val="2EA64A22"/>
    <w:rsid w:val="2EDF2708"/>
    <w:rsid w:val="2F2A154E"/>
    <w:rsid w:val="2F4E5EDE"/>
    <w:rsid w:val="2F6E4062"/>
    <w:rsid w:val="2FAA1D33"/>
    <w:rsid w:val="2FB25814"/>
    <w:rsid w:val="2FF2657A"/>
    <w:rsid w:val="2FF60B85"/>
    <w:rsid w:val="2FFF1129"/>
    <w:rsid w:val="30265290"/>
    <w:rsid w:val="305353A3"/>
    <w:rsid w:val="309553C7"/>
    <w:rsid w:val="30A76A2F"/>
    <w:rsid w:val="31503FF3"/>
    <w:rsid w:val="315764D9"/>
    <w:rsid w:val="31783168"/>
    <w:rsid w:val="31EA6E1C"/>
    <w:rsid w:val="31EC70C4"/>
    <w:rsid w:val="32307A5B"/>
    <w:rsid w:val="32434346"/>
    <w:rsid w:val="32625176"/>
    <w:rsid w:val="3268284A"/>
    <w:rsid w:val="328D1105"/>
    <w:rsid w:val="32C1610E"/>
    <w:rsid w:val="32C36F2D"/>
    <w:rsid w:val="32EC53CC"/>
    <w:rsid w:val="331D0FE1"/>
    <w:rsid w:val="33AF4795"/>
    <w:rsid w:val="33E36072"/>
    <w:rsid w:val="33FC663E"/>
    <w:rsid w:val="33FD1A24"/>
    <w:rsid w:val="340B5FCF"/>
    <w:rsid w:val="342E7C8E"/>
    <w:rsid w:val="347C211F"/>
    <w:rsid w:val="34A15DF4"/>
    <w:rsid w:val="34D02B3F"/>
    <w:rsid w:val="34F91219"/>
    <w:rsid w:val="352B3998"/>
    <w:rsid w:val="353664C1"/>
    <w:rsid w:val="35443878"/>
    <w:rsid w:val="354F47A2"/>
    <w:rsid w:val="3565208B"/>
    <w:rsid w:val="35764655"/>
    <w:rsid w:val="35AD10A5"/>
    <w:rsid w:val="35AD647D"/>
    <w:rsid w:val="35C64B86"/>
    <w:rsid w:val="36092225"/>
    <w:rsid w:val="367A7CCD"/>
    <w:rsid w:val="372B3A63"/>
    <w:rsid w:val="373402B8"/>
    <w:rsid w:val="37410724"/>
    <w:rsid w:val="3760651F"/>
    <w:rsid w:val="379C690B"/>
    <w:rsid w:val="37B645D4"/>
    <w:rsid w:val="37ED5B88"/>
    <w:rsid w:val="37F44DE4"/>
    <w:rsid w:val="387E23DD"/>
    <w:rsid w:val="38CC08CE"/>
    <w:rsid w:val="39014C5F"/>
    <w:rsid w:val="39276DC4"/>
    <w:rsid w:val="39327AF1"/>
    <w:rsid w:val="39357D9B"/>
    <w:rsid w:val="396F3595"/>
    <w:rsid w:val="397A1E0A"/>
    <w:rsid w:val="39CA47EF"/>
    <w:rsid w:val="3A064B16"/>
    <w:rsid w:val="3A1F4CA1"/>
    <w:rsid w:val="3A8856EA"/>
    <w:rsid w:val="3ABF2F7E"/>
    <w:rsid w:val="3AC4056F"/>
    <w:rsid w:val="3B101EDD"/>
    <w:rsid w:val="3B3227AA"/>
    <w:rsid w:val="3B5B1398"/>
    <w:rsid w:val="3B71121D"/>
    <w:rsid w:val="3B713EE7"/>
    <w:rsid w:val="3B946532"/>
    <w:rsid w:val="3BD42B60"/>
    <w:rsid w:val="3C660D69"/>
    <w:rsid w:val="3CA83FAB"/>
    <w:rsid w:val="3CB43258"/>
    <w:rsid w:val="3CDC37B0"/>
    <w:rsid w:val="3CEC644A"/>
    <w:rsid w:val="3CFC1385"/>
    <w:rsid w:val="3D154CAE"/>
    <w:rsid w:val="3D3102CA"/>
    <w:rsid w:val="3D3E606E"/>
    <w:rsid w:val="3D527D23"/>
    <w:rsid w:val="3D5B2AFB"/>
    <w:rsid w:val="3D833A42"/>
    <w:rsid w:val="3D855CF9"/>
    <w:rsid w:val="3D896CFD"/>
    <w:rsid w:val="3DC73DEB"/>
    <w:rsid w:val="3DCB4524"/>
    <w:rsid w:val="3DD7323F"/>
    <w:rsid w:val="3DDE2AB8"/>
    <w:rsid w:val="3DF91704"/>
    <w:rsid w:val="3E1F106C"/>
    <w:rsid w:val="3E4F565C"/>
    <w:rsid w:val="3E542C85"/>
    <w:rsid w:val="3E7D6F55"/>
    <w:rsid w:val="3E971CC0"/>
    <w:rsid w:val="3EA72BA0"/>
    <w:rsid w:val="3F1A18A2"/>
    <w:rsid w:val="3F565BF3"/>
    <w:rsid w:val="3FAE5941"/>
    <w:rsid w:val="3FE64B9F"/>
    <w:rsid w:val="3FF65016"/>
    <w:rsid w:val="401A5AB9"/>
    <w:rsid w:val="40206B7C"/>
    <w:rsid w:val="403F0CC2"/>
    <w:rsid w:val="40710ABF"/>
    <w:rsid w:val="40880E97"/>
    <w:rsid w:val="40E30055"/>
    <w:rsid w:val="415A1691"/>
    <w:rsid w:val="4163095B"/>
    <w:rsid w:val="41A61F2E"/>
    <w:rsid w:val="41AB538E"/>
    <w:rsid w:val="41C3257B"/>
    <w:rsid w:val="41CB351F"/>
    <w:rsid w:val="41E3427D"/>
    <w:rsid w:val="41FC02B5"/>
    <w:rsid w:val="420F3832"/>
    <w:rsid w:val="4218322A"/>
    <w:rsid w:val="424D2B88"/>
    <w:rsid w:val="42604CEA"/>
    <w:rsid w:val="4276248A"/>
    <w:rsid w:val="42A246F6"/>
    <w:rsid w:val="42AB45EA"/>
    <w:rsid w:val="42B55052"/>
    <w:rsid w:val="42DB5C2E"/>
    <w:rsid w:val="43196E0B"/>
    <w:rsid w:val="436E58DD"/>
    <w:rsid w:val="437E5FB9"/>
    <w:rsid w:val="439529EE"/>
    <w:rsid w:val="43C10572"/>
    <w:rsid w:val="43FE14A6"/>
    <w:rsid w:val="443A7EFA"/>
    <w:rsid w:val="44B35911"/>
    <w:rsid w:val="44C253DC"/>
    <w:rsid w:val="44DF7659"/>
    <w:rsid w:val="454213F2"/>
    <w:rsid w:val="45432C68"/>
    <w:rsid w:val="45C41DAF"/>
    <w:rsid w:val="45F377F8"/>
    <w:rsid w:val="467D47CF"/>
    <w:rsid w:val="46863997"/>
    <w:rsid w:val="46A2583A"/>
    <w:rsid w:val="46B83179"/>
    <w:rsid w:val="46D053A6"/>
    <w:rsid w:val="46ED2CEF"/>
    <w:rsid w:val="46FA5325"/>
    <w:rsid w:val="46FC4F0A"/>
    <w:rsid w:val="47B23759"/>
    <w:rsid w:val="47E36282"/>
    <w:rsid w:val="47F843C2"/>
    <w:rsid w:val="484501D9"/>
    <w:rsid w:val="48B74516"/>
    <w:rsid w:val="48DD609E"/>
    <w:rsid w:val="49046819"/>
    <w:rsid w:val="491F5ED1"/>
    <w:rsid w:val="49233FE8"/>
    <w:rsid w:val="49613E36"/>
    <w:rsid w:val="497B219B"/>
    <w:rsid w:val="497B7B28"/>
    <w:rsid w:val="498F493C"/>
    <w:rsid w:val="49C123B7"/>
    <w:rsid w:val="49D31BC5"/>
    <w:rsid w:val="49FB04B9"/>
    <w:rsid w:val="4A1E2161"/>
    <w:rsid w:val="4A242783"/>
    <w:rsid w:val="4A4002D0"/>
    <w:rsid w:val="4A98456E"/>
    <w:rsid w:val="4AA37410"/>
    <w:rsid w:val="4AB769D2"/>
    <w:rsid w:val="4ABC1965"/>
    <w:rsid w:val="4AD80E95"/>
    <w:rsid w:val="4B351845"/>
    <w:rsid w:val="4B493009"/>
    <w:rsid w:val="4BA23C9D"/>
    <w:rsid w:val="4BA63F46"/>
    <w:rsid w:val="4BB72FD6"/>
    <w:rsid w:val="4BC96CA4"/>
    <w:rsid w:val="4C0E29B2"/>
    <w:rsid w:val="4C33671B"/>
    <w:rsid w:val="4C525218"/>
    <w:rsid w:val="4C555BD2"/>
    <w:rsid w:val="4C653767"/>
    <w:rsid w:val="4CA91AE2"/>
    <w:rsid w:val="4CCB4D36"/>
    <w:rsid w:val="4CE410D3"/>
    <w:rsid w:val="4CEB6866"/>
    <w:rsid w:val="4D6603C4"/>
    <w:rsid w:val="4DC21B6C"/>
    <w:rsid w:val="4DC30F1E"/>
    <w:rsid w:val="4DDB1BEE"/>
    <w:rsid w:val="4E0062A0"/>
    <w:rsid w:val="4E056614"/>
    <w:rsid w:val="4E0E5A80"/>
    <w:rsid w:val="4E0F5EAC"/>
    <w:rsid w:val="4E107932"/>
    <w:rsid w:val="4E3B641C"/>
    <w:rsid w:val="4E4E054C"/>
    <w:rsid w:val="4E8F178C"/>
    <w:rsid w:val="4F717686"/>
    <w:rsid w:val="50124DE8"/>
    <w:rsid w:val="50375C6B"/>
    <w:rsid w:val="509072EC"/>
    <w:rsid w:val="50CD3A83"/>
    <w:rsid w:val="50F22ADD"/>
    <w:rsid w:val="511755AC"/>
    <w:rsid w:val="517C3F31"/>
    <w:rsid w:val="517D3B47"/>
    <w:rsid w:val="51BE7E85"/>
    <w:rsid w:val="51ED60BF"/>
    <w:rsid w:val="520C57E7"/>
    <w:rsid w:val="522525B0"/>
    <w:rsid w:val="522E48D5"/>
    <w:rsid w:val="523971F1"/>
    <w:rsid w:val="525E19DA"/>
    <w:rsid w:val="52612509"/>
    <w:rsid w:val="528A6D91"/>
    <w:rsid w:val="52C27E38"/>
    <w:rsid w:val="52CD4B3C"/>
    <w:rsid w:val="52D82FFD"/>
    <w:rsid w:val="52E86599"/>
    <w:rsid w:val="530379BD"/>
    <w:rsid w:val="53052EC0"/>
    <w:rsid w:val="531A1B8C"/>
    <w:rsid w:val="533D326E"/>
    <w:rsid w:val="538A4247"/>
    <w:rsid w:val="5390723D"/>
    <w:rsid w:val="53AC2A5A"/>
    <w:rsid w:val="53E030D6"/>
    <w:rsid w:val="53E43BDE"/>
    <w:rsid w:val="541168B0"/>
    <w:rsid w:val="54193D3B"/>
    <w:rsid w:val="541A60E9"/>
    <w:rsid w:val="546C1D45"/>
    <w:rsid w:val="54F737D7"/>
    <w:rsid w:val="552C46CD"/>
    <w:rsid w:val="5560591A"/>
    <w:rsid w:val="558A545B"/>
    <w:rsid w:val="55CC34A2"/>
    <w:rsid w:val="56012FAE"/>
    <w:rsid w:val="562A61F1"/>
    <w:rsid w:val="566449E6"/>
    <w:rsid w:val="5688105D"/>
    <w:rsid w:val="56EF0231"/>
    <w:rsid w:val="56F164D8"/>
    <w:rsid w:val="56FB4EA3"/>
    <w:rsid w:val="570519E9"/>
    <w:rsid w:val="572E518C"/>
    <w:rsid w:val="573A66CC"/>
    <w:rsid w:val="574625CE"/>
    <w:rsid w:val="578515D3"/>
    <w:rsid w:val="57875561"/>
    <w:rsid w:val="57885ABC"/>
    <w:rsid w:val="578B46DF"/>
    <w:rsid w:val="57954434"/>
    <w:rsid w:val="57B97E7E"/>
    <w:rsid w:val="57C70FF2"/>
    <w:rsid w:val="57D70648"/>
    <w:rsid w:val="57D93B03"/>
    <w:rsid w:val="580965C5"/>
    <w:rsid w:val="585064AD"/>
    <w:rsid w:val="588A2EC0"/>
    <w:rsid w:val="58D300F6"/>
    <w:rsid w:val="591050B3"/>
    <w:rsid w:val="593C62B9"/>
    <w:rsid w:val="5953564A"/>
    <w:rsid w:val="59716FC2"/>
    <w:rsid w:val="59E46D93"/>
    <w:rsid w:val="5A05022C"/>
    <w:rsid w:val="5A052E73"/>
    <w:rsid w:val="5A2F36FB"/>
    <w:rsid w:val="5A55477E"/>
    <w:rsid w:val="5AC96FE7"/>
    <w:rsid w:val="5AE52CA7"/>
    <w:rsid w:val="5AE5640A"/>
    <w:rsid w:val="5AF53341"/>
    <w:rsid w:val="5B1B10F3"/>
    <w:rsid w:val="5B2465EE"/>
    <w:rsid w:val="5B3354EE"/>
    <w:rsid w:val="5B53692B"/>
    <w:rsid w:val="5B9C35EA"/>
    <w:rsid w:val="5BA9528C"/>
    <w:rsid w:val="5BB27388"/>
    <w:rsid w:val="5C22377D"/>
    <w:rsid w:val="5C5A20E5"/>
    <w:rsid w:val="5CB7136C"/>
    <w:rsid w:val="5D003425"/>
    <w:rsid w:val="5D0C781B"/>
    <w:rsid w:val="5D395AFB"/>
    <w:rsid w:val="5D946A42"/>
    <w:rsid w:val="5D97591B"/>
    <w:rsid w:val="5DA43394"/>
    <w:rsid w:val="5DBC329A"/>
    <w:rsid w:val="5DBC5BCA"/>
    <w:rsid w:val="5DCB1E0A"/>
    <w:rsid w:val="5DD865A0"/>
    <w:rsid w:val="5E1F0A07"/>
    <w:rsid w:val="5E4A31ED"/>
    <w:rsid w:val="5E6B6506"/>
    <w:rsid w:val="5E936590"/>
    <w:rsid w:val="5EA92690"/>
    <w:rsid w:val="5EBA291C"/>
    <w:rsid w:val="5EC548A2"/>
    <w:rsid w:val="5F0A75D2"/>
    <w:rsid w:val="5F0D5864"/>
    <w:rsid w:val="5F2E39A6"/>
    <w:rsid w:val="5FC36328"/>
    <w:rsid w:val="5FD34EDE"/>
    <w:rsid w:val="5FD67182"/>
    <w:rsid w:val="5FFC31F5"/>
    <w:rsid w:val="60117C5B"/>
    <w:rsid w:val="60364AF0"/>
    <w:rsid w:val="604D47F1"/>
    <w:rsid w:val="60521A63"/>
    <w:rsid w:val="60637098"/>
    <w:rsid w:val="608B1B78"/>
    <w:rsid w:val="60A93ABA"/>
    <w:rsid w:val="60AF592F"/>
    <w:rsid w:val="61542C85"/>
    <w:rsid w:val="61660A86"/>
    <w:rsid w:val="617A152A"/>
    <w:rsid w:val="618D2441"/>
    <w:rsid w:val="619310BF"/>
    <w:rsid w:val="61E16A3A"/>
    <w:rsid w:val="62711882"/>
    <w:rsid w:val="62743495"/>
    <w:rsid w:val="62784F92"/>
    <w:rsid w:val="629814F2"/>
    <w:rsid w:val="62B05598"/>
    <w:rsid w:val="62E85F8A"/>
    <w:rsid w:val="63BB701D"/>
    <w:rsid w:val="63E55BA9"/>
    <w:rsid w:val="64057D28"/>
    <w:rsid w:val="641556CA"/>
    <w:rsid w:val="64592955"/>
    <w:rsid w:val="647E6A04"/>
    <w:rsid w:val="64B30A5A"/>
    <w:rsid w:val="65077CEE"/>
    <w:rsid w:val="650832E8"/>
    <w:rsid w:val="651404AB"/>
    <w:rsid w:val="653D14DF"/>
    <w:rsid w:val="65445487"/>
    <w:rsid w:val="65465A63"/>
    <w:rsid w:val="654743E8"/>
    <w:rsid w:val="654A755D"/>
    <w:rsid w:val="655C065A"/>
    <w:rsid w:val="65724879"/>
    <w:rsid w:val="65734213"/>
    <w:rsid w:val="65DA46DB"/>
    <w:rsid w:val="66350E3A"/>
    <w:rsid w:val="66351CD6"/>
    <w:rsid w:val="66585068"/>
    <w:rsid w:val="66B1504C"/>
    <w:rsid w:val="66F773BE"/>
    <w:rsid w:val="67367953"/>
    <w:rsid w:val="676330D5"/>
    <w:rsid w:val="67C812B9"/>
    <w:rsid w:val="67F57D68"/>
    <w:rsid w:val="6817638D"/>
    <w:rsid w:val="68326776"/>
    <w:rsid w:val="685D75E6"/>
    <w:rsid w:val="685E4A5D"/>
    <w:rsid w:val="6898021E"/>
    <w:rsid w:val="68980BDE"/>
    <w:rsid w:val="689A1277"/>
    <w:rsid w:val="68E734B2"/>
    <w:rsid w:val="69602D5E"/>
    <w:rsid w:val="69981F6A"/>
    <w:rsid w:val="6A9C34C6"/>
    <w:rsid w:val="6AA84016"/>
    <w:rsid w:val="6B00348F"/>
    <w:rsid w:val="6B3E5381"/>
    <w:rsid w:val="6B42550A"/>
    <w:rsid w:val="6B5513BE"/>
    <w:rsid w:val="6BCE3EAB"/>
    <w:rsid w:val="6BF43BF9"/>
    <w:rsid w:val="6C2925D5"/>
    <w:rsid w:val="6C4F6CE6"/>
    <w:rsid w:val="6D837F2B"/>
    <w:rsid w:val="6D8A69A4"/>
    <w:rsid w:val="6D9D700A"/>
    <w:rsid w:val="6DA20BB4"/>
    <w:rsid w:val="6E6F0CE8"/>
    <w:rsid w:val="6E7A2DF6"/>
    <w:rsid w:val="6E7E23E1"/>
    <w:rsid w:val="6E877923"/>
    <w:rsid w:val="6E983E70"/>
    <w:rsid w:val="6EC53DD5"/>
    <w:rsid w:val="6F42211F"/>
    <w:rsid w:val="6F57524F"/>
    <w:rsid w:val="6F636415"/>
    <w:rsid w:val="6F8D3CF0"/>
    <w:rsid w:val="6FB91303"/>
    <w:rsid w:val="6FFC27F7"/>
    <w:rsid w:val="7003479D"/>
    <w:rsid w:val="701B2FDD"/>
    <w:rsid w:val="706C2C6A"/>
    <w:rsid w:val="70925740"/>
    <w:rsid w:val="70970C37"/>
    <w:rsid w:val="709B467F"/>
    <w:rsid w:val="70A009DE"/>
    <w:rsid w:val="70D722FB"/>
    <w:rsid w:val="70DA7AE5"/>
    <w:rsid w:val="70F002A2"/>
    <w:rsid w:val="70F741E5"/>
    <w:rsid w:val="710D3846"/>
    <w:rsid w:val="71326EB1"/>
    <w:rsid w:val="724F0C16"/>
    <w:rsid w:val="725449FD"/>
    <w:rsid w:val="72924CC0"/>
    <w:rsid w:val="72A01A81"/>
    <w:rsid w:val="72B05CC1"/>
    <w:rsid w:val="72DF60E5"/>
    <w:rsid w:val="731126C5"/>
    <w:rsid w:val="732F575B"/>
    <w:rsid w:val="73506564"/>
    <w:rsid w:val="73A37339"/>
    <w:rsid w:val="73BF0534"/>
    <w:rsid w:val="73E22428"/>
    <w:rsid w:val="73E45A40"/>
    <w:rsid w:val="73EF05F8"/>
    <w:rsid w:val="73F86D1A"/>
    <w:rsid w:val="742C1398"/>
    <w:rsid w:val="742F6403"/>
    <w:rsid w:val="74396011"/>
    <w:rsid w:val="743D2AC5"/>
    <w:rsid w:val="74926362"/>
    <w:rsid w:val="74B67909"/>
    <w:rsid w:val="74C163CF"/>
    <w:rsid w:val="752C7705"/>
    <w:rsid w:val="7555504B"/>
    <w:rsid w:val="758211D6"/>
    <w:rsid w:val="759843F4"/>
    <w:rsid w:val="75E3214A"/>
    <w:rsid w:val="764E5001"/>
    <w:rsid w:val="76CB13BA"/>
    <w:rsid w:val="76D43CE2"/>
    <w:rsid w:val="76D7057C"/>
    <w:rsid w:val="76F57231"/>
    <w:rsid w:val="773556E7"/>
    <w:rsid w:val="773D3334"/>
    <w:rsid w:val="779C57D4"/>
    <w:rsid w:val="77BA16F7"/>
    <w:rsid w:val="77D92B85"/>
    <w:rsid w:val="77EB3D46"/>
    <w:rsid w:val="782A7D91"/>
    <w:rsid w:val="782D0342"/>
    <w:rsid w:val="788D1E2A"/>
    <w:rsid w:val="78D17A4C"/>
    <w:rsid w:val="78DA7A12"/>
    <w:rsid w:val="78E139D2"/>
    <w:rsid w:val="791755E2"/>
    <w:rsid w:val="793D56BB"/>
    <w:rsid w:val="79524D92"/>
    <w:rsid w:val="79727CC0"/>
    <w:rsid w:val="79D5045D"/>
    <w:rsid w:val="79DC05A3"/>
    <w:rsid w:val="79E91768"/>
    <w:rsid w:val="7A8805B0"/>
    <w:rsid w:val="7A990229"/>
    <w:rsid w:val="7B4E02AE"/>
    <w:rsid w:val="7B4F35DD"/>
    <w:rsid w:val="7B5B658A"/>
    <w:rsid w:val="7B615EBE"/>
    <w:rsid w:val="7B7B5846"/>
    <w:rsid w:val="7BAA1DA6"/>
    <w:rsid w:val="7BB228CA"/>
    <w:rsid w:val="7BC96576"/>
    <w:rsid w:val="7BCD7BC9"/>
    <w:rsid w:val="7BE432BA"/>
    <w:rsid w:val="7BF75B78"/>
    <w:rsid w:val="7C47114E"/>
    <w:rsid w:val="7C5A515E"/>
    <w:rsid w:val="7C6C4AE1"/>
    <w:rsid w:val="7C744855"/>
    <w:rsid w:val="7CB065A7"/>
    <w:rsid w:val="7CE0484C"/>
    <w:rsid w:val="7D2D2D27"/>
    <w:rsid w:val="7D3E7AA3"/>
    <w:rsid w:val="7D3F4215"/>
    <w:rsid w:val="7D451B51"/>
    <w:rsid w:val="7DC307F1"/>
    <w:rsid w:val="7DD11814"/>
    <w:rsid w:val="7E6B6982"/>
    <w:rsid w:val="7E6D7D37"/>
    <w:rsid w:val="7EAF06B8"/>
    <w:rsid w:val="7ED61DBB"/>
    <w:rsid w:val="7EDE1F9D"/>
    <w:rsid w:val="7EF82674"/>
    <w:rsid w:val="7F3C2B68"/>
    <w:rsid w:val="7F633838"/>
    <w:rsid w:val="7F781C2E"/>
    <w:rsid w:val="7F791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2018-02-02T09:02:34Z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