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Gradle构建系统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Android Studio基于Gradle构建系统，并通过Android Gradle Plugin提供更多面向Android的功能。该构建系统可以作为集成工具从Android Studio菜单中运行，也可以从命令行独立运行。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Android Studio构建文件以build.gradle命名。这些文件是纯文本文件，每个project有一个用于整个项目的top-level build 文件，每个module也有自己的module-level build 文件。在导入现有的项目时，Android Studio会自动生成必要的构建文件。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配置构建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Android构建系统编译应用资源和源代码，然后将它们打包成可供您测试、部署、签署和分发的APK。Android Studio使用Gradle这一高级构建工具包来自动化执行和管理构建流程，Android Plugin for Gradle 与这个构建工具包共同协作，共同提供于构建和测试Android应用的流程和可配置设置。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Gradle和Android plugind独立运行于Android Studio。这就是说您可以在未安装Android Studio的计算机上使用命令行运行构建Android应用。由于Gradle和Android Plugin是独立运行于Android Studio的所以需要单独更新构建工具。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构建流程：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592455</wp:posOffset>
            </wp:positionH>
            <wp:positionV relativeFrom="paragraph">
              <wp:posOffset>179070</wp:posOffset>
            </wp:positionV>
            <wp:extent cx="4820285" cy="5239385"/>
            <wp:effectExtent l="0" t="0" r="18415" b="18415"/>
            <wp:wrapSquare wrapText="bothSides"/>
            <wp:docPr id="2" name="图片 2" descr="14876745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8767459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编译器将您的源代码转换成DEX（Dalvik Executable）文件（其中包括运行在Android设备上的字节码文件），将其他所有内容都转换成已编译资源。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APK Package（apk打包器）将DEX文件和已编译资源转合并成单个APK，并同时签名。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</w:t>
      </w:r>
      <w:r>
        <w:rPr>
          <w:rFonts w:ascii="Roboto" w:hAnsi="Roboto" w:eastAsia="Roboto" w:cs="Roboto"/>
          <w:b w:val="0"/>
          <w:i w:val="0"/>
          <w:caps w:val="0"/>
          <w:spacing w:val="0"/>
          <w:sz w:val="21"/>
          <w:szCs w:val="21"/>
          <w:shd w:val="clear" w:fill="FFFFFF"/>
        </w:rPr>
        <w:t>APK 打包器使用调试或发布密钥库签署您的 APK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名词解释：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APK：是Android Package的缩写，即Android安装包。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Dex：是Dalvik VM executes的全称，即Android Dalvik执行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 xml:space="preserve">  程序。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使用Android打包工具（appt）将DEX文件、资源文件、AndroidManifest.xml文件组合成一个应用程序包（APK）。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E5BE"/>
    <w:multiLevelType w:val="singleLevel"/>
    <w:tmpl w:val="58AFE5B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901FF"/>
    <w:rsid w:val="017424D9"/>
    <w:rsid w:val="033B2049"/>
    <w:rsid w:val="05585542"/>
    <w:rsid w:val="060817A0"/>
    <w:rsid w:val="14952526"/>
    <w:rsid w:val="19433BD1"/>
    <w:rsid w:val="1D2D206D"/>
    <w:rsid w:val="22CD3C18"/>
    <w:rsid w:val="261812B9"/>
    <w:rsid w:val="295F4BCE"/>
    <w:rsid w:val="29E31B68"/>
    <w:rsid w:val="341B2959"/>
    <w:rsid w:val="3A706EB2"/>
    <w:rsid w:val="3D5C5B05"/>
    <w:rsid w:val="3EA013E8"/>
    <w:rsid w:val="418B7762"/>
    <w:rsid w:val="4C807FB7"/>
    <w:rsid w:val="52A87B9F"/>
    <w:rsid w:val="548F0846"/>
    <w:rsid w:val="5D3852D5"/>
    <w:rsid w:val="62363DC2"/>
    <w:rsid w:val="62424FAC"/>
    <w:rsid w:val="64282B48"/>
    <w:rsid w:val="6497658C"/>
    <w:rsid w:val="649F5029"/>
    <w:rsid w:val="64CF2D8E"/>
    <w:rsid w:val="650E5664"/>
    <w:rsid w:val="66122D3B"/>
    <w:rsid w:val="713300A2"/>
    <w:rsid w:val="71952FA7"/>
    <w:rsid w:val="72EA75A1"/>
    <w:rsid w:val="759B2540"/>
    <w:rsid w:val="763734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bazengliang</dc:creator>
  <cp:lastModifiedBy>bazengliang</cp:lastModifiedBy>
  <dcterms:modified xsi:type="dcterms:W3CDTF">2017-02-24T10:41:01Z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