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A2F77" w14:textId="39184B29" w:rsidR="00E27427" w:rsidRPr="006348B0" w:rsidRDefault="006348B0" w:rsidP="006348B0">
      <w:pPr>
        <w:pStyle w:val="Titel"/>
        <w:rPr>
          <w:b/>
          <w:bCs/>
          <w:sz w:val="72"/>
          <w:szCs w:val="72"/>
        </w:rPr>
      </w:pPr>
      <w:r w:rsidRPr="006348B0">
        <w:rPr>
          <w:b/>
          <w:bCs/>
          <w:sz w:val="72"/>
          <w:szCs w:val="72"/>
        </w:rPr>
        <w:t>React Projekt – Web API</w:t>
      </w:r>
    </w:p>
    <w:p w14:paraId="7B8B6316" w14:textId="65CB10BD" w:rsidR="006348B0" w:rsidRDefault="006348B0" w:rsidP="006348B0">
      <w:pPr>
        <w:pStyle w:val="Overskrift1"/>
      </w:pPr>
      <w:r>
        <w:t>Noter</w:t>
      </w:r>
    </w:p>
    <w:p w14:paraId="596C696B" w14:textId="0D699B20" w:rsidR="006348B0" w:rsidRDefault="006348B0" w:rsidP="006348B0">
      <w:pPr>
        <w:pStyle w:val="Overskrift2"/>
      </w:pPr>
      <w:r>
        <w:t>React Terms</w:t>
      </w:r>
    </w:p>
    <w:p w14:paraId="3538BD95" w14:textId="0521FBD6" w:rsidR="006348B0" w:rsidRDefault="006348B0" w:rsidP="006348B0">
      <w:pPr>
        <w:pStyle w:val="Overskrift3"/>
      </w:pPr>
      <w:r>
        <w:t>useState, useEffect, useRef</w:t>
      </w:r>
      <w:r w:rsidR="006474C2">
        <w:t>,</w:t>
      </w:r>
      <w:r w:rsidR="002105C5">
        <w:t xml:space="preserve"> useMemo, useCallback, useContext,</w:t>
      </w:r>
      <w:r w:rsidR="006474C2">
        <w:t xml:space="preserve"> Suspense</w:t>
      </w:r>
    </w:p>
    <w:p w14:paraId="5F7A9CBD" w14:textId="35D6613D" w:rsidR="006348B0" w:rsidRDefault="006348B0" w:rsidP="006348B0">
      <w:pPr>
        <w:pStyle w:val="Listeafsnit"/>
        <w:numPr>
          <w:ilvl w:val="0"/>
          <w:numId w:val="1"/>
        </w:numPr>
        <w:rPr>
          <w:lang w:val="da-DK"/>
        </w:rPr>
      </w:pPr>
      <w:r w:rsidRPr="00D907B1">
        <w:rPr>
          <w:b/>
          <w:bCs/>
          <w:lang w:val="da-DK"/>
        </w:rPr>
        <w:t>useState</w:t>
      </w:r>
      <w:r w:rsidRPr="006348B0">
        <w:rPr>
          <w:lang w:val="da-DK"/>
        </w:rPr>
        <w:t xml:space="preserve"> gør det muligt at huske data mellem rendering af UI, når værdien ændres opdateres UI automatisk.</w:t>
      </w:r>
    </w:p>
    <w:p w14:paraId="4248AE38" w14:textId="0880668A" w:rsidR="006348B0" w:rsidRDefault="006348B0" w:rsidP="006348B0">
      <w:pPr>
        <w:pStyle w:val="Listeafsnit"/>
        <w:numPr>
          <w:ilvl w:val="0"/>
          <w:numId w:val="1"/>
        </w:numPr>
        <w:rPr>
          <w:lang w:val="da-DK"/>
        </w:rPr>
      </w:pPr>
      <w:r w:rsidRPr="00D907B1">
        <w:rPr>
          <w:b/>
          <w:bCs/>
          <w:lang w:val="da-DK"/>
        </w:rPr>
        <w:t>useEffect</w:t>
      </w:r>
      <w:r>
        <w:rPr>
          <w:lang w:val="da-DK"/>
        </w:rPr>
        <w:t xml:space="preserve"> gør det muligt at håndtere sideeffekter så som API kald, det køre efter renderingen, og hvis man sender et tomt [] med så køre den kun én gang, ellers køre den når den variablen man sender med ind i [] ændres.</w:t>
      </w:r>
    </w:p>
    <w:p w14:paraId="7B4196EE" w14:textId="450C4230" w:rsidR="006348B0" w:rsidRDefault="006348B0" w:rsidP="006348B0">
      <w:pPr>
        <w:pStyle w:val="Listeafsnit"/>
        <w:numPr>
          <w:ilvl w:val="0"/>
          <w:numId w:val="1"/>
        </w:numPr>
        <w:rPr>
          <w:lang w:val="da-DK"/>
        </w:rPr>
      </w:pPr>
      <w:r w:rsidRPr="00D907B1">
        <w:rPr>
          <w:b/>
          <w:bCs/>
          <w:lang w:val="da-DK"/>
        </w:rPr>
        <w:t>useRef</w:t>
      </w:r>
      <w:r>
        <w:rPr>
          <w:lang w:val="da-DK"/>
        </w:rPr>
        <w:t xml:space="preserve"> gør lidt af det samme som useState, dog uden at trigger én re-render af UI, så den kan også holde på data mellem renderinger, bliver i mit tilfælde brugt til at huske på hvilken page vi er på når vi bruger pagination.</w:t>
      </w:r>
    </w:p>
    <w:p w14:paraId="03855AA7" w14:textId="6AE4ED54" w:rsidR="002105C5" w:rsidRDefault="002105C5" w:rsidP="006348B0">
      <w:pPr>
        <w:pStyle w:val="Listeafsnit"/>
        <w:numPr>
          <w:ilvl w:val="0"/>
          <w:numId w:val="1"/>
        </w:numPr>
        <w:rPr>
          <w:lang w:val="da-DK"/>
        </w:rPr>
      </w:pPr>
      <w:r>
        <w:rPr>
          <w:b/>
          <w:bCs/>
          <w:lang w:val="da-DK"/>
        </w:rPr>
        <w:t xml:space="preserve">useMemo </w:t>
      </w:r>
      <w:r>
        <w:rPr>
          <w:lang w:val="da-DK"/>
        </w:rPr>
        <w:t>Husker tunge beregninger, så man kun laver beregningen én gang og bruger resultatet igen ved reload.</w:t>
      </w:r>
    </w:p>
    <w:p w14:paraId="3B079767" w14:textId="6FD7502C" w:rsidR="002105C5" w:rsidRDefault="002105C5" w:rsidP="002105C5">
      <w:pPr>
        <w:pStyle w:val="Listeafsnit"/>
        <w:numPr>
          <w:ilvl w:val="0"/>
          <w:numId w:val="1"/>
        </w:numPr>
        <w:rPr>
          <w:lang w:val="da-DK"/>
        </w:rPr>
      </w:pPr>
      <w:r>
        <w:rPr>
          <w:b/>
          <w:bCs/>
          <w:lang w:val="da-DK"/>
        </w:rPr>
        <w:t xml:space="preserve">useCallback </w:t>
      </w:r>
      <w:r>
        <w:rPr>
          <w:lang w:val="da-DK"/>
        </w:rPr>
        <w:t>gør det samme som useMemo her er det bare funktioner den husker og ikke beregninger.</w:t>
      </w:r>
    </w:p>
    <w:p w14:paraId="4B31781E" w14:textId="381DD8D3" w:rsidR="002105C5" w:rsidRPr="002105C5" w:rsidRDefault="002105C5" w:rsidP="002105C5">
      <w:pPr>
        <w:pStyle w:val="Listeafsnit"/>
        <w:numPr>
          <w:ilvl w:val="0"/>
          <w:numId w:val="1"/>
        </w:numPr>
        <w:rPr>
          <w:lang w:val="da-DK"/>
        </w:rPr>
      </w:pPr>
      <w:r>
        <w:rPr>
          <w:b/>
          <w:bCs/>
          <w:lang w:val="da-DK"/>
        </w:rPr>
        <w:t xml:space="preserve">useContext </w:t>
      </w:r>
      <w:r>
        <w:rPr>
          <w:lang w:val="da-DK"/>
        </w:rPr>
        <w:t xml:space="preserve">gør det muligt at dele data mellem komponenter uden at sende det ned igennem hele komponenttræet, nu kan det bruges af alle komponenter. </w:t>
      </w:r>
    </w:p>
    <w:p w14:paraId="7EE7E9AC" w14:textId="72314EA6" w:rsidR="006474C2" w:rsidRDefault="006474C2" w:rsidP="006348B0">
      <w:pPr>
        <w:pStyle w:val="Listeafsnit"/>
        <w:numPr>
          <w:ilvl w:val="0"/>
          <w:numId w:val="1"/>
        </w:numPr>
        <w:rPr>
          <w:lang w:val="da-DK"/>
        </w:rPr>
      </w:pPr>
      <w:r>
        <w:rPr>
          <w:b/>
          <w:bCs/>
          <w:lang w:val="da-DK"/>
        </w:rPr>
        <w:t xml:space="preserve">Suspense </w:t>
      </w:r>
      <w:r>
        <w:rPr>
          <w:lang w:val="da-DK"/>
        </w:rPr>
        <w:t>bruges til at vise tekst eller andet imens siden loader.</w:t>
      </w:r>
    </w:p>
    <w:p w14:paraId="69812750" w14:textId="77777777" w:rsidR="006348B0" w:rsidRDefault="006348B0" w:rsidP="006348B0">
      <w:pPr>
        <w:rPr>
          <w:lang w:val="da-DK"/>
        </w:rPr>
      </w:pPr>
    </w:p>
    <w:p w14:paraId="19C33A65" w14:textId="6103D43E" w:rsidR="006348B0" w:rsidRPr="002105C5" w:rsidRDefault="006348B0" w:rsidP="006348B0">
      <w:pPr>
        <w:pStyle w:val="Overskrift2"/>
      </w:pPr>
      <w:r w:rsidRPr="002105C5">
        <w:t>React-router-dom Terms</w:t>
      </w:r>
    </w:p>
    <w:p w14:paraId="66E96A9E" w14:textId="364EC71B" w:rsidR="006348B0" w:rsidRDefault="00D907B1" w:rsidP="006348B0">
      <w:pPr>
        <w:pStyle w:val="Overskrift3"/>
      </w:pPr>
      <w:r w:rsidRPr="00D907B1">
        <w:t>BrowserRouter, NavLink, useLocation, useSearchParams, O</w:t>
      </w:r>
      <w:r>
        <w:t>utlet, useNavigate, Routes, Route</w:t>
      </w:r>
    </w:p>
    <w:p w14:paraId="3631D751" w14:textId="77777777" w:rsidR="00D907B1" w:rsidRDefault="00D907B1" w:rsidP="00D907B1"/>
    <w:p w14:paraId="68EF2D62" w14:textId="6465912B" w:rsidR="00D907B1" w:rsidRDefault="00D907B1" w:rsidP="00D907B1">
      <w:pPr>
        <w:pStyle w:val="Listeafsnit"/>
        <w:numPr>
          <w:ilvl w:val="0"/>
          <w:numId w:val="2"/>
        </w:numPr>
        <w:rPr>
          <w:lang w:val="da-DK"/>
        </w:rPr>
      </w:pPr>
      <w:r w:rsidRPr="00D907B1">
        <w:rPr>
          <w:b/>
          <w:bCs/>
          <w:lang w:val="da-DK"/>
        </w:rPr>
        <w:t>BrowserRouter</w:t>
      </w:r>
      <w:r w:rsidRPr="00D907B1">
        <w:rPr>
          <w:lang w:val="da-DK"/>
        </w:rPr>
        <w:t xml:space="preserve"> er den øverste r</w:t>
      </w:r>
      <w:r>
        <w:rPr>
          <w:lang w:val="da-DK"/>
        </w:rPr>
        <w:t>outer komponent som holder styr på browserens historik og URL’er, hele appen skal pakkes ind i den her for at routing fungere.</w:t>
      </w:r>
    </w:p>
    <w:p w14:paraId="4FDA5856" w14:textId="279CC53B" w:rsidR="00D907B1" w:rsidRDefault="00D907B1" w:rsidP="00D907B1">
      <w:pPr>
        <w:pStyle w:val="Listeafsnit"/>
        <w:numPr>
          <w:ilvl w:val="0"/>
          <w:numId w:val="2"/>
        </w:numPr>
        <w:rPr>
          <w:lang w:val="da-DK"/>
        </w:rPr>
      </w:pPr>
      <w:r w:rsidRPr="00D907B1">
        <w:rPr>
          <w:b/>
          <w:bCs/>
          <w:lang w:val="da-DK"/>
        </w:rPr>
        <w:t>Routes</w:t>
      </w:r>
      <w:r w:rsidRPr="00D907B1">
        <w:rPr>
          <w:lang w:val="da-DK"/>
        </w:rPr>
        <w:t xml:space="preserve"> er en container som </w:t>
      </w:r>
      <w:r>
        <w:rPr>
          <w:lang w:val="da-DK"/>
        </w:rPr>
        <w:t>sørger for at kun den route der matcher den aktuelle URL bliver renderet.</w:t>
      </w:r>
    </w:p>
    <w:p w14:paraId="7C255057" w14:textId="118217E3" w:rsidR="00D907B1" w:rsidRDefault="00D907B1" w:rsidP="00D907B1">
      <w:pPr>
        <w:pStyle w:val="Listeafsnit"/>
        <w:numPr>
          <w:ilvl w:val="0"/>
          <w:numId w:val="2"/>
        </w:numPr>
        <w:rPr>
          <w:lang w:val="da-DK"/>
        </w:rPr>
      </w:pPr>
      <w:r w:rsidRPr="00D907B1">
        <w:rPr>
          <w:b/>
          <w:bCs/>
          <w:lang w:val="da-DK"/>
        </w:rPr>
        <w:t>Route</w:t>
      </w:r>
      <w:r>
        <w:rPr>
          <w:lang w:val="da-DK"/>
        </w:rPr>
        <w:t xml:space="preserve"> definere den enkelte sti i applikationen og hvilket komponent som skal vises.</w:t>
      </w:r>
    </w:p>
    <w:p w14:paraId="414F9086" w14:textId="4B10AF74" w:rsidR="00D907B1" w:rsidRDefault="00D907B1" w:rsidP="00D907B1">
      <w:pPr>
        <w:pStyle w:val="Listeafsnit"/>
        <w:numPr>
          <w:ilvl w:val="0"/>
          <w:numId w:val="2"/>
        </w:numPr>
        <w:rPr>
          <w:lang w:val="da-DK"/>
        </w:rPr>
      </w:pPr>
      <w:r w:rsidRPr="00D907B1">
        <w:rPr>
          <w:b/>
          <w:bCs/>
          <w:lang w:val="da-DK"/>
        </w:rPr>
        <w:t>NavLink</w:t>
      </w:r>
      <w:r w:rsidRPr="00D907B1">
        <w:rPr>
          <w:lang w:val="da-DK"/>
        </w:rPr>
        <w:t xml:space="preserve"> virker som et almindeligt Link bare smartere, den kan automatisk tilføje en aktiv CSS klasse eller stil når linket matcher den nuværende URL</w:t>
      </w:r>
      <w:r>
        <w:rPr>
          <w:lang w:val="da-DK"/>
        </w:rPr>
        <w:t>.</w:t>
      </w:r>
    </w:p>
    <w:p w14:paraId="433F503C" w14:textId="53570BAA" w:rsidR="00D907B1" w:rsidRDefault="00D907B1" w:rsidP="00D907B1">
      <w:pPr>
        <w:pStyle w:val="Listeafsnit"/>
        <w:numPr>
          <w:ilvl w:val="0"/>
          <w:numId w:val="2"/>
        </w:numPr>
        <w:rPr>
          <w:lang w:val="da-DK"/>
        </w:rPr>
      </w:pPr>
      <w:r>
        <w:rPr>
          <w:b/>
          <w:bCs/>
          <w:lang w:val="da-DK"/>
        </w:rPr>
        <w:t xml:space="preserve">useNavigate </w:t>
      </w:r>
      <w:r>
        <w:rPr>
          <w:lang w:val="da-DK"/>
        </w:rPr>
        <w:t>bruges til programmatisk navigation, så vi kan sende brugeren et andet sted hen uden et link.</w:t>
      </w:r>
    </w:p>
    <w:p w14:paraId="1656A81D" w14:textId="067330A9" w:rsidR="006348B0" w:rsidRDefault="00D907B1" w:rsidP="006348B0">
      <w:pPr>
        <w:pStyle w:val="Listeafsnit"/>
        <w:numPr>
          <w:ilvl w:val="0"/>
          <w:numId w:val="2"/>
        </w:numPr>
        <w:rPr>
          <w:lang w:val="da-DK"/>
        </w:rPr>
      </w:pPr>
      <w:r>
        <w:rPr>
          <w:b/>
          <w:bCs/>
          <w:lang w:val="da-DK"/>
        </w:rPr>
        <w:t xml:space="preserve">useLocation </w:t>
      </w:r>
      <w:r>
        <w:rPr>
          <w:lang w:val="da-DK"/>
        </w:rPr>
        <w:t>returnere information om den nuværende URL så som pathname, search, hash.</w:t>
      </w:r>
    </w:p>
    <w:p w14:paraId="06F14421" w14:textId="2ED6D669" w:rsidR="00D907B1" w:rsidRDefault="00D907B1" w:rsidP="006348B0">
      <w:pPr>
        <w:pStyle w:val="Listeafsnit"/>
        <w:numPr>
          <w:ilvl w:val="0"/>
          <w:numId w:val="2"/>
        </w:numPr>
        <w:rPr>
          <w:lang w:val="da-DK"/>
        </w:rPr>
      </w:pPr>
      <w:r>
        <w:rPr>
          <w:b/>
          <w:bCs/>
          <w:lang w:val="da-DK"/>
        </w:rPr>
        <w:t xml:space="preserve">useSearchParams </w:t>
      </w:r>
      <w:r>
        <w:rPr>
          <w:lang w:val="da-DK"/>
        </w:rPr>
        <w:t>til at læse og ændre query-parametre</w:t>
      </w:r>
    </w:p>
    <w:p w14:paraId="3B1A6D5D" w14:textId="65B894F2" w:rsidR="00D907B1" w:rsidRDefault="00D907B1" w:rsidP="006348B0">
      <w:pPr>
        <w:pStyle w:val="Listeafsnit"/>
        <w:numPr>
          <w:ilvl w:val="0"/>
          <w:numId w:val="2"/>
        </w:numPr>
        <w:rPr>
          <w:lang w:val="da-DK"/>
        </w:rPr>
      </w:pPr>
      <w:r>
        <w:rPr>
          <w:b/>
          <w:bCs/>
          <w:lang w:val="da-DK"/>
        </w:rPr>
        <w:t xml:space="preserve">Outlet </w:t>
      </w:r>
      <w:r>
        <w:rPr>
          <w:lang w:val="da-DK"/>
        </w:rPr>
        <w:t>er et placeholder element hvor child routes bliver vist, så vi kun ændre på selve indholdet og ikke vores Header og Navbar og Footer.</w:t>
      </w:r>
    </w:p>
    <w:p w14:paraId="549EDC34" w14:textId="77777777" w:rsidR="002105C5" w:rsidRDefault="002105C5">
      <w:pPr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  <w:lang w:val="da-DK"/>
        </w:rPr>
      </w:pPr>
      <w:r>
        <w:rPr>
          <w:lang w:val="da-DK"/>
        </w:rPr>
        <w:br w:type="page"/>
      </w:r>
    </w:p>
    <w:p w14:paraId="57131AB2" w14:textId="6C13F4AF" w:rsidR="006474C2" w:rsidRPr="002105C5" w:rsidRDefault="006474C2" w:rsidP="006474C2">
      <w:pPr>
        <w:pStyle w:val="Overskrift2"/>
      </w:pPr>
      <w:r w:rsidRPr="002105C5">
        <w:lastRenderedPageBreak/>
        <w:t>Javascript Terms</w:t>
      </w:r>
    </w:p>
    <w:p w14:paraId="7C4CF052" w14:textId="3F710204" w:rsidR="007B5AAA" w:rsidRPr="002105C5" w:rsidRDefault="006474C2" w:rsidP="007B5AAA">
      <w:pPr>
        <w:pStyle w:val="Overskrift3"/>
      </w:pPr>
      <w:r w:rsidRPr="002105C5">
        <w:t>Map, Slice, Fetch</w:t>
      </w:r>
    </w:p>
    <w:p w14:paraId="2825003C" w14:textId="77777777" w:rsidR="007B5AAA" w:rsidRPr="002105C5" w:rsidRDefault="007B5AAA" w:rsidP="007B5AAA"/>
    <w:p w14:paraId="015F8FB1" w14:textId="7923D39D" w:rsidR="007B5AAA" w:rsidRDefault="007B5AAA" w:rsidP="007B5AAA">
      <w:pPr>
        <w:pStyle w:val="Listeafsnit"/>
        <w:numPr>
          <w:ilvl w:val="0"/>
          <w:numId w:val="3"/>
        </w:numPr>
        <w:rPr>
          <w:lang w:val="da-DK"/>
        </w:rPr>
      </w:pPr>
      <w:r>
        <w:rPr>
          <w:b/>
          <w:bCs/>
          <w:lang w:val="da-DK"/>
        </w:rPr>
        <w:t xml:space="preserve">Map </w:t>
      </w:r>
      <w:r>
        <w:rPr>
          <w:lang w:val="da-DK"/>
        </w:rPr>
        <w:t>svare til Select i C#, vi kan transformere hvert element i en samling til noget nyt.</w:t>
      </w:r>
    </w:p>
    <w:p w14:paraId="5CC33491" w14:textId="36F61E06" w:rsidR="007B5AAA" w:rsidRDefault="007B5AAA" w:rsidP="007B5AAA">
      <w:pPr>
        <w:pStyle w:val="Listeafsnit"/>
        <w:numPr>
          <w:ilvl w:val="0"/>
          <w:numId w:val="3"/>
        </w:numPr>
        <w:rPr>
          <w:lang w:val="da-DK"/>
        </w:rPr>
      </w:pPr>
      <w:r>
        <w:rPr>
          <w:b/>
          <w:bCs/>
          <w:lang w:val="da-DK"/>
        </w:rPr>
        <w:t xml:space="preserve">Slice </w:t>
      </w:r>
      <w:r>
        <w:rPr>
          <w:lang w:val="da-DK"/>
        </w:rPr>
        <w:t>svare til en kombination af Skip og Take i LINQ, vi kan via slice udvælge hvad vi vil have med ud i en ny samling.</w:t>
      </w:r>
    </w:p>
    <w:p w14:paraId="0184D82D" w14:textId="7CBF1F5E" w:rsidR="007B5AAA" w:rsidRPr="007B5AAA" w:rsidRDefault="007B5AAA" w:rsidP="007B5AAA">
      <w:pPr>
        <w:pStyle w:val="Listeafsnit"/>
        <w:numPr>
          <w:ilvl w:val="0"/>
          <w:numId w:val="3"/>
        </w:numPr>
        <w:rPr>
          <w:lang w:val="da-DK"/>
        </w:rPr>
      </w:pPr>
      <w:r>
        <w:rPr>
          <w:b/>
          <w:bCs/>
          <w:lang w:val="da-DK"/>
        </w:rPr>
        <w:t xml:space="preserve">Fetch </w:t>
      </w:r>
      <w:r>
        <w:rPr>
          <w:lang w:val="da-DK"/>
        </w:rPr>
        <w:t>bruges til hente fra et API eller URL, den returnere en Promise then eller async await.</w:t>
      </w:r>
    </w:p>
    <w:sectPr w:rsidR="007B5AAA" w:rsidRPr="007B5AAA" w:rsidSect="002D7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E2326"/>
    <w:multiLevelType w:val="hybridMultilevel"/>
    <w:tmpl w:val="EBAEF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BC52ED"/>
    <w:multiLevelType w:val="hybridMultilevel"/>
    <w:tmpl w:val="14B6E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5C211C"/>
    <w:multiLevelType w:val="hybridMultilevel"/>
    <w:tmpl w:val="5818E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2033598">
    <w:abstractNumId w:val="2"/>
  </w:num>
  <w:num w:numId="2" w16cid:durableId="1536964357">
    <w:abstractNumId w:val="1"/>
  </w:num>
  <w:num w:numId="3" w16cid:durableId="434397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8B0"/>
    <w:rsid w:val="00056907"/>
    <w:rsid w:val="002105C5"/>
    <w:rsid w:val="002D71CA"/>
    <w:rsid w:val="00470C11"/>
    <w:rsid w:val="006348B0"/>
    <w:rsid w:val="006474C2"/>
    <w:rsid w:val="0077702F"/>
    <w:rsid w:val="007B4550"/>
    <w:rsid w:val="007B5AAA"/>
    <w:rsid w:val="009A4391"/>
    <w:rsid w:val="00BE1689"/>
    <w:rsid w:val="00D907B1"/>
    <w:rsid w:val="00D9268D"/>
    <w:rsid w:val="00E065F9"/>
    <w:rsid w:val="00E27427"/>
    <w:rsid w:val="00F5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052D7"/>
  <w15:chartTrackingRefBased/>
  <w15:docId w15:val="{F5FBB593-6764-433C-BED2-0A51FCB79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8B0"/>
  </w:style>
  <w:style w:type="paragraph" w:styleId="Overskrift1">
    <w:name w:val="heading 1"/>
    <w:basedOn w:val="Normal"/>
    <w:next w:val="Normal"/>
    <w:link w:val="Overskrift1Tegn"/>
    <w:uiPriority w:val="9"/>
    <w:qFormat/>
    <w:rsid w:val="006348B0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348B0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6348B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6348B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348B0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348B0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348B0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348B0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348B0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348B0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6348B0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6348B0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6348B0"/>
    <w:rPr>
      <w:rFonts w:asciiTheme="majorHAnsi" w:eastAsiaTheme="majorEastAsia" w:hAnsiTheme="majorHAnsi" w:cstheme="majorBidi"/>
      <w:sz w:val="24"/>
      <w:szCs w:val="24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348B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348B0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348B0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348B0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348B0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el">
    <w:name w:val="Title"/>
    <w:basedOn w:val="Normal"/>
    <w:next w:val="Normal"/>
    <w:link w:val="TitelTegn"/>
    <w:uiPriority w:val="10"/>
    <w:qFormat/>
    <w:rsid w:val="006348B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elTegn">
    <w:name w:val="Titel Tegn"/>
    <w:basedOn w:val="Standardskrifttypeiafsnit"/>
    <w:link w:val="Titel"/>
    <w:uiPriority w:val="10"/>
    <w:rsid w:val="006348B0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348B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348B0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Citat">
    <w:name w:val="Quote"/>
    <w:basedOn w:val="Normal"/>
    <w:next w:val="Normal"/>
    <w:link w:val="CitatTegn"/>
    <w:uiPriority w:val="29"/>
    <w:qFormat/>
    <w:rsid w:val="006348B0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tTegn">
    <w:name w:val="Citat Tegn"/>
    <w:basedOn w:val="Standardskrifttypeiafsnit"/>
    <w:link w:val="Citat"/>
    <w:uiPriority w:val="29"/>
    <w:rsid w:val="006348B0"/>
    <w:rPr>
      <w:i/>
      <w:iCs/>
    </w:rPr>
  </w:style>
  <w:style w:type="paragraph" w:styleId="Listeafsnit">
    <w:name w:val="List Paragraph"/>
    <w:basedOn w:val="Normal"/>
    <w:uiPriority w:val="34"/>
    <w:qFormat/>
    <w:rsid w:val="006348B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348B0"/>
    <w:rPr>
      <w:b/>
      <w:bCs/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348B0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348B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Kraftighenvisning">
    <w:name w:val="Intense Reference"/>
    <w:basedOn w:val="Standardskrifttypeiafsnit"/>
    <w:uiPriority w:val="32"/>
    <w:qFormat/>
    <w:rsid w:val="006348B0"/>
    <w:rPr>
      <w:b/>
      <w:bCs/>
      <w:smallCaps/>
      <w:u w:val="single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6348B0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k">
    <w:name w:val="Strong"/>
    <w:basedOn w:val="Standardskrifttypeiafsnit"/>
    <w:uiPriority w:val="22"/>
    <w:qFormat/>
    <w:rsid w:val="006348B0"/>
    <w:rPr>
      <w:b/>
      <w:bCs/>
    </w:rPr>
  </w:style>
  <w:style w:type="character" w:styleId="Fremhv">
    <w:name w:val="Emphasis"/>
    <w:basedOn w:val="Standardskrifttypeiafsnit"/>
    <w:uiPriority w:val="20"/>
    <w:qFormat/>
    <w:rsid w:val="006348B0"/>
    <w:rPr>
      <w:i/>
      <w:iCs/>
    </w:rPr>
  </w:style>
  <w:style w:type="paragraph" w:styleId="Ingenafstand">
    <w:name w:val="No Spacing"/>
    <w:uiPriority w:val="1"/>
    <w:qFormat/>
    <w:rsid w:val="006348B0"/>
    <w:pPr>
      <w:spacing w:after="0" w:line="240" w:lineRule="auto"/>
    </w:pPr>
  </w:style>
  <w:style w:type="character" w:styleId="Svagfremhvning">
    <w:name w:val="Subtle Emphasis"/>
    <w:basedOn w:val="Standardskrifttypeiafsnit"/>
    <w:uiPriority w:val="19"/>
    <w:qFormat/>
    <w:rsid w:val="006348B0"/>
    <w:rPr>
      <w:i/>
      <w:iCs/>
      <w:color w:val="595959" w:themeColor="text1" w:themeTint="A6"/>
    </w:rPr>
  </w:style>
  <w:style w:type="character" w:styleId="Svaghenvisning">
    <w:name w:val="Subtle Reference"/>
    <w:basedOn w:val="Standardskrifttypeiafsnit"/>
    <w:uiPriority w:val="31"/>
    <w:qFormat/>
    <w:rsid w:val="006348B0"/>
    <w:rPr>
      <w:smallCaps/>
      <w:color w:val="404040" w:themeColor="text1" w:themeTint="BF"/>
    </w:rPr>
  </w:style>
  <w:style w:type="character" w:styleId="Bogenstitel">
    <w:name w:val="Book Title"/>
    <w:basedOn w:val="Standardskrifttypeiafsnit"/>
    <w:uiPriority w:val="33"/>
    <w:qFormat/>
    <w:rsid w:val="006348B0"/>
    <w:rPr>
      <w:b/>
      <w:bCs/>
      <w:smallCaps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6348B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Vinther Andersen</dc:creator>
  <cp:keywords/>
  <dc:description/>
  <cp:lastModifiedBy>Daniel Vinther Andersen</cp:lastModifiedBy>
  <cp:revision>3</cp:revision>
  <dcterms:created xsi:type="dcterms:W3CDTF">2025-10-29T07:11:00Z</dcterms:created>
  <dcterms:modified xsi:type="dcterms:W3CDTF">2025-10-31T06:02:00Z</dcterms:modified>
</cp:coreProperties>
</file>