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C26478" w14:textId="77777777" w:rsidR="001B3756" w:rsidRDefault="00000000">
      <w:pPr>
        <w:pStyle w:val="Rubrik"/>
        <w:jc w:val="center"/>
      </w:pPr>
      <w:r>
        <w:rPr>
          <w:color w:val="0060CC"/>
        </w:rPr>
        <w:t>QMX+ Web Remote Control</w:t>
      </w:r>
    </w:p>
    <w:p w14:paraId="7A95393D" w14:textId="77777777" w:rsidR="001B3756" w:rsidRDefault="00000000">
      <w:pPr>
        <w:jc w:val="center"/>
      </w:pPr>
      <w:r>
        <w:rPr>
          <w:i/>
          <w:color w:val="404040"/>
          <w:sz w:val="26"/>
        </w:rPr>
        <w:t>Installation and User Guide for ESP32-S3-Zero</w:t>
      </w:r>
    </w:p>
    <w:p w14:paraId="2D634F08" w14:textId="77777777" w:rsidR="001B3756" w:rsidRDefault="00000000">
      <w:pPr>
        <w:pStyle w:val="Rubrik1"/>
      </w:pPr>
      <w:r>
        <w:rPr>
          <w:color w:val="0060CC"/>
        </w:rPr>
        <w:t>Overview</w:t>
      </w:r>
    </w:p>
    <w:p w14:paraId="69FEB811" w14:textId="3C92C8F1" w:rsidR="001B3756" w:rsidRPr="00B70089" w:rsidRDefault="00000000">
      <w:pPr>
        <w:rPr>
          <w:b/>
          <w:bCs/>
        </w:rPr>
      </w:pPr>
      <w:r w:rsidRPr="00B70089">
        <w:rPr>
          <w:b/>
          <w:bCs/>
        </w:rPr>
        <w:t xml:space="preserve">This project is based on the work of Randy Rollins KD7RR, who </w:t>
      </w:r>
      <w:r w:rsidR="00307474">
        <w:rPr>
          <w:b/>
          <w:bCs/>
        </w:rPr>
        <w:t xml:space="preserve">in February 2026 </w:t>
      </w:r>
      <w:r w:rsidRPr="00B70089">
        <w:rPr>
          <w:b/>
          <w:bCs/>
        </w:rPr>
        <w:t xml:space="preserve">published the project </w:t>
      </w:r>
      <w:proofErr w:type="spellStart"/>
      <w:r w:rsidRPr="00B70089">
        <w:rPr>
          <w:b/>
          <w:bCs/>
        </w:rPr>
        <w:t>QMXplus</w:t>
      </w:r>
      <w:proofErr w:type="spellEnd"/>
      <w:r w:rsidRPr="00B70089">
        <w:rPr>
          <w:b/>
          <w:bCs/>
        </w:rPr>
        <w:t xml:space="preserve"> Remote for QMX+ using Aux serial and ESP32</w:t>
      </w:r>
      <w:r w:rsidR="00307474">
        <w:rPr>
          <w:b/>
          <w:bCs/>
        </w:rPr>
        <w:t xml:space="preserve"> on </w:t>
      </w:r>
      <w:r w:rsidRPr="00B70089">
        <w:rPr>
          <w:b/>
          <w:bCs/>
        </w:rPr>
        <w:t xml:space="preserve"> </w:t>
      </w:r>
      <w:hyperlink r:id="rId8" w:history="1">
        <w:r w:rsidR="00307474" w:rsidRPr="00942766">
          <w:rPr>
            <w:rStyle w:val="Hyperlnk"/>
            <w:b/>
            <w:bCs/>
          </w:rPr>
          <w:t>https://github.com/rrollins72/QMX-Serial-remote</w:t>
        </w:r>
      </w:hyperlink>
      <w:r w:rsidR="00307474">
        <w:rPr>
          <w:b/>
          <w:bCs/>
        </w:rPr>
        <w:br/>
      </w:r>
      <w:r w:rsidR="00307474">
        <w:rPr>
          <w:b/>
          <w:bCs/>
        </w:rPr>
        <w:br/>
      </w:r>
      <w:r w:rsidRPr="00B70089">
        <w:rPr>
          <w:b/>
          <w:bCs/>
        </w:rPr>
        <w:t>In his original project, a stamp-sized ESP32-S3-Zero microcontroller was combined with a small 1.8" TFT display, a rotary encoder, and a few push buttons to create a compact standalone remote display and controller for the QMX+ transceiver, communicating via the AUX serial port.</w:t>
      </w:r>
    </w:p>
    <w:p w14:paraId="49747C0B" w14:textId="24769C5C" w:rsidR="001B3756" w:rsidRPr="00B70089" w:rsidRDefault="00000000">
      <w:pPr>
        <w:rPr>
          <w:b/>
          <w:bCs/>
        </w:rPr>
      </w:pPr>
      <w:r w:rsidRPr="00B70089">
        <w:rPr>
          <w:b/>
          <w:bCs/>
        </w:rPr>
        <w:t xml:space="preserve">In this new project, </w:t>
      </w:r>
      <w:r w:rsidR="00070793">
        <w:rPr>
          <w:b/>
          <w:bCs/>
        </w:rPr>
        <w:t xml:space="preserve">by Dan Åkerlund SM0EHV and Claude.AI, </w:t>
      </w:r>
      <w:r w:rsidRPr="00B70089">
        <w:rPr>
          <w:b/>
          <w:bCs/>
        </w:rPr>
        <w:t xml:space="preserve">a </w:t>
      </w:r>
      <w:proofErr w:type="spellStart"/>
      <w:r w:rsidRPr="00B70089">
        <w:rPr>
          <w:b/>
          <w:bCs/>
        </w:rPr>
        <w:t>WiFi</w:t>
      </w:r>
      <w:proofErr w:type="spellEnd"/>
      <w:r w:rsidRPr="00B70089">
        <w:rPr>
          <w:b/>
          <w:bCs/>
        </w:rPr>
        <w:t xml:space="preserve">-based web interface has been added, allowing the transceiver to be monitored and controlled from any web browser on the local network — on a desktop </w:t>
      </w:r>
      <w:r w:rsidR="00746914">
        <w:rPr>
          <w:b/>
          <w:bCs/>
        </w:rPr>
        <w:t xml:space="preserve">or laptop </w:t>
      </w:r>
      <w:r w:rsidRPr="00B70089">
        <w:rPr>
          <w:b/>
          <w:bCs/>
        </w:rPr>
        <w:t>computer, tablet, or smartphone. The web interface mirrors the information shown on the TFT display and provides full remote control of all key functions.</w:t>
      </w:r>
    </w:p>
    <w:p w14:paraId="22ECD32A" w14:textId="722CE053" w:rsidR="00B70089" w:rsidRPr="00B70089" w:rsidRDefault="00000000">
      <w:pPr>
        <w:rPr>
          <w:b/>
          <w:bCs/>
        </w:rPr>
      </w:pPr>
      <w:r w:rsidRPr="00B70089">
        <w:rPr>
          <w:b/>
          <w:bCs/>
        </w:rPr>
        <w:t>The sketch works both with and without the TFT display, rotary encoder, and push buttons. If you only want the web interface, you simply connect the ESP32-S3-Zero to the QMX+ AUX serial port and power it via USB — no other hardware is required.</w:t>
      </w:r>
    </w:p>
    <w:p w14:paraId="4F6E0401" w14:textId="77777777" w:rsidR="00B70089" w:rsidRDefault="00B70089"/>
    <w:p w14:paraId="731216FF" w14:textId="77777777" w:rsidR="001B3756" w:rsidRDefault="00000000">
      <w:r>
        <w:rPr>
          <w:b/>
        </w:rPr>
        <w:t>What you can see and do from the web interface:</w:t>
      </w:r>
    </w:p>
    <w:p w14:paraId="180938AA" w14:textId="77777777" w:rsidR="001B3756" w:rsidRDefault="00000000">
      <w:pPr>
        <w:pStyle w:val="Punktlista"/>
      </w:pPr>
      <w:r>
        <w:t>Real-time display of VFO A and VFO B frequencies, updated multiple times per second</w:t>
      </w:r>
    </w:p>
    <w:p w14:paraId="34CF8755" w14:textId="77777777" w:rsidR="001B3756" w:rsidRDefault="00000000">
      <w:pPr>
        <w:pStyle w:val="Punktlista"/>
      </w:pPr>
      <w:r>
        <w:t>RX/TX indicator — shows TX in red when transmitting, with SWR value displayed alongside</w:t>
      </w:r>
    </w:p>
    <w:p w14:paraId="18879CDA" w14:textId="77777777" w:rsidR="001B3756" w:rsidRDefault="00000000">
      <w:pPr>
        <w:pStyle w:val="Punktlista"/>
      </w:pPr>
      <w:r>
        <w:t>S-meter with analog bar graph and numerical dB value</w:t>
      </w:r>
    </w:p>
    <w:p w14:paraId="259909EC" w14:textId="77777777" w:rsidR="001B3756" w:rsidRDefault="00000000">
      <w:pPr>
        <w:pStyle w:val="Punktlista"/>
      </w:pPr>
      <w:r>
        <w:t>Local time clock</w:t>
      </w:r>
    </w:p>
    <w:p w14:paraId="7B1E7B72" w14:textId="77777777" w:rsidR="001B3756" w:rsidRDefault="00000000">
      <w:pPr>
        <w:pStyle w:val="Punktlista"/>
      </w:pPr>
      <w:r>
        <w:t>Full remote control: change frequency, mode (USB/LSB/CW/DIGI), step size, band, and volume</w:t>
      </w:r>
    </w:p>
    <w:p w14:paraId="5B72C703" w14:textId="77777777" w:rsidR="001B3756" w:rsidRDefault="00000000">
      <w:pPr>
        <w:pStyle w:val="Punktlista"/>
      </w:pPr>
      <w:r>
        <w:t>Tune buttons (up/down arrows) for all step sizes: 10 Hz, 100 Hz, 1 kHz, 10 kHz</w:t>
      </w:r>
    </w:p>
    <w:p w14:paraId="5D49AF01" w14:textId="77777777" w:rsidR="001B3756" w:rsidRDefault="00000000">
      <w:pPr>
        <w:pStyle w:val="Punktlista"/>
      </w:pPr>
      <w:r>
        <w:t>Mouse scroll wheel tunes the frequency using the currently selected step size</w:t>
      </w:r>
    </w:p>
    <w:p w14:paraId="6ECBAF4C" w14:textId="77777777" w:rsidR="001B3756" w:rsidRDefault="00000000">
      <w:pPr>
        <w:pStyle w:val="Punktlista"/>
      </w:pPr>
      <w:r>
        <w:t>Band selector with all HF bands from 160m to 6m</w:t>
      </w:r>
    </w:p>
    <w:p w14:paraId="4374AD56" w14:textId="575C8CA9" w:rsidR="00B70089" w:rsidRDefault="00000000" w:rsidP="00B70089">
      <w:pPr>
        <w:pStyle w:val="Punktlista"/>
      </w:pPr>
      <w:r>
        <w:t>Volume slider</w:t>
      </w:r>
    </w:p>
    <w:p w14:paraId="23D01787" w14:textId="77777777" w:rsidR="001B3756" w:rsidRDefault="00000000">
      <w:r>
        <w:rPr>
          <w:b/>
        </w:rPr>
        <w:lastRenderedPageBreak/>
        <w:t>The button in the lower right corner of the page serves two purposes:</w:t>
      </w:r>
    </w:p>
    <w:p w14:paraId="01234D6C" w14:textId="77777777" w:rsidR="001B3756" w:rsidRDefault="00000000">
      <w:pPr>
        <w:pStyle w:val="Punktlista"/>
      </w:pPr>
      <w:r>
        <w:t>On a desktop computer: opens the page in a compact pop-out window without the browser navigation bar, making it easy to place alongside other programs such as WSJT-X, logging software, or a waterfall display</w:t>
      </w:r>
    </w:p>
    <w:p w14:paraId="425DCCA6" w14:textId="77777777" w:rsidR="001B3756" w:rsidRDefault="00000000">
      <w:pPr>
        <w:pStyle w:val="Punktlista"/>
      </w:pPr>
      <w:r>
        <w:t>On a tablet or smartphone: activates full-screen mode for maximum screen usage</w:t>
      </w:r>
    </w:p>
    <w:p w14:paraId="7F77899C" w14:textId="17A48387" w:rsidR="001B3756" w:rsidRDefault="00000000">
      <w:r>
        <w:t>The web interface is accessible via the address http://qmx.local/ on most devices (iPhone, iPad, Android, Windows with Bonjour/iTunes installed). If this does not work, use the IP address shown in the Arduino Serial Monitor at startup.</w:t>
      </w:r>
    </w:p>
    <w:p w14:paraId="27E71864" w14:textId="77777777" w:rsidR="001B3756" w:rsidRDefault="00000000">
      <w:pPr>
        <w:pStyle w:val="Rubrik1"/>
      </w:pPr>
      <w:r>
        <w:rPr>
          <w:color w:val="0060CC"/>
        </w:rPr>
        <w:t>Hardware Required</w:t>
      </w:r>
    </w:p>
    <w:p w14:paraId="69E8154C" w14:textId="3478C183" w:rsidR="001B3756" w:rsidRDefault="00000000">
      <w:r>
        <w:t>You only need three items to get started:</w:t>
      </w:r>
    </w:p>
    <w:p w14:paraId="0785FE5F" w14:textId="77777777" w:rsidR="001B3756" w:rsidRDefault="00000000">
      <w:r>
        <w:rPr>
          <w:b/>
        </w:rPr>
        <w:t>1. ESP32-S3-Zero (Waveshare)</w:t>
      </w:r>
    </w:p>
    <w:p w14:paraId="4B245197" w14:textId="1D5689B8" w:rsidR="001B3756" w:rsidRDefault="00000000">
      <w:r>
        <w:t>A compact and inexpensive microcontroller with built-in WiFi. Available from AliExpress for approximately $4-5 USD. Search for "Waveshare ESP32-S3-Zero". It is powered directly from the USB-C port.</w:t>
      </w:r>
    </w:p>
    <w:p w14:paraId="4B5AE239" w14:textId="77777777" w:rsidR="001B3756" w:rsidRDefault="00000000">
      <w:r>
        <w:rPr>
          <w:b/>
        </w:rPr>
        <w:t>2. Shielded cable with 3.5mm stereo jack</w:t>
      </w:r>
    </w:p>
    <w:p w14:paraId="78A592C6" w14:textId="77777777" w:rsidR="001B3756" w:rsidRDefault="00000000">
      <w:r>
        <w:t xml:space="preserve">Used to connect the ESP32 to the QMX+ AUX serial port. A </w:t>
      </w:r>
      <w:proofErr w:type="gramStart"/>
      <w:r>
        <w:t>short shielded</w:t>
      </w:r>
      <w:proofErr w:type="gramEnd"/>
      <w:r>
        <w:t xml:space="preserve"> cable (20-30 cm) is recommended to reduce interference. Connect as follows:</w:t>
      </w:r>
    </w:p>
    <w:p w14:paraId="02FCAF9E" w14:textId="77777777" w:rsidR="001B3756" w:rsidRDefault="00000000">
      <w:pPr>
        <w:pStyle w:val="Punktlista"/>
      </w:pPr>
      <w:r>
        <w:t>Tip (top part of plug) → GPIO 17 on ESP32-S3-Zero</w:t>
      </w:r>
    </w:p>
    <w:p w14:paraId="32E9F347" w14:textId="77777777" w:rsidR="001B3756" w:rsidRDefault="00000000">
      <w:pPr>
        <w:pStyle w:val="Punktlista"/>
      </w:pPr>
      <w:r>
        <w:t>Ring (middle part of plug) → GPIO 18 on ESP32-S3-Zero</w:t>
      </w:r>
    </w:p>
    <w:p w14:paraId="5426AB15" w14:textId="77777777" w:rsidR="001B3756" w:rsidRDefault="00000000">
      <w:pPr>
        <w:pStyle w:val="Punktlista"/>
      </w:pPr>
      <w:r>
        <w:t>Sleeve (bottom/base of plug) → GND (pin 2) on ESP32-S3-Zero</w:t>
      </w:r>
    </w:p>
    <w:p w14:paraId="05F5F5A7" w14:textId="1BEE09C0" w:rsidR="001B3756" w:rsidRDefault="00000000">
      <w:r>
        <w:t>Available from AliExpress for approximately $1-2 USD. Search for "3.5mm stereo audio cable shielded".</w:t>
      </w:r>
    </w:p>
    <w:p w14:paraId="47DDCA0E" w14:textId="77777777" w:rsidR="001B3756" w:rsidRDefault="00000000">
      <w:r>
        <w:rPr>
          <w:b/>
        </w:rPr>
        <w:t>3. USB-A to USB-C cable</w:t>
      </w:r>
    </w:p>
    <w:p w14:paraId="086E1E2C" w14:textId="15F8BD2E" w:rsidR="001B3756" w:rsidRDefault="00000000">
      <w:r>
        <w:t>Used to connect the ESP32 to your computer for programming, and for power during normal use. Important: use a data cable, not a charge-only cable. Many cheap cables are charge-only and will not work for programming. Available from AliExpress for approximately $1-2 USD.</w:t>
      </w:r>
    </w:p>
    <w:p w14:paraId="18CD6556" w14:textId="027E4A8F" w:rsidR="001B3756" w:rsidRDefault="00000000" w:rsidP="0004181F">
      <w:pPr>
        <w:ind w:left="283"/>
      </w:pPr>
      <w:r>
        <w:rPr>
          <w:b/>
          <w:color w:val="804000"/>
        </w:rPr>
        <w:t xml:space="preserve">Note: </w:t>
      </w:r>
      <w:r>
        <w:rPr>
          <w:color w:val="804000"/>
        </w:rPr>
        <w:t>No display, no rotary encoder, and no extra buttons are required for the web-only version of this project.</w:t>
      </w:r>
    </w:p>
    <w:p w14:paraId="1AB564A5" w14:textId="77777777" w:rsidR="001B3756" w:rsidRDefault="00000000">
      <w:pPr>
        <w:pStyle w:val="Rubrik1"/>
      </w:pPr>
      <w:r>
        <w:rPr>
          <w:color w:val="0060CC"/>
        </w:rPr>
        <w:lastRenderedPageBreak/>
        <w:t>Software Installation — Quick Overview</w:t>
      </w:r>
    </w:p>
    <w:p w14:paraId="04905E24" w14:textId="41FEEFF2" w:rsidR="001B3756" w:rsidRDefault="00000000">
      <w:r>
        <w:t>The installation involves the following steps:</w:t>
      </w:r>
    </w:p>
    <w:p w14:paraId="31785077" w14:textId="77777777" w:rsidR="001B3756" w:rsidRDefault="00000000">
      <w:pPr>
        <w:pStyle w:val="Numreradlista"/>
      </w:pPr>
      <w:r>
        <w:t>Install the Arduino IDE</w:t>
      </w:r>
    </w:p>
    <w:p w14:paraId="6FB3A059" w14:textId="77777777" w:rsidR="001B3756" w:rsidRDefault="00000000">
      <w:pPr>
        <w:pStyle w:val="Numreradlista"/>
      </w:pPr>
      <w:r>
        <w:t>Familiarize yourself with the Arduino IDE</w:t>
      </w:r>
    </w:p>
    <w:p w14:paraId="591B5C3C" w14:textId="77777777" w:rsidR="001B3756" w:rsidRDefault="00000000">
      <w:pPr>
        <w:pStyle w:val="Numreradlista"/>
      </w:pPr>
      <w:r>
        <w:t>Download the .ino file and open it in Arduino</w:t>
      </w:r>
    </w:p>
    <w:p w14:paraId="09AE44D7" w14:textId="77777777" w:rsidR="001B3756" w:rsidRDefault="00000000">
      <w:pPr>
        <w:pStyle w:val="Numreradlista"/>
      </w:pPr>
      <w:r>
        <w:t>Install required libraries</w:t>
      </w:r>
    </w:p>
    <w:p w14:paraId="7D9393D0" w14:textId="77777777" w:rsidR="001B3756" w:rsidRDefault="00000000">
      <w:pPr>
        <w:pStyle w:val="Numreradlista"/>
      </w:pPr>
      <w:r>
        <w:t>Install the ESP32 board package</w:t>
      </w:r>
    </w:p>
    <w:p w14:paraId="219A9D1B" w14:textId="77777777" w:rsidR="001B3756" w:rsidRDefault="00000000">
      <w:pPr>
        <w:pStyle w:val="Numreradlista"/>
      </w:pPr>
      <w:r>
        <w:t>Edit the sketch — enter your WiFi credentials and time zone offset</w:t>
      </w:r>
    </w:p>
    <w:p w14:paraId="4389E91A" w14:textId="77777777" w:rsidR="001B3756" w:rsidRDefault="00000000">
      <w:pPr>
        <w:pStyle w:val="Numreradlista"/>
      </w:pPr>
      <w:r>
        <w:t>Make a backup of the edited sketch</w:t>
      </w:r>
    </w:p>
    <w:p w14:paraId="1CC0718D" w14:textId="77777777" w:rsidR="001B3756" w:rsidRDefault="00000000">
      <w:pPr>
        <w:pStyle w:val="Numreradlista"/>
      </w:pPr>
      <w:r>
        <w:t>Upload the sketch to the ESP32-S3-Zero</w:t>
      </w:r>
    </w:p>
    <w:p w14:paraId="711365D6" w14:textId="77777777" w:rsidR="001B3756" w:rsidRDefault="00000000">
      <w:pPr>
        <w:pStyle w:val="Rubrik1"/>
      </w:pPr>
      <w:r>
        <w:rPr>
          <w:color w:val="0060CC"/>
        </w:rPr>
        <w:t>Detailed Installation Instructions</w:t>
      </w:r>
    </w:p>
    <w:p w14:paraId="1036ACEB" w14:textId="77777777" w:rsidR="001B3756" w:rsidRDefault="00000000">
      <w:pPr>
        <w:pStyle w:val="Rubrik2"/>
      </w:pPr>
      <w:r>
        <w:rPr>
          <w:color w:val="0050AA"/>
        </w:rPr>
        <w:t>1. Install the Arduino IDE</w:t>
      </w:r>
    </w:p>
    <w:p w14:paraId="1C9475AF" w14:textId="77777777" w:rsidR="001B3756" w:rsidRDefault="00000000">
      <w:r>
        <w:t>Download and install the Arduino IDE from the official website:</w:t>
      </w:r>
    </w:p>
    <w:p w14:paraId="06738AE7" w14:textId="77777777" w:rsidR="001B3756" w:rsidRDefault="00000000">
      <w:pPr>
        <w:ind w:left="283"/>
      </w:pPr>
      <w:r>
        <w:rPr>
          <w:rFonts w:ascii="Courier New" w:hAnsi="Courier New"/>
          <w:color w:val="006000"/>
          <w:sz w:val="20"/>
        </w:rPr>
        <w:t>https://www.arduino.cc/en/software</w:t>
      </w:r>
    </w:p>
    <w:p w14:paraId="19A4689B" w14:textId="77777777" w:rsidR="001B3756" w:rsidRDefault="00000000">
      <w:r>
        <w:t>Choose the version for your operating system (Windows, macOS, or Linux). The installer will guide you through the process. Version 2.x is recommended.</w:t>
      </w:r>
    </w:p>
    <w:p w14:paraId="6AE427EB" w14:textId="77777777" w:rsidR="001B3756" w:rsidRDefault="00000000">
      <w:pPr>
        <w:pStyle w:val="Rubrik2"/>
      </w:pPr>
      <w:r>
        <w:rPr>
          <w:color w:val="0050AA"/>
        </w:rPr>
        <w:t>2. Familiarize Yourself with the Arduino IDE</w:t>
      </w:r>
    </w:p>
    <w:p w14:paraId="4DDC4760" w14:textId="77777777" w:rsidR="001B3756" w:rsidRDefault="00000000">
      <w:r>
        <w:t>The Arduino IDE has a few key buttons and features you will need:</w:t>
      </w:r>
    </w:p>
    <w:p w14:paraId="16AB0206" w14:textId="77777777" w:rsidR="001B3756" w:rsidRDefault="00000000">
      <w:pPr>
        <w:pStyle w:val="Punktlista"/>
      </w:pPr>
      <w:r>
        <w:t>Verify/Compile (checkmark icon, top left) — checks the code for errors without uploading</w:t>
      </w:r>
    </w:p>
    <w:p w14:paraId="397952FB" w14:textId="77777777" w:rsidR="001B3756" w:rsidRDefault="00000000">
      <w:pPr>
        <w:pStyle w:val="Punktlista"/>
      </w:pPr>
      <w:r>
        <w:t>Upload (right-arrow icon, next to Verify) — compiles and uploads the code to the connected board</w:t>
      </w:r>
    </w:p>
    <w:p w14:paraId="7E7146DD" w14:textId="77777777" w:rsidR="001B3756" w:rsidRDefault="00000000">
      <w:pPr>
        <w:pStyle w:val="Punktlista"/>
      </w:pPr>
      <w:r>
        <w:t>Serial Monitor (magnifying glass icon, top right) — shows text output from the ESP32, useful for seeing the IP address and debugging</w:t>
      </w:r>
    </w:p>
    <w:p w14:paraId="5AB88AC3" w14:textId="77777777" w:rsidR="001B3756" w:rsidRDefault="00000000">
      <w:pPr>
        <w:pStyle w:val="Punktlista"/>
      </w:pPr>
      <w:r>
        <w:t>Library Manager (book icon in the left sidebar) — used to search for and install libraries</w:t>
      </w:r>
    </w:p>
    <w:p w14:paraId="74B04C0E" w14:textId="77777777" w:rsidR="001B3756" w:rsidRDefault="00000000">
      <w:pPr>
        <w:pStyle w:val="Punktlista"/>
      </w:pPr>
      <w:r>
        <w:t>Boards Manager (circuit board icon in the left sidebar) — used to install support for different microcontrollers</w:t>
      </w:r>
    </w:p>
    <w:p w14:paraId="24B56D88" w14:textId="6C47DFE5" w:rsidR="001B3756" w:rsidRDefault="00000000" w:rsidP="0004181F">
      <w:pPr>
        <w:ind w:left="283"/>
      </w:pPr>
      <w:r>
        <w:rPr>
          <w:b/>
          <w:color w:val="804000"/>
        </w:rPr>
        <w:t xml:space="preserve">Note: </w:t>
      </w:r>
      <w:r>
        <w:rPr>
          <w:color w:val="804000"/>
        </w:rPr>
        <w:t>The first time you compile and upload, it may take several minutes as the IDE downloads and prepares the toolchain.</w:t>
      </w:r>
    </w:p>
    <w:p w14:paraId="5F37B200" w14:textId="77777777" w:rsidR="001B3756" w:rsidRDefault="00000000">
      <w:pPr>
        <w:pStyle w:val="Rubrik2"/>
      </w:pPr>
      <w:r>
        <w:rPr>
          <w:color w:val="0050AA"/>
        </w:rPr>
        <w:t xml:space="preserve">3. Download </w:t>
      </w:r>
      <w:proofErr w:type="gramStart"/>
      <w:r>
        <w:rPr>
          <w:color w:val="0050AA"/>
        </w:rPr>
        <w:t>the .ino</w:t>
      </w:r>
      <w:proofErr w:type="gramEnd"/>
      <w:r>
        <w:rPr>
          <w:color w:val="0050AA"/>
        </w:rPr>
        <w:t xml:space="preserve"> File and Open It in Arduino</w:t>
      </w:r>
    </w:p>
    <w:p w14:paraId="76B4A1A8" w14:textId="77777777" w:rsidR="001B3756" w:rsidRDefault="00000000">
      <w:r>
        <w:t>Download the file qmxserdisp2_europ_plus_web.ino from the forum. When you double-click the .ino file, Arduino IDE will open it automatically. It may ask you to create a folder with the same name as the file — click Yes.</w:t>
      </w:r>
    </w:p>
    <w:p w14:paraId="50C76C2A" w14:textId="1C6541E4" w:rsidR="001B3756" w:rsidRDefault="00000000" w:rsidP="0004181F">
      <w:pPr>
        <w:ind w:left="283"/>
      </w:pPr>
      <w:r>
        <w:rPr>
          <w:b/>
          <w:color w:val="804000"/>
        </w:rPr>
        <w:lastRenderedPageBreak/>
        <w:t xml:space="preserve">Note: </w:t>
      </w:r>
      <w:r>
        <w:rPr>
          <w:color w:val="804000"/>
        </w:rPr>
        <w:t>Arduino requires that the .ino file is located in a folder with exactly the same name. For example, the file qmxserdisp2_europ_plus_web.ino must be in a folder called qmxserdisp2_europ_plus_web.</w:t>
      </w:r>
    </w:p>
    <w:p w14:paraId="0D8D7781" w14:textId="77777777" w:rsidR="001B3756" w:rsidRDefault="00000000">
      <w:pPr>
        <w:pStyle w:val="Rubrik2"/>
      </w:pPr>
      <w:r>
        <w:rPr>
          <w:color w:val="0050AA"/>
        </w:rPr>
        <w:t>4. Install Required Libraries</w:t>
      </w:r>
    </w:p>
    <w:p w14:paraId="072E4717" w14:textId="77777777" w:rsidR="001B3756" w:rsidRDefault="00000000">
      <w:r>
        <w:t>The sketch requires several libraries. Open the Library Manager (book icon in the left sidebar) and search for and install each of the following:</w:t>
      </w:r>
    </w:p>
    <w:p w14:paraId="1B8855B8" w14:textId="77777777" w:rsidR="001B3756" w:rsidRDefault="00000000">
      <w:r>
        <w:rPr>
          <w:b/>
        </w:rPr>
        <w:t>Display:</w:t>
      </w:r>
    </w:p>
    <w:p w14:paraId="584D2E70" w14:textId="77777777" w:rsidR="001B3756" w:rsidRDefault="00000000">
      <w:pPr>
        <w:pStyle w:val="Punktlista"/>
      </w:pPr>
      <w:r>
        <w:t>ST7735_LTSM by Gavin Lyons</w:t>
      </w:r>
    </w:p>
    <w:p w14:paraId="7CBF41DE" w14:textId="77777777" w:rsidR="001B3756" w:rsidRDefault="00000000">
      <w:r>
        <w:rPr>
          <w:b/>
        </w:rPr>
        <w:t>Buttons and encoder:</w:t>
      </w:r>
    </w:p>
    <w:p w14:paraId="504ED377" w14:textId="77777777" w:rsidR="001B3756" w:rsidRDefault="00000000">
      <w:pPr>
        <w:pStyle w:val="Punktlista"/>
      </w:pPr>
      <w:r>
        <w:t>ezButton</w:t>
      </w:r>
    </w:p>
    <w:p w14:paraId="7B1352C5" w14:textId="77777777" w:rsidR="001B3756" w:rsidRDefault="00000000">
      <w:pPr>
        <w:pStyle w:val="Punktlista"/>
      </w:pPr>
      <w:r>
        <w:t>OneButton by Matthias Hertel</w:t>
      </w:r>
    </w:p>
    <w:p w14:paraId="5BE237F7" w14:textId="77777777" w:rsidR="001B3756" w:rsidRDefault="00000000">
      <w:proofErr w:type="spellStart"/>
      <w:r>
        <w:rPr>
          <w:b/>
        </w:rPr>
        <w:t>WiFi</w:t>
      </w:r>
      <w:proofErr w:type="spellEnd"/>
      <w:r>
        <w:rPr>
          <w:b/>
        </w:rPr>
        <w:t xml:space="preserve"> and web server:</w:t>
      </w:r>
    </w:p>
    <w:p w14:paraId="1089F0C6" w14:textId="77777777" w:rsidR="001B3756" w:rsidRDefault="00000000">
      <w:pPr>
        <w:pStyle w:val="Punktlista"/>
      </w:pPr>
      <w:r>
        <w:t>ESP_Async_WebServer by ESP32Async</w:t>
      </w:r>
    </w:p>
    <w:p w14:paraId="16E6A0F1" w14:textId="77777777" w:rsidR="001B3756" w:rsidRDefault="00000000">
      <w:pPr>
        <w:pStyle w:val="Punktlista"/>
      </w:pPr>
      <w:proofErr w:type="spellStart"/>
      <w:r>
        <w:t>AsyncTCP</w:t>
      </w:r>
      <w:proofErr w:type="spellEnd"/>
      <w:r>
        <w:t xml:space="preserve"> by ESP32Async</w:t>
      </w:r>
    </w:p>
    <w:p w14:paraId="5BAFB7F2" w14:textId="77777777" w:rsidR="001B3756" w:rsidRDefault="00000000">
      <w:r>
        <w:t>The following libraries are included in the ESP32 board package and do not need to be installed separately:</w:t>
      </w:r>
    </w:p>
    <w:p w14:paraId="7F309813" w14:textId="77777777" w:rsidR="001B3756" w:rsidRDefault="00000000">
      <w:pPr>
        <w:pStyle w:val="Punktlista"/>
      </w:pPr>
      <w:r>
        <w:t>WiFi.h</w:t>
      </w:r>
    </w:p>
    <w:p w14:paraId="064716F4" w14:textId="77777777" w:rsidR="001B3756" w:rsidRDefault="00000000">
      <w:pPr>
        <w:pStyle w:val="Punktlista"/>
      </w:pPr>
      <w:r>
        <w:t>ESPmDNS.h</w:t>
      </w:r>
    </w:p>
    <w:p w14:paraId="1EDE0D6B" w14:textId="77777777" w:rsidR="001B3756" w:rsidRDefault="00000000">
      <w:pPr>
        <w:ind w:left="283"/>
      </w:pPr>
      <w:r>
        <w:rPr>
          <w:b/>
          <w:color w:val="804000"/>
        </w:rPr>
        <w:t xml:space="preserve">Note: </w:t>
      </w:r>
      <w:r>
        <w:rPr>
          <w:color w:val="804000"/>
        </w:rPr>
        <w:t>When searching for ESPAsyncWebServer and AsyncTCP, make sure to select the versions by ESP32Async — NOT the older versions by me-no-dev. The me-no-dev versions are not compatible with ESP32 Arduino package version 3.x and will cause compilation errors.</w:t>
      </w:r>
    </w:p>
    <w:p w14:paraId="196911BA" w14:textId="77777777" w:rsidR="001B3756" w:rsidRDefault="00000000">
      <w:pPr>
        <w:pStyle w:val="Rubrik2"/>
      </w:pPr>
      <w:r>
        <w:rPr>
          <w:color w:val="0050AA"/>
        </w:rPr>
        <w:t>5. Install the ESP32 Board Package</w:t>
      </w:r>
    </w:p>
    <w:p w14:paraId="6ED9D912" w14:textId="77777777" w:rsidR="001B3756" w:rsidRDefault="00000000">
      <w:r>
        <w:t>To program the ESP32-S3-Zero, you need to add ESP32 board support to Arduino IDE:</w:t>
      </w:r>
    </w:p>
    <w:p w14:paraId="366972D6" w14:textId="77777777" w:rsidR="001B3756" w:rsidRDefault="00000000">
      <w:pPr>
        <w:pStyle w:val="Punktlista"/>
      </w:pPr>
      <w:r>
        <w:t>Go to File → Preferences</w:t>
      </w:r>
    </w:p>
    <w:p w14:paraId="066759C8" w14:textId="77777777" w:rsidR="001B3756" w:rsidRDefault="00000000">
      <w:pPr>
        <w:pStyle w:val="Punktlista"/>
      </w:pPr>
      <w:r>
        <w:t>In the field "Additional Board Manager URLs", add the following URL:</w:t>
      </w:r>
    </w:p>
    <w:p w14:paraId="45EBFF8F" w14:textId="77777777" w:rsidR="001B3756" w:rsidRDefault="00000000">
      <w:pPr>
        <w:ind w:left="283"/>
      </w:pPr>
      <w:r>
        <w:rPr>
          <w:rFonts w:ascii="Courier New" w:hAnsi="Courier New"/>
          <w:color w:val="006000"/>
          <w:sz w:val="20"/>
        </w:rPr>
        <w:t>https://raw.githubusercontent.com/espressif/arduino-esp32/gh-pages/package_esp32_index.json</w:t>
      </w:r>
    </w:p>
    <w:p w14:paraId="09B7E9BE" w14:textId="77777777" w:rsidR="001B3756" w:rsidRDefault="00000000">
      <w:pPr>
        <w:pStyle w:val="Punktlista"/>
      </w:pPr>
      <w:r>
        <w:t>Click OK</w:t>
      </w:r>
    </w:p>
    <w:p w14:paraId="6F8EDADD" w14:textId="77777777" w:rsidR="001B3756" w:rsidRDefault="00000000">
      <w:pPr>
        <w:pStyle w:val="Punktlista"/>
      </w:pPr>
      <w:r>
        <w:t>Open the Boards Manager (circuit board icon in the left sidebar)</w:t>
      </w:r>
    </w:p>
    <w:p w14:paraId="566F3D01" w14:textId="77777777" w:rsidR="001B3756" w:rsidRDefault="00000000">
      <w:pPr>
        <w:pStyle w:val="Punktlista"/>
      </w:pPr>
      <w:r>
        <w:t>Search for "esp32" and install the package by Espressif Systems, version 3.x</w:t>
      </w:r>
    </w:p>
    <w:p w14:paraId="04843EC9" w14:textId="77777777" w:rsidR="001B3756" w:rsidRDefault="00000000">
      <w:pPr>
        <w:pStyle w:val="Punktlista"/>
      </w:pPr>
      <w:r>
        <w:t>After installation, go to Tools → Board → esp32 → Waveshare ESP32-S3-Zero</w:t>
      </w:r>
    </w:p>
    <w:p w14:paraId="45076B37" w14:textId="77777777" w:rsidR="001B3756" w:rsidRDefault="00000000">
      <w:r>
        <w:rPr>
          <w:b/>
        </w:rPr>
        <w:lastRenderedPageBreak/>
        <w:t>You also need to modify one file in the ESP32 board package to correctly map the SPI pins. Navigate to:</w:t>
      </w:r>
    </w:p>
    <w:p w14:paraId="48A8E403" w14:textId="77777777" w:rsidR="001B3756" w:rsidRDefault="00000000">
      <w:pPr>
        <w:ind w:left="283"/>
      </w:pPr>
      <w:r>
        <w:rPr>
          <w:rFonts w:ascii="Courier New" w:hAnsi="Courier New"/>
          <w:color w:val="006000"/>
          <w:sz w:val="20"/>
        </w:rPr>
        <w:t>C:\Users\[username]\AppData\Local\Arduino15\packages\esp32\hardware\esp32\3.x.x\variants\waveshare_esp32_s3_zero\pins_arduino.h</w:t>
      </w:r>
    </w:p>
    <w:p w14:paraId="1240286D" w14:textId="77777777" w:rsidR="001B3756" w:rsidRDefault="00000000">
      <w:r>
        <w:t>Change the SPI pin definitions to:</w:t>
      </w:r>
    </w:p>
    <w:p w14:paraId="425B8F33" w14:textId="77777777" w:rsidR="001B3756" w:rsidRDefault="00000000">
      <w:pPr>
        <w:ind w:left="283"/>
      </w:pPr>
      <w:r>
        <w:rPr>
          <w:rFonts w:ascii="Courier New" w:hAnsi="Courier New"/>
          <w:color w:val="006000"/>
          <w:sz w:val="20"/>
        </w:rPr>
        <w:t xml:space="preserve">static const uint8_t SS   = </w:t>
      </w:r>
      <w:proofErr w:type="gramStart"/>
      <w:r>
        <w:rPr>
          <w:rFonts w:ascii="Courier New" w:hAnsi="Courier New"/>
          <w:color w:val="006000"/>
          <w:sz w:val="20"/>
        </w:rPr>
        <w:t>10;  /</w:t>
      </w:r>
      <w:proofErr w:type="gramEnd"/>
      <w:r>
        <w:rPr>
          <w:rFonts w:ascii="Courier New" w:hAnsi="Courier New"/>
          <w:color w:val="006000"/>
          <w:sz w:val="20"/>
        </w:rPr>
        <w:t>/ FSPICS0</w:t>
      </w:r>
    </w:p>
    <w:p w14:paraId="4D917ACF" w14:textId="77777777" w:rsidR="001B3756" w:rsidRDefault="00000000">
      <w:pPr>
        <w:ind w:left="283"/>
      </w:pPr>
      <w:r>
        <w:rPr>
          <w:rFonts w:ascii="Courier New" w:hAnsi="Courier New"/>
          <w:color w:val="006000"/>
          <w:sz w:val="20"/>
        </w:rPr>
        <w:t xml:space="preserve">static const uint8_t MOSI = </w:t>
      </w:r>
      <w:proofErr w:type="gramStart"/>
      <w:r>
        <w:rPr>
          <w:rFonts w:ascii="Courier New" w:hAnsi="Courier New"/>
          <w:color w:val="006000"/>
          <w:sz w:val="20"/>
        </w:rPr>
        <w:t>11;  /</w:t>
      </w:r>
      <w:proofErr w:type="gramEnd"/>
      <w:r>
        <w:rPr>
          <w:rFonts w:ascii="Courier New" w:hAnsi="Courier New"/>
          <w:color w:val="006000"/>
          <w:sz w:val="20"/>
        </w:rPr>
        <w:t>/ FSPID</w:t>
      </w:r>
    </w:p>
    <w:p w14:paraId="61212486" w14:textId="77777777" w:rsidR="001B3756" w:rsidRDefault="00000000">
      <w:pPr>
        <w:ind w:left="283"/>
      </w:pPr>
      <w:r>
        <w:rPr>
          <w:rFonts w:ascii="Courier New" w:hAnsi="Courier New"/>
          <w:color w:val="006000"/>
          <w:sz w:val="20"/>
        </w:rPr>
        <w:t xml:space="preserve">static const uint8_t MISO = </w:t>
      </w:r>
      <w:proofErr w:type="gramStart"/>
      <w:r>
        <w:rPr>
          <w:rFonts w:ascii="Courier New" w:hAnsi="Courier New"/>
          <w:color w:val="006000"/>
          <w:sz w:val="20"/>
        </w:rPr>
        <w:t>13;  /</w:t>
      </w:r>
      <w:proofErr w:type="gramEnd"/>
      <w:r>
        <w:rPr>
          <w:rFonts w:ascii="Courier New" w:hAnsi="Courier New"/>
          <w:color w:val="006000"/>
          <w:sz w:val="20"/>
        </w:rPr>
        <w:t>/ FSPIQ</w:t>
      </w:r>
    </w:p>
    <w:p w14:paraId="4F8313E7" w14:textId="77777777" w:rsidR="001B3756" w:rsidRDefault="00000000">
      <w:pPr>
        <w:ind w:left="283"/>
      </w:pPr>
      <w:r>
        <w:rPr>
          <w:rFonts w:ascii="Courier New" w:hAnsi="Courier New"/>
          <w:color w:val="006000"/>
          <w:sz w:val="20"/>
        </w:rPr>
        <w:t xml:space="preserve">static const uint8_t </w:t>
      </w:r>
      <w:proofErr w:type="gramStart"/>
      <w:r>
        <w:rPr>
          <w:rFonts w:ascii="Courier New" w:hAnsi="Courier New"/>
          <w:color w:val="006000"/>
          <w:sz w:val="20"/>
        </w:rPr>
        <w:t>SCK  =</w:t>
      </w:r>
      <w:proofErr w:type="gramEnd"/>
      <w:r>
        <w:rPr>
          <w:rFonts w:ascii="Courier New" w:hAnsi="Courier New"/>
          <w:color w:val="006000"/>
          <w:sz w:val="20"/>
        </w:rPr>
        <w:t xml:space="preserve"> 12;  // FSPICLK</w:t>
      </w:r>
    </w:p>
    <w:p w14:paraId="729F5BFB" w14:textId="77777777" w:rsidR="001B3756" w:rsidRDefault="00000000">
      <w:pPr>
        <w:ind w:left="283"/>
      </w:pPr>
      <w:r>
        <w:rPr>
          <w:b/>
          <w:color w:val="804000"/>
        </w:rPr>
        <w:t xml:space="preserve">Note: </w:t>
      </w:r>
      <w:r>
        <w:rPr>
          <w:color w:val="804000"/>
        </w:rPr>
        <w:t>This change may need to be reapplied after updating the ESP32 board package, as updates overwrite this file.</w:t>
      </w:r>
    </w:p>
    <w:p w14:paraId="0A7BDF51" w14:textId="77777777" w:rsidR="001B3756" w:rsidRDefault="00000000">
      <w:r>
        <w:t>Additionally, in the Arduino IDE go to Tools and make sure USB CDC On Boot is set to Enabled. This is required for the Serial Monitor to work correctly.</w:t>
      </w:r>
    </w:p>
    <w:p w14:paraId="35D80252" w14:textId="77777777" w:rsidR="001B3756" w:rsidRDefault="00000000">
      <w:pPr>
        <w:pStyle w:val="Rubrik2"/>
      </w:pPr>
      <w:r>
        <w:rPr>
          <w:color w:val="0050AA"/>
        </w:rPr>
        <w:t>6. Edit the Sketch</w:t>
      </w:r>
    </w:p>
    <w:p w14:paraId="3ADDCB45" w14:textId="77777777" w:rsidR="001B3756" w:rsidRDefault="00000000">
      <w:r>
        <w:t>Before uploading, you need to make a few changes to the sketch:</w:t>
      </w:r>
    </w:p>
    <w:p w14:paraId="51631612" w14:textId="77777777" w:rsidR="001B3756" w:rsidRDefault="00000000">
      <w:proofErr w:type="spellStart"/>
      <w:r>
        <w:rPr>
          <w:b/>
        </w:rPr>
        <w:t>WiFi</w:t>
      </w:r>
      <w:proofErr w:type="spellEnd"/>
      <w:r>
        <w:rPr>
          <w:b/>
        </w:rPr>
        <w:t xml:space="preserve"> credentials — find these lines near the top of the sketch:</w:t>
      </w:r>
    </w:p>
    <w:p w14:paraId="61529611" w14:textId="77777777" w:rsidR="001B3756" w:rsidRDefault="00000000">
      <w:pPr>
        <w:ind w:left="283"/>
      </w:pPr>
      <w:r>
        <w:rPr>
          <w:rFonts w:ascii="Courier New" w:hAnsi="Courier New"/>
          <w:color w:val="006000"/>
          <w:sz w:val="20"/>
        </w:rPr>
        <w:t>const char* ssid     = "YOUR_WIFI_SSID";</w:t>
      </w:r>
    </w:p>
    <w:p w14:paraId="3853E8BC" w14:textId="77777777" w:rsidR="001B3756" w:rsidRDefault="00000000">
      <w:pPr>
        <w:ind w:left="283"/>
      </w:pPr>
      <w:r>
        <w:rPr>
          <w:rFonts w:ascii="Courier New" w:hAnsi="Courier New"/>
          <w:color w:val="006000"/>
          <w:sz w:val="20"/>
        </w:rPr>
        <w:t>const char* password = "YOUR_WIFI_PASSWORD";</w:t>
      </w:r>
    </w:p>
    <w:p w14:paraId="061456FB" w14:textId="77777777" w:rsidR="001B3756" w:rsidRDefault="00000000">
      <w:r>
        <w:t>Replace YOUR_WIFI_SSID with the name of your WiFi network, and YOUR_WIFI_PASSWORD with your WiFi password. Keep the quotation marks.</w:t>
      </w:r>
    </w:p>
    <w:p w14:paraId="69078C73" w14:textId="77777777" w:rsidR="001B3756" w:rsidRDefault="00000000">
      <w:r>
        <w:rPr>
          <w:b/>
        </w:rPr>
        <w:t>Time zone offset — find this line:</w:t>
      </w:r>
    </w:p>
    <w:p w14:paraId="61A41235" w14:textId="77777777" w:rsidR="001B3756" w:rsidRDefault="00000000">
      <w:pPr>
        <w:ind w:left="283"/>
      </w:pPr>
      <w:r>
        <w:rPr>
          <w:rFonts w:ascii="Courier New" w:hAnsi="Courier New"/>
          <w:color w:val="006000"/>
          <w:sz w:val="20"/>
        </w:rPr>
        <w:t xml:space="preserve">const int timelocal = </w:t>
      </w:r>
      <w:proofErr w:type="gramStart"/>
      <w:r>
        <w:rPr>
          <w:rFonts w:ascii="Courier New" w:hAnsi="Courier New"/>
          <w:color w:val="006000"/>
          <w:sz w:val="20"/>
        </w:rPr>
        <w:t xml:space="preserve">1;   </w:t>
      </w:r>
      <w:proofErr w:type="gramEnd"/>
      <w:r>
        <w:rPr>
          <w:rFonts w:ascii="Courier New" w:hAnsi="Courier New"/>
          <w:color w:val="006000"/>
          <w:sz w:val="20"/>
        </w:rPr>
        <w:t xml:space="preserve">  // GMT offset for local time</w:t>
      </w:r>
    </w:p>
    <w:p w14:paraId="6E5B73D0" w14:textId="77777777" w:rsidR="001B3756" w:rsidRDefault="00000000">
      <w:r>
        <w:t>Change the number 1 to your UTC offset. Examples:</w:t>
      </w:r>
    </w:p>
    <w:p w14:paraId="4576D65E" w14:textId="77777777" w:rsidR="001B3756" w:rsidRDefault="00000000">
      <w:pPr>
        <w:pStyle w:val="Punktlista"/>
      </w:pPr>
      <w:r>
        <w:t>UTC+1 (Central European Time, CET): use 1</w:t>
      </w:r>
    </w:p>
    <w:p w14:paraId="7B0AABE3" w14:textId="77777777" w:rsidR="001B3756" w:rsidRDefault="00000000">
      <w:pPr>
        <w:pStyle w:val="Punktlista"/>
      </w:pPr>
      <w:r>
        <w:t>UTC+2 (Central European Summer Time, CEST): use 2</w:t>
      </w:r>
    </w:p>
    <w:p w14:paraId="63711834" w14:textId="77777777" w:rsidR="001B3756" w:rsidRDefault="00000000">
      <w:pPr>
        <w:pStyle w:val="Punktlista"/>
      </w:pPr>
      <w:r>
        <w:t>UTC-5 (Eastern Standard Time, EST): use -5</w:t>
      </w:r>
    </w:p>
    <w:p w14:paraId="04BA5CBC" w14:textId="77777777" w:rsidR="001B3756" w:rsidRDefault="00000000">
      <w:pPr>
        <w:pStyle w:val="Punktlista"/>
      </w:pPr>
      <w:r>
        <w:t>UTC-7 (Mountain Standard Time, MST): use -7</w:t>
      </w:r>
    </w:p>
    <w:p w14:paraId="7C84439A" w14:textId="77777777" w:rsidR="001B3756" w:rsidRDefault="00000000">
      <w:pPr>
        <w:ind w:left="283"/>
      </w:pPr>
      <w:r>
        <w:rPr>
          <w:b/>
          <w:color w:val="804000"/>
        </w:rPr>
        <w:t xml:space="preserve">Note: </w:t>
      </w:r>
      <w:r>
        <w:rPr>
          <w:color w:val="804000"/>
        </w:rPr>
        <w:t>The time is received from the QMX+ internal clock, which should be set to UTC. The timelocal offset converts it to your local time for display.</w:t>
      </w:r>
    </w:p>
    <w:p w14:paraId="38642354" w14:textId="77777777" w:rsidR="001B3756" w:rsidRDefault="00000000">
      <w:r>
        <w:rPr>
          <w:b/>
        </w:rPr>
        <w:lastRenderedPageBreak/>
        <w:t>Band start frequencies — optionally, you can customize the frequency that each band button tunes to. Find the bandsets array:</w:t>
      </w:r>
    </w:p>
    <w:p w14:paraId="74AC204F" w14:textId="77777777" w:rsidR="001B3756" w:rsidRDefault="00000000">
      <w:pPr>
        <w:ind w:left="283"/>
      </w:pPr>
      <w:r>
        <w:rPr>
          <w:rFonts w:ascii="Courier New" w:hAnsi="Courier New"/>
          <w:color w:val="006000"/>
          <w:sz w:val="20"/>
        </w:rPr>
        <w:t xml:space="preserve">const char </w:t>
      </w:r>
      <w:proofErr w:type="gramStart"/>
      <w:r>
        <w:rPr>
          <w:rFonts w:ascii="Courier New" w:hAnsi="Courier New"/>
          <w:color w:val="006000"/>
          <w:sz w:val="20"/>
        </w:rPr>
        <w:t>bandsets[</w:t>
      </w:r>
      <w:proofErr w:type="gramEnd"/>
      <w:r>
        <w:rPr>
          <w:rFonts w:ascii="Courier New" w:hAnsi="Courier New"/>
          <w:color w:val="006000"/>
          <w:sz w:val="20"/>
        </w:rPr>
        <w:t>11][12] = {</w:t>
      </w:r>
    </w:p>
    <w:p w14:paraId="0A606BE4" w14:textId="77777777" w:rsidR="001B3756" w:rsidRDefault="00000000">
      <w:pPr>
        <w:ind w:left="283"/>
      </w:pPr>
      <w:r>
        <w:rPr>
          <w:rFonts w:ascii="Courier New" w:hAnsi="Courier New"/>
          <w:color w:val="006000"/>
          <w:sz w:val="20"/>
        </w:rPr>
        <w:t xml:space="preserve">  "00001836000</w:t>
      </w:r>
      <w:proofErr w:type="gramStart"/>
      <w:r>
        <w:rPr>
          <w:rFonts w:ascii="Courier New" w:hAnsi="Courier New"/>
          <w:color w:val="006000"/>
          <w:sz w:val="20"/>
        </w:rPr>
        <w:t>",  /</w:t>
      </w:r>
      <w:proofErr w:type="gramEnd"/>
      <w:r>
        <w:rPr>
          <w:rFonts w:ascii="Courier New" w:hAnsi="Courier New"/>
          <w:color w:val="006000"/>
          <w:sz w:val="20"/>
        </w:rPr>
        <w:t>/ 160m</w:t>
      </w:r>
    </w:p>
    <w:p w14:paraId="3017C09A" w14:textId="77777777" w:rsidR="001B3756" w:rsidRDefault="00000000">
      <w:pPr>
        <w:ind w:left="283"/>
      </w:pPr>
      <w:r>
        <w:rPr>
          <w:rFonts w:ascii="Courier New" w:hAnsi="Courier New"/>
          <w:color w:val="006000"/>
          <w:sz w:val="20"/>
        </w:rPr>
        <w:t xml:space="preserve">  "00003560000</w:t>
      </w:r>
      <w:proofErr w:type="gramStart"/>
      <w:r>
        <w:rPr>
          <w:rFonts w:ascii="Courier New" w:hAnsi="Courier New"/>
          <w:color w:val="006000"/>
          <w:sz w:val="20"/>
        </w:rPr>
        <w:t>",  /</w:t>
      </w:r>
      <w:proofErr w:type="gramEnd"/>
      <w:r>
        <w:rPr>
          <w:rFonts w:ascii="Courier New" w:hAnsi="Courier New"/>
          <w:color w:val="006000"/>
          <w:sz w:val="20"/>
        </w:rPr>
        <w:t>/ 80m</w:t>
      </w:r>
    </w:p>
    <w:p w14:paraId="1A44A552" w14:textId="77777777" w:rsidR="001B3756" w:rsidRDefault="00000000">
      <w:pPr>
        <w:ind w:left="283"/>
      </w:pPr>
      <w:r>
        <w:rPr>
          <w:rFonts w:ascii="Courier New" w:hAnsi="Courier New"/>
          <w:color w:val="006000"/>
          <w:sz w:val="20"/>
        </w:rPr>
        <w:t xml:space="preserve">  ... and </w:t>
      </w:r>
      <w:proofErr w:type="gramStart"/>
      <w:r>
        <w:rPr>
          <w:rFonts w:ascii="Courier New" w:hAnsi="Courier New"/>
          <w:color w:val="006000"/>
          <w:sz w:val="20"/>
        </w:rPr>
        <w:t>so</w:t>
      </w:r>
      <w:proofErr w:type="gramEnd"/>
      <w:r>
        <w:rPr>
          <w:rFonts w:ascii="Courier New" w:hAnsi="Courier New"/>
          <w:color w:val="006000"/>
          <w:sz w:val="20"/>
        </w:rPr>
        <w:t xml:space="preserve"> on</w:t>
      </w:r>
    </w:p>
    <w:p w14:paraId="5686F84E" w14:textId="77777777" w:rsidR="001B3756" w:rsidRDefault="00000000">
      <w:pPr>
        <w:ind w:left="283"/>
      </w:pPr>
      <w:r>
        <w:rPr>
          <w:rFonts w:ascii="Courier New" w:hAnsi="Courier New"/>
          <w:color w:val="006000"/>
          <w:sz w:val="20"/>
        </w:rPr>
        <w:t>};</w:t>
      </w:r>
    </w:p>
    <w:p w14:paraId="12F0A70C" w14:textId="77777777" w:rsidR="001B3756" w:rsidRDefault="00000000">
      <w:r>
        <w:t>Each frequency is 11 digits, in Hz. For example, 14.074 MHz (FT8 on 20m) would be written as 00014074000.</w:t>
      </w:r>
    </w:p>
    <w:p w14:paraId="3CF2FE19" w14:textId="77777777" w:rsidR="001B3756" w:rsidRDefault="00000000">
      <w:pPr>
        <w:pStyle w:val="Rubrik2"/>
      </w:pPr>
      <w:r>
        <w:rPr>
          <w:color w:val="0050AA"/>
        </w:rPr>
        <w:t>7. Make a Backup</w:t>
      </w:r>
    </w:p>
    <w:p w14:paraId="510AEBA8" w14:textId="77777777" w:rsidR="001B3756" w:rsidRDefault="00000000">
      <w:r>
        <w:t>After editing the sketch with your WiFi credentials and time zone, save a backup copy of the file. This is especially important because the WiFi password and your personal settings would otherwise need to be re-entered after any future updates to the sketch.</w:t>
      </w:r>
    </w:p>
    <w:p w14:paraId="2AFF7F6C" w14:textId="77777777" w:rsidR="001B3756" w:rsidRDefault="00000000">
      <w:r>
        <w:t>Simply copy the entire sketch folder to a safe location, for example:</w:t>
      </w:r>
    </w:p>
    <w:p w14:paraId="26C82196" w14:textId="77777777" w:rsidR="001B3756" w:rsidRDefault="00000000">
      <w:pPr>
        <w:ind w:left="283"/>
      </w:pPr>
      <w:r>
        <w:rPr>
          <w:rFonts w:ascii="Courier New" w:hAnsi="Courier New"/>
          <w:color w:val="006000"/>
          <w:sz w:val="20"/>
        </w:rPr>
        <w:t>qmxserdisp2_europ_plus_web_MY_SETTINGS</w:t>
      </w:r>
    </w:p>
    <w:p w14:paraId="0434461A" w14:textId="77777777" w:rsidR="001B3756" w:rsidRDefault="00000000">
      <w:pPr>
        <w:pStyle w:val="Rubrik2"/>
      </w:pPr>
      <w:r>
        <w:rPr>
          <w:color w:val="0050AA"/>
        </w:rPr>
        <w:t>8. Upload the Sketch to the ESP32-S3-Zero</w:t>
      </w:r>
    </w:p>
    <w:p w14:paraId="64721395" w14:textId="77777777" w:rsidR="001B3756" w:rsidRDefault="00000000">
      <w:r>
        <w:t>Follow these steps to upload the sketch:</w:t>
      </w:r>
    </w:p>
    <w:p w14:paraId="0766278E" w14:textId="77777777" w:rsidR="001B3756" w:rsidRDefault="00000000">
      <w:pPr>
        <w:pStyle w:val="Punktlista"/>
      </w:pPr>
      <w:r>
        <w:t>Hold down the BOOT button on the ESP32-S3-Zero</w:t>
      </w:r>
    </w:p>
    <w:p w14:paraId="75081FB1" w14:textId="77777777" w:rsidR="001B3756" w:rsidRDefault="00000000">
      <w:pPr>
        <w:pStyle w:val="Punktlista"/>
      </w:pPr>
      <w:r>
        <w:t>While holding BOOT, connect the USB-C cable to your computer</w:t>
      </w:r>
    </w:p>
    <w:p w14:paraId="53B4B07A" w14:textId="77777777" w:rsidR="001B3756" w:rsidRDefault="00000000">
      <w:pPr>
        <w:pStyle w:val="Punktlista"/>
      </w:pPr>
      <w:r>
        <w:t>Release the BOOT button</w:t>
      </w:r>
    </w:p>
    <w:p w14:paraId="55E316CE" w14:textId="77777777" w:rsidR="001B3756" w:rsidRDefault="00000000">
      <w:pPr>
        <w:pStyle w:val="Punktlista"/>
      </w:pPr>
      <w:r>
        <w:t>In Arduino IDE, make sure the correct board is selected: Tools → Board → Waveshare ESP32-S3-Zero</w:t>
      </w:r>
    </w:p>
    <w:p w14:paraId="03EEB88D" w14:textId="77777777" w:rsidR="001B3756" w:rsidRDefault="00000000">
      <w:pPr>
        <w:pStyle w:val="Punktlista"/>
      </w:pPr>
      <w:r>
        <w:t>Select the correct COM port: Tools → Port → (select the port that appeared when you connected the ESP32)</w:t>
      </w:r>
    </w:p>
    <w:p w14:paraId="782AB949" w14:textId="77777777" w:rsidR="001B3756" w:rsidRDefault="00000000">
      <w:pPr>
        <w:pStyle w:val="Punktlista"/>
      </w:pPr>
      <w:r>
        <w:t>Click the Upload button (right-arrow icon)</w:t>
      </w:r>
    </w:p>
    <w:p w14:paraId="1A130AFA" w14:textId="77777777" w:rsidR="001B3756" w:rsidRDefault="00000000">
      <w:pPr>
        <w:pStyle w:val="Punktlista"/>
      </w:pPr>
      <w:r>
        <w:t>Wait for the upload to complete — this may take 1-2 minutes the first time</w:t>
      </w:r>
    </w:p>
    <w:p w14:paraId="6798CA32" w14:textId="77777777" w:rsidR="001B3756" w:rsidRDefault="00000000">
      <w:pPr>
        <w:pStyle w:val="Punktlista"/>
      </w:pPr>
      <w:r>
        <w:t>After uploading, disconnect and reconnect the USB cable to restart the ESP32 normally</w:t>
      </w:r>
    </w:p>
    <w:p w14:paraId="54A17B9B" w14:textId="77777777" w:rsidR="001B3756" w:rsidRDefault="00000000">
      <w:r>
        <w:t>After restarting, open the Serial Monitor (magnifying glass icon) and set the baud rate to 115200. You should see output similar to:</w:t>
      </w:r>
    </w:p>
    <w:p w14:paraId="520FD37B" w14:textId="77777777" w:rsidR="001B3756" w:rsidRDefault="00000000">
      <w:pPr>
        <w:ind w:left="283"/>
      </w:pPr>
      <w:r>
        <w:rPr>
          <w:rFonts w:ascii="Courier New" w:hAnsi="Courier New"/>
          <w:color w:val="006000"/>
          <w:sz w:val="20"/>
        </w:rPr>
        <w:t>Connecting to WiFi...</w:t>
      </w:r>
    </w:p>
    <w:p w14:paraId="4430FE49" w14:textId="77777777" w:rsidR="001B3756" w:rsidRDefault="00000000">
      <w:pPr>
        <w:ind w:left="283"/>
      </w:pPr>
      <w:r>
        <w:rPr>
          <w:rFonts w:ascii="Courier New" w:hAnsi="Courier New"/>
          <w:color w:val="006000"/>
          <w:sz w:val="20"/>
        </w:rPr>
        <w:t>WiFi connected! IP: 192.168.0.78</w:t>
      </w:r>
    </w:p>
    <w:p w14:paraId="2697FFE0" w14:textId="77777777" w:rsidR="001B3756" w:rsidRDefault="00000000">
      <w:pPr>
        <w:ind w:left="283"/>
      </w:pPr>
      <w:r>
        <w:rPr>
          <w:rFonts w:ascii="Courier New" w:hAnsi="Courier New"/>
          <w:color w:val="006000"/>
          <w:sz w:val="20"/>
        </w:rPr>
        <w:lastRenderedPageBreak/>
        <w:t>mDNS started: http://qmx.local/</w:t>
      </w:r>
    </w:p>
    <w:p w14:paraId="3040078C" w14:textId="77777777" w:rsidR="001B3756" w:rsidRDefault="00000000">
      <w:pPr>
        <w:ind w:left="283"/>
      </w:pPr>
      <w:r>
        <w:rPr>
          <w:rFonts w:ascii="Courier New" w:hAnsi="Courier New"/>
          <w:color w:val="006000"/>
          <w:sz w:val="20"/>
        </w:rPr>
        <w:t>Web server started</w:t>
      </w:r>
    </w:p>
    <w:p w14:paraId="236E512A" w14:textId="77777777" w:rsidR="001B3756" w:rsidRDefault="00000000">
      <w:r>
        <w:t>Note the IP address shown — you can use this to access the web interface directly if http://qmx.local/ does not work on your device.</w:t>
      </w:r>
    </w:p>
    <w:p w14:paraId="785598A0" w14:textId="77777777" w:rsidR="001B3756" w:rsidRDefault="00000000">
      <w:pPr>
        <w:pStyle w:val="Rubrik1"/>
      </w:pPr>
      <w:r>
        <w:rPr>
          <w:color w:val="0060CC"/>
        </w:rPr>
        <w:t>Connecting to the QMX+</w:t>
      </w:r>
    </w:p>
    <w:p w14:paraId="06CD2AC3" w14:textId="77777777" w:rsidR="001B3756" w:rsidRDefault="00000000">
      <w:r>
        <w:t>The ESP32 communicates with the QMX+ via the AUX serial port. You need to enable and configure this port on the QMX+ using a USB connection to a computer:</w:t>
      </w:r>
    </w:p>
    <w:p w14:paraId="07EE3F67" w14:textId="77777777" w:rsidR="001B3756" w:rsidRDefault="00000000">
      <w:pPr>
        <w:pStyle w:val="Punktlista"/>
      </w:pPr>
      <w:r>
        <w:t>Connect the QMX+ to your computer via USB</w:t>
      </w:r>
    </w:p>
    <w:p w14:paraId="5A030D9C" w14:textId="77777777" w:rsidR="001B3756" w:rsidRDefault="00000000">
      <w:pPr>
        <w:pStyle w:val="Punktlista"/>
      </w:pPr>
      <w:r>
        <w:t>Open a terminal program (or use the Arduino Serial Monitor) at the correct baud rate</w:t>
      </w:r>
    </w:p>
    <w:p w14:paraId="422E068B" w14:textId="77777777" w:rsidR="001B3756" w:rsidRDefault="00000000">
      <w:pPr>
        <w:pStyle w:val="Punktlista"/>
      </w:pPr>
      <w:r>
        <w:t>Navigate the QMX+ menu: Main menu → Configuration → System config → GPS &amp; Ser. Ports</w:t>
      </w:r>
    </w:p>
    <w:p w14:paraId="7ABDD969" w14:textId="77777777" w:rsidR="001B3756" w:rsidRDefault="00000000">
      <w:pPr>
        <w:pStyle w:val="Punktlista"/>
      </w:pPr>
      <w:r>
        <w:t>Set Serial 1 on AUX: ENABLED</w:t>
      </w:r>
    </w:p>
    <w:p w14:paraId="604A85F5" w14:textId="77777777" w:rsidR="001B3756" w:rsidRDefault="00000000">
      <w:pPr>
        <w:pStyle w:val="Punktlista"/>
      </w:pPr>
      <w:r>
        <w:t>Set Serial 1 baud: 19200</w:t>
      </w:r>
    </w:p>
    <w:p w14:paraId="2601E8BD" w14:textId="77777777" w:rsidR="001B3756" w:rsidRDefault="00000000">
      <w:pPr>
        <w:ind w:left="283"/>
      </w:pPr>
      <w:r>
        <w:rPr>
          <w:b/>
          <w:color w:val="804000"/>
        </w:rPr>
        <w:t xml:space="preserve">Note: </w:t>
      </w:r>
      <w:r>
        <w:rPr>
          <w:color w:val="804000"/>
        </w:rPr>
        <w:t xml:space="preserve">Higher baud rates were tested but resulted in missed data. 19200 baud </w:t>
      </w:r>
      <w:proofErr w:type="gramStart"/>
      <w:r>
        <w:rPr>
          <w:color w:val="804000"/>
        </w:rPr>
        <w:t>has</w:t>
      </w:r>
      <w:proofErr w:type="gramEnd"/>
      <w:r>
        <w:rPr>
          <w:color w:val="804000"/>
        </w:rPr>
        <w:t xml:space="preserve"> proven reliable.</w:t>
      </w:r>
    </w:p>
    <w:p w14:paraId="6A816568" w14:textId="77777777" w:rsidR="001B3756" w:rsidRDefault="00000000">
      <w:pPr>
        <w:pStyle w:val="Rubrik1"/>
      </w:pPr>
      <w:r>
        <w:rPr>
          <w:color w:val="0060CC"/>
        </w:rPr>
        <w:t>Accessing the Web Interface</w:t>
      </w:r>
    </w:p>
    <w:p w14:paraId="011C377A" w14:textId="77777777" w:rsidR="001B3756" w:rsidRDefault="00000000">
      <w:r>
        <w:t>Once the ESP32 is powered and connected to your WiFi network, open a web browser and go to:</w:t>
      </w:r>
    </w:p>
    <w:p w14:paraId="3288FDFE" w14:textId="77777777" w:rsidR="001B3756" w:rsidRDefault="00000000">
      <w:pPr>
        <w:ind w:left="283"/>
      </w:pPr>
      <w:r>
        <w:rPr>
          <w:rFonts w:ascii="Courier New" w:hAnsi="Courier New"/>
          <w:color w:val="006000"/>
          <w:sz w:val="20"/>
        </w:rPr>
        <w:t>http://qmx.local/</w:t>
      </w:r>
    </w:p>
    <w:p w14:paraId="4C84B55E" w14:textId="77777777" w:rsidR="001B3756" w:rsidRDefault="00000000">
      <w:r>
        <w:t>This works on most modern devices. If it does not work, use the IP address shown in the Serial Monitor at startup, for example:</w:t>
      </w:r>
    </w:p>
    <w:p w14:paraId="1A2EB00E" w14:textId="77777777" w:rsidR="001B3756" w:rsidRDefault="00000000">
      <w:pPr>
        <w:ind w:left="283"/>
      </w:pPr>
      <w:r>
        <w:rPr>
          <w:rFonts w:ascii="Courier New" w:hAnsi="Courier New"/>
          <w:color w:val="006000"/>
          <w:sz w:val="20"/>
        </w:rPr>
        <w:t>http://192.168.0.78/</w:t>
      </w:r>
    </w:p>
    <w:p w14:paraId="787C90D1" w14:textId="77777777" w:rsidR="001B3756" w:rsidRDefault="00000000">
      <w:proofErr w:type="spellStart"/>
      <w:r>
        <w:rPr>
          <w:b/>
        </w:rPr>
        <w:t>mDNS</w:t>
      </w:r>
      <w:proofErr w:type="spellEnd"/>
      <w:r>
        <w:rPr>
          <w:b/>
        </w:rPr>
        <w:t xml:space="preserve"> compatibility by device type:</w:t>
      </w:r>
    </w:p>
    <w:p w14:paraId="5DCCA2F3" w14:textId="77777777" w:rsidR="001B3756" w:rsidRDefault="00000000">
      <w:pPr>
        <w:pStyle w:val="Punktlista"/>
      </w:pPr>
      <w:r>
        <w:t>iPhone and iPad: works automatically</w:t>
      </w:r>
    </w:p>
    <w:p w14:paraId="0E943C64" w14:textId="77777777" w:rsidR="001B3756" w:rsidRDefault="00000000">
      <w:pPr>
        <w:pStyle w:val="Punktlista"/>
      </w:pPr>
      <w:r>
        <w:t>Android (modern): works on most devices</w:t>
      </w:r>
    </w:p>
    <w:p w14:paraId="67DD8252" w14:textId="77777777" w:rsidR="001B3756" w:rsidRDefault="00000000">
      <w:pPr>
        <w:pStyle w:val="Punktlista"/>
      </w:pPr>
      <w:r>
        <w:t>Android (older): may not work — use IP address instead</w:t>
      </w:r>
    </w:p>
    <w:p w14:paraId="37DD7442" w14:textId="77777777" w:rsidR="001B3756" w:rsidRDefault="00000000">
      <w:pPr>
        <w:pStyle w:val="Punktlista"/>
      </w:pPr>
      <w:r>
        <w:t xml:space="preserve">Windows: works if </w:t>
      </w:r>
      <w:proofErr w:type="gramStart"/>
      <w:r>
        <w:t>Bonjour</w:t>
      </w:r>
      <w:proofErr w:type="gramEnd"/>
      <w:r>
        <w:t xml:space="preserve"> is installed (comes with iTunes)</w:t>
      </w:r>
    </w:p>
    <w:p w14:paraId="45C1D41B" w14:textId="77777777" w:rsidR="001B3756" w:rsidRDefault="00000000">
      <w:pPr>
        <w:pStyle w:val="Punktlista"/>
      </w:pPr>
      <w:r>
        <w:t>macOS: works automatically</w:t>
      </w:r>
    </w:p>
    <w:p w14:paraId="7A5F74FA" w14:textId="77777777" w:rsidR="001B3756" w:rsidRDefault="00000000">
      <w:pPr>
        <w:ind w:left="283"/>
      </w:pPr>
      <w:r>
        <w:rPr>
          <w:b/>
          <w:color w:val="804000"/>
        </w:rPr>
        <w:t xml:space="preserve">Note: </w:t>
      </w:r>
      <w:r>
        <w:rPr>
          <w:color w:val="804000"/>
        </w:rPr>
        <w:t>For the most reliable access from all devices, bookmark the IP address. To always get the same IP address, configure a DHCP reservation for the ESP32 in your router settings using the MAC address shown in the Serial Monitor.</w:t>
      </w:r>
    </w:p>
    <w:p w14:paraId="131ECCE1" w14:textId="77777777" w:rsidR="001B3756" w:rsidRDefault="00000000">
      <w:pPr>
        <w:pStyle w:val="Rubrik1"/>
      </w:pPr>
      <w:r>
        <w:rPr>
          <w:color w:val="0060CC"/>
        </w:rPr>
        <w:lastRenderedPageBreak/>
        <w:t>Using the Pop-Out Window on Desktop</w:t>
      </w:r>
    </w:p>
    <w:p w14:paraId="1FA68B7D" w14:textId="77777777" w:rsidR="001B3756" w:rsidRDefault="00000000">
      <w:r>
        <w:t>When using the web interface on a desktop computer alongside programs like WSJT-X, clicking the expand button (lower right corner) opens a compact pop-out window without the browser navigation bar. This window can be resized and placed anywhere on your screen or on a second monitor.</w:t>
      </w:r>
    </w:p>
    <w:p w14:paraId="5341F348" w14:textId="77777777" w:rsidR="001B3756" w:rsidRDefault="00000000">
      <w:r>
        <w:t>The mouse scroll wheel can be used to tune the frequency up and down using the currently selected step size. This makes it easy to tune quickly without clicking the arrow buttons.</w:t>
      </w:r>
    </w:p>
    <w:p w14:paraId="5063B33B" w14:textId="77777777" w:rsidR="001B3756" w:rsidRDefault="00000000">
      <w:pPr>
        <w:pStyle w:val="Rubrik1"/>
      </w:pPr>
      <w:r>
        <w:rPr>
          <w:color w:val="0060CC"/>
        </w:rPr>
        <w:t>Troubleshooting</w:t>
      </w:r>
    </w:p>
    <w:p w14:paraId="1BDFC7A3" w14:textId="77777777" w:rsidR="001B3756" w:rsidRDefault="00000000">
      <w:r>
        <w:rPr>
          <w:b/>
          <w:color w:val="CC4000"/>
        </w:rPr>
        <w:t>Compilation error: Serial2 not declared</w:t>
      </w:r>
    </w:p>
    <w:p w14:paraId="72FA6C96" w14:textId="77777777" w:rsidR="001B3756" w:rsidRDefault="00000000">
      <w:pPr>
        <w:ind w:left="283"/>
      </w:pPr>
      <w:r>
        <w:t>Make sure the correct board is selected: Tools → Board → Waveshare ESP32-S3-Zero. Serial2 is only available on ESP32 boards.</w:t>
      </w:r>
    </w:p>
    <w:p w14:paraId="7750BEAE" w14:textId="77777777" w:rsidR="001B3756" w:rsidRDefault="00000000">
      <w:r>
        <w:rPr>
          <w:b/>
          <w:color w:val="CC4000"/>
        </w:rPr>
        <w:t>Compilation error related to mbedtls or tcp_state</w:t>
      </w:r>
    </w:p>
    <w:p w14:paraId="6FB0203B" w14:textId="77777777" w:rsidR="001B3756" w:rsidRDefault="00000000">
      <w:pPr>
        <w:ind w:left="283"/>
      </w:pPr>
      <w:r>
        <w:t>You have the wrong version of ESPAsyncWebServer or AsyncTCP installed. Remove the me-no-dev versions and install the ESP32Async versions instead.</w:t>
      </w:r>
    </w:p>
    <w:p w14:paraId="44FF26F8" w14:textId="77777777" w:rsidR="001B3756" w:rsidRDefault="00000000">
      <w:r>
        <w:rPr>
          <w:b/>
          <w:color w:val="CC4000"/>
        </w:rPr>
        <w:t>Cannot find COM port</w:t>
      </w:r>
    </w:p>
    <w:p w14:paraId="0B86C0C7" w14:textId="77777777" w:rsidR="001B3756" w:rsidRDefault="00000000">
      <w:pPr>
        <w:ind w:left="283"/>
      </w:pPr>
      <w:r>
        <w:t>Make sure you held the BOOT button when connecting the USB cable. Also try a different USB cable — charge-only cables will not work.</w:t>
      </w:r>
    </w:p>
    <w:p w14:paraId="13011B91" w14:textId="77777777" w:rsidR="001B3756" w:rsidRDefault="00000000">
      <w:r>
        <w:rPr>
          <w:b/>
          <w:color w:val="CC4000"/>
        </w:rPr>
        <w:t>"No contact with QMX+" shown on web page</w:t>
      </w:r>
    </w:p>
    <w:p w14:paraId="775C3451" w14:textId="14B06846" w:rsidR="001B3756" w:rsidRDefault="00000000" w:rsidP="0004181F">
      <w:pPr>
        <w:ind w:left="283"/>
      </w:pPr>
      <w:r>
        <w:t>Check that the 3.5mm cable is correctly connected (tip to GPIO17, ring to GPIO18, sleeve to GND). Also verify that the QMX+ AUX serial port is enabled at 19200 baud.</w:t>
      </w:r>
    </w:p>
    <w:p w14:paraId="274FF9B1" w14:textId="77777777" w:rsidR="001B3756" w:rsidRDefault="00000000">
      <w:r>
        <w:rPr>
          <w:b/>
          <w:color w:val="CC4000"/>
        </w:rPr>
        <w:t>http://qmx.local/ does not work</w:t>
      </w:r>
    </w:p>
    <w:p w14:paraId="422AD54A" w14:textId="77777777" w:rsidR="001B3756" w:rsidRDefault="00000000">
      <w:pPr>
        <w:ind w:left="283"/>
      </w:pPr>
      <w:r>
        <w:t>Use the IP address instead (shown in Serial Monitor). On Windows, install Bonjour (comes with iTunes).</w:t>
      </w:r>
    </w:p>
    <w:p w14:paraId="7F3A4DEB" w14:textId="77777777" w:rsidR="001B3756" w:rsidRDefault="00000000">
      <w:r>
        <w:rPr>
          <w:b/>
          <w:color w:val="CC4000"/>
        </w:rPr>
        <w:t>Web page shows correct frequency but band button is wrong</w:t>
      </w:r>
    </w:p>
    <w:p w14:paraId="7ACC25B5" w14:textId="77777777" w:rsidR="001B3756" w:rsidRDefault="00000000">
      <w:pPr>
        <w:ind w:left="283"/>
      </w:pPr>
      <w:r>
        <w:t>This resolves itself after the first frequency update from the QMX+. The band is automatically detected from the active frequency.</w:t>
      </w:r>
    </w:p>
    <w:p w14:paraId="04CF8A37" w14:textId="77777777" w:rsidR="001B3756" w:rsidRDefault="001B3756"/>
    <w:sectPr w:rsidR="001B3756" w:rsidSect="0004181F">
      <w:headerReference w:type="default" r:id="rId9"/>
      <w:footerReference w:type="default" r:id="rId10"/>
      <w:pgSz w:w="12240" w:h="15840"/>
      <w:pgMar w:top="1134" w:right="1892"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44ECA8" w14:textId="77777777" w:rsidR="00A62C20" w:rsidRDefault="00A62C20" w:rsidP="0004181F">
      <w:pPr>
        <w:spacing w:after="0" w:line="240" w:lineRule="auto"/>
      </w:pPr>
      <w:r>
        <w:separator/>
      </w:r>
    </w:p>
  </w:endnote>
  <w:endnote w:type="continuationSeparator" w:id="0">
    <w:p w14:paraId="6463F4DF" w14:textId="77777777" w:rsidR="00A62C20" w:rsidRDefault="00A62C20" w:rsidP="000418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BA745" w14:textId="77777777" w:rsidR="00B70089" w:rsidRDefault="00B70089">
    <w:pPr>
      <w:pStyle w:val="Sidfot"/>
      <w:jc w:val="center"/>
    </w:pPr>
  </w:p>
  <w:sdt>
    <w:sdtPr>
      <w:id w:val="-18083342"/>
      <w:docPartObj>
        <w:docPartGallery w:val="Page Numbers (Bottom of Page)"/>
        <w:docPartUnique/>
      </w:docPartObj>
    </w:sdtPr>
    <w:sdtContent>
      <w:p w14:paraId="61CF9A54" w14:textId="09F6AD1B" w:rsidR="00B70089" w:rsidRDefault="00B70089">
        <w:pPr>
          <w:pStyle w:val="Sidfot"/>
          <w:jc w:val="center"/>
        </w:pPr>
        <w:r>
          <w:fldChar w:fldCharType="begin"/>
        </w:r>
        <w:r>
          <w:instrText>PAGE   \* MERGEFORMAT</w:instrText>
        </w:r>
        <w:r>
          <w:fldChar w:fldCharType="separate"/>
        </w:r>
        <w:r>
          <w:rPr>
            <w:lang w:val="sv-SE"/>
          </w:rPr>
          <w:t>2</w:t>
        </w:r>
        <w:r>
          <w:fldChar w:fldCharType="end"/>
        </w:r>
      </w:p>
    </w:sdtContent>
  </w:sdt>
  <w:p w14:paraId="3C6B35AB" w14:textId="77777777" w:rsidR="00B70089" w:rsidRDefault="00B70089">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4C094C" w14:textId="77777777" w:rsidR="00A62C20" w:rsidRDefault="00A62C20" w:rsidP="0004181F">
      <w:pPr>
        <w:spacing w:after="0" w:line="240" w:lineRule="auto"/>
      </w:pPr>
      <w:r>
        <w:separator/>
      </w:r>
    </w:p>
  </w:footnote>
  <w:footnote w:type="continuationSeparator" w:id="0">
    <w:p w14:paraId="060E7B20" w14:textId="77777777" w:rsidR="00A62C20" w:rsidRDefault="00A62C20" w:rsidP="000418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77162" w14:textId="27C3DBEB" w:rsidR="0004181F" w:rsidRDefault="0004181F" w:rsidP="0004181F">
    <w:pPr>
      <w:pStyle w:val="Sidhuvud"/>
      <w:jc w:val="center"/>
    </w:pPr>
    <w:r>
      <w:t>A QMX</w:t>
    </w:r>
    <w:r w:rsidR="00B70089">
      <w:t>+</w:t>
    </w:r>
    <w:r>
      <w:t xml:space="preserve"> Remote Control by Randy Rollins - KD7RR and Dan Åkerlund – SM0EHV</w:t>
    </w:r>
  </w:p>
  <w:p w14:paraId="1C8FB73A" w14:textId="77777777" w:rsidR="0004181F" w:rsidRDefault="0004181F" w:rsidP="0004181F">
    <w:pPr>
      <w:pStyle w:val="Sidhuvud"/>
      <w:pBdr>
        <w:bottom w:val="single" w:sz="4" w:space="1" w:color="auto"/>
      </w:pBdr>
      <w:jc w:val="center"/>
    </w:pPr>
  </w:p>
  <w:p w14:paraId="2F156B02" w14:textId="77777777" w:rsidR="0004181F" w:rsidRDefault="0004181F" w:rsidP="0004181F">
    <w:pPr>
      <w:pStyle w:val="Sidhuvud"/>
      <w:jc w:val="center"/>
    </w:pPr>
  </w:p>
  <w:p w14:paraId="7AEDF06E" w14:textId="77777777" w:rsidR="0004181F" w:rsidRDefault="0004181F" w:rsidP="0004181F">
    <w:pPr>
      <w:pStyle w:val="Sidhuvud"/>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rerad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rerad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rerad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a"/>
      <w:lvlText w:val=""/>
      <w:lvlJc w:val="left"/>
      <w:pPr>
        <w:tabs>
          <w:tab w:val="num" w:pos="360"/>
        </w:tabs>
        <w:ind w:left="360" w:hanging="360"/>
      </w:pPr>
      <w:rPr>
        <w:rFonts w:ascii="Symbol" w:hAnsi="Symbol" w:hint="default"/>
      </w:rPr>
    </w:lvl>
  </w:abstractNum>
  <w:num w:numId="1" w16cid:durableId="560941026">
    <w:abstractNumId w:val="8"/>
  </w:num>
  <w:num w:numId="2" w16cid:durableId="153180861">
    <w:abstractNumId w:val="6"/>
  </w:num>
  <w:num w:numId="3" w16cid:durableId="411975166">
    <w:abstractNumId w:val="5"/>
  </w:num>
  <w:num w:numId="4" w16cid:durableId="552741887">
    <w:abstractNumId w:val="4"/>
  </w:num>
  <w:num w:numId="5" w16cid:durableId="2130320163">
    <w:abstractNumId w:val="7"/>
  </w:num>
  <w:num w:numId="6" w16cid:durableId="925771856">
    <w:abstractNumId w:val="3"/>
  </w:num>
  <w:num w:numId="7" w16cid:durableId="420222886">
    <w:abstractNumId w:val="2"/>
  </w:num>
  <w:num w:numId="8" w16cid:durableId="1015350449">
    <w:abstractNumId w:val="1"/>
  </w:num>
  <w:num w:numId="9" w16cid:durableId="1210651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A6D"/>
    <w:rsid w:val="00034616"/>
    <w:rsid w:val="0004181F"/>
    <w:rsid w:val="0006063C"/>
    <w:rsid w:val="00070793"/>
    <w:rsid w:val="0015074B"/>
    <w:rsid w:val="001B3756"/>
    <w:rsid w:val="0029639D"/>
    <w:rsid w:val="00307474"/>
    <w:rsid w:val="00326F90"/>
    <w:rsid w:val="00636C50"/>
    <w:rsid w:val="0065156A"/>
    <w:rsid w:val="006774E3"/>
    <w:rsid w:val="00746914"/>
    <w:rsid w:val="00823706"/>
    <w:rsid w:val="00931639"/>
    <w:rsid w:val="00A62C20"/>
    <w:rsid w:val="00AA1D8D"/>
    <w:rsid w:val="00B47730"/>
    <w:rsid w:val="00B7008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DBB007"/>
  <w14:defaultImageDpi w14:val="300"/>
  <w15:docId w15:val="{18928EB4-4E85-4096-B1D8-47B5C3841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Rubrik1">
    <w:name w:val="heading 1"/>
    <w:basedOn w:val="Normal"/>
    <w:next w:val="Normal"/>
    <w:link w:val="Rubri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Rubrik2">
    <w:name w:val="heading 2"/>
    <w:basedOn w:val="Normal"/>
    <w:next w:val="Normal"/>
    <w:link w:val="Rubri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Rubrik3">
    <w:name w:val="heading 3"/>
    <w:basedOn w:val="Normal"/>
    <w:next w:val="Normal"/>
    <w:link w:val="Rubri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Rubrik4">
    <w:name w:val="heading 4"/>
    <w:basedOn w:val="Normal"/>
    <w:next w:val="Normal"/>
    <w:link w:val="Rubri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Rubrik5">
    <w:name w:val="heading 5"/>
    <w:basedOn w:val="Normal"/>
    <w:next w:val="Normal"/>
    <w:link w:val="Rubri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Rubrik6">
    <w:name w:val="heading 6"/>
    <w:basedOn w:val="Normal"/>
    <w:next w:val="Normal"/>
    <w:link w:val="Rubri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Rubrik7">
    <w:name w:val="heading 7"/>
    <w:basedOn w:val="Normal"/>
    <w:next w:val="Normal"/>
    <w:link w:val="Rubri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Rubrik8">
    <w:name w:val="heading 8"/>
    <w:basedOn w:val="Normal"/>
    <w:next w:val="Normal"/>
    <w:link w:val="Rubri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Rubrik9">
    <w:name w:val="heading 9"/>
    <w:basedOn w:val="Normal"/>
    <w:next w:val="Normal"/>
    <w:link w:val="Rubri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E618BF"/>
    <w:pPr>
      <w:tabs>
        <w:tab w:val="center" w:pos="4680"/>
        <w:tab w:val="right" w:pos="9360"/>
      </w:tabs>
      <w:spacing w:after="0" w:line="240" w:lineRule="auto"/>
    </w:pPr>
  </w:style>
  <w:style w:type="character" w:customStyle="1" w:styleId="SidhuvudChar">
    <w:name w:val="Sidhuvud Char"/>
    <w:basedOn w:val="Standardstycketeckensnitt"/>
    <w:link w:val="Sidhuvud"/>
    <w:uiPriority w:val="99"/>
    <w:rsid w:val="00E618BF"/>
  </w:style>
  <w:style w:type="paragraph" w:styleId="Sidfot">
    <w:name w:val="footer"/>
    <w:basedOn w:val="Normal"/>
    <w:link w:val="SidfotChar"/>
    <w:uiPriority w:val="99"/>
    <w:unhideWhenUsed/>
    <w:rsid w:val="00E618BF"/>
    <w:pPr>
      <w:tabs>
        <w:tab w:val="center" w:pos="4680"/>
        <w:tab w:val="right" w:pos="9360"/>
      </w:tabs>
      <w:spacing w:after="0" w:line="240" w:lineRule="auto"/>
    </w:pPr>
  </w:style>
  <w:style w:type="character" w:customStyle="1" w:styleId="SidfotChar">
    <w:name w:val="Sidfot Char"/>
    <w:basedOn w:val="Standardstycketeckensnitt"/>
    <w:link w:val="Sidfot"/>
    <w:uiPriority w:val="99"/>
    <w:rsid w:val="00E618BF"/>
  </w:style>
  <w:style w:type="paragraph" w:styleId="Ingetavstnd">
    <w:name w:val="No Spacing"/>
    <w:uiPriority w:val="1"/>
    <w:qFormat/>
    <w:rsid w:val="00FC693F"/>
    <w:pPr>
      <w:spacing w:after="0" w:line="240" w:lineRule="auto"/>
    </w:pPr>
  </w:style>
  <w:style w:type="character" w:customStyle="1" w:styleId="Rubrik1Char">
    <w:name w:val="Rubrik 1 Char"/>
    <w:basedOn w:val="Standardstycketeckensnitt"/>
    <w:link w:val="Rubri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Rubrik2Char">
    <w:name w:val="Rubrik 2 Char"/>
    <w:basedOn w:val="Standardstycketeckensnitt"/>
    <w:link w:val="Rubrik2"/>
    <w:uiPriority w:val="9"/>
    <w:rsid w:val="00FC693F"/>
    <w:rPr>
      <w:rFonts w:asciiTheme="majorHAnsi" w:eastAsiaTheme="majorEastAsia" w:hAnsiTheme="majorHAnsi" w:cstheme="majorBidi"/>
      <w:b/>
      <w:bCs/>
      <w:color w:val="4F81BD" w:themeColor="accent1"/>
      <w:sz w:val="26"/>
      <w:szCs w:val="26"/>
    </w:rPr>
  </w:style>
  <w:style w:type="character" w:customStyle="1" w:styleId="Rubrik3Char">
    <w:name w:val="Rubrik 3 Char"/>
    <w:basedOn w:val="Standardstycketeckensnitt"/>
    <w:link w:val="Rubrik3"/>
    <w:uiPriority w:val="9"/>
    <w:rsid w:val="00FC693F"/>
    <w:rPr>
      <w:rFonts w:asciiTheme="majorHAnsi" w:eastAsiaTheme="majorEastAsia" w:hAnsiTheme="majorHAnsi" w:cstheme="majorBidi"/>
      <w:b/>
      <w:bCs/>
      <w:color w:val="4F81BD" w:themeColor="accent1"/>
    </w:rPr>
  </w:style>
  <w:style w:type="paragraph" w:styleId="Rubrik">
    <w:name w:val="Title"/>
    <w:basedOn w:val="Normal"/>
    <w:next w:val="Normal"/>
    <w:link w:val="Rubrik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RubrikChar">
    <w:name w:val="Rubrik Char"/>
    <w:basedOn w:val="Standardstycketeckensnitt"/>
    <w:link w:val="Rubrik"/>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rubrik">
    <w:name w:val="Subtitle"/>
    <w:basedOn w:val="Normal"/>
    <w:next w:val="Normal"/>
    <w:link w:val="Underrubrik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rubrikChar">
    <w:name w:val="Underrubrik Char"/>
    <w:basedOn w:val="Standardstycketeckensnitt"/>
    <w:link w:val="Underrubrik"/>
    <w:uiPriority w:val="11"/>
    <w:rsid w:val="00FC693F"/>
    <w:rPr>
      <w:rFonts w:asciiTheme="majorHAnsi" w:eastAsiaTheme="majorEastAsia" w:hAnsiTheme="majorHAnsi" w:cstheme="majorBidi"/>
      <w:i/>
      <w:iCs/>
      <w:color w:val="4F81BD" w:themeColor="accent1"/>
      <w:spacing w:val="15"/>
      <w:sz w:val="24"/>
      <w:szCs w:val="24"/>
    </w:rPr>
  </w:style>
  <w:style w:type="paragraph" w:styleId="Liststycke">
    <w:name w:val="List Paragraph"/>
    <w:basedOn w:val="Normal"/>
    <w:uiPriority w:val="34"/>
    <w:qFormat/>
    <w:rsid w:val="00FC693F"/>
    <w:pPr>
      <w:ind w:left="720"/>
      <w:contextualSpacing/>
    </w:pPr>
  </w:style>
  <w:style w:type="paragraph" w:styleId="Brdtext">
    <w:name w:val="Body Text"/>
    <w:basedOn w:val="Normal"/>
    <w:link w:val="BrdtextChar"/>
    <w:uiPriority w:val="99"/>
    <w:unhideWhenUsed/>
    <w:rsid w:val="00AA1D8D"/>
    <w:pPr>
      <w:spacing w:after="120"/>
    </w:pPr>
  </w:style>
  <w:style w:type="character" w:customStyle="1" w:styleId="BrdtextChar">
    <w:name w:val="Brödtext Char"/>
    <w:basedOn w:val="Standardstycketeckensnitt"/>
    <w:link w:val="Brdtext"/>
    <w:uiPriority w:val="99"/>
    <w:rsid w:val="00AA1D8D"/>
  </w:style>
  <w:style w:type="paragraph" w:styleId="Brdtext2">
    <w:name w:val="Body Text 2"/>
    <w:basedOn w:val="Normal"/>
    <w:link w:val="Brdtext2Char"/>
    <w:uiPriority w:val="99"/>
    <w:unhideWhenUsed/>
    <w:rsid w:val="00AA1D8D"/>
    <w:pPr>
      <w:spacing w:after="120" w:line="480" w:lineRule="auto"/>
    </w:pPr>
  </w:style>
  <w:style w:type="character" w:customStyle="1" w:styleId="Brdtext2Char">
    <w:name w:val="Brödtext 2 Char"/>
    <w:basedOn w:val="Standardstycketeckensnitt"/>
    <w:link w:val="Brdtext2"/>
    <w:uiPriority w:val="99"/>
    <w:rsid w:val="00AA1D8D"/>
  </w:style>
  <w:style w:type="paragraph" w:styleId="Brdtext3">
    <w:name w:val="Body Text 3"/>
    <w:basedOn w:val="Normal"/>
    <w:link w:val="Brdtext3Char"/>
    <w:uiPriority w:val="99"/>
    <w:unhideWhenUsed/>
    <w:rsid w:val="00AA1D8D"/>
    <w:pPr>
      <w:spacing w:after="120"/>
    </w:pPr>
    <w:rPr>
      <w:sz w:val="16"/>
      <w:szCs w:val="16"/>
    </w:rPr>
  </w:style>
  <w:style w:type="character" w:customStyle="1" w:styleId="Brdtext3Char">
    <w:name w:val="Brödtext 3 Char"/>
    <w:basedOn w:val="Standardstycketeckensnitt"/>
    <w:link w:val="Brdtext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Punktlista">
    <w:name w:val="List Bullet"/>
    <w:basedOn w:val="Normal"/>
    <w:uiPriority w:val="99"/>
    <w:unhideWhenUsed/>
    <w:rsid w:val="00326F90"/>
    <w:pPr>
      <w:numPr>
        <w:numId w:val="1"/>
      </w:numPr>
      <w:contextualSpacing/>
    </w:pPr>
  </w:style>
  <w:style w:type="paragraph" w:styleId="Punktlista2">
    <w:name w:val="List Bullet 2"/>
    <w:basedOn w:val="Normal"/>
    <w:uiPriority w:val="99"/>
    <w:unhideWhenUsed/>
    <w:rsid w:val="00326F90"/>
    <w:pPr>
      <w:numPr>
        <w:numId w:val="2"/>
      </w:numPr>
      <w:contextualSpacing/>
    </w:pPr>
  </w:style>
  <w:style w:type="paragraph" w:styleId="Punktlista3">
    <w:name w:val="List Bullet 3"/>
    <w:basedOn w:val="Normal"/>
    <w:uiPriority w:val="99"/>
    <w:unhideWhenUsed/>
    <w:rsid w:val="00326F90"/>
    <w:pPr>
      <w:numPr>
        <w:numId w:val="3"/>
      </w:numPr>
      <w:contextualSpacing/>
    </w:pPr>
  </w:style>
  <w:style w:type="paragraph" w:styleId="Numreradlista">
    <w:name w:val="List Number"/>
    <w:basedOn w:val="Normal"/>
    <w:uiPriority w:val="99"/>
    <w:unhideWhenUsed/>
    <w:rsid w:val="00326F90"/>
    <w:pPr>
      <w:numPr>
        <w:numId w:val="5"/>
      </w:numPr>
      <w:contextualSpacing/>
    </w:pPr>
  </w:style>
  <w:style w:type="paragraph" w:styleId="Numreradlista2">
    <w:name w:val="List Number 2"/>
    <w:basedOn w:val="Normal"/>
    <w:uiPriority w:val="99"/>
    <w:unhideWhenUsed/>
    <w:rsid w:val="0029639D"/>
    <w:pPr>
      <w:numPr>
        <w:numId w:val="6"/>
      </w:numPr>
      <w:contextualSpacing/>
    </w:pPr>
  </w:style>
  <w:style w:type="paragraph" w:styleId="Numreradlista3">
    <w:name w:val="List Number 3"/>
    <w:basedOn w:val="Normal"/>
    <w:uiPriority w:val="99"/>
    <w:unhideWhenUsed/>
    <w:rsid w:val="0029639D"/>
    <w:pPr>
      <w:numPr>
        <w:numId w:val="7"/>
      </w:numPr>
      <w:contextualSpacing/>
    </w:pPr>
  </w:style>
  <w:style w:type="paragraph" w:styleId="Listafortstt">
    <w:name w:val="List Continue"/>
    <w:basedOn w:val="Normal"/>
    <w:uiPriority w:val="99"/>
    <w:unhideWhenUsed/>
    <w:rsid w:val="0029639D"/>
    <w:pPr>
      <w:spacing w:after="120"/>
      <w:ind w:left="360"/>
      <w:contextualSpacing/>
    </w:pPr>
  </w:style>
  <w:style w:type="paragraph" w:styleId="Listafortstt2">
    <w:name w:val="List Continue 2"/>
    <w:basedOn w:val="Normal"/>
    <w:uiPriority w:val="99"/>
    <w:unhideWhenUsed/>
    <w:rsid w:val="0029639D"/>
    <w:pPr>
      <w:spacing w:after="120"/>
      <w:ind w:left="720"/>
      <w:contextualSpacing/>
    </w:pPr>
  </w:style>
  <w:style w:type="paragraph" w:styleId="Listafortstt3">
    <w:name w:val="List Continue 3"/>
    <w:basedOn w:val="Normal"/>
    <w:uiPriority w:val="99"/>
    <w:unhideWhenUsed/>
    <w:rsid w:val="0029639D"/>
    <w:pPr>
      <w:spacing w:after="120"/>
      <w:ind w:left="1080"/>
      <w:contextualSpacing/>
    </w:pPr>
  </w:style>
  <w:style w:type="paragraph" w:styleId="Makrotext">
    <w:name w:val="macro"/>
    <w:link w:val="Mak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Char">
    <w:name w:val="Makrotext Char"/>
    <w:basedOn w:val="Standardstycketeckensnitt"/>
    <w:link w:val="Makrotext"/>
    <w:uiPriority w:val="99"/>
    <w:rsid w:val="0029639D"/>
    <w:rPr>
      <w:rFonts w:ascii="Courier" w:hAnsi="Courier"/>
      <w:sz w:val="20"/>
      <w:szCs w:val="20"/>
    </w:rPr>
  </w:style>
  <w:style w:type="paragraph" w:styleId="Citat">
    <w:name w:val="Quote"/>
    <w:basedOn w:val="Normal"/>
    <w:next w:val="Normal"/>
    <w:link w:val="CitatChar"/>
    <w:uiPriority w:val="29"/>
    <w:qFormat/>
    <w:rsid w:val="00FC693F"/>
    <w:rPr>
      <w:i/>
      <w:iCs/>
      <w:color w:val="000000" w:themeColor="text1"/>
    </w:rPr>
  </w:style>
  <w:style w:type="character" w:customStyle="1" w:styleId="CitatChar">
    <w:name w:val="Citat Char"/>
    <w:basedOn w:val="Standardstycketeckensnitt"/>
    <w:link w:val="Citat"/>
    <w:uiPriority w:val="29"/>
    <w:rsid w:val="00FC693F"/>
    <w:rPr>
      <w:i/>
      <w:iCs/>
      <w:color w:val="000000" w:themeColor="text1"/>
    </w:rPr>
  </w:style>
  <w:style w:type="character" w:customStyle="1" w:styleId="Rubrik4Char">
    <w:name w:val="Rubrik 4 Char"/>
    <w:basedOn w:val="Standardstycketeckensnitt"/>
    <w:link w:val="Rubrik4"/>
    <w:uiPriority w:val="9"/>
    <w:semiHidden/>
    <w:rsid w:val="00FC693F"/>
    <w:rPr>
      <w:rFonts w:asciiTheme="majorHAnsi" w:eastAsiaTheme="majorEastAsia" w:hAnsiTheme="majorHAnsi" w:cstheme="majorBidi"/>
      <w:b/>
      <w:bCs/>
      <w:i/>
      <w:iCs/>
      <w:color w:val="4F81BD" w:themeColor="accent1"/>
    </w:rPr>
  </w:style>
  <w:style w:type="character" w:customStyle="1" w:styleId="Rubrik5Char">
    <w:name w:val="Rubrik 5 Char"/>
    <w:basedOn w:val="Standardstycketeckensnitt"/>
    <w:link w:val="Rubrik5"/>
    <w:uiPriority w:val="9"/>
    <w:semiHidden/>
    <w:rsid w:val="00FC693F"/>
    <w:rPr>
      <w:rFonts w:asciiTheme="majorHAnsi" w:eastAsiaTheme="majorEastAsia" w:hAnsiTheme="majorHAnsi" w:cstheme="majorBidi"/>
      <w:color w:val="243F60" w:themeColor="accent1" w:themeShade="7F"/>
    </w:rPr>
  </w:style>
  <w:style w:type="character" w:customStyle="1" w:styleId="Rubrik6Char">
    <w:name w:val="Rubrik 6 Char"/>
    <w:basedOn w:val="Standardstycketeckensnitt"/>
    <w:link w:val="Rubrik6"/>
    <w:uiPriority w:val="9"/>
    <w:semiHidden/>
    <w:rsid w:val="00FC693F"/>
    <w:rPr>
      <w:rFonts w:asciiTheme="majorHAnsi" w:eastAsiaTheme="majorEastAsia" w:hAnsiTheme="majorHAnsi" w:cstheme="majorBidi"/>
      <w:i/>
      <w:iCs/>
      <w:color w:val="243F60" w:themeColor="accent1" w:themeShade="7F"/>
    </w:rPr>
  </w:style>
  <w:style w:type="character" w:customStyle="1" w:styleId="Rubrik7Char">
    <w:name w:val="Rubrik 7 Char"/>
    <w:basedOn w:val="Standardstycketeckensnitt"/>
    <w:link w:val="Rubrik7"/>
    <w:uiPriority w:val="9"/>
    <w:semiHidden/>
    <w:rsid w:val="00FC693F"/>
    <w:rPr>
      <w:rFonts w:asciiTheme="majorHAnsi" w:eastAsiaTheme="majorEastAsia" w:hAnsiTheme="majorHAnsi" w:cstheme="majorBidi"/>
      <w:i/>
      <w:iCs/>
      <w:color w:val="404040" w:themeColor="text1" w:themeTint="BF"/>
    </w:rPr>
  </w:style>
  <w:style w:type="character" w:customStyle="1" w:styleId="Rubrik8Char">
    <w:name w:val="Rubrik 8 Char"/>
    <w:basedOn w:val="Standardstycketeckensnitt"/>
    <w:link w:val="Rubrik8"/>
    <w:uiPriority w:val="9"/>
    <w:semiHidden/>
    <w:rsid w:val="00FC693F"/>
    <w:rPr>
      <w:rFonts w:asciiTheme="majorHAnsi" w:eastAsiaTheme="majorEastAsia" w:hAnsiTheme="majorHAnsi" w:cstheme="majorBidi"/>
      <w:color w:val="4F81BD" w:themeColor="accent1"/>
      <w:sz w:val="20"/>
      <w:szCs w:val="20"/>
    </w:rPr>
  </w:style>
  <w:style w:type="character" w:customStyle="1" w:styleId="Rubrik9Char">
    <w:name w:val="Rubrik 9 Char"/>
    <w:basedOn w:val="Standardstycketeckensnitt"/>
    <w:link w:val="Rubrik9"/>
    <w:uiPriority w:val="9"/>
    <w:semiHidden/>
    <w:rsid w:val="00FC693F"/>
    <w:rPr>
      <w:rFonts w:asciiTheme="majorHAnsi" w:eastAsiaTheme="majorEastAsia" w:hAnsiTheme="majorHAnsi" w:cstheme="majorBidi"/>
      <w:i/>
      <w:iCs/>
      <w:color w:val="404040" w:themeColor="text1" w:themeTint="BF"/>
      <w:sz w:val="20"/>
      <w:szCs w:val="20"/>
    </w:rPr>
  </w:style>
  <w:style w:type="paragraph" w:styleId="Beskrivning">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ark">
    <w:name w:val="Strong"/>
    <w:basedOn w:val="Standardstycketeckensnitt"/>
    <w:uiPriority w:val="22"/>
    <w:qFormat/>
    <w:rsid w:val="00FC693F"/>
    <w:rPr>
      <w:b/>
      <w:bCs/>
    </w:rPr>
  </w:style>
  <w:style w:type="character" w:styleId="Betoning">
    <w:name w:val="Emphasis"/>
    <w:basedOn w:val="Standardstycketeckensnitt"/>
    <w:uiPriority w:val="20"/>
    <w:qFormat/>
    <w:rsid w:val="00FC693F"/>
    <w:rPr>
      <w:i/>
      <w:iCs/>
    </w:rPr>
  </w:style>
  <w:style w:type="paragraph" w:styleId="Starktcitat">
    <w:name w:val="Intense Quote"/>
    <w:basedOn w:val="Normal"/>
    <w:next w:val="Normal"/>
    <w:link w:val="Starktcit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arktcitatChar">
    <w:name w:val="Starkt citat Char"/>
    <w:basedOn w:val="Standardstycketeckensnitt"/>
    <w:link w:val="Starktcitat"/>
    <w:uiPriority w:val="30"/>
    <w:rsid w:val="00FC693F"/>
    <w:rPr>
      <w:b/>
      <w:bCs/>
      <w:i/>
      <w:iCs/>
      <w:color w:val="4F81BD" w:themeColor="accent1"/>
    </w:rPr>
  </w:style>
  <w:style w:type="character" w:styleId="Diskretbetoning">
    <w:name w:val="Subtle Emphasis"/>
    <w:basedOn w:val="Standardstycketeckensnitt"/>
    <w:uiPriority w:val="19"/>
    <w:qFormat/>
    <w:rsid w:val="00FC693F"/>
    <w:rPr>
      <w:i/>
      <w:iCs/>
      <w:color w:val="808080" w:themeColor="text1" w:themeTint="7F"/>
    </w:rPr>
  </w:style>
  <w:style w:type="character" w:styleId="Starkbetoning">
    <w:name w:val="Intense Emphasis"/>
    <w:basedOn w:val="Standardstycketeckensnitt"/>
    <w:uiPriority w:val="21"/>
    <w:qFormat/>
    <w:rsid w:val="00FC693F"/>
    <w:rPr>
      <w:b/>
      <w:bCs/>
      <w:i/>
      <w:iCs/>
      <w:color w:val="4F81BD" w:themeColor="accent1"/>
    </w:rPr>
  </w:style>
  <w:style w:type="character" w:styleId="Diskretreferens">
    <w:name w:val="Subtle Reference"/>
    <w:basedOn w:val="Standardstycketeckensnitt"/>
    <w:uiPriority w:val="31"/>
    <w:qFormat/>
    <w:rsid w:val="00FC693F"/>
    <w:rPr>
      <w:smallCaps/>
      <w:color w:val="C0504D" w:themeColor="accent2"/>
      <w:u w:val="single"/>
    </w:rPr>
  </w:style>
  <w:style w:type="character" w:styleId="Starkreferens">
    <w:name w:val="Intense Reference"/>
    <w:basedOn w:val="Standardstycketeckensnitt"/>
    <w:uiPriority w:val="32"/>
    <w:qFormat/>
    <w:rsid w:val="00FC693F"/>
    <w:rPr>
      <w:b/>
      <w:bCs/>
      <w:smallCaps/>
      <w:color w:val="C0504D" w:themeColor="accent2"/>
      <w:spacing w:val="5"/>
      <w:u w:val="single"/>
    </w:rPr>
  </w:style>
  <w:style w:type="character" w:styleId="Bokenstitel">
    <w:name w:val="Book Title"/>
    <w:basedOn w:val="Standardstycketeckensnitt"/>
    <w:uiPriority w:val="33"/>
    <w:qFormat/>
    <w:rsid w:val="00FC693F"/>
    <w:rPr>
      <w:b/>
      <w:bCs/>
      <w:smallCaps/>
      <w:spacing w:val="5"/>
    </w:rPr>
  </w:style>
  <w:style w:type="paragraph" w:styleId="Innehllsfrteckningsrubrik">
    <w:name w:val="TOC Heading"/>
    <w:basedOn w:val="Rubrik1"/>
    <w:next w:val="Normal"/>
    <w:uiPriority w:val="39"/>
    <w:semiHidden/>
    <w:unhideWhenUsed/>
    <w:qFormat/>
    <w:rsid w:val="00FC693F"/>
    <w:pPr>
      <w:outlineLvl w:val="9"/>
    </w:pPr>
  </w:style>
  <w:style w:type="table" w:styleId="Tabellrutnt">
    <w:name w:val="Table Grid"/>
    <w:basedOn w:val="Normal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jusskuggning">
    <w:name w:val="Light Shading"/>
    <w:basedOn w:val="Normal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jusskuggning-dekorfrg1">
    <w:name w:val="Light Shading Accent 1"/>
    <w:basedOn w:val="Normal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jusskuggning-dekorfrg2">
    <w:name w:val="Light Shading Accent 2"/>
    <w:basedOn w:val="Normal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jusskuggning-dekorfrg3">
    <w:name w:val="Light Shading Accent 3"/>
    <w:basedOn w:val="Normal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jusskuggning-dekorfrg4">
    <w:name w:val="Light Shading Accent 4"/>
    <w:basedOn w:val="Normal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jusskuggning-dekorfrg5">
    <w:name w:val="Light Shading Accent 5"/>
    <w:basedOn w:val="Normal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jusskuggning-dekorfrg6">
    <w:name w:val="Light Shading Accent 6"/>
    <w:basedOn w:val="Normal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juslista">
    <w:name w:val="Light List"/>
    <w:basedOn w:val="Normal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juslista-dekorfrg1">
    <w:name w:val="Light List Accent 1"/>
    <w:basedOn w:val="Normal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juslista-dekorfrg2">
    <w:name w:val="Light List Accent 2"/>
    <w:basedOn w:val="Normal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juslista-dekorfrg3">
    <w:name w:val="Light List Accent 3"/>
    <w:basedOn w:val="Normal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juslista-dekorfrg4">
    <w:name w:val="Light List Accent 4"/>
    <w:basedOn w:val="Normal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juslista-dekorfrg5">
    <w:name w:val="Light List Accent 5"/>
    <w:basedOn w:val="Normal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juslista-dekorfrg6">
    <w:name w:val="Light List Accent 6"/>
    <w:basedOn w:val="Normal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justrutnt">
    <w:name w:val="Light Grid"/>
    <w:basedOn w:val="Normal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justrutnt-dekorfrg1">
    <w:name w:val="Light Grid Accent 1"/>
    <w:basedOn w:val="Normal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justrutnt-dekorfrg2">
    <w:name w:val="Light Grid Accent 2"/>
    <w:basedOn w:val="Normal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justrutnt-dekorfrg3">
    <w:name w:val="Light Grid Accent 3"/>
    <w:basedOn w:val="Normal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justrutnt-dekorfrg4">
    <w:name w:val="Light Grid Accent 4"/>
    <w:basedOn w:val="Normal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justrutnt-dekorfrg5">
    <w:name w:val="Light Grid Accent 5"/>
    <w:basedOn w:val="Normal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justrutnt-dekorfrg6">
    <w:name w:val="Light Grid Accent 6"/>
    <w:basedOn w:val="Normal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llanmrkskuggning1">
    <w:name w:val="Medium Shading 1"/>
    <w:basedOn w:val="Normal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llanmrkskuggning1-dekorfrg1">
    <w:name w:val="Medium Shading 1 Accent 1"/>
    <w:basedOn w:val="Normal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llanmrkskuggning1-dekorfrg2">
    <w:name w:val="Medium Shading 1 Accent 2"/>
    <w:basedOn w:val="Normal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llanmrkskuggning1-dekorfrg3">
    <w:name w:val="Medium Shading 1 Accent 3"/>
    <w:basedOn w:val="Normal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llanmrkskuggning1-dekorfrg4">
    <w:name w:val="Medium Shading 1 Accent 4"/>
    <w:basedOn w:val="Normal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llanmrkskuggning1-dekorfrg5">
    <w:name w:val="Medium Shading 1 Accent 5"/>
    <w:basedOn w:val="Normal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llanmrkskuggning1-dekorfrg6">
    <w:name w:val="Medium Shading 1 Accent 6"/>
    <w:basedOn w:val="Normal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llanmrkskuggning2">
    <w:name w:val="Medium Shading 2"/>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1">
    <w:name w:val="Medium Shading 2 Accent 1"/>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2">
    <w:name w:val="Medium Shading 2 Accent 2"/>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3">
    <w:name w:val="Medium Shading 2 Accent 3"/>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4">
    <w:name w:val="Medium Shading 2 Accent 4"/>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5">
    <w:name w:val="Medium Shading 2 Accent 5"/>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6">
    <w:name w:val="Medium Shading 2 Accent 6"/>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lista1">
    <w:name w:val="Medium List 1"/>
    <w:basedOn w:val="Normal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llanmrklista1-dekorfrg1">
    <w:name w:val="Medium List 1 Accent 1"/>
    <w:basedOn w:val="Normal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llanmrklista1-dekorfrg2">
    <w:name w:val="Medium List 1 Accent 2"/>
    <w:basedOn w:val="Normal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llanmrklista1-dekorfrg3">
    <w:name w:val="Medium List 1 Accent 3"/>
    <w:basedOn w:val="Normal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llanmrklista1-dekorfrg4">
    <w:name w:val="Medium List 1 Accent 4"/>
    <w:basedOn w:val="Normal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llanmrklista1-dekorfrg5">
    <w:name w:val="Medium List 1 Accent 5"/>
    <w:basedOn w:val="Normal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llanmrklista1-dekorfrg6">
    <w:name w:val="Medium List 1 Accent 6"/>
    <w:basedOn w:val="Normal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llanmrklista2">
    <w:name w:val="Medium List 2"/>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1">
    <w:name w:val="Medium List 2 Accent 1"/>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2">
    <w:name w:val="Medium List 2 Accent 2"/>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3">
    <w:name w:val="Medium List 2 Accent 3"/>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4">
    <w:name w:val="Medium List 2 Accent 4"/>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5">
    <w:name w:val="Medium List 2 Accent 5"/>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6">
    <w:name w:val="Medium List 2 Accent 6"/>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trutnt1">
    <w:name w:val="Medium Grid 1"/>
    <w:basedOn w:val="Normal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llanmrktrutnt1-dekorfrg1">
    <w:name w:val="Medium Grid 1 Accent 1"/>
    <w:basedOn w:val="Normal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llanmrktrutnt1-dekorfrg2">
    <w:name w:val="Medium Grid 1 Accent 2"/>
    <w:basedOn w:val="Normal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llanmrktrutnt1-dekorfrg3">
    <w:name w:val="Medium Grid 1 Accent 3"/>
    <w:basedOn w:val="Normal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llanmrktrutnt1-dekorfrg4">
    <w:name w:val="Medium Grid 1 Accent 4"/>
    <w:basedOn w:val="Normal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llanmrktrutnt1-dekorfrg5">
    <w:name w:val="Medium Grid 1 Accent 5"/>
    <w:basedOn w:val="Normal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llanmrktrutnt1-dekorfrg6">
    <w:name w:val="Medium Grid 1 Accent 6"/>
    <w:basedOn w:val="Normal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llanmrktrutnt2">
    <w:name w:val="Medium Grid 2"/>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llanmrktrutnt2-dekorfrg1">
    <w:name w:val="Medium Grid 2 Accent 1"/>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llanmrktrutnt2-dekorfrg2">
    <w:name w:val="Medium Grid 2 Accent 2"/>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llanmrktrutnt2-dekorfrg3">
    <w:name w:val="Medium Grid 2 Accent 3"/>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llanmrktrutnt2-dekorfrg4">
    <w:name w:val="Medium Grid 2 Accent 4"/>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llanmrktrutnt2-dekorfrg5">
    <w:name w:val="Medium Grid 2 Accent 5"/>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llanmrktrutnt2-dekorfrg6">
    <w:name w:val="Medium Grid 2 Accent 6"/>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llanmrktrutnt3">
    <w:name w:val="Medium Grid 3"/>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llanmrktrutnt3-dekorfrg1">
    <w:name w:val="Medium Grid 3 Accent 1"/>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llanmrktrutnt3-dekorfrg2">
    <w:name w:val="Medium Grid 3 Accent 2"/>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llanmrktrutnt3-dekorfrg3">
    <w:name w:val="Medium Grid 3 Accent 3"/>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llanmrktrutnt3-dekorfrg4">
    <w:name w:val="Medium Grid 3 Accent 4"/>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llanmrktrutnt3-dekorfrg5">
    <w:name w:val="Medium Grid 3 Accent 5"/>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llanmrktrutnt3-dekorfrg6">
    <w:name w:val="Medium Grid 3 Accent 6"/>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a">
    <w:name w:val="Dark List"/>
    <w:basedOn w:val="Normal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a-dekorfrg1">
    <w:name w:val="Dark List Accent 1"/>
    <w:basedOn w:val="Normal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a-dekorfrg2">
    <w:name w:val="Dark List Accent 2"/>
    <w:basedOn w:val="Normal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a-dekorfrg3">
    <w:name w:val="Dark List Accent 3"/>
    <w:basedOn w:val="Normal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a-dekorfrg4">
    <w:name w:val="Dark List Accent 4"/>
    <w:basedOn w:val="Normal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a-dekorfrg5">
    <w:name w:val="Dark List Accent 5"/>
    <w:basedOn w:val="Normal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a-dekorfrg6">
    <w:name w:val="Dark List Accent 6"/>
    <w:basedOn w:val="Normal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rgadskuggning">
    <w:name w:val="Colorful Shading"/>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rgadskuggning-dekorfrg1">
    <w:name w:val="Colorful Shading Accent 1"/>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rgadskuggning-dekorfrg2">
    <w:name w:val="Colorful Shading Accent 2"/>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rgadskuggning-dekorfrg3">
    <w:name w:val="Colorful Shading Accent 3"/>
    <w:basedOn w:val="Normal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rgadskuggning-dekorfrg4">
    <w:name w:val="Colorful Shading Accent 4"/>
    <w:basedOn w:val="Normal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rgadskuggning-dekorfrg5">
    <w:name w:val="Colorful Shading Accent 5"/>
    <w:basedOn w:val="Normal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rgadskuggning-dekorfrg6">
    <w:name w:val="Colorful Shading Accent 6"/>
    <w:basedOn w:val="Normal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rgadlista">
    <w:name w:val="Colorful List"/>
    <w:basedOn w:val="Normal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rgadlista-dekorfrg1">
    <w:name w:val="Colorful List Accent 1"/>
    <w:basedOn w:val="Normal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rgadlista-dekorfrg2">
    <w:name w:val="Colorful List Accent 2"/>
    <w:basedOn w:val="Normal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rgadlista-dekorfrg3">
    <w:name w:val="Colorful List Accent 3"/>
    <w:basedOn w:val="Normal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rgadlista-dekorfrg4">
    <w:name w:val="Colorful List Accent 4"/>
    <w:basedOn w:val="Normal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rgadlista-dekorfrg5">
    <w:name w:val="Colorful List Accent 5"/>
    <w:basedOn w:val="Normal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rgadlista-dekorfrg6">
    <w:name w:val="Colorful List Accent 6"/>
    <w:basedOn w:val="Normal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rgatrutnt">
    <w:name w:val="Colorful Grid"/>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rgatrutnt-dekorfrg1">
    <w:name w:val="Colorful Grid Accent 1"/>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rgatrutnt-dekorfrg2">
    <w:name w:val="Colorful Grid Accent 2"/>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rgatrutnt-dekorfrg3">
    <w:name w:val="Colorful Grid Accent 3"/>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rgatrutnt-dekorfrg4">
    <w:name w:val="Colorful Grid Accent 4"/>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rgatrutnt-dekorfrg5">
    <w:name w:val="Colorful Grid Accent 5"/>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rgatrutnt-dekorfrg6">
    <w:name w:val="Colorful Grid Accent 6"/>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nk">
    <w:name w:val="Hyperlink"/>
    <w:basedOn w:val="Standardstycketeckensnitt"/>
    <w:uiPriority w:val="99"/>
    <w:unhideWhenUsed/>
    <w:rsid w:val="00307474"/>
    <w:rPr>
      <w:color w:val="0000FF" w:themeColor="hyperlink"/>
      <w:u w:val="single"/>
    </w:rPr>
  </w:style>
  <w:style w:type="character" w:styleId="Olstomnmnande">
    <w:name w:val="Unresolved Mention"/>
    <w:basedOn w:val="Standardstycketeckensnitt"/>
    <w:uiPriority w:val="99"/>
    <w:semiHidden/>
    <w:unhideWhenUsed/>
    <w:rsid w:val="003074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rollins72/QMX-Serial-remot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2051</Words>
  <Characters>10872</Characters>
  <Application>Microsoft Office Word</Application>
  <DocSecurity>0</DocSecurity>
  <Lines>90</Lines>
  <Paragraphs>25</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 Åkerlund</cp:lastModifiedBy>
  <cp:revision>2</cp:revision>
  <dcterms:created xsi:type="dcterms:W3CDTF">2026-04-03T13:29:00Z</dcterms:created>
  <dcterms:modified xsi:type="dcterms:W3CDTF">2026-04-03T13:29:00Z</dcterms:modified>
  <cp:category/>
</cp:coreProperties>
</file>