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C551" w14:textId="594537F1" w:rsidR="00BA2DE2" w:rsidRPr="00BA2DE2" w:rsidRDefault="00BA2DE2" w:rsidP="00BA2D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Documentation du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Backend</w:t>
      </w:r>
    </w:p>
    <w:p w14:paraId="39FE7E02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Description du Projet</w:t>
      </w:r>
    </w:p>
    <w:p w14:paraId="7334D470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est une API Django REST Framework qui gère des catégories et des tâches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todo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). Les fonctionnalités principales incluent la gestion des catégories et des tâches avec des opérations CRUD complètes.</w:t>
      </w:r>
    </w:p>
    <w:p w14:paraId="4CC6B1FD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4A108F1">
          <v:rect id="_x0000_i1028" style="width:0;height:1.5pt" o:hralign="center" o:hrstd="t" o:hr="t" fillcolor="#a0a0a0" stroked="f"/>
        </w:pict>
      </w:r>
    </w:p>
    <w:p w14:paraId="7DA726ED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Modèles</w:t>
      </w:r>
    </w:p>
    <w:p w14:paraId="108D4125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Category</w:t>
      </w:r>
      <w:proofErr w:type="spellEnd"/>
    </w:p>
    <w:p w14:paraId="1608E36A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Représente une catégorie associée à des tâches.</w:t>
      </w:r>
    </w:p>
    <w:p w14:paraId="6E090B1C" w14:textId="77777777" w:rsidR="00BA2DE2" w:rsidRPr="00BA2DE2" w:rsidRDefault="00BA2DE2" w:rsidP="00BA2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:</w:t>
      </w:r>
    </w:p>
    <w:p w14:paraId="6BFC1473" w14:textId="77777777" w:rsidR="00BA2DE2" w:rsidRPr="00BA2DE2" w:rsidRDefault="00BA2DE2" w:rsidP="00BA2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CharField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 : Nom de la catégorie, unique.</w:t>
      </w:r>
    </w:p>
    <w:p w14:paraId="40A9738B" w14:textId="77777777" w:rsidR="00BA2DE2" w:rsidRPr="00BA2DE2" w:rsidRDefault="00BA2DE2" w:rsidP="00BA2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:</w:t>
      </w:r>
    </w:p>
    <w:p w14:paraId="3FC26766" w14:textId="77777777" w:rsidR="00BA2DE2" w:rsidRPr="00BA2DE2" w:rsidRDefault="00BA2DE2" w:rsidP="00BA2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le nom de la catégorie.</w:t>
      </w:r>
    </w:p>
    <w:p w14:paraId="20058DF9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Todo</w:t>
      </w:r>
      <w:proofErr w:type="spellEnd"/>
    </w:p>
    <w:p w14:paraId="10243BBD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Représente une tâche individuelle.</w:t>
      </w:r>
    </w:p>
    <w:p w14:paraId="59147090" w14:textId="77777777" w:rsidR="00BA2DE2" w:rsidRPr="00BA2DE2" w:rsidRDefault="00BA2DE2" w:rsidP="00BA2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:</w:t>
      </w:r>
    </w:p>
    <w:p w14:paraId="002F3948" w14:textId="77777777" w:rsidR="00BA2DE2" w:rsidRPr="00BA2DE2" w:rsidRDefault="00BA2DE2" w:rsidP="00BA2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CharField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 : Titre de la tâche.</w:t>
      </w:r>
    </w:p>
    <w:p w14:paraId="2EB52106" w14:textId="77777777" w:rsidR="00BA2DE2" w:rsidRPr="00BA2DE2" w:rsidRDefault="00BA2DE2" w:rsidP="00BA2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completed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BooleanField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: Statut de complétion (par défaut : 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5C0C0EA" w14:textId="77777777" w:rsidR="00BA2DE2" w:rsidRPr="00BA2DE2" w:rsidRDefault="00BA2DE2" w:rsidP="00BA2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created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_at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DateTimeField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 : Date de création (auto générée).</w:t>
      </w:r>
    </w:p>
    <w:p w14:paraId="7EB5C225" w14:textId="77777777" w:rsidR="00BA2DE2" w:rsidRPr="00BA2DE2" w:rsidRDefault="00BA2DE2" w:rsidP="00BA2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ForeignKey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 : Référence à une catégorie (relation plusieurs-à-un).</w:t>
      </w:r>
    </w:p>
    <w:p w14:paraId="1DE61070" w14:textId="77777777" w:rsidR="00BA2DE2" w:rsidRPr="00BA2DE2" w:rsidRDefault="00BA2DE2" w:rsidP="00BA2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:</w:t>
      </w:r>
    </w:p>
    <w:p w14:paraId="1E114A11" w14:textId="77777777" w:rsidR="00BA2DE2" w:rsidRPr="00BA2DE2" w:rsidRDefault="00BA2DE2" w:rsidP="00BA2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le titre de la tâche.</w:t>
      </w:r>
    </w:p>
    <w:p w14:paraId="7D8D551D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Sérialiseurs</w:t>
      </w:r>
    </w:p>
    <w:p w14:paraId="3207473A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CategorySerializer</w:t>
      </w:r>
      <w:proofErr w:type="spellEnd"/>
    </w:p>
    <w:p w14:paraId="5C444220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Sérialiseur pour le modèle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1A9BF75" w14:textId="77777777" w:rsidR="00BA2DE2" w:rsidRPr="00BA2DE2" w:rsidRDefault="00BA2DE2" w:rsidP="00BA2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Meta :</w:t>
      </w:r>
    </w:p>
    <w:p w14:paraId="2822D2AF" w14:textId="77777777" w:rsidR="00BA2DE2" w:rsidRPr="00BA2DE2" w:rsidRDefault="00BA2DE2" w:rsidP="00BA2D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Modèle :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AF93B9F" w14:textId="77777777" w:rsidR="00BA2DE2" w:rsidRPr="00BA2DE2" w:rsidRDefault="00BA2DE2" w:rsidP="00BA2D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Champs : Tous les champs (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__all__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6711782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TodoSerializer</w:t>
      </w:r>
      <w:proofErr w:type="spellEnd"/>
    </w:p>
    <w:p w14:paraId="5B9F9A69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Sérialiseur pour le modèle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4F3933A" w14:textId="77777777" w:rsidR="00BA2DE2" w:rsidRPr="00BA2DE2" w:rsidRDefault="00BA2DE2" w:rsidP="00BA2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Champs :</w:t>
      </w:r>
    </w:p>
    <w:p w14:paraId="5F63CCD1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de la tâche.</w:t>
      </w:r>
    </w:p>
    <w:p w14:paraId="12B56956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Titre de la tâche.</w:t>
      </w:r>
    </w:p>
    <w:p w14:paraId="5496C1F0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completed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Statut de complétion.</w:t>
      </w:r>
    </w:p>
    <w:p w14:paraId="369AE8C8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created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_at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création.</w:t>
      </w:r>
    </w:p>
    <w:p w14:paraId="6FE11D44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Sérialiseur imbriqué pour afficher les détails de la catégorie.</w:t>
      </w:r>
    </w:p>
    <w:p w14:paraId="2A2CA706" w14:textId="77777777" w:rsidR="00BA2DE2" w:rsidRPr="00BA2DE2" w:rsidRDefault="00BA2DE2" w:rsidP="00BA2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Clé primaire de la catégorie (écriture uniquement).</w:t>
      </w:r>
    </w:p>
    <w:p w14:paraId="61E565B5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Vues</w:t>
      </w:r>
    </w:p>
    <w:p w14:paraId="387BB469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CategoryViewSet</w:t>
      </w:r>
      <w:proofErr w:type="spellEnd"/>
    </w:p>
    <w:p w14:paraId="7CC4E9F2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VueSet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catégories.</w:t>
      </w:r>
    </w:p>
    <w:p w14:paraId="294FE5E5" w14:textId="77777777" w:rsidR="00BA2DE2" w:rsidRPr="00BA2DE2" w:rsidRDefault="00BA2DE2" w:rsidP="00BA2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QuerySet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79335B21" w14:textId="77777777" w:rsidR="00BA2DE2" w:rsidRPr="00BA2DE2" w:rsidRDefault="00BA2DE2" w:rsidP="00BA2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catégories.</w:t>
      </w:r>
    </w:p>
    <w:p w14:paraId="423BF221" w14:textId="77777777" w:rsidR="00BA2DE2" w:rsidRPr="00BA2DE2" w:rsidRDefault="00BA2DE2" w:rsidP="00BA2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Serializer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10C4C09F" w14:textId="77777777" w:rsidR="00BA2DE2" w:rsidRPr="00BA2DE2" w:rsidRDefault="00BA2DE2" w:rsidP="00BA2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CategorySerializer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71E4510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TodoViewSet</w:t>
      </w:r>
      <w:proofErr w:type="spellEnd"/>
    </w:p>
    <w:p w14:paraId="0F4C6496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VueSet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tâches.</w:t>
      </w:r>
    </w:p>
    <w:p w14:paraId="00BB85F1" w14:textId="77777777" w:rsidR="00BA2DE2" w:rsidRPr="00BA2DE2" w:rsidRDefault="00BA2DE2" w:rsidP="00BA2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QuerySet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350E31EA" w14:textId="77777777" w:rsidR="00BA2DE2" w:rsidRPr="00BA2DE2" w:rsidRDefault="00BA2DE2" w:rsidP="00BA2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tâches.</w:t>
      </w:r>
    </w:p>
    <w:p w14:paraId="7C9D9CCC" w14:textId="77777777" w:rsidR="00BA2DE2" w:rsidRPr="00BA2DE2" w:rsidRDefault="00BA2DE2" w:rsidP="00BA2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Serializer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45952BB1" w14:textId="77777777" w:rsidR="00BA2DE2" w:rsidRPr="00BA2DE2" w:rsidRDefault="00BA2DE2" w:rsidP="00BA2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TodoSerializer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21AE99F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URL</w:t>
      </w:r>
    </w:p>
    <w:p w14:paraId="5D812199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routes sont définies dans 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un routeur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DefaultRouter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DF2C433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Endpoints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14:paraId="255DAC4D" w14:textId="77777777" w:rsidR="00BA2DE2" w:rsidRPr="00BA2DE2" w:rsidRDefault="00BA2DE2" w:rsidP="00BA2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api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categories</w:t>
      </w:r>
      <w:proofErr w:type="spell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catégories.</w:t>
      </w:r>
    </w:p>
    <w:p w14:paraId="15A7BC4C" w14:textId="77777777" w:rsidR="00BA2DE2" w:rsidRPr="00BA2DE2" w:rsidRDefault="00BA2DE2" w:rsidP="00BA2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api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todos</w:t>
      </w:r>
      <w:proofErr w:type="spell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tâches.</w:t>
      </w:r>
    </w:p>
    <w:p w14:paraId="3B4F29D5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Paramètres (settings.py)</w:t>
      </w:r>
    </w:p>
    <w:p w14:paraId="67049A1B" w14:textId="77777777" w:rsidR="00BA2DE2" w:rsidRPr="00BA2DE2" w:rsidRDefault="00BA2DE2" w:rsidP="00BA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installées :</w:t>
      </w:r>
    </w:p>
    <w:p w14:paraId="3698F3D2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django.contrib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.*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Applications par défaut.</w:t>
      </w:r>
    </w:p>
    <w:p w14:paraId="24CE9C5A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rest</w:t>
      </w:r>
      <w:proofErr w:type="gramEnd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_framework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Django REST Framework.</w:t>
      </w:r>
    </w:p>
    <w:p w14:paraId="2550F31A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corsheaders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en-têtes CORS.</w:t>
      </w:r>
    </w:p>
    <w:p w14:paraId="2D8AEE15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Application locale.</w:t>
      </w:r>
    </w:p>
    <w:p w14:paraId="45DC79F7" w14:textId="77777777" w:rsidR="00BA2DE2" w:rsidRPr="00BA2DE2" w:rsidRDefault="00BA2DE2" w:rsidP="00BA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Middleware :</w:t>
      </w:r>
    </w:p>
    <w:p w14:paraId="363FC682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la sécurité, sessions, CORS, authentification, etc.</w:t>
      </w:r>
    </w:p>
    <w:p w14:paraId="47AF3188" w14:textId="77777777" w:rsidR="00BA2DE2" w:rsidRPr="00BA2DE2" w:rsidRDefault="00BA2DE2" w:rsidP="00BA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:</w:t>
      </w:r>
    </w:p>
    <w:p w14:paraId="270C131D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SQLite par défaut.</w:t>
      </w:r>
    </w:p>
    <w:p w14:paraId="1545F7CF" w14:textId="77777777" w:rsidR="00BA2DE2" w:rsidRPr="00BA2DE2" w:rsidRDefault="00BA2DE2" w:rsidP="00BA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Origines autorisées pour CORS :</w:t>
      </w:r>
    </w:p>
    <w:p w14:paraId="3840837C" w14:textId="77777777" w:rsidR="00BA2DE2" w:rsidRPr="00BA2DE2" w:rsidRDefault="00BA2DE2" w:rsidP="00BA2D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http://localhost:3000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le développement).</w:t>
      </w:r>
    </w:p>
    <w:p w14:paraId="531844FD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Fonctionnalités de l'API</w:t>
      </w:r>
    </w:p>
    <w:p w14:paraId="651B77F9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Endpoints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des catégories :</w:t>
      </w:r>
    </w:p>
    <w:p w14:paraId="69D67208" w14:textId="77777777" w:rsidR="00BA2DE2" w:rsidRPr="00BA2DE2" w:rsidRDefault="00BA2DE2" w:rsidP="00BA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toutes les catégories.</w:t>
      </w:r>
    </w:p>
    <w:p w14:paraId="62E1904B" w14:textId="77777777" w:rsidR="00BA2DE2" w:rsidRPr="00BA2DE2" w:rsidRDefault="00BA2DE2" w:rsidP="00BA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nouvelle catégorie.</w:t>
      </w:r>
    </w:p>
    <w:p w14:paraId="026982F6" w14:textId="77777777" w:rsidR="00BA2DE2" w:rsidRPr="00BA2DE2" w:rsidRDefault="00BA2DE2" w:rsidP="00BA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PUT/PATCH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une catégorie existante.</w:t>
      </w:r>
    </w:p>
    <w:p w14:paraId="24D1D88F" w14:textId="77777777" w:rsidR="00BA2DE2" w:rsidRPr="00BA2DE2" w:rsidRDefault="00BA2DE2" w:rsidP="00BA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une catégorie.</w:t>
      </w:r>
    </w:p>
    <w:p w14:paraId="216D9A7A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Endpoints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des tâches :</w:t>
      </w:r>
    </w:p>
    <w:p w14:paraId="04CC1177" w14:textId="77777777" w:rsidR="00BA2DE2" w:rsidRPr="00BA2DE2" w:rsidRDefault="00BA2DE2" w:rsidP="00BA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toutes les tâches.</w:t>
      </w:r>
    </w:p>
    <w:p w14:paraId="23C6BF39" w14:textId="77777777" w:rsidR="00BA2DE2" w:rsidRPr="00BA2DE2" w:rsidRDefault="00BA2DE2" w:rsidP="00BA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une nouvelle tâche.</w:t>
      </w:r>
    </w:p>
    <w:p w14:paraId="1AA2C201" w14:textId="77777777" w:rsidR="00BA2DE2" w:rsidRPr="00BA2DE2" w:rsidRDefault="00BA2DE2" w:rsidP="00BA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PUT/PATCH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une tâche existante.</w:t>
      </w:r>
    </w:p>
    <w:p w14:paraId="70F96119" w14:textId="77777777" w:rsidR="00BA2DE2" w:rsidRPr="00BA2DE2" w:rsidRDefault="00BA2DE2" w:rsidP="00BA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une tâche.</w:t>
      </w:r>
    </w:p>
    <w:p w14:paraId="772BD81E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Documentation du Frontend</w:t>
      </w:r>
    </w:p>
    <w:p w14:paraId="680EF394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Description du projet</w:t>
      </w:r>
    </w:p>
    <w:p w14:paraId="20A35833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frontend est une application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utilisant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l'état. Elle consomme une API backend (Django REST Framework) pour gérer des 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catégories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(</w:t>
      </w:r>
      <w:proofErr w:type="spellStart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todos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 Le projet est structuré pour faciliter la création, la mise à jour, et la suppression de ces entités.</w:t>
      </w:r>
    </w:p>
    <w:p w14:paraId="357B516D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7523F6E">
          <v:rect id="_x0000_i1030" style="width:0;height:1.5pt" o:hralign="center" o:hrstd="t" o:hr="t" fillcolor="#a0a0a0" stroked="f"/>
        </w:pict>
      </w:r>
    </w:p>
    <w:p w14:paraId="56EFA594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Structure du Projet</w:t>
      </w:r>
    </w:p>
    <w:p w14:paraId="42AFF695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Composants Principaux :</w:t>
      </w:r>
    </w:p>
    <w:p w14:paraId="73938778" w14:textId="77777777" w:rsidR="00BA2DE2" w:rsidRPr="00BA2DE2" w:rsidRDefault="00BA2DE2" w:rsidP="00BA2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Main.jsx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7DC10286" w14:textId="77777777" w:rsidR="00BA2DE2" w:rsidRPr="00BA2DE2" w:rsidRDefault="00BA2DE2" w:rsidP="00BA2D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Composant principal qui regroupe l'interface utilisateur pour :</w:t>
      </w:r>
    </w:p>
    <w:p w14:paraId="708AB94D" w14:textId="77777777" w:rsidR="00BA2DE2" w:rsidRPr="00BA2DE2" w:rsidRDefault="00BA2DE2" w:rsidP="00BA2DE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les listes de catégories et tâches.</w:t>
      </w:r>
    </w:p>
    <w:p w14:paraId="14F3AB19" w14:textId="77777777" w:rsidR="00BA2DE2" w:rsidRPr="00BA2DE2" w:rsidRDefault="00BA2DE2" w:rsidP="00BA2DE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ou modifier des catégories et tâches.</w:t>
      </w:r>
    </w:p>
    <w:p w14:paraId="62F795C0" w14:textId="77777777" w:rsidR="00BA2DE2" w:rsidRPr="00BA2DE2" w:rsidRDefault="00BA2DE2" w:rsidP="00BA2DE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des éléments.</w:t>
      </w:r>
    </w:p>
    <w:p w14:paraId="4F38E561" w14:textId="77777777" w:rsidR="00BA2DE2" w:rsidRPr="00BA2DE2" w:rsidRDefault="00BA2DE2" w:rsidP="00BA2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App.js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54C49307" w14:textId="77777777" w:rsidR="00BA2DE2" w:rsidRPr="00BA2DE2" w:rsidRDefault="00BA2DE2" w:rsidP="00BA2D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Fait le routage global et configure l'application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44956C0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Services HTTP :</w:t>
      </w:r>
    </w:p>
    <w:p w14:paraId="5C91CA1B" w14:textId="77777777" w:rsidR="00BA2DE2" w:rsidRPr="00BA2DE2" w:rsidRDefault="00BA2DE2" w:rsidP="00BA2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categories.services.js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60035D27" w14:textId="77777777" w:rsidR="00BA2DE2" w:rsidRPr="00BA2DE2" w:rsidRDefault="00BA2DE2" w:rsidP="00BA2D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des fonctions pour interagir avec l'API des catégories (CRUD).</w:t>
      </w:r>
    </w:p>
    <w:p w14:paraId="7C1977DB" w14:textId="77777777" w:rsidR="00BA2DE2" w:rsidRPr="00BA2DE2" w:rsidRDefault="00BA2DE2" w:rsidP="00BA2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todos.services.js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781812D4" w14:textId="77777777" w:rsidR="00BA2DE2" w:rsidRPr="00BA2DE2" w:rsidRDefault="00BA2DE2" w:rsidP="00BA2D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Contient des fonctions pour interagir avec l'API des tâches (CRUD).</w:t>
      </w:r>
    </w:p>
    <w:p w14:paraId="4E973C09" w14:textId="77777777" w:rsidR="00BA2DE2" w:rsidRPr="00BA2DE2" w:rsidRDefault="00BA2DE2" w:rsidP="00BA2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http-common.js</w:t>
      </w: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1AE70A33" w14:textId="77777777" w:rsidR="00BA2DE2" w:rsidRPr="00BA2DE2" w:rsidRDefault="00BA2DE2" w:rsidP="00BA2D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 les requêtes HTTP avec Axios.</w:t>
      </w:r>
    </w:p>
    <w:p w14:paraId="2C7F13B4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Actions </w:t>
      </w: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14:paraId="2223BDAE" w14:textId="77777777" w:rsidR="00BA2DE2" w:rsidRPr="00BA2DE2" w:rsidRDefault="00BA2DE2" w:rsidP="00BA2D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Catégories :</w:t>
      </w:r>
    </w:p>
    <w:p w14:paraId="50307528" w14:textId="77777777" w:rsidR="00BA2DE2" w:rsidRPr="00BA2DE2" w:rsidRDefault="00BA2DE2" w:rsidP="00BA2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fetchCategories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createCategory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updateCategory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deleteCategory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0B5B2B" w14:textId="77777777" w:rsidR="00BA2DE2" w:rsidRPr="00BA2DE2" w:rsidRDefault="00BA2DE2" w:rsidP="00BA2D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44B56014" w14:textId="77777777" w:rsidR="00BA2DE2" w:rsidRPr="00BA2DE2" w:rsidRDefault="00BA2DE2" w:rsidP="00BA2DE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fetchTodos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createTodo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updateTodo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deleteTodo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D33C8FC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Store </w:t>
      </w: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14:paraId="46B27710" w14:textId="77777777" w:rsidR="00BA2DE2" w:rsidRPr="00BA2DE2" w:rsidRDefault="00BA2DE2" w:rsidP="00BA2D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 dans 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store.js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il intègre les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reducers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catégories et des tâches.</w:t>
      </w:r>
    </w:p>
    <w:p w14:paraId="478E830B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9583DAB">
          <v:rect id="_x0000_i1031" style="width:0;height:1.5pt" o:hralign="center" o:hrstd="t" o:hr="t" fillcolor="#a0a0a0" stroked="f"/>
        </w:pict>
      </w:r>
    </w:p>
    <w:p w14:paraId="41461BDB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Fonctionnalités</w:t>
      </w:r>
    </w:p>
    <w:p w14:paraId="39A778C0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Catégories</w:t>
      </w:r>
    </w:p>
    <w:p w14:paraId="68D02F92" w14:textId="77777777" w:rsidR="00BA2DE2" w:rsidRPr="00BA2DE2" w:rsidRDefault="00BA2DE2" w:rsidP="00BA2D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Lister les catégories :</w:t>
      </w:r>
    </w:p>
    <w:p w14:paraId="15BDDB5E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Récupère les catégories du backend et les affiche dans une liste.</w:t>
      </w:r>
    </w:p>
    <w:p w14:paraId="2F956B22" w14:textId="77777777" w:rsidR="00BA2DE2" w:rsidRPr="00BA2DE2" w:rsidRDefault="00BA2DE2" w:rsidP="00BA2D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une catégorie :</w:t>
      </w:r>
    </w:p>
    <w:p w14:paraId="123BC3DB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Ouvre une boîte de dialogue pour entrer un nom de catégorie.</w:t>
      </w:r>
    </w:p>
    <w:p w14:paraId="19D56D7F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une requête POST au backend.</w:t>
      </w:r>
    </w:p>
    <w:p w14:paraId="2BD658CF" w14:textId="77777777" w:rsidR="00BA2DE2" w:rsidRPr="00BA2DE2" w:rsidRDefault="00BA2DE2" w:rsidP="00BA2D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Modifier une catégorie :</w:t>
      </w:r>
    </w:p>
    <w:p w14:paraId="5919D577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Ouvre une boîte de dialogue préremplie avec les informations existantes.</w:t>
      </w:r>
    </w:p>
    <w:p w14:paraId="4F1F0F05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une requête PUT au backend.</w:t>
      </w:r>
    </w:p>
    <w:p w14:paraId="75901605" w14:textId="77777777" w:rsidR="00BA2DE2" w:rsidRPr="00BA2DE2" w:rsidRDefault="00BA2DE2" w:rsidP="00BA2D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Supprimer une catégorie :</w:t>
      </w:r>
    </w:p>
    <w:p w14:paraId="33A9AA8A" w14:textId="77777777" w:rsidR="00BA2DE2" w:rsidRPr="00BA2DE2" w:rsidRDefault="00BA2DE2" w:rsidP="00BA2DE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une catégorie spécifique via une requête DELETE.</w:t>
      </w:r>
    </w:p>
    <w:p w14:paraId="0F003931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Tâches</w:t>
      </w:r>
    </w:p>
    <w:p w14:paraId="169EC41A" w14:textId="77777777" w:rsidR="00BA2DE2" w:rsidRPr="00BA2DE2" w:rsidRDefault="00BA2DE2" w:rsidP="00BA2D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Lister les tâches :</w:t>
      </w:r>
    </w:p>
    <w:p w14:paraId="63D5CEDE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Récupère toutes les tâches et affiche :</w:t>
      </w:r>
    </w:p>
    <w:p w14:paraId="1C6E080C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Le titre.</w:t>
      </w:r>
    </w:p>
    <w:p w14:paraId="44376F54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Le statut (complété ou non).</w:t>
      </w:r>
    </w:p>
    <w:p w14:paraId="1DB6C17C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La catégorie associée.</w:t>
      </w:r>
    </w:p>
    <w:p w14:paraId="07296EF8" w14:textId="77777777" w:rsidR="00BA2DE2" w:rsidRPr="00BA2DE2" w:rsidRDefault="00BA2DE2" w:rsidP="00BA2D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une tâche :</w:t>
      </w:r>
    </w:p>
    <w:p w14:paraId="5B92C70E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Ouvre une boîte de dialogue avec :</w:t>
      </w:r>
    </w:p>
    <w:p w14:paraId="28EB4F4F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Un champ pour le titre.</w:t>
      </w:r>
    </w:p>
    <w:p w14:paraId="664E60C4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déroulante pour sélectionner une catégorie.</w:t>
      </w:r>
    </w:p>
    <w:p w14:paraId="67E31B96" w14:textId="77777777" w:rsidR="00BA2DE2" w:rsidRPr="00BA2DE2" w:rsidRDefault="00BA2DE2" w:rsidP="00BA2DE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Une case à cocher pour marquer la tâche comme complétée.</w:t>
      </w:r>
    </w:p>
    <w:p w14:paraId="0EA64846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une requête POST.</w:t>
      </w:r>
    </w:p>
    <w:p w14:paraId="1C2F65CC" w14:textId="77777777" w:rsidR="00BA2DE2" w:rsidRPr="00BA2DE2" w:rsidRDefault="00BA2DE2" w:rsidP="00BA2D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Modifier une tâche :</w:t>
      </w:r>
    </w:p>
    <w:p w14:paraId="6160F7B5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Identique à la création mais préremplie avec les données existantes.</w:t>
      </w:r>
    </w:p>
    <w:p w14:paraId="600BC839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une requête PUT.</w:t>
      </w:r>
    </w:p>
    <w:p w14:paraId="3F0D1B02" w14:textId="77777777" w:rsidR="00BA2DE2" w:rsidRPr="00BA2DE2" w:rsidRDefault="00BA2DE2" w:rsidP="00BA2D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Supprimer une tâche :</w:t>
      </w:r>
    </w:p>
    <w:p w14:paraId="74D1EF92" w14:textId="77777777" w:rsidR="00BA2DE2" w:rsidRPr="00BA2DE2" w:rsidRDefault="00BA2DE2" w:rsidP="00BA2DE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une tâche via une requête DELETE.</w:t>
      </w:r>
    </w:p>
    <w:p w14:paraId="34E097B2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2942B9BD">
          <v:rect id="_x0000_i1032" style="width:0;height:1.5pt" o:hralign="center" o:hrstd="t" o:hr="t" fillcolor="#a0a0a0" stroked="f"/>
        </w:pict>
      </w:r>
    </w:p>
    <w:p w14:paraId="2728519F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Points Clés de </w:t>
      </w:r>
      <w:proofErr w:type="spellStart"/>
      <w:r w:rsidRPr="00BA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Main.jsx</w:t>
      </w:r>
      <w:proofErr w:type="spellEnd"/>
    </w:p>
    <w:p w14:paraId="50CFFEF4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États Locaux :</w:t>
      </w:r>
    </w:p>
    <w:p w14:paraId="5674A756" w14:textId="77777777" w:rsidR="00BA2DE2" w:rsidRPr="00BA2DE2" w:rsidRDefault="00BA2DE2" w:rsidP="00BA2D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Catégories :</w:t>
      </w:r>
    </w:p>
    <w:p w14:paraId="54448022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categories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catégories.</w:t>
      </w:r>
    </w:p>
    <w:p w14:paraId="62F475C9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Objet catégorie pour création/modification.</w:t>
      </w:r>
    </w:p>
    <w:p w14:paraId="57578D44" w14:textId="77777777" w:rsidR="00BA2DE2" w:rsidRPr="00BA2DE2" w:rsidRDefault="00BA2DE2" w:rsidP="00BA2D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54D33D19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todos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tâches.</w:t>
      </w:r>
    </w:p>
    <w:p w14:paraId="46DBC84A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Objet tâche pour création/modification.</w:t>
      </w:r>
    </w:p>
    <w:p w14:paraId="789FA169" w14:textId="77777777" w:rsidR="00BA2DE2" w:rsidRPr="00BA2DE2" w:rsidRDefault="00BA2DE2" w:rsidP="00BA2D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Autres :</w:t>
      </w:r>
    </w:p>
    <w:p w14:paraId="1F0033E1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message</w:t>
      </w:r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des retours utilisateur (succès/erreur).</w:t>
      </w:r>
    </w:p>
    <w:p w14:paraId="65D30698" w14:textId="77777777" w:rsidR="00BA2DE2" w:rsidRPr="00BA2DE2" w:rsidRDefault="00BA2DE2" w:rsidP="00BA2DE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openCategoryModal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openTodoModal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Contrôle des modales.</w:t>
      </w:r>
    </w:p>
    <w:p w14:paraId="6BB0D679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Utilisation de </w:t>
      </w: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14:paraId="7A20D751" w14:textId="77777777" w:rsidR="00BA2DE2" w:rsidRPr="00BA2DE2" w:rsidRDefault="00BA2DE2" w:rsidP="00BA2D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useDispatch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dispatcher des actions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8F125E7" w14:textId="77777777" w:rsidR="00BA2DE2" w:rsidRPr="00BA2DE2" w:rsidRDefault="00BA2DE2" w:rsidP="00BA2D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useSelector</w:t>
      </w:r>
      <w:proofErr w:type="spellEnd"/>
      <w:proofErr w:type="gram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récupérer des données du store </w:t>
      </w:r>
      <w:proofErr w:type="spellStart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Redux</w:t>
      </w:r>
      <w:proofErr w:type="spellEnd"/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647E2EA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FDC61B8">
          <v:rect id="_x0000_i1033" style="width:0;height:1.5pt" o:hralign="center" o:hrstd="t" o:hr="t" fillcolor="#a0a0a0" stroked="f"/>
        </w:pict>
      </w:r>
    </w:p>
    <w:p w14:paraId="7ED8F63B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Fonctionnement des Modales</w:t>
      </w:r>
    </w:p>
    <w:p w14:paraId="646B43B8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Modale de Catégorie :</w:t>
      </w:r>
    </w:p>
    <w:p w14:paraId="0211E7A7" w14:textId="77777777" w:rsidR="00BA2DE2" w:rsidRPr="00BA2DE2" w:rsidRDefault="00BA2DE2" w:rsidP="00BA2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la création et la mise à jour des catégories.</w:t>
      </w:r>
    </w:p>
    <w:p w14:paraId="03F0A42C" w14:textId="77777777" w:rsidR="00BA2DE2" w:rsidRPr="00BA2DE2" w:rsidRDefault="00BA2DE2" w:rsidP="00BA2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Champs :</w:t>
      </w:r>
    </w:p>
    <w:p w14:paraId="41D6EFCC" w14:textId="77777777" w:rsidR="00BA2DE2" w:rsidRPr="00BA2DE2" w:rsidRDefault="00BA2DE2" w:rsidP="00BA2D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la catégorie.</w:t>
      </w:r>
    </w:p>
    <w:p w14:paraId="6DBA3E56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Modale de Tâche :</w:t>
      </w:r>
    </w:p>
    <w:p w14:paraId="1CF666F9" w14:textId="77777777" w:rsidR="00BA2DE2" w:rsidRPr="00BA2DE2" w:rsidRDefault="00BA2DE2" w:rsidP="00BA2D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la création et la mise à jour des tâches.</w:t>
      </w:r>
    </w:p>
    <w:p w14:paraId="33D93081" w14:textId="77777777" w:rsidR="00BA2DE2" w:rsidRPr="00BA2DE2" w:rsidRDefault="00BA2DE2" w:rsidP="00BA2D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Champs :</w:t>
      </w:r>
    </w:p>
    <w:p w14:paraId="2E269ABC" w14:textId="77777777" w:rsidR="00BA2DE2" w:rsidRPr="00BA2DE2" w:rsidRDefault="00BA2DE2" w:rsidP="00BA2DE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Titre.</w:t>
      </w:r>
    </w:p>
    <w:p w14:paraId="1A0AD7EB" w14:textId="77777777" w:rsidR="00BA2DE2" w:rsidRPr="00BA2DE2" w:rsidRDefault="00BA2DE2" w:rsidP="00BA2DE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Catégorie (liste déroulante).</w:t>
      </w:r>
    </w:p>
    <w:p w14:paraId="2D0A2000" w14:textId="77777777" w:rsidR="00BA2DE2" w:rsidRPr="00BA2DE2" w:rsidRDefault="00BA2DE2" w:rsidP="00BA2DE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 (complété ou non).</w:t>
      </w:r>
    </w:p>
    <w:p w14:paraId="787A5A5E" w14:textId="77777777" w:rsidR="00BA2DE2" w:rsidRPr="00BA2DE2" w:rsidRDefault="00BA2DE2" w:rsidP="00BA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9DDCC9">
          <v:rect id="_x0000_i1034" style="width:0;height:1.5pt" o:hralign="center" o:hrstd="t" o:hr="t" fillcolor="#a0a0a0" stroked="f"/>
        </w:pict>
      </w:r>
    </w:p>
    <w:p w14:paraId="08E9B519" w14:textId="77777777" w:rsidR="00BA2DE2" w:rsidRPr="00BA2DE2" w:rsidRDefault="00BA2DE2" w:rsidP="00BA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A2D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Services HTTP</w:t>
      </w:r>
    </w:p>
    <w:p w14:paraId="08D537C2" w14:textId="77777777" w:rsidR="00BA2DE2" w:rsidRPr="00BA2DE2" w:rsidRDefault="00BA2DE2" w:rsidP="00BA2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services HTTP (dans 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categories.services.js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BA2DE2">
        <w:rPr>
          <w:rFonts w:ascii="Courier New" w:eastAsia="Times New Roman" w:hAnsi="Courier New" w:cs="Courier New"/>
          <w:sz w:val="20"/>
          <w:szCs w:val="20"/>
          <w:lang w:eastAsia="fr-FR"/>
        </w:rPr>
        <w:t>todos.services.js</w:t>
      </w:r>
      <w:r w:rsidRPr="00BA2DE2">
        <w:rPr>
          <w:rFonts w:ascii="Times New Roman" w:eastAsia="Times New Roman" w:hAnsi="Times New Roman" w:cs="Times New Roman"/>
          <w:sz w:val="24"/>
          <w:szCs w:val="24"/>
          <w:lang w:eastAsia="fr-FR"/>
        </w:rPr>
        <w:t>) gèrent les requêtes vers l'API Django REST Framework. Exemple :</w:t>
      </w:r>
    </w:p>
    <w:p w14:paraId="1C731752" w14:textId="41837524" w:rsidR="00F950AF" w:rsidRPr="00BA2DE2" w:rsidRDefault="00BA2DE2" w:rsidP="00BA2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A2D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Categories</w:t>
      </w:r>
      <w:proofErr w:type="spellEnd"/>
    </w:p>
    <w:sectPr w:rsidR="00F950AF" w:rsidRPr="00BA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C8A"/>
    <w:multiLevelType w:val="multilevel"/>
    <w:tmpl w:val="0B9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5056"/>
    <w:multiLevelType w:val="multilevel"/>
    <w:tmpl w:val="568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1E5"/>
    <w:multiLevelType w:val="multilevel"/>
    <w:tmpl w:val="F0E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3714E"/>
    <w:multiLevelType w:val="multilevel"/>
    <w:tmpl w:val="273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70D60"/>
    <w:multiLevelType w:val="multilevel"/>
    <w:tmpl w:val="89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41554"/>
    <w:multiLevelType w:val="multilevel"/>
    <w:tmpl w:val="C4E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A5396"/>
    <w:multiLevelType w:val="multilevel"/>
    <w:tmpl w:val="BDA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43EF6"/>
    <w:multiLevelType w:val="multilevel"/>
    <w:tmpl w:val="574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6B64"/>
    <w:multiLevelType w:val="multilevel"/>
    <w:tmpl w:val="2D2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13F97"/>
    <w:multiLevelType w:val="multilevel"/>
    <w:tmpl w:val="752E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E2619"/>
    <w:multiLevelType w:val="multilevel"/>
    <w:tmpl w:val="B37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2569F"/>
    <w:multiLevelType w:val="multilevel"/>
    <w:tmpl w:val="B39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40AF3"/>
    <w:multiLevelType w:val="multilevel"/>
    <w:tmpl w:val="5C1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61202"/>
    <w:multiLevelType w:val="multilevel"/>
    <w:tmpl w:val="F07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513B4"/>
    <w:multiLevelType w:val="multilevel"/>
    <w:tmpl w:val="3B1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90BAF"/>
    <w:multiLevelType w:val="multilevel"/>
    <w:tmpl w:val="F982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81E78"/>
    <w:multiLevelType w:val="multilevel"/>
    <w:tmpl w:val="4C84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36C81"/>
    <w:multiLevelType w:val="multilevel"/>
    <w:tmpl w:val="B21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E63E4"/>
    <w:multiLevelType w:val="multilevel"/>
    <w:tmpl w:val="E33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E1AF9"/>
    <w:multiLevelType w:val="multilevel"/>
    <w:tmpl w:val="FD5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87A51"/>
    <w:multiLevelType w:val="multilevel"/>
    <w:tmpl w:val="7AA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57F60"/>
    <w:multiLevelType w:val="multilevel"/>
    <w:tmpl w:val="A10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20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14"/>
  </w:num>
  <w:num w:numId="10">
    <w:abstractNumId w:val="21"/>
  </w:num>
  <w:num w:numId="11">
    <w:abstractNumId w:val="12"/>
  </w:num>
  <w:num w:numId="12">
    <w:abstractNumId w:val="4"/>
  </w:num>
  <w:num w:numId="13">
    <w:abstractNumId w:val="9"/>
  </w:num>
  <w:num w:numId="14">
    <w:abstractNumId w:val="15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6"/>
  </w:num>
  <w:num w:numId="20">
    <w:abstractNumId w:val="2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D0"/>
    <w:rsid w:val="005224D0"/>
    <w:rsid w:val="00BA2DE2"/>
    <w:rsid w:val="00F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168B"/>
  <w15:chartTrackingRefBased/>
  <w15:docId w15:val="{782DCF5A-13E1-4088-8B29-72EC8A5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BA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BA2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A2D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A2D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A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2024-12-24T20:43:00Z</dcterms:created>
  <dcterms:modified xsi:type="dcterms:W3CDTF">2024-12-24T20:47:00Z</dcterms:modified>
</cp:coreProperties>
</file>