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uni-app使用过程遇到问题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项目从小程序转uni-app的使用插件</w:t>
      </w:r>
      <w:r>
        <w:rPr>
          <w:rFonts w:hint="default"/>
        </w:rPr>
        <w:t>miniprogram-to-uniapp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转换后的项目的this.setData({ xxx: xxx })手动更改为 this.xxx = xxx;(由于项目才开始没多久代码量不是很多)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微信小程序中使用weui想在uni中使用weui需要在</w:t>
      </w:r>
      <w:r>
        <w:rPr>
          <w:rFonts w:hint="eastAsia"/>
        </w:rPr>
        <w:t>在 manifest</w:t>
      </w:r>
      <w:r>
        <w:rPr>
          <w:rFonts w:hint="eastAsia"/>
          <w:lang w:val="en-US" w:eastAsia="zh-CN"/>
        </w:rPr>
        <w:t>.json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中进行配置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“mp-weixin"</w:t>
      </w:r>
      <w:r>
        <w:rPr>
          <w:rFonts w:hint="eastAsia"/>
          <w:lang w:val="en-US" w:eastAsia="zh-CN"/>
        </w:rPr>
        <w:t>: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default"/>
        </w:rPr>
      </w:pPr>
      <w:r>
        <w:rPr>
          <w:rFonts w:hint="default"/>
        </w:rPr>
        <w:t xml:space="preserve">    "useExtendedLib": {</w:t>
      </w:r>
    </w:p>
    <w:p>
      <w:pPr>
        <w:rPr>
          <w:rFonts w:hint="default"/>
        </w:rPr>
      </w:pPr>
      <w:r>
        <w:rPr>
          <w:rFonts w:hint="default"/>
        </w:rPr>
        <w:t xml:space="preserve">      "weui": true</w:t>
      </w:r>
    </w:p>
    <w:p>
      <w:pPr>
        <w:ind w:firstLine="420"/>
        <w:rPr>
          <w:rFonts w:hint="default"/>
        </w:rPr>
      </w:pPr>
      <w:r>
        <w:rPr>
          <w:rFonts w:hint="default"/>
        </w:rPr>
        <w:t>},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}</w:t>
      </w:r>
    </w:p>
    <w:p>
      <w:r>
        <w:t>所以如果是直接某个页面引入vue组件，可以在 pages.json 对应页面的 usingComponents 声明。</w:t>
      </w:r>
    </w:p>
    <w:p>
      <w:r>
        <w:rPr>
          <w:rFonts w:hint="eastAsia"/>
        </w:rPr>
        <w:t xml:space="preserve">如使用 </w:t>
      </w:r>
      <w:r>
        <w:rPr>
          <w:rFonts w:hint="eastAsia"/>
          <w:lang w:val="en-US" w:eastAsia="zh-CN"/>
        </w:rPr>
        <w:t>bgade</w:t>
      </w:r>
      <w:r>
        <w:rPr>
          <w:rFonts w:hint="eastAsia"/>
        </w:rPr>
        <w:t>，在 usingComponents 下加入：</w:t>
      </w:r>
    </w:p>
    <w:p>
      <w:r>
        <w:rPr>
          <w:rFonts w:hint="default"/>
        </w:rPr>
        <w:t>"mp-</w:t>
      </w:r>
      <w:r>
        <w:rPr>
          <w:rFonts w:hint="eastAsia"/>
          <w:lang w:val="en-US" w:eastAsia="zh-CN"/>
        </w:rPr>
        <w:t>bgade</w:t>
      </w:r>
      <w:r>
        <w:rPr>
          <w:rFonts w:hint="default"/>
        </w:rPr>
        <w:t>": "/miniprogram_npm/weui-miniprogram/</w:t>
      </w:r>
      <w:r>
        <w:rPr>
          <w:rFonts w:hint="eastAsia"/>
          <w:lang w:val="en-US" w:eastAsia="zh-CN"/>
        </w:rPr>
        <w:t>bgade</w:t>
      </w:r>
      <w:r>
        <w:rPr>
          <w:rFonts w:hint="default"/>
        </w:rPr>
        <w:t>/</w:t>
      </w:r>
      <w:r>
        <w:rPr>
          <w:rFonts w:hint="eastAsia"/>
          <w:lang w:val="en-US" w:eastAsia="zh-CN"/>
        </w:rPr>
        <w:t>bgade</w:t>
      </w:r>
      <w:r>
        <w:rPr>
          <w:rFonts w:hint="default"/>
        </w:rPr>
        <w:t>"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项目要兼容支持微信小程序和支付宝小程序就不可以使用微信的we-ui组件库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在代码中对相应的使用进行删除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使用uniapp自带的uni-ui组件库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在Dcloud的插件市场中直接加载uni-ui组件库到项目中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下载的uni-ui组件库会在uni_modules中存在 可以直接在项目中使用，不用引入和声明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原因是uniapp使用了easycom （不</w:t>
      </w:r>
      <w:r>
        <w:t>管components目录下安装了多少组件，easycom</w:t>
      </w:r>
      <w:r>
        <w:rPr>
          <w:rFonts w:hint="default"/>
        </w:rPr>
        <w:t>打包后会自动剔除没有使用的组件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例如:  </w:t>
      </w:r>
      <w:r>
        <w:rPr>
          <w:rFonts w:hint="default"/>
          <w:lang w:val="en-US" w:eastAsia="zh-CN"/>
        </w:rPr>
        <w:t>&lt;uni-badge class="uni-badge-left-margin" text="2" type="primary" /&gt;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uniapp转化成为小程序时v-for里面的slot只会渲染一次并且不会传参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解决办法时 使用默认slot 并传参 slot的展示依靠参数进行控制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ate&gt;</w:t>
      </w:r>
      <w:r>
        <w:rPr>
          <w:rFonts w:hint="eastAsia"/>
          <w:lang w:val="en-US" w:eastAsia="zh-CN"/>
        </w:rPr>
        <w:t>问题：会进行warn提示（超多）</w:t>
      </w:r>
    </w:p>
    <w:p>
      <w:r>
        <w:t>slot "item" duplication is found under a single shadow root. The first one was accepted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 微信小程序更改版本号 小于2.18.0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自定义组件：</w:t>
      </w:r>
    </w:p>
    <w:p>
      <w:r>
        <w:rPr>
          <w:rFonts w:hint="default"/>
          <w:lang w:val="en-US" w:eastAsia="zh-CN"/>
        </w:rPr>
        <w:t>&lt;slot :row='col' v-if="col.scopedSlots &amp;&amp; col.scopedSlots.title"&gt;&lt;/slot&gt;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&lt;template </w:t>
      </w:r>
      <w:r>
        <w:rPr>
          <w:rFonts w:hint="eastAsia"/>
          <w:lang w:val="en-US" w:eastAsia="zh-CN"/>
        </w:rPr>
        <w:t>#defaul</w:t>
      </w:r>
      <w:r>
        <w:rPr>
          <w:rFonts w:hint="default"/>
          <w:lang w:val="en-US" w:eastAsia="zh-CN"/>
        </w:rPr>
        <w:t>t="{ row }"&gt;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&lt;view&gt;{{ row.name }}&lt;/view&gt;</w:t>
      </w: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&lt;/templ</w:t>
      </w:r>
      <w:r>
        <w:rPr>
          <w:rFonts w:hint="eastAsia"/>
          <w:lang w:val="en-US" w:eastAsia="zh-CN"/>
        </w:rPr>
        <w:t>ate&gt;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"https://www.cnblogs.com/dirgo/p/15028781.html" </w:instrText>
      </w:r>
      <w:r>
        <w:rPr>
          <w:rFonts w:hint="eastAsia"/>
        </w:rPr>
        <w:fldChar w:fldCharType="separate"/>
      </w:r>
      <w:r>
        <w:rPr>
          <w:rFonts w:hint="eastAsia"/>
        </w:rPr>
        <w:t>支付宝小程序使用uView控制台报错"TypeError: Cannot read property 'default' of undefined"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查看源码是调用vm.$slot为undefined，需要开启component2进行编译，在uni-app中需要在manifest.json中的</w:t>
      </w:r>
      <w:r>
        <w:rPr>
          <w:rFonts w:hint="default"/>
          <w:lang w:val="en-US" w:eastAsia="zh-CN"/>
        </w:rPr>
        <w:t>mp-alipay</w:t>
      </w:r>
      <w:r>
        <w:rPr>
          <w:rFonts w:hint="eastAsia"/>
          <w:lang w:val="en-US" w:eastAsia="zh-CN"/>
        </w:rPr>
        <w:t>中增加配置项component2</w:t>
      </w:r>
    </w:p>
    <w:p>
      <w:r>
        <w:rPr>
          <w:rFonts w:hint="default"/>
          <w:lang w:val="en-US" w:eastAsia="zh-CN"/>
        </w:rPr>
        <w:t>"mp-alipay": 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"usingComponents": true,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"component2" : true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},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uni-app的内置组件 view、text 不能使用ref，ref只支持自定义组件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 使用uni.selcetQuery.selcet();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uni.createSelectorQuery()</w:t>
      </w:r>
      <w:r>
        <w:rPr>
          <w:rFonts w:hint="eastAsia"/>
          <w:lang w:val="en-US" w:eastAsia="zh-CN"/>
        </w:rPr>
        <w:t>后面的in支付宝小程序不支持 要分开处理</w:t>
      </w:r>
    </w:p>
    <w:p>
      <w:pPr>
        <w:rPr>
          <w:rFonts w:hint="eastAsia"/>
          <w:lang w:val="en-US" w:eastAsia="zh-CN"/>
        </w:rPr>
      </w:pPr>
    </w:p>
    <w:p>
      <w:r>
        <w:rPr>
          <w:rFonts w:hint="default"/>
          <w:lang w:val="en-US" w:eastAsia="zh-CN"/>
        </w:rPr>
        <w:t>let query = '';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// #ifdef MP-WEIXIN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query = uni.createSelectorQuery().in(this);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// #endif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// #ifndef MP-WEIXIN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query = uni.createSelectorQuery();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// #endif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query.select('#orederWrapper').boundingClientRect().exec((res) =&gt; 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console.log('res---', res);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uni-app在view-scroll上的设置scrollTop值为rpx时 展示不一致 微信小程序上是直接转换成px，而支付宝小程序展示的是rpx 导致结果产生差异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 根据系统参数windowheight计算动态px值 scrollTop使用px而不是rpx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Ios不解析new Date(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2021-10-01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)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解决办法 对字符串2021-10-01替换-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2021-10-01</w:t>
      </w:r>
      <w:r>
        <w:rPr>
          <w:rFonts w:hint="default"/>
          <w:lang w:val="en-US" w:eastAsia="zh-CN"/>
        </w:rPr>
        <w:t>’.replace(/-/g, '/')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uniapp中uni.switchTab跳转到tabbar页面后但是页面不刷新问题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百度的解决办法 未生效： uni.switchTab( url: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success: e =&gt;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page = getCurrentPages().pop;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(page !== undefined || page !== null) { return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page.onLoad();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page能获取到对应的页面数据 但是页面没刷新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解决办法 使用 uni.reLanch( url: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 xml:space="preserve">, success: e =&gt; {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page = getCurrentPages().pop();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page.onLoad();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Uniapp 需要保存图片到本地时 按照api说明 只能保存相对路径或者绝对路径的图片不能直接保存网络图片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 将网路图片下载到本地(uni.downloadFile)，再将下载到本地的图片地址存到相册中(uni.saveImageToPhotoAlbum)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 w:ascii="Helvetica" w:hAnsi="Helvetica" w:eastAsia="Helvetica" w:cs="Helvetica"/>
          <w:i w:val="0"/>
          <w:caps w:val="0"/>
          <w:color w:val="262626"/>
          <w:spacing w:val="1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1F4FA1"/>
    <w:rsid w:val="03073DE9"/>
    <w:rsid w:val="048C0798"/>
    <w:rsid w:val="17357932"/>
    <w:rsid w:val="1DEF451C"/>
    <w:rsid w:val="1FCA4C10"/>
    <w:rsid w:val="20B56C46"/>
    <w:rsid w:val="261F4FA1"/>
    <w:rsid w:val="283B3B5B"/>
    <w:rsid w:val="2C446419"/>
    <w:rsid w:val="340A1446"/>
    <w:rsid w:val="3B2F3E2A"/>
    <w:rsid w:val="3FA6331F"/>
    <w:rsid w:val="476D68D4"/>
    <w:rsid w:val="49EA7C81"/>
    <w:rsid w:val="4ABA4303"/>
    <w:rsid w:val="649C3F4D"/>
    <w:rsid w:val="6C837E02"/>
    <w:rsid w:val="6EB72A74"/>
    <w:rsid w:val="7075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白马井镇</Company>
  <Pages>1</Pages>
  <Words>0</Words>
  <Characters>0</Characters>
  <Lines>0</Lines>
  <Paragraphs>0</Paragraphs>
  <TotalTime>424</TotalTime>
  <ScaleCrop>false</ScaleCrop>
  <LinksUpToDate>false</LinksUpToDate>
  <CharactersWithSpaces>0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2021-09-27T05:13:00Z</dcterms:created>
  <dc:creator>Theadore</dc:creator>
  <cp:lastModifiedBy>Theadore</cp:lastModifiedBy>
  <dcterms:modified xsi:type="dcterms:W3CDTF">2021-10-26T08:53:41Z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