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after="480" w:afterAutospacing="0"/>
        <w:ind w:left="120" w:firstLine="0"/>
        <w:jc w:val="left"/>
        <w:rPr>
          <w:rFonts w:hint="default" w:ascii="Segoe UI Emoji" w:hAnsi="Segoe UI Emoji" w:eastAsia="Segoe UI Emoji" w:cs="Segoe UI Emoji"/>
          <w:i w:val="0"/>
          <w:caps w:val="0"/>
          <w:color w:val="969696"/>
          <w:spacing w:val="0"/>
          <w:sz w:val="19"/>
          <w:szCs w:val="19"/>
        </w:rPr>
      </w:pPr>
      <w:r>
        <w:rPr>
          <w:rFonts w:hint="default" w:ascii="Segoe UI Emoji" w:hAnsi="Segoe UI Emoji" w:eastAsia="Segoe UI Emoji" w:cs="Segoe UI Emoji"/>
          <w:b/>
          <w:i w:val="0"/>
          <w:caps w:val="0"/>
          <w:color w:val="404040"/>
          <w:spacing w:val="0"/>
          <w:sz w:val="45"/>
          <w:szCs w:val="45"/>
        </w:rPr>
        <w:t>前端缓存详解</w:t>
      </w:r>
    </w:p>
    <w:p>
      <w:pPr>
        <w:pStyle w:val="2"/>
        <w:keepNext w:val="0"/>
        <w:keepLines w:val="0"/>
        <w:widowControl/>
        <w:suppressLineNumbers w:val="0"/>
        <w:spacing w:before="0" w:beforeAutospacing="0" w:after="240" w:afterAutospacing="0"/>
        <w:rPr>
          <w:b/>
          <w:color w:val="404040"/>
          <w:sz w:val="39"/>
          <w:szCs w:val="39"/>
        </w:rPr>
      </w:pPr>
      <w:r>
        <w:rPr>
          <w:b/>
          <w:color w:val="404040"/>
          <w:sz w:val="39"/>
          <w:szCs w:val="39"/>
        </w:rPr>
        <w:t>一、前言</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前端缓存主要是分为HTTP缓存和浏览器缓存。其中HTTP缓存是在HTTP请求传输时用到的缓存，主要在服务器代码上设置；而浏览器缓存则主要由前端开发在前端js上进行设置。</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缓存可以说是性能优化中简单高效的一种优化方式了。一个优秀的缓存策略可以缩短网页请求资源的距离，减少延迟，并且由于缓存文件可以重复利用，还可以减少带宽，降低网络负荷。</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对于一个数据请求来说，可以分为发起网络请求、后端处理、浏览器响应三个步骤。浏览器缓存可以帮助我们在第一和第三步骤中优化性能。比如说直接使用缓存而不发起请求，或者发起了请求但后端存储的数据和前端一致，那么就没有必要再将数据回传回来，这样就减少了响应数据。</w:t>
      </w:r>
    </w:p>
    <w:p>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r>
      <w:r>
        <w:rPr>
          <w:rFonts w:ascii="宋体" w:hAnsi="宋体" w:eastAsia="宋体" w:cs="宋体"/>
          <w:sz w:val="24"/>
          <w:szCs w:val="24"/>
        </w:rPr>
        <w:drawing>
          <wp:inline distT="0" distB="0" distL="114300" distR="114300">
            <wp:extent cx="5590540" cy="3766820"/>
            <wp:effectExtent l="0" t="0" r="10160" b="5080"/>
            <wp:docPr id="25"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IMG_256"/>
                    <pic:cNvPicPr>
                      <a:picLocks noChangeAspect="1"/>
                    </pic:cNvPicPr>
                  </pic:nvPicPr>
                  <pic:blipFill>
                    <a:blip r:embed="rId4"/>
                    <a:stretch>
                      <a:fillRect/>
                    </a:stretch>
                  </pic:blipFill>
                  <pic:spPr>
                    <a:xfrm>
                      <a:off x="0" y="0"/>
                      <a:ext cx="5590540" cy="3766820"/>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ind w:left="0" w:right="0"/>
        <w:jc w:val="center"/>
        <w:rPr>
          <w:sz w:val="0"/>
          <w:szCs w:val="0"/>
        </w:rPr>
      </w:pPr>
      <w:r>
        <w:rPr>
          <w:rFonts w:ascii="宋体" w:hAnsi="宋体" w:eastAsia="宋体" w:cs="宋体"/>
          <w:kern w:val="0"/>
          <w:sz w:val="0"/>
          <w:szCs w:val="0"/>
          <w:bdr w:val="none" w:color="auto" w:sz="0" w:space="0"/>
          <w:lang w:val="en-US" w:eastAsia="zh-CN" w:bidi="ar"/>
        </w:rPr>
        <w:drawing>
          <wp:inline distT="0" distB="0" distL="114300" distR="114300">
            <wp:extent cx="304800" cy="304800"/>
            <wp:effectExtent l="0" t="0" r="0"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EEEEEE" w:sz="6" w:space="7"/>
          <w:right w:val="none" w:color="auto" w:sz="0" w:space="0"/>
        </w:pBdr>
        <w:spacing w:before="0" w:beforeAutospacing="0" w:after="0" w:afterAutospacing="0"/>
        <w:ind w:left="0" w:right="0"/>
        <w:jc w:val="center"/>
        <w:rPr>
          <w:color w:val="999999"/>
          <w:sz w:val="19"/>
          <w:szCs w:val="19"/>
        </w:rPr>
      </w:pPr>
      <w:r>
        <w:rPr>
          <w:rFonts w:ascii="宋体" w:hAnsi="宋体" w:eastAsia="宋体" w:cs="宋体"/>
          <w:color w:val="999999"/>
          <w:kern w:val="0"/>
          <w:sz w:val="19"/>
          <w:szCs w:val="19"/>
          <w:bdr w:val="none" w:color="auto" w:sz="0" w:space="0"/>
          <w:lang w:val="en-US" w:eastAsia="zh-CN" w:bidi="ar"/>
        </w:rPr>
        <w:t>缓存类型图解</w:t>
      </w:r>
    </w:p>
    <w:p>
      <w:pPr>
        <w:pStyle w:val="2"/>
        <w:keepNext w:val="0"/>
        <w:keepLines w:val="0"/>
        <w:widowControl/>
        <w:suppressLineNumbers w:val="0"/>
        <w:spacing w:before="0" w:beforeAutospacing="0" w:after="240" w:afterAutospacing="0"/>
        <w:rPr>
          <w:b/>
          <w:color w:val="404040"/>
          <w:sz w:val="39"/>
          <w:szCs w:val="39"/>
        </w:rPr>
      </w:pPr>
      <w:r>
        <w:rPr>
          <w:b/>
          <w:color w:val="404040"/>
          <w:sz w:val="39"/>
          <w:szCs w:val="39"/>
        </w:rPr>
        <w:t>二、缓存过程分析</w:t>
      </w:r>
    </w:p>
    <w:p>
      <w:pPr>
        <w:pStyle w:val="5"/>
        <w:keepNext w:val="0"/>
        <w:keepLines w:val="0"/>
        <w:widowControl/>
        <w:suppressLineNumbers w:val="0"/>
        <w:spacing w:before="0" w:beforeAutospacing="0" w:after="0" w:afterAutospacing="0" w:line="450" w:lineRule="atLeast"/>
        <w:ind w:left="720" w:right="720"/>
      </w:pPr>
      <w:r>
        <w:rPr>
          <w:rFonts w:hint="eastAsia" w:ascii="宋体" w:hAnsi="宋体" w:eastAsia="宋体" w:cs="宋体"/>
          <w:b w:val="0"/>
          <w:sz w:val="24"/>
          <w:szCs w:val="24"/>
          <w:bdr w:val="none" w:color="auto" w:sz="0" w:space="0"/>
          <w:shd w:val="clear" w:fill="FAFAFA"/>
        </w:rPr>
        <w:t>        </w:t>
      </w:r>
      <w:r>
        <w:rPr>
          <w:rFonts w:hint="eastAsia" w:ascii="宋体" w:hAnsi="宋体" w:eastAsia="宋体" w:cs="宋体"/>
          <w:b/>
          <w:sz w:val="24"/>
          <w:szCs w:val="24"/>
          <w:bdr w:val="none" w:color="auto" w:sz="0" w:space="0"/>
          <w:shd w:val="clear" w:fill="FAFAFA"/>
        </w:rPr>
        <w:t>浏览器与服务器通信的方式为应答模式，即是：浏览器发起HTTP请求 – 服务器响应该请求。那么浏览器第一次向服务器发起该请求后拿到请求结果，会根据响应报文中HTTP头的缓存标识，决定是否缓存结果，是则将请求结果和缓存标识存入浏览器缓存中，简单的过程如下图：</w:t>
      </w:r>
    </w:p>
    <w:p>
      <w:pPr>
        <w:keepNext w:val="0"/>
        <w:keepLines w:val="0"/>
        <w:widowControl/>
        <w:suppressLineNumbers w:val="0"/>
        <w:pBdr>
          <w:bottom w:val="none" w:color="auto" w:sz="0" w:space="0"/>
        </w:pBdr>
        <w:spacing w:before="0" w:beforeAutospacing="0" w:after="0" w:afterAutospacing="0"/>
        <w:ind w:left="0" w:right="0"/>
        <w:jc w:val="center"/>
        <w:rPr>
          <w:sz w:val="0"/>
          <w:szCs w:val="0"/>
        </w:rPr>
      </w:pPr>
      <w:r>
        <w:rPr>
          <w:rFonts w:ascii="宋体" w:hAnsi="宋体" w:eastAsia="宋体" w:cs="宋体"/>
          <w:kern w:val="0"/>
          <w:sz w:val="0"/>
          <w:szCs w:val="0"/>
          <w:bdr w:val="none" w:color="auto" w:sz="0" w:space="0"/>
          <w:lang w:val="en-US" w:eastAsia="zh-CN" w:bidi="ar"/>
        </w:rPr>
        <w:drawing>
          <wp:inline distT="0" distB="0" distL="114300" distR="114300">
            <wp:extent cx="304800" cy="304800"/>
            <wp:effectExtent l="0" t="0" r="0" b="0"/>
            <wp:docPr id="1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kern w:val="0"/>
          <w:sz w:val="0"/>
          <w:szCs w:val="0"/>
          <w:bdr w:val="none" w:color="auto" w:sz="0" w:space="0"/>
          <w:lang w:val="en-US" w:eastAsia="zh-CN" w:bidi="ar"/>
        </w:rPr>
        <w:t xml:space="preserve">  </w:t>
      </w:r>
      <w:r>
        <w:rPr>
          <w:sz w:val="0"/>
          <w:szCs w:val="0"/>
        </w:rPr>
        <w:drawing>
          <wp:inline distT="0" distB="0" distL="114300" distR="114300">
            <wp:extent cx="5269865" cy="3947160"/>
            <wp:effectExtent l="0" t="0" r="6985" b="15240"/>
            <wp:docPr id="26" name="图片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
                    <pic:cNvPicPr>
                      <a:picLocks noChangeAspect="1"/>
                    </pic:cNvPicPr>
                  </pic:nvPicPr>
                  <pic:blipFill>
                    <a:blip r:embed="rId6"/>
                    <a:stretch>
                      <a:fillRect/>
                    </a:stretch>
                  </pic:blipFill>
                  <pic:spPr>
                    <a:xfrm>
                      <a:off x="0" y="0"/>
                      <a:ext cx="5269865" cy="3947160"/>
                    </a:xfrm>
                    <a:prstGeom prst="rect">
                      <a:avLst/>
                    </a:prstGeom>
                  </pic:spPr>
                </pic:pic>
              </a:graphicData>
            </a:graphic>
          </wp:inline>
        </w:drawing>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br w:type="textWrapping"/>
      </w:r>
      <w:r>
        <w:rPr>
          <w:b/>
          <w:color w:val="404040"/>
          <w:sz w:val="30"/>
          <w:szCs w:val="30"/>
        </w:rPr>
        <w:t>由上图我们可以知道：</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浏览器每次发起请求，都会先在浏览器缓存中查找该请求的结果以及缓存标识</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浏览器每次拿到返回的请求结果都会将该结果和缓存标识存入浏览器缓存中</w:t>
      </w:r>
    </w:p>
    <w:p/>
    <w:p>
      <w:pPr>
        <w:pStyle w:val="2"/>
        <w:keepNext w:val="0"/>
        <w:keepLines w:val="0"/>
        <w:widowControl/>
        <w:suppressLineNumbers w:val="0"/>
        <w:spacing w:before="0" w:beforeAutospacing="0" w:after="240" w:afterAutospacing="0"/>
        <w:rPr>
          <w:b/>
          <w:color w:val="404040"/>
          <w:sz w:val="39"/>
          <w:szCs w:val="39"/>
        </w:rPr>
      </w:pPr>
      <w:r>
        <w:rPr>
          <w:b/>
          <w:color w:val="404040"/>
          <w:sz w:val="39"/>
          <w:szCs w:val="39"/>
        </w:rPr>
        <w:t>三 强制缓存</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强制缓存就是向浏览器缓存查找该请求结果，并根据该结果的缓存规则来决定是否使用该缓存结果的过程，强制缓存的情况主要有三种，如下：</w:t>
      </w:r>
    </w:p>
    <w:p>
      <w:pPr>
        <w:pStyle w:val="5"/>
        <w:keepNext w:val="0"/>
        <w:keepLines w:val="0"/>
        <w:widowControl/>
        <w:suppressLineNumbers w:val="0"/>
        <w:spacing w:before="0" w:beforeAutospacing="0" w:after="0" w:afterAutospacing="0" w:line="450" w:lineRule="atLeast"/>
        <w:ind w:left="720" w:right="720"/>
        <w:rPr>
          <w:rFonts w:hint="eastAsia" w:ascii="宋体" w:hAnsi="宋体" w:eastAsia="宋体" w:cs="宋体"/>
          <w:b/>
          <w:sz w:val="24"/>
          <w:szCs w:val="24"/>
          <w:bdr w:val="none" w:color="auto" w:sz="0" w:space="0"/>
          <w:shd w:val="clear" w:fill="FAFAFA"/>
        </w:rPr>
      </w:pPr>
      <w:r>
        <w:rPr>
          <w:rFonts w:hint="eastAsia" w:ascii="宋体" w:hAnsi="宋体" w:eastAsia="宋体" w:cs="宋体"/>
          <w:b/>
          <w:sz w:val="24"/>
          <w:szCs w:val="24"/>
          <w:bdr w:val="none" w:color="auto" w:sz="0" w:space="0"/>
          <w:shd w:val="clear" w:fill="FAFAFA"/>
        </w:rPr>
        <w:t>①不存在该缓存结果和缓存标识，强制缓存失效，则直接向服务器发起请求（跟第一次发起请求一致），如下图：</w:t>
      </w:r>
    </w:p>
    <w:p>
      <w:pPr>
        <w:pStyle w:val="5"/>
        <w:keepNext w:val="0"/>
        <w:keepLines w:val="0"/>
        <w:widowControl/>
        <w:suppressLineNumbers w:val="0"/>
        <w:spacing w:before="0" w:beforeAutospacing="0" w:after="0" w:afterAutospacing="0" w:line="450" w:lineRule="atLeast"/>
        <w:ind w:left="720" w:right="720"/>
        <w:rPr>
          <w:rFonts w:hint="eastAsia" w:ascii="宋体" w:hAnsi="宋体" w:eastAsia="宋体" w:cs="宋体"/>
          <w:b/>
          <w:sz w:val="24"/>
          <w:szCs w:val="24"/>
          <w:bdr w:val="none" w:color="auto" w:sz="0" w:space="0"/>
          <w:shd w:val="clear" w:fill="FAFAFA"/>
          <w:lang w:eastAsia="zh-CN"/>
        </w:rPr>
      </w:pPr>
      <w:r>
        <w:rPr>
          <w:rFonts w:hint="eastAsia" w:ascii="宋体" w:hAnsi="宋体" w:eastAsia="宋体" w:cs="宋体"/>
          <w:b/>
          <w:sz w:val="24"/>
          <w:szCs w:val="24"/>
          <w:bdr w:val="none" w:color="auto" w:sz="0" w:space="0"/>
          <w:shd w:val="clear" w:fill="FAFAFA"/>
          <w:lang w:eastAsia="zh-CN"/>
        </w:rPr>
        <w:drawing>
          <wp:inline distT="0" distB="0" distL="114300" distR="114300">
            <wp:extent cx="5273040" cy="3119755"/>
            <wp:effectExtent l="0" t="0" r="3810" b="4445"/>
            <wp:docPr id="27"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
                    <pic:cNvPicPr>
                      <a:picLocks noChangeAspect="1"/>
                    </pic:cNvPicPr>
                  </pic:nvPicPr>
                  <pic:blipFill>
                    <a:blip r:embed="rId7"/>
                    <a:stretch>
                      <a:fillRect/>
                    </a:stretch>
                  </pic:blipFill>
                  <pic:spPr>
                    <a:xfrm>
                      <a:off x="0" y="0"/>
                      <a:ext cx="5273040" cy="3119755"/>
                    </a:xfrm>
                    <a:prstGeom prst="rect">
                      <a:avLst/>
                    </a:prstGeom>
                  </pic:spPr>
                </pic:pic>
              </a:graphicData>
            </a:graphic>
          </wp:inline>
        </w:drawing>
      </w: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pStyle w:val="5"/>
        <w:keepNext w:val="0"/>
        <w:keepLines w:val="0"/>
        <w:widowControl/>
        <w:suppressLineNumbers w:val="0"/>
        <w:spacing w:before="0" w:beforeAutospacing="0" w:after="0" w:afterAutospacing="0" w:line="450" w:lineRule="atLeast"/>
        <w:ind w:left="720" w:right="720"/>
      </w:pPr>
      <w:r>
        <w:rPr>
          <w:rFonts w:hint="eastAsia" w:ascii="宋体" w:hAnsi="宋体" w:eastAsia="宋体" w:cs="宋体"/>
          <w:b/>
          <w:sz w:val="24"/>
          <w:szCs w:val="24"/>
          <w:bdr w:val="none" w:color="auto" w:sz="0" w:space="0"/>
          <w:shd w:val="clear" w:fill="FAFAFA"/>
        </w:rPr>
        <w:t>②存在该缓存结果和缓存标识，但该结果已失效，强制缓存失效，则使用协商缓存，如下图</w:t>
      </w:r>
    </w:p>
    <w:p>
      <w:pPr>
        <w:keepNext w:val="0"/>
        <w:keepLines w:val="0"/>
        <w:widowControl/>
        <w:suppressLineNumbers w:val="0"/>
        <w:pBdr>
          <w:bottom w:val="none" w:color="auto" w:sz="0" w:space="0"/>
        </w:pBdr>
        <w:spacing w:before="0" w:beforeAutospacing="0" w:after="0" w:afterAutospacing="0"/>
        <w:ind w:left="0" w:right="0"/>
        <w:jc w:val="center"/>
        <w:rPr>
          <w:sz w:val="0"/>
          <w:szCs w:val="0"/>
        </w:rPr>
      </w:pPr>
      <w:r>
        <w:rPr>
          <w:rFonts w:ascii="宋体" w:hAnsi="宋体" w:eastAsia="宋体" w:cs="宋体"/>
          <w:kern w:val="0"/>
          <w:sz w:val="0"/>
          <w:szCs w:val="0"/>
          <w:bdr w:val="none" w:color="auto" w:sz="0" w:space="0"/>
          <w:lang w:val="en-US" w:eastAsia="zh-CN" w:bidi="ar"/>
        </w:rPr>
        <w:drawing>
          <wp:inline distT="0" distB="0" distL="114300" distR="114300">
            <wp:extent cx="5274310" cy="3124835"/>
            <wp:effectExtent l="0" t="0" r="2540" b="18415"/>
            <wp:docPr id="28" name="图片 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
                    <pic:cNvPicPr>
                      <a:picLocks noChangeAspect="1"/>
                    </pic:cNvPicPr>
                  </pic:nvPicPr>
                  <pic:blipFill>
                    <a:blip r:embed="rId8"/>
                    <a:stretch>
                      <a:fillRect/>
                    </a:stretch>
                  </pic:blipFill>
                  <pic:spPr>
                    <a:xfrm>
                      <a:off x="0" y="0"/>
                      <a:ext cx="5274310" cy="3124835"/>
                    </a:xfrm>
                    <a:prstGeom prst="rect">
                      <a:avLst/>
                    </a:prstGeom>
                  </pic:spPr>
                </pic:pic>
              </a:graphicData>
            </a:graphic>
          </wp:inline>
        </w:drawing>
      </w:r>
      <w:r>
        <w:rPr>
          <w:rFonts w:ascii="宋体" w:hAnsi="宋体" w:eastAsia="宋体" w:cs="宋体"/>
          <w:kern w:val="0"/>
          <w:sz w:val="0"/>
          <w:szCs w:val="0"/>
          <w:bdr w:val="none" w:color="auto" w:sz="0" w:space="0"/>
          <w:lang w:val="en-US" w:eastAsia="zh-CN" w:bidi="ar"/>
        </w:rPr>
        <w:drawing>
          <wp:inline distT="0" distB="0" distL="114300" distR="114300">
            <wp:extent cx="304800" cy="304800"/>
            <wp:effectExtent l="0" t="0" r="0" b="0"/>
            <wp:docPr id="1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line="450" w:lineRule="atLeast"/>
        <w:ind w:left="720" w:right="720"/>
      </w:pPr>
      <w:r>
        <w:rPr>
          <w:rFonts w:hint="eastAsia" w:ascii="宋体" w:hAnsi="宋体" w:eastAsia="宋体" w:cs="宋体"/>
          <w:b/>
          <w:sz w:val="24"/>
          <w:szCs w:val="24"/>
          <w:bdr w:val="none" w:color="auto" w:sz="0" w:space="0"/>
          <w:shd w:val="clear" w:fill="FAFAFA"/>
        </w:rPr>
        <w:t>③存在该缓存结果和缓存标识，且该结果尚未失效，强制缓存生效，直接返回该结果，如下图</w:t>
      </w:r>
    </w:p>
    <w:p>
      <w:pPr>
        <w:keepNext w:val="0"/>
        <w:keepLines w:val="0"/>
        <w:widowControl/>
        <w:suppressLineNumbers w:val="0"/>
        <w:pBdr>
          <w:bottom w:val="none" w:color="auto" w:sz="0" w:space="0"/>
        </w:pBdr>
        <w:spacing w:before="0" w:beforeAutospacing="0" w:after="0" w:afterAutospacing="0"/>
        <w:ind w:left="0" w:right="0"/>
        <w:jc w:val="center"/>
        <w:rPr>
          <w:sz w:val="0"/>
          <w:szCs w:val="0"/>
        </w:rPr>
      </w:pPr>
      <w:r>
        <w:rPr>
          <w:rFonts w:ascii="宋体" w:hAnsi="宋体" w:eastAsia="宋体" w:cs="宋体"/>
          <w:kern w:val="0"/>
          <w:sz w:val="0"/>
          <w:szCs w:val="0"/>
          <w:bdr w:val="none" w:color="auto" w:sz="0" w:space="0"/>
          <w:lang w:val="en-US" w:eastAsia="zh-CN" w:bidi="ar"/>
        </w:rPr>
        <w:drawing>
          <wp:inline distT="0" distB="0" distL="114300" distR="114300">
            <wp:extent cx="304800" cy="30480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sz w:val="0"/>
          <w:szCs w:val="0"/>
        </w:rPr>
        <w:drawing>
          <wp:inline distT="0" distB="0" distL="114300" distR="114300">
            <wp:extent cx="5271135" cy="2707640"/>
            <wp:effectExtent l="0" t="0" r="5715" b="16510"/>
            <wp:docPr id="29" name="图片 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
                    <pic:cNvPicPr>
                      <a:picLocks noChangeAspect="1"/>
                    </pic:cNvPicPr>
                  </pic:nvPicPr>
                  <pic:blipFill>
                    <a:blip r:embed="rId9"/>
                    <a:stretch>
                      <a:fillRect/>
                    </a:stretch>
                  </pic:blipFill>
                  <pic:spPr>
                    <a:xfrm>
                      <a:off x="0" y="0"/>
                      <a:ext cx="5271135" cy="2707640"/>
                    </a:xfrm>
                    <a:prstGeom prst="rect">
                      <a:avLst/>
                    </a:prstGeom>
                  </pic:spPr>
                </pic:pic>
              </a:graphicData>
            </a:graphic>
          </wp:inline>
        </w:drawing>
      </w:r>
    </w:p>
    <w:p>
      <w:pPr>
        <w:pStyle w:val="5"/>
        <w:keepNext w:val="0"/>
        <w:keepLines w:val="0"/>
        <w:widowControl/>
        <w:suppressLineNumbers w:val="0"/>
        <w:spacing w:before="0" w:beforeAutospacing="0" w:after="0" w:afterAutospacing="0" w:line="450" w:lineRule="atLeast"/>
        <w:ind w:left="720" w:right="720"/>
      </w:pPr>
      <w:r>
        <w:rPr>
          <w:rFonts w:hint="eastAsia" w:ascii="宋体" w:hAnsi="宋体" w:eastAsia="宋体" w:cs="宋体"/>
          <w:b/>
          <w:sz w:val="24"/>
          <w:szCs w:val="24"/>
          <w:bdr w:val="none" w:color="auto" w:sz="0" w:space="0"/>
          <w:shd w:val="clear" w:fill="FAFAFA"/>
        </w:rPr>
        <w:t>那么强制缓存的缓存规则是什么？</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当浏览器向服务器发起请求时，服务器会将缓存规则放入HTTP响应报文的HTTP头中和请求结果一起返回给浏览器，控制强制缓存的字段分别是Expires和Cache-Control，其中Cache-Control优先级比Expires高。</w:t>
      </w:r>
    </w:p>
    <w:p>
      <w:pPr>
        <w:pStyle w:val="5"/>
        <w:keepNext w:val="0"/>
        <w:keepLines w:val="0"/>
        <w:widowControl/>
        <w:suppressLineNumbers w:val="0"/>
        <w:spacing w:before="0" w:beforeAutospacing="0" w:after="0" w:afterAutospacing="0" w:line="450" w:lineRule="atLeast"/>
        <w:ind w:left="720" w:right="720"/>
      </w:pPr>
      <w:r>
        <w:rPr>
          <w:rFonts w:hint="eastAsia" w:ascii="宋体" w:hAnsi="宋体" w:eastAsia="宋体" w:cs="宋体"/>
          <w:b/>
          <w:sz w:val="24"/>
          <w:szCs w:val="24"/>
          <w:bdr w:val="none" w:color="auto" w:sz="0" w:space="0"/>
          <w:shd w:val="clear" w:fill="FAFAFA"/>
        </w:rPr>
        <w:t>Expires</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Expires是HTTP/1.0控制网页缓存的字段，其值为服务器返回该请求结果缓存的到期时间，即再次发起该请求时，如果客户端的时间小于Expires的值时，直接使用缓存结果。</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到了HTTP/1.1，Expire已经被Cache-Control替代，原因在于Expires控制缓存的原理是使用客户端的时间与服务端返回的时间做对比，那么如果客户端与服务端的时间因为某些原因（例如时区不同；客户端和服务端有一方的时间不准确）发生误差，那么强制缓存则会直接失效，这样的话强制缓存的存在则毫无意义。</w:t>
      </w:r>
    </w:p>
    <w:p>
      <w:pPr>
        <w:rPr>
          <w:b/>
          <w:color w:val="404040"/>
          <w:sz w:val="30"/>
          <w:szCs w:val="30"/>
        </w:rPr>
      </w:pPr>
    </w:p>
    <w:p>
      <w:pPr>
        <w:rPr>
          <w:b/>
          <w:color w:val="404040"/>
          <w:sz w:val="30"/>
          <w:szCs w:val="30"/>
        </w:rPr>
      </w:pPr>
    </w:p>
    <w:p>
      <w:pPr>
        <w:pStyle w:val="5"/>
        <w:keepNext w:val="0"/>
        <w:keepLines w:val="0"/>
        <w:widowControl/>
        <w:suppressLineNumbers w:val="0"/>
        <w:spacing w:before="0" w:beforeAutospacing="0" w:after="300" w:afterAutospacing="0" w:line="450" w:lineRule="atLeast"/>
        <w:ind w:left="720" w:right="720"/>
      </w:pPr>
      <w:r>
        <w:rPr>
          <w:rFonts w:hint="eastAsia" w:ascii="宋体" w:hAnsi="宋体" w:eastAsia="宋体" w:cs="宋体"/>
          <w:b/>
          <w:sz w:val="24"/>
          <w:szCs w:val="24"/>
          <w:bdr w:val="none" w:color="auto" w:sz="0" w:space="0"/>
          <w:shd w:val="clear" w:fill="FAFAFA"/>
        </w:rPr>
        <w:t>Cache-Control</w:t>
      </w:r>
    </w:p>
    <w:p>
      <w:pPr>
        <w:pStyle w:val="5"/>
        <w:keepNext w:val="0"/>
        <w:keepLines w:val="0"/>
        <w:widowControl/>
        <w:suppressLineNumbers w:val="0"/>
        <w:spacing w:before="0" w:beforeAutospacing="0" w:after="300" w:afterAutospacing="0" w:line="450" w:lineRule="atLeast"/>
        <w:ind w:left="720" w:right="720"/>
      </w:pPr>
      <w:r>
        <w:rPr>
          <w:rFonts w:hint="eastAsia" w:ascii="宋体" w:hAnsi="宋体" w:eastAsia="宋体" w:cs="宋体"/>
          <w:b w:val="0"/>
          <w:sz w:val="24"/>
          <w:szCs w:val="24"/>
          <w:bdr w:val="none" w:color="auto" w:sz="0" w:space="0"/>
          <w:shd w:val="clear" w:fill="FAFAFA"/>
        </w:rPr>
        <w:t>        在HTTP/1.1中，Cache-Control是最重要的规则，主要用于控制网页缓存，主要取值为：</w:t>
      </w:r>
    </w:p>
    <w:p>
      <w:pPr>
        <w:pStyle w:val="5"/>
        <w:keepNext w:val="0"/>
        <w:keepLines w:val="0"/>
        <w:widowControl/>
        <w:suppressLineNumbers w:val="0"/>
        <w:spacing w:before="0" w:beforeAutospacing="0" w:after="300" w:afterAutospacing="0" w:line="450" w:lineRule="atLeast"/>
        <w:ind w:left="720" w:right="720"/>
      </w:pPr>
      <w:r>
        <w:rPr>
          <w:rFonts w:hint="eastAsia" w:ascii="宋体" w:hAnsi="宋体" w:eastAsia="宋体" w:cs="宋体"/>
          <w:b w:val="0"/>
          <w:sz w:val="24"/>
          <w:szCs w:val="24"/>
          <w:bdr w:val="none" w:color="auto" w:sz="0" w:space="0"/>
          <w:shd w:val="clear" w:fill="FAFAFA"/>
        </w:rPr>
        <w:t>public：所有内容都将被缓存（客户端和代理服务器都可缓存）</w:t>
      </w:r>
    </w:p>
    <w:p>
      <w:pPr>
        <w:pStyle w:val="5"/>
        <w:keepNext w:val="0"/>
        <w:keepLines w:val="0"/>
        <w:widowControl/>
        <w:suppressLineNumbers w:val="0"/>
        <w:spacing w:before="0" w:beforeAutospacing="0" w:after="300" w:afterAutospacing="0" w:line="450" w:lineRule="atLeast"/>
        <w:ind w:left="720" w:right="720"/>
      </w:pPr>
      <w:r>
        <w:rPr>
          <w:rFonts w:hint="eastAsia" w:ascii="宋体" w:hAnsi="宋体" w:eastAsia="宋体" w:cs="宋体"/>
          <w:b w:val="0"/>
          <w:sz w:val="24"/>
          <w:szCs w:val="24"/>
          <w:bdr w:val="none" w:color="auto" w:sz="0" w:space="0"/>
          <w:shd w:val="clear" w:fill="FAFAFA"/>
        </w:rPr>
        <w:t>private：所有内容只有客户端可以缓存，Cache-Control的默认取值</w:t>
      </w:r>
    </w:p>
    <w:p>
      <w:pPr>
        <w:pStyle w:val="5"/>
        <w:keepNext w:val="0"/>
        <w:keepLines w:val="0"/>
        <w:widowControl/>
        <w:suppressLineNumbers w:val="0"/>
        <w:spacing w:before="0" w:beforeAutospacing="0" w:after="300" w:afterAutospacing="0" w:line="450" w:lineRule="atLeast"/>
        <w:ind w:left="720" w:right="720"/>
      </w:pPr>
      <w:r>
        <w:rPr>
          <w:rFonts w:hint="eastAsia" w:ascii="宋体" w:hAnsi="宋体" w:eastAsia="宋体" w:cs="宋体"/>
          <w:b w:val="0"/>
          <w:sz w:val="24"/>
          <w:szCs w:val="24"/>
          <w:bdr w:val="none" w:color="auto" w:sz="0" w:space="0"/>
          <w:shd w:val="clear" w:fill="FAFAFA"/>
        </w:rPr>
        <w:t>no-cache：客户端缓存内容，但是是否使用缓存则需要经过协商缓存来验证决定</w:t>
      </w:r>
    </w:p>
    <w:p>
      <w:pPr>
        <w:pStyle w:val="5"/>
        <w:keepNext w:val="0"/>
        <w:keepLines w:val="0"/>
        <w:widowControl/>
        <w:suppressLineNumbers w:val="0"/>
        <w:spacing w:before="0" w:beforeAutospacing="0" w:after="300" w:afterAutospacing="0" w:line="450" w:lineRule="atLeast"/>
        <w:ind w:left="720" w:right="720"/>
      </w:pPr>
      <w:r>
        <w:rPr>
          <w:rFonts w:hint="eastAsia" w:ascii="宋体" w:hAnsi="宋体" w:eastAsia="宋体" w:cs="宋体"/>
          <w:b w:val="0"/>
          <w:sz w:val="24"/>
          <w:szCs w:val="24"/>
          <w:bdr w:val="none" w:color="auto" w:sz="0" w:space="0"/>
          <w:shd w:val="clear" w:fill="FAFAFA"/>
        </w:rPr>
        <w:t>no-store：所有内容都不会被缓存，即不使用强制缓存，也不使用协商缓存</w:t>
      </w:r>
    </w:p>
    <w:p>
      <w:pPr>
        <w:pStyle w:val="5"/>
        <w:keepNext w:val="0"/>
        <w:keepLines w:val="0"/>
        <w:widowControl/>
        <w:suppressLineNumbers w:val="0"/>
        <w:spacing w:before="0" w:beforeAutospacing="0" w:after="0" w:afterAutospacing="0" w:line="450" w:lineRule="atLeast"/>
        <w:ind w:left="720" w:right="720"/>
        <w:rPr>
          <w:rFonts w:hint="eastAsia" w:ascii="宋体" w:hAnsi="宋体" w:eastAsia="宋体" w:cs="宋体"/>
          <w:b w:val="0"/>
          <w:sz w:val="24"/>
          <w:szCs w:val="24"/>
          <w:bdr w:val="none" w:color="auto" w:sz="0" w:space="0"/>
          <w:shd w:val="clear" w:fill="FAFAFA"/>
        </w:rPr>
      </w:pPr>
      <w:r>
        <w:rPr>
          <w:rFonts w:hint="eastAsia" w:ascii="宋体" w:hAnsi="宋体" w:eastAsia="宋体" w:cs="宋体"/>
          <w:b w:val="0"/>
          <w:sz w:val="24"/>
          <w:szCs w:val="24"/>
          <w:bdr w:val="none" w:color="auto" w:sz="0" w:space="0"/>
          <w:shd w:val="clear" w:fill="FAFAFA"/>
        </w:rPr>
        <w:t>max-age=xxx (xxx is numeric)：缓存内容将在xxx秒后失效</w:t>
      </w:r>
    </w:p>
    <w:p>
      <w:pPr>
        <w:pStyle w:val="5"/>
        <w:keepNext w:val="0"/>
        <w:keepLines w:val="0"/>
        <w:widowControl/>
        <w:suppressLineNumbers w:val="0"/>
        <w:spacing w:before="0" w:beforeAutospacing="0" w:after="0" w:afterAutospacing="0" w:line="450" w:lineRule="atLeast"/>
        <w:ind w:left="720" w:right="720"/>
        <w:rPr>
          <w:rFonts w:hint="eastAsia" w:ascii="宋体" w:hAnsi="宋体" w:eastAsia="宋体" w:cs="宋体"/>
          <w:b w:val="0"/>
          <w:sz w:val="24"/>
          <w:szCs w:val="24"/>
          <w:bdr w:val="none" w:color="auto" w:sz="0" w:space="0"/>
          <w:shd w:val="clear" w:fill="FAFAFA"/>
        </w:rPr>
      </w:pP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接下来，我们直接看一个例子，如下：</w:t>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r>
        <w:rPr>
          <w:rFonts w:hint="eastAsia" w:eastAsiaTheme="minorEastAsia"/>
          <w:sz w:val="0"/>
          <w:szCs w:val="0"/>
          <w:lang w:eastAsia="zh-CN"/>
        </w:rPr>
        <w:drawing>
          <wp:inline distT="0" distB="0" distL="114300" distR="114300">
            <wp:extent cx="5273040" cy="2397760"/>
            <wp:effectExtent l="0" t="0" r="3810" b="2540"/>
            <wp:docPr id="30" name="图片 3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
                    <pic:cNvPicPr>
                      <a:picLocks noChangeAspect="1"/>
                    </pic:cNvPicPr>
                  </pic:nvPicPr>
                  <pic:blipFill>
                    <a:blip r:embed="rId10"/>
                    <a:stretch>
                      <a:fillRect/>
                    </a:stretch>
                  </pic:blipFill>
                  <pic:spPr>
                    <a:xfrm>
                      <a:off x="0" y="0"/>
                      <a:ext cx="5273040" cy="2397760"/>
                    </a:xfrm>
                    <a:prstGeom prst="rect">
                      <a:avLst/>
                    </a:prstGeom>
                  </pic:spPr>
                </pic:pic>
              </a:graphicData>
            </a:graphic>
          </wp:inline>
        </w:drawing>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由上面的例子我们可以知道：</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①HTTP响应报文中expires的时间值，是一个绝对值</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②HTTP响应报文中Cache-Control为max-age=600，是相对值</w:t>
      </w:r>
    </w:p>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由于Cache-Control的优先级比expires高，那么直接根据Cache-Control的值进行缓存，意思就是说在600秒内再次发起该请求，则会直接使用缓存结果，强制缓存生效。</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注：在无法确定客户端的时间是否与服务端的时间同步的情况下，Cache-Control相比于expires是更好的选择，所以同时存在时，只有Cache-Control生效。</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了解强制缓存的过程后，我们进行下一步思考：浏览器的缓存存放在哪里，如何在浏览器中判断强制缓存是否生效？</w:t>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r>
        <w:rPr>
          <w:rFonts w:hint="eastAsia" w:eastAsiaTheme="minorEastAsia"/>
          <w:sz w:val="0"/>
          <w:szCs w:val="0"/>
          <w:lang w:eastAsia="zh-CN"/>
        </w:rPr>
        <w:drawing>
          <wp:inline distT="0" distB="0" distL="114300" distR="114300">
            <wp:extent cx="5266055" cy="2311400"/>
            <wp:effectExtent l="0" t="0" r="10795" b="12700"/>
            <wp:docPr id="31" name="图片 3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7"/>
                    <pic:cNvPicPr>
                      <a:picLocks noChangeAspect="1"/>
                    </pic:cNvPicPr>
                  </pic:nvPicPr>
                  <pic:blipFill>
                    <a:blip r:embed="rId11"/>
                    <a:stretch>
                      <a:fillRect/>
                    </a:stretch>
                  </pic:blipFill>
                  <pic:spPr>
                    <a:xfrm>
                      <a:off x="0" y="0"/>
                      <a:ext cx="5266055" cy="2311400"/>
                    </a:xfrm>
                    <a:prstGeom prst="rect">
                      <a:avLst/>
                    </a:prstGeom>
                  </pic:spPr>
                </pic:pic>
              </a:graphicData>
            </a:graphic>
          </wp:inline>
        </w:drawing>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这里我们以博客的请求为例，状态码为灰色的请求则代表使用了强制缓存，请求对应的Size值则代表该缓存存放的位置，分别为from memory cache 和 from disk cache。那么from memory cache 和 from disk cache又分别代表的是什么呢？什么时候会使用from disk cache，什么时候会使用from memory cache呢？</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from memory cache代表使用内存中的缓存，from disk cache则代表使用的是硬盘中的缓存，浏览器读取缓存的顺序为memory –&gt; disk –&gt; 服务器请求。</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那么接下来我们一起详细分析一下缓存读取问题，这里仍让以我的博客为例进行分析：</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首次访问页面</w:t>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r>
        <w:rPr>
          <w:rFonts w:hint="eastAsia" w:eastAsiaTheme="minorEastAsia"/>
          <w:sz w:val="0"/>
          <w:szCs w:val="0"/>
          <w:lang w:eastAsia="zh-CN"/>
        </w:rPr>
        <w:drawing>
          <wp:inline distT="0" distB="0" distL="114300" distR="114300">
            <wp:extent cx="5273675" cy="2276475"/>
            <wp:effectExtent l="0" t="0" r="3175" b="9525"/>
            <wp:docPr id="32" name="图片 3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
                    <pic:cNvPicPr>
                      <a:picLocks noChangeAspect="1"/>
                    </pic:cNvPicPr>
                  </pic:nvPicPr>
                  <pic:blipFill>
                    <a:blip r:embed="rId12"/>
                    <a:stretch>
                      <a:fillRect/>
                    </a:stretch>
                  </pic:blipFill>
                  <pic:spPr>
                    <a:xfrm>
                      <a:off x="0" y="0"/>
                      <a:ext cx="5273675" cy="2276475"/>
                    </a:xfrm>
                    <a:prstGeom prst="rect">
                      <a:avLst/>
                    </a:prstGeom>
                  </pic:spPr>
                </pic:pic>
              </a:graphicData>
            </a:graphic>
          </wp:inline>
        </w:drawing>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关闭博客的标签页，重新打开页面</w:t>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r>
        <w:rPr>
          <w:rFonts w:hint="eastAsia" w:eastAsiaTheme="minorEastAsia"/>
          <w:sz w:val="0"/>
          <w:szCs w:val="0"/>
          <w:lang w:eastAsia="zh-CN"/>
        </w:rPr>
        <w:drawing>
          <wp:inline distT="0" distB="0" distL="114300" distR="114300">
            <wp:extent cx="5272405" cy="2291080"/>
            <wp:effectExtent l="0" t="0" r="4445" b="13970"/>
            <wp:docPr id="33" name="图片 3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
                    <pic:cNvPicPr>
                      <a:picLocks noChangeAspect="1"/>
                    </pic:cNvPicPr>
                  </pic:nvPicPr>
                  <pic:blipFill>
                    <a:blip r:embed="rId13"/>
                    <a:stretch>
                      <a:fillRect/>
                    </a:stretch>
                  </pic:blipFill>
                  <pic:spPr>
                    <a:xfrm>
                      <a:off x="0" y="0"/>
                      <a:ext cx="5272405" cy="2291080"/>
                    </a:xfrm>
                    <a:prstGeom prst="rect">
                      <a:avLst/>
                    </a:prstGeom>
                  </pic:spPr>
                </pic:pic>
              </a:graphicData>
            </a:graphic>
          </wp:inline>
        </w:drawing>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刷新页面</w:t>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r>
        <w:rPr>
          <w:rFonts w:hint="eastAsia" w:eastAsiaTheme="minorEastAsia"/>
          <w:sz w:val="0"/>
          <w:szCs w:val="0"/>
          <w:lang w:eastAsia="zh-CN"/>
        </w:rPr>
        <w:drawing>
          <wp:inline distT="0" distB="0" distL="114300" distR="114300">
            <wp:extent cx="5264785" cy="2273935"/>
            <wp:effectExtent l="0" t="0" r="12065" b="12065"/>
            <wp:docPr id="34" name="图片 3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0"/>
                    <pic:cNvPicPr>
                      <a:picLocks noChangeAspect="1"/>
                    </pic:cNvPicPr>
                  </pic:nvPicPr>
                  <pic:blipFill>
                    <a:blip r:embed="rId14"/>
                    <a:stretch>
                      <a:fillRect/>
                    </a:stretch>
                  </pic:blipFill>
                  <pic:spPr>
                    <a:xfrm>
                      <a:off x="0" y="0"/>
                      <a:ext cx="5264785" cy="2273935"/>
                    </a:xfrm>
                    <a:prstGeom prst="rect">
                      <a:avLst/>
                    </a:prstGeom>
                  </pic:spPr>
                </pic:pic>
              </a:graphicData>
            </a:graphic>
          </wp:inline>
        </w:drawing>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pStyle w:val="5"/>
        <w:keepNext w:val="0"/>
        <w:keepLines w:val="0"/>
        <w:widowControl/>
        <w:suppressLineNumbers w:val="0"/>
        <w:spacing w:before="0" w:beforeAutospacing="0" w:after="300" w:afterAutospacing="0" w:line="450" w:lineRule="atLeast"/>
        <w:ind w:left="720" w:right="720"/>
      </w:pPr>
      <w:r>
        <w:rPr>
          <w:rFonts w:hint="eastAsia" w:ascii="宋体" w:hAnsi="宋体" w:eastAsia="宋体" w:cs="宋体"/>
          <w:b w:val="0"/>
          <w:sz w:val="24"/>
          <w:szCs w:val="24"/>
          <w:bdr w:val="none" w:color="auto" w:sz="0" w:space="0"/>
          <w:shd w:val="clear" w:fill="FAFAFA"/>
        </w:rPr>
        <w:t>内存缓存(from memory cache)：内存缓存具有两个特点，分别是速度快和时间限制。</w:t>
      </w:r>
    </w:p>
    <w:p>
      <w:pPr>
        <w:pStyle w:val="5"/>
        <w:keepNext w:val="0"/>
        <w:keepLines w:val="0"/>
        <w:widowControl/>
        <w:suppressLineNumbers w:val="0"/>
        <w:spacing w:before="0" w:beforeAutospacing="0" w:after="0" w:afterAutospacing="0" w:line="450" w:lineRule="atLeast"/>
        <w:ind w:left="720" w:right="720"/>
      </w:pPr>
      <w:r>
        <w:rPr>
          <w:rFonts w:hint="eastAsia" w:ascii="宋体" w:hAnsi="宋体" w:eastAsia="宋体" w:cs="宋体"/>
          <w:b w:val="0"/>
          <w:sz w:val="24"/>
          <w:szCs w:val="24"/>
          <w:bdr w:val="none" w:color="auto" w:sz="0" w:space="0"/>
          <w:shd w:val="clear" w:fill="FAFAFA"/>
        </w:rPr>
        <w:t>硬盘缓存(from disk cache)：硬盘缓存则是直接将缓存写入硬盘文件中，读取缓存需要对该缓存存放的硬盘文件进行I/O操作，然后重新解析该缓存内容，读取复杂，速度比内存缓存慢。</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在浏览器中，浏览器会在js和图片等文件解析执行后直接存入内存缓存中，那么当刷新页面时只需直接从内存缓存中读取(from memory cache)；而css文件则会存入硬盘文件中，所以每次渲染页面都需要从硬盘读取缓存(from disk cache)。</w:t>
      </w:r>
    </w:p>
    <w:p>
      <w:pPr>
        <w:pStyle w:val="2"/>
        <w:keepNext w:val="0"/>
        <w:keepLines w:val="0"/>
        <w:widowControl/>
        <w:suppressLineNumbers w:val="0"/>
        <w:spacing w:before="0" w:beforeAutospacing="0" w:after="240" w:afterAutospacing="0"/>
        <w:rPr>
          <w:b/>
          <w:color w:val="404040"/>
          <w:sz w:val="39"/>
          <w:szCs w:val="39"/>
        </w:rPr>
      </w:pPr>
      <w:r>
        <w:rPr>
          <w:b/>
          <w:color w:val="404040"/>
          <w:sz w:val="39"/>
          <w:szCs w:val="39"/>
        </w:rPr>
        <w:t>四 协商缓存</w:t>
      </w:r>
    </w:p>
    <w:p>
      <w:pPr>
        <w:pStyle w:val="5"/>
        <w:keepNext w:val="0"/>
        <w:keepLines w:val="0"/>
        <w:widowControl/>
        <w:suppressLineNumbers w:val="0"/>
        <w:spacing w:before="0" w:beforeAutospacing="0" w:after="0" w:afterAutospacing="0" w:line="450" w:lineRule="atLeast"/>
        <w:ind w:left="720" w:right="720"/>
      </w:pPr>
      <w:r>
        <w:rPr>
          <w:rFonts w:hint="eastAsia" w:ascii="宋体" w:hAnsi="宋体" w:eastAsia="宋体" w:cs="宋体"/>
          <w:b w:val="0"/>
          <w:sz w:val="24"/>
          <w:szCs w:val="24"/>
          <w:bdr w:val="none" w:color="auto" w:sz="0" w:space="0"/>
          <w:shd w:val="clear" w:fill="FAFAFA"/>
        </w:rPr>
        <w:t>        协商缓存就是强制缓存失效后，浏览器携带缓存标识向服务器发起请求，由服务器根据缓存标识决定是否使用缓存的过程，主要有以下两种情况：</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①协商缓存生效，返回304，如下</w:t>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r>
        <w:rPr>
          <w:rFonts w:hint="eastAsia" w:eastAsiaTheme="minorEastAsia"/>
          <w:sz w:val="0"/>
          <w:szCs w:val="0"/>
          <w:lang w:eastAsia="zh-CN"/>
        </w:rPr>
        <w:drawing>
          <wp:inline distT="0" distB="0" distL="114300" distR="114300">
            <wp:extent cx="5273040" cy="4011930"/>
            <wp:effectExtent l="0" t="0" r="3810" b="7620"/>
            <wp:docPr id="35" name="图片 3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1"/>
                    <pic:cNvPicPr>
                      <a:picLocks noChangeAspect="1"/>
                    </pic:cNvPicPr>
                  </pic:nvPicPr>
                  <pic:blipFill>
                    <a:blip r:embed="rId15"/>
                    <a:stretch>
                      <a:fillRect/>
                    </a:stretch>
                  </pic:blipFill>
                  <pic:spPr>
                    <a:xfrm>
                      <a:off x="0" y="0"/>
                      <a:ext cx="5273040" cy="4011930"/>
                    </a:xfrm>
                    <a:prstGeom prst="rect">
                      <a:avLst/>
                    </a:prstGeom>
                  </pic:spPr>
                </pic:pic>
              </a:graphicData>
            </a:graphic>
          </wp:inline>
        </w:drawing>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②协商缓存失效，返回200和请求结果结果，如下</w:t>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r>
        <w:rPr>
          <w:rFonts w:hint="eastAsia" w:eastAsiaTheme="minorEastAsia"/>
          <w:sz w:val="0"/>
          <w:szCs w:val="0"/>
          <w:lang w:eastAsia="zh-CN"/>
        </w:rPr>
        <w:drawing>
          <wp:inline distT="0" distB="0" distL="114300" distR="114300">
            <wp:extent cx="5274310" cy="3900805"/>
            <wp:effectExtent l="0" t="0" r="2540" b="4445"/>
            <wp:docPr id="36" name="图片 3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2"/>
                    <pic:cNvPicPr>
                      <a:picLocks noChangeAspect="1"/>
                    </pic:cNvPicPr>
                  </pic:nvPicPr>
                  <pic:blipFill>
                    <a:blip r:embed="rId16"/>
                    <a:stretch>
                      <a:fillRect/>
                    </a:stretch>
                  </pic:blipFill>
                  <pic:spPr>
                    <a:xfrm>
                      <a:off x="0" y="0"/>
                      <a:ext cx="5274310" cy="3900805"/>
                    </a:xfrm>
                    <a:prstGeom prst="rect">
                      <a:avLst/>
                    </a:prstGeom>
                  </pic:spPr>
                </pic:pic>
              </a:graphicData>
            </a:graphic>
          </wp:inline>
        </w:drawing>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同样，协商缓存的标识也是在响应报文的HTTP头中和请求结果一起返回给浏览器的，控制协商缓存的字段分别有：Last-Modified / If-Modified-Since和Etag / If-None-Match，其中Etag / If-None-Match的优先级比Last-Modified / If-Modified-Since高。</w:t>
      </w:r>
    </w:p>
    <w:p>
      <w:pPr>
        <w:pStyle w:val="5"/>
        <w:keepNext w:val="0"/>
        <w:keepLines w:val="0"/>
        <w:widowControl/>
        <w:suppressLineNumbers w:val="0"/>
        <w:spacing w:before="0" w:beforeAutospacing="0" w:after="0" w:afterAutospacing="0" w:line="450" w:lineRule="atLeast"/>
        <w:ind w:left="720" w:right="720"/>
      </w:pPr>
      <w:r>
        <w:rPr>
          <w:rFonts w:hint="eastAsia" w:ascii="宋体" w:hAnsi="宋体" w:eastAsia="宋体" w:cs="宋体"/>
          <w:b w:val="0"/>
          <w:sz w:val="24"/>
          <w:szCs w:val="24"/>
          <w:bdr w:val="none" w:color="auto" w:sz="0" w:space="0"/>
          <w:shd w:val="clear" w:fill="FAFAFA"/>
        </w:rPr>
        <w:t>Last-Modified / If-Modified-Since</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Last-Modified是服务器响应请求时，返回该资源文件在服务器最后被修改的时间，如下。</w:t>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r>
        <w:rPr>
          <w:rFonts w:hint="eastAsia" w:eastAsiaTheme="minorEastAsia"/>
          <w:sz w:val="0"/>
          <w:szCs w:val="0"/>
          <w:lang w:eastAsia="zh-CN"/>
        </w:rPr>
        <w:drawing>
          <wp:inline distT="0" distB="0" distL="114300" distR="114300">
            <wp:extent cx="4255770" cy="1935480"/>
            <wp:effectExtent l="0" t="0" r="11430" b="7620"/>
            <wp:docPr id="40" name="图片 4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3"/>
                    <pic:cNvPicPr>
                      <a:picLocks noChangeAspect="1"/>
                    </pic:cNvPicPr>
                  </pic:nvPicPr>
                  <pic:blipFill>
                    <a:blip r:embed="rId17"/>
                    <a:stretch>
                      <a:fillRect/>
                    </a:stretch>
                  </pic:blipFill>
                  <pic:spPr>
                    <a:xfrm>
                      <a:off x="0" y="0"/>
                      <a:ext cx="4255770" cy="1935480"/>
                    </a:xfrm>
                    <a:prstGeom prst="rect">
                      <a:avLst/>
                    </a:prstGeom>
                  </pic:spPr>
                </pic:pic>
              </a:graphicData>
            </a:graphic>
          </wp:inline>
        </w:drawing>
      </w:r>
    </w:p>
    <w:p>
      <w:pPr>
        <w:pStyle w:val="4"/>
        <w:keepNext w:val="0"/>
        <w:keepLines w:val="0"/>
        <w:widowControl/>
        <w:suppressLineNumbers w:val="0"/>
        <w:spacing w:before="0" w:beforeAutospacing="0" w:after="240" w:afterAutospacing="0"/>
        <w:ind w:firstLine="420" w:firstLineChars="0"/>
        <w:rPr>
          <w:b/>
          <w:color w:val="404040"/>
          <w:sz w:val="30"/>
          <w:szCs w:val="30"/>
        </w:rPr>
      </w:pPr>
      <w:r>
        <w:rPr>
          <w:b/>
          <w:color w:val="404040"/>
          <w:sz w:val="30"/>
          <w:szCs w:val="30"/>
        </w:rPr>
        <w:t>If-Modified-Since则是客户端再次发起该请求时，携带上次请求返回的Last-Modified值，通过此字段值告诉服务器该资源上次请求返回的最后被修改时间。服务器收到该请求，发现请求头含有If-Modified-Since字段，则会根据If-Modified-Since的字段值与该资源在服务器的最后被修改时间做对比，若服务器的资源最后被修改时间大于If-Modified-Since的字段值，则重新返回资源，状态码为200；否则则返回304，代表资源无更新，可继续使用缓存文件，如下。</w:t>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r>
        <w:rPr>
          <w:rFonts w:hint="eastAsia" w:eastAsiaTheme="minorEastAsia"/>
          <w:sz w:val="0"/>
          <w:szCs w:val="0"/>
          <w:lang w:eastAsia="zh-CN"/>
        </w:rPr>
        <w:drawing>
          <wp:inline distT="0" distB="0" distL="114300" distR="114300">
            <wp:extent cx="5273040" cy="2743200"/>
            <wp:effectExtent l="0" t="0" r="3810" b="0"/>
            <wp:docPr id="38" name="图片 3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4"/>
                    <pic:cNvPicPr>
                      <a:picLocks noChangeAspect="1"/>
                    </pic:cNvPicPr>
                  </pic:nvPicPr>
                  <pic:blipFill>
                    <a:blip r:embed="rId18"/>
                    <a:stretch>
                      <a:fillRect/>
                    </a:stretch>
                  </pic:blipFill>
                  <pic:spPr>
                    <a:xfrm>
                      <a:off x="0" y="0"/>
                      <a:ext cx="5273040" cy="2743200"/>
                    </a:xfrm>
                    <a:prstGeom prst="rect">
                      <a:avLst/>
                    </a:prstGeom>
                  </pic:spPr>
                </pic:pic>
              </a:graphicData>
            </a:graphic>
          </wp:inline>
        </w:drawing>
      </w:r>
    </w:p>
    <w:p>
      <w:pPr>
        <w:pStyle w:val="5"/>
        <w:keepNext w:val="0"/>
        <w:keepLines w:val="0"/>
        <w:widowControl/>
        <w:suppressLineNumbers w:val="0"/>
        <w:spacing w:before="0" w:beforeAutospacing="0" w:after="0" w:afterAutospacing="0" w:line="450" w:lineRule="atLeast"/>
        <w:ind w:left="720" w:right="720"/>
      </w:pPr>
      <w:r>
        <w:rPr>
          <w:rFonts w:hint="eastAsia" w:ascii="宋体" w:hAnsi="宋体" w:eastAsia="宋体" w:cs="宋体"/>
          <w:b w:val="0"/>
          <w:sz w:val="24"/>
          <w:szCs w:val="24"/>
          <w:bdr w:val="none" w:color="auto" w:sz="0" w:space="0"/>
          <w:shd w:val="clear" w:fill="FAFAFA"/>
        </w:rPr>
        <w:t>Etag / If-None-Match</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Etag是服务器响应请求时，返回当前资源文件的一个唯一标识(由服务器生成)，如下。</w:t>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r>
        <w:rPr>
          <w:rFonts w:hint="eastAsia" w:eastAsiaTheme="minorEastAsia"/>
          <w:sz w:val="0"/>
          <w:szCs w:val="0"/>
          <w:lang w:eastAsia="zh-CN"/>
        </w:rPr>
        <w:drawing>
          <wp:inline distT="0" distB="0" distL="114300" distR="114300">
            <wp:extent cx="5271770" cy="2778125"/>
            <wp:effectExtent l="0" t="0" r="5080" b="3175"/>
            <wp:docPr id="39" name="图片 3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3"/>
                    <pic:cNvPicPr>
                      <a:picLocks noChangeAspect="1"/>
                    </pic:cNvPicPr>
                  </pic:nvPicPr>
                  <pic:blipFill>
                    <a:blip r:embed="rId19"/>
                    <a:stretch>
                      <a:fillRect/>
                    </a:stretch>
                  </pic:blipFill>
                  <pic:spPr>
                    <a:xfrm>
                      <a:off x="0" y="0"/>
                      <a:ext cx="5271770" cy="2778125"/>
                    </a:xfrm>
                    <a:prstGeom prst="rect">
                      <a:avLst/>
                    </a:prstGeom>
                  </pic:spPr>
                </pic:pic>
              </a:graphicData>
            </a:graphic>
          </wp:inline>
        </w:drawing>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If-None-Match是客户端再次发起该请求时，携带上次请求返回的唯一标识Etag值，通过此字段值告诉服务器该资源上次请求返回的唯一标识值。服务器收到该请求后，发现该请求头中含有If-None-Match，则会根据If-None-Match的字段值与该资源在服务器的Etag值做对比，一致则返回304，代表资源无更新，继续使用缓存文件；不一致则重新返回资源文件，状态码为200，如下。</w:t>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r>
        <w:rPr>
          <w:rFonts w:hint="eastAsia" w:eastAsiaTheme="minorEastAsia"/>
          <w:sz w:val="0"/>
          <w:szCs w:val="0"/>
          <w:lang w:eastAsia="zh-CN"/>
        </w:rPr>
        <w:drawing>
          <wp:inline distT="0" distB="0" distL="114300" distR="114300">
            <wp:extent cx="5272405" cy="3200400"/>
            <wp:effectExtent l="0" t="0" r="4445" b="0"/>
            <wp:docPr id="41" name="图片 4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
                    <pic:cNvPicPr>
                      <a:picLocks noChangeAspect="1"/>
                    </pic:cNvPicPr>
                  </pic:nvPicPr>
                  <pic:blipFill>
                    <a:blip r:embed="rId20"/>
                    <a:stretch>
                      <a:fillRect/>
                    </a:stretch>
                  </pic:blipFill>
                  <pic:spPr>
                    <a:xfrm>
                      <a:off x="0" y="0"/>
                      <a:ext cx="5272405" cy="3200400"/>
                    </a:xfrm>
                    <a:prstGeom prst="rect">
                      <a:avLst/>
                    </a:prstGeom>
                  </pic:spPr>
                </pic:pic>
              </a:graphicData>
            </a:graphic>
          </wp:inline>
        </w:drawing>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注：Etag / If-None-Match优先级高于Last-Modified / If-Modified-Since，同时存在则只有Etag / If-None-Match生效。对于协商缓存，使用 Ctrl+F5强制刷新可以使得缓存无效。但是对于强缓存，在未过期时，必须更新资源路径才能发起新的请求（更改了路径相当于是另一个资源了，这也是前端工程化中常用到的技巧）。</w:t>
      </w:r>
    </w:p>
    <w:p>
      <w:pPr>
        <w:rPr>
          <w:b/>
          <w:color w:val="404040"/>
          <w:sz w:val="30"/>
          <w:szCs w:val="30"/>
        </w:rPr>
      </w:pPr>
    </w:p>
    <w:p>
      <w:pPr>
        <w:rPr>
          <w:b/>
          <w:color w:val="404040"/>
          <w:sz w:val="30"/>
          <w:szCs w:val="30"/>
        </w:rPr>
      </w:pPr>
    </w:p>
    <w:p>
      <w:pPr>
        <w:rPr>
          <w:b/>
          <w:color w:val="404040"/>
          <w:sz w:val="30"/>
          <w:szCs w:val="30"/>
        </w:rPr>
      </w:pPr>
    </w:p>
    <w:p>
      <w:pPr>
        <w:rPr>
          <w:b/>
          <w:color w:val="404040"/>
          <w:sz w:val="30"/>
          <w:szCs w:val="30"/>
        </w:rPr>
      </w:pPr>
    </w:p>
    <w:p>
      <w:pPr>
        <w:rPr>
          <w:b/>
          <w:color w:val="404040"/>
          <w:sz w:val="30"/>
          <w:szCs w:val="30"/>
        </w:rPr>
      </w:pP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总结</w:t>
      </w:r>
    </w:p>
    <w:p>
      <w:pPr>
        <w:pStyle w:val="4"/>
        <w:keepNext w:val="0"/>
        <w:keepLines w:val="0"/>
        <w:widowControl/>
        <w:suppressLineNumbers w:val="0"/>
        <w:spacing w:before="0" w:beforeAutospacing="0" w:after="240" w:afterAutospacing="0"/>
        <w:rPr>
          <w:b/>
          <w:color w:val="404040"/>
          <w:sz w:val="30"/>
          <w:szCs w:val="30"/>
        </w:rPr>
      </w:pPr>
      <w:r>
        <w:rPr>
          <w:rFonts w:hint="eastAsia"/>
          <w:b/>
          <w:color w:val="404040"/>
          <w:sz w:val="30"/>
          <w:szCs w:val="30"/>
          <w:lang w:val="en-US" w:eastAsia="zh-CN"/>
        </w:rPr>
        <w:tab/>
      </w:r>
      <w:bookmarkStart w:id="0" w:name="_GoBack"/>
      <w:bookmarkEnd w:id="0"/>
      <w:r>
        <w:rPr>
          <w:b/>
          <w:color w:val="404040"/>
          <w:sz w:val="30"/>
          <w:szCs w:val="30"/>
        </w:rPr>
        <w:t>强制缓存优先于协商缓存进行，若强制缓存(Expires和Cache-Control)生效则直接使用缓存，若不生效则进行协商缓存(Last-Modified / If-Modified-Since和Etag / If-None-Match)，协商缓存由服务器决定是否使用缓存，若协商缓存失效，那么代表该请求的缓存失效，重新获取请求结果，再存入浏览器缓存中；生效则返回304，继续使用缓存，主要过程如下：</w:t>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r>
        <w:rPr>
          <w:rFonts w:hint="eastAsia" w:eastAsiaTheme="minorEastAsia"/>
          <w:sz w:val="0"/>
          <w:szCs w:val="0"/>
          <w:lang w:eastAsia="zh-CN"/>
        </w:rPr>
        <w:drawing>
          <wp:inline distT="0" distB="0" distL="114300" distR="114300">
            <wp:extent cx="5271135" cy="3566160"/>
            <wp:effectExtent l="0" t="0" r="5715" b="15240"/>
            <wp:docPr id="42" name="图片 4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7"/>
                    <pic:cNvPicPr>
                      <a:picLocks noChangeAspect="1"/>
                    </pic:cNvPicPr>
                  </pic:nvPicPr>
                  <pic:blipFill>
                    <a:blip r:embed="rId21"/>
                    <a:stretch>
                      <a:fillRect/>
                    </a:stretch>
                  </pic:blipFill>
                  <pic:spPr>
                    <a:xfrm>
                      <a:off x="0" y="0"/>
                      <a:ext cx="5271135" cy="3566160"/>
                    </a:xfrm>
                    <a:prstGeom prst="rect">
                      <a:avLst/>
                    </a:prstGeom>
                  </pic:spPr>
                </pic:pic>
              </a:graphicData>
            </a:graphic>
          </wp:inline>
        </w:drawing>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p>
    <w:p>
      <w:pPr>
        <w:pStyle w:val="2"/>
        <w:keepNext w:val="0"/>
        <w:keepLines w:val="0"/>
        <w:widowControl/>
        <w:suppressLineNumbers w:val="0"/>
        <w:spacing w:before="0" w:beforeAutospacing="0" w:after="240" w:afterAutospacing="0"/>
        <w:rPr>
          <w:b/>
          <w:color w:val="404040"/>
          <w:sz w:val="39"/>
          <w:szCs w:val="39"/>
        </w:rPr>
      </w:pPr>
      <w:r>
        <w:rPr>
          <w:b/>
          <w:color w:val="404040"/>
          <w:sz w:val="39"/>
          <w:szCs w:val="39"/>
        </w:rPr>
        <w:t>五 浏览器缓存</w:t>
      </w:r>
    </w:p>
    <w:p>
      <w:pPr>
        <w:pStyle w:val="3"/>
        <w:keepNext w:val="0"/>
        <w:keepLines w:val="0"/>
        <w:widowControl/>
        <w:suppressLineNumbers w:val="0"/>
        <w:spacing w:before="0" w:beforeAutospacing="0" w:after="240" w:afterAutospacing="0"/>
        <w:rPr>
          <w:b/>
          <w:color w:val="404040"/>
          <w:sz w:val="36"/>
          <w:szCs w:val="36"/>
        </w:rPr>
      </w:pPr>
      <w:r>
        <w:rPr>
          <w:b/>
          <w:color w:val="404040"/>
          <w:sz w:val="36"/>
          <w:szCs w:val="36"/>
        </w:rPr>
        <w:t>5.1 本地存储小容量</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Cookie主要用于用户信息的存储，Cookie的内容可以自动在请求的时候被传递给服务器。</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LocalStorage的数据将一直保存在浏览器内，直到用户清除浏览器缓存数据为止。</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SessionStorage的其他属性同LocalStorage，只不过它的生命周期同标签页的生命周期，当标签页被关闭时，SessionStorage也会被清除。</w:t>
      </w:r>
    </w:p>
    <w:p>
      <w:pPr>
        <w:keepNext w:val="0"/>
        <w:keepLines w:val="0"/>
        <w:widowControl/>
        <w:suppressLineNumbers w:val="0"/>
        <w:pBdr>
          <w:bottom w:val="none" w:color="auto" w:sz="0" w:space="0"/>
        </w:pBdr>
        <w:spacing w:before="0" w:beforeAutospacing="0" w:after="0" w:afterAutospacing="0"/>
        <w:ind w:left="0" w:right="0"/>
        <w:jc w:val="center"/>
        <w:rPr>
          <w:sz w:val="0"/>
          <w:szCs w:val="0"/>
        </w:rPr>
      </w:pPr>
      <w:r>
        <w:rPr>
          <w:sz w:val="0"/>
          <w:szCs w:val="0"/>
        </w:rPr>
        <w:drawing>
          <wp:inline distT="0" distB="0" distL="114300" distR="114300">
            <wp:extent cx="5273040" cy="2999105"/>
            <wp:effectExtent l="0" t="0" r="3810" b="10795"/>
            <wp:docPr id="43" name="图片 4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8"/>
                    <pic:cNvPicPr>
                      <a:picLocks noChangeAspect="1"/>
                    </pic:cNvPicPr>
                  </pic:nvPicPr>
                  <pic:blipFill>
                    <a:blip r:embed="rId22"/>
                    <a:stretch>
                      <a:fillRect/>
                    </a:stretch>
                  </pic:blipFill>
                  <pic:spPr>
                    <a:xfrm>
                      <a:off x="0" y="0"/>
                      <a:ext cx="5273040" cy="2999105"/>
                    </a:xfrm>
                    <a:prstGeom prst="rect">
                      <a:avLst/>
                    </a:prstGeom>
                  </pic:spPr>
                </pic:pic>
              </a:graphicData>
            </a:graphic>
          </wp:inline>
        </w:drawing>
      </w: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p>
    <w:p>
      <w:pPr>
        <w:pStyle w:val="3"/>
        <w:keepNext w:val="0"/>
        <w:keepLines w:val="0"/>
        <w:widowControl/>
        <w:suppressLineNumbers w:val="0"/>
        <w:spacing w:before="0" w:beforeAutospacing="0" w:after="240" w:afterAutospacing="0"/>
        <w:rPr>
          <w:b/>
          <w:color w:val="404040"/>
          <w:sz w:val="36"/>
          <w:szCs w:val="36"/>
        </w:rPr>
      </w:pPr>
      <w:r>
        <w:rPr>
          <w:b/>
          <w:color w:val="404040"/>
          <w:sz w:val="36"/>
          <w:szCs w:val="36"/>
        </w:rPr>
        <w:t>5.2 本地存储大容量</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WebSql和IndexDB主要用在前端有大容量存储需求的页面上，例如，在线编辑浏览器或者网页邮箱。</w:t>
      </w:r>
    </w:p>
    <w:p>
      <w:pPr>
        <w:keepNext w:val="0"/>
        <w:keepLines w:val="0"/>
        <w:widowControl/>
        <w:suppressLineNumbers w:val="0"/>
        <w:pBdr>
          <w:bottom w:val="none" w:color="auto" w:sz="0" w:space="0"/>
        </w:pBdr>
        <w:spacing w:before="0" w:beforeAutospacing="0" w:after="0" w:afterAutospacing="0"/>
        <w:ind w:left="0" w:right="0"/>
        <w:jc w:val="center"/>
        <w:rPr>
          <w:rFonts w:hint="eastAsia" w:eastAsiaTheme="minorEastAsia"/>
          <w:sz w:val="0"/>
          <w:szCs w:val="0"/>
          <w:lang w:eastAsia="zh-CN"/>
        </w:rPr>
      </w:pPr>
      <w:r>
        <w:rPr>
          <w:rFonts w:hint="eastAsia" w:eastAsiaTheme="minorEastAsia"/>
          <w:sz w:val="0"/>
          <w:szCs w:val="0"/>
          <w:lang w:eastAsia="zh-CN"/>
        </w:rPr>
        <w:drawing>
          <wp:inline distT="0" distB="0" distL="114300" distR="114300">
            <wp:extent cx="5273040" cy="3005455"/>
            <wp:effectExtent l="0" t="0" r="3810" b="4445"/>
            <wp:docPr id="44" name="图片 44"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9"/>
                    <pic:cNvPicPr>
                      <a:picLocks noChangeAspect="1"/>
                    </pic:cNvPicPr>
                  </pic:nvPicPr>
                  <pic:blipFill>
                    <a:blip r:embed="rId23"/>
                    <a:stretch>
                      <a:fillRect/>
                    </a:stretch>
                  </pic:blipFill>
                  <pic:spPr>
                    <a:xfrm>
                      <a:off x="0" y="0"/>
                      <a:ext cx="5273040" cy="3005455"/>
                    </a:xfrm>
                    <a:prstGeom prst="rect">
                      <a:avLst/>
                    </a:prstGeom>
                  </pic:spPr>
                </pic:pic>
              </a:graphicData>
            </a:graphic>
          </wp:inline>
        </w:drawing>
      </w:r>
    </w:p>
    <w:p>
      <w:pPr>
        <w:pStyle w:val="3"/>
        <w:keepNext w:val="0"/>
        <w:keepLines w:val="0"/>
        <w:widowControl/>
        <w:suppressLineNumbers w:val="0"/>
        <w:spacing w:before="0" w:beforeAutospacing="0" w:after="240" w:afterAutospacing="0"/>
        <w:rPr>
          <w:b/>
          <w:color w:val="404040"/>
          <w:sz w:val="36"/>
          <w:szCs w:val="36"/>
        </w:rPr>
      </w:pPr>
      <w:r>
        <w:rPr>
          <w:b/>
          <w:color w:val="404040"/>
          <w:sz w:val="36"/>
          <w:szCs w:val="36"/>
        </w:rPr>
        <w:t>5.3 往返缓存</w:t>
      </w:r>
    </w:p>
    <w:p>
      <w:pPr>
        <w:pStyle w:val="4"/>
        <w:keepNext w:val="0"/>
        <w:keepLines w:val="0"/>
        <w:widowControl/>
        <w:suppressLineNumbers w:val="0"/>
        <w:spacing w:before="0" w:beforeAutospacing="0" w:after="240" w:afterAutospacing="0"/>
        <w:rPr>
          <w:b/>
          <w:color w:val="404040"/>
          <w:sz w:val="30"/>
          <w:szCs w:val="30"/>
        </w:rPr>
      </w:pPr>
      <w:r>
        <w:rPr>
          <w:b/>
          <w:color w:val="404040"/>
          <w:sz w:val="30"/>
          <w:szCs w:val="30"/>
        </w:rPr>
        <w:t>        往返缓存又称为BFCache，是浏览器在前进后退按钮上为了提升历史页面的渲染速度的一种策略。该策略具体表现为，当用户前往新页面时，将当前页面的浏览器DOM状态保存到bfcache中；当用户点击后退按钮的时候，将页面直接从bfcache中加载，节省了网络请求的时间。</w:t>
      </w:r>
    </w:p>
    <w:p/>
    <w:sectPr>
      <w:pgSz w:w="11906" w:h="16838"/>
      <w:pgMar w:top="1134" w:right="567" w:bottom="567" w:left="56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B12290"/>
    <w:rsid w:val="0DB12290"/>
    <w:rsid w:val="1F8A5F95"/>
    <w:rsid w:val="45660CD0"/>
    <w:rsid w:val="63845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9.jpeg"/><Relationship Id="rId8" Type="http://schemas.openxmlformats.org/officeDocument/2006/relationships/image" Target="media/image6.jpeg"/><Relationship Id="rId7" Type="http://schemas.openxmlformats.org/officeDocument/2006/relationships/image" Target="media/image5.jpeg"/><Relationship Id="rId6" Type="http://schemas.openxmlformats.org/officeDocument/2006/relationships/image" Target="media/image4.jpeg"/><Relationship Id="rId5" Type="http://schemas.openxmlformats.org/officeDocument/2006/relationships/image" Target="../NULL"/><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3.jpeg"/><Relationship Id="rId22" Type="http://schemas.openxmlformats.org/officeDocument/2006/relationships/image" Target="media/image22.jpeg"/><Relationship Id="rId21" Type="http://schemas.openxmlformats.org/officeDocument/2006/relationships/image" Target="media/image21.jpeg"/><Relationship Id="rId20" Type="http://schemas.openxmlformats.org/officeDocument/2006/relationships/image" Target="media/image20.jpeg"/><Relationship Id="rId2" Type="http://schemas.openxmlformats.org/officeDocument/2006/relationships/settings" Target="settings.xml"/><Relationship Id="rId19" Type="http://schemas.openxmlformats.org/officeDocument/2006/relationships/image" Target="media/image19.jpeg"/><Relationship Id="rId18" Type="http://schemas.openxmlformats.org/officeDocument/2006/relationships/image" Target="media/image18.jpeg"/><Relationship Id="rId17" Type="http://schemas.openxmlformats.org/officeDocument/2006/relationships/image" Target="media/image17.jpeg"/><Relationship Id="rId16" Type="http://schemas.openxmlformats.org/officeDocument/2006/relationships/image" Target="media/image16.jpeg"/><Relationship Id="rId15" Type="http://schemas.openxmlformats.org/officeDocument/2006/relationships/image" Target="media/image15.jpeg"/><Relationship Id="rId14" Type="http://schemas.openxmlformats.org/officeDocument/2006/relationships/image" Target="media/image14.jpeg"/><Relationship Id="rId13" Type="http://schemas.openxmlformats.org/officeDocument/2006/relationships/image" Target="media/image13.jpeg"/><Relationship Id="rId12" Type="http://schemas.openxmlformats.org/officeDocument/2006/relationships/image" Target="media/image12.jpeg"/><Relationship Id="rId11" Type="http://schemas.openxmlformats.org/officeDocument/2006/relationships/image" Target="media/image11.jpeg"/><Relationship Id="rId10" Type="http://schemas.openxmlformats.org/officeDocument/2006/relationships/image" Target="media/image10.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白马井镇</Company>
  <Pages>1</Pages>
  <Words>0</Words>
  <Characters>0</Characters>
  <Lines>0</Lines>
  <Paragraphs>0</Paragraphs>
  <TotalTime>1</TotalTime>
  <ScaleCrop>false</ScaleCrop>
  <LinksUpToDate>false</LinksUpToDate>
  <CharactersWithSpaces>0</CharactersWithSpaces>
  <Application>WPS Office_11.8.2.8875_F1E327BC-269C-435d-A152-05C5408002CA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2021-08-13T09:36:00Z</dcterms:created>
  <dc:creator>Theadore</dc:creator>
  <cp:lastModifiedBy>Theadore</cp:lastModifiedBy>
  <dcterms:modified xsi:type="dcterms:W3CDTF">2021-08-13T09:58:10Z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2052-11.8.2.8875</vt:lpwstr>
  </property>
</Properties>
</file>