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A147" w14:textId="77777777" w:rsidR="00C13750" w:rsidRDefault="00C13750" w:rsidP="00C13750">
      <w:pPr>
        <w:pBdr>
          <w:bottom w:val="single" w:sz="6" w:space="1" w:color="auto"/>
        </w:pBdr>
        <w:jc w:val="center"/>
        <w:rPr>
          <w:rStyle w:val="IntenseEmphasis"/>
        </w:rPr>
      </w:pPr>
    </w:p>
    <w:p w14:paraId="3865F397" w14:textId="77777777" w:rsidR="00596DCC" w:rsidRDefault="00596DCC" w:rsidP="00C13750">
      <w:pPr>
        <w:jc w:val="center"/>
        <w:rPr>
          <w:sz w:val="52"/>
          <w:szCs w:val="52"/>
        </w:rPr>
      </w:pPr>
    </w:p>
    <w:p w14:paraId="3A3EB6AE" w14:textId="77777777" w:rsidR="00C13750" w:rsidRDefault="00C13750" w:rsidP="00C13750">
      <w:pPr>
        <w:jc w:val="center"/>
        <w:rPr>
          <w:sz w:val="52"/>
          <w:szCs w:val="52"/>
        </w:rPr>
      </w:pPr>
    </w:p>
    <w:p w14:paraId="12F30E5A" w14:textId="77777777" w:rsidR="00C13750" w:rsidRDefault="00C13750" w:rsidP="00C13750">
      <w:pPr>
        <w:jc w:val="center"/>
        <w:rPr>
          <w:sz w:val="52"/>
          <w:szCs w:val="52"/>
        </w:rPr>
      </w:pPr>
    </w:p>
    <w:p w14:paraId="117A3DB5" w14:textId="77777777" w:rsidR="00C13750" w:rsidRDefault="00C13750" w:rsidP="00C13750">
      <w:pPr>
        <w:jc w:val="center"/>
        <w:rPr>
          <w:sz w:val="52"/>
          <w:szCs w:val="52"/>
        </w:rPr>
      </w:pPr>
    </w:p>
    <w:p w14:paraId="199E0646" w14:textId="77777777"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5E6363C6" w14:textId="12ADD87E" w:rsidR="00C13750" w:rsidRDefault="00D3166C" w:rsidP="00C13750">
      <w:pPr>
        <w:jc w:val="center"/>
        <w:rPr>
          <w:rFonts w:ascii="Cambria" w:hAnsi="Cambria"/>
          <w:sz w:val="48"/>
          <w:szCs w:val="48"/>
        </w:rPr>
      </w:pPr>
      <w:r>
        <w:rPr>
          <w:rFonts w:ascii="Cambria" w:hAnsi="Cambria"/>
          <w:sz w:val="48"/>
          <w:szCs w:val="48"/>
        </w:rPr>
        <w:t>SECURITY MANUAL</w:t>
      </w:r>
    </w:p>
    <w:p w14:paraId="25F7938C" w14:textId="77777777" w:rsidR="00C13750" w:rsidRDefault="00C13750" w:rsidP="00C13750">
      <w:pPr>
        <w:jc w:val="center"/>
        <w:rPr>
          <w:rFonts w:ascii="Cambria" w:hAnsi="Cambria"/>
          <w:sz w:val="48"/>
          <w:szCs w:val="48"/>
        </w:rPr>
      </w:pPr>
    </w:p>
    <w:p w14:paraId="25E43BED" w14:textId="77777777" w:rsidR="00C13750" w:rsidRDefault="00C13750" w:rsidP="00C13750">
      <w:pPr>
        <w:jc w:val="center"/>
        <w:rPr>
          <w:rFonts w:ascii="Cambria" w:hAnsi="Cambria"/>
          <w:sz w:val="48"/>
          <w:szCs w:val="48"/>
        </w:rPr>
      </w:pPr>
    </w:p>
    <w:p w14:paraId="3FDBB350" w14:textId="77777777" w:rsidR="00C13750" w:rsidRDefault="00C13750" w:rsidP="00C13750">
      <w:pPr>
        <w:jc w:val="center"/>
        <w:rPr>
          <w:rFonts w:ascii="Cambria" w:hAnsi="Cambria"/>
          <w:sz w:val="48"/>
          <w:szCs w:val="48"/>
        </w:rPr>
      </w:pPr>
    </w:p>
    <w:p w14:paraId="6A7AD116" w14:textId="77777777" w:rsidR="00C13750" w:rsidRDefault="00C13750" w:rsidP="00C13750">
      <w:pPr>
        <w:jc w:val="center"/>
        <w:rPr>
          <w:rFonts w:ascii="Cambria" w:hAnsi="Cambria"/>
          <w:sz w:val="32"/>
          <w:szCs w:val="32"/>
        </w:rPr>
      </w:pPr>
      <w:r>
        <w:rPr>
          <w:rFonts w:ascii="Cambria" w:hAnsi="Cambria"/>
          <w:sz w:val="32"/>
          <w:szCs w:val="32"/>
        </w:rPr>
        <w:t>SLIPPERY ROCK UNIVERSITY</w:t>
      </w:r>
    </w:p>
    <w:p w14:paraId="0994A979" w14:textId="77777777" w:rsidR="00177283" w:rsidRDefault="00177283" w:rsidP="00177283">
      <w:pPr>
        <w:jc w:val="center"/>
        <w:rPr>
          <w:rFonts w:ascii="Cambria" w:eastAsia="Cambria" w:hAnsi="Cambria" w:cs="Cambria"/>
          <w:color w:val="2A541C" w:themeColor="accent2" w:themeShade="80"/>
          <w:sz w:val="24"/>
          <w:szCs w:val="24"/>
        </w:rPr>
      </w:pPr>
      <w:r w:rsidRPr="14D2E550">
        <w:rPr>
          <w:rFonts w:ascii="Cambria" w:eastAsia="Cambria" w:hAnsi="Cambria" w:cs="Cambria"/>
          <w:color w:val="2A541C" w:themeColor="accent2" w:themeShade="80"/>
          <w:sz w:val="24"/>
          <w:szCs w:val="24"/>
        </w:rPr>
        <w:t xml:space="preserve">Thomas Haley – </w:t>
      </w:r>
      <w:hyperlink r:id="rId8">
        <w:r w:rsidRPr="14D2E550">
          <w:rPr>
            <w:rStyle w:val="Hyperlink"/>
            <w:rFonts w:ascii="Cambria" w:eastAsia="Cambria" w:hAnsi="Cambria" w:cs="Cambria"/>
            <w:sz w:val="24"/>
            <w:szCs w:val="24"/>
          </w:rPr>
          <w:t>tjh1019@sru.edu</w:t>
        </w:r>
      </w:hyperlink>
    </w:p>
    <w:p w14:paraId="27363C62" w14:textId="77777777" w:rsidR="00177283" w:rsidRDefault="00177283" w:rsidP="00177283">
      <w:pPr>
        <w:jc w:val="center"/>
        <w:rPr>
          <w:rFonts w:ascii="Cambria" w:eastAsia="Cambria" w:hAnsi="Cambria" w:cs="Cambria"/>
          <w:color w:val="2A541C" w:themeColor="accent2" w:themeShade="80"/>
          <w:sz w:val="24"/>
          <w:szCs w:val="24"/>
        </w:rPr>
      </w:pPr>
      <w:r w:rsidRPr="14D2E550">
        <w:rPr>
          <w:rFonts w:ascii="Cambria" w:eastAsia="Cambria" w:hAnsi="Cambria" w:cs="Cambria"/>
          <w:color w:val="2A541C" w:themeColor="accent2" w:themeShade="80"/>
          <w:sz w:val="24"/>
          <w:szCs w:val="24"/>
        </w:rPr>
        <w:t xml:space="preserve">Beth Orgovan – </w:t>
      </w:r>
      <w:hyperlink r:id="rId9">
        <w:r w:rsidRPr="14D2E550">
          <w:rPr>
            <w:rStyle w:val="Hyperlink"/>
            <w:rFonts w:ascii="Cambria" w:eastAsia="Cambria" w:hAnsi="Cambria" w:cs="Cambria"/>
            <w:sz w:val="24"/>
            <w:szCs w:val="24"/>
          </w:rPr>
          <w:t>bro0700@sru.edu</w:t>
        </w:r>
      </w:hyperlink>
    </w:p>
    <w:p w14:paraId="66B742A2" w14:textId="77777777" w:rsidR="00177283" w:rsidRDefault="00177283" w:rsidP="00177283">
      <w:pPr>
        <w:jc w:val="center"/>
        <w:rPr>
          <w:rFonts w:ascii="Calibri" w:eastAsia="Calibri" w:hAnsi="Calibri" w:cs="Calibri"/>
          <w:color w:val="2A541C" w:themeColor="accent2" w:themeShade="80"/>
        </w:rPr>
      </w:pPr>
      <w:r w:rsidRPr="14D2E550">
        <w:rPr>
          <w:rFonts w:ascii="Cambria" w:eastAsia="Cambria" w:hAnsi="Cambria" w:cs="Cambria"/>
          <w:color w:val="2A541C" w:themeColor="accent2" w:themeShade="80"/>
          <w:sz w:val="24"/>
          <w:szCs w:val="24"/>
        </w:rPr>
        <w:t xml:space="preserve">Dakota Myers – </w:t>
      </w:r>
      <w:hyperlink r:id="rId10">
        <w:r w:rsidRPr="14D2E550">
          <w:rPr>
            <w:rStyle w:val="Hyperlink"/>
            <w:rFonts w:ascii="Cambria" w:eastAsia="Cambria" w:hAnsi="Cambria" w:cs="Cambria"/>
            <w:sz w:val="24"/>
            <w:szCs w:val="24"/>
          </w:rPr>
          <w:t>drm1022@sru.edu</w:t>
        </w:r>
      </w:hyperlink>
    </w:p>
    <w:p w14:paraId="1F842230" w14:textId="77777777" w:rsidR="00177283" w:rsidRDefault="00177283" w:rsidP="00177283">
      <w:pPr>
        <w:jc w:val="center"/>
        <w:rPr>
          <w:rFonts w:ascii="Calibri" w:eastAsia="Calibri" w:hAnsi="Calibri" w:cs="Calibri"/>
          <w:color w:val="2A541C" w:themeColor="accent2" w:themeShade="80"/>
        </w:rPr>
      </w:pPr>
      <w:r w:rsidRPr="14D2E550">
        <w:rPr>
          <w:rFonts w:ascii="Cambria" w:eastAsia="Cambria" w:hAnsi="Cambria" w:cs="Cambria"/>
          <w:color w:val="2A541C" w:themeColor="accent2" w:themeShade="80"/>
          <w:sz w:val="24"/>
          <w:szCs w:val="24"/>
        </w:rPr>
        <w:t xml:space="preserve">Sinchana Kori – </w:t>
      </w:r>
      <w:hyperlink r:id="rId11">
        <w:r w:rsidRPr="14D2E550">
          <w:rPr>
            <w:rStyle w:val="Hyperlink"/>
            <w:rFonts w:ascii="Cambria" w:eastAsia="Cambria" w:hAnsi="Cambria" w:cs="Cambria"/>
            <w:sz w:val="24"/>
            <w:szCs w:val="24"/>
          </w:rPr>
          <w:t>ssk1002@sru.edu</w:t>
        </w:r>
      </w:hyperlink>
    </w:p>
    <w:p w14:paraId="68DB8D30" w14:textId="77777777" w:rsidR="00C13750" w:rsidRDefault="00C13750" w:rsidP="00C13750">
      <w:pPr>
        <w:jc w:val="center"/>
        <w:rPr>
          <w:rFonts w:ascii="Cambria" w:hAnsi="Cambria"/>
          <w:color w:val="546421" w:themeColor="accent6" w:themeShade="80"/>
          <w:sz w:val="24"/>
          <w:szCs w:val="24"/>
        </w:rPr>
      </w:pPr>
    </w:p>
    <w:p w14:paraId="49C456DC" w14:textId="77777777" w:rsidR="00C13750" w:rsidRDefault="00C13750" w:rsidP="00C13750">
      <w:pPr>
        <w:jc w:val="center"/>
        <w:rPr>
          <w:rFonts w:ascii="Cambria" w:hAnsi="Cambria"/>
          <w:color w:val="546421" w:themeColor="accent6" w:themeShade="80"/>
          <w:sz w:val="24"/>
          <w:szCs w:val="24"/>
        </w:rPr>
      </w:pPr>
    </w:p>
    <w:p w14:paraId="0C450965" w14:textId="77777777" w:rsidR="00C13750" w:rsidRDefault="00C13750" w:rsidP="00C13750">
      <w:pPr>
        <w:rPr>
          <w:rFonts w:ascii="Cambria" w:hAnsi="Cambria"/>
          <w:color w:val="546421" w:themeColor="accent6" w:themeShade="80"/>
          <w:sz w:val="24"/>
          <w:szCs w:val="24"/>
        </w:rPr>
      </w:pPr>
    </w:p>
    <w:p w14:paraId="4F862881" w14:textId="77777777" w:rsidR="00C13750" w:rsidRDefault="00C13750" w:rsidP="00C13750">
      <w:pPr>
        <w:pBdr>
          <w:bottom w:val="single" w:sz="6" w:space="1" w:color="auto"/>
        </w:pBdr>
        <w:jc w:val="center"/>
        <w:rPr>
          <w:rStyle w:val="IntenseEmphasis"/>
        </w:rPr>
      </w:pPr>
    </w:p>
    <w:sdt>
      <w:sdtPr>
        <w:rPr>
          <w:b/>
          <w:bCs/>
          <w:color w:val="1B3712" w:themeColor="accent1" w:themeShade="7F"/>
          <w:spacing w:val="10"/>
          <w:sz w:val="20"/>
          <w:szCs w:val="20"/>
        </w:rPr>
        <w:id w:val="-1164547801"/>
        <w:docPartObj>
          <w:docPartGallery w:val="Table of Contents"/>
          <w:docPartUnique/>
        </w:docPartObj>
      </w:sdtPr>
      <w:sdtEndPr>
        <w:rPr>
          <w:caps w:val="0"/>
          <w:noProof/>
          <w:color w:val="auto"/>
          <w:spacing w:val="0"/>
        </w:rPr>
      </w:sdtEndPr>
      <w:sdtContent>
        <w:p w14:paraId="68CCBB45" w14:textId="77777777" w:rsidR="00FA5F0D" w:rsidRDefault="001D61BA" w:rsidP="00FA5F0D">
          <w:pPr>
            <w:pStyle w:val="TOCHeading"/>
          </w:pPr>
          <w:r>
            <w:t>Contents</w:t>
          </w:r>
        </w:p>
        <w:p w14:paraId="55E7FB59" w14:textId="7484DAE2" w:rsidR="00150700"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33064184" w:history="1">
            <w:r w:rsidR="00150700" w:rsidRPr="00661F75">
              <w:rPr>
                <w:rStyle w:val="Hyperlink"/>
                <w:noProof/>
              </w:rPr>
              <w:t>1. Synopsis</w:t>
            </w:r>
            <w:r w:rsidR="00150700">
              <w:rPr>
                <w:noProof/>
                <w:webHidden/>
              </w:rPr>
              <w:tab/>
            </w:r>
            <w:r w:rsidR="00150700">
              <w:rPr>
                <w:noProof/>
                <w:webHidden/>
              </w:rPr>
              <w:fldChar w:fldCharType="begin"/>
            </w:r>
            <w:r w:rsidR="00150700">
              <w:rPr>
                <w:noProof/>
                <w:webHidden/>
              </w:rPr>
              <w:instrText xml:space="preserve"> PAGEREF _Toc133064184 \h </w:instrText>
            </w:r>
            <w:r w:rsidR="00150700">
              <w:rPr>
                <w:noProof/>
                <w:webHidden/>
              </w:rPr>
            </w:r>
            <w:r w:rsidR="00150700">
              <w:rPr>
                <w:noProof/>
                <w:webHidden/>
              </w:rPr>
              <w:fldChar w:fldCharType="separate"/>
            </w:r>
            <w:r w:rsidR="003E18F1">
              <w:rPr>
                <w:noProof/>
                <w:webHidden/>
              </w:rPr>
              <w:t>3</w:t>
            </w:r>
            <w:r w:rsidR="00150700">
              <w:rPr>
                <w:noProof/>
                <w:webHidden/>
              </w:rPr>
              <w:fldChar w:fldCharType="end"/>
            </w:r>
          </w:hyperlink>
        </w:p>
        <w:p w14:paraId="3FA26AB6" w14:textId="6BE71C6E" w:rsidR="00150700" w:rsidRDefault="00000000">
          <w:pPr>
            <w:pStyle w:val="TOC1"/>
            <w:tabs>
              <w:tab w:val="right" w:leader="dot" w:pos="9350"/>
            </w:tabs>
            <w:rPr>
              <w:noProof/>
              <w:sz w:val="22"/>
              <w:szCs w:val="22"/>
            </w:rPr>
          </w:pPr>
          <w:hyperlink w:anchor="_Toc133064185" w:history="1">
            <w:r w:rsidR="00150700" w:rsidRPr="00661F75">
              <w:rPr>
                <w:rStyle w:val="Hyperlink"/>
                <w:noProof/>
              </w:rPr>
              <w:t>2. Roles</w:t>
            </w:r>
            <w:r w:rsidR="00150700">
              <w:rPr>
                <w:noProof/>
                <w:webHidden/>
              </w:rPr>
              <w:tab/>
            </w:r>
            <w:r w:rsidR="00150700">
              <w:rPr>
                <w:noProof/>
                <w:webHidden/>
              </w:rPr>
              <w:fldChar w:fldCharType="begin"/>
            </w:r>
            <w:r w:rsidR="00150700">
              <w:rPr>
                <w:noProof/>
                <w:webHidden/>
              </w:rPr>
              <w:instrText xml:space="preserve"> PAGEREF _Toc133064185 \h </w:instrText>
            </w:r>
            <w:r w:rsidR="00150700">
              <w:rPr>
                <w:noProof/>
                <w:webHidden/>
              </w:rPr>
            </w:r>
            <w:r w:rsidR="00150700">
              <w:rPr>
                <w:noProof/>
                <w:webHidden/>
              </w:rPr>
              <w:fldChar w:fldCharType="separate"/>
            </w:r>
            <w:r w:rsidR="003E18F1">
              <w:rPr>
                <w:noProof/>
                <w:webHidden/>
              </w:rPr>
              <w:t>3</w:t>
            </w:r>
            <w:r w:rsidR="00150700">
              <w:rPr>
                <w:noProof/>
                <w:webHidden/>
              </w:rPr>
              <w:fldChar w:fldCharType="end"/>
            </w:r>
          </w:hyperlink>
        </w:p>
        <w:p w14:paraId="54E498BD" w14:textId="33AB3634" w:rsidR="00150700" w:rsidRDefault="00000000">
          <w:pPr>
            <w:pStyle w:val="TOC1"/>
            <w:tabs>
              <w:tab w:val="right" w:leader="dot" w:pos="9350"/>
            </w:tabs>
            <w:rPr>
              <w:noProof/>
              <w:sz w:val="22"/>
              <w:szCs w:val="22"/>
            </w:rPr>
          </w:pPr>
          <w:hyperlink w:anchor="_Toc133064186" w:history="1">
            <w:r w:rsidR="00150700" w:rsidRPr="00661F75">
              <w:rPr>
                <w:rStyle w:val="Hyperlink"/>
                <w:noProof/>
              </w:rPr>
              <w:t>3.Access Limitations</w:t>
            </w:r>
            <w:r w:rsidR="00150700">
              <w:rPr>
                <w:noProof/>
                <w:webHidden/>
              </w:rPr>
              <w:tab/>
            </w:r>
            <w:r w:rsidR="00150700">
              <w:rPr>
                <w:noProof/>
                <w:webHidden/>
              </w:rPr>
              <w:fldChar w:fldCharType="begin"/>
            </w:r>
            <w:r w:rsidR="00150700">
              <w:rPr>
                <w:noProof/>
                <w:webHidden/>
              </w:rPr>
              <w:instrText xml:space="preserve"> PAGEREF _Toc133064186 \h </w:instrText>
            </w:r>
            <w:r w:rsidR="00150700">
              <w:rPr>
                <w:noProof/>
                <w:webHidden/>
              </w:rPr>
            </w:r>
            <w:r w:rsidR="00150700">
              <w:rPr>
                <w:noProof/>
                <w:webHidden/>
              </w:rPr>
              <w:fldChar w:fldCharType="separate"/>
            </w:r>
            <w:r w:rsidR="003E18F1">
              <w:rPr>
                <w:noProof/>
                <w:webHidden/>
              </w:rPr>
              <w:t>3</w:t>
            </w:r>
            <w:r w:rsidR="00150700">
              <w:rPr>
                <w:noProof/>
                <w:webHidden/>
              </w:rPr>
              <w:fldChar w:fldCharType="end"/>
            </w:r>
          </w:hyperlink>
        </w:p>
        <w:p w14:paraId="60C47595" w14:textId="5446AA15" w:rsidR="00150700" w:rsidRDefault="00000000">
          <w:pPr>
            <w:pStyle w:val="TOC2"/>
            <w:tabs>
              <w:tab w:val="right" w:leader="dot" w:pos="9350"/>
            </w:tabs>
            <w:rPr>
              <w:noProof/>
              <w:sz w:val="22"/>
              <w:szCs w:val="22"/>
            </w:rPr>
          </w:pPr>
          <w:hyperlink w:anchor="_Toc133064187" w:history="1">
            <w:r w:rsidR="00150700" w:rsidRPr="00661F75">
              <w:rPr>
                <w:rStyle w:val="Hyperlink"/>
                <w:noProof/>
              </w:rPr>
              <w:t>3.1 PErmissions based denials</w:t>
            </w:r>
            <w:r w:rsidR="00150700">
              <w:rPr>
                <w:noProof/>
                <w:webHidden/>
              </w:rPr>
              <w:tab/>
            </w:r>
            <w:r w:rsidR="00150700">
              <w:rPr>
                <w:noProof/>
                <w:webHidden/>
              </w:rPr>
              <w:fldChar w:fldCharType="begin"/>
            </w:r>
            <w:r w:rsidR="00150700">
              <w:rPr>
                <w:noProof/>
                <w:webHidden/>
              </w:rPr>
              <w:instrText xml:space="preserve"> PAGEREF _Toc133064187 \h </w:instrText>
            </w:r>
            <w:r w:rsidR="00150700">
              <w:rPr>
                <w:noProof/>
                <w:webHidden/>
              </w:rPr>
            </w:r>
            <w:r w:rsidR="00150700">
              <w:rPr>
                <w:noProof/>
                <w:webHidden/>
              </w:rPr>
              <w:fldChar w:fldCharType="separate"/>
            </w:r>
            <w:r w:rsidR="003E18F1">
              <w:rPr>
                <w:noProof/>
                <w:webHidden/>
              </w:rPr>
              <w:t>3</w:t>
            </w:r>
            <w:r w:rsidR="00150700">
              <w:rPr>
                <w:noProof/>
                <w:webHidden/>
              </w:rPr>
              <w:fldChar w:fldCharType="end"/>
            </w:r>
          </w:hyperlink>
        </w:p>
        <w:p w14:paraId="6BDFB6AF" w14:textId="15029404" w:rsidR="00150700" w:rsidRDefault="00000000">
          <w:pPr>
            <w:pStyle w:val="TOC2"/>
            <w:tabs>
              <w:tab w:val="right" w:leader="dot" w:pos="9350"/>
            </w:tabs>
            <w:rPr>
              <w:noProof/>
              <w:sz w:val="22"/>
              <w:szCs w:val="22"/>
            </w:rPr>
          </w:pPr>
          <w:hyperlink w:anchor="_Toc133064188" w:history="1">
            <w:r w:rsidR="00150700" w:rsidRPr="00661F75">
              <w:rPr>
                <w:rStyle w:val="Hyperlink"/>
                <w:noProof/>
              </w:rPr>
              <w:t>3.2 persistence of permissions denials in html</w:t>
            </w:r>
            <w:r w:rsidR="00150700">
              <w:rPr>
                <w:noProof/>
                <w:webHidden/>
              </w:rPr>
              <w:tab/>
            </w:r>
            <w:r w:rsidR="00150700">
              <w:rPr>
                <w:noProof/>
                <w:webHidden/>
              </w:rPr>
              <w:fldChar w:fldCharType="begin"/>
            </w:r>
            <w:r w:rsidR="00150700">
              <w:rPr>
                <w:noProof/>
                <w:webHidden/>
              </w:rPr>
              <w:instrText xml:space="preserve"> PAGEREF _Toc133064188 \h </w:instrText>
            </w:r>
            <w:r w:rsidR="00150700">
              <w:rPr>
                <w:noProof/>
                <w:webHidden/>
              </w:rPr>
            </w:r>
            <w:r w:rsidR="00150700">
              <w:rPr>
                <w:noProof/>
                <w:webHidden/>
              </w:rPr>
              <w:fldChar w:fldCharType="separate"/>
            </w:r>
            <w:r w:rsidR="003E18F1">
              <w:rPr>
                <w:noProof/>
                <w:webHidden/>
              </w:rPr>
              <w:t>4</w:t>
            </w:r>
            <w:r w:rsidR="00150700">
              <w:rPr>
                <w:noProof/>
                <w:webHidden/>
              </w:rPr>
              <w:fldChar w:fldCharType="end"/>
            </w:r>
          </w:hyperlink>
        </w:p>
        <w:p w14:paraId="00704473" w14:textId="075C3F84" w:rsidR="00150700" w:rsidRDefault="00000000">
          <w:pPr>
            <w:pStyle w:val="TOC2"/>
            <w:tabs>
              <w:tab w:val="right" w:leader="dot" w:pos="9350"/>
            </w:tabs>
            <w:rPr>
              <w:noProof/>
              <w:sz w:val="22"/>
              <w:szCs w:val="22"/>
            </w:rPr>
          </w:pPr>
          <w:hyperlink w:anchor="_Toc133064189" w:history="1">
            <w:r w:rsidR="00150700" w:rsidRPr="00661F75">
              <w:rPr>
                <w:rStyle w:val="Hyperlink"/>
                <w:noProof/>
              </w:rPr>
              <w:t>3.3 ENSURING DENIALS VIA WEB SECURITY CONFIGURATION</w:t>
            </w:r>
            <w:r w:rsidR="00150700">
              <w:rPr>
                <w:noProof/>
                <w:webHidden/>
              </w:rPr>
              <w:tab/>
            </w:r>
            <w:r w:rsidR="00150700">
              <w:rPr>
                <w:noProof/>
                <w:webHidden/>
              </w:rPr>
              <w:fldChar w:fldCharType="begin"/>
            </w:r>
            <w:r w:rsidR="00150700">
              <w:rPr>
                <w:noProof/>
                <w:webHidden/>
              </w:rPr>
              <w:instrText xml:space="preserve"> PAGEREF _Toc133064189 \h </w:instrText>
            </w:r>
            <w:r w:rsidR="00150700">
              <w:rPr>
                <w:noProof/>
                <w:webHidden/>
              </w:rPr>
            </w:r>
            <w:r w:rsidR="00150700">
              <w:rPr>
                <w:noProof/>
                <w:webHidden/>
              </w:rPr>
              <w:fldChar w:fldCharType="separate"/>
            </w:r>
            <w:r w:rsidR="003E18F1">
              <w:rPr>
                <w:noProof/>
                <w:webHidden/>
              </w:rPr>
              <w:t>6</w:t>
            </w:r>
            <w:r w:rsidR="00150700">
              <w:rPr>
                <w:noProof/>
                <w:webHidden/>
              </w:rPr>
              <w:fldChar w:fldCharType="end"/>
            </w:r>
          </w:hyperlink>
        </w:p>
        <w:p w14:paraId="6DFEA067" w14:textId="146482AF" w:rsidR="00150700" w:rsidRDefault="00000000">
          <w:pPr>
            <w:pStyle w:val="TOC1"/>
            <w:tabs>
              <w:tab w:val="right" w:leader="dot" w:pos="9350"/>
            </w:tabs>
            <w:rPr>
              <w:noProof/>
              <w:sz w:val="22"/>
              <w:szCs w:val="22"/>
            </w:rPr>
          </w:pPr>
          <w:hyperlink w:anchor="_Toc133064190" w:history="1">
            <w:r w:rsidR="00150700" w:rsidRPr="00661F75">
              <w:rPr>
                <w:rStyle w:val="Hyperlink"/>
                <w:noProof/>
              </w:rPr>
              <w:t>4. Password Security</w:t>
            </w:r>
            <w:r w:rsidR="00150700">
              <w:rPr>
                <w:noProof/>
                <w:webHidden/>
              </w:rPr>
              <w:tab/>
            </w:r>
            <w:r w:rsidR="00150700">
              <w:rPr>
                <w:noProof/>
                <w:webHidden/>
              </w:rPr>
              <w:fldChar w:fldCharType="begin"/>
            </w:r>
            <w:r w:rsidR="00150700">
              <w:rPr>
                <w:noProof/>
                <w:webHidden/>
              </w:rPr>
              <w:instrText xml:space="preserve"> PAGEREF _Toc133064190 \h </w:instrText>
            </w:r>
            <w:r w:rsidR="00150700">
              <w:rPr>
                <w:noProof/>
                <w:webHidden/>
              </w:rPr>
            </w:r>
            <w:r w:rsidR="00150700">
              <w:rPr>
                <w:noProof/>
                <w:webHidden/>
              </w:rPr>
              <w:fldChar w:fldCharType="separate"/>
            </w:r>
            <w:r w:rsidR="003E18F1">
              <w:rPr>
                <w:noProof/>
                <w:webHidden/>
              </w:rPr>
              <w:t>6</w:t>
            </w:r>
            <w:r w:rsidR="00150700">
              <w:rPr>
                <w:noProof/>
                <w:webHidden/>
              </w:rPr>
              <w:fldChar w:fldCharType="end"/>
            </w:r>
          </w:hyperlink>
        </w:p>
        <w:p w14:paraId="5C5C8B33" w14:textId="306AB0A0" w:rsidR="00150700" w:rsidRDefault="00000000">
          <w:pPr>
            <w:pStyle w:val="TOC2"/>
            <w:tabs>
              <w:tab w:val="right" w:leader="dot" w:pos="9350"/>
            </w:tabs>
            <w:rPr>
              <w:noProof/>
              <w:sz w:val="22"/>
              <w:szCs w:val="22"/>
            </w:rPr>
          </w:pPr>
          <w:hyperlink w:anchor="_Toc133064191" w:history="1">
            <w:r w:rsidR="00150700" w:rsidRPr="00661F75">
              <w:rPr>
                <w:rStyle w:val="Hyperlink"/>
                <w:noProof/>
              </w:rPr>
              <w:t>4.1 PASSWORD HASHING</w:t>
            </w:r>
            <w:r w:rsidR="00150700">
              <w:rPr>
                <w:noProof/>
                <w:webHidden/>
              </w:rPr>
              <w:tab/>
            </w:r>
            <w:r w:rsidR="00150700">
              <w:rPr>
                <w:noProof/>
                <w:webHidden/>
              </w:rPr>
              <w:fldChar w:fldCharType="begin"/>
            </w:r>
            <w:r w:rsidR="00150700">
              <w:rPr>
                <w:noProof/>
                <w:webHidden/>
              </w:rPr>
              <w:instrText xml:space="preserve"> PAGEREF _Toc133064191 \h </w:instrText>
            </w:r>
            <w:r w:rsidR="00150700">
              <w:rPr>
                <w:noProof/>
                <w:webHidden/>
              </w:rPr>
            </w:r>
            <w:r w:rsidR="00150700">
              <w:rPr>
                <w:noProof/>
                <w:webHidden/>
              </w:rPr>
              <w:fldChar w:fldCharType="separate"/>
            </w:r>
            <w:r w:rsidR="003E18F1">
              <w:rPr>
                <w:noProof/>
                <w:webHidden/>
              </w:rPr>
              <w:t>6</w:t>
            </w:r>
            <w:r w:rsidR="00150700">
              <w:rPr>
                <w:noProof/>
                <w:webHidden/>
              </w:rPr>
              <w:fldChar w:fldCharType="end"/>
            </w:r>
          </w:hyperlink>
        </w:p>
        <w:p w14:paraId="65550B9A" w14:textId="4B92EE4D" w:rsidR="00150700" w:rsidRDefault="00000000">
          <w:pPr>
            <w:pStyle w:val="TOC1"/>
            <w:tabs>
              <w:tab w:val="right" w:leader="dot" w:pos="9350"/>
            </w:tabs>
            <w:rPr>
              <w:noProof/>
              <w:sz w:val="22"/>
              <w:szCs w:val="22"/>
            </w:rPr>
          </w:pPr>
          <w:hyperlink w:anchor="_Toc133064192" w:history="1">
            <w:r w:rsidR="00150700" w:rsidRPr="00661F75">
              <w:rPr>
                <w:rStyle w:val="Hyperlink"/>
                <w:noProof/>
              </w:rPr>
              <w:t>5. User entity requirements</w:t>
            </w:r>
            <w:r w:rsidR="00150700">
              <w:rPr>
                <w:noProof/>
                <w:webHidden/>
              </w:rPr>
              <w:tab/>
            </w:r>
            <w:r w:rsidR="00150700">
              <w:rPr>
                <w:noProof/>
                <w:webHidden/>
              </w:rPr>
              <w:fldChar w:fldCharType="begin"/>
            </w:r>
            <w:r w:rsidR="00150700">
              <w:rPr>
                <w:noProof/>
                <w:webHidden/>
              </w:rPr>
              <w:instrText xml:space="preserve"> PAGEREF _Toc133064192 \h </w:instrText>
            </w:r>
            <w:r w:rsidR="00150700">
              <w:rPr>
                <w:noProof/>
                <w:webHidden/>
              </w:rPr>
            </w:r>
            <w:r w:rsidR="00150700">
              <w:rPr>
                <w:noProof/>
                <w:webHidden/>
              </w:rPr>
              <w:fldChar w:fldCharType="separate"/>
            </w:r>
            <w:r w:rsidR="003E18F1">
              <w:rPr>
                <w:noProof/>
                <w:webHidden/>
              </w:rPr>
              <w:t>7</w:t>
            </w:r>
            <w:r w:rsidR="00150700">
              <w:rPr>
                <w:noProof/>
                <w:webHidden/>
              </w:rPr>
              <w:fldChar w:fldCharType="end"/>
            </w:r>
          </w:hyperlink>
        </w:p>
        <w:p w14:paraId="0AAAF840" w14:textId="71B61420" w:rsidR="00150700" w:rsidRDefault="00000000">
          <w:pPr>
            <w:pStyle w:val="TOC2"/>
            <w:tabs>
              <w:tab w:val="right" w:leader="dot" w:pos="9350"/>
            </w:tabs>
            <w:rPr>
              <w:noProof/>
              <w:sz w:val="22"/>
              <w:szCs w:val="22"/>
            </w:rPr>
          </w:pPr>
          <w:hyperlink w:anchor="_Toc133064193" w:history="1">
            <w:r w:rsidR="00150700" w:rsidRPr="00661F75">
              <w:rPr>
                <w:rStyle w:val="Hyperlink"/>
                <w:noProof/>
              </w:rPr>
              <w:t>5.1 Username requirements</w:t>
            </w:r>
            <w:r w:rsidR="00150700">
              <w:rPr>
                <w:noProof/>
                <w:webHidden/>
              </w:rPr>
              <w:tab/>
            </w:r>
            <w:r w:rsidR="00150700">
              <w:rPr>
                <w:noProof/>
                <w:webHidden/>
              </w:rPr>
              <w:fldChar w:fldCharType="begin"/>
            </w:r>
            <w:r w:rsidR="00150700">
              <w:rPr>
                <w:noProof/>
                <w:webHidden/>
              </w:rPr>
              <w:instrText xml:space="preserve"> PAGEREF _Toc133064193 \h </w:instrText>
            </w:r>
            <w:r w:rsidR="00150700">
              <w:rPr>
                <w:noProof/>
                <w:webHidden/>
              </w:rPr>
            </w:r>
            <w:r w:rsidR="00150700">
              <w:rPr>
                <w:noProof/>
                <w:webHidden/>
              </w:rPr>
              <w:fldChar w:fldCharType="separate"/>
            </w:r>
            <w:r w:rsidR="003E18F1">
              <w:rPr>
                <w:noProof/>
                <w:webHidden/>
              </w:rPr>
              <w:t>7</w:t>
            </w:r>
            <w:r w:rsidR="00150700">
              <w:rPr>
                <w:noProof/>
                <w:webHidden/>
              </w:rPr>
              <w:fldChar w:fldCharType="end"/>
            </w:r>
          </w:hyperlink>
        </w:p>
        <w:p w14:paraId="5C0278E7" w14:textId="072219BE" w:rsidR="00150700" w:rsidRDefault="00000000">
          <w:pPr>
            <w:pStyle w:val="TOC2"/>
            <w:tabs>
              <w:tab w:val="right" w:leader="dot" w:pos="9350"/>
            </w:tabs>
            <w:rPr>
              <w:noProof/>
              <w:sz w:val="22"/>
              <w:szCs w:val="22"/>
            </w:rPr>
          </w:pPr>
          <w:hyperlink w:anchor="_Toc133064194" w:history="1">
            <w:r w:rsidR="00150700" w:rsidRPr="00661F75">
              <w:rPr>
                <w:rStyle w:val="Hyperlink"/>
                <w:noProof/>
              </w:rPr>
              <w:t>5.2 PASSWORD REQUIREMENTS</w:t>
            </w:r>
            <w:r w:rsidR="00150700">
              <w:rPr>
                <w:noProof/>
                <w:webHidden/>
              </w:rPr>
              <w:tab/>
            </w:r>
            <w:r w:rsidR="00150700">
              <w:rPr>
                <w:noProof/>
                <w:webHidden/>
              </w:rPr>
              <w:fldChar w:fldCharType="begin"/>
            </w:r>
            <w:r w:rsidR="00150700">
              <w:rPr>
                <w:noProof/>
                <w:webHidden/>
              </w:rPr>
              <w:instrText xml:space="preserve"> PAGEREF _Toc133064194 \h </w:instrText>
            </w:r>
            <w:r w:rsidR="00150700">
              <w:rPr>
                <w:noProof/>
                <w:webHidden/>
              </w:rPr>
            </w:r>
            <w:r w:rsidR="00150700">
              <w:rPr>
                <w:noProof/>
                <w:webHidden/>
              </w:rPr>
              <w:fldChar w:fldCharType="separate"/>
            </w:r>
            <w:r w:rsidR="003E18F1">
              <w:rPr>
                <w:noProof/>
                <w:webHidden/>
              </w:rPr>
              <w:t>7</w:t>
            </w:r>
            <w:r w:rsidR="00150700">
              <w:rPr>
                <w:noProof/>
                <w:webHidden/>
              </w:rPr>
              <w:fldChar w:fldCharType="end"/>
            </w:r>
          </w:hyperlink>
        </w:p>
        <w:p w14:paraId="65E524F6" w14:textId="1614BF03" w:rsidR="00150700" w:rsidRDefault="00000000">
          <w:pPr>
            <w:pStyle w:val="TOC2"/>
            <w:tabs>
              <w:tab w:val="right" w:leader="dot" w:pos="9350"/>
            </w:tabs>
            <w:rPr>
              <w:noProof/>
              <w:sz w:val="22"/>
              <w:szCs w:val="22"/>
            </w:rPr>
          </w:pPr>
          <w:hyperlink w:anchor="_Toc133064195" w:history="1">
            <w:r w:rsidR="00150700" w:rsidRPr="00661F75">
              <w:rPr>
                <w:rStyle w:val="Hyperlink"/>
                <w:noProof/>
              </w:rPr>
              <w:t>5.3 EMAIL REQUIREMENTS</w:t>
            </w:r>
            <w:r w:rsidR="00150700">
              <w:rPr>
                <w:noProof/>
                <w:webHidden/>
              </w:rPr>
              <w:tab/>
            </w:r>
            <w:r w:rsidR="00150700">
              <w:rPr>
                <w:noProof/>
                <w:webHidden/>
              </w:rPr>
              <w:fldChar w:fldCharType="begin"/>
            </w:r>
            <w:r w:rsidR="00150700">
              <w:rPr>
                <w:noProof/>
                <w:webHidden/>
              </w:rPr>
              <w:instrText xml:space="preserve"> PAGEREF _Toc133064195 \h </w:instrText>
            </w:r>
            <w:r w:rsidR="00150700">
              <w:rPr>
                <w:noProof/>
                <w:webHidden/>
              </w:rPr>
            </w:r>
            <w:r w:rsidR="00150700">
              <w:rPr>
                <w:noProof/>
                <w:webHidden/>
              </w:rPr>
              <w:fldChar w:fldCharType="separate"/>
            </w:r>
            <w:r w:rsidR="003E18F1">
              <w:rPr>
                <w:noProof/>
                <w:webHidden/>
              </w:rPr>
              <w:t>7</w:t>
            </w:r>
            <w:r w:rsidR="00150700">
              <w:rPr>
                <w:noProof/>
                <w:webHidden/>
              </w:rPr>
              <w:fldChar w:fldCharType="end"/>
            </w:r>
          </w:hyperlink>
        </w:p>
        <w:p w14:paraId="22C7D28D" w14:textId="46980FD2" w:rsidR="00150700" w:rsidRDefault="00000000">
          <w:pPr>
            <w:pStyle w:val="TOC1"/>
            <w:tabs>
              <w:tab w:val="right" w:leader="dot" w:pos="9350"/>
            </w:tabs>
            <w:rPr>
              <w:noProof/>
              <w:sz w:val="22"/>
              <w:szCs w:val="22"/>
            </w:rPr>
          </w:pPr>
          <w:hyperlink w:anchor="_Toc133064196" w:history="1">
            <w:r w:rsidR="00150700" w:rsidRPr="00661F75">
              <w:rPr>
                <w:rStyle w:val="Hyperlink"/>
                <w:noProof/>
              </w:rPr>
              <w:t>6. Handling Errors</w:t>
            </w:r>
            <w:r w:rsidR="00150700">
              <w:rPr>
                <w:noProof/>
                <w:webHidden/>
              </w:rPr>
              <w:tab/>
            </w:r>
            <w:r w:rsidR="00150700">
              <w:rPr>
                <w:noProof/>
                <w:webHidden/>
              </w:rPr>
              <w:fldChar w:fldCharType="begin"/>
            </w:r>
            <w:r w:rsidR="00150700">
              <w:rPr>
                <w:noProof/>
                <w:webHidden/>
              </w:rPr>
              <w:instrText xml:space="preserve"> PAGEREF _Toc133064196 \h </w:instrText>
            </w:r>
            <w:r w:rsidR="00150700">
              <w:rPr>
                <w:noProof/>
                <w:webHidden/>
              </w:rPr>
            </w:r>
            <w:r w:rsidR="00150700">
              <w:rPr>
                <w:noProof/>
                <w:webHidden/>
              </w:rPr>
              <w:fldChar w:fldCharType="separate"/>
            </w:r>
            <w:r w:rsidR="003E18F1">
              <w:rPr>
                <w:noProof/>
                <w:webHidden/>
              </w:rPr>
              <w:t>8</w:t>
            </w:r>
            <w:r w:rsidR="00150700">
              <w:rPr>
                <w:noProof/>
                <w:webHidden/>
              </w:rPr>
              <w:fldChar w:fldCharType="end"/>
            </w:r>
          </w:hyperlink>
        </w:p>
        <w:p w14:paraId="66E53540" w14:textId="7A31C69B" w:rsidR="00150700" w:rsidRDefault="00000000">
          <w:pPr>
            <w:pStyle w:val="TOC2"/>
            <w:tabs>
              <w:tab w:val="right" w:leader="dot" w:pos="9350"/>
            </w:tabs>
            <w:rPr>
              <w:noProof/>
              <w:sz w:val="22"/>
              <w:szCs w:val="22"/>
            </w:rPr>
          </w:pPr>
          <w:hyperlink w:anchor="_Toc133064197" w:history="1">
            <w:r w:rsidR="00150700" w:rsidRPr="00661F75">
              <w:rPr>
                <w:rStyle w:val="Hyperlink"/>
                <w:noProof/>
              </w:rPr>
              <w:t>6.1 Login error Handling</w:t>
            </w:r>
            <w:r w:rsidR="00150700">
              <w:rPr>
                <w:noProof/>
                <w:webHidden/>
              </w:rPr>
              <w:tab/>
            </w:r>
            <w:r w:rsidR="00150700">
              <w:rPr>
                <w:noProof/>
                <w:webHidden/>
              </w:rPr>
              <w:fldChar w:fldCharType="begin"/>
            </w:r>
            <w:r w:rsidR="00150700">
              <w:rPr>
                <w:noProof/>
                <w:webHidden/>
              </w:rPr>
              <w:instrText xml:space="preserve"> PAGEREF _Toc133064197 \h </w:instrText>
            </w:r>
            <w:r w:rsidR="00150700">
              <w:rPr>
                <w:noProof/>
                <w:webHidden/>
              </w:rPr>
            </w:r>
            <w:r w:rsidR="00150700">
              <w:rPr>
                <w:noProof/>
                <w:webHidden/>
              </w:rPr>
              <w:fldChar w:fldCharType="separate"/>
            </w:r>
            <w:r w:rsidR="003E18F1">
              <w:rPr>
                <w:noProof/>
                <w:webHidden/>
              </w:rPr>
              <w:t>8</w:t>
            </w:r>
            <w:r w:rsidR="00150700">
              <w:rPr>
                <w:noProof/>
                <w:webHidden/>
              </w:rPr>
              <w:fldChar w:fldCharType="end"/>
            </w:r>
          </w:hyperlink>
        </w:p>
        <w:p w14:paraId="0238C3C7" w14:textId="3479B818" w:rsidR="00150700" w:rsidRDefault="00000000">
          <w:pPr>
            <w:pStyle w:val="TOC2"/>
            <w:tabs>
              <w:tab w:val="right" w:leader="dot" w:pos="9350"/>
            </w:tabs>
            <w:rPr>
              <w:noProof/>
              <w:sz w:val="22"/>
              <w:szCs w:val="22"/>
            </w:rPr>
          </w:pPr>
          <w:hyperlink w:anchor="_Toc133064198" w:history="1">
            <w:r w:rsidR="00150700" w:rsidRPr="00661F75">
              <w:rPr>
                <w:rStyle w:val="Hyperlink"/>
                <w:noProof/>
              </w:rPr>
              <w:t>6.2 REGISTRATION ERROR HANDLING</w:t>
            </w:r>
            <w:r w:rsidR="00150700">
              <w:rPr>
                <w:noProof/>
                <w:webHidden/>
              </w:rPr>
              <w:tab/>
            </w:r>
            <w:r w:rsidR="00150700">
              <w:rPr>
                <w:noProof/>
                <w:webHidden/>
              </w:rPr>
              <w:fldChar w:fldCharType="begin"/>
            </w:r>
            <w:r w:rsidR="00150700">
              <w:rPr>
                <w:noProof/>
                <w:webHidden/>
              </w:rPr>
              <w:instrText xml:space="preserve"> PAGEREF _Toc133064198 \h </w:instrText>
            </w:r>
            <w:r w:rsidR="00150700">
              <w:rPr>
                <w:noProof/>
                <w:webHidden/>
              </w:rPr>
            </w:r>
            <w:r w:rsidR="00150700">
              <w:rPr>
                <w:noProof/>
                <w:webHidden/>
              </w:rPr>
              <w:fldChar w:fldCharType="separate"/>
            </w:r>
            <w:r w:rsidR="003E18F1">
              <w:rPr>
                <w:noProof/>
                <w:webHidden/>
              </w:rPr>
              <w:t>8</w:t>
            </w:r>
            <w:r w:rsidR="00150700">
              <w:rPr>
                <w:noProof/>
                <w:webHidden/>
              </w:rPr>
              <w:fldChar w:fldCharType="end"/>
            </w:r>
          </w:hyperlink>
        </w:p>
        <w:p w14:paraId="56BB4F81" w14:textId="0AD50663" w:rsidR="00150700" w:rsidRDefault="00000000">
          <w:pPr>
            <w:pStyle w:val="TOC2"/>
            <w:tabs>
              <w:tab w:val="right" w:leader="dot" w:pos="9350"/>
            </w:tabs>
            <w:rPr>
              <w:noProof/>
              <w:sz w:val="22"/>
              <w:szCs w:val="22"/>
            </w:rPr>
          </w:pPr>
          <w:hyperlink w:anchor="_Toc133064199" w:history="1">
            <w:r w:rsidR="00150700" w:rsidRPr="00661F75">
              <w:rPr>
                <w:rStyle w:val="Hyperlink"/>
                <w:noProof/>
              </w:rPr>
              <w:t>6.3 Data Type Error Handling</w:t>
            </w:r>
            <w:r w:rsidR="00150700">
              <w:rPr>
                <w:noProof/>
                <w:webHidden/>
              </w:rPr>
              <w:tab/>
            </w:r>
            <w:r w:rsidR="00150700">
              <w:rPr>
                <w:noProof/>
                <w:webHidden/>
              </w:rPr>
              <w:fldChar w:fldCharType="begin"/>
            </w:r>
            <w:r w:rsidR="00150700">
              <w:rPr>
                <w:noProof/>
                <w:webHidden/>
              </w:rPr>
              <w:instrText xml:space="preserve"> PAGEREF _Toc133064199 \h </w:instrText>
            </w:r>
            <w:r w:rsidR="00150700">
              <w:rPr>
                <w:noProof/>
                <w:webHidden/>
              </w:rPr>
            </w:r>
            <w:r w:rsidR="00150700">
              <w:rPr>
                <w:noProof/>
                <w:webHidden/>
              </w:rPr>
              <w:fldChar w:fldCharType="separate"/>
            </w:r>
            <w:r w:rsidR="003E18F1">
              <w:rPr>
                <w:noProof/>
                <w:webHidden/>
              </w:rPr>
              <w:t>9</w:t>
            </w:r>
            <w:r w:rsidR="00150700">
              <w:rPr>
                <w:noProof/>
                <w:webHidden/>
              </w:rPr>
              <w:fldChar w:fldCharType="end"/>
            </w:r>
          </w:hyperlink>
        </w:p>
        <w:p w14:paraId="6AE5FA21" w14:textId="3E765809" w:rsidR="00150700" w:rsidRDefault="00000000">
          <w:pPr>
            <w:pStyle w:val="TOC2"/>
            <w:tabs>
              <w:tab w:val="right" w:leader="dot" w:pos="9350"/>
            </w:tabs>
            <w:rPr>
              <w:noProof/>
              <w:sz w:val="22"/>
              <w:szCs w:val="22"/>
            </w:rPr>
          </w:pPr>
          <w:hyperlink w:anchor="_Toc133064200" w:history="1">
            <w:r w:rsidR="00150700" w:rsidRPr="00661F75">
              <w:rPr>
                <w:rStyle w:val="Hyperlink"/>
                <w:noProof/>
              </w:rPr>
              <w:t>6.4 DATABASE ERROR HANDLING</w:t>
            </w:r>
            <w:r w:rsidR="00150700">
              <w:rPr>
                <w:noProof/>
                <w:webHidden/>
              </w:rPr>
              <w:tab/>
            </w:r>
            <w:r w:rsidR="00150700">
              <w:rPr>
                <w:noProof/>
                <w:webHidden/>
              </w:rPr>
              <w:fldChar w:fldCharType="begin"/>
            </w:r>
            <w:r w:rsidR="00150700">
              <w:rPr>
                <w:noProof/>
                <w:webHidden/>
              </w:rPr>
              <w:instrText xml:space="preserve"> PAGEREF _Toc133064200 \h </w:instrText>
            </w:r>
            <w:r w:rsidR="00150700">
              <w:rPr>
                <w:noProof/>
                <w:webHidden/>
              </w:rPr>
            </w:r>
            <w:r w:rsidR="00150700">
              <w:rPr>
                <w:noProof/>
                <w:webHidden/>
              </w:rPr>
              <w:fldChar w:fldCharType="separate"/>
            </w:r>
            <w:r w:rsidR="003E18F1">
              <w:rPr>
                <w:noProof/>
                <w:webHidden/>
              </w:rPr>
              <w:t>10</w:t>
            </w:r>
            <w:r w:rsidR="00150700">
              <w:rPr>
                <w:noProof/>
                <w:webHidden/>
              </w:rPr>
              <w:fldChar w:fldCharType="end"/>
            </w:r>
          </w:hyperlink>
        </w:p>
        <w:p w14:paraId="13B9B4E9" w14:textId="2E931ED6" w:rsidR="00150700" w:rsidRDefault="00000000">
          <w:pPr>
            <w:pStyle w:val="TOC1"/>
            <w:tabs>
              <w:tab w:val="right" w:leader="dot" w:pos="9350"/>
            </w:tabs>
            <w:rPr>
              <w:noProof/>
              <w:sz w:val="22"/>
              <w:szCs w:val="22"/>
            </w:rPr>
          </w:pPr>
          <w:hyperlink w:anchor="_Toc133064201" w:history="1">
            <w:r w:rsidR="00150700" w:rsidRPr="00661F75">
              <w:rPr>
                <w:rStyle w:val="Hyperlink"/>
                <w:noProof/>
              </w:rPr>
              <w:t>7. Denying SQL INJECTION</w:t>
            </w:r>
            <w:r w:rsidR="00150700">
              <w:rPr>
                <w:noProof/>
                <w:webHidden/>
              </w:rPr>
              <w:tab/>
            </w:r>
            <w:r w:rsidR="00150700">
              <w:rPr>
                <w:noProof/>
                <w:webHidden/>
              </w:rPr>
              <w:fldChar w:fldCharType="begin"/>
            </w:r>
            <w:r w:rsidR="00150700">
              <w:rPr>
                <w:noProof/>
                <w:webHidden/>
              </w:rPr>
              <w:instrText xml:space="preserve"> PAGEREF _Toc133064201 \h </w:instrText>
            </w:r>
            <w:r w:rsidR="00150700">
              <w:rPr>
                <w:noProof/>
                <w:webHidden/>
              </w:rPr>
            </w:r>
            <w:r w:rsidR="00150700">
              <w:rPr>
                <w:noProof/>
                <w:webHidden/>
              </w:rPr>
              <w:fldChar w:fldCharType="separate"/>
            </w:r>
            <w:r w:rsidR="003E18F1">
              <w:rPr>
                <w:noProof/>
                <w:webHidden/>
              </w:rPr>
              <w:t>10</w:t>
            </w:r>
            <w:r w:rsidR="00150700">
              <w:rPr>
                <w:noProof/>
                <w:webHidden/>
              </w:rPr>
              <w:fldChar w:fldCharType="end"/>
            </w:r>
          </w:hyperlink>
        </w:p>
        <w:p w14:paraId="565DF7EE" w14:textId="12C1148C" w:rsidR="00150700" w:rsidRDefault="00000000">
          <w:pPr>
            <w:pStyle w:val="TOC1"/>
            <w:tabs>
              <w:tab w:val="right" w:leader="dot" w:pos="9350"/>
            </w:tabs>
            <w:rPr>
              <w:noProof/>
              <w:sz w:val="22"/>
              <w:szCs w:val="22"/>
            </w:rPr>
          </w:pPr>
          <w:hyperlink w:anchor="_Toc133064202" w:history="1">
            <w:r w:rsidR="00150700" w:rsidRPr="00661F75">
              <w:rPr>
                <w:rStyle w:val="Hyperlink"/>
                <w:noProof/>
              </w:rPr>
              <w:t>8. READING FILES</w:t>
            </w:r>
            <w:r w:rsidR="00150700">
              <w:rPr>
                <w:noProof/>
                <w:webHidden/>
              </w:rPr>
              <w:tab/>
            </w:r>
            <w:r w:rsidR="00150700">
              <w:rPr>
                <w:noProof/>
                <w:webHidden/>
              </w:rPr>
              <w:fldChar w:fldCharType="begin"/>
            </w:r>
            <w:r w:rsidR="00150700">
              <w:rPr>
                <w:noProof/>
                <w:webHidden/>
              </w:rPr>
              <w:instrText xml:space="preserve"> PAGEREF _Toc133064202 \h </w:instrText>
            </w:r>
            <w:r w:rsidR="00150700">
              <w:rPr>
                <w:noProof/>
                <w:webHidden/>
              </w:rPr>
            </w:r>
            <w:r w:rsidR="00150700">
              <w:rPr>
                <w:noProof/>
                <w:webHidden/>
              </w:rPr>
              <w:fldChar w:fldCharType="separate"/>
            </w:r>
            <w:r w:rsidR="003E18F1">
              <w:rPr>
                <w:noProof/>
                <w:webHidden/>
              </w:rPr>
              <w:t>10</w:t>
            </w:r>
            <w:r w:rsidR="00150700">
              <w:rPr>
                <w:noProof/>
                <w:webHidden/>
              </w:rPr>
              <w:fldChar w:fldCharType="end"/>
            </w:r>
          </w:hyperlink>
        </w:p>
        <w:p w14:paraId="6DFD4285" w14:textId="5339EE8B" w:rsidR="00150700" w:rsidRDefault="00000000">
          <w:pPr>
            <w:pStyle w:val="TOC1"/>
            <w:tabs>
              <w:tab w:val="right" w:leader="dot" w:pos="9350"/>
            </w:tabs>
            <w:rPr>
              <w:noProof/>
              <w:sz w:val="22"/>
              <w:szCs w:val="22"/>
            </w:rPr>
          </w:pPr>
          <w:hyperlink w:anchor="_Toc133064203" w:history="1">
            <w:r w:rsidR="00150700" w:rsidRPr="00661F75">
              <w:rPr>
                <w:rStyle w:val="Hyperlink"/>
                <w:noProof/>
              </w:rPr>
              <w:t>10. LOGGING INCIDENTS</w:t>
            </w:r>
            <w:r w:rsidR="00150700">
              <w:rPr>
                <w:noProof/>
                <w:webHidden/>
              </w:rPr>
              <w:tab/>
            </w:r>
            <w:r w:rsidR="00150700">
              <w:rPr>
                <w:noProof/>
                <w:webHidden/>
              </w:rPr>
              <w:fldChar w:fldCharType="begin"/>
            </w:r>
            <w:r w:rsidR="00150700">
              <w:rPr>
                <w:noProof/>
                <w:webHidden/>
              </w:rPr>
              <w:instrText xml:space="preserve"> PAGEREF _Toc133064203 \h </w:instrText>
            </w:r>
            <w:r w:rsidR="00150700">
              <w:rPr>
                <w:noProof/>
                <w:webHidden/>
              </w:rPr>
            </w:r>
            <w:r w:rsidR="00150700">
              <w:rPr>
                <w:noProof/>
                <w:webHidden/>
              </w:rPr>
              <w:fldChar w:fldCharType="separate"/>
            </w:r>
            <w:r w:rsidR="003E18F1">
              <w:rPr>
                <w:noProof/>
                <w:webHidden/>
              </w:rPr>
              <w:t>10</w:t>
            </w:r>
            <w:r w:rsidR="00150700">
              <w:rPr>
                <w:noProof/>
                <w:webHidden/>
              </w:rPr>
              <w:fldChar w:fldCharType="end"/>
            </w:r>
          </w:hyperlink>
        </w:p>
        <w:p w14:paraId="27EDD916" w14:textId="4C552FD7" w:rsidR="00150700" w:rsidRDefault="00000000">
          <w:pPr>
            <w:pStyle w:val="TOC1"/>
            <w:tabs>
              <w:tab w:val="right" w:leader="dot" w:pos="9350"/>
            </w:tabs>
            <w:rPr>
              <w:noProof/>
              <w:sz w:val="22"/>
              <w:szCs w:val="22"/>
            </w:rPr>
          </w:pPr>
          <w:hyperlink w:anchor="_Toc133064204" w:history="1">
            <w:r w:rsidR="00150700" w:rsidRPr="00661F75">
              <w:rPr>
                <w:rStyle w:val="Hyperlink"/>
                <w:noProof/>
              </w:rPr>
              <w:t>11. AVOIDING BOTS</w:t>
            </w:r>
            <w:r w:rsidR="00150700">
              <w:rPr>
                <w:noProof/>
                <w:webHidden/>
              </w:rPr>
              <w:tab/>
            </w:r>
            <w:r w:rsidR="00150700">
              <w:rPr>
                <w:noProof/>
                <w:webHidden/>
              </w:rPr>
              <w:fldChar w:fldCharType="begin"/>
            </w:r>
            <w:r w:rsidR="00150700">
              <w:rPr>
                <w:noProof/>
                <w:webHidden/>
              </w:rPr>
              <w:instrText xml:space="preserve"> PAGEREF _Toc133064204 \h </w:instrText>
            </w:r>
            <w:r w:rsidR="00150700">
              <w:rPr>
                <w:noProof/>
                <w:webHidden/>
              </w:rPr>
            </w:r>
            <w:r w:rsidR="00150700">
              <w:rPr>
                <w:noProof/>
                <w:webHidden/>
              </w:rPr>
              <w:fldChar w:fldCharType="separate"/>
            </w:r>
            <w:r w:rsidR="003E18F1">
              <w:rPr>
                <w:noProof/>
                <w:webHidden/>
              </w:rPr>
              <w:t>11</w:t>
            </w:r>
            <w:r w:rsidR="00150700">
              <w:rPr>
                <w:noProof/>
                <w:webHidden/>
              </w:rPr>
              <w:fldChar w:fldCharType="end"/>
            </w:r>
          </w:hyperlink>
        </w:p>
        <w:p w14:paraId="6AADE2B4" w14:textId="287A9B13" w:rsidR="00150700" w:rsidRDefault="00000000">
          <w:pPr>
            <w:pStyle w:val="TOC1"/>
            <w:tabs>
              <w:tab w:val="right" w:leader="dot" w:pos="9350"/>
            </w:tabs>
            <w:rPr>
              <w:noProof/>
              <w:sz w:val="22"/>
              <w:szCs w:val="22"/>
            </w:rPr>
          </w:pPr>
          <w:hyperlink w:anchor="_Toc133064205" w:history="1">
            <w:r w:rsidR="00150700" w:rsidRPr="00661F75">
              <w:rPr>
                <w:rStyle w:val="Hyperlink"/>
                <w:noProof/>
              </w:rPr>
              <w:t>12. FORGOTTEN PASSWORD</w:t>
            </w:r>
            <w:r w:rsidR="00150700">
              <w:rPr>
                <w:noProof/>
                <w:webHidden/>
              </w:rPr>
              <w:tab/>
            </w:r>
            <w:r w:rsidR="00150700">
              <w:rPr>
                <w:noProof/>
                <w:webHidden/>
              </w:rPr>
              <w:fldChar w:fldCharType="begin"/>
            </w:r>
            <w:r w:rsidR="00150700">
              <w:rPr>
                <w:noProof/>
                <w:webHidden/>
              </w:rPr>
              <w:instrText xml:space="preserve"> PAGEREF _Toc133064205 \h </w:instrText>
            </w:r>
            <w:r w:rsidR="00150700">
              <w:rPr>
                <w:noProof/>
                <w:webHidden/>
              </w:rPr>
            </w:r>
            <w:r w:rsidR="00150700">
              <w:rPr>
                <w:noProof/>
                <w:webHidden/>
              </w:rPr>
              <w:fldChar w:fldCharType="separate"/>
            </w:r>
            <w:r w:rsidR="003E18F1">
              <w:rPr>
                <w:noProof/>
                <w:webHidden/>
              </w:rPr>
              <w:t>11</w:t>
            </w:r>
            <w:r w:rsidR="00150700">
              <w:rPr>
                <w:noProof/>
                <w:webHidden/>
              </w:rPr>
              <w:fldChar w:fldCharType="end"/>
            </w:r>
          </w:hyperlink>
        </w:p>
        <w:p w14:paraId="2BDEF8B2" w14:textId="1AEF5B80" w:rsidR="00150700" w:rsidRDefault="00000000">
          <w:pPr>
            <w:pStyle w:val="TOC1"/>
            <w:tabs>
              <w:tab w:val="right" w:leader="dot" w:pos="9350"/>
            </w:tabs>
            <w:rPr>
              <w:noProof/>
              <w:sz w:val="22"/>
              <w:szCs w:val="22"/>
            </w:rPr>
          </w:pPr>
          <w:hyperlink w:anchor="_Toc133064206" w:history="1">
            <w:r w:rsidR="00150700" w:rsidRPr="00661F75">
              <w:rPr>
                <w:rStyle w:val="Hyperlink"/>
                <w:noProof/>
              </w:rPr>
              <w:t>13. EMAIL VALIDATION</w:t>
            </w:r>
            <w:r w:rsidR="00150700">
              <w:rPr>
                <w:noProof/>
                <w:webHidden/>
              </w:rPr>
              <w:tab/>
            </w:r>
            <w:r w:rsidR="00150700">
              <w:rPr>
                <w:noProof/>
                <w:webHidden/>
              </w:rPr>
              <w:fldChar w:fldCharType="begin"/>
            </w:r>
            <w:r w:rsidR="00150700">
              <w:rPr>
                <w:noProof/>
                <w:webHidden/>
              </w:rPr>
              <w:instrText xml:space="preserve"> PAGEREF _Toc133064206 \h </w:instrText>
            </w:r>
            <w:r w:rsidR="00150700">
              <w:rPr>
                <w:noProof/>
                <w:webHidden/>
              </w:rPr>
            </w:r>
            <w:r w:rsidR="00150700">
              <w:rPr>
                <w:noProof/>
                <w:webHidden/>
              </w:rPr>
              <w:fldChar w:fldCharType="separate"/>
            </w:r>
            <w:r w:rsidR="003E18F1">
              <w:rPr>
                <w:noProof/>
                <w:webHidden/>
              </w:rPr>
              <w:t>12</w:t>
            </w:r>
            <w:r w:rsidR="00150700">
              <w:rPr>
                <w:noProof/>
                <w:webHidden/>
              </w:rPr>
              <w:fldChar w:fldCharType="end"/>
            </w:r>
          </w:hyperlink>
        </w:p>
        <w:p w14:paraId="23F78E52" w14:textId="19ADDA8D" w:rsidR="00150700" w:rsidRDefault="00000000">
          <w:pPr>
            <w:pStyle w:val="TOC1"/>
            <w:tabs>
              <w:tab w:val="right" w:leader="dot" w:pos="9350"/>
            </w:tabs>
            <w:rPr>
              <w:noProof/>
              <w:sz w:val="22"/>
              <w:szCs w:val="22"/>
            </w:rPr>
          </w:pPr>
          <w:hyperlink w:anchor="_Toc133064207" w:history="1">
            <w:r w:rsidR="00150700" w:rsidRPr="00661F75">
              <w:rPr>
                <w:rStyle w:val="Hyperlink"/>
                <w:noProof/>
              </w:rPr>
              <w:t>14. DATA LIMITATIONS</w:t>
            </w:r>
            <w:r w:rsidR="00150700">
              <w:rPr>
                <w:noProof/>
                <w:webHidden/>
              </w:rPr>
              <w:tab/>
            </w:r>
            <w:r w:rsidR="00150700">
              <w:rPr>
                <w:noProof/>
                <w:webHidden/>
              </w:rPr>
              <w:fldChar w:fldCharType="begin"/>
            </w:r>
            <w:r w:rsidR="00150700">
              <w:rPr>
                <w:noProof/>
                <w:webHidden/>
              </w:rPr>
              <w:instrText xml:space="preserve"> PAGEREF _Toc133064207 \h </w:instrText>
            </w:r>
            <w:r w:rsidR="00150700">
              <w:rPr>
                <w:noProof/>
                <w:webHidden/>
              </w:rPr>
            </w:r>
            <w:r w:rsidR="00150700">
              <w:rPr>
                <w:noProof/>
                <w:webHidden/>
              </w:rPr>
              <w:fldChar w:fldCharType="separate"/>
            </w:r>
            <w:r w:rsidR="003E18F1">
              <w:rPr>
                <w:noProof/>
                <w:webHidden/>
              </w:rPr>
              <w:t>12</w:t>
            </w:r>
            <w:r w:rsidR="00150700">
              <w:rPr>
                <w:noProof/>
                <w:webHidden/>
              </w:rPr>
              <w:fldChar w:fldCharType="end"/>
            </w:r>
          </w:hyperlink>
        </w:p>
        <w:p w14:paraId="6B1BA878" w14:textId="5BBE1F4A" w:rsidR="00150700" w:rsidRDefault="00000000">
          <w:pPr>
            <w:pStyle w:val="TOC1"/>
            <w:tabs>
              <w:tab w:val="right" w:leader="dot" w:pos="9350"/>
            </w:tabs>
            <w:rPr>
              <w:noProof/>
              <w:sz w:val="22"/>
              <w:szCs w:val="22"/>
            </w:rPr>
          </w:pPr>
          <w:hyperlink w:anchor="_Toc133064208" w:history="1">
            <w:r w:rsidR="00150700" w:rsidRPr="00661F75">
              <w:rPr>
                <w:rStyle w:val="Hyperlink"/>
                <w:noProof/>
              </w:rPr>
              <w:t>15. FIGURES</w:t>
            </w:r>
            <w:r w:rsidR="00150700">
              <w:rPr>
                <w:noProof/>
                <w:webHidden/>
              </w:rPr>
              <w:tab/>
            </w:r>
            <w:r w:rsidR="00150700">
              <w:rPr>
                <w:noProof/>
                <w:webHidden/>
              </w:rPr>
              <w:fldChar w:fldCharType="begin"/>
            </w:r>
            <w:r w:rsidR="00150700">
              <w:rPr>
                <w:noProof/>
                <w:webHidden/>
              </w:rPr>
              <w:instrText xml:space="preserve"> PAGEREF _Toc133064208 \h </w:instrText>
            </w:r>
            <w:r w:rsidR="00150700">
              <w:rPr>
                <w:noProof/>
                <w:webHidden/>
              </w:rPr>
            </w:r>
            <w:r w:rsidR="00150700">
              <w:rPr>
                <w:noProof/>
                <w:webHidden/>
              </w:rPr>
              <w:fldChar w:fldCharType="separate"/>
            </w:r>
            <w:r w:rsidR="003E18F1">
              <w:rPr>
                <w:noProof/>
                <w:webHidden/>
              </w:rPr>
              <w:t>12</w:t>
            </w:r>
            <w:r w:rsidR="00150700">
              <w:rPr>
                <w:noProof/>
                <w:webHidden/>
              </w:rPr>
              <w:fldChar w:fldCharType="end"/>
            </w:r>
          </w:hyperlink>
        </w:p>
        <w:p w14:paraId="315E50B6" w14:textId="1F1AE4C7" w:rsidR="001D61BA" w:rsidRDefault="001D61BA">
          <w:r>
            <w:rPr>
              <w:b/>
              <w:bCs/>
              <w:noProof/>
            </w:rPr>
            <w:fldChar w:fldCharType="end"/>
          </w:r>
        </w:p>
      </w:sdtContent>
    </w:sdt>
    <w:p w14:paraId="0A4B253F" w14:textId="77777777" w:rsidR="001D61BA" w:rsidRDefault="001D61BA" w:rsidP="00106E89">
      <w:pPr>
        <w:pStyle w:val="Heading2"/>
        <w:ind w:firstLine="720"/>
        <w:rPr>
          <w:b/>
          <w:bCs/>
          <w:noProof/>
          <w:sz w:val="18"/>
          <w:szCs w:val="18"/>
        </w:rPr>
      </w:pPr>
    </w:p>
    <w:p w14:paraId="7FE08E2A" w14:textId="779961B7" w:rsidR="00C13750" w:rsidRDefault="001D61BA" w:rsidP="0054511B">
      <w:pPr>
        <w:pStyle w:val="Heading1"/>
        <w:spacing w:line="240" w:lineRule="auto"/>
        <w:rPr>
          <w:noProof/>
        </w:rPr>
      </w:pPr>
      <w:r>
        <w:rPr>
          <w:noProof/>
        </w:rPr>
        <w:br w:type="page"/>
      </w:r>
      <w:bookmarkStart w:id="0" w:name="_Toc133064184"/>
      <w:r>
        <w:rPr>
          <w:noProof/>
        </w:rPr>
        <w:lastRenderedPageBreak/>
        <w:t>1.</w:t>
      </w:r>
      <w:r w:rsidR="00D3166C">
        <w:rPr>
          <w:noProof/>
        </w:rPr>
        <w:t xml:space="preserve"> Synopsis</w:t>
      </w:r>
      <w:bookmarkEnd w:id="0"/>
    </w:p>
    <w:p w14:paraId="69392E5E" w14:textId="125F8E10" w:rsidR="00F306B3" w:rsidRDefault="008F5266" w:rsidP="0054511B">
      <w:pPr>
        <w:spacing w:line="240" w:lineRule="auto"/>
        <w:rPr>
          <w:noProof/>
        </w:rPr>
      </w:pPr>
      <w:r w:rsidRPr="00F94C9A">
        <w:rPr>
          <w:noProof/>
        </w:rPr>
        <w:t>This document is a complete overview of the Web</w:t>
      </w:r>
      <w:r w:rsidR="00F94C9A" w:rsidRPr="00F94C9A">
        <w:rPr>
          <w:noProof/>
        </w:rPr>
        <w:t xml:space="preserve"> R</w:t>
      </w:r>
      <w:r w:rsidRPr="00F94C9A">
        <w:rPr>
          <w:noProof/>
        </w:rPr>
        <w:t>outing</w:t>
      </w:r>
      <w:r w:rsidR="00F94C9A" w:rsidRPr="00F94C9A">
        <w:rPr>
          <w:noProof/>
        </w:rPr>
        <w:t xml:space="preserve"> Auctioning</w:t>
      </w:r>
      <w:r w:rsidRPr="00F94C9A">
        <w:rPr>
          <w:noProof/>
        </w:rPr>
        <w:t xml:space="preserve"> </w:t>
      </w:r>
      <w:r w:rsidR="00F94C9A" w:rsidRPr="00F94C9A">
        <w:rPr>
          <w:noProof/>
        </w:rPr>
        <w:t>System</w:t>
      </w:r>
      <w:r w:rsidRPr="00F94C9A">
        <w:rPr>
          <w:noProof/>
        </w:rPr>
        <w:t>’s security measures and what is implemented to improve user experience and application security.</w:t>
      </w:r>
    </w:p>
    <w:p w14:paraId="79550896" w14:textId="77777777" w:rsidR="00353533" w:rsidRPr="00F94C9A" w:rsidRDefault="00353533" w:rsidP="0054511B">
      <w:pPr>
        <w:spacing w:line="240" w:lineRule="auto"/>
        <w:rPr>
          <w:noProof/>
        </w:rPr>
      </w:pPr>
    </w:p>
    <w:p w14:paraId="51B4AD1B" w14:textId="6AAE1309" w:rsidR="001D61BA" w:rsidRDefault="001D61BA" w:rsidP="0054511B">
      <w:pPr>
        <w:pStyle w:val="Heading1"/>
        <w:spacing w:line="240" w:lineRule="auto"/>
        <w:rPr>
          <w:noProof/>
        </w:rPr>
      </w:pPr>
      <w:bookmarkStart w:id="1" w:name="_Toc133064185"/>
      <w:r>
        <w:rPr>
          <w:noProof/>
        </w:rPr>
        <w:t xml:space="preserve">2. </w:t>
      </w:r>
      <w:r w:rsidR="00D3166C">
        <w:rPr>
          <w:noProof/>
        </w:rPr>
        <w:t>Roles</w:t>
      </w:r>
      <w:bookmarkEnd w:id="1"/>
    </w:p>
    <w:p w14:paraId="331D2C3E" w14:textId="2FDEA45B" w:rsidR="00D3166C" w:rsidRDefault="008F5266" w:rsidP="0054511B">
      <w:pPr>
        <w:spacing w:line="240" w:lineRule="auto"/>
      </w:pPr>
      <w:r w:rsidRPr="00F94C9A">
        <w:t xml:space="preserve">The </w:t>
      </w:r>
      <w:r w:rsidR="00F94C9A" w:rsidRPr="00F94C9A">
        <w:rPr>
          <w:noProof/>
        </w:rPr>
        <w:t xml:space="preserve">Web Routing Auctioning System </w:t>
      </w:r>
      <w:r w:rsidRPr="00F94C9A">
        <w:t xml:space="preserve">implements Role-Based Access Controls within the entirety of the application. This is to ensure that security is persisted throughout all aspects of the application. These mechanisms of security ensure that </w:t>
      </w:r>
      <w:r w:rsidR="001723A1" w:rsidRPr="00F94C9A">
        <w:t xml:space="preserve">Users must be assigned roles to access different parts of the </w:t>
      </w:r>
      <w:r w:rsidR="00B50850" w:rsidRPr="00F94C9A">
        <w:t>application and</w:t>
      </w:r>
      <w:r w:rsidR="001723A1" w:rsidRPr="00F94C9A">
        <w:t xml:space="preserve"> depending on the assigned roles defines what users can and cannot access.</w:t>
      </w:r>
    </w:p>
    <w:p w14:paraId="3D8D1B84" w14:textId="77777777" w:rsidR="00353533" w:rsidRPr="00F94C9A" w:rsidRDefault="00353533" w:rsidP="0054511B">
      <w:pPr>
        <w:spacing w:line="240" w:lineRule="auto"/>
      </w:pPr>
    </w:p>
    <w:p w14:paraId="38CBA4D4" w14:textId="0137168D" w:rsidR="000F48A0" w:rsidRDefault="000F48A0" w:rsidP="0054511B">
      <w:pPr>
        <w:pStyle w:val="Heading1"/>
        <w:spacing w:line="240" w:lineRule="auto"/>
      </w:pPr>
      <w:bookmarkStart w:id="2" w:name="_Toc133064186"/>
      <w:r>
        <w:t>3.</w:t>
      </w:r>
      <w:r w:rsidR="00D3166C">
        <w:t>Access Limitations</w:t>
      </w:r>
      <w:bookmarkEnd w:id="2"/>
    </w:p>
    <w:p w14:paraId="77239D68" w14:textId="3A67E7E3" w:rsidR="00353533" w:rsidRPr="00D3166C" w:rsidRDefault="009013A9" w:rsidP="0054511B">
      <w:pPr>
        <w:spacing w:line="240" w:lineRule="auto"/>
      </w:pPr>
      <w:r>
        <w:t xml:space="preserve">This section will highlight the implementation of security mechanisms to deny access to users based on their roles and how this is persisted in other  </w:t>
      </w:r>
      <w:r w:rsidR="008A2B26">
        <w:t>aspects of the application as well as how this denies elevation of privilege.</w:t>
      </w:r>
    </w:p>
    <w:p w14:paraId="653C33D3" w14:textId="48E7D76C" w:rsidR="000F48A0" w:rsidRDefault="000F48A0" w:rsidP="0054511B">
      <w:pPr>
        <w:pStyle w:val="Heading2"/>
        <w:spacing w:line="240" w:lineRule="auto"/>
      </w:pPr>
      <w:bookmarkStart w:id="3" w:name="_Toc133064187"/>
      <w:r>
        <w:t xml:space="preserve">3.1 </w:t>
      </w:r>
      <w:r w:rsidR="0036373E">
        <w:t>PErmissions based denial</w:t>
      </w:r>
      <w:r w:rsidR="00E820E4">
        <w:t>s</w:t>
      </w:r>
      <w:bookmarkEnd w:id="3"/>
    </w:p>
    <w:p w14:paraId="38E9ADA9" w14:textId="28F521F6" w:rsidR="00E820E4" w:rsidRDefault="00E820E4" w:rsidP="002507BC">
      <w:pPr>
        <w:spacing w:after="100" w:afterAutospacing="1" w:line="240" w:lineRule="auto"/>
      </w:pPr>
      <w:r>
        <w:t xml:space="preserve">In the </w:t>
      </w:r>
      <w:r w:rsidR="00F94C9A" w:rsidRPr="00F94C9A">
        <w:rPr>
          <w:noProof/>
        </w:rPr>
        <w:t xml:space="preserve">Web Routing Auctioning System </w:t>
      </w:r>
      <w:r>
        <w:t xml:space="preserve">there are four different roles implemented to fit different needs of the user, and the security of the application. </w:t>
      </w:r>
    </w:p>
    <w:p w14:paraId="63429302" w14:textId="0173BF3A" w:rsidR="00E820E4" w:rsidRDefault="00F94C9A" w:rsidP="002507BC">
      <w:pPr>
        <w:spacing w:after="100" w:afterAutospacing="1" w:line="240" w:lineRule="auto"/>
      </w:pPr>
      <w:r w:rsidRPr="002507BC">
        <w:rPr>
          <w:b/>
          <w:bCs/>
          <w:u w:val="single"/>
        </w:rPr>
        <w:t>Admin:</w:t>
      </w:r>
      <w:r>
        <w:t xml:space="preserve"> T</w:t>
      </w:r>
      <w:r w:rsidR="00E820E4">
        <w:t>he</w:t>
      </w:r>
      <w:r w:rsidR="00E820E4" w:rsidRPr="00F94C9A">
        <w:t xml:space="preserve"> </w:t>
      </w:r>
      <w:r w:rsidR="008A2B26" w:rsidRPr="00F94C9A">
        <w:t>A</w:t>
      </w:r>
      <w:r w:rsidR="00E820E4" w:rsidRPr="00F94C9A">
        <w:t>dmin</w:t>
      </w:r>
      <w:r w:rsidR="00E820E4">
        <w:t xml:space="preserve"> role</w:t>
      </w:r>
      <w:r>
        <w:t xml:space="preserve">’s </w:t>
      </w:r>
      <w:r w:rsidR="00E820E4">
        <w:t xml:space="preserve">identifier in the program and in the database is </w:t>
      </w:r>
      <w:r w:rsidR="00E820E4" w:rsidRPr="00F94C9A">
        <w:t>“</w:t>
      </w:r>
      <w:r w:rsidR="00E820E4" w:rsidRPr="005A1184">
        <w:rPr>
          <w:b/>
          <w:bCs/>
        </w:rPr>
        <w:t>ADMIN</w:t>
      </w:r>
      <w:r w:rsidR="00E820E4">
        <w:t>”</w:t>
      </w:r>
      <w:r w:rsidR="00D26884">
        <w:t xml:space="preserve">. </w:t>
      </w:r>
      <w:r w:rsidR="00EC7641">
        <w:t xml:space="preserve"> Admins can create new users and</w:t>
      </w:r>
      <w:r w:rsidR="00E820E4">
        <w:t xml:space="preserve"> can change any </w:t>
      </w:r>
      <w:r w:rsidR="00D26884">
        <w:t>user’s</w:t>
      </w:r>
      <w:r w:rsidR="00E820E4">
        <w:t xml:space="preserve"> account information</w:t>
      </w:r>
      <w:r w:rsidR="00EC7641">
        <w:t xml:space="preserve"> except the password</w:t>
      </w:r>
      <w:r w:rsidR="00E820E4">
        <w:t>.</w:t>
      </w:r>
      <w:r w:rsidR="00EC7641">
        <w:t xml:space="preserve">  They can enable and disable </w:t>
      </w:r>
      <w:r w:rsidR="00FB3CEA">
        <w:t>any</w:t>
      </w:r>
      <w:r w:rsidR="00EC7641">
        <w:t xml:space="preserve"> user account as well as enable and disable a user’s access to the auction. </w:t>
      </w:r>
      <w:r w:rsidR="00E820E4">
        <w:t xml:space="preserve"> </w:t>
      </w:r>
      <w:r w:rsidR="0016352B">
        <w:t xml:space="preserve"> </w:t>
      </w:r>
    </w:p>
    <w:p w14:paraId="4AF24266" w14:textId="64202418" w:rsidR="00E820E4" w:rsidRDefault="00F94C9A" w:rsidP="0054511B">
      <w:pPr>
        <w:spacing w:after="100" w:afterAutospacing="1" w:line="240" w:lineRule="auto"/>
      </w:pPr>
      <w:r w:rsidRPr="002507BC">
        <w:rPr>
          <w:b/>
          <w:bCs/>
          <w:u w:val="single"/>
        </w:rPr>
        <w:t>Shipper:</w:t>
      </w:r>
      <w:r>
        <w:t xml:space="preserve"> </w:t>
      </w:r>
      <w:r w:rsidR="00D26884">
        <w:t xml:space="preserve"> The Shippers </w:t>
      </w:r>
      <w:r w:rsidR="00E820E4">
        <w:t xml:space="preserve">role’s identifier in the program and in the database is </w:t>
      </w:r>
      <w:r w:rsidR="00E820E4" w:rsidRPr="005A1184">
        <w:t>“</w:t>
      </w:r>
      <w:r w:rsidR="00E820E4" w:rsidRPr="005A1184">
        <w:rPr>
          <w:b/>
          <w:bCs/>
        </w:rPr>
        <w:t>SHIPPER</w:t>
      </w:r>
      <w:r w:rsidR="00E820E4" w:rsidRPr="005A1184">
        <w:t>”</w:t>
      </w:r>
      <w:r w:rsidR="00D26884">
        <w:t>.</w:t>
      </w:r>
      <w:r w:rsidR="00E820E4" w:rsidRPr="005A1184">
        <w:t xml:space="preserve"> </w:t>
      </w:r>
      <w:r w:rsidR="00D26884">
        <w:t xml:space="preserve"> A</w:t>
      </w:r>
      <w:r w:rsidR="00E820E4">
        <w:t>ccounts</w:t>
      </w:r>
      <w:r w:rsidR="00D26884">
        <w:t xml:space="preserve"> with a Shipper role</w:t>
      </w:r>
      <w:r w:rsidR="00E820E4">
        <w:t xml:space="preserve"> have access to the shipments page</w:t>
      </w:r>
      <w:r w:rsidR="00D26884">
        <w:t xml:space="preserve">. Here they can create a shipment and then push it to auction or directly assign it to a Carrier. If a shipment is in auction, the Shipper can accept bids from bidders.  </w:t>
      </w:r>
    </w:p>
    <w:p w14:paraId="029FBE67" w14:textId="79D76D39" w:rsidR="0054511B" w:rsidRDefault="00F94C9A" w:rsidP="0054511B">
      <w:pPr>
        <w:spacing w:before="0" w:after="0" w:line="240" w:lineRule="auto"/>
      </w:pPr>
      <w:r w:rsidRPr="002507BC">
        <w:rPr>
          <w:b/>
          <w:bCs/>
          <w:u w:val="single"/>
        </w:rPr>
        <w:t>Carrier:</w:t>
      </w:r>
      <w:r>
        <w:t xml:space="preserve"> </w:t>
      </w:r>
      <w:r w:rsidR="00E820E4">
        <w:t xml:space="preserve">The </w:t>
      </w:r>
      <w:r w:rsidR="005A1184">
        <w:t>Carrier</w:t>
      </w:r>
      <w:r w:rsidR="00E820E4">
        <w:t xml:space="preserve"> role </w:t>
      </w:r>
      <w:r w:rsidR="005A1184">
        <w:t xml:space="preserve">is </w:t>
      </w:r>
      <w:r w:rsidR="00E820E4">
        <w:t xml:space="preserve">identified as </w:t>
      </w:r>
      <w:r w:rsidR="00E820E4" w:rsidRPr="005A1184">
        <w:t>“</w:t>
      </w:r>
      <w:r w:rsidR="00E820E4" w:rsidRPr="005A1184">
        <w:rPr>
          <w:b/>
          <w:bCs/>
        </w:rPr>
        <w:t>CARRIER</w:t>
      </w:r>
      <w:r w:rsidR="00E820E4" w:rsidRPr="005A1184">
        <w:t>”</w:t>
      </w:r>
      <w:r w:rsidR="005A1184">
        <w:t xml:space="preserve"> and </w:t>
      </w:r>
      <w:r w:rsidR="0016352B">
        <w:t>has high functionality in the system</w:t>
      </w:r>
      <w:r w:rsidR="008A2B26">
        <w:t xml:space="preserve">. </w:t>
      </w:r>
      <w:r w:rsidR="005A1184">
        <w:t>Carriers</w:t>
      </w:r>
      <w:r w:rsidR="008A2B26">
        <w:t xml:space="preserve"> </w:t>
      </w:r>
      <w:r w:rsidR="005A1184">
        <w:t>create and</w:t>
      </w:r>
      <w:r w:rsidR="0054511B">
        <w:t xml:space="preserve"> therefore,</w:t>
      </w:r>
      <w:r w:rsidR="005A1184">
        <w:t xml:space="preserve"> have access to</w:t>
      </w:r>
      <w:r w:rsidR="0054511B">
        <w:t xml:space="preserve"> the following field</w:t>
      </w:r>
      <w:r w:rsidR="0016352B">
        <w:t>s</w:t>
      </w:r>
      <w:r w:rsidR="0054511B">
        <w:t xml:space="preserve"> that are centered around the Vehicle that is to carry the shipment:</w:t>
      </w:r>
    </w:p>
    <w:p w14:paraId="620BCC07" w14:textId="287FB2B2" w:rsidR="0054511B" w:rsidRDefault="0054511B" w:rsidP="0054511B">
      <w:pPr>
        <w:pStyle w:val="ListParagraph"/>
        <w:numPr>
          <w:ilvl w:val="0"/>
          <w:numId w:val="6"/>
        </w:numPr>
        <w:spacing w:before="0" w:after="0" w:line="240" w:lineRule="auto"/>
      </w:pPr>
      <w:r>
        <w:t>C</w:t>
      </w:r>
      <w:r w:rsidR="005A1184">
        <w:t>ontacts</w:t>
      </w:r>
    </w:p>
    <w:p w14:paraId="3FAB3EEB" w14:textId="7FDBAFE2" w:rsidR="0054511B" w:rsidRDefault="0054511B" w:rsidP="0054511B">
      <w:pPr>
        <w:pStyle w:val="ListParagraph"/>
        <w:numPr>
          <w:ilvl w:val="0"/>
          <w:numId w:val="6"/>
        </w:numPr>
        <w:spacing w:before="0" w:after="0" w:line="240" w:lineRule="auto"/>
      </w:pPr>
      <w:r>
        <w:t xml:space="preserve">Drivers </w:t>
      </w:r>
    </w:p>
    <w:p w14:paraId="3147E80B" w14:textId="140BCBA9" w:rsidR="0054511B" w:rsidRDefault="0054511B" w:rsidP="0054511B">
      <w:pPr>
        <w:pStyle w:val="ListParagraph"/>
        <w:numPr>
          <w:ilvl w:val="0"/>
          <w:numId w:val="6"/>
        </w:numPr>
        <w:spacing w:before="0" w:after="0" w:line="240" w:lineRule="auto"/>
      </w:pPr>
      <w:r>
        <w:t xml:space="preserve">Locations </w:t>
      </w:r>
    </w:p>
    <w:p w14:paraId="66B762D3" w14:textId="45D5D9E8" w:rsidR="0054511B" w:rsidRDefault="0054511B" w:rsidP="0054511B">
      <w:pPr>
        <w:pStyle w:val="ListParagraph"/>
        <w:numPr>
          <w:ilvl w:val="0"/>
          <w:numId w:val="6"/>
        </w:numPr>
        <w:spacing w:before="0" w:after="0" w:line="240" w:lineRule="auto"/>
      </w:pPr>
      <w:r>
        <w:t xml:space="preserve">Maintenance </w:t>
      </w:r>
    </w:p>
    <w:p w14:paraId="63B2BA1F" w14:textId="50301C12" w:rsidR="0054511B" w:rsidRDefault="0054511B" w:rsidP="0054511B">
      <w:pPr>
        <w:pStyle w:val="ListParagraph"/>
        <w:numPr>
          <w:ilvl w:val="0"/>
          <w:numId w:val="6"/>
        </w:numPr>
        <w:spacing w:before="0" w:after="0" w:line="240" w:lineRule="auto"/>
      </w:pPr>
      <w:r>
        <w:t xml:space="preserve">Routes </w:t>
      </w:r>
    </w:p>
    <w:p w14:paraId="111F1F8C" w14:textId="11F0019B" w:rsidR="0054511B" w:rsidRDefault="0054511B" w:rsidP="0054511B">
      <w:pPr>
        <w:pStyle w:val="ListParagraph"/>
        <w:numPr>
          <w:ilvl w:val="0"/>
          <w:numId w:val="6"/>
        </w:numPr>
        <w:spacing w:before="0" w:after="0" w:line="240" w:lineRule="auto"/>
      </w:pPr>
      <w:r>
        <w:t>Shipments</w:t>
      </w:r>
    </w:p>
    <w:p w14:paraId="5290C74F" w14:textId="77E40AD4" w:rsidR="0054511B" w:rsidRDefault="0054511B" w:rsidP="0054511B">
      <w:pPr>
        <w:pStyle w:val="ListParagraph"/>
        <w:numPr>
          <w:ilvl w:val="0"/>
          <w:numId w:val="6"/>
        </w:numPr>
        <w:spacing w:before="0" w:after="0" w:line="240" w:lineRule="auto"/>
      </w:pPr>
      <w:r>
        <w:t xml:space="preserve">Technicians </w:t>
      </w:r>
    </w:p>
    <w:p w14:paraId="1036016D" w14:textId="420CD1DE" w:rsidR="0054511B" w:rsidRDefault="0054511B" w:rsidP="0054511B">
      <w:pPr>
        <w:pStyle w:val="ListParagraph"/>
        <w:numPr>
          <w:ilvl w:val="0"/>
          <w:numId w:val="6"/>
        </w:numPr>
        <w:spacing w:before="0" w:after="0" w:line="240" w:lineRule="auto"/>
      </w:pPr>
      <w:r>
        <w:t xml:space="preserve">Vehicles </w:t>
      </w:r>
    </w:p>
    <w:p w14:paraId="12DFE109" w14:textId="7387571A" w:rsidR="0054511B" w:rsidRDefault="0054511B" w:rsidP="0054511B">
      <w:pPr>
        <w:pStyle w:val="ListParagraph"/>
        <w:numPr>
          <w:ilvl w:val="0"/>
          <w:numId w:val="6"/>
        </w:numPr>
        <w:spacing w:before="0" w:after="0" w:line="240" w:lineRule="auto"/>
      </w:pPr>
      <w:r>
        <w:t>Vehicle Types</w:t>
      </w:r>
    </w:p>
    <w:p w14:paraId="20AD63DB" w14:textId="77777777" w:rsidR="006A2F19" w:rsidRDefault="0054511B" w:rsidP="00FB3CEA">
      <w:pPr>
        <w:spacing w:after="100" w:afterAutospacing="1" w:line="240" w:lineRule="auto"/>
      </w:pPr>
      <w:r>
        <w:t xml:space="preserve">The contacts that are added to the system can become Drivers or Technicians (or both currently) of Vehicles.  </w:t>
      </w:r>
      <w:r w:rsidR="0016352B">
        <w:t>The Vehicle Type needs to be added before a vehicle of that type can be added.  A Vehicle resides at a Location</w:t>
      </w:r>
      <w:r w:rsidR="006A2F19">
        <w:t xml:space="preserve"> and</w:t>
      </w:r>
      <w:r w:rsidR="0016352B">
        <w:t xml:space="preserve"> can be assigned Shipments</w:t>
      </w:r>
      <w:r w:rsidR="006A2F19">
        <w:t xml:space="preserve">.  When </w:t>
      </w:r>
      <w:r w:rsidR="0016352B">
        <w:t>Vehicle Maintenance orders are</w:t>
      </w:r>
      <w:r w:rsidR="006A2F19">
        <w:t xml:space="preserve"> created, they are </w:t>
      </w:r>
      <w:r w:rsidR="0016352B">
        <w:t>assigned to Technician</w:t>
      </w:r>
      <w:r w:rsidR="006A2F19">
        <w:t>s.</w:t>
      </w:r>
    </w:p>
    <w:p w14:paraId="06864605" w14:textId="0E407619" w:rsidR="00E820E4" w:rsidRDefault="006A2F19" w:rsidP="00B938C4">
      <w:pPr>
        <w:spacing w:after="100" w:afterAutospacing="1" w:line="240" w:lineRule="auto"/>
      </w:pPr>
      <w:r>
        <w:t>A Carrier user</w:t>
      </w:r>
      <w:r w:rsidR="0034318E">
        <w:t xml:space="preserve"> has </w:t>
      </w:r>
      <w:r>
        <w:t>access to</w:t>
      </w:r>
      <w:r w:rsidR="0034318E">
        <w:t xml:space="preserve"> all</w:t>
      </w:r>
      <w:r>
        <w:t xml:space="preserve"> Shipment</w:t>
      </w:r>
      <w:r w:rsidR="0034318E">
        <w:t>s</w:t>
      </w:r>
      <w:r>
        <w:t xml:space="preserve"> and Routes</w:t>
      </w:r>
      <w:r w:rsidR="0034318E">
        <w:t xml:space="preserve"> that are in the auction and the ones directly assigned to them.</w:t>
      </w:r>
    </w:p>
    <w:p w14:paraId="1A6C5D02" w14:textId="77777777" w:rsidR="006A2F19" w:rsidRDefault="00F94C9A" w:rsidP="002507BC">
      <w:pPr>
        <w:spacing w:after="100" w:afterAutospacing="1" w:line="240" w:lineRule="auto"/>
      </w:pPr>
      <w:r w:rsidRPr="002507BC">
        <w:rPr>
          <w:b/>
          <w:bCs/>
          <w:u w:val="single"/>
        </w:rPr>
        <w:lastRenderedPageBreak/>
        <w:t>Auctioneer</w:t>
      </w:r>
      <w:r w:rsidRPr="005A1184">
        <w:rPr>
          <w:b/>
          <w:bCs/>
        </w:rPr>
        <w:t>:</w:t>
      </w:r>
      <w:r>
        <w:t xml:space="preserve"> </w:t>
      </w:r>
      <w:r w:rsidR="005A1184">
        <w:t>The Auctioneer</w:t>
      </w:r>
      <w:r w:rsidR="008A2B26">
        <w:t xml:space="preserve"> role of the program is the </w:t>
      </w:r>
      <w:r w:rsidR="008A2B26" w:rsidRPr="005A1184">
        <w:rPr>
          <w:b/>
          <w:bCs/>
        </w:rPr>
        <w:t>Master List</w:t>
      </w:r>
      <w:r w:rsidR="008A2B26" w:rsidRPr="008A2B26">
        <w:rPr>
          <w:b/>
          <w:bCs/>
          <w:i/>
          <w:iCs/>
        </w:rPr>
        <w:t xml:space="preserve"> </w:t>
      </w:r>
      <w:r w:rsidR="008A2B26">
        <w:t xml:space="preserve">role known as the </w:t>
      </w:r>
      <w:r w:rsidR="008A2B26" w:rsidRPr="005A1184">
        <w:t>“</w:t>
      </w:r>
      <w:r w:rsidR="008A2B26" w:rsidRPr="005A1184">
        <w:rPr>
          <w:b/>
          <w:bCs/>
        </w:rPr>
        <w:t>MASTERLIST</w:t>
      </w:r>
      <w:r w:rsidR="008A2B26" w:rsidRPr="005A1184">
        <w:t>”</w:t>
      </w:r>
      <w:r w:rsidR="00D26884">
        <w:t>.</w:t>
      </w:r>
      <w:r w:rsidR="008A2B26">
        <w:t xml:space="preserve"> </w:t>
      </w:r>
    </w:p>
    <w:p w14:paraId="30DF6559" w14:textId="45170B8C" w:rsidR="0034318E" w:rsidRDefault="0034318E" w:rsidP="0034318E">
      <w:pPr>
        <w:spacing w:after="100" w:afterAutospacing="1" w:line="240" w:lineRule="auto"/>
      </w:pPr>
      <w:r>
        <w:t>Auctioneer role has complete control over the auction and can do the following:</w:t>
      </w:r>
    </w:p>
    <w:p w14:paraId="5EC91F7A" w14:textId="53CE2293" w:rsidR="0034318E" w:rsidRDefault="0034318E" w:rsidP="00294365">
      <w:pPr>
        <w:pStyle w:val="ListParagraph"/>
        <w:numPr>
          <w:ilvl w:val="0"/>
          <w:numId w:val="7"/>
        </w:numPr>
        <w:spacing w:before="0" w:after="0" w:line="240" w:lineRule="auto"/>
      </w:pPr>
      <w:r>
        <w:t>Push shipments to auction.</w:t>
      </w:r>
    </w:p>
    <w:p w14:paraId="344644BB" w14:textId="484AF2FA" w:rsidR="0034318E" w:rsidRDefault="0034318E" w:rsidP="00294365">
      <w:pPr>
        <w:pStyle w:val="ListParagraph"/>
        <w:numPr>
          <w:ilvl w:val="0"/>
          <w:numId w:val="7"/>
        </w:numPr>
        <w:spacing w:before="0" w:after="0" w:line="240" w:lineRule="auto"/>
      </w:pPr>
      <w:r>
        <w:t>Remove shipments from auction.</w:t>
      </w:r>
    </w:p>
    <w:p w14:paraId="0D88B8AD" w14:textId="3BC27527" w:rsidR="0034318E" w:rsidRDefault="0034318E" w:rsidP="00294365">
      <w:pPr>
        <w:pStyle w:val="ListParagraph"/>
        <w:numPr>
          <w:ilvl w:val="0"/>
          <w:numId w:val="7"/>
        </w:numPr>
        <w:spacing w:before="0" w:after="0" w:line="240" w:lineRule="auto"/>
      </w:pPr>
      <w:r>
        <w:t xml:space="preserve">Force End an auction. </w:t>
      </w:r>
    </w:p>
    <w:p w14:paraId="26846937" w14:textId="00553428" w:rsidR="0034318E" w:rsidRDefault="0034318E" w:rsidP="00294365">
      <w:pPr>
        <w:pStyle w:val="ListParagraph"/>
        <w:numPr>
          <w:ilvl w:val="0"/>
          <w:numId w:val="7"/>
        </w:numPr>
        <w:spacing w:before="0" w:after="0" w:line="240" w:lineRule="auto"/>
      </w:pPr>
      <w:r>
        <w:t>Direct Assign shipments to carriers</w:t>
      </w:r>
    </w:p>
    <w:p w14:paraId="001E90B6" w14:textId="77777777" w:rsidR="0034318E" w:rsidRDefault="0034318E" w:rsidP="00294365">
      <w:pPr>
        <w:pStyle w:val="ListParagraph"/>
        <w:numPr>
          <w:ilvl w:val="0"/>
          <w:numId w:val="7"/>
        </w:numPr>
        <w:spacing w:before="0" w:after="0" w:line="240" w:lineRule="auto"/>
      </w:pPr>
      <w:r>
        <w:t>Freeze and Unfreeze Shipments.</w:t>
      </w:r>
    </w:p>
    <w:p w14:paraId="09F23C72" w14:textId="663A4D34" w:rsidR="0034318E" w:rsidRDefault="0034318E" w:rsidP="00294365">
      <w:pPr>
        <w:pStyle w:val="ListParagraph"/>
        <w:numPr>
          <w:ilvl w:val="0"/>
          <w:numId w:val="7"/>
        </w:numPr>
        <w:spacing w:before="0" w:after="0" w:line="240" w:lineRule="auto"/>
      </w:pPr>
      <w:r>
        <w:t xml:space="preserve">View, edit, and delete bids.  </w:t>
      </w:r>
    </w:p>
    <w:p w14:paraId="0C7A262C" w14:textId="524EC515" w:rsidR="0034318E" w:rsidRDefault="0034318E" w:rsidP="00294365">
      <w:pPr>
        <w:pStyle w:val="ListParagraph"/>
        <w:numPr>
          <w:ilvl w:val="0"/>
          <w:numId w:val="7"/>
        </w:numPr>
        <w:spacing w:before="0" w:after="0" w:line="240" w:lineRule="auto"/>
      </w:pPr>
      <w:r>
        <w:t xml:space="preserve">Edit and Delete Shipments </w:t>
      </w:r>
      <w:r w:rsidR="00FB3CEA">
        <w:t>in any</w:t>
      </w:r>
      <w:r>
        <w:t xml:space="preserve"> status</w:t>
      </w:r>
      <w:r w:rsidR="00FB3CEA">
        <w:t>.</w:t>
      </w:r>
    </w:p>
    <w:p w14:paraId="13F7E76A" w14:textId="5FAEB158" w:rsidR="00FB3CEA" w:rsidRDefault="00FB3CEA" w:rsidP="00294365">
      <w:pPr>
        <w:pStyle w:val="ListParagraph"/>
        <w:numPr>
          <w:ilvl w:val="0"/>
          <w:numId w:val="7"/>
        </w:numPr>
        <w:spacing w:before="0" w:after="0" w:line="240" w:lineRule="auto"/>
      </w:pPr>
      <w:r>
        <w:t xml:space="preserve">View Shipment details including routes. </w:t>
      </w:r>
    </w:p>
    <w:p w14:paraId="156F7822" w14:textId="77777777" w:rsidR="00FB3CEA" w:rsidRDefault="00FB3CEA" w:rsidP="00FB3CEA">
      <w:pPr>
        <w:pStyle w:val="ListParagraph"/>
        <w:spacing w:before="0" w:after="0" w:line="240" w:lineRule="auto"/>
      </w:pPr>
    </w:p>
    <w:p w14:paraId="7406413C" w14:textId="7EEEE3F3" w:rsidR="00B938C4" w:rsidRDefault="00FB3CEA" w:rsidP="00294365">
      <w:pPr>
        <w:spacing w:before="0" w:after="0" w:line="240" w:lineRule="auto"/>
      </w:pPr>
      <w:r>
        <w:t xml:space="preserve">Auctioneer role also has the access to Simulations.  </w:t>
      </w:r>
    </w:p>
    <w:p w14:paraId="7FEE6B91" w14:textId="77777777" w:rsidR="00FB3CEA" w:rsidRDefault="00FB3CEA" w:rsidP="00294365">
      <w:pPr>
        <w:spacing w:before="0" w:after="0" w:line="240" w:lineRule="auto"/>
      </w:pPr>
    </w:p>
    <w:p w14:paraId="18772141" w14:textId="4327E735" w:rsidR="00FB3CEA" w:rsidRDefault="00F94C9A" w:rsidP="00294365">
      <w:pPr>
        <w:spacing w:before="0" w:after="0" w:line="240" w:lineRule="auto"/>
      </w:pPr>
      <w:r w:rsidRPr="002507BC">
        <w:rPr>
          <w:b/>
          <w:bCs/>
          <w:u w:val="single"/>
        </w:rPr>
        <w:t>Shadow Admin:</w:t>
      </w:r>
      <w:r w:rsidRPr="005A1184">
        <w:rPr>
          <w:b/>
          <w:bCs/>
        </w:rPr>
        <w:t xml:space="preserve"> </w:t>
      </w:r>
      <w:r w:rsidR="00FB3CEA">
        <w:rPr>
          <w:b/>
          <w:bCs/>
        </w:rPr>
        <w:t xml:space="preserve"> </w:t>
      </w:r>
      <w:r w:rsidR="00FB3CEA">
        <w:t>The</w:t>
      </w:r>
      <w:r w:rsidR="00FB3CEA" w:rsidRPr="00F94C9A">
        <w:t xml:space="preserve"> </w:t>
      </w:r>
      <w:r w:rsidR="00FB3CEA">
        <w:t xml:space="preserve">Shadow </w:t>
      </w:r>
      <w:r w:rsidR="00FB3CEA" w:rsidRPr="00F94C9A">
        <w:t>Admin</w:t>
      </w:r>
      <w:r w:rsidR="00FB3CEA">
        <w:t xml:space="preserve"> role’s identifier in the program and in the database is </w:t>
      </w:r>
      <w:r w:rsidR="00B938C4" w:rsidRPr="00294365">
        <w:rPr>
          <w:b/>
          <w:bCs/>
        </w:rPr>
        <w:t>“SHADOWADMIN”</w:t>
      </w:r>
      <w:r w:rsidR="00294365" w:rsidRPr="00294365">
        <w:t>.</w:t>
      </w:r>
      <w:r w:rsidR="00294365">
        <w:t xml:space="preserve"> </w:t>
      </w:r>
      <w:r w:rsidR="00B938C4">
        <w:t>The Shadow</w:t>
      </w:r>
      <w:r w:rsidR="00294365">
        <w:t xml:space="preserve"> </w:t>
      </w:r>
      <w:r w:rsidR="00B938C4">
        <w:t xml:space="preserve">Admin oversees </w:t>
      </w:r>
      <w:r w:rsidR="00FB3CEA">
        <w:t xml:space="preserve">the </w:t>
      </w:r>
      <w:r w:rsidR="002507BC">
        <w:t>admin</w:t>
      </w:r>
      <w:r w:rsidR="00FB3CEA">
        <w:t xml:space="preserve"> role and keeps track of the system logs for all users.  </w:t>
      </w:r>
    </w:p>
    <w:p w14:paraId="78D0CE83" w14:textId="77777777" w:rsidR="00B912DF" w:rsidRDefault="00B912DF" w:rsidP="00294365">
      <w:pPr>
        <w:spacing w:before="0" w:after="0" w:line="240" w:lineRule="auto"/>
      </w:pPr>
    </w:p>
    <w:p w14:paraId="314C39D5" w14:textId="0E4191AD" w:rsidR="00B912DF" w:rsidRDefault="00B912DF" w:rsidP="00294365">
      <w:pPr>
        <w:spacing w:before="0" w:after="0" w:line="240" w:lineRule="auto"/>
      </w:pPr>
      <w:r>
        <w:t>Logs include details such as:</w:t>
      </w:r>
    </w:p>
    <w:p w14:paraId="310F368A" w14:textId="2D54914B" w:rsidR="00B912DF" w:rsidRDefault="00B912DF" w:rsidP="00B912DF">
      <w:pPr>
        <w:pStyle w:val="ListParagraph"/>
        <w:numPr>
          <w:ilvl w:val="0"/>
          <w:numId w:val="9"/>
        </w:numPr>
        <w:spacing w:before="0" w:after="0" w:line="240" w:lineRule="auto"/>
      </w:pPr>
      <w:r>
        <w:t>User logs in/logs out.</w:t>
      </w:r>
    </w:p>
    <w:p w14:paraId="1DB4BD58" w14:textId="1576A05F" w:rsidR="00B912DF" w:rsidRDefault="00B912DF" w:rsidP="00B912DF">
      <w:pPr>
        <w:pStyle w:val="ListParagraph"/>
        <w:numPr>
          <w:ilvl w:val="0"/>
          <w:numId w:val="9"/>
        </w:numPr>
        <w:spacing w:before="0" w:after="0" w:line="240" w:lineRule="auto"/>
      </w:pPr>
      <w:r>
        <w:t>Add, edit, or delete a user or object.</w:t>
      </w:r>
    </w:p>
    <w:p w14:paraId="78A78B0E" w14:textId="2355B40C" w:rsidR="00B912DF" w:rsidRDefault="00B912DF" w:rsidP="00B912DF">
      <w:pPr>
        <w:pStyle w:val="ListParagraph"/>
        <w:numPr>
          <w:ilvl w:val="0"/>
          <w:numId w:val="9"/>
        </w:numPr>
        <w:spacing w:before="0" w:after="0" w:line="240" w:lineRule="auto"/>
      </w:pPr>
      <w:r>
        <w:t>Unsuccessful attempts to add, edit, or delete users or objects.</w:t>
      </w:r>
    </w:p>
    <w:p w14:paraId="5F1A2C7D" w14:textId="77777777" w:rsidR="00B912DF" w:rsidRDefault="00B912DF" w:rsidP="00B912DF">
      <w:pPr>
        <w:pStyle w:val="ListParagraph"/>
        <w:numPr>
          <w:ilvl w:val="0"/>
          <w:numId w:val="9"/>
        </w:numPr>
        <w:spacing w:before="0" w:after="0" w:line="240" w:lineRule="auto"/>
      </w:pPr>
      <w:r>
        <w:t>Excel Upload errors</w:t>
      </w:r>
    </w:p>
    <w:p w14:paraId="5BD9DA41" w14:textId="77777777" w:rsidR="00B912DF" w:rsidRDefault="00B912DF" w:rsidP="00B912DF">
      <w:pPr>
        <w:pStyle w:val="ListParagraph"/>
        <w:numPr>
          <w:ilvl w:val="0"/>
          <w:numId w:val="9"/>
        </w:numPr>
        <w:spacing w:before="0" w:after="0" w:line="240" w:lineRule="auto"/>
      </w:pPr>
      <w:r>
        <w:t>Auction activities</w:t>
      </w:r>
    </w:p>
    <w:p w14:paraId="0669C7DD" w14:textId="2064F363" w:rsidR="00B912DF" w:rsidRDefault="00B912DF" w:rsidP="00B912DF">
      <w:pPr>
        <w:pStyle w:val="ListParagraph"/>
        <w:numPr>
          <w:ilvl w:val="0"/>
          <w:numId w:val="9"/>
        </w:numPr>
        <w:spacing w:before="0" w:after="0" w:line="240" w:lineRule="auto"/>
      </w:pPr>
      <w:r>
        <w:t>Shipment activities</w:t>
      </w:r>
    </w:p>
    <w:p w14:paraId="3712C6B0" w14:textId="77777777" w:rsidR="00B912DF" w:rsidRDefault="00B912DF" w:rsidP="00294365">
      <w:pPr>
        <w:spacing w:before="0" w:after="0" w:line="240" w:lineRule="auto"/>
      </w:pPr>
    </w:p>
    <w:p w14:paraId="48EEEE7A" w14:textId="41C77BA7" w:rsidR="00FB3CEA" w:rsidRDefault="00FB3CEA" w:rsidP="00294365">
      <w:pPr>
        <w:spacing w:before="0" w:after="0" w:line="240" w:lineRule="auto"/>
      </w:pPr>
      <w:r>
        <w:t>The logs can be filtered by</w:t>
      </w:r>
      <w:r w:rsidR="002507BC">
        <w:t>:</w:t>
      </w:r>
    </w:p>
    <w:p w14:paraId="44973746" w14:textId="29B1DF44" w:rsidR="00FB3CEA" w:rsidRDefault="00FB3CEA" w:rsidP="002507BC">
      <w:pPr>
        <w:pStyle w:val="ListParagraph"/>
        <w:numPr>
          <w:ilvl w:val="0"/>
          <w:numId w:val="8"/>
        </w:numPr>
        <w:spacing w:before="0" w:after="0" w:line="240" w:lineRule="auto"/>
      </w:pPr>
      <w:r>
        <w:t>User</w:t>
      </w:r>
    </w:p>
    <w:p w14:paraId="139C30C0" w14:textId="0A3DE511" w:rsidR="00FB3CEA" w:rsidRDefault="00FB3CEA" w:rsidP="002507BC">
      <w:pPr>
        <w:pStyle w:val="ListParagraph"/>
        <w:numPr>
          <w:ilvl w:val="0"/>
          <w:numId w:val="8"/>
        </w:numPr>
        <w:spacing w:before="0" w:after="0" w:line="240" w:lineRule="auto"/>
      </w:pPr>
      <w:r>
        <w:t xml:space="preserve">Start </w:t>
      </w:r>
      <w:r w:rsidR="002507BC">
        <w:t>Date</w:t>
      </w:r>
    </w:p>
    <w:p w14:paraId="7118370A" w14:textId="651A135D" w:rsidR="00FB3CEA" w:rsidRDefault="00FB3CEA" w:rsidP="002507BC">
      <w:pPr>
        <w:pStyle w:val="ListParagraph"/>
        <w:numPr>
          <w:ilvl w:val="0"/>
          <w:numId w:val="8"/>
        </w:numPr>
        <w:spacing w:before="0" w:after="0" w:line="240" w:lineRule="auto"/>
      </w:pPr>
      <w:r>
        <w:t xml:space="preserve">End </w:t>
      </w:r>
      <w:r w:rsidR="002507BC">
        <w:t>Date</w:t>
      </w:r>
    </w:p>
    <w:p w14:paraId="35B7B5B6" w14:textId="6F924ED1" w:rsidR="00FB3CEA" w:rsidRDefault="00FB3CEA" w:rsidP="002507BC">
      <w:pPr>
        <w:pStyle w:val="ListParagraph"/>
        <w:numPr>
          <w:ilvl w:val="0"/>
          <w:numId w:val="8"/>
        </w:numPr>
        <w:spacing w:before="0" w:after="0" w:line="240" w:lineRule="auto"/>
      </w:pPr>
      <w:r>
        <w:t>Level</w:t>
      </w:r>
      <w:r w:rsidR="002507BC">
        <w:t xml:space="preserve"> – INFO and ERROR</w:t>
      </w:r>
    </w:p>
    <w:p w14:paraId="17DD13FD" w14:textId="122C368C" w:rsidR="00FB3CEA" w:rsidRDefault="00FB3CEA" w:rsidP="00294365">
      <w:pPr>
        <w:spacing w:before="0" w:after="0" w:line="240" w:lineRule="auto"/>
      </w:pPr>
    </w:p>
    <w:p w14:paraId="29AFC60D" w14:textId="3D65D6B6" w:rsidR="002507BC" w:rsidRDefault="00B912DF" w:rsidP="00294365">
      <w:pPr>
        <w:spacing w:before="0" w:after="0" w:line="240" w:lineRule="auto"/>
      </w:pPr>
      <w:r>
        <w:t>Filtered and unfiltered logs</w:t>
      </w:r>
      <w:r w:rsidR="002507BC">
        <w:t xml:space="preserve"> can be exported to an Excel file.  </w:t>
      </w:r>
    </w:p>
    <w:p w14:paraId="22E89ECD" w14:textId="77777777" w:rsidR="00FB3CEA" w:rsidRDefault="00FB3CEA" w:rsidP="00294365">
      <w:pPr>
        <w:spacing w:before="0" w:after="0" w:line="240" w:lineRule="auto"/>
      </w:pPr>
    </w:p>
    <w:p w14:paraId="3BA8809F" w14:textId="54CB1C86" w:rsidR="000F48A0" w:rsidRDefault="000F48A0" w:rsidP="0054511B">
      <w:pPr>
        <w:pStyle w:val="Heading2"/>
        <w:spacing w:line="240" w:lineRule="auto"/>
        <w:rPr>
          <w:rStyle w:val="Hyperlink"/>
          <w:color w:val="auto"/>
          <w:u w:val="none"/>
        </w:rPr>
      </w:pPr>
      <w:bookmarkStart w:id="4" w:name="_Toc133064188"/>
      <w:r>
        <w:rPr>
          <w:rStyle w:val="Hyperlink"/>
          <w:color w:val="auto"/>
          <w:u w:val="none"/>
        </w:rPr>
        <w:t xml:space="preserve">3.2 </w:t>
      </w:r>
      <w:r w:rsidR="0036373E">
        <w:rPr>
          <w:rStyle w:val="Hyperlink"/>
          <w:color w:val="auto"/>
          <w:u w:val="none"/>
        </w:rPr>
        <w:t>persistence of permissions denials in html</w:t>
      </w:r>
      <w:bookmarkEnd w:id="4"/>
    </w:p>
    <w:p w14:paraId="419AD6CE" w14:textId="2C13F9D7" w:rsidR="001A00C0" w:rsidRDefault="008A2B26" w:rsidP="0054511B">
      <w:pPr>
        <w:spacing w:line="240" w:lineRule="auto"/>
      </w:pPr>
      <w:r>
        <w:t xml:space="preserve">In the application Role Based permissions are softly implemented in the HTML pages. All HTML pages have a </w:t>
      </w:r>
      <w:r w:rsidR="00F94C9A">
        <w:t>simple</w:t>
      </w:r>
      <w:r>
        <w:t xml:space="preserve"> Authority statement (Figure 1). </w:t>
      </w:r>
    </w:p>
    <w:p w14:paraId="614E8F8D" w14:textId="64B51541" w:rsidR="00CC48AC" w:rsidRDefault="00B03323" w:rsidP="001A00C0">
      <w:r>
        <w:rPr>
          <w:noProof/>
        </w:rPr>
        <w:lastRenderedPageBreak/>
        <w:drawing>
          <wp:inline distT="0" distB="0" distL="0" distR="0" wp14:anchorId="1701F603" wp14:editId="5F225FF6">
            <wp:extent cx="3419475" cy="2795656"/>
            <wp:effectExtent l="0" t="0" r="0" b="508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9" b="4063"/>
                    <a:stretch/>
                  </pic:blipFill>
                  <pic:spPr bwMode="auto">
                    <a:xfrm>
                      <a:off x="0" y="0"/>
                      <a:ext cx="3433270" cy="2806935"/>
                    </a:xfrm>
                    <a:prstGeom prst="rect">
                      <a:avLst/>
                    </a:prstGeom>
                    <a:noFill/>
                    <a:ln>
                      <a:noFill/>
                    </a:ln>
                    <a:extLst>
                      <a:ext uri="{53640926-AAD7-44D8-BBD7-CCE9431645EC}">
                        <a14:shadowObscured xmlns:a14="http://schemas.microsoft.com/office/drawing/2010/main"/>
                      </a:ext>
                    </a:extLst>
                  </pic:spPr>
                </pic:pic>
              </a:graphicData>
            </a:graphic>
          </wp:inline>
        </w:drawing>
      </w:r>
    </w:p>
    <w:p w14:paraId="11FD395B" w14:textId="5627E6D5" w:rsidR="00B03323" w:rsidRPr="00B03323" w:rsidRDefault="00B03323" w:rsidP="001A00C0">
      <w:pPr>
        <w:rPr>
          <w:sz w:val="16"/>
          <w:szCs w:val="16"/>
        </w:rPr>
      </w:pPr>
      <w:r w:rsidRPr="00B03323">
        <w:rPr>
          <w:sz w:val="16"/>
          <w:szCs w:val="16"/>
        </w:rPr>
        <w:t xml:space="preserve">Figure 1 – Activity Diagram illustrating </w:t>
      </w:r>
      <w:proofErr w:type="spellStart"/>
      <w:r w:rsidRPr="00B03323">
        <w:rPr>
          <w:sz w:val="16"/>
          <w:szCs w:val="16"/>
        </w:rPr>
        <w:t>HasAuthority</w:t>
      </w:r>
      <w:proofErr w:type="spellEnd"/>
      <w:r w:rsidRPr="00B03323">
        <w:rPr>
          <w:sz w:val="16"/>
          <w:szCs w:val="16"/>
        </w:rPr>
        <w:t xml:space="preserve"> </w:t>
      </w:r>
      <w:r w:rsidR="00EE3A82" w:rsidRPr="00B03323">
        <w:rPr>
          <w:sz w:val="16"/>
          <w:szCs w:val="16"/>
        </w:rPr>
        <w:t>method.</w:t>
      </w:r>
    </w:p>
    <w:p w14:paraId="5564A9BF" w14:textId="77777777" w:rsidR="00EE3A82" w:rsidRDefault="00CC48AC" w:rsidP="00EE3A82">
      <w:pPr>
        <w:spacing w:before="0" w:after="0" w:line="240" w:lineRule="auto"/>
      </w:pPr>
      <w:r>
        <w:t xml:space="preserve">As shown in </w:t>
      </w:r>
      <w:r w:rsidR="00B03323">
        <w:t xml:space="preserve">Figure 1 we can see that if the user’s role is not permitted to the page, then the page is hidden from their view, inversely if the user’s role is privileged to access the page, then the page will be made available to them. </w:t>
      </w:r>
    </w:p>
    <w:p w14:paraId="205CC727" w14:textId="77777777" w:rsidR="00EE3A82" w:rsidRDefault="00EE3A82" w:rsidP="00EE3A82">
      <w:pPr>
        <w:spacing w:before="0" w:after="0" w:line="240" w:lineRule="auto"/>
      </w:pPr>
    </w:p>
    <w:p w14:paraId="70502CEA" w14:textId="4C5BC544" w:rsidR="00CC48AC" w:rsidRDefault="00B03323" w:rsidP="00EE3A82">
      <w:pPr>
        <w:spacing w:before="0" w:after="0" w:line="240" w:lineRule="auto"/>
      </w:pPr>
      <w:r>
        <w:t xml:space="preserve">This is important as it satisfies confidentiality in the program. If the user does not have a role with privilege to the page, then they do not need the option to access it. As well as this keeps malicious users from identifying possible targets to attack and </w:t>
      </w:r>
      <w:r w:rsidR="00EE3A82">
        <w:t>manipulate</w:t>
      </w:r>
      <w:r>
        <w:t xml:space="preserve"> the system. </w:t>
      </w:r>
      <w:r w:rsidR="00EE3A82">
        <w:t>F</w:t>
      </w:r>
      <w:r>
        <w:t>igures 2 illustrate</w:t>
      </w:r>
      <w:r w:rsidR="00EE3A82">
        <w:t>s an example of how this is reflected in the system.</w:t>
      </w:r>
    </w:p>
    <w:p w14:paraId="48824317" w14:textId="4D3788AF" w:rsidR="00EE3A82" w:rsidRDefault="00EE3A82" w:rsidP="00EE3A82">
      <w:pPr>
        <w:spacing w:before="0" w:after="0" w:line="240" w:lineRule="auto"/>
      </w:pPr>
    </w:p>
    <w:p w14:paraId="39407C6D" w14:textId="43AF688D" w:rsidR="00B03323" w:rsidRDefault="00F32ABA" w:rsidP="001A00C0">
      <w:pPr>
        <w:rPr>
          <w:sz w:val="16"/>
          <w:szCs w:val="16"/>
        </w:rPr>
      </w:pPr>
      <w:r w:rsidRPr="00F32ABA">
        <w:rPr>
          <w:noProof/>
        </w:rPr>
        <w:drawing>
          <wp:inline distT="0" distB="0" distL="0" distR="0" wp14:anchorId="3B4AC130" wp14:editId="3DE231B8">
            <wp:extent cx="1684166" cy="3177815"/>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1684166" cy="3177815"/>
                    </a:xfrm>
                    <a:prstGeom prst="rect">
                      <a:avLst/>
                    </a:prstGeom>
                  </pic:spPr>
                </pic:pic>
              </a:graphicData>
            </a:graphic>
          </wp:inline>
        </w:drawing>
      </w:r>
      <w:r w:rsidR="00EE3A82" w:rsidRPr="00EE3A82">
        <w:rPr>
          <w:noProof/>
        </w:rPr>
        <w:t xml:space="preserve"> </w:t>
      </w:r>
      <w:r w:rsidR="00EE3A82" w:rsidRPr="00EE3A82">
        <w:rPr>
          <w:noProof/>
          <w:sz w:val="16"/>
          <w:szCs w:val="16"/>
        </w:rPr>
        <w:drawing>
          <wp:inline distT="0" distB="0" distL="0" distR="0" wp14:anchorId="22A48C7B" wp14:editId="1DAE1743">
            <wp:extent cx="1615580" cy="2034716"/>
            <wp:effectExtent l="0" t="0" r="3810" b="381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a:stretch>
                      <a:fillRect/>
                    </a:stretch>
                  </pic:blipFill>
                  <pic:spPr>
                    <a:xfrm>
                      <a:off x="0" y="0"/>
                      <a:ext cx="1615580" cy="2034716"/>
                    </a:xfrm>
                    <a:prstGeom prst="rect">
                      <a:avLst/>
                    </a:prstGeom>
                  </pic:spPr>
                </pic:pic>
              </a:graphicData>
            </a:graphic>
          </wp:inline>
        </w:drawing>
      </w:r>
    </w:p>
    <w:p w14:paraId="305E7475" w14:textId="6A3114CD" w:rsidR="00B03323" w:rsidRDefault="00B03323" w:rsidP="001A00C0">
      <w:pPr>
        <w:rPr>
          <w:sz w:val="16"/>
          <w:szCs w:val="16"/>
        </w:rPr>
      </w:pPr>
      <w:r w:rsidRPr="00B03323">
        <w:rPr>
          <w:sz w:val="16"/>
          <w:szCs w:val="16"/>
        </w:rPr>
        <w:t xml:space="preserve">Figure 2 – </w:t>
      </w:r>
      <w:r w:rsidR="00EE3A82">
        <w:rPr>
          <w:sz w:val="16"/>
          <w:szCs w:val="16"/>
        </w:rPr>
        <w:t>Shipper and A</w:t>
      </w:r>
      <w:r w:rsidRPr="00B03323">
        <w:rPr>
          <w:sz w:val="16"/>
          <w:szCs w:val="16"/>
        </w:rPr>
        <w:t xml:space="preserve">dmin Role example of the </w:t>
      </w:r>
      <w:proofErr w:type="spellStart"/>
      <w:r w:rsidRPr="00B03323">
        <w:rPr>
          <w:sz w:val="16"/>
          <w:szCs w:val="16"/>
        </w:rPr>
        <w:t>HasAuthority</w:t>
      </w:r>
      <w:proofErr w:type="spellEnd"/>
      <w:r w:rsidRPr="00B03323">
        <w:rPr>
          <w:sz w:val="16"/>
          <w:szCs w:val="16"/>
        </w:rPr>
        <w:t xml:space="preserve"> function</w:t>
      </w:r>
      <w:r w:rsidR="00EE3A82">
        <w:rPr>
          <w:sz w:val="16"/>
          <w:szCs w:val="16"/>
        </w:rPr>
        <w:tab/>
      </w:r>
    </w:p>
    <w:p w14:paraId="43512058" w14:textId="51A6256B" w:rsidR="0036373E" w:rsidRDefault="0036373E" w:rsidP="0036373E">
      <w:pPr>
        <w:pStyle w:val="Heading2"/>
      </w:pPr>
      <w:bookmarkStart w:id="5" w:name="_Toc133064189"/>
      <w:r>
        <w:lastRenderedPageBreak/>
        <w:t>3.3 ENSURING DENIALS VIA WEB SECURITY CONFIGURATION</w:t>
      </w:r>
      <w:bookmarkEnd w:id="5"/>
    </w:p>
    <w:p w14:paraId="55DD918D" w14:textId="77777777" w:rsidR="00353533" w:rsidRDefault="00B03323" w:rsidP="00B03323">
      <w:r>
        <w:t xml:space="preserve">The previous sub-section implements </w:t>
      </w:r>
      <w:r w:rsidR="003D682B">
        <w:t xml:space="preserve">Role Based permissions softly. This section </w:t>
      </w:r>
      <w:r w:rsidR="00EE3A82">
        <w:t>addresses</w:t>
      </w:r>
      <w:r w:rsidR="003D682B">
        <w:t xml:space="preserve"> </w:t>
      </w:r>
      <w:r w:rsidR="00EE3A82">
        <w:t>the hard</w:t>
      </w:r>
      <w:r w:rsidR="003D682B">
        <w:t xml:space="preserve"> implementation of role-based permissions.</w:t>
      </w:r>
    </w:p>
    <w:p w14:paraId="6C1430A4" w14:textId="77777777" w:rsidR="00F42868" w:rsidRDefault="003D682B" w:rsidP="00B03323">
      <w:r>
        <w:t>In the Web</w:t>
      </w:r>
      <w:r w:rsidR="00EE3A82">
        <w:t xml:space="preserve"> R</w:t>
      </w:r>
      <w:r>
        <w:t xml:space="preserve">outing </w:t>
      </w:r>
      <w:r w:rsidR="00EE3A82">
        <w:t xml:space="preserve">Auctioning system, </w:t>
      </w:r>
      <w:r>
        <w:t>Spring boot is used as a framework for the application. In this framework the availability of configuring security is high</w:t>
      </w:r>
      <w:r w:rsidR="00F42868">
        <w:t xml:space="preserve"> and application</w:t>
      </w:r>
      <w:r>
        <w:t xml:space="preserve"> uses </w:t>
      </w:r>
      <w:r w:rsidR="00F42868">
        <w:t>it</w:t>
      </w:r>
      <w:r>
        <w:t xml:space="preserve"> to implement security</w:t>
      </w:r>
      <w:r w:rsidR="00F42868">
        <w:t xml:space="preserve"> </w:t>
      </w:r>
      <w:r>
        <w:t xml:space="preserve">by implementing the </w:t>
      </w:r>
      <w:proofErr w:type="spellStart"/>
      <w:r w:rsidRPr="00EE3A82">
        <w:rPr>
          <w:b/>
          <w:bCs/>
        </w:rPr>
        <w:t>WebSecurityConfigurerAdapter</w:t>
      </w:r>
      <w:proofErr w:type="spellEnd"/>
      <w:r w:rsidR="00F42868">
        <w:rPr>
          <w:b/>
          <w:bCs/>
        </w:rPr>
        <w:t>.</w:t>
      </w:r>
      <w:r>
        <w:t xml:space="preserve"> </w:t>
      </w:r>
      <w:r w:rsidR="00F42868">
        <w:t xml:space="preserve">With this, </w:t>
      </w:r>
      <w:r>
        <w:t xml:space="preserve">the application is allowed to implicitly approve and deny access to users based on their roles. </w:t>
      </w:r>
    </w:p>
    <w:p w14:paraId="26E2327A" w14:textId="51FF006D" w:rsidR="00F42868" w:rsidRDefault="003D682B" w:rsidP="00B03323">
      <w:r>
        <w:t>The previous section talks about satisfying confidentiality. If a malicious user were to gain information on pages not accessible by their account</w:t>
      </w:r>
      <w:r w:rsidR="00F42868">
        <w:t>,</w:t>
      </w:r>
      <w:r>
        <w:t xml:space="preserve"> without the </w:t>
      </w:r>
      <w:proofErr w:type="spellStart"/>
      <w:r w:rsidRPr="00353533">
        <w:rPr>
          <w:b/>
          <w:bCs/>
        </w:rPr>
        <w:t>WebSecurityConfigurerAdapter</w:t>
      </w:r>
      <w:proofErr w:type="spellEnd"/>
      <w:r w:rsidR="00F42868">
        <w:rPr>
          <w:b/>
          <w:bCs/>
        </w:rPr>
        <w:t xml:space="preserve"> </w:t>
      </w:r>
      <w:r w:rsidR="00F42868" w:rsidRPr="00F42868">
        <w:t>in place</w:t>
      </w:r>
      <w:r w:rsidR="00F42868">
        <w:rPr>
          <w:b/>
          <w:bCs/>
        </w:rPr>
        <w:t>,</w:t>
      </w:r>
      <w:r>
        <w:t xml:space="preserve"> they would be able to possibly elevate their privilege or gain access to data</w:t>
      </w:r>
      <w:r w:rsidR="00F42868">
        <w:t xml:space="preserve"> </w:t>
      </w:r>
      <w:r>
        <w:t xml:space="preserve">they are not permitted to. </w:t>
      </w:r>
    </w:p>
    <w:p w14:paraId="6DF6562E" w14:textId="12FBB253" w:rsidR="00B03323" w:rsidRDefault="003D682B" w:rsidP="00B03323">
      <w:r>
        <w:t xml:space="preserve">By implementing this into the </w:t>
      </w:r>
      <w:r w:rsidR="00F42868">
        <w:t>application,</w:t>
      </w:r>
      <w:r>
        <w:t xml:space="preserve"> confidentiality, availability, and integrity</w:t>
      </w:r>
      <w:r w:rsidR="00F42868">
        <w:t xml:space="preserve"> persists</w:t>
      </w:r>
      <w:r>
        <w:t>, as well as denying elevation of privileges. Figure 6</w:t>
      </w:r>
      <w:r w:rsidR="00F42868">
        <w:t xml:space="preserve"> </w:t>
      </w:r>
      <w:r>
        <w:t>show</w:t>
      </w:r>
      <w:r w:rsidR="00F42868">
        <w:t>s</w:t>
      </w:r>
      <w:r>
        <w:t xml:space="preserve"> an example of this.</w:t>
      </w:r>
    </w:p>
    <w:p w14:paraId="32AC3DEF" w14:textId="15987C80" w:rsidR="00E2636A" w:rsidRDefault="00353533" w:rsidP="00B03323">
      <w:r>
        <w:rPr>
          <w:noProof/>
        </w:rPr>
        <mc:AlternateContent>
          <mc:Choice Requires="wps">
            <w:drawing>
              <wp:anchor distT="0" distB="0" distL="114300" distR="114300" simplePos="0" relativeHeight="251658240" behindDoc="0" locked="0" layoutInCell="1" allowOverlap="1" wp14:anchorId="0940A960" wp14:editId="10FAC48C">
                <wp:simplePos x="0" y="0"/>
                <wp:positionH relativeFrom="column">
                  <wp:posOffset>1428750</wp:posOffset>
                </wp:positionH>
                <wp:positionV relativeFrom="paragraph">
                  <wp:posOffset>1885950</wp:posOffset>
                </wp:positionV>
                <wp:extent cx="1123950" cy="381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48878" w14:textId="3803FF14" w:rsidR="00546E7C" w:rsidRDefault="00546E7C" w:rsidP="00546E7C">
                            <w:pPr>
                              <w:jc w:val="center"/>
                            </w:pPr>
                            <w:r>
                              <w:t>Blank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A960" id="Rectangle 27" o:spid="_x0000_s1026" style="position:absolute;margin-left:112.5pt;margin-top:148.5pt;width:88.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" fillcolor="#387025 [3204]" strokecolor="#1b3712 [1604]" strokeweight="1pt">
                <v:textbox>
                  <w:txbxContent>
                    <w:p w14:paraId="10D48878" w14:textId="3803FF14" w:rsidR="00546E7C" w:rsidRDefault="00546E7C" w:rsidP="00546E7C">
                      <w:pPr>
                        <w:jc w:val="center"/>
                      </w:pPr>
                      <w:r>
                        <w:t>Blank Page</w:t>
                      </w:r>
                    </w:p>
                  </w:txbxContent>
                </v:textbox>
              </v:rect>
            </w:pict>
          </mc:Fallback>
        </mc:AlternateContent>
      </w:r>
      <w:r w:rsidR="00E2636A" w:rsidRPr="00E2636A">
        <w:rPr>
          <w:noProof/>
        </w:rPr>
        <w:drawing>
          <wp:inline distT="0" distB="0" distL="0" distR="0" wp14:anchorId="2AC3FF2E" wp14:editId="412B9226">
            <wp:extent cx="4181475" cy="2738509"/>
            <wp:effectExtent l="0" t="0" r="0" b="508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15"/>
                    <a:stretch>
                      <a:fillRect/>
                    </a:stretch>
                  </pic:blipFill>
                  <pic:spPr>
                    <a:xfrm>
                      <a:off x="0" y="0"/>
                      <a:ext cx="4199248" cy="2750149"/>
                    </a:xfrm>
                    <a:prstGeom prst="rect">
                      <a:avLst/>
                    </a:prstGeom>
                  </pic:spPr>
                </pic:pic>
              </a:graphicData>
            </a:graphic>
          </wp:inline>
        </w:drawing>
      </w:r>
    </w:p>
    <w:p w14:paraId="1F54FD21" w14:textId="62B81589" w:rsidR="00E2636A" w:rsidRPr="00E2636A" w:rsidRDefault="00E2636A" w:rsidP="00B03323">
      <w:pPr>
        <w:rPr>
          <w:sz w:val="16"/>
          <w:szCs w:val="16"/>
        </w:rPr>
      </w:pPr>
      <w:r w:rsidRPr="00E2636A">
        <w:rPr>
          <w:sz w:val="16"/>
          <w:szCs w:val="16"/>
        </w:rPr>
        <w:t xml:space="preserve">Figure </w:t>
      </w:r>
      <w:r w:rsidR="00F42868">
        <w:rPr>
          <w:sz w:val="16"/>
          <w:szCs w:val="16"/>
        </w:rPr>
        <w:t>3</w:t>
      </w:r>
      <w:r w:rsidRPr="00E2636A">
        <w:rPr>
          <w:sz w:val="16"/>
          <w:szCs w:val="16"/>
        </w:rPr>
        <w:t xml:space="preserve"> – Shipper Account Trying to Access  Admin Page</w:t>
      </w:r>
    </w:p>
    <w:p w14:paraId="378EA636" w14:textId="625D85CC" w:rsidR="001A00C0" w:rsidRDefault="001A00C0" w:rsidP="001A00C0">
      <w:pPr>
        <w:pStyle w:val="Heading1"/>
      </w:pPr>
      <w:bookmarkStart w:id="6" w:name="_Toc133064190"/>
      <w:r>
        <w:t xml:space="preserve">4. </w:t>
      </w:r>
      <w:r w:rsidR="00D3166C">
        <w:t>Password Security</w:t>
      </w:r>
      <w:bookmarkEnd w:id="6"/>
    </w:p>
    <w:p w14:paraId="3567B7D6" w14:textId="309A8C3B" w:rsidR="00F42868" w:rsidRPr="009013A9" w:rsidRDefault="00E2636A" w:rsidP="009013A9">
      <w:r>
        <w:t>This section highlight</w:t>
      </w:r>
      <w:r w:rsidR="00351FD4">
        <w:t>s</w:t>
      </w:r>
      <w:r>
        <w:t xml:space="preserve"> the use of Password security implemented into the </w:t>
      </w:r>
      <w:r w:rsidR="00353533">
        <w:t xml:space="preserve">Web Routing Auctioning system </w:t>
      </w:r>
      <w:r>
        <w:t xml:space="preserve">and how this satisfies the security requirements of confidentiality, integrity, and availability of the </w:t>
      </w:r>
      <w:r w:rsidR="00351FD4">
        <w:t>a</w:t>
      </w:r>
      <w:r>
        <w:t>pplication</w:t>
      </w:r>
      <w:r w:rsidR="00351FD4">
        <w:t>’</w:t>
      </w:r>
      <w:r>
        <w:t>s passwords.</w:t>
      </w:r>
    </w:p>
    <w:p w14:paraId="71624CAD" w14:textId="729C0CB7" w:rsidR="00D3166C" w:rsidRDefault="0036373E" w:rsidP="009013A9">
      <w:pPr>
        <w:pStyle w:val="Heading2"/>
      </w:pPr>
      <w:bookmarkStart w:id="7" w:name="_Toc133064191"/>
      <w:r>
        <w:t xml:space="preserve">4.1 </w:t>
      </w:r>
      <w:r w:rsidR="009013A9">
        <w:t>PASSWORD HASHING</w:t>
      </w:r>
      <w:bookmarkEnd w:id="7"/>
    </w:p>
    <w:p w14:paraId="67A0C097" w14:textId="45B37E56" w:rsidR="009013A9" w:rsidRDefault="00E2636A" w:rsidP="009013A9">
      <w:r>
        <w:t xml:space="preserve">In the </w:t>
      </w:r>
      <w:r w:rsidR="00353533">
        <w:t xml:space="preserve">Web Routing Auctioning system </w:t>
      </w:r>
      <w:r>
        <w:t xml:space="preserve">passwords are stored in the database. </w:t>
      </w:r>
      <w:r w:rsidR="00351FD4">
        <w:t xml:space="preserve">When a </w:t>
      </w:r>
      <w:r>
        <w:t>user enters their password</w:t>
      </w:r>
      <w:r w:rsidR="00351FD4">
        <w:t xml:space="preserve">, </w:t>
      </w:r>
      <w:r>
        <w:t xml:space="preserve">the backend </w:t>
      </w:r>
      <w:r w:rsidR="00351FD4">
        <w:t xml:space="preserve">of </w:t>
      </w:r>
      <w:r>
        <w:t xml:space="preserve">the program utilizes a package called the </w:t>
      </w:r>
      <w:r w:rsidRPr="00353533">
        <w:t>“</w:t>
      </w:r>
      <w:proofErr w:type="spellStart"/>
      <w:r w:rsidRPr="00353533">
        <w:rPr>
          <w:b/>
          <w:bCs/>
        </w:rPr>
        <w:t>BCryptPasswordEncoder</w:t>
      </w:r>
      <w:proofErr w:type="spellEnd"/>
      <w:r w:rsidRPr="00E2636A">
        <w:rPr>
          <w:b/>
          <w:bCs/>
          <w:i/>
          <w:iCs/>
        </w:rPr>
        <w:t>”</w:t>
      </w:r>
      <w:r>
        <w:rPr>
          <w:b/>
          <w:bCs/>
          <w:i/>
          <w:iCs/>
        </w:rPr>
        <w:t xml:space="preserve"> </w:t>
      </w:r>
      <w:r>
        <w:t xml:space="preserve">which is a password hashing (Figure </w:t>
      </w:r>
      <w:r w:rsidR="00351FD4">
        <w:t>4</w:t>
      </w:r>
      <w:r>
        <w:t>).</w:t>
      </w:r>
    </w:p>
    <w:tbl>
      <w:tblPr>
        <w:tblStyle w:val="TableGrid"/>
        <w:tblW w:w="0" w:type="auto"/>
        <w:tblLook w:val="04A0" w:firstRow="1" w:lastRow="0" w:firstColumn="1" w:lastColumn="0" w:noHBand="0" w:noVBand="1"/>
      </w:tblPr>
      <w:tblGrid>
        <w:gridCol w:w="2155"/>
        <w:gridCol w:w="6750"/>
      </w:tblGrid>
      <w:tr w:rsidR="00E2636A" w14:paraId="053EA548" w14:textId="77777777" w:rsidTr="00E2636A">
        <w:tc>
          <w:tcPr>
            <w:tcW w:w="2155" w:type="dxa"/>
          </w:tcPr>
          <w:p w14:paraId="6999C3EA" w14:textId="116A3F27" w:rsidR="00E2636A" w:rsidRDefault="00E2636A" w:rsidP="009013A9">
            <w:r>
              <w:t>Password</w:t>
            </w:r>
          </w:p>
        </w:tc>
        <w:tc>
          <w:tcPr>
            <w:tcW w:w="6750" w:type="dxa"/>
          </w:tcPr>
          <w:p w14:paraId="4AFDCA17" w14:textId="55F61B46" w:rsidR="00E2636A" w:rsidRDefault="00E2636A" w:rsidP="009013A9">
            <w:r>
              <w:t>Password</w:t>
            </w:r>
          </w:p>
        </w:tc>
      </w:tr>
      <w:tr w:rsidR="00E2636A" w14:paraId="4B3A6A72" w14:textId="77777777" w:rsidTr="00E2636A">
        <w:tc>
          <w:tcPr>
            <w:tcW w:w="2155" w:type="dxa"/>
          </w:tcPr>
          <w:p w14:paraId="4F57753A" w14:textId="4617F0B8" w:rsidR="00E2636A" w:rsidRDefault="00E2636A" w:rsidP="009013A9">
            <w:r>
              <w:lastRenderedPageBreak/>
              <w:t>Hashed Password</w:t>
            </w:r>
          </w:p>
        </w:tc>
        <w:tc>
          <w:tcPr>
            <w:tcW w:w="6750" w:type="dxa"/>
          </w:tcPr>
          <w:p w14:paraId="69390324" w14:textId="6ECF3195" w:rsidR="00E2636A" w:rsidRDefault="00E2636A" w:rsidP="009013A9">
            <w:r w:rsidRPr="00E2636A">
              <w:t>'$2a$10$EVBsfb2HGqaMlI9z443kR.zM.Tn66fT.7nbvsVhDeqAw.fc4HyXOG'</w:t>
            </w:r>
          </w:p>
        </w:tc>
      </w:tr>
    </w:tbl>
    <w:p w14:paraId="5E7DAE55" w14:textId="030749DA" w:rsidR="00E2636A" w:rsidRDefault="00E2636A" w:rsidP="009013A9">
      <w:pPr>
        <w:rPr>
          <w:sz w:val="16"/>
          <w:szCs w:val="16"/>
        </w:rPr>
      </w:pPr>
      <w:r w:rsidRPr="00E2636A">
        <w:rPr>
          <w:sz w:val="16"/>
          <w:szCs w:val="16"/>
        </w:rPr>
        <w:t xml:space="preserve">Figure </w:t>
      </w:r>
      <w:r w:rsidR="00351FD4">
        <w:rPr>
          <w:sz w:val="16"/>
          <w:szCs w:val="16"/>
        </w:rPr>
        <w:t>4</w:t>
      </w:r>
      <w:r w:rsidRPr="00E2636A">
        <w:rPr>
          <w:sz w:val="16"/>
          <w:szCs w:val="16"/>
        </w:rPr>
        <w:t xml:space="preserve"> – Example of </w:t>
      </w:r>
      <w:proofErr w:type="spellStart"/>
      <w:r w:rsidRPr="00E2636A">
        <w:rPr>
          <w:sz w:val="16"/>
          <w:szCs w:val="16"/>
        </w:rPr>
        <w:t>BCryptPasswordEncoder</w:t>
      </w:r>
      <w:proofErr w:type="spellEnd"/>
    </w:p>
    <w:p w14:paraId="0ED74713" w14:textId="174A1FA7" w:rsidR="00E2636A" w:rsidRDefault="00E2636A" w:rsidP="009013A9">
      <w:r w:rsidRPr="00E2636A">
        <w:t xml:space="preserve">This  </w:t>
      </w:r>
      <w:r>
        <w:t xml:space="preserve">security </w:t>
      </w:r>
      <w:r w:rsidR="00353533">
        <w:t>mechanism</w:t>
      </w:r>
      <w:r>
        <w:t xml:space="preserve"> helps keep the user’s password confidential</w:t>
      </w:r>
      <w:r w:rsidR="00351FD4">
        <w:t xml:space="preserve"> and </w:t>
      </w:r>
      <w:r>
        <w:t>keeps the integrit</w:t>
      </w:r>
      <w:r w:rsidR="00351FD4">
        <w:t xml:space="preserve">y of the passwords </w:t>
      </w:r>
      <w:r>
        <w:t>as the actual password is not changed for the user. Furthermore, the only person who can access this hashed password</w:t>
      </w:r>
      <w:r w:rsidR="00351FD4">
        <w:t xml:space="preserve"> </w:t>
      </w:r>
      <w:r>
        <w:t>would be the Data base administrator</w:t>
      </w:r>
      <w:r w:rsidR="00351FD4">
        <w:t xml:space="preserve"> as n</w:t>
      </w:r>
      <w:r>
        <w:t xml:space="preserve">o role in the </w:t>
      </w:r>
      <w:r w:rsidR="00351FD4">
        <w:t>system</w:t>
      </w:r>
      <w:r>
        <w:t xml:space="preserve"> has direct access to a user’s password except for the user</w:t>
      </w:r>
      <w:r w:rsidR="00351FD4">
        <w:t>.</w:t>
      </w:r>
      <w:r>
        <w:t xml:space="preserve"> </w:t>
      </w:r>
      <w:r w:rsidR="00351FD4">
        <w:t xml:space="preserve"> T</w:t>
      </w:r>
      <w:r>
        <w:t>he user may update their password, which will then be hashed and changed in the database, the admin role may reset a user’s password, but this will send a reset password link to the user’s email.</w:t>
      </w:r>
    </w:p>
    <w:p w14:paraId="38F81C47" w14:textId="77777777" w:rsidR="00B6463D" w:rsidRPr="00E2636A" w:rsidRDefault="00B6463D" w:rsidP="009013A9"/>
    <w:p w14:paraId="7B9BB25A" w14:textId="45D2C229" w:rsidR="00F306B3" w:rsidRDefault="00F306B3" w:rsidP="00F306B3">
      <w:pPr>
        <w:pStyle w:val="Heading1"/>
      </w:pPr>
      <w:bookmarkStart w:id="8" w:name="_Toc133064192"/>
      <w:r>
        <w:t xml:space="preserve">5. </w:t>
      </w:r>
      <w:r w:rsidR="00D3166C">
        <w:t>User entity requirements</w:t>
      </w:r>
      <w:bookmarkEnd w:id="8"/>
    </w:p>
    <w:p w14:paraId="5B1EC663" w14:textId="6D2DB67A" w:rsidR="008F5266" w:rsidRPr="008F5266" w:rsidRDefault="00E2636A" w:rsidP="008F5266">
      <w:r>
        <w:t>This section</w:t>
      </w:r>
      <w:r w:rsidR="008437E0">
        <w:t xml:space="preserve"> addresses</w:t>
      </w:r>
      <w:r>
        <w:t xml:space="preserve"> User entity requirements</w:t>
      </w:r>
      <w:r w:rsidR="008437E0">
        <w:t>.</w:t>
      </w:r>
      <w:r>
        <w:t xml:space="preserve"> </w:t>
      </w:r>
      <w:r w:rsidR="008437E0">
        <w:t xml:space="preserve"> Which is </w:t>
      </w:r>
      <w:r>
        <w:t>user defined inputs and requirements implemented on those inputs</w:t>
      </w:r>
      <w:r w:rsidR="008437E0">
        <w:t>.</w:t>
      </w:r>
      <w:r>
        <w:t xml:space="preserve"> </w:t>
      </w:r>
      <w:r w:rsidR="008437E0">
        <w:t xml:space="preserve"> T</w:t>
      </w:r>
      <w:r>
        <w:t xml:space="preserve">his is achieved through a custom </w:t>
      </w:r>
      <w:r w:rsidRPr="008437E0">
        <w:rPr>
          <w:b/>
          <w:bCs/>
        </w:rPr>
        <w:t>User Validator</w:t>
      </w:r>
      <w:r w:rsidR="008437E0">
        <w:t>.</w:t>
      </w:r>
    </w:p>
    <w:p w14:paraId="31D9008B" w14:textId="6D5AB4C1" w:rsidR="00F306B3" w:rsidRDefault="00F306B3" w:rsidP="00F306B3">
      <w:pPr>
        <w:pStyle w:val="Heading2"/>
      </w:pPr>
      <w:bookmarkStart w:id="9" w:name="_Toc133064193"/>
      <w:r>
        <w:t xml:space="preserve">5.1 </w:t>
      </w:r>
      <w:r w:rsidR="00D3166C">
        <w:t>Username requirements</w:t>
      </w:r>
      <w:bookmarkEnd w:id="9"/>
    </w:p>
    <w:p w14:paraId="4BD5333E" w14:textId="15842180" w:rsidR="00D3166C" w:rsidRDefault="00E2636A" w:rsidP="00D3166C">
      <w:r>
        <w:t xml:space="preserve">In the </w:t>
      </w:r>
      <w:r w:rsidR="00353533">
        <w:t>Web Routing Auctioning system</w:t>
      </w:r>
      <w:r w:rsidR="008437E0">
        <w:t xml:space="preserve">, accounts are created and identified with a username.  </w:t>
      </w:r>
    </w:p>
    <w:p w14:paraId="693E6BE2" w14:textId="30A91674" w:rsidR="00E2636A" w:rsidRDefault="00E2636A" w:rsidP="00D3166C">
      <w:r>
        <w:t>The requirement of the username is as follows:</w:t>
      </w:r>
    </w:p>
    <w:p w14:paraId="6E7C81A6" w14:textId="3BD20F17" w:rsidR="00E2636A" w:rsidRDefault="00E2636A" w:rsidP="008437E0">
      <w:pPr>
        <w:pStyle w:val="ListParagraph"/>
        <w:numPr>
          <w:ilvl w:val="0"/>
          <w:numId w:val="11"/>
        </w:numPr>
      </w:pPr>
      <w:r>
        <w:t>Username</w:t>
      </w:r>
      <w:r w:rsidRPr="00546E7C">
        <w:rPr>
          <w:b/>
          <w:bCs/>
        </w:rPr>
        <w:t xml:space="preserve"> must</w:t>
      </w:r>
      <w:r>
        <w:t xml:space="preserve"> be </w:t>
      </w:r>
      <w:r w:rsidR="00353533">
        <w:t>unique.</w:t>
      </w:r>
    </w:p>
    <w:p w14:paraId="4E6EE80C" w14:textId="091BC853" w:rsidR="00E2636A" w:rsidRDefault="00E2636A" w:rsidP="008437E0">
      <w:pPr>
        <w:pStyle w:val="ListParagraph"/>
        <w:numPr>
          <w:ilvl w:val="0"/>
          <w:numId w:val="11"/>
        </w:numPr>
      </w:pPr>
      <w:r>
        <w:t xml:space="preserve">Username </w:t>
      </w:r>
      <w:r w:rsidRPr="00546E7C">
        <w:rPr>
          <w:b/>
          <w:bCs/>
        </w:rPr>
        <w:t>must</w:t>
      </w:r>
      <w:r>
        <w:t xml:space="preserve"> be six characters long minimally and cannot exceed thirty-two </w:t>
      </w:r>
      <w:r w:rsidR="00353533">
        <w:t>characters.</w:t>
      </w:r>
    </w:p>
    <w:p w14:paraId="3964C9C1" w14:textId="230DF5DD" w:rsidR="00E2636A" w:rsidRDefault="00E2636A" w:rsidP="00E2636A">
      <w:r>
        <w:t xml:space="preserve">The user is also confined to this </w:t>
      </w:r>
      <w:r w:rsidR="00546E7C">
        <w:t>username,</w:t>
      </w:r>
      <w:r>
        <w:t xml:space="preserve"> and they </w:t>
      </w:r>
      <w:r w:rsidR="00546E7C">
        <w:t>cannot</w:t>
      </w:r>
      <w:r>
        <w:t xml:space="preserve"> change it. </w:t>
      </w:r>
    </w:p>
    <w:p w14:paraId="40173C33" w14:textId="77777777" w:rsidR="008437E0" w:rsidRDefault="008437E0" w:rsidP="00E2636A"/>
    <w:p w14:paraId="5AF5B5D3" w14:textId="6CAAFCCB" w:rsidR="00D3166C" w:rsidRDefault="00D3166C" w:rsidP="00D3166C">
      <w:pPr>
        <w:pStyle w:val="Heading2"/>
      </w:pPr>
      <w:bookmarkStart w:id="10" w:name="_Toc133064194"/>
      <w:r>
        <w:t>5.2 PASSWORD REQUIREMENTS</w:t>
      </w:r>
      <w:bookmarkEnd w:id="10"/>
    </w:p>
    <w:p w14:paraId="76B0E464" w14:textId="523FC09D" w:rsidR="00D3166C" w:rsidRDefault="00546E7C" w:rsidP="00D3166C">
      <w:r>
        <w:t xml:space="preserve">The </w:t>
      </w:r>
      <w:r w:rsidR="00353533">
        <w:t xml:space="preserve">Web Routing Auctioning system </w:t>
      </w:r>
      <w:r>
        <w:t xml:space="preserve">also implements password requirements through the </w:t>
      </w:r>
      <w:r w:rsidRPr="008437E0">
        <w:rPr>
          <w:b/>
          <w:bCs/>
        </w:rPr>
        <w:t>User Validator</w:t>
      </w:r>
      <w:r>
        <w:rPr>
          <w:b/>
          <w:bCs/>
          <w:i/>
          <w:iCs/>
        </w:rPr>
        <w:t xml:space="preserve"> </w:t>
      </w:r>
    </w:p>
    <w:p w14:paraId="00F34A60" w14:textId="2893590E" w:rsidR="00546E7C" w:rsidRDefault="00546E7C" w:rsidP="00D3166C">
      <w:r>
        <w:t>The requirement of the password is as follows:</w:t>
      </w:r>
    </w:p>
    <w:p w14:paraId="04CDF10A" w14:textId="1FAA2E2E" w:rsidR="00546E7C" w:rsidRDefault="00546E7C" w:rsidP="008437E0">
      <w:pPr>
        <w:pStyle w:val="ListParagraph"/>
        <w:numPr>
          <w:ilvl w:val="0"/>
          <w:numId w:val="13"/>
        </w:numPr>
      </w:pPr>
      <w:r>
        <w:t xml:space="preserve">Password </w:t>
      </w:r>
      <w:r w:rsidRPr="00546E7C">
        <w:rPr>
          <w:b/>
          <w:bCs/>
        </w:rPr>
        <w:t>must</w:t>
      </w:r>
      <w:r>
        <w:t xml:space="preserve"> be between eight and cannot exceed thirty-two </w:t>
      </w:r>
      <w:r w:rsidR="00353533">
        <w:t>characters.</w:t>
      </w:r>
    </w:p>
    <w:p w14:paraId="0DF36D6F" w14:textId="5C02A3F6" w:rsidR="00546E7C" w:rsidRDefault="00546E7C" w:rsidP="00546E7C">
      <w:r>
        <w:t xml:space="preserve">The user may change their password by logging in and updating it, or by following the steps of forgetting their password. </w:t>
      </w:r>
    </w:p>
    <w:p w14:paraId="179F7043" w14:textId="77777777" w:rsidR="008437E0" w:rsidRPr="00546E7C" w:rsidRDefault="008437E0" w:rsidP="00546E7C"/>
    <w:p w14:paraId="1BE75C49" w14:textId="7B36B8DA" w:rsidR="00D3166C" w:rsidRDefault="00D3166C" w:rsidP="00D3166C">
      <w:pPr>
        <w:pStyle w:val="Heading2"/>
      </w:pPr>
      <w:bookmarkStart w:id="11" w:name="_Toc133064195"/>
      <w:r>
        <w:t>5.3 EMAIL REQUIREMENTS</w:t>
      </w:r>
      <w:bookmarkEnd w:id="11"/>
    </w:p>
    <w:p w14:paraId="7D5E6C04" w14:textId="75CBEADA" w:rsidR="00D3166C" w:rsidRDefault="00546E7C" w:rsidP="00D3166C">
      <w:r>
        <w:t xml:space="preserve">In this application Email requirements are also </w:t>
      </w:r>
      <w:r w:rsidR="00BB7A17">
        <w:t xml:space="preserve">implemented upon the user. </w:t>
      </w:r>
      <w:r w:rsidR="007A6FF8">
        <w:t xml:space="preserve">Using  the </w:t>
      </w:r>
      <w:r w:rsidR="007A6FF8" w:rsidRPr="008437E0">
        <w:rPr>
          <w:b/>
          <w:bCs/>
        </w:rPr>
        <w:t>User Validator</w:t>
      </w:r>
      <w:r w:rsidR="007A6FF8">
        <w:t xml:space="preserve"> class, the requirements for emails are as follows:</w:t>
      </w:r>
    </w:p>
    <w:p w14:paraId="6ACFE089" w14:textId="4267B1F9" w:rsidR="007A6FF8" w:rsidRDefault="007A6FF8" w:rsidP="008437E0">
      <w:pPr>
        <w:pStyle w:val="ListParagraph"/>
        <w:numPr>
          <w:ilvl w:val="0"/>
          <w:numId w:val="10"/>
        </w:numPr>
      </w:pPr>
      <w:r>
        <w:t xml:space="preserve">A </w:t>
      </w:r>
      <w:r w:rsidR="00C14530">
        <w:t>user’s</w:t>
      </w:r>
      <w:r>
        <w:t xml:space="preserve"> email must be between </w:t>
      </w:r>
      <w:r w:rsidR="00C14530">
        <w:t xml:space="preserve">3 and 64 characters </w:t>
      </w:r>
      <w:r w:rsidR="00353533">
        <w:t>long.</w:t>
      </w:r>
    </w:p>
    <w:p w14:paraId="694A1666" w14:textId="49CA0589" w:rsidR="00C14530" w:rsidRDefault="00C14530" w:rsidP="008437E0">
      <w:pPr>
        <w:pStyle w:val="ListParagraph"/>
        <w:numPr>
          <w:ilvl w:val="0"/>
          <w:numId w:val="10"/>
        </w:numPr>
      </w:pPr>
      <w:r>
        <w:t xml:space="preserve">A user’s email must contain </w:t>
      </w:r>
      <w:proofErr w:type="gramStart"/>
      <w:r>
        <w:t>an</w:t>
      </w:r>
      <w:proofErr w:type="gramEnd"/>
      <w:r>
        <w:t xml:space="preserve"> @ </w:t>
      </w:r>
      <w:r w:rsidR="00353533">
        <w:t>character.</w:t>
      </w:r>
    </w:p>
    <w:p w14:paraId="3AB367FA" w14:textId="5F8F0A3E" w:rsidR="00C14530" w:rsidRDefault="00C14530" w:rsidP="008437E0">
      <w:pPr>
        <w:pStyle w:val="ListParagraph"/>
        <w:numPr>
          <w:ilvl w:val="0"/>
          <w:numId w:val="10"/>
        </w:numPr>
      </w:pPr>
      <w:r>
        <w:t xml:space="preserve">A user’s email cannot be the same as another user’s </w:t>
      </w:r>
      <w:r w:rsidR="00353533">
        <w:t>email.</w:t>
      </w:r>
    </w:p>
    <w:p w14:paraId="72FCA189" w14:textId="1953BC14" w:rsidR="00A95E47" w:rsidRDefault="00A95E47" w:rsidP="008437E0">
      <w:pPr>
        <w:pStyle w:val="ListParagraph"/>
        <w:numPr>
          <w:ilvl w:val="0"/>
          <w:numId w:val="10"/>
        </w:numPr>
      </w:pPr>
      <w:r>
        <w:t>A user’s email must be a real email account (See Section 13)</w:t>
      </w:r>
    </w:p>
    <w:p w14:paraId="1A36FCF6" w14:textId="77777777" w:rsidR="008437E0" w:rsidRDefault="008437E0" w:rsidP="008437E0">
      <w:pPr>
        <w:pStyle w:val="ListParagraph"/>
      </w:pPr>
    </w:p>
    <w:p w14:paraId="2D142E39" w14:textId="77777777" w:rsidR="00B6463D" w:rsidRPr="00D3166C" w:rsidRDefault="00B6463D" w:rsidP="008437E0">
      <w:pPr>
        <w:pStyle w:val="ListParagraph"/>
      </w:pPr>
    </w:p>
    <w:p w14:paraId="3AA6125D" w14:textId="14C51B96" w:rsidR="00D55736" w:rsidRDefault="00D55736" w:rsidP="00D55736">
      <w:pPr>
        <w:pStyle w:val="Heading1"/>
      </w:pPr>
      <w:bookmarkStart w:id="12" w:name="_Toc133064196"/>
      <w:r>
        <w:t xml:space="preserve">6. </w:t>
      </w:r>
      <w:r w:rsidR="00D3166C">
        <w:t>Handling Errors</w:t>
      </w:r>
      <w:bookmarkEnd w:id="12"/>
    </w:p>
    <w:p w14:paraId="68C004C2" w14:textId="53DE0791" w:rsidR="00D3166C" w:rsidRPr="00D3166C" w:rsidRDefault="009420B9" w:rsidP="00D3166C">
      <w:r>
        <w:t xml:space="preserve">Errors should </w:t>
      </w:r>
      <w:r w:rsidR="00353533">
        <w:t>always be</w:t>
      </w:r>
      <w:r>
        <w:t xml:space="preserve"> handled during Application run times and prevented. This section of the security manual will highlight areas where errors are handled at.</w:t>
      </w:r>
    </w:p>
    <w:p w14:paraId="0089D3A6" w14:textId="05732241" w:rsidR="00F306B3" w:rsidRDefault="00F306B3" w:rsidP="00F306B3">
      <w:pPr>
        <w:pStyle w:val="Heading2"/>
      </w:pPr>
      <w:bookmarkStart w:id="13" w:name="_Toc133064197"/>
      <w:r>
        <w:t xml:space="preserve">6.1 </w:t>
      </w:r>
      <w:r w:rsidR="0036373E">
        <w:t>Login error Handling</w:t>
      </w:r>
      <w:bookmarkEnd w:id="13"/>
    </w:p>
    <w:p w14:paraId="2CF5D6DB" w14:textId="3730214E" w:rsidR="009420B9" w:rsidRDefault="009420B9" w:rsidP="009420B9">
      <w:r>
        <w:t xml:space="preserve">During the login process if a user enters an incorrect username or password a message is displayed to the user indicating that a </w:t>
      </w:r>
      <w:r w:rsidR="005446EC">
        <w:t>field</w:t>
      </w:r>
      <w:r w:rsidR="008437E0">
        <w:t xml:space="preserve"> </w:t>
      </w:r>
      <w:r>
        <w:t>is incorrect</w:t>
      </w:r>
      <w:r w:rsidR="005446EC">
        <w:t xml:space="preserve"> (Figure </w:t>
      </w:r>
      <w:r w:rsidR="008437E0">
        <w:t>5</w:t>
      </w:r>
      <w:r w:rsidR="005446EC">
        <w:t xml:space="preserve">). </w:t>
      </w:r>
    </w:p>
    <w:p w14:paraId="722C98CE" w14:textId="72C8D15E" w:rsidR="005446EC" w:rsidRDefault="00BD3C76" w:rsidP="009420B9">
      <w:r w:rsidRPr="00BD3C76">
        <w:rPr>
          <w:noProof/>
        </w:rPr>
        <w:drawing>
          <wp:inline distT="0" distB="0" distL="0" distR="0" wp14:anchorId="1D14F797" wp14:editId="4A9F9489">
            <wp:extent cx="3248700" cy="1895475"/>
            <wp:effectExtent l="0" t="0" r="889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stretch>
                      <a:fillRect/>
                    </a:stretch>
                  </pic:blipFill>
                  <pic:spPr>
                    <a:xfrm>
                      <a:off x="0" y="0"/>
                      <a:ext cx="3252506" cy="1897696"/>
                    </a:xfrm>
                    <a:prstGeom prst="rect">
                      <a:avLst/>
                    </a:prstGeom>
                  </pic:spPr>
                </pic:pic>
              </a:graphicData>
            </a:graphic>
          </wp:inline>
        </w:drawing>
      </w:r>
    </w:p>
    <w:p w14:paraId="3B16F08A" w14:textId="02F8D08A" w:rsidR="005446EC" w:rsidRDefault="005446EC" w:rsidP="009420B9">
      <w:pPr>
        <w:rPr>
          <w:sz w:val="16"/>
          <w:szCs w:val="16"/>
        </w:rPr>
      </w:pPr>
      <w:r w:rsidRPr="005446EC">
        <w:rPr>
          <w:sz w:val="16"/>
          <w:szCs w:val="16"/>
        </w:rPr>
        <w:t xml:space="preserve">Figure </w:t>
      </w:r>
      <w:r w:rsidR="008437E0">
        <w:rPr>
          <w:sz w:val="16"/>
          <w:szCs w:val="16"/>
        </w:rPr>
        <w:t xml:space="preserve">5 </w:t>
      </w:r>
      <w:r w:rsidRPr="005446EC">
        <w:rPr>
          <w:sz w:val="16"/>
          <w:szCs w:val="16"/>
        </w:rPr>
        <w:t>– Login Error</w:t>
      </w:r>
      <w:r w:rsidR="0001572E">
        <w:rPr>
          <w:sz w:val="16"/>
          <w:szCs w:val="16"/>
        </w:rPr>
        <w:t>s on</w:t>
      </w:r>
      <w:r w:rsidRPr="005446EC">
        <w:rPr>
          <w:sz w:val="16"/>
          <w:szCs w:val="16"/>
        </w:rPr>
        <w:t xml:space="preserve"> Page</w:t>
      </w:r>
    </w:p>
    <w:p w14:paraId="5856F875" w14:textId="4609B52C" w:rsidR="005446EC" w:rsidRDefault="005446EC" w:rsidP="009420B9">
      <w:r>
        <w:t>It is important to note that the error message does not explicitly tell you what is wrong, this is important since malicious actors do not know which one is wrong with this message and ensures that confidentiality in security is maintained.</w:t>
      </w:r>
    </w:p>
    <w:p w14:paraId="1FAD1555" w14:textId="77777777" w:rsidR="008437E0" w:rsidRPr="005446EC" w:rsidRDefault="008437E0" w:rsidP="009420B9"/>
    <w:p w14:paraId="4C14CF34" w14:textId="15FC62DB" w:rsidR="0036373E" w:rsidRDefault="009420B9" w:rsidP="009420B9">
      <w:pPr>
        <w:pStyle w:val="Heading2"/>
      </w:pPr>
      <w:bookmarkStart w:id="14" w:name="_Toc133064198"/>
      <w:r>
        <w:t>6.2 REGISTRATION ERROR HANDLING</w:t>
      </w:r>
      <w:bookmarkEnd w:id="14"/>
    </w:p>
    <w:p w14:paraId="0E691B71" w14:textId="6084D29E" w:rsidR="00163626" w:rsidRPr="00163626" w:rsidRDefault="00163626" w:rsidP="00163626">
      <w:r>
        <w:t xml:space="preserve">Error handling is also handled very similarly to </w:t>
      </w:r>
      <w:r w:rsidR="00353533">
        <w:t>login</w:t>
      </w:r>
      <w:r>
        <w:t xml:space="preserve"> in the registration, this error handling is a bit more implicit as it needs to be so the user knows what field to change if the error occurs (See Figure </w:t>
      </w:r>
      <w:r w:rsidR="008437E0">
        <w:t>6</w:t>
      </w:r>
      <w:r>
        <w:t>).</w:t>
      </w:r>
    </w:p>
    <w:p w14:paraId="594349CD" w14:textId="7F5E22EB" w:rsidR="009420B9" w:rsidRDefault="0001572E" w:rsidP="009420B9">
      <w:r w:rsidRPr="0001572E">
        <w:rPr>
          <w:noProof/>
        </w:rPr>
        <w:lastRenderedPageBreak/>
        <w:drawing>
          <wp:inline distT="0" distB="0" distL="0" distR="0" wp14:anchorId="5801FAED" wp14:editId="4571861B">
            <wp:extent cx="2876550" cy="2203094"/>
            <wp:effectExtent l="0" t="0" r="0" b="698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7"/>
                    <a:stretch>
                      <a:fillRect/>
                    </a:stretch>
                  </pic:blipFill>
                  <pic:spPr>
                    <a:xfrm>
                      <a:off x="0" y="0"/>
                      <a:ext cx="2928924" cy="2243206"/>
                    </a:xfrm>
                    <a:prstGeom prst="rect">
                      <a:avLst/>
                    </a:prstGeom>
                  </pic:spPr>
                </pic:pic>
              </a:graphicData>
            </a:graphic>
          </wp:inline>
        </w:drawing>
      </w:r>
    </w:p>
    <w:p w14:paraId="596E8476" w14:textId="69BA9731" w:rsidR="0001572E" w:rsidRPr="0001572E" w:rsidRDefault="0001572E" w:rsidP="009420B9">
      <w:pPr>
        <w:rPr>
          <w:sz w:val="16"/>
          <w:szCs w:val="16"/>
        </w:rPr>
      </w:pPr>
      <w:r w:rsidRPr="0001572E">
        <w:rPr>
          <w:sz w:val="16"/>
          <w:szCs w:val="16"/>
        </w:rPr>
        <w:t xml:space="preserve">Figure </w:t>
      </w:r>
      <w:r w:rsidR="008437E0">
        <w:rPr>
          <w:sz w:val="16"/>
          <w:szCs w:val="16"/>
        </w:rPr>
        <w:t>6</w:t>
      </w:r>
      <w:r w:rsidRPr="0001572E">
        <w:rPr>
          <w:sz w:val="16"/>
          <w:szCs w:val="16"/>
        </w:rPr>
        <w:t xml:space="preserve"> – Registration Errors on Page</w:t>
      </w:r>
    </w:p>
    <w:p w14:paraId="2E0ED4FC" w14:textId="0EE6A699" w:rsidR="00F306B3" w:rsidRDefault="0036373E" w:rsidP="0036373E">
      <w:pPr>
        <w:pStyle w:val="Heading2"/>
      </w:pPr>
      <w:bookmarkStart w:id="15" w:name="_Toc133064199"/>
      <w:r>
        <w:t>6.</w:t>
      </w:r>
      <w:r w:rsidR="009420B9">
        <w:t>3</w:t>
      </w:r>
      <w:r>
        <w:t xml:space="preserve"> Data Type Error Handling</w:t>
      </w:r>
      <w:bookmarkEnd w:id="15"/>
    </w:p>
    <w:p w14:paraId="0BCB16E0" w14:textId="7356BDBB" w:rsidR="0036373E" w:rsidRDefault="00DC500F" w:rsidP="00BD3C76">
      <w:pPr>
        <w:spacing w:before="0" w:after="0" w:line="240" w:lineRule="auto"/>
      </w:pPr>
      <w:r>
        <w:t xml:space="preserve">Data type errors are handled throughout the </w:t>
      </w:r>
      <w:r w:rsidR="00353533">
        <w:t>Web Routing Auctioning system</w:t>
      </w:r>
      <w:r w:rsidR="00B6463D">
        <w:t>.</w:t>
      </w:r>
      <w:r w:rsidR="00353533">
        <w:t xml:space="preserve"> </w:t>
      </w:r>
      <w:r w:rsidR="00B6463D">
        <w:t>E</w:t>
      </w:r>
      <w:r>
        <w:t xml:space="preserve">rrors will be thrown for users that try to input a </w:t>
      </w:r>
      <w:r w:rsidR="00944940">
        <w:t>datatype</w:t>
      </w:r>
      <w:r>
        <w:t xml:space="preserve"> that the input does not take</w:t>
      </w:r>
      <w:r w:rsidR="00BD3C76">
        <w:t xml:space="preserve"> when adding a new entry manually or through Excel upload.  </w:t>
      </w:r>
    </w:p>
    <w:p w14:paraId="6928D92E" w14:textId="1EE2D0AA" w:rsidR="00BD3C76" w:rsidRDefault="00BA1CFF" w:rsidP="00BA1CFF">
      <w:r>
        <w:t>Dependencies exist throughout the Web Routing Auctioning system. Entities are checked throughout the application. If an entity is required due to a dependency, then the entity cannot be removed, and an error message is thrown to the user.</w:t>
      </w:r>
    </w:p>
    <w:p w14:paraId="43727548" w14:textId="2E93F823" w:rsidR="00C967F1" w:rsidRDefault="00C967F1" w:rsidP="00BA1CFF">
      <w:r>
        <w:t>The system handles the following errors:</w:t>
      </w:r>
    </w:p>
    <w:p w14:paraId="2C5839D7" w14:textId="2D0CD262" w:rsidR="00BD3C76" w:rsidRDefault="00C967F1" w:rsidP="00BA1CFF">
      <w:pPr>
        <w:pStyle w:val="ListParagraph"/>
        <w:numPr>
          <w:ilvl w:val="0"/>
          <w:numId w:val="14"/>
        </w:numPr>
        <w:spacing w:before="0" w:after="0" w:line="240" w:lineRule="auto"/>
      </w:pPr>
      <w:r>
        <w:t>Attempting to add a duplicate entry.</w:t>
      </w:r>
    </w:p>
    <w:p w14:paraId="72AF3F59" w14:textId="5BABBC5E" w:rsidR="00BD3C76" w:rsidRDefault="00BD3C76" w:rsidP="00BA1CFF">
      <w:pPr>
        <w:pStyle w:val="ListParagraph"/>
        <w:numPr>
          <w:ilvl w:val="0"/>
          <w:numId w:val="14"/>
        </w:numPr>
        <w:spacing w:before="0" w:after="0" w:line="240" w:lineRule="auto"/>
      </w:pPr>
      <w:r>
        <w:t xml:space="preserve">When attempting to add an item that has dependencies that don’t exist in the system yet. </w:t>
      </w:r>
    </w:p>
    <w:p w14:paraId="7D4011BF" w14:textId="7799A875" w:rsidR="00BD3C76" w:rsidRDefault="00BD3C76" w:rsidP="00BA1CFF">
      <w:pPr>
        <w:pStyle w:val="ListParagraph"/>
        <w:numPr>
          <w:ilvl w:val="0"/>
          <w:numId w:val="14"/>
        </w:numPr>
        <w:spacing w:before="0" w:after="0" w:line="240" w:lineRule="auto"/>
      </w:pPr>
      <w:r>
        <w:t xml:space="preserve">If the Excel sheet </w:t>
      </w:r>
      <w:r w:rsidR="00C967F1">
        <w:t xml:space="preserve">attempting to be uploaded </w:t>
      </w:r>
      <w:r>
        <w:t>is incorrectly formatted.</w:t>
      </w:r>
    </w:p>
    <w:p w14:paraId="49893572" w14:textId="503E779C" w:rsidR="00BD3C76" w:rsidRDefault="007A4CB7" w:rsidP="00BA1CFF">
      <w:pPr>
        <w:pStyle w:val="ListParagraph"/>
        <w:numPr>
          <w:ilvl w:val="0"/>
          <w:numId w:val="14"/>
        </w:numPr>
        <w:spacing w:before="0" w:after="0" w:line="240" w:lineRule="auto"/>
      </w:pPr>
      <w:r>
        <w:t xml:space="preserve">Attempting to delete an </w:t>
      </w:r>
      <w:r w:rsidR="00C967F1">
        <w:t>entry that has a dependency.</w:t>
      </w:r>
    </w:p>
    <w:p w14:paraId="65F10923" w14:textId="77777777" w:rsidR="00BA1CFF" w:rsidRDefault="00BA1CFF" w:rsidP="00BD3C76">
      <w:pPr>
        <w:spacing w:before="0" w:after="0" w:line="240" w:lineRule="auto"/>
      </w:pPr>
    </w:p>
    <w:p w14:paraId="30EA9428" w14:textId="4F86A2AB" w:rsidR="00BD3C76" w:rsidRDefault="00BA1CFF" w:rsidP="00BD3C76">
      <w:pPr>
        <w:spacing w:before="0" w:after="0" w:line="240" w:lineRule="auto"/>
      </w:pPr>
      <w:r>
        <w:t>Some examples of error handling messages shown in the following figures(7, 8, 9).</w:t>
      </w:r>
    </w:p>
    <w:p w14:paraId="3D7EDC53" w14:textId="77777777" w:rsidR="00BD3C76" w:rsidRDefault="00BD3C76" w:rsidP="00BD3C76">
      <w:pPr>
        <w:spacing w:before="0" w:after="0" w:line="240" w:lineRule="auto"/>
      </w:pPr>
    </w:p>
    <w:p w14:paraId="5C53488E" w14:textId="77777777" w:rsidR="00BA1CFF" w:rsidRDefault="00BD3C76" w:rsidP="00BA1CFF">
      <w:pPr>
        <w:keepNext/>
        <w:spacing w:before="0" w:after="0" w:line="240" w:lineRule="auto"/>
      </w:pPr>
      <w:r w:rsidRPr="00BD3C76">
        <w:rPr>
          <w:noProof/>
        </w:rPr>
        <w:drawing>
          <wp:inline distT="0" distB="0" distL="0" distR="0" wp14:anchorId="723C20C2" wp14:editId="3A471C35">
            <wp:extent cx="3705225" cy="628650"/>
            <wp:effectExtent l="0" t="0" r="9525" b="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rotWithShape="1">
                    <a:blip r:embed="rId18"/>
                    <a:srcRect l="3662" t="8761" r="1680" b="38871"/>
                    <a:stretch/>
                  </pic:blipFill>
                  <pic:spPr bwMode="auto">
                    <a:xfrm>
                      <a:off x="0" y="0"/>
                      <a:ext cx="3740595" cy="634651"/>
                    </a:xfrm>
                    <a:prstGeom prst="rect">
                      <a:avLst/>
                    </a:prstGeom>
                    <a:ln>
                      <a:noFill/>
                    </a:ln>
                    <a:extLst>
                      <a:ext uri="{53640926-AAD7-44D8-BBD7-CCE9431645EC}">
                        <a14:shadowObscured xmlns:a14="http://schemas.microsoft.com/office/drawing/2010/main"/>
                      </a:ext>
                    </a:extLst>
                  </pic:spPr>
                </pic:pic>
              </a:graphicData>
            </a:graphic>
          </wp:inline>
        </w:drawing>
      </w:r>
    </w:p>
    <w:p w14:paraId="4B3ECBED" w14:textId="3BEE9828" w:rsidR="00BD3C76" w:rsidRPr="00BA1CFF" w:rsidRDefault="00BA1CFF" w:rsidP="00BA1CFF">
      <w:pPr>
        <w:pStyle w:val="Caption"/>
        <w:rPr>
          <w:b w:val="0"/>
          <w:bCs w:val="0"/>
          <w:color w:val="auto"/>
        </w:rPr>
      </w:pPr>
      <w:r w:rsidRPr="00BA1CFF">
        <w:rPr>
          <w:b w:val="0"/>
          <w:bCs w:val="0"/>
          <w:color w:val="auto"/>
        </w:rPr>
        <w:t xml:space="preserve">Figure 7 – Error message for uploading an entry that is dependent on another entry not yet added. </w:t>
      </w:r>
    </w:p>
    <w:p w14:paraId="5365E3EB" w14:textId="77777777" w:rsidR="00BA1CFF" w:rsidRDefault="00BD3C76" w:rsidP="00BA1CFF">
      <w:pPr>
        <w:keepNext/>
      </w:pPr>
      <w:r w:rsidRPr="00BD3C76">
        <w:rPr>
          <w:noProof/>
        </w:rPr>
        <w:drawing>
          <wp:inline distT="0" distB="0" distL="0" distR="0" wp14:anchorId="18E61B1E" wp14:editId="7AF223BA">
            <wp:extent cx="3856397" cy="76390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19"/>
                    <a:srcRect l="1460"/>
                    <a:stretch/>
                  </pic:blipFill>
                  <pic:spPr bwMode="auto">
                    <a:xfrm>
                      <a:off x="0" y="0"/>
                      <a:ext cx="3880174" cy="768615"/>
                    </a:xfrm>
                    <a:prstGeom prst="rect">
                      <a:avLst/>
                    </a:prstGeom>
                    <a:ln>
                      <a:noFill/>
                    </a:ln>
                    <a:extLst>
                      <a:ext uri="{53640926-AAD7-44D8-BBD7-CCE9431645EC}">
                        <a14:shadowObscured xmlns:a14="http://schemas.microsoft.com/office/drawing/2010/main"/>
                      </a:ext>
                    </a:extLst>
                  </pic:spPr>
                </pic:pic>
              </a:graphicData>
            </a:graphic>
          </wp:inline>
        </w:drawing>
      </w:r>
    </w:p>
    <w:p w14:paraId="073161BE" w14:textId="4EC7E65A" w:rsidR="00B6463D" w:rsidRPr="00BA1CFF" w:rsidRDefault="00BA1CFF" w:rsidP="00BA1CFF">
      <w:pPr>
        <w:pStyle w:val="Caption"/>
        <w:rPr>
          <w:b w:val="0"/>
          <w:bCs w:val="0"/>
          <w:color w:val="auto"/>
        </w:rPr>
      </w:pPr>
      <w:r w:rsidRPr="00BA1CFF">
        <w:rPr>
          <w:b w:val="0"/>
          <w:bCs w:val="0"/>
          <w:color w:val="auto"/>
        </w:rPr>
        <w:t>Figure 8 – Error message for entry already existing in the system.</w:t>
      </w:r>
    </w:p>
    <w:p w14:paraId="6AD593F3" w14:textId="77777777" w:rsidR="00BA1CFF" w:rsidRDefault="00BA1CFF" w:rsidP="00BA1CFF">
      <w:pPr>
        <w:keepNext/>
      </w:pPr>
      <w:r w:rsidRPr="00BA1CFF">
        <w:rPr>
          <w:noProof/>
        </w:rPr>
        <w:lastRenderedPageBreak/>
        <w:drawing>
          <wp:inline distT="0" distB="0" distL="0" distR="0" wp14:anchorId="60586BA7" wp14:editId="3B26CC65">
            <wp:extent cx="3939881" cy="1684166"/>
            <wp:effectExtent l="0" t="0" r="381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0"/>
                    <a:stretch>
                      <a:fillRect/>
                    </a:stretch>
                  </pic:blipFill>
                  <pic:spPr>
                    <a:xfrm>
                      <a:off x="0" y="0"/>
                      <a:ext cx="3939881" cy="1684166"/>
                    </a:xfrm>
                    <a:prstGeom prst="rect">
                      <a:avLst/>
                    </a:prstGeom>
                  </pic:spPr>
                </pic:pic>
              </a:graphicData>
            </a:graphic>
          </wp:inline>
        </w:drawing>
      </w:r>
    </w:p>
    <w:p w14:paraId="0FE23AF5" w14:textId="08AF8C62" w:rsidR="00B6463D" w:rsidRPr="00BA1CFF" w:rsidRDefault="00BA1CFF" w:rsidP="00BA1CFF">
      <w:pPr>
        <w:pStyle w:val="Caption"/>
        <w:rPr>
          <w:b w:val="0"/>
          <w:bCs w:val="0"/>
          <w:color w:val="auto"/>
        </w:rPr>
      </w:pPr>
      <w:r w:rsidRPr="00BA1CFF">
        <w:rPr>
          <w:b w:val="0"/>
          <w:bCs w:val="0"/>
          <w:color w:val="auto"/>
        </w:rPr>
        <w:t>Figure 9</w:t>
      </w:r>
      <w:r>
        <w:rPr>
          <w:b w:val="0"/>
          <w:bCs w:val="0"/>
          <w:color w:val="auto"/>
        </w:rPr>
        <w:t xml:space="preserve"> – Popup alert for dependency conflict </w:t>
      </w:r>
    </w:p>
    <w:p w14:paraId="78781316" w14:textId="0AED82EE" w:rsidR="009420B9" w:rsidRPr="009420B9" w:rsidRDefault="009420B9" w:rsidP="009420B9">
      <w:pPr>
        <w:pStyle w:val="Heading2"/>
      </w:pPr>
      <w:bookmarkStart w:id="16" w:name="_Toc133064200"/>
      <w:r>
        <w:t>6.</w:t>
      </w:r>
      <w:r w:rsidR="00BA1CFF">
        <w:t>4</w:t>
      </w:r>
      <w:r>
        <w:t xml:space="preserve"> DATABASE ERROR HANDLING</w:t>
      </w:r>
      <w:bookmarkEnd w:id="16"/>
    </w:p>
    <w:p w14:paraId="3C81E833" w14:textId="028B3486" w:rsidR="0036373E" w:rsidRDefault="00DC500F" w:rsidP="00F306B3">
      <w:r>
        <w:t>Pertinent to System Administration, when the application is run, default data values are attempted to be added. If the default data is already in the application, then the errors are caught, and an explanation is provided (Figure 10).</w:t>
      </w:r>
    </w:p>
    <w:p w14:paraId="316ABA5B" w14:textId="3800512B" w:rsidR="00DC500F" w:rsidRDefault="00DC500F" w:rsidP="00F306B3">
      <w:r w:rsidRPr="00DC500F">
        <w:rPr>
          <w:noProof/>
        </w:rPr>
        <w:drawing>
          <wp:inline distT="0" distB="0" distL="0" distR="0" wp14:anchorId="10E069A8" wp14:editId="79F7F1B3">
            <wp:extent cx="5943600" cy="21666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6620"/>
                    </a:xfrm>
                    <a:prstGeom prst="rect">
                      <a:avLst/>
                    </a:prstGeom>
                  </pic:spPr>
                </pic:pic>
              </a:graphicData>
            </a:graphic>
          </wp:inline>
        </w:drawing>
      </w:r>
    </w:p>
    <w:p w14:paraId="78738A4A" w14:textId="5FEFB1CC" w:rsidR="00C967F1" w:rsidRPr="00C967F1" w:rsidRDefault="00DC500F" w:rsidP="0036373E">
      <w:pPr>
        <w:rPr>
          <w:sz w:val="16"/>
          <w:szCs w:val="16"/>
        </w:rPr>
      </w:pPr>
      <w:r w:rsidRPr="00DC500F">
        <w:rPr>
          <w:sz w:val="16"/>
          <w:szCs w:val="16"/>
        </w:rPr>
        <w:t>Figure 10 – Database Error Handling</w:t>
      </w:r>
    </w:p>
    <w:p w14:paraId="5798FFD3" w14:textId="487DBCFC" w:rsidR="00772C84" w:rsidRDefault="00772C84" w:rsidP="0036373E">
      <w:pPr>
        <w:pStyle w:val="Heading1"/>
      </w:pPr>
      <w:r>
        <w:t xml:space="preserve"> </w:t>
      </w:r>
      <w:bookmarkStart w:id="17" w:name="_Toc133064201"/>
      <w:r w:rsidR="00C967F1">
        <w:t>7</w:t>
      </w:r>
      <w:r w:rsidR="0036373E">
        <w:t>. Denying SQL INJECTION</w:t>
      </w:r>
      <w:bookmarkEnd w:id="17"/>
    </w:p>
    <w:p w14:paraId="6CE07097" w14:textId="19450DB4" w:rsidR="0036373E" w:rsidRPr="0036373E" w:rsidRDefault="00DC67C8" w:rsidP="0036373E">
      <w:r>
        <w:t xml:space="preserve">SQL Injection is a major issue </w:t>
      </w:r>
      <w:r w:rsidR="00F42868">
        <w:t>for</w:t>
      </w:r>
      <w:r>
        <w:t xml:space="preserve"> web applications and can seriously impact the services offered by them. The </w:t>
      </w:r>
      <w:r w:rsidR="00353533">
        <w:t xml:space="preserve">Web Routing Auctioning system </w:t>
      </w:r>
      <w:r>
        <w:t xml:space="preserve">handles SQL injection attacks via implementation </w:t>
      </w:r>
      <w:r w:rsidR="00F26D3A">
        <w:t xml:space="preserve">of the CRUD repository </w:t>
      </w:r>
      <w:r w:rsidR="00944940">
        <w:t xml:space="preserve">and Hibernate Library. This compiles into an anti-SQL injection framework that satisfies confidentiality, integrity, and availability to users. </w:t>
      </w:r>
    </w:p>
    <w:p w14:paraId="7A7AD790" w14:textId="043CD687" w:rsidR="0036373E" w:rsidRDefault="00C967F1" w:rsidP="0036373E">
      <w:pPr>
        <w:pStyle w:val="Heading1"/>
      </w:pPr>
      <w:bookmarkStart w:id="18" w:name="_Toc133064202"/>
      <w:r>
        <w:t>8</w:t>
      </w:r>
      <w:r w:rsidR="0036373E">
        <w:t>. READING FILES</w:t>
      </w:r>
      <w:bookmarkEnd w:id="18"/>
    </w:p>
    <w:p w14:paraId="7D281CB7" w14:textId="3C8A936D" w:rsidR="0036373E" w:rsidRPr="0036373E" w:rsidRDefault="00E648A9" w:rsidP="0036373E">
      <w:r>
        <w:t xml:space="preserve">Reading files is </w:t>
      </w:r>
      <w:r w:rsidR="00353533">
        <w:t>a part</w:t>
      </w:r>
      <w:r>
        <w:t xml:space="preserve"> of the </w:t>
      </w:r>
      <w:r w:rsidR="00353533">
        <w:t xml:space="preserve">Web Routing Auctioning system </w:t>
      </w:r>
      <w:r w:rsidR="001A31B2">
        <w:t>solely</w:t>
      </w:r>
      <w:r>
        <w:t xml:space="preserve"> in the </w:t>
      </w:r>
      <w:r w:rsidR="001A31B2">
        <w:t>Shipments Controller</w:t>
      </w:r>
      <w:r>
        <w:t xml:space="preserve"> class. </w:t>
      </w:r>
      <w:r w:rsidR="001A31B2">
        <w:t xml:space="preserve">The files are being iterated through and added to the database. If errors </w:t>
      </w:r>
      <w:proofErr w:type="gramStart"/>
      <w:r w:rsidR="00F42868">
        <w:t>occurred</w:t>
      </w:r>
      <w:proofErr w:type="gramEnd"/>
      <w:r w:rsidR="00F42868">
        <w:t>,</w:t>
      </w:r>
      <w:r w:rsidR="001A31B2">
        <w:t xml:space="preserve"> </w:t>
      </w:r>
      <w:r w:rsidR="00353533">
        <w:t>then</w:t>
      </w:r>
      <w:r w:rsidR="001A31B2">
        <w:t xml:space="preserve"> errors are logged for admin use.</w:t>
      </w:r>
    </w:p>
    <w:p w14:paraId="07790448" w14:textId="6E1DA63F" w:rsidR="0036373E" w:rsidRDefault="0036373E" w:rsidP="0036373E">
      <w:pPr>
        <w:pStyle w:val="Heading1"/>
      </w:pPr>
      <w:bookmarkStart w:id="19" w:name="_Toc133064203"/>
      <w:r>
        <w:t>10. LOGGING INCIDENTS</w:t>
      </w:r>
      <w:bookmarkEnd w:id="19"/>
    </w:p>
    <w:p w14:paraId="3B4AE2E1" w14:textId="2C1AEC5E" w:rsidR="0036373E" w:rsidRDefault="001A31B2" w:rsidP="0036373E">
      <w:r>
        <w:lastRenderedPageBreak/>
        <w:t>A logging class is implemented throughout the application where logging is pertinent to gathering information. Information needs to be logged for admin use when errors occur. This is so admins can understand errors encountered by users and attempt to mitigate these problems when encountered.</w:t>
      </w:r>
    </w:p>
    <w:p w14:paraId="461DD262" w14:textId="69D90FC0" w:rsidR="00150700" w:rsidRDefault="00C967F1" w:rsidP="0036373E">
      <w:r>
        <w:t>As mentioned in section 3, the Shadow Admin account can view and retrieve logs</w:t>
      </w:r>
      <w:r w:rsidR="00150700">
        <w:t xml:space="preserve">. Figure 11 shows an example of filtered logs by start data, end date, level, and user.  </w:t>
      </w:r>
    </w:p>
    <w:p w14:paraId="78768713" w14:textId="77777777" w:rsidR="00150700" w:rsidRDefault="00150700" w:rsidP="00150700">
      <w:pPr>
        <w:keepNext/>
      </w:pPr>
      <w:r w:rsidRPr="00150700">
        <w:rPr>
          <w:noProof/>
        </w:rPr>
        <w:drawing>
          <wp:inline distT="0" distB="0" distL="0" distR="0" wp14:anchorId="3CE94828" wp14:editId="09606205">
            <wp:extent cx="5722101" cy="11811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2"/>
                    <a:stretch>
                      <a:fillRect/>
                    </a:stretch>
                  </pic:blipFill>
                  <pic:spPr>
                    <a:xfrm>
                      <a:off x="0" y="0"/>
                      <a:ext cx="5743728" cy="1185564"/>
                    </a:xfrm>
                    <a:prstGeom prst="rect">
                      <a:avLst/>
                    </a:prstGeom>
                  </pic:spPr>
                </pic:pic>
              </a:graphicData>
            </a:graphic>
          </wp:inline>
        </w:drawing>
      </w:r>
    </w:p>
    <w:p w14:paraId="4C2FED78" w14:textId="73905580" w:rsidR="00150700" w:rsidRPr="00150700" w:rsidRDefault="00150700" w:rsidP="00150700">
      <w:pPr>
        <w:pStyle w:val="Caption"/>
        <w:rPr>
          <w:b w:val="0"/>
          <w:bCs w:val="0"/>
          <w:color w:val="auto"/>
        </w:rPr>
      </w:pPr>
      <w:r w:rsidRPr="00150700">
        <w:rPr>
          <w:b w:val="0"/>
          <w:bCs w:val="0"/>
          <w:color w:val="auto"/>
        </w:rPr>
        <w:t xml:space="preserve">Figure 11 </w:t>
      </w:r>
      <w:r>
        <w:rPr>
          <w:b w:val="0"/>
          <w:bCs w:val="0"/>
          <w:color w:val="auto"/>
        </w:rPr>
        <w:t>–</w:t>
      </w:r>
      <w:r w:rsidRPr="00150700">
        <w:rPr>
          <w:b w:val="0"/>
          <w:bCs w:val="0"/>
          <w:color w:val="auto"/>
        </w:rPr>
        <w:t xml:space="preserve"> </w:t>
      </w:r>
      <w:r>
        <w:rPr>
          <w:b w:val="0"/>
          <w:bCs w:val="0"/>
          <w:color w:val="auto"/>
        </w:rPr>
        <w:t>Filtered logs</w:t>
      </w:r>
    </w:p>
    <w:p w14:paraId="37D9C8CC" w14:textId="77777777" w:rsidR="00150700" w:rsidRDefault="00150700" w:rsidP="0036373E"/>
    <w:p w14:paraId="706D38D5" w14:textId="77777777" w:rsidR="00150700" w:rsidRPr="0036373E" w:rsidRDefault="00150700" w:rsidP="0036373E"/>
    <w:p w14:paraId="6CD82750" w14:textId="42EE93D3" w:rsidR="0036373E" w:rsidRDefault="0036373E" w:rsidP="0036373E">
      <w:pPr>
        <w:pStyle w:val="Heading1"/>
      </w:pPr>
      <w:bookmarkStart w:id="20" w:name="_Toc133064204"/>
      <w:r>
        <w:t>11. AVOIDING BOTS</w:t>
      </w:r>
      <w:bookmarkEnd w:id="20"/>
    </w:p>
    <w:p w14:paraId="6EC1B438" w14:textId="441AB86A" w:rsidR="001A31B2" w:rsidRDefault="001A31B2" w:rsidP="0036373E">
      <w:r>
        <w:t>Bots can be a detrimental issue to online service applications. They can pollute applications and provide false information to users. The Google ReCAPTCHA is implemented during sign-up to detect and determine bots, if a bot is detected through the Google API, then their request to prove they are human is denied, and they will not be able to create an account.</w:t>
      </w:r>
    </w:p>
    <w:p w14:paraId="55A9E76F" w14:textId="182BAA34" w:rsidR="0036373E" w:rsidRDefault="001A31B2" w:rsidP="0036373E">
      <w:r>
        <w:t xml:space="preserve"> </w:t>
      </w:r>
      <w:r w:rsidRPr="001A31B2">
        <w:rPr>
          <w:noProof/>
        </w:rPr>
        <w:drawing>
          <wp:inline distT="0" distB="0" distL="0" distR="0" wp14:anchorId="2FFC587E" wp14:editId="58C8D863">
            <wp:extent cx="3807493" cy="23336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4374" cy="2337842"/>
                    </a:xfrm>
                    <a:prstGeom prst="rect">
                      <a:avLst/>
                    </a:prstGeom>
                  </pic:spPr>
                </pic:pic>
              </a:graphicData>
            </a:graphic>
          </wp:inline>
        </w:drawing>
      </w:r>
    </w:p>
    <w:p w14:paraId="5E2D490E" w14:textId="50FA6738" w:rsidR="001A31B2" w:rsidRPr="001A31B2" w:rsidRDefault="001A31B2" w:rsidP="0036373E">
      <w:pPr>
        <w:rPr>
          <w:sz w:val="16"/>
          <w:szCs w:val="16"/>
        </w:rPr>
      </w:pPr>
      <w:r w:rsidRPr="001A31B2">
        <w:rPr>
          <w:sz w:val="16"/>
          <w:szCs w:val="16"/>
        </w:rPr>
        <w:t>Figure 1</w:t>
      </w:r>
      <w:r w:rsidR="00150700">
        <w:rPr>
          <w:sz w:val="16"/>
          <w:szCs w:val="16"/>
        </w:rPr>
        <w:t>2</w:t>
      </w:r>
      <w:r w:rsidRPr="001A31B2">
        <w:rPr>
          <w:sz w:val="16"/>
          <w:szCs w:val="16"/>
        </w:rPr>
        <w:t xml:space="preserve"> – Google ReCAPTCHA</w:t>
      </w:r>
    </w:p>
    <w:p w14:paraId="23F3E1AF" w14:textId="304E170B" w:rsidR="0036373E" w:rsidRDefault="0036373E" w:rsidP="0036373E">
      <w:pPr>
        <w:pStyle w:val="Heading1"/>
      </w:pPr>
      <w:bookmarkStart w:id="21" w:name="_Toc133064205"/>
      <w:r>
        <w:t>12. FORGOTTEN PASSWORD</w:t>
      </w:r>
      <w:bookmarkEnd w:id="21"/>
    </w:p>
    <w:p w14:paraId="3ED6DE95" w14:textId="29815DD5" w:rsidR="0036373E" w:rsidRDefault="001A31B2" w:rsidP="0036373E">
      <w:r>
        <w:t xml:space="preserve">A </w:t>
      </w:r>
      <w:proofErr w:type="gramStart"/>
      <w:r>
        <w:t>forgot</w:t>
      </w:r>
      <w:proofErr w:type="gramEnd"/>
      <w:r>
        <w:t xml:space="preserve"> password is implemented into the </w:t>
      </w:r>
      <w:r w:rsidR="00F42868">
        <w:t>Web Routing Auctioning system</w:t>
      </w:r>
      <w:r>
        <w:t xml:space="preserve">, this allows users to reset their password by following the button and entering their email address. A malicious actor could use this to try and </w:t>
      </w:r>
      <w:r>
        <w:lastRenderedPageBreak/>
        <w:t xml:space="preserve">reset another user’s password, However, </w:t>
      </w:r>
      <w:r w:rsidR="00F42868">
        <w:t>an</w:t>
      </w:r>
      <w:r>
        <w:t xml:space="preserve"> email is sent to the user in-case of this. As well as this does not deny account access. The user may change their account password or may not.</w:t>
      </w:r>
    </w:p>
    <w:p w14:paraId="43134E80" w14:textId="77777777" w:rsidR="00C967F1" w:rsidRDefault="00C967F1" w:rsidP="0036373E"/>
    <w:p w14:paraId="49810B6E" w14:textId="46ADA66C" w:rsidR="0036373E" w:rsidRDefault="0036373E" w:rsidP="0036373E">
      <w:pPr>
        <w:pStyle w:val="Heading1"/>
      </w:pPr>
      <w:bookmarkStart w:id="22" w:name="_Toc133064206"/>
      <w:r>
        <w:t>13. EMAIL VALIDATION</w:t>
      </w:r>
      <w:bookmarkEnd w:id="22"/>
    </w:p>
    <w:p w14:paraId="0ED64AA3" w14:textId="338DF6E2" w:rsidR="008F5266" w:rsidRDefault="00A95E47" w:rsidP="008F5266">
      <w:r>
        <w:t xml:space="preserve">Upon account creation a user is denied access to their account until they follow through with the email verification. Once </w:t>
      </w:r>
      <w:r w:rsidR="006E1F4A">
        <w:t xml:space="preserve">their email is verified, they are enabled in the database and gain access to the application. This enforces users to have a real email address as well as prove that it is real. </w:t>
      </w:r>
    </w:p>
    <w:p w14:paraId="67FAFB56" w14:textId="77777777" w:rsidR="00150700" w:rsidRDefault="00150700" w:rsidP="008F5266"/>
    <w:p w14:paraId="0EEC47F2" w14:textId="15B74C5A" w:rsidR="008F5266" w:rsidRPr="008F5266" w:rsidRDefault="008F5266" w:rsidP="008F5266">
      <w:pPr>
        <w:pStyle w:val="Heading1"/>
      </w:pPr>
      <w:bookmarkStart w:id="23" w:name="_Toc133064207"/>
      <w:r>
        <w:t>14. DATA LIMITATIONS</w:t>
      </w:r>
      <w:bookmarkEnd w:id="23"/>
    </w:p>
    <w:p w14:paraId="565E7D57" w14:textId="4401C175" w:rsidR="0036373E" w:rsidRDefault="0029196E" w:rsidP="0036373E">
      <w:r>
        <w:t>Data limitations are integrated into the application. This en</w:t>
      </w:r>
      <w:r w:rsidR="00150700">
        <w:t>sures</w:t>
      </w:r>
      <w:r>
        <w:t xml:space="preserve"> that certain data stays in the standards of real data. These limitations are persisted into user inputs allowing for users not to </w:t>
      </w:r>
      <w:proofErr w:type="gramStart"/>
      <w:r>
        <w:t>by-pass</w:t>
      </w:r>
      <w:proofErr w:type="gramEnd"/>
      <w:r>
        <w:t xml:space="preserve"> data constraints in the database.</w:t>
      </w:r>
    </w:p>
    <w:p w14:paraId="6E04BF6D" w14:textId="77777777" w:rsidR="00353533" w:rsidRDefault="00353533" w:rsidP="0036373E"/>
    <w:p w14:paraId="77C99097" w14:textId="77777777" w:rsidR="00353533" w:rsidRDefault="00353533" w:rsidP="0036373E"/>
    <w:p w14:paraId="736C15C2" w14:textId="77777777" w:rsidR="00353533" w:rsidRPr="0036373E" w:rsidRDefault="00353533" w:rsidP="0036373E"/>
    <w:p w14:paraId="120CCF8A" w14:textId="1BCF6BF1" w:rsidR="0036373E" w:rsidRDefault="0036373E" w:rsidP="0036373E">
      <w:pPr>
        <w:pStyle w:val="Heading1"/>
      </w:pPr>
      <w:bookmarkStart w:id="24" w:name="_Toc133064208"/>
      <w:r>
        <w:t>1</w:t>
      </w:r>
      <w:r w:rsidR="008F5266">
        <w:t>5</w:t>
      </w:r>
      <w:r>
        <w:t>. FIGURES</w:t>
      </w:r>
      <w:bookmarkEnd w:id="24"/>
    </w:p>
    <w:p w14:paraId="0805CA15" w14:textId="02826A26" w:rsidR="00B03323" w:rsidRPr="00B03323" w:rsidRDefault="00B03323" w:rsidP="00B03323">
      <w:r w:rsidRPr="00B03323">
        <w:t xml:space="preserve">Figure 1 – Activity Diagram illustrating </w:t>
      </w:r>
      <w:proofErr w:type="spellStart"/>
      <w:r w:rsidRPr="00B03323">
        <w:t>HasAuthority</w:t>
      </w:r>
      <w:proofErr w:type="spellEnd"/>
      <w:r w:rsidRPr="00B03323">
        <w:t xml:space="preserve"> method</w:t>
      </w:r>
      <w:r>
        <w:tab/>
      </w:r>
      <w:r>
        <w:tab/>
      </w:r>
      <w:r>
        <w:tab/>
      </w:r>
      <w:r>
        <w:tab/>
      </w:r>
      <w:r>
        <w:tab/>
      </w:r>
      <w:r>
        <w:tab/>
      </w:r>
      <w:r w:rsidR="00BB6064">
        <w:t>5</w:t>
      </w:r>
    </w:p>
    <w:p w14:paraId="6F58EB59" w14:textId="035FDBD7" w:rsidR="00B03323" w:rsidRDefault="00BB6064" w:rsidP="00B03323">
      <w:r w:rsidRPr="00BB6064">
        <w:t xml:space="preserve">Figure 2 – Shipper and Admin Role example of the </w:t>
      </w:r>
      <w:proofErr w:type="spellStart"/>
      <w:r w:rsidRPr="00BB6064">
        <w:t>HasAuthority</w:t>
      </w:r>
      <w:proofErr w:type="spellEnd"/>
      <w:r w:rsidRPr="00BB6064">
        <w:t xml:space="preserve"> function</w:t>
      </w:r>
      <w:r w:rsidRPr="00BB6064">
        <w:tab/>
      </w:r>
      <w:r>
        <w:tab/>
      </w:r>
      <w:r>
        <w:tab/>
      </w:r>
      <w:r>
        <w:tab/>
        <w:t>5</w:t>
      </w:r>
    </w:p>
    <w:p w14:paraId="4149AAE5" w14:textId="2B607A24" w:rsidR="00B03323" w:rsidRPr="00BB6064" w:rsidRDefault="00BB6064" w:rsidP="00B03323">
      <w:pPr>
        <w:rPr>
          <w:sz w:val="16"/>
          <w:szCs w:val="16"/>
        </w:rPr>
      </w:pPr>
      <w:r w:rsidRPr="00BB6064">
        <w:t>Figure 3 – Shipper Account Trying to Access  Admin Page</w:t>
      </w:r>
      <w:r w:rsidRPr="00BB6064">
        <w:tab/>
      </w:r>
      <w:r>
        <w:rPr>
          <w:sz w:val="16"/>
          <w:szCs w:val="16"/>
        </w:rPr>
        <w:tab/>
      </w:r>
      <w:r>
        <w:rPr>
          <w:sz w:val="16"/>
          <w:szCs w:val="16"/>
        </w:rPr>
        <w:tab/>
      </w:r>
      <w:r>
        <w:rPr>
          <w:sz w:val="16"/>
          <w:szCs w:val="16"/>
        </w:rPr>
        <w:tab/>
      </w:r>
      <w:r>
        <w:rPr>
          <w:sz w:val="16"/>
          <w:szCs w:val="16"/>
        </w:rPr>
        <w:tab/>
      </w:r>
      <w:r>
        <w:rPr>
          <w:sz w:val="16"/>
          <w:szCs w:val="16"/>
        </w:rPr>
        <w:tab/>
      </w:r>
      <w:r>
        <w:t>6</w:t>
      </w:r>
    </w:p>
    <w:p w14:paraId="422DECE1" w14:textId="2A5368B0" w:rsidR="00B03323" w:rsidRPr="00BB6064" w:rsidRDefault="00B03323" w:rsidP="00B03323">
      <w:pPr>
        <w:rPr>
          <w:sz w:val="16"/>
          <w:szCs w:val="16"/>
        </w:rPr>
      </w:pPr>
      <w:r>
        <w:t xml:space="preserve">Figure 4 – </w:t>
      </w:r>
      <w:r w:rsidR="00BB6064" w:rsidRPr="00BB6064">
        <w:t xml:space="preserve">Example of </w:t>
      </w:r>
      <w:proofErr w:type="spellStart"/>
      <w:r w:rsidR="00BB6064" w:rsidRPr="00BB6064">
        <w:t>BCryptPasswordEncoder</w:t>
      </w:r>
      <w:proofErr w:type="spellEnd"/>
      <w:r>
        <w:tab/>
      </w:r>
      <w:r>
        <w:tab/>
      </w:r>
      <w:r>
        <w:tab/>
      </w:r>
      <w:r>
        <w:tab/>
      </w:r>
      <w:r>
        <w:tab/>
      </w:r>
      <w:r>
        <w:tab/>
      </w:r>
      <w:r w:rsidR="00BB6064">
        <w:tab/>
        <w:t>6</w:t>
      </w:r>
    </w:p>
    <w:p w14:paraId="76E55DD5" w14:textId="0A97BFCA" w:rsidR="00B03323" w:rsidRPr="00BB6064" w:rsidRDefault="00B03323" w:rsidP="00B03323">
      <w:pPr>
        <w:rPr>
          <w:sz w:val="16"/>
          <w:szCs w:val="16"/>
        </w:rPr>
      </w:pPr>
      <w:r w:rsidRPr="00BB6064">
        <w:t xml:space="preserve">Figure 5 – </w:t>
      </w:r>
      <w:r w:rsidR="00BB6064" w:rsidRPr="00BB6064">
        <w:t>Figure 5 – Login Errors on Page</w:t>
      </w:r>
      <w:r w:rsidR="00BB6064" w:rsidRPr="00BB6064">
        <w:tab/>
      </w:r>
      <w:r w:rsidR="00BB6064" w:rsidRPr="00BB6064">
        <w:tab/>
      </w:r>
      <w:r w:rsidR="00BB6064" w:rsidRPr="00BB6064">
        <w:tab/>
      </w:r>
      <w:r w:rsidR="00BB6064">
        <w:rPr>
          <w:sz w:val="16"/>
          <w:szCs w:val="16"/>
        </w:rPr>
        <w:tab/>
      </w:r>
      <w:r w:rsidR="00BB6064">
        <w:rPr>
          <w:sz w:val="16"/>
          <w:szCs w:val="16"/>
        </w:rPr>
        <w:tab/>
      </w:r>
      <w:r w:rsidR="00BB6064">
        <w:rPr>
          <w:sz w:val="16"/>
          <w:szCs w:val="16"/>
        </w:rPr>
        <w:tab/>
      </w:r>
      <w:r w:rsidR="00BB6064">
        <w:rPr>
          <w:sz w:val="16"/>
          <w:szCs w:val="16"/>
        </w:rPr>
        <w:tab/>
      </w:r>
      <w:r w:rsidR="00BB6064">
        <w:rPr>
          <w:sz w:val="16"/>
          <w:szCs w:val="16"/>
        </w:rPr>
        <w:tab/>
      </w:r>
      <w:r w:rsidR="00BB6064">
        <w:t>8</w:t>
      </w:r>
    </w:p>
    <w:p w14:paraId="208CF8B5" w14:textId="55E1A666" w:rsidR="00E2636A" w:rsidRPr="00B03323" w:rsidRDefault="00E2636A" w:rsidP="00E2636A">
      <w:r>
        <w:t>Figure 6 –</w:t>
      </w:r>
      <w:r w:rsidR="00BB6064">
        <w:t xml:space="preserve"> Registration errors on page. </w:t>
      </w:r>
      <w:r w:rsidR="00BB6064">
        <w:tab/>
      </w:r>
      <w:r w:rsidR="00BB6064">
        <w:tab/>
      </w:r>
      <w:r w:rsidR="00BB6064">
        <w:tab/>
      </w:r>
      <w:r w:rsidR="00BB6064">
        <w:tab/>
      </w:r>
      <w:r>
        <w:tab/>
      </w:r>
      <w:r>
        <w:tab/>
      </w:r>
      <w:r>
        <w:tab/>
      </w:r>
      <w:r>
        <w:tab/>
      </w:r>
      <w:r w:rsidR="00BB6064">
        <w:t>8</w:t>
      </w:r>
    </w:p>
    <w:p w14:paraId="04D39468" w14:textId="4D5BC716" w:rsidR="00E2636A" w:rsidRDefault="00E2636A" w:rsidP="00E2636A">
      <w:r>
        <w:t>Figure 7 –</w:t>
      </w:r>
      <w:r w:rsidR="00BB6064">
        <w:t xml:space="preserve"> </w:t>
      </w:r>
      <w:r w:rsidR="00BB6064" w:rsidRPr="00BA1CFF">
        <w:rPr>
          <w:b/>
          <w:bCs/>
        </w:rPr>
        <w:t xml:space="preserve"> </w:t>
      </w:r>
      <w:r w:rsidR="00BB6064" w:rsidRPr="00BB6064">
        <w:t>Error message for uploading an entry that is dependent on another entry not yet added</w:t>
      </w:r>
      <w:r w:rsidR="00BB6064">
        <w:t xml:space="preserve"> </w:t>
      </w:r>
      <w:r w:rsidR="00BB6064">
        <w:tab/>
        <w:t>9</w:t>
      </w:r>
    </w:p>
    <w:p w14:paraId="0143490A" w14:textId="19AF504E" w:rsidR="005446EC" w:rsidRPr="00BB6064" w:rsidRDefault="005446EC" w:rsidP="00BB6064">
      <w:pPr>
        <w:pStyle w:val="Caption"/>
        <w:rPr>
          <w:b w:val="0"/>
          <w:bCs w:val="0"/>
          <w:color w:val="auto"/>
          <w:sz w:val="20"/>
          <w:szCs w:val="20"/>
        </w:rPr>
      </w:pPr>
      <w:r w:rsidRPr="00BB6064">
        <w:rPr>
          <w:b w:val="0"/>
          <w:bCs w:val="0"/>
          <w:color w:val="auto"/>
          <w:sz w:val="20"/>
          <w:szCs w:val="20"/>
        </w:rPr>
        <w:t>Figure 8 –</w:t>
      </w:r>
      <w:r w:rsidR="00BB6064" w:rsidRPr="00BB6064">
        <w:rPr>
          <w:b w:val="0"/>
          <w:bCs w:val="0"/>
          <w:color w:val="auto"/>
          <w:sz w:val="20"/>
          <w:szCs w:val="20"/>
        </w:rPr>
        <w:t xml:space="preserve"> Error message for entry already existing in the system.</w:t>
      </w:r>
      <w:r w:rsidRPr="00BB6064">
        <w:rPr>
          <w:b w:val="0"/>
          <w:bCs w:val="0"/>
          <w:color w:val="auto"/>
          <w:sz w:val="20"/>
          <w:szCs w:val="20"/>
        </w:rPr>
        <w:tab/>
      </w:r>
      <w:r w:rsidRPr="00BB6064">
        <w:rPr>
          <w:b w:val="0"/>
          <w:bCs w:val="0"/>
          <w:color w:val="auto"/>
          <w:sz w:val="20"/>
          <w:szCs w:val="20"/>
        </w:rPr>
        <w:tab/>
      </w:r>
      <w:r w:rsidRPr="00BB6064">
        <w:rPr>
          <w:b w:val="0"/>
          <w:bCs w:val="0"/>
          <w:color w:val="auto"/>
          <w:sz w:val="20"/>
          <w:szCs w:val="20"/>
        </w:rPr>
        <w:tab/>
      </w:r>
      <w:r w:rsidRPr="00BB6064">
        <w:rPr>
          <w:b w:val="0"/>
          <w:bCs w:val="0"/>
          <w:color w:val="auto"/>
          <w:sz w:val="20"/>
          <w:szCs w:val="20"/>
        </w:rPr>
        <w:tab/>
      </w:r>
      <w:r w:rsidRPr="00BB6064">
        <w:rPr>
          <w:b w:val="0"/>
          <w:bCs w:val="0"/>
          <w:color w:val="auto"/>
          <w:sz w:val="20"/>
          <w:szCs w:val="20"/>
        </w:rPr>
        <w:tab/>
        <w:t>9</w:t>
      </w:r>
    </w:p>
    <w:p w14:paraId="34B31D63" w14:textId="450526B7" w:rsidR="0001572E" w:rsidRPr="009420B9" w:rsidRDefault="0001572E" w:rsidP="0001572E">
      <w:r>
        <w:t>Figure 9 –</w:t>
      </w:r>
      <w:r w:rsidR="00BB6064">
        <w:t xml:space="preserve"> Popup alert for dependency conflict</w:t>
      </w:r>
      <w:r w:rsidR="00163626">
        <w:tab/>
      </w:r>
      <w:r w:rsidR="00163626">
        <w:tab/>
      </w:r>
      <w:r w:rsidR="00163626">
        <w:tab/>
      </w:r>
      <w:r w:rsidR="00163626">
        <w:tab/>
      </w:r>
      <w:r w:rsidR="00163626">
        <w:tab/>
      </w:r>
      <w:r w:rsidR="00163626">
        <w:tab/>
      </w:r>
      <w:r w:rsidR="00163626">
        <w:tab/>
      </w:r>
      <w:r w:rsidR="00BB6064">
        <w:t>9</w:t>
      </w:r>
    </w:p>
    <w:p w14:paraId="303E383F" w14:textId="4FC2D5AF" w:rsidR="00DC500F" w:rsidRDefault="00DC500F" w:rsidP="00DC500F">
      <w:r>
        <w:t>Figure 1</w:t>
      </w:r>
      <w:r w:rsidR="00BB6064">
        <w:t>0</w:t>
      </w:r>
      <w:r>
        <w:t xml:space="preserve"> – Database Error Handling</w:t>
      </w:r>
      <w:r>
        <w:tab/>
      </w:r>
      <w:r>
        <w:tab/>
      </w:r>
      <w:r>
        <w:tab/>
      </w:r>
      <w:r>
        <w:tab/>
      </w:r>
      <w:r>
        <w:tab/>
      </w:r>
      <w:r>
        <w:tab/>
      </w:r>
      <w:r>
        <w:tab/>
      </w:r>
      <w:r>
        <w:tab/>
        <w:t>10</w:t>
      </w:r>
    </w:p>
    <w:p w14:paraId="28A28970" w14:textId="3A71081D" w:rsidR="00BB6064" w:rsidRPr="00F306B3" w:rsidRDefault="00BB6064" w:rsidP="00DC500F">
      <w:r>
        <w:t>Figure 11 – Filtered logs</w:t>
      </w:r>
      <w:r>
        <w:tab/>
      </w:r>
      <w:r>
        <w:tab/>
      </w:r>
      <w:r>
        <w:tab/>
      </w:r>
      <w:r>
        <w:tab/>
      </w:r>
      <w:r>
        <w:tab/>
      </w:r>
      <w:r>
        <w:tab/>
      </w:r>
      <w:r>
        <w:tab/>
      </w:r>
      <w:r>
        <w:tab/>
      </w:r>
      <w:r>
        <w:tab/>
      </w:r>
      <w:r>
        <w:tab/>
        <w:t>10</w:t>
      </w:r>
    </w:p>
    <w:p w14:paraId="3F54AE1E" w14:textId="6B68807D" w:rsidR="001A31B2" w:rsidRDefault="001A31B2" w:rsidP="001A31B2">
      <w:r>
        <w:t>Figure 1</w:t>
      </w:r>
      <w:r w:rsidR="00BB6064">
        <w:t>2</w:t>
      </w:r>
      <w:r>
        <w:t xml:space="preserve"> – Google ReCAPTCHA</w:t>
      </w:r>
      <w:r>
        <w:tab/>
      </w:r>
      <w:r>
        <w:tab/>
      </w:r>
      <w:r>
        <w:tab/>
      </w:r>
      <w:r>
        <w:tab/>
      </w:r>
      <w:r>
        <w:tab/>
      </w:r>
      <w:r>
        <w:tab/>
      </w:r>
      <w:r>
        <w:tab/>
      </w:r>
      <w:r>
        <w:tab/>
      </w:r>
      <w:r>
        <w:tab/>
        <w:t>1</w:t>
      </w:r>
      <w:r w:rsidR="00BB6064">
        <w:t>1</w:t>
      </w:r>
    </w:p>
    <w:p w14:paraId="772AF3AA" w14:textId="77777777" w:rsidR="00E2636A" w:rsidRPr="00E2636A" w:rsidRDefault="00E2636A" w:rsidP="00E2636A"/>
    <w:p w14:paraId="7F6CB26C" w14:textId="77777777" w:rsidR="00B03323" w:rsidRPr="00B03323" w:rsidRDefault="00B03323" w:rsidP="00B03323"/>
    <w:sectPr w:rsidR="00B03323" w:rsidRPr="00B033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1C0E" w14:textId="77777777" w:rsidR="002C2814" w:rsidRDefault="002C2814" w:rsidP="00C13750">
      <w:pPr>
        <w:spacing w:before="0" w:after="0" w:line="240" w:lineRule="auto"/>
      </w:pPr>
      <w:r>
        <w:separator/>
      </w:r>
    </w:p>
  </w:endnote>
  <w:endnote w:type="continuationSeparator" w:id="0">
    <w:p w14:paraId="6D28A154" w14:textId="77777777" w:rsidR="002C2814" w:rsidRDefault="002C2814" w:rsidP="00C13750">
      <w:pPr>
        <w:spacing w:before="0" w:after="0" w:line="240" w:lineRule="auto"/>
      </w:pPr>
      <w:r>
        <w:continuationSeparator/>
      </w:r>
    </w:p>
  </w:endnote>
  <w:endnote w:type="continuationNotice" w:id="1">
    <w:p w14:paraId="103985AA" w14:textId="77777777" w:rsidR="002C2814" w:rsidRDefault="002C28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BEEF" w14:textId="77777777" w:rsidR="002C2814" w:rsidRDefault="002C2814" w:rsidP="00C13750">
      <w:pPr>
        <w:spacing w:before="0" w:after="0" w:line="240" w:lineRule="auto"/>
      </w:pPr>
      <w:r>
        <w:separator/>
      </w:r>
    </w:p>
  </w:footnote>
  <w:footnote w:type="continuationSeparator" w:id="0">
    <w:p w14:paraId="7E231400" w14:textId="77777777" w:rsidR="002C2814" w:rsidRDefault="002C2814" w:rsidP="00C13750">
      <w:pPr>
        <w:spacing w:before="0" w:after="0" w:line="240" w:lineRule="auto"/>
      </w:pPr>
      <w:r>
        <w:continuationSeparator/>
      </w:r>
    </w:p>
  </w:footnote>
  <w:footnote w:type="continuationNotice" w:id="1">
    <w:p w14:paraId="34A6F879" w14:textId="77777777" w:rsidR="002C2814" w:rsidRDefault="002C28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6A763449"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C0C942"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5EBA"/>
    <w:multiLevelType w:val="hybridMultilevel"/>
    <w:tmpl w:val="A2B6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14506"/>
    <w:multiLevelType w:val="hybridMultilevel"/>
    <w:tmpl w:val="778E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65BC8"/>
    <w:multiLevelType w:val="hybridMultilevel"/>
    <w:tmpl w:val="B654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A27AF"/>
    <w:multiLevelType w:val="hybridMultilevel"/>
    <w:tmpl w:val="D4A2FF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F97F26"/>
    <w:multiLevelType w:val="hybridMultilevel"/>
    <w:tmpl w:val="2FDA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1E0"/>
    <w:multiLevelType w:val="hybridMultilevel"/>
    <w:tmpl w:val="75001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96A37"/>
    <w:multiLevelType w:val="hybridMultilevel"/>
    <w:tmpl w:val="B4B06A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AB85194"/>
    <w:multiLevelType w:val="hybridMultilevel"/>
    <w:tmpl w:val="E756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A797A"/>
    <w:multiLevelType w:val="hybridMultilevel"/>
    <w:tmpl w:val="A2181E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6"/>
  </w:num>
  <w:num w:numId="2" w16cid:durableId="486216000">
    <w:abstractNumId w:val="3"/>
  </w:num>
  <w:num w:numId="3" w16cid:durableId="1583223877">
    <w:abstractNumId w:val="13"/>
  </w:num>
  <w:num w:numId="4" w16cid:durableId="571545874">
    <w:abstractNumId w:val="11"/>
  </w:num>
  <w:num w:numId="5" w16cid:durableId="157695816">
    <w:abstractNumId w:val="8"/>
  </w:num>
  <w:num w:numId="6" w16cid:durableId="2051952506">
    <w:abstractNumId w:val="5"/>
  </w:num>
  <w:num w:numId="7" w16cid:durableId="525145619">
    <w:abstractNumId w:val="0"/>
  </w:num>
  <w:num w:numId="8" w16cid:durableId="802427372">
    <w:abstractNumId w:val="2"/>
  </w:num>
  <w:num w:numId="9" w16cid:durableId="2083133550">
    <w:abstractNumId w:val="10"/>
  </w:num>
  <w:num w:numId="10" w16cid:durableId="373358789">
    <w:abstractNumId w:val="7"/>
  </w:num>
  <w:num w:numId="11" w16cid:durableId="612398260">
    <w:abstractNumId w:val="4"/>
  </w:num>
  <w:num w:numId="12" w16cid:durableId="52778662">
    <w:abstractNumId w:val="9"/>
  </w:num>
  <w:num w:numId="13" w16cid:durableId="3361978">
    <w:abstractNumId w:val="12"/>
  </w:num>
  <w:num w:numId="14" w16cid:durableId="171307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F48A0"/>
    <w:rsid w:val="00106E89"/>
    <w:rsid w:val="00150700"/>
    <w:rsid w:val="0016352B"/>
    <w:rsid w:val="00163626"/>
    <w:rsid w:val="001723A1"/>
    <w:rsid w:val="00177283"/>
    <w:rsid w:val="001971FF"/>
    <w:rsid w:val="001A00C0"/>
    <w:rsid w:val="001A31B2"/>
    <w:rsid w:val="001D61BA"/>
    <w:rsid w:val="002415E4"/>
    <w:rsid w:val="002507BC"/>
    <w:rsid w:val="0029196E"/>
    <w:rsid w:val="00294365"/>
    <w:rsid w:val="002C2814"/>
    <w:rsid w:val="0034318E"/>
    <w:rsid w:val="00351CE1"/>
    <w:rsid w:val="00351FD4"/>
    <w:rsid w:val="00353533"/>
    <w:rsid w:val="0036373E"/>
    <w:rsid w:val="003D682B"/>
    <w:rsid w:val="003E18F1"/>
    <w:rsid w:val="00475785"/>
    <w:rsid w:val="005446EC"/>
    <w:rsid w:val="0054511B"/>
    <w:rsid w:val="00546E7C"/>
    <w:rsid w:val="00596DCC"/>
    <w:rsid w:val="005A1184"/>
    <w:rsid w:val="00613571"/>
    <w:rsid w:val="006A2F19"/>
    <w:rsid w:val="006E1F4A"/>
    <w:rsid w:val="00725426"/>
    <w:rsid w:val="00772C84"/>
    <w:rsid w:val="007A4CB7"/>
    <w:rsid w:val="007A6FF8"/>
    <w:rsid w:val="007E765F"/>
    <w:rsid w:val="008437E0"/>
    <w:rsid w:val="008A14E4"/>
    <w:rsid w:val="008A2B26"/>
    <w:rsid w:val="008F5266"/>
    <w:rsid w:val="009013A9"/>
    <w:rsid w:val="009420B9"/>
    <w:rsid w:val="00944940"/>
    <w:rsid w:val="009463E3"/>
    <w:rsid w:val="00A71010"/>
    <w:rsid w:val="00A95E47"/>
    <w:rsid w:val="00B03323"/>
    <w:rsid w:val="00B25652"/>
    <w:rsid w:val="00B50850"/>
    <w:rsid w:val="00B6463D"/>
    <w:rsid w:val="00B912DF"/>
    <w:rsid w:val="00B938C4"/>
    <w:rsid w:val="00BA1CFF"/>
    <w:rsid w:val="00BB6064"/>
    <w:rsid w:val="00BB7A17"/>
    <w:rsid w:val="00BD3C76"/>
    <w:rsid w:val="00BF0FD3"/>
    <w:rsid w:val="00C10B77"/>
    <w:rsid w:val="00C13750"/>
    <w:rsid w:val="00C14530"/>
    <w:rsid w:val="00C7490B"/>
    <w:rsid w:val="00C967F1"/>
    <w:rsid w:val="00CB4125"/>
    <w:rsid w:val="00CC48AC"/>
    <w:rsid w:val="00CC5A14"/>
    <w:rsid w:val="00CD457F"/>
    <w:rsid w:val="00D26884"/>
    <w:rsid w:val="00D3166C"/>
    <w:rsid w:val="00D55736"/>
    <w:rsid w:val="00D9383C"/>
    <w:rsid w:val="00DC500F"/>
    <w:rsid w:val="00DC67C8"/>
    <w:rsid w:val="00DD793D"/>
    <w:rsid w:val="00DF2322"/>
    <w:rsid w:val="00E03A9E"/>
    <w:rsid w:val="00E2636A"/>
    <w:rsid w:val="00E5426F"/>
    <w:rsid w:val="00E648A9"/>
    <w:rsid w:val="00E820E4"/>
    <w:rsid w:val="00EC7641"/>
    <w:rsid w:val="00EE3A82"/>
    <w:rsid w:val="00F26D3A"/>
    <w:rsid w:val="00F306B3"/>
    <w:rsid w:val="00F32ABA"/>
    <w:rsid w:val="00F42868"/>
    <w:rsid w:val="00F94C9A"/>
    <w:rsid w:val="00FA5F0D"/>
    <w:rsid w:val="00FB3CEA"/>
    <w:rsid w:val="00FB67D1"/>
    <w:rsid w:val="0EC42DD5"/>
    <w:rsid w:val="295BCE7B"/>
    <w:rsid w:val="2FF91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B146"/>
  <w15:chartTrackingRefBased/>
  <w15:docId w15:val="{7145172F-1651-4288-8E22-AF45F9AC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h1019@sru.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k1002@sru.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drm1022@sru.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bro0700@sru.edu"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Orgovan, Bethanne R</cp:lastModifiedBy>
  <cp:revision>5</cp:revision>
  <dcterms:created xsi:type="dcterms:W3CDTF">2023-04-22T18:10:00Z</dcterms:created>
  <dcterms:modified xsi:type="dcterms:W3CDTF">2023-04-24T07:48:00Z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