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vertAlign w:val="baseline"/>
          <w:lang w:val="en"/>
        </w:rPr>
      </w:pPr>
      <w:r>
        <w:rPr>
          <w:rFonts w:hint="default"/>
          <w:b/>
          <w:bCs/>
          <w:sz w:val="22"/>
          <w:szCs w:val="22"/>
          <w:vertAlign w:val="baseline"/>
          <w:lang w:val="en"/>
        </w:rPr>
        <w:t xml:space="preserve">Vaccom - Phân tích đặc tả yêu cầu phần mềm mobile </w:t>
      </w:r>
    </w:p>
    <w:p>
      <w:pPr>
        <w:rPr>
          <w:rFonts w:hint="default"/>
          <w:lang w:val="en"/>
        </w:rPr>
      </w:pPr>
    </w:p>
    <w:p>
      <w:pPr>
        <w:rPr>
          <w:rFonts w:hint="default"/>
          <w:lang w:val="en"/>
        </w:rPr>
      </w:pPr>
    </w:p>
    <w:p>
      <w:pPr>
        <w:numPr>
          <w:ilvl w:val="0"/>
          <w:numId w:val="1"/>
        </w:numPr>
        <w:rPr>
          <w:rFonts w:hint="default"/>
          <w:b/>
          <w:bCs/>
          <w:lang w:val="en"/>
        </w:rPr>
      </w:pPr>
      <w:r>
        <w:rPr>
          <w:rFonts w:hint="default"/>
          <w:b/>
          <w:bCs/>
          <w:lang w:val="en"/>
        </w:rPr>
        <w:t>Phân tích UC</w:t>
      </w:r>
    </w:p>
    <w:p>
      <w:pPr>
        <w:rPr>
          <w:rFonts w:hint="default"/>
          <w:lang w:val="en"/>
        </w:rPr>
      </w:pPr>
    </w:p>
    <w:p>
      <w:pPr>
        <w:numPr>
          <w:ilvl w:val="0"/>
          <w:numId w:val="2"/>
        </w:numPr>
        <w:rPr>
          <w:rFonts w:hint="default"/>
          <w:lang w:val="en"/>
        </w:rPr>
      </w:pPr>
      <w:r>
        <w:rPr>
          <w:rFonts w:hint="default"/>
          <w:lang w:val="en"/>
        </w:rPr>
        <w:t>Đối tượng sử dụng</w:t>
      </w: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486150" cy="3371850"/>
            <wp:effectExtent l="0" t="0" r="0" b="0"/>
            <wp:docPr id="2"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true"/>
                    </pic:cNvPicPr>
                  </pic:nvPicPr>
                  <pic:blipFill>
                    <a:blip r:embed="rId4">
                      <a:extLst>
                        <a:ext uri="{96DAC541-7B7A-43D3-8B79-37D633B846F1}">
                          <asvg:svgBlip xmlns:asvg="http://schemas.microsoft.com/office/drawing/2016/SVG/main" r:embed="rId5"/>
                        </a:ext>
                      </a:extLst>
                    </a:blip>
                    <a:stretch>
                      <a:fillRect/>
                    </a:stretch>
                  </pic:blipFill>
                  <pic:spPr>
                    <a:xfrm>
                      <a:off x="0" y="0"/>
                      <a:ext cx="3486150" cy="3371850"/>
                    </a:xfrm>
                    <a:prstGeom prst="rect">
                      <a:avLst/>
                    </a:prstGeom>
                    <a:noFill/>
                  </pic:spPr>
                </pic:pic>
              </a:graphicData>
            </a:graphic>
          </wp:inline>
        </w:drawing>
      </w:r>
    </w:p>
    <w:p>
      <w:pPr>
        <w:rPr>
          <w:rFonts w:hint="default"/>
          <w:lang w:val="en"/>
        </w:rPr>
      </w:pPr>
      <w:r>
        <w:rPr>
          <w:rFonts w:hint="default"/>
          <w:lang w:val="en"/>
        </w:rPr>
        <w:t>[Cán bộ địa bàn]^[Người dùng đăng nhập]</w:t>
      </w:r>
    </w:p>
    <w:p>
      <w:pPr>
        <w:rPr>
          <w:rFonts w:hint="default"/>
          <w:lang w:val="en"/>
        </w:rPr>
      </w:pPr>
      <w:r>
        <w:rPr>
          <w:rFonts w:hint="default"/>
          <w:lang w:val="en"/>
        </w:rPr>
        <w:t>[Cán bộ y tế]^[Cán bộ địa bàn]</w:t>
      </w:r>
    </w:p>
    <w:p>
      <w:pPr>
        <w:rPr>
          <w:rFonts w:hint="default"/>
          <w:lang w:val="en"/>
        </w:rPr>
      </w:pPr>
      <w:r>
        <w:rPr>
          <w:rFonts w:hint="default"/>
          <w:lang w:val="en"/>
        </w:rPr>
        <w:t>[Người tiêm chủng]^[Người dùng đăng nhập]</w:t>
      </w:r>
    </w:p>
    <w:p>
      <w:pPr>
        <w:rPr>
          <w:rFonts w:hint="default"/>
          <w:lang w:val="en"/>
        </w:rPr>
      </w:pPr>
    </w:p>
    <w:p>
      <w:pPr>
        <w:numPr>
          <w:ilvl w:val="0"/>
          <w:numId w:val="2"/>
        </w:numPr>
        <w:ind w:left="0" w:leftChars="0" w:firstLine="0" w:firstLineChars="0"/>
        <w:rPr>
          <w:rFonts w:hint="default"/>
          <w:lang w:val="en"/>
        </w:rPr>
      </w:pPr>
      <w:r>
        <w:rPr>
          <w:rFonts w:hint="default"/>
          <w:lang w:val="en"/>
        </w:rPr>
        <w:t>Chức năng phần mềm</w:t>
      </w:r>
    </w:p>
    <w:p>
      <w:pPr>
        <w:rPr>
          <w:rFonts w:hint="default"/>
          <w:lang w:val="en"/>
        </w:rPr>
      </w:pPr>
    </w:p>
    <w:p>
      <w:pPr>
        <w:rPr>
          <w:rFonts w:hint="default"/>
          <w:lang w:val="en"/>
        </w:rPr>
      </w:pPr>
      <w:r>
        <w:rPr>
          <w:rFonts w:hint="default"/>
          <w:lang w:val="en"/>
        </w:rPr>
        <w:t>[Người dùng]-(Đăng nhập hệ thống)</w:t>
      </w:r>
    </w:p>
    <w:p>
      <w:pPr>
        <w:rPr>
          <w:rFonts w:hint="default"/>
          <w:lang w:val="en"/>
        </w:rPr>
      </w:pPr>
      <w:r>
        <w:rPr>
          <w:rFonts w:hint="default"/>
          <w:lang w:val="en"/>
        </w:rPr>
        <w:t>[Người tiêm chủng]-(Checkin y tế tại điểm tiêm chủng)</w:t>
      </w:r>
    </w:p>
    <w:p>
      <w:pPr>
        <w:rPr>
          <w:rFonts w:hint="default"/>
          <w:lang w:val="en"/>
        </w:rPr>
      </w:pPr>
      <w:r>
        <w:rPr>
          <w:rFonts w:hint="default"/>
          <w:lang w:val="en"/>
        </w:rPr>
        <w:t>[Người tiêm chủng]-(Xem thông tin lịch sử tiêm chủng)</w:t>
      </w:r>
    </w:p>
    <w:p>
      <w:pPr>
        <w:rPr>
          <w:rFonts w:hint="default"/>
          <w:lang w:val="en"/>
        </w:rPr>
      </w:pPr>
      <w:r>
        <w:rPr>
          <w:rFonts w:hint="default"/>
          <w:lang w:val="en"/>
        </w:rPr>
        <w:t>[Người tiêm chủng]-(Xác nhận lịch hẹn tiêm)</w:t>
      </w:r>
    </w:p>
    <w:p>
      <w:pPr>
        <w:rPr>
          <w:rFonts w:hint="default"/>
          <w:lang w:val="en"/>
        </w:rPr>
      </w:pPr>
      <w:r>
        <w:rPr>
          <w:rFonts w:hint="default"/>
          <w:lang w:val="en"/>
        </w:rPr>
        <w:t>[Người tiêm chủng]-(Cập nhật diễn biến sau tiêm)</w:t>
      </w:r>
    </w:p>
    <w:p>
      <w:pPr>
        <w:rPr>
          <w:rFonts w:hint="default"/>
          <w:lang w:val="en"/>
        </w:rPr>
      </w:pPr>
      <w:r>
        <w:rPr>
          <w:rFonts w:hint="default"/>
          <w:lang w:val="en"/>
        </w:rPr>
        <w:t>[Cán bộ địa bàn]-(Nhập đăng kí đối tượng tiêm mới)</w:t>
      </w:r>
    </w:p>
    <w:p>
      <w:pPr>
        <w:rPr>
          <w:rFonts w:hint="default"/>
          <w:lang w:val="en"/>
        </w:rPr>
      </w:pPr>
      <w:r>
        <w:rPr>
          <w:rFonts w:hint="default"/>
          <w:lang w:val="en"/>
        </w:rPr>
        <w:t>[Cán bộ địa bàn]-(Duyệt danh sách đối tượng tiêm mới)</w:t>
      </w:r>
    </w:p>
    <w:p>
      <w:pPr>
        <w:rPr>
          <w:rFonts w:hint="default"/>
          <w:lang w:val="en"/>
        </w:rPr>
      </w:pPr>
      <w:r>
        <w:rPr>
          <w:rFonts w:hint="default"/>
          <w:lang w:val="en"/>
        </w:rPr>
        <w:t>[Cán bộ địa bàn]-(Tra cứu danh sách đối tượng chính thức)</w:t>
      </w:r>
    </w:p>
    <w:p>
      <w:pPr>
        <w:rPr>
          <w:rFonts w:hint="default"/>
          <w:lang w:val="en"/>
        </w:rPr>
      </w:pPr>
      <w:r>
        <w:rPr>
          <w:rFonts w:hint="default"/>
          <w:lang w:val="en"/>
        </w:rPr>
        <w:t>[Cán bộ đia bàn]-(Xác nhận danh sách gọi tiêm)</w:t>
      </w:r>
    </w:p>
    <w:p>
      <w:pPr>
        <w:rPr>
          <w:rFonts w:hint="default"/>
          <w:lang w:val="en"/>
        </w:rPr>
      </w:pPr>
      <w:r>
        <w:rPr>
          <w:rFonts w:hint="default"/>
          <w:lang w:val="en"/>
        </w:rPr>
        <w:t>[Cán bộ y tế]-(Quản lý danh sách checkin)</w:t>
      </w:r>
    </w:p>
    <w:p>
      <w:pPr>
        <w:rPr>
          <w:rFonts w:hint="default"/>
          <w:lang w:val="en"/>
        </w:rPr>
      </w:pPr>
      <w:r>
        <w:rPr>
          <w:rFonts w:hint="default"/>
          <w:lang w:val="en"/>
        </w:rPr>
        <w:t xml:space="preserve">(Quản lý danh sách checkin)&gt;(Nhập kết quả sau tiêm) </w:t>
      </w:r>
    </w:p>
    <w:p>
      <w:pPr>
        <w:rPr>
          <w:rFonts w:hint="default"/>
          <w:lang w:val="en"/>
        </w:rPr>
      </w:pPr>
    </w:p>
    <w:p>
      <w:pPr>
        <w:numPr>
          <w:ilvl w:val="0"/>
          <w:numId w:val="0"/>
        </w:numPr>
        <w:ind w:leftChars="0"/>
        <w:rPr>
          <w:rFonts w:hint="default"/>
          <w:lang w:val="en"/>
        </w:rPr>
      </w:pPr>
      <w:r>
        <w:rPr>
          <w:rFonts w:hint="default"/>
          <w:lang w:val="en"/>
        </w:rPr>
        <w:t>Thiết kế giao diện theo hướng sau khi đăng nhập từ màn hình chính có các nút chức năng (icon) tương ứng với phân quyền của người sử dụng.</w:t>
      </w:r>
    </w:p>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Quản lý đăng nhập</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 xml:space="preserve">Khi đăng nhập người dùng phải nhập tên đăng nhập, mật khẩu. </w:t>
      </w:r>
    </w:p>
    <w:p>
      <w:pPr>
        <w:numPr>
          <w:ilvl w:val="0"/>
          <w:numId w:val="0"/>
        </w:numPr>
        <w:ind w:leftChars="0"/>
        <w:rPr>
          <w:rFonts w:hint="default"/>
          <w:lang w:val="en"/>
        </w:rPr>
      </w:pPr>
      <w:r>
        <w:rPr>
          <w:rFonts w:hint="default"/>
          <w:lang w:val="en"/>
        </w:rPr>
        <w:t>Phần mềm cho phép cấu hình lựa chọn server đăng nhập. (Có thể có nhiều server Vaccom khác nhau khi triển khai thực tế). Danh sách server được query từ địa chỉ trang web vaccom.vn</w:t>
      </w:r>
    </w:p>
    <w:p>
      <w:pPr>
        <w:numPr>
          <w:ilvl w:val="0"/>
          <w:numId w:val="0"/>
        </w:numPr>
        <w:ind w:leftChars="0"/>
        <w:rPr>
          <w:rFonts w:hint="default"/>
          <w:lang w:val="en"/>
        </w:rPr>
      </w:pPr>
      <w:r>
        <w:rPr>
          <w:rFonts w:hint="default"/>
          <w:lang w:val="en"/>
        </w:rPr>
        <w:t>Phần mềm lưu mã token sau khi đăng nhập để thưc hiên các truy vấn sau.</w:t>
      </w:r>
    </w:p>
    <w:p>
      <w:pPr>
        <w:numPr>
          <w:ilvl w:val="0"/>
          <w:numId w:val="0"/>
        </w:numPr>
        <w:ind w:leftChars="0"/>
        <w:rPr>
          <w:rFonts w:hint="default"/>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F0C74"/>
    <w:multiLevelType w:val="singleLevel"/>
    <w:tmpl w:val="DBEF0C74"/>
    <w:lvl w:ilvl="0" w:tentative="0">
      <w:start w:val="1"/>
      <w:numFmt w:val="decimal"/>
      <w:suff w:val="space"/>
      <w:lvlText w:val="%1."/>
      <w:lvlJc w:val="left"/>
    </w:lvl>
  </w:abstractNum>
  <w:abstractNum w:abstractNumId="1">
    <w:nsid w:val="FF7AC4A4"/>
    <w:multiLevelType w:val="singleLevel"/>
    <w:tmpl w:val="FF7AC4A4"/>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5FD3AE"/>
    <w:rsid w:val="04F66C97"/>
    <w:rsid w:val="07FF71DF"/>
    <w:rsid w:val="15FF7C42"/>
    <w:rsid w:val="1779E965"/>
    <w:rsid w:val="18EBC2B1"/>
    <w:rsid w:val="19B511A0"/>
    <w:rsid w:val="1A76898D"/>
    <w:rsid w:val="1BBDC4F4"/>
    <w:rsid w:val="1BFE13F4"/>
    <w:rsid w:val="1BFEFDDA"/>
    <w:rsid w:val="1D3FEBB5"/>
    <w:rsid w:val="1D7E5442"/>
    <w:rsid w:val="1EE37D8F"/>
    <w:rsid w:val="1EF1388A"/>
    <w:rsid w:val="1F67A157"/>
    <w:rsid w:val="1F77030E"/>
    <w:rsid w:val="1F8BABC6"/>
    <w:rsid w:val="1FBE2BD4"/>
    <w:rsid w:val="1FBFBA10"/>
    <w:rsid w:val="27E784A1"/>
    <w:rsid w:val="2D37D86B"/>
    <w:rsid w:val="2DCF4895"/>
    <w:rsid w:val="2DEE2A83"/>
    <w:rsid w:val="2DFF6DFD"/>
    <w:rsid w:val="2E9DB95A"/>
    <w:rsid w:val="2FBDCF72"/>
    <w:rsid w:val="31ED6210"/>
    <w:rsid w:val="33551660"/>
    <w:rsid w:val="35FEA288"/>
    <w:rsid w:val="36BF4206"/>
    <w:rsid w:val="36FF1E81"/>
    <w:rsid w:val="37EE63E4"/>
    <w:rsid w:val="39FB4AF0"/>
    <w:rsid w:val="3A3E25D5"/>
    <w:rsid w:val="3B2572E2"/>
    <w:rsid w:val="3BF7D699"/>
    <w:rsid w:val="3BFAD1F1"/>
    <w:rsid w:val="3CDFA843"/>
    <w:rsid w:val="3CFFF5CE"/>
    <w:rsid w:val="3DCE3CFC"/>
    <w:rsid w:val="3DD80BB7"/>
    <w:rsid w:val="3DED5BFA"/>
    <w:rsid w:val="3DFD7AB2"/>
    <w:rsid w:val="3DFE7B7C"/>
    <w:rsid w:val="3EFB1A22"/>
    <w:rsid w:val="3EFDA59B"/>
    <w:rsid w:val="3F220366"/>
    <w:rsid w:val="3F3C12E1"/>
    <w:rsid w:val="3F5F10D8"/>
    <w:rsid w:val="3F765751"/>
    <w:rsid w:val="3F8FF4AC"/>
    <w:rsid w:val="3FA70693"/>
    <w:rsid w:val="3FBB9A58"/>
    <w:rsid w:val="3FBFBAA5"/>
    <w:rsid w:val="3FDDC454"/>
    <w:rsid w:val="3FE83B5B"/>
    <w:rsid w:val="3FEF0BF2"/>
    <w:rsid w:val="3FF5D42E"/>
    <w:rsid w:val="3FF73C45"/>
    <w:rsid w:val="3FF77D21"/>
    <w:rsid w:val="3FFE49D5"/>
    <w:rsid w:val="426B5E6C"/>
    <w:rsid w:val="45FECC6B"/>
    <w:rsid w:val="48DB31A9"/>
    <w:rsid w:val="49D3B13A"/>
    <w:rsid w:val="4BF5E84F"/>
    <w:rsid w:val="4BFB00AE"/>
    <w:rsid w:val="4DDD4AD1"/>
    <w:rsid w:val="4DFF3CB4"/>
    <w:rsid w:val="4FBF638A"/>
    <w:rsid w:val="4FFEAA1B"/>
    <w:rsid w:val="53FE7851"/>
    <w:rsid w:val="55BEAE36"/>
    <w:rsid w:val="569F8B3D"/>
    <w:rsid w:val="56EBD7A8"/>
    <w:rsid w:val="57CF5FB3"/>
    <w:rsid w:val="57EB5B82"/>
    <w:rsid w:val="57EFF41F"/>
    <w:rsid w:val="57F9B76B"/>
    <w:rsid w:val="57FBC516"/>
    <w:rsid w:val="58F89626"/>
    <w:rsid w:val="5975C30C"/>
    <w:rsid w:val="59DA95C0"/>
    <w:rsid w:val="59EF1AD2"/>
    <w:rsid w:val="5BBE9E63"/>
    <w:rsid w:val="5BDBD3D9"/>
    <w:rsid w:val="5BFF492F"/>
    <w:rsid w:val="5CD6187C"/>
    <w:rsid w:val="5DB68823"/>
    <w:rsid w:val="5DEC6FCD"/>
    <w:rsid w:val="5E35A647"/>
    <w:rsid w:val="5E778E09"/>
    <w:rsid w:val="5E7F5459"/>
    <w:rsid w:val="5EAFA497"/>
    <w:rsid w:val="5EDECB99"/>
    <w:rsid w:val="5EF9EC25"/>
    <w:rsid w:val="5EFF0A65"/>
    <w:rsid w:val="5EFFAA23"/>
    <w:rsid w:val="5F519E9B"/>
    <w:rsid w:val="5FB626E5"/>
    <w:rsid w:val="5FBEAF95"/>
    <w:rsid w:val="5FD9F562"/>
    <w:rsid w:val="5FDEB6FD"/>
    <w:rsid w:val="5FEF0F4F"/>
    <w:rsid w:val="5FF72677"/>
    <w:rsid w:val="5FFD0DD6"/>
    <w:rsid w:val="5FFD846E"/>
    <w:rsid w:val="5FFF599E"/>
    <w:rsid w:val="5FFFB302"/>
    <w:rsid w:val="639DDEF3"/>
    <w:rsid w:val="63FE8346"/>
    <w:rsid w:val="66F4D263"/>
    <w:rsid w:val="67DFD25C"/>
    <w:rsid w:val="6A3E9DE3"/>
    <w:rsid w:val="6ABDF1B2"/>
    <w:rsid w:val="6B83C747"/>
    <w:rsid w:val="6BFA3E12"/>
    <w:rsid w:val="6BFDEEB3"/>
    <w:rsid w:val="6C973C55"/>
    <w:rsid w:val="6CB7E09B"/>
    <w:rsid w:val="6CFC5E04"/>
    <w:rsid w:val="6DBE5B03"/>
    <w:rsid w:val="6DD9AB82"/>
    <w:rsid w:val="6DF6165A"/>
    <w:rsid w:val="6E5D92E0"/>
    <w:rsid w:val="6E674FAA"/>
    <w:rsid w:val="6EB78C62"/>
    <w:rsid w:val="6EBFC656"/>
    <w:rsid w:val="6EE2AB85"/>
    <w:rsid w:val="6EFFCDA0"/>
    <w:rsid w:val="6F3D09A7"/>
    <w:rsid w:val="6FBD5E93"/>
    <w:rsid w:val="6FFBA4C6"/>
    <w:rsid w:val="6FFD9F99"/>
    <w:rsid w:val="6FFF2933"/>
    <w:rsid w:val="71DF3158"/>
    <w:rsid w:val="71FF28C1"/>
    <w:rsid w:val="728F4388"/>
    <w:rsid w:val="72BFD68A"/>
    <w:rsid w:val="73EB5AC0"/>
    <w:rsid w:val="743C71F4"/>
    <w:rsid w:val="75AFB470"/>
    <w:rsid w:val="75EB09FD"/>
    <w:rsid w:val="75FFCB18"/>
    <w:rsid w:val="76752A23"/>
    <w:rsid w:val="76BD81BA"/>
    <w:rsid w:val="76E2B101"/>
    <w:rsid w:val="777A3EF8"/>
    <w:rsid w:val="777B7F84"/>
    <w:rsid w:val="77BBE930"/>
    <w:rsid w:val="77D37C0C"/>
    <w:rsid w:val="77DDEE58"/>
    <w:rsid w:val="77E79E36"/>
    <w:rsid w:val="77EF891A"/>
    <w:rsid w:val="77EFEDC4"/>
    <w:rsid w:val="77F60E84"/>
    <w:rsid w:val="77F73FD9"/>
    <w:rsid w:val="784A1652"/>
    <w:rsid w:val="79BF6A44"/>
    <w:rsid w:val="79E7853D"/>
    <w:rsid w:val="79EB03B9"/>
    <w:rsid w:val="79EE0BB9"/>
    <w:rsid w:val="79FB6C3A"/>
    <w:rsid w:val="7A514F18"/>
    <w:rsid w:val="7A57BEC9"/>
    <w:rsid w:val="7A717FCB"/>
    <w:rsid w:val="7AAFB5DD"/>
    <w:rsid w:val="7ABF5EEE"/>
    <w:rsid w:val="7AEB5FCF"/>
    <w:rsid w:val="7AFE06FC"/>
    <w:rsid w:val="7B4FE0B0"/>
    <w:rsid w:val="7B5E2761"/>
    <w:rsid w:val="7B7AC015"/>
    <w:rsid w:val="7B8B2EC1"/>
    <w:rsid w:val="7B9DEDB7"/>
    <w:rsid w:val="7BBF3554"/>
    <w:rsid w:val="7BBF567F"/>
    <w:rsid w:val="7BC49EC4"/>
    <w:rsid w:val="7BC619EA"/>
    <w:rsid w:val="7BEF42CD"/>
    <w:rsid w:val="7BF46E93"/>
    <w:rsid w:val="7BF7BA61"/>
    <w:rsid w:val="7BF7CB31"/>
    <w:rsid w:val="7BFADA5D"/>
    <w:rsid w:val="7BFF54CE"/>
    <w:rsid w:val="7C1F6E1D"/>
    <w:rsid w:val="7CC1B372"/>
    <w:rsid w:val="7CDD6C2D"/>
    <w:rsid w:val="7D0F47C4"/>
    <w:rsid w:val="7D372D98"/>
    <w:rsid w:val="7D7F4A63"/>
    <w:rsid w:val="7DAD0824"/>
    <w:rsid w:val="7DED40C8"/>
    <w:rsid w:val="7DEE8B8D"/>
    <w:rsid w:val="7DF555EA"/>
    <w:rsid w:val="7DFA0CE3"/>
    <w:rsid w:val="7DFB4B83"/>
    <w:rsid w:val="7DFB9B64"/>
    <w:rsid w:val="7DFDE07F"/>
    <w:rsid w:val="7DFF0EC3"/>
    <w:rsid w:val="7DFFDF0B"/>
    <w:rsid w:val="7E6FC29B"/>
    <w:rsid w:val="7E784DCB"/>
    <w:rsid w:val="7E7B77B5"/>
    <w:rsid w:val="7EB6280B"/>
    <w:rsid w:val="7EBE84E5"/>
    <w:rsid w:val="7EC754BF"/>
    <w:rsid w:val="7EFCC9AC"/>
    <w:rsid w:val="7EFDF9FD"/>
    <w:rsid w:val="7EFFC46B"/>
    <w:rsid w:val="7F391EBF"/>
    <w:rsid w:val="7F3EEEDE"/>
    <w:rsid w:val="7F3F1984"/>
    <w:rsid w:val="7F5E44FB"/>
    <w:rsid w:val="7F5FDE53"/>
    <w:rsid w:val="7F6B5006"/>
    <w:rsid w:val="7F777604"/>
    <w:rsid w:val="7F7E5654"/>
    <w:rsid w:val="7F7F014D"/>
    <w:rsid w:val="7F842C7D"/>
    <w:rsid w:val="7FAFAE5E"/>
    <w:rsid w:val="7FB19604"/>
    <w:rsid w:val="7FB1AC96"/>
    <w:rsid w:val="7FB22878"/>
    <w:rsid w:val="7FBB670C"/>
    <w:rsid w:val="7FBE2B28"/>
    <w:rsid w:val="7FC6DE88"/>
    <w:rsid w:val="7FEBAA14"/>
    <w:rsid w:val="7FEFF666"/>
    <w:rsid w:val="7FF2B069"/>
    <w:rsid w:val="7FF5DF4C"/>
    <w:rsid w:val="7FF6B1AD"/>
    <w:rsid w:val="7FF76F7A"/>
    <w:rsid w:val="7FFCF24E"/>
    <w:rsid w:val="7FFFB16C"/>
    <w:rsid w:val="8397FD98"/>
    <w:rsid w:val="8DFB3247"/>
    <w:rsid w:val="8FBE0614"/>
    <w:rsid w:val="95E2E6EA"/>
    <w:rsid w:val="97FE686A"/>
    <w:rsid w:val="9F3F61C9"/>
    <w:rsid w:val="9FB79367"/>
    <w:rsid w:val="9FE781B9"/>
    <w:rsid w:val="9FEF4BDA"/>
    <w:rsid w:val="9FFD170A"/>
    <w:rsid w:val="A5F99C69"/>
    <w:rsid w:val="A5FB0387"/>
    <w:rsid w:val="A7DD0067"/>
    <w:rsid w:val="A7DD07A8"/>
    <w:rsid w:val="A9EF1FCB"/>
    <w:rsid w:val="AAEF536D"/>
    <w:rsid w:val="AAFF05F1"/>
    <w:rsid w:val="AC7B12D6"/>
    <w:rsid w:val="AD9B5C53"/>
    <w:rsid w:val="ADD7C825"/>
    <w:rsid w:val="AFAFB25A"/>
    <w:rsid w:val="AFDF0063"/>
    <w:rsid w:val="AFE2E788"/>
    <w:rsid w:val="AFFE45E5"/>
    <w:rsid w:val="B3F68022"/>
    <w:rsid w:val="B3F8B58F"/>
    <w:rsid w:val="B4FB1396"/>
    <w:rsid w:val="B50C3118"/>
    <w:rsid w:val="B64F11D3"/>
    <w:rsid w:val="B6DBC7A0"/>
    <w:rsid w:val="B76DD174"/>
    <w:rsid w:val="B77D2AAE"/>
    <w:rsid w:val="B7CF9C12"/>
    <w:rsid w:val="B7FDF465"/>
    <w:rsid w:val="B9F7AE5B"/>
    <w:rsid w:val="BAEFAF93"/>
    <w:rsid w:val="BB3C6EC8"/>
    <w:rsid w:val="BB7F6EA1"/>
    <w:rsid w:val="BBBFA6AB"/>
    <w:rsid w:val="BBD914B0"/>
    <w:rsid w:val="BD79AC50"/>
    <w:rsid w:val="BD7F2DB1"/>
    <w:rsid w:val="BD9FA143"/>
    <w:rsid w:val="BDE35568"/>
    <w:rsid w:val="BE618042"/>
    <w:rsid w:val="BEE9B124"/>
    <w:rsid w:val="BEED07C7"/>
    <w:rsid w:val="BEEE17B7"/>
    <w:rsid w:val="BF7718A3"/>
    <w:rsid w:val="BFBB9C3A"/>
    <w:rsid w:val="BFBD3A7F"/>
    <w:rsid w:val="BFD7CC7A"/>
    <w:rsid w:val="BFE23B76"/>
    <w:rsid w:val="BFE7BAA0"/>
    <w:rsid w:val="BFFD8939"/>
    <w:rsid w:val="BFFF75AE"/>
    <w:rsid w:val="C7F5620F"/>
    <w:rsid w:val="CAD6387E"/>
    <w:rsid w:val="CB7B2AF9"/>
    <w:rsid w:val="CBFBD54E"/>
    <w:rsid w:val="CCBF3B11"/>
    <w:rsid w:val="CFC3313E"/>
    <w:rsid w:val="CFD7835C"/>
    <w:rsid w:val="D1CF3315"/>
    <w:rsid w:val="D2AB71BE"/>
    <w:rsid w:val="D5D4821C"/>
    <w:rsid w:val="D673A447"/>
    <w:rsid w:val="D737B2FC"/>
    <w:rsid w:val="D7B76FAE"/>
    <w:rsid w:val="D7D6AC10"/>
    <w:rsid w:val="D7F96486"/>
    <w:rsid w:val="D7FA3AF1"/>
    <w:rsid w:val="D8ED1C19"/>
    <w:rsid w:val="D9775C74"/>
    <w:rsid w:val="DBCB81CA"/>
    <w:rsid w:val="DBEFFB10"/>
    <w:rsid w:val="DCDF747A"/>
    <w:rsid w:val="DD9C1C6E"/>
    <w:rsid w:val="DDEF8FBC"/>
    <w:rsid w:val="DDF57A92"/>
    <w:rsid w:val="DDF7AB75"/>
    <w:rsid w:val="DE5FD3AE"/>
    <w:rsid w:val="DF364602"/>
    <w:rsid w:val="DF594D12"/>
    <w:rsid w:val="DF76D7C2"/>
    <w:rsid w:val="DF7B2A20"/>
    <w:rsid w:val="DF7B6FD9"/>
    <w:rsid w:val="DFA9A09E"/>
    <w:rsid w:val="DFBC23B1"/>
    <w:rsid w:val="DFDCB9DD"/>
    <w:rsid w:val="DFDFD250"/>
    <w:rsid w:val="DFEA445A"/>
    <w:rsid w:val="DFEBB74D"/>
    <w:rsid w:val="DFF7F397"/>
    <w:rsid w:val="DFFE7B11"/>
    <w:rsid w:val="DFFEB9F2"/>
    <w:rsid w:val="DFFFF044"/>
    <w:rsid w:val="E6F51A52"/>
    <w:rsid w:val="E77F4DB3"/>
    <w:rsid w:val="E79D6592"/>
    <w:rsid w:val="E7BA78A8"/>
    <w:rsid w:val="E7BF2254"/>
    <w:rsid w:val="E7ED5A99"/>
    <w:rsid w:val="E7FD1DCF"/>
    <w:rsid w:val="E7FECFD2"/>
    <w:rsid w:val="E8EC8A50"/>
    <w:rsid w:val="E9FB7CCF"/>
    <w:rsid w:val="EA2F44F9"/>
    <w:rsid w:val="EB7A00F4"/>
    <w:rsid w:val="EBDB51D0"/>
    <w:rsid w:val="EBEDC1F8"/>
    <w:rsid w:val="EBF58074"/>
    <w:rsid w:val="EBF602E0"/>
    <w:rsid w:val="ED1F8A8B"/>
    <w:rsid w:val="ED8B2B26"/>
    <w:rsid w:val="EDBFFA0E"/>
    <w:rsid w:val="EDDFFEEA"/>
    <w:rsid w:val="EE8553D6"/>
    <w:rsid w:val="EEF583ED"/>
    <w:rsid w:val="EF68C0E0"/>
    <w:rsid w:val="EF7FA12F"/>
    <w:rsid w:val="EF872629"/>
    <w:rsid w:val="EF956BA4"/>
    <w:rsid w:val="EFA51FE9"/>
    <w:rsid w:val="EFCF0D28"/>
    <w:rsid w:val="EFF17A42"/>
    <w:rsid w:val="EFF5209A"/>
    <w:rsid w:val="EFFBD831"/>
    <w:rsid w:val="EFFCC340"/>
    <w:rsid w:val="EFFF10C0"/>
    <w:rsid w:val="F1EFE827"/>
    <w:rsid w:val="F3B4850C"/>
    <w:rsid w:val="F3BDE4A7"/>
    <w:rsid w:val="F3FB9A08"/>
    <w:rsid w:val="F4DBDE80"/>
    <w:rsid w:val="F556CD26"/>
    <w:rsid w:val="F5FBAEC1"/>
    <w:rsid w:val="F6D962DD"/>
    <w:rsid w:val="F6EBC430"/>
    <w:rsid w:val="F725A1A4"/>
    <w:rsid w:val="F77697A9"/>
    <w:rsid w:val="F77699E0"/>
    <w:rsid w:val="F7BB7FD7"/>
    <w:rsid w:val="F7BC2793"/>
    <w:rsid w:val="F7DF1354"/>
    <w:rsid w:val="F7E32464"/>
    <w:rsid w:val="F7FD7BD6"/>
    <w:rsid w:val="F93768BF"/>
    <w:rsid w:val="F9F75DC9"/>
    <w:rsid w:val="F9FD1D39"/>
    <w:rsid w:val="F9FE0101"/>
    <w:rsid w:val="F9FF475E"/>
    <w:rsid w:val="FADDCED7"/>
    <w:rsid w:val="FB3DE912"/>
    <w:rsid w:val="FB4FBF87"/>
    <w:rsid w:val="FB9FB960"/>
    <w:rsid w:val="FB9FF488"/>
    <w:rsid w:val="FBB9D1F6"/>
    <w:rsid w:val="FBCAA453"/>
    <w:rsid w:val="FBD62D98"/>
    <w:rsid w:val="FBEF64B9"/>
    <w:rsid w:val="FBF35D89"/>
    <w:rsid w:val="FBF7E0CC"/>
    <w:rsid w:val="FBFA2242"/>
    <w:rsid w:val="FBFC42DD"/>
    <w:rsid w:val="FBFD4D6F"/>
    <w:rsid w:val="FBFDA028"/>
    <w:rsid w:val="FCCEBC55"/>
    <w:rsid w:val="FCDB8918"/>
    <w:rsid w:val="FCDBAF41"/>
    <w:rsid w:val="FCF154F0"/>
    <w:rsid w:val="FD4B4469"/>
    <w:rsid w:val="FD7A26C6"/>
    <w:rsid w:val="FD8CB86B"/>
    <w:rsid w:val="FDBFB231"/>
    <w:rsid w:val="FDDF8264"/>
    <w:rsid w:val="FDF7B95A"/>
    <w:rsid w:val="FDFAD377"/>
    <w:rsid w:val="FDFBF0A7"/>
    <w:rsid w:val="FE1B4EF9"/>
    <w:rsid w:val="FE773BB3"/>
    <w:rsid w:val="FE7A9C20"/>
    <w:rsid w:val="FE7FDD93"/>
    <w:rsid w:val="FEAE2209"/>
    <w:rsid w:val="FEAF2E65"/>
    <w:rsid w:val="FED2CC38"/>
    <w:rsid w:val="FEF7FEB0"/>
    <w:rsid w:val="FEFEA12B"/>
    <w:rsid w:val="FEFFB148"/>
    <w:rsid w:val="FEFFE98E"/>
    <w:rsid w:val="FF1604AC"/>
    <w:rsid w:val="FF4F8B2E"/>
    <w:rsid w:val="FF5F666F"/>
    <w:rsid w:val="FF74D2F6"/>
    <w:rsid w:val="FF7D898C"/>
    <w:rsid w:val="FF7FD344"/>
    <w:rsid w:val="FF935827"/>
    <w:rsid w:val="FFAB4A2B"/>
    <w:rsid w:val="FFB5EAA3"/>
    <w:rsid w:val="FFBE1AAD"/>
    <w:rsid w:val="FFBFD62D"/>
    <w:rsid w:val="FFCB6305"/>
    <w:rsid w:val="FFCF247E"/>
    <w:rsid w:val="FFD717A2"/>
    <w:rsid w:val="FFDAD61F"/>
    <w:rsid w:val="FFDF2531"/>
    <w:rsid w:val="FFE73144"/>
    <w:rsid w:val="FFE9D4CD"/>
    <w:rsid w:val="FFEDFCD0"/>
    <w:rsid w:val="FFEFAFCD"/>
    <w:rsid w:val="FFF05B35"/>
    <w:rsid w:val="FFFB9EF6"/>
    <w:rsid w:val="FFFBD8DB"/>
    <w:rsid w:val="FFFD12BE"/>
    <w:rsid w:val="FFFD34C0"/>
    <w:rsid w:val="FFFE46BB"/>
    <w:rsid w:val="FFFF2C0F"/>
    <w:rsid w:val="FFFF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2021-08-21T16:02:00Z</dcterms:created>
  <dc:creator>anhtt</dc:creator>
  <cp:lastModifiedBy>anhtt</cp:lastModifiedBy>
  <dcterms:modified xsi:type="dcterms:W3CDTF">2021-08-25T09:49:05Z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