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b w:val="1"/>
          <w:bCs w:val="1"/>
          <w:color w:val="000000"/>
          <w:sz w:val="44"/>
          <w:szCs w:val="44"/>
        </w:rPr>
      </w:pPr>
      <w:r w:rsidDel="00000000" w:rsidR="00000000" w:rsidRPr="00000000">
        <w:rPr>
          <w:rtl w:val="0"/>
        </w:rPr>
      </w:r>
    </w:p>
    <w:p w:rsidR="00000000" w:rsidDel="00000000" w:rsidP="00000000" w:rsidRDefault="00000000" w:rsidRPr="00000000" w14:paraId="00000002">
      <w:pPr>
        <w:pStyle w:val="Heading1"/>
        <w:keepNext w:val="0"/>
        <w:keepLines w:val="0"/>
        <w:spacing w:after="120" w:line="331.2" w:lineRule="auto"/>
        <w:ind w:firstLine="720"/>
        <w:jc w:val="center"/>
        <w:rPr>
          <w:rFonts w:ascii="Arial" w:cs="Arial" w:eastAsia="Arial" w:hAnsi="Arial"/>
          <w:color w:val="000000"/>
          <w:sz w:val="34"/>
          <w:szCs w:val="34"/>
        </w:rPr>
      </w:pPr>
      <w:bookmarkStart w:colFirst="0" w:colLast="0" w:name="_e24ryi595gur" w:id="0"/>
      <w:bookmarkEnd w:id="0"/>
      <w:r w:rsidDel="00000000" w:rsidR="00000000" w:rsidRPr="00000000">
        <w:rPr>
          <w:rFonts w:ascii="Arial" w:cs="Arial" w:eastAsia="Arial" w:hAnsi="Arial"/>
          <w:color w:val="000000"/>
          <w:sz w:val="34"/>
          <w:szCs w:val="34"/>
        </w:rPr>
        <w:drawing>
          <wp:inline distB="114300" distT="114300" distL="114300" distR="114300">
            <wp:extent cx="3822700" cy="1206500"/>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227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after="120" w:line="331.2" w:lineRule="auto"/>
        <w:jc w:val="center"/>
        <w:rPr>
          <w:rFonts w:ascii="Arial" w:cs="Arial" w:eastAsia="Arial" w:hAnsi="Arial"/>
          <w:color w:val="000000"/>
          <w:sz w:val="46"/>
          <w:szCs w:val="46"/>
        </w:rPr>
      </w:pPr>
      <w:bookmarkStart w:colFirst="0" w:colLast="0" w:name="_e24ryi595gur" w:id="0"/>
      <w:bookmarkEnd w:id="0"/>
      <w:r w:rsidDel="00000000" w:rsidR="00000000" w:rsidRPr="00000000">
        <w:rPr>
          <w:rFonts w:ascii="Arial" w:cs="Arial" w:eastAsia="Arial" w:hAnsi="Arial"/>
          <w:color w:val="000000"/>
          <w:sz w:val="46"/>
          <w:szCs w:val="46"/>
          <w:rtl w:val="0"/>
        </w:rPr>
        <w:t xml:space="preserve">School of Future Tech </w:t>
      </w:r>
    </w:p>
    <w:p w:rsidR="00000000" w:rsidDel="00000000" w:rsidP="00000000" w:rsidRDefault="00000000" w:rsidRPr="00000000" w14:paraId="00000004">
      <w:pPr>
        <w:spacing w:after="80" w:lineRule="auto"/>
        <w:ind w:firstLine="720"/>
        <w:rPr/>
      </w:pPr>
      <w:r w:rsidDel="00000000" w:rsidR="00000000" w:rsidRPr="00000000">
        <w:rPr>
          <w:b w:val="1"/>
          <w:bCs w:val="1"/>
          <w:color w:val="000000"/>
          <w:sz w:val="44"/>
          <w:szCs w:val="44"/>
          <w:rtl w:val="0"/>
        </w:rPr>
        <w:t xml:space="preserve">School Bus Tracking &amp; Management System</w:t>
      </w:r>
      <w:r w:rsidDel="00000000" w:rsidR="00000000" w:rsidRPr="00000000">
        <w:rPr>
          <w:rtl w:val="0"/>
        </w:rPr>
      </w:r>
    </w:p>
    <w:p w:rsidR="00000000" w:rsidDel="00000000" w:rsidP="00000000" w:rsidRDefault="00000000" w:rsidRPr="00000000" w14:paraId="00000005">
      <w:pPr>
        <w:pStyle w:val="Heading1"/>
        <w:keepNext w:val="0"/>
        <w:keepLines w:val="0"/>
        <w:spacing w:after="120" w:line="331.2" w:lineRule="auto"/>
        <w:ind w:left="1440" w:firstLine="720"/>
        <w:jc w:val="left"/>
        <w:rPr>
          <w:rFonts w:ascii="Arial" w:cs="Arial" w:eastAsia="Arial" w:hAnsi="Arial"/>
          <w:b w:val="0"/>
          <w:bCs w:val="0"/>
          <w:color w:val="000000"/>
          <w:sz w:val="40"/>
          <w:szCs w:val="40"/>
        </w:rPr>
      </w:pPr>
      <w:bookmarkStart w:colFirst="0" w:colLast="0" w:name="_vcmhhom9k6yt" w:id="1"/>
      <w:bookmarkEnd w:id="1"/>
      <w:r w:rsidDel="00000000" w:rsidR="00000000" w:rsidRPr="00000000">
        <w:rPr>
          <w:rFonts w:ascii="Arial" w:cs="Arial" w:eastAsia="Arial" w:hAnsi="Arial"/>
          <w:color w:val="000000"/>
          <w:sz w:val="46"/>
          <w:szCs w:val="46"/>
          <w:rtl w:val="0"/>
        </w:rPr>
        <w:t xml:space="preserve">Java Project Report</w:t>
      </w:r>
      <w:r w:rsidDel="00000000" w:rsidR="00000000" w:rsidRPr="00000000">
        <w:rPr>
          <w:rFonts w:ascii="Arial" w:cs="Arial" w:eastAsia="Arial" w:hAnsi="Arial"/>
          <w:b w:val="0"/>
          <w:bCs w:val="0"/>
          <w:color w:val="000000"/>
          <w:sz w:val="40"/>
          <w:szCs w:val="40"/>
          <w:rtl w:val="0"/>
        </w:rPr>
        <w:t xml:space="preserve">    </w:t>
      </w:r>
    </w:p>
    <w:p w:rsidR="00000000" w:rsidDel="00000000" w:rsidP="00000000" w:rsidRDefault="00000000" w:rsidRPr="00000000" w14:paraId="00000006">
      <w:pPr>
        <w:spacing w:after="0" w:line="276" w:lineRule="auto"/>
        <w:jc w:val="cente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007">
      <w:pPr>
        <w:pStyle w:val="Heading3"/>
        <w:keepNext w:val="0"/>
        <w:keepLines w:val="0"/>
        <w:spacing w:after="80" w:before="280" w:line="331.2" w:lineRule="auto"/>
        <w:jc w:val="center"/>
        <w:rPr>
          <w:b w:val="1"/>
          <w:bCs w:val="1"/>
          <w:color w:val="000000"/>
          <w:sz w:val="44"/>
          <w:szCs w:val="44"/>
        </w:rPr>
      </w:pPr>
      <w:bookmarkStart w:colFirst="0" w:colLast="0" w:name="_bbcfzaoet46q" w:id="2"/>
      <w:bookmarkEnd w:id="2"/>
      <w:r w:rsidDel="00000000" w:rsidR="00000000" w:rsidRPr="00000000">
        <w:rPr>
          <w:rFonts w:ascii="Arial" w:cs="Arial" w:eastAsia="Arial" w:hAnsi="Arial"/>
          <w:color w:val="000000"/>
          <w:sz w:val="30"/>
          <w:szCs w:val="30"/>
          <w:rtl w:val="0"/>
        </w:rPr>
        <w:t xml:space="preserve">Daksh Ranjan Srivastava</w:t>
      </w:r>
      <w:r w:rsidDel="00000000" w:rsidR="00000000" w:rsidRPr="00000000">
        <w:rPr>
          <w:rFonts w:ascii="Arial" w:cs="Arial" w:eastAsia="Arial" w:hAnsi="Arial"/>
          <w:b w:val="0"/>
          <w:bCs w:val="0"/>
          <w:color w:val="434343"/>
          <w:sz w:val="28"/>
          <w:szCs w:val="28"/>
          <w:rtl w:val="0"/>
        </w:rPr>
        <w:t xml:space="preserve">   </w:t>
        <w:br w:type="textWrapping"/>
      </w:r>
      <w:r w:rsidDel="00000000" w:rsidR="00000000" w:rsidRPr="00000000">
        <w:rPr>
          <w:rFonts w:ascii="Arial" w:cs="Arial" w:eastAsia="Arial" w:hAnsi="Arial"/>
          <w:color w:val="000000"/>
          <w:sz w:val="28"/>
          <w:szCs w:val="28"/>
          <w:rtl w:val="0"/>
        </w:rPr>
        <w:t xml:space="preserve">Cohort - Jeff Bezos</w:t>
        <w:br w:type="textWrapping"/>
        <w:t xml:space="preserve">Roll no - 150096725087</w:t>
        <w:br w:type="textWrapping"/>
        <w:t xml:space="preserve">Subject - JAVA Programming</w:t>
      </w:r>
      <w:r w:rsidDel="00000000" w:rsidR="00000000" w:rsidRPr="00000000">
        <w:rPr>
          <w:rtl w:val="0"/>
        </w:rPr>
      </w:r>
    </w:p>
    <w:p w:rsidR="00000000" w:rsidDel="00000000" w:rsidP="00000000" w:rsidRDefault="00000000" w:rsidRPr="00000000" w14:paraId="00000008">
      <w:pPr>
        <w:spacing w:after="80" w:before="0" w:lineRule="auto"/>
        <w:jc w:val="center"/>
        <w:rPr>
          <w:b w:val="1"/>
          <w:bCs w:val="1"/>
          <w:color w:val="000000"/>
          <w:sz w:val="44"/>
          <w:szCs w:val="44"/>
        </w:rPr>
      </w:pPr>
      <w:r w:rsidDel="00000000" w:rsidR="00000000" w:rsidRPr="00000000">
        <w:rPr>
          <w:rtl w:val="0"/>
        </w:rPr>
      </w:r>
    </w:p>
    <w:p w:rsidR="00000000" w:rsidDel="00000000" w:rsidP="00000000" w:rsidRDefault="00000000" w:rsidRPr="00000000" w14:paraId="00000009">
      <w:pPr>
        <w:spacing w:after="80" w:before="0" w:lineRule="auto"/>
        <w:jc w:val="center"/>
        <w:rPr>
          <w:b w:val="1"/>
          <w:bCs w:val="1"/>
          <w:color w:val="000000"/>
          <w:sz w:val="44"/>
          <w:szCs w:val="44"/>
        </w:rPr>
      </w:pPr>
      <w:r w:rsidDel="00000000" w:rsidR="00000000" w:rsidRPr="00000000">
        <w:rPr>
          <w:rtl w:val="0"/>
        </w:rPr>
      </w:r>
    </w:p>
    <w:p w:rsidR="00000000" w:rsidDel="00000000" w:rsidP="00000000" w:rsidRDefault="00000000" w:rsidRPr="00000000" w14:paraId="0000000A">
      <w:pPr>
        <w:spacing w:after="80" w:before="0" w:lineRule="auto"/>
        <w:jc w:val="center"/>
        <w:rPr>
          <w:b w:val="1"/>
          <w:bCs w:val="1"/>
          <w:color w:val="000000"/>
          <w:sz w:val="44"/>
          <w:szCs w:val="44"/>
        </w:rPr>
      </w:pPr>
      <w:r w:rsidDel="00000000" w:rsidR="00000000" w:rsidRPr="00000000">
        <w:rPr>
          <w:rtl w:val="0"/>
        </w:rPr>
      </w:r>
    </w:p>
    <w:p w:rsidR="00000000" w:rsidDel="00000000" w:rsidP="00000000" w:rsidRDefault="00000000" w:rsidRPr="00000000" w14:paraId="0000000B">
      <w:pPr>
        <w:spacing w:after="80" w:before="0" w:lineRule="auto"/>
        <w:jc w:val="center"/>
        <w:rPr>
          <w:b w:val="1"/>
          <w:bCs w:val="1"/>
          <w:color w:val="000000"/>
          <w:sz w:val="44"/>
          <w:szCs w:val="44"/>
        </w:rPr>
      </w:pPr>
      <w:r w:rsidDel="00000000" w:rsidR="00000000" w:rsidRPr="00000000">
        <w:rPr>
          <w:rtl w:val="0"/>
        </w:rPr>
      </w:r>
    </w:p>
    <w:p w:rsidR="00000000" w:rsidDel="00000000" w:rsidP="00000000" w:rsidRDefault="00000000" w:rsidRPr="00000000" w14:paraId="0000000C">
      <w:pPr>
        <w:spacing w:after="80" w:before="0" w:lineRule="auto"/>
        <w:ind w:left="0" w:firstLine="0"/>
        <w:jc w:val="left"/>
        <w:rPr>
          <w:b w:val="1"/>
          <w:bCs w:val="1"/>
          <w:color w:val="000000"/>
          <w:sz w:val="44"/>
          <w:szCs w:val="44"/>
        </w:rPr>
      </w:pPr>
      <w:r w:rsidDel="00000000" w:rsidR="00000000" w:rsidRPr="00000000">
        <w:rPr>
          <w:rtl w:val="0"/>
        </w:rPr>
      </w:r>
    </w:p>
    <w:p w:rsidR="00000000" w:rsidDel="00000000" w:rsidP="00000000" w:rsidRDefault="00000000" w:rsidRPr="00000000" w14:paraId="0000000D">
      <w:pPr>
        <w:spacing w:after="80" w:before="0" w:lineRule="auto"/>
        <w:ind w:left="0" w:firstLine="720"/>
        <w:jc w:val="left"/>
        <w:rPr/>
      </w:pPr>
      <w:r w:rsidDel="00000000" w:rsidR="00000000" w:rsidRPr="00000000">
        <w:rPr>
          <w:b w:val="1"/>
          <w:bCs w:val="1"/>
          <w:color w:val="000000"/>
          <w:sz w:val="44"/>
          <w:szCs w:val="44"/>
          <w:rtl w:val="0"/>
        </w:rPr>
        <w:t xml:space="preserve">School Bus Tracking &amp; Management System</w:t>
      </w:r>
      <w:r w:rsidDel="00000000" w:rsidR="00000000" w:rsidRPr="00000000">
        <w:rPr>
          <w:rtl w:val="0"/>
        </w:rPr>
      </w:r>
    </w:p>
    <w:p w:rsidR="00000000" w:rsidDel="00000000" w:rsidP="00000000" w:rsidRDefault="00000000" w:rsidRPr="00000000" w14:paraId="0000000E">
      <w:pPr>
        <w:spacing w:after="280" w:before="0" w:lineRule="auto"/>
        <w:jc w:val="center"/>
        <w:rPr/>
      </w:pPr>
      <w:r w:rsidDel="00000000" w:rsidR="00000000" w:rsidRPr="00000000">
        <w:rPr>
          <w:color w:val="505050"/>
          <w:sz w:val="26"/>
          <w:szCs w:val="26"/>
          <w:rtl w:val="0"/>
        </w:rPr>
        <w:t xml:space="preserve">Case Study 42 — Comprehensive Technical Documentation &amp; Implementation Report</w:t>
      </w:r>
      <w:r w:rsidDel="00000000" w:rsidR="00000000" w:rsidRPr="00000000">
        <w:rPr>
          <w:rtl w:val="0"/>
        </w:rPr>
      </w:r>
    </w:p>
    <w:tbl>
      <w:tblPr>
        <w:tblStyle w:val="Table1"/>
        <w:tblW w:w="9360.0" w:type="dxa"/>
        <w:jc w:val="center"/>
        <w:tblBorders>
          <w:top w:color="e0e0e0" w:space="0" w:sz="4" w:val="single"/>
          <w:left w:color="000000" w:space="0" w:sz="0" w:val="nil"/>
          <w:bottom w:color="888888" w:space="0" w:sz="6" w:val="single"/>
          <w:right w:color="000000" w:space="0" w:sz="0" w:val="nil"/>
          <w:insideH w:color="e0e0e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8f8f8" w:val="clear"/>
            <w:tcMar>
              <w:top w:w="60.0" w:type="dxa"/>
              <w:left w:w="100.0" w:type="dxa"/>
              <w:bottom w:w="60.0" w:type="dxa"/>
              <w:right w:w="100.0" w:type="dxa"/>
            </w:tcMar>
          </w:tcPr>
          <w:p w:rsidR="00000000" w:rsidDel="00000000" w:rsidP="00000000" w:rsidRDefault="00000000" w:rsidRPr="00000000" w14:paraId="0000000F">
            <w:pPr>
              <w:spacing w:after="60" w:lineRule="auto"/>
              <w:rPr/>
            </w:pPr>
            <w:r w:rsidDel="00000000" w:rsidR="00000000" w:rsidRPr="00000000">
              <w:rPr>
                <w:b w:val="1"/>
                <w:bCs w:val="1"/>
                <w:sz w:val="21"/>
                <w:szCs w:val="21"/>
                <w:rtl w:val="0"/>
              </w:rPr>
              <w:t xml:space="preserve">Student Name:</w:t>
            </w:r>
            <w:r w:rsidDel="00000000" w:rsidR="00000000" w:rsidRPr="00000000">
              <w:rPr>
                <w:rtl w:val="0"/>
              </w:rPr>
            </w:r>
          </w:p>
        </w:tc>
        <w:tc>
          <w:tcPr>
            <w:shd w:fill="f8f8f8" w:val="clear"/>
            <w:tcMar>
              <w:top w:w="60.0" w:type="dxa"/>
              <w:left w:w="100.0" w:type="dxa"/>
              <w:bottom w:w="60.0" w:type="dxa"/>
              <w:right w:w="100.0" w:type="dxa"/>
            </w:tcMar>
          </w:tcPr>
          <w:p w:rsidR="00000000" w:rsidDel="00000000" w:rsidP="00000000" w:rsidRDefault="00000000" w:rsidRPr="00000000" w14:paraId="00000010">
            <w:pPr>
              <w:spacing w:after="60" w:lineRule="auto"/>
              <w:rPr/>
            </w:pPr>
            <w:r w:rsidDel="00000000" w:rsidR="00000000" w:rsidRPr="00000000">
              <w:rPr>
                <w:sz w:val="21"/>
                <w:szCs w:val="21"/>
                <w:rtl w:val="0"/>
              </w:rPr>
              <w:t xml:space="preserve">Daksh Ranjan Srivastava</w:t>
            </w:r>
            <w:r w:rsidDel="00000000" w:rsidR="00000000" w:rsidRPr="00000000">
              <w:rPr>
                <w:rtl w:val="0"/>
              </w:rPr>
            </w:r>
          </w:p>
        </w:tc>
      </w:tr>
      <w:tr>
        <w:trPr>
          <w:cantSplit w:val="0"/>
          <w:tblHeader w:val="0"/>
        </w:trPr>
        <w:tc>
          <w:tcPr>
            <w:shd w:fill="f8f8f8" w:val="clear"/>
            <w:tcMar>
              <w:top w:w="60.0" w:type="dxa"/>
              <w:left w:w="100.0" w:type="dxa"/>
              <w:bottom w:w="60.0" w:type="dxa"/>
              <w:right w:w="100.0" w:type="dxa"/>
            </w:tcMar>
          </w:tcPr>
          <w:p w:rsidR="00000000" w:rsidDel="00000000" w:rsidP="00000000" w:rsidRDefault="00000000" w:rsidRPr="00000000" w14:paraId="00000011">
            <w:pPr>
              <w:spacing w:after="60" w:lineRule="auto"/>
              <w:rPr/>
            </w:pPr>
            <w:r w:rsidDel="00000000" w:rsidR="00000000" w:rsidRPr="00000000">
              <w:rPr>
                <w:b w:val="1"/>
                <w:bCs w:val="1"/>
                <w:sz w:val="21"/>
                <w:szCs w:val="21"/>
                <w:rtl w:val="0"/>
              </w:rPr>
              <w:t xml:space="preserve">Roll Number:</w:t>
            </w:r>
            <w:r w:rsidDel="00000000" w:rsidR="00000000" w:rsidRPr="00000000">
              <w:rPr>
                <w:rtl w:val="0"/>
              </w:rPr>
            </w:r>
          </w:p>
        </w:tc>
        <w:tc>
          <w:tcPr>
            <w:shd w:fill="f8f8f8" w:val="clear"/>
            <w:tcMar>
              <w:top w:w="60.0" w:type="dxa"/>
              <w:left w:w="100.0" w:type="dxa"/>
              <w:bottom w:w="60.0" w:type="dxa"/>
              <w:right w:w="100.0" w:type="dxa"/>
            </w:tcMar>
          </w:tcPr>
          <w:p w:rsidR="00000000" w:rsidDel="00000000" w:rsidP="00000000" w:rsidRDefault="00000000" w:rsidRPr="00000000" w14:paraId="00000012">
            <w:pPr>
              <w:spacing w:after="60" w:lineRule="auto"/>
              <w:rPr/>
            </w:pPr>
            <w:r w:rsidDel="00000000" w:rsidR="00000000" w:rsidRPr="00000000">
              <w:rPr>
                <w:sz w:val="21"/>
                <w:szCs w:val="21"/>
                <w:rtl w:val="0"/>
              </w:rPr>
              <w:t xml:space="preserve">150096725087</w:t>
            </w:r>
            <w:r w:rsidDel="00000000" w:rsidR="00000000" w:rsidRPr="00000000">
              <w:rPr>
                <w:rtl w:val="0"/>
              </w:rPr>
            </w:r>
          </w:p>
        </w:tc>
      </w:tr>
      <w:tr>
        <w:trPr>
          <w:cantSplit w:val="0"/>
          <w:tblHeader w:val="0"/>
        </w:trPr>
        <w:tc>
          <w:tcPr>
            <w:shd w:fill="f8f8f8" w:val="clear"/>
            <w:tcMar>
              <w:top w:w="60.0" w:type="dxa"/>
              <w:left w:w="100.0" w:type="dxa"/>
              <w:bottom w:w="60.0" w:type="dxa"/>
              <w:right w:w="100.0" w:type="dxa"/>
            </w:tcMar>
          </w:tcPr>
          <w:p w:rsidR="00000000" w:rsidDel="00000000" w:rsidP="00000000" w:rsidRDefault="00000000" w:rsidRPr="00000000" w14:paraId="00000013">
            <w:pPr>
              <w:spacing w:after="60" w:lineRule="auto"/>
              <w:rPr/>
            </w:pPr>
            <w:r w:rsidDel="00000000" w:rsidR="00000000" w:rsidRPr="00000000">
              <w:rPr>
                <w:b w:val="1"/>
                <w:bCs w:val="1"/>
                <w:sz w:val="21"/>
                <w:szCs w:val="21"/>
                <w:rtl w:val="0"/>
              </w:rPr>
              <w:t xml:space="preserve">Academic Program:</w:t>
            </w:r>
            <w:r w:rsidDel="00000000" w:rsidR="00000000" w:rsidRPr="00000000">
              <w:rPr>
                <w:rtl w:val="0"/>
              </w:rPr>
            </w:r>
          </w:p>
        </w:tc>
        <w:tc>
          <w:tcPr>
            <w:shd w:fill="f8f8f8" w:val="clear"/>
            <w:tcMar>
              <w:top w:w="60.0" w:type="dxa"/>
              <w:left w:w="100.0" w:type="dxa"/>
              <w:bottom w:w="60.0" w:type="dxa"/>
              <w:right w:w="100.0" w:type="dxa"/>
            </w:tcMar>
          </w:tcPr>
          <w:p w:rsidR="00000000" w:rsidDel="00000000" w:rsidP="00000000" w:rsidRDefault="00000000" w:rsidRPr="00000000" w14:paraId="00000014">
            <w:pPr>
              <w:spacing w:after="60" w:lineRule="auto"/>
              <w:rPr/>
            </w:pPr>
            <w:r w:rsidDel="00000000" w:rsidR="00000000" w:rsidRPr="00000000">
              <w:rPr>
                <w:sz w:val="21"/>
                <w:szCs w:val="21"/>
                <w:rtl w:val="0"/>
              </w:rPr>
              <w:t xml:space="preserve">B.Tech Computer Science &amp; Engineering (2025–29)</w:t>
            </w:r>
            <w:r w:rsidDel="00000000" w:rsidR="00000000" w:rsidRPr="00000000">
              <w:rPr>
                <w:rtl w:val="0"/>
              </w:rPr>
            </w:r>
          </w:p>
        </w:tc>
      </w:tr>
      <w:tr>
        <w:trPr>
          <w:cantSplit w:val="0"/>
          <w:tblHeader w:val="0"/>
        </w:trPr>
        <w:tc>
          <w:tcPr>
            <w:shd w:fill="f8f8f8" w:val="clear"/>
            <w:tcMar>
              <w:top w:w="60.0" w:type="dxa"/>
              <w:left w:w="100.0" w:type="dxa"/>
              <w:bottom w:w="60.0" w:type="dxa"/>
              <w:right w:w="100.0" w:type="dxa"/>
            </w:tcMar>
          </w:tcPr>
          <w:p w:rsidR="00000000" w:rsidDel="00000000" w:rsidP="00000000" w:rsidRDefault="00000000" w:rsidRPr="00000000" w14:paraId="00000015">
            <w:pPr>
              <w:spacing w:after="60" w:lineRule="auto"/>
              <w:rPr/>
            </w:pPr>
            <w:r w:rsidDel="00000000" w:rsidR="00000000" w:rsidRPr="00000000">
              <w:rPr>
                <w:b w:val="1"/>
                <w:bCs w:val="1"/>
                <w:sz w:val="21"/>
                <w:szCs w:val="21"/>
                <w:rtl w:val="0"/>
              </w:rPr>
              <w:t xml:space="preserve">Course &amp; Semester:</w:t>
            </w:r>
            <w:r w:rsidDel="00000000" w:rsidR="00000000" w:rsidRPr="00000000">
              <w:rPr>
                <w:rtl w:val="0"/>
              </w:rPr>
            </w:r>
          </w:p>
        </w:tc>
        <w:tc>
          <w:tcPr>
            <w:shd w:fill="f8f8f8" w:val="clear"/>
            <w:tcMar>
              <w:top w:w="60.0" w:type="dxa"/>
              <w:left w:w="100.0" w:type="dxa"/>
              <w:bottom w:w="60.0" w:type="dxa"/>
              <w:right w:w="100.0" w:type="dxa"/>
            </w:tcMar>
          </w:tcPr>
          <w:p w:rsidR="00000000" w:rsidDel="00000000" w:rsidP="00000000" w:rsidRDefault="00000000" w:rsidRPr="00000000" w14:paraId="00000016">
            <w:pPr>
              <w:spacing w:after="60" w:lineRule="auto"/>
              <w:rPr/>
            </w:pPr>
            <w:r w:rsidDel="00000000" w:rsidR="00000000" w:rsidRPr="00000000">
              <w:rPr>
                <w:sz w:val="21"/>
                <w:szCs w:val="21"/>
                <w:rtl w:val="0"/>
              </w:rPr>
              <w:t xml:space="preserve">Java Programming | Semester III</w:t>
            </w:r>
            <w:r w:rsidDel="00000000" w:rsidR="00000000" w:rsidRPr="00000000">
              <w:rPr>
                <w:rtl w:val="0"/>
              </w:rPr>
            </w:r>
          </w:p>
        </w:tc>
      </w:tr>
      <w:tr>
        <w:trPr>
          <w:cantSplit w:val="0"/>
          <w:tblHeader w:val="0"/>
        </w:trPr>
        <w:tc>
          <w:tcPr>
            <w:shd w:fill="f8f8f8" w:val="clear"/>
            <w:tcMar>
              <w:top w:w="60.0" w:type="dxa"/>
              <w:left w:w="100.0" w:type="dxa"/>
              <w:bottom w:w="60.0" w:type="dxa"/>
              <w:right w:w="100.0" w:type="dxa"/>
            </w:tcMar>
          </w:tcPr>
          <w:p w:rsidR="00000000" w:rsidDel="00000000" w:rsidP="00000000" w:rsidRDefault="00000000" w:rsidRPr="00000000" w14:paraId="00000017">
            <w:pPr>
              <w:spacing w:after="60" w:lineRule="auto"/>
              <w:rPr/>
            </w:pPr>
            <w:r w:rsidDel="00000000" w:rsidR="00000000" w:rsidRPr="00000000">
              <w:rPr>
                <w:b w:val="1"/>
                <w:bCs w:val="1"/>
                <w:sz w:val="21"/>
                <w:szCs w:val="21"/>
                <w:rtl w:val="0"/>
              </w:rPr>
              <w:t xml:space="preserve">Case Study Topic:</w:t>
            </w:r>
            <w:r w:rsidDel="00000000" w:rsidR="00000000" w:rsidRPr="00000000">
              <w:rPr>
                <w:rtl w:val="0"/>
              </w:rPr>
            </w:r>
          </w:p>
        </w:tc>
        <w:tc>
          <w:tcPr>
            <w:shd w:fill="f8f8f8" w:val="clear"/>
            <w:tcMar>
              <w:top w:w="60.0" w:type="dxa"/>
              <w:left w:w="100.0" w:type="dxa"/>
              <w:bottom w:w="60.0" w:type="dxa"/>
              <w:right w:w="100.0" w:type="dxa"/>
            </w:tcMar>
          </w:tcPr>
          <w:p w:rsidR="00000000" w:rsidDel="00000000" w:rsidP="00000000" w:rsidRDefault="00000000" w:rsidRPr="00000000" w14:paraId="00000018">
            <w:pPr>
              <w:spacing w:after="60" w:lineRule="auto"/>
              <w:rPr/>
            </w:pPr>
            <w:r w:rsidDel="00000000" w:rsidR="00000000" w:rsidRPr="00000000">
              <w:rPr>
                <w:sz w:val="21"/>
                <w:szCs w:val="21"/>
                <w:rtl w:val="0"/>
              </w:rPr>
              <w:t xml:space="preserve">Case Study 42: School Bus Tracking &amp; Management System</w:t>
            </w:r>
            <w:r w:rsidDel="00000000" w:rsidR="00000000" w:rsidRPr="00000000">
              <w:rPr>
                <w:rtl w:val="0"/>
              </w:rPr>
            </w:r>
          </w:p>
        </w:tc>
      </w:tr>
    </w:tbl>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keepNext w:val="1"/>
        <w:spacing w:after="120" w:before="320" w:lineRule="auto"/>
        <w:rPr/>
      </w:pPr>
      <w:r w:rsidDel="00000000" w:rsidR="00000000" w:rsidRPr="00000000">
        <w:rPr>
          <w:b w:val="1"/>
          <w:bCs w:val="1"/>
          <w:color w:val="000000"/>
          <w:sz w:val="28"/>
          <w:szCs w:val="28"/>
          <w:rtl w:val="0"/>
        </w:rPr>
        <w:t xml:space="preserve">1. Problem Statement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school requires a system to manage buses, drivers, routes, students, and transportation schedules. The system should maintain student transportation records and allow administrators to monitor route assignments efficiently. In the absence of an automated management mechanism, institutions face severe operational vulnerabilities, including bus overcrowding, unassigned drivers, inefficient routing, lack of seat-allocation safety guarantees, and the inability to quickly audit transportation histories.</w:t>
      </w:r>
    </w:p>
    <w:p w:rsidR="00000000" w:rsidDel="00000000" w:rsidP="00000000" w:rsidRDefault="00000000" w:rsidRPr="00000000" w14:paraId="0000001C">
      <w:pPr>
        <w:keepNext w:val="1"/>
        <w:spacing w:after="120" w:before="320" w:lineRule="auto"/>
        <w:rPr/>
      </w:pPr>
      <w:r w:rsidDel="00000000" w:rsidR="00000000" w:rsidRPr="00000000">
        <w:rPr>
          <w:b w:val="1"/>
          <w:bCs w:val="1"/>
          <w:color w:val="000000"/>
          <w:sz w:val="28"/>
          <w:szCs w:val="28"/>
          <w:rtl w:val="0"/>
        </w:rPr>
        <w:t xml:space="preserve">2. Objectives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Manage Buses and Drivers: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Maintain up-to-date registries of the institutional vehicle fleet (capacity, active driver) and certified commercial drivers (licenses, contact numbers).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Register Students for Transportation: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Capture student demographics, class details, and residential pickup addresses.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Manage Routes and Stops: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Establish designated school bus transit corridors and assign structured boarding stops.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Assign Students to Buses: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Allocate students to buses while enforcing maximum physical seating capacity atomically to prevent over-allocation.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Search and Sort Transportation Records: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Provide fast search capabilities (by student ID/name, bus number, route) and sorting algorithms (buses by capacity, routes by number).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Maintain Route and Student History:</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Log all student allocation and reassignment actions into an audit history for institutional compliance.</w:t>
      </w:r>
    </w:p>
    <w:p w:rsidR="00000000" w:rsidDel="00000000" w:rsidP="00000000" w:rsidRDefault="00000000" w:rsidRPr="00000000" w14:paraId="00000023">
      <w:pPr>
        <w:keepNext w:val="1"/>
        <w:spacing w:after="120" w:before="320" w:lineRule="auto"/>
        <w:rPr/>
      </w:pPr>
      <w:r w:rsidDel="00000000" w:rsidR="00000000" w:rsidRPr="00000000">
        <w:rPr>
          <w:b w:val="1"/>
          <w:bCs w:val="1"/>
          <w:color w:val="000000"/>
          <w:sz w:val="28"/>
          <w:szCs w:val="28"/>
          <w:rtl w:val="0"/>
        </w:rPr>
        <w:t xml:space="preserve">3. Required Java Implementation Mapping</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project rigorously fulfills every concept mandated in the Case Study 42 curriculum. The following matrix summarizes what concept was used, how it was used, and why it was selected:</w:t>
      </w:r>
    </w:p>
    <w:tbl>
      <w:tblPr>
        <w:tblStyle w:val="Table2"/>
        <w:tblW w:w="9360.0" w:type="dxa"/>
        <w:jc w:val="center"/>
        <w:tblBorders>
          <w:top w:color="d0d0d0" w:space="0" w:sz="4" w:val="single"/>
          <w:left w:color="000000" w:space="0" w:sz="0" w:val="nil"/>
          <w:bottom w:color="888888" w:space="0" w:sz="6" w:val="single"/>
          <w:right w:color="000000" w:space="0" w:sz="0" w:val="nil"/>
          <w:insideH w:color="d0d0d0"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8e8e8" w:val="clear"/>
            <w:tcMar>
              <w:top w:w="80.0" w:type="dxa"/>
              <w:left w:w="80.0" w:type="dxa"/>
              <w:bottom w:w="80.0" w:type="dxa"/>
              <w:right w:w="80.0" w:type="dxa"/>
            </w:tcMar>
          </w:tcPr>
          <w:p w:rsidR="00000000" w:rsidDel="00000000" w:rsidP="00000000" w:rsidRDefault="00000000" w:rsidRPr="00000000" w14:paraId="00000025">
            <w:pPr>
              <w:spacing w:after="40" w:lineRule="auto"/>
              <w:rPr/>
            </w:pPr>
            <w:r w:rsidDel="00000000" w:rsidR="00000000" w:rsidRPr="00000000">
              <w:rPr>
                <w:b w:val="1"/>
                <w:bCs w:val="1"/>
                <w:sz w:val="20"/>
                <w:szCs w:val="20"/>
                <w:rtl w:val="0"/>
              </w:rPr>
              <w:t xml:space="preserve">Java Concept</w:t>
            </w:r>
            <w:r w:rsidDel="00000000" w:rsidR="00000000" w:rsidRPr="00000000">
              <w:rPr>
                <w:rtl w:val="0"/>
              </w:rPr>
            </w:r>
          </w:p>
        </w:tc>
        <w:tc>
          <w:tcPr>
            <w:shd w:fill="e8e8e8" w:val="clear"/>
            <w:tcMar>
              <w:top w:w="80.0" w:type="dxa"/>
              <w:left w:w="80.0" w:type="dxa"/>
              <w:bottom w:w="80.0" w:type="dxa"/>
              <w:right w:w="80.0" w:type="dxa"/>
            </w:tcMar>
          </w:tcPr>
          <w:p w:rsidR="00000000" w:rsidDel="00000000" w:rsidP="00000000" w:rsidRDefault="00000000" w:rsidRPr="00000000" w14:paraId="00000026">
            <w:pPr>
              <w:spacing w:after="40" w:lineRule="auto"/>
              <w:rPr/>
            </w:pPr>
            <w:r w:rsidDel="00000000" w:rsidR="00000000" w:rsidRPr="00000000">
              <w:rPr>
                <w:b w:val="1"/>
                <w:bCs w:val="1"/>
                <w:sz w:val="20"/>
                <w:szCs w:val="20"/>
                <w:rtl w:val="0"/>
              </w:rPr>
              <w:t xml:space="preserve">Application</w:t>
            </w:r>
            <w:r w:rsidDel="00000000" w:rsidR="00000000" w:rsidRPr="00000000">
              <w:rPr>
                <w:rtl w:val="0"/>
              </w:rPr>
            </w:r>
          </w:p>
        </w:tc>
        <w:tc>
          <w:tcPr>
            <w:shd w:fill="e8e8e8" w:val="clear"/>
            <w:tcMar>
              <w:top w:w="80.0" w:type="dxa"/>
              <w:left w:w="80.0" w:type="dxa"/>
              <w:bottom w:w="80.0" w:type="dxa"/>
              <w:right w:w="80.0" w:type="dxa"/>
            </w:tcMar>
          </w:tcPr>
          <w:p w:rsidR="00000000" w:rsidDel="00000000" w:rsidP="00000000" w:rsidRDefault="00000000" w:rsidRPr="00000000" w14:paraId="00000027">
            <w:pPr>
              <w:spacing w:after="40" w:lineRule="auto"/>
              <w:rPr/>
            </w:pPr>
            <w:r w:rsidDel="00000000" w:rsidR="00000000" w:rsidRPr="00000000">
              <w:rPr>
                <w:b w:val="1"/>
                <w:bCs w:val="1"/>
                <w:sz w:val="20"/>
                <w:szCs w:val="20"/>
                <w:rtl w:val="0"/>
              </w:rPr>
              <w:t xml:space="preserve">How It Was Used</w:t>
            </w:r>
            <w:r w:rsidDel="00000000" w:rsidR="00000000" w:rsidRPr="00000000">
              <w:rPr>
                <w:rtl w:val="0"/>
              </w:rPr>
            </w:r>
          </w:p>
        </w:tc>
        <w:tc>
          <w:tcPr>
            <w:shd w:fill="e8e8e8" w:val="clear"/>
            <w:tcMar>
              <w:top w:w="80.0" w:type="dxa"/>
              <w:left w:w="80.0" w:type="dxa"/>
              <w:bottom w:w="80.0" w:type="dxa"/>
              <w:right w:w="80.0" w:type="dxa"/>
            </w:tcMar>
          </w:tcPr>
          <w:p w:rsidR="00000000" w:rsidDel="00000000" w:rsidP="00000000" w:rsidRDefault="00000000" w:rsidRPr="00000000" w14:paraId="00000028">
            <w:pPr>
              <w:spacing w:after="40" w:lineRule="auto"/>
              <w:rPr/>
            </w:pPr>
            <w:r w:rsidDel="00000000" w:rsidR="00000000" w:rsidRPr="00000000">
              <w:rPr>
                <w:b w:val="1"/>
                <w:bCs w:val="1"/>
                <w:sz w:val="20"/>
                <w:szCs w:val="20"/>
                <w:rtl w:val="0"/>
              </w:rPr>
              <w:t xml:space="preserve">Why It Was Used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9">
            <w:pPr>
              <w:spacing w:after="40" w:lineRule="auto"/>
              <w:rPr/>
            </w:pPr>
            <w:r w:rsidDel="00000000" w:rsidR="00000000" w:rsidRPr="00000000">
              <w:rPr>
                <w:sz w:val="19"/>
                <w:szCs w:val="19"/>
                <w:rtl w:val="0"/>
              </w:rPr>
              <w:t xml:space="preserve">Classes &amp; Objects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A">
            <w:pPr>
              <w:spacing w:after="40" w:lineRule="auto"/>
              <w:rPr/>
            </w:pPr>
            <w:r w:rsidDel="00000000" w:rsidR="00000000" w:rsidRPr="00000000">
              <w:rPr>
                <w:sz w:val="19"/>
                <w:szCs w:val="19"/>
                <w:rtl w:val="0"/>
              </w:rPr>
              <w:t xml:space="preserve">Bus, Driver, Student, Route, Stop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B">
            <w:pPr>
              <w:spacing w:after="40" w:lineRule="auto"/>
              <w:rPr/>
            </w:pPr>
            <w:r w:rsidDel="00000000" w:rsidR="00000000" w:rsidRPr="00000000">
              <w:rPr>
                <w:sz w:val="19"/>
                <w:szCs w:val="19"/>
                <w:rtl w:val="0"/>
              </w:rPr>
              <w:t xml:space="preserve">Encapsulated domain entities with private fields, getters, setters, and constructors.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C">
            <w:pPr>
              <w:spacing w:after="40" w:lineRule="auto"/>
              <w:rPr/>
            </w:pPr>
            <w:r w:rsidDel="00000000" w:rsidR="00000000" w:rsidRPr="00000000">
              <w:rPr>
                <w:sz w:val="19"/>
                <w:szCs w:val="19"/>
                <w:rtl w:val="0"/>
              </w:rPr>
              <w:t xml:space="preserve">Provides clean OOP modularity, separation of concerns, and data integrity.</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D">
            <w:pPr>
              <w:spacing w:after="40" w:lineRule="auto"/>
              <w:rPr/>
            </w:pPr>
            <w:r w:rsidDel="00000000" w:rsidR="00000000" w:rsidRPr="00000000">
              <w:rPr>
                <w:sz w:val="19"/>
                <w:szCs w:val="19"/>
                <w:rtl w:val="0"/>
              </w:rPr>
              <w:t xml:space="preserve">Constructors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E">
            <w:pPr>
              <w:spacing w:after="40" w:lineRule="auto"/>
              <w:rPr/>
            </w:pPr>
            <w:r w:rsidDel="00000000" w:rsidR="00000000" w:rsidRPr="00000000">
              <w:rPr>
                <w:sz w:val="19"/>
                <w:szCs w:val="19"/>
                <w:rtl w:val="0"/>
              </w:rPr>
              <w:t xml:space="preserve">Object Initialization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F">
            <w:pPr>
              <w:spacing w:after="40" w:lineRule="auto"/>
              <w:rPr/>
            </w:pPr>
            <w:r w:rsidDel="00000000" w:rsidR="00000000" w:rsidRPr="00000000">
              <w:rPr>
                <w:sz w:val="19"/>
                <w:szCs w:val="19"/>
                <w:rtl w:val="0"/>
              </w:rPr>
              <w:t xml:space="preserve">Parameterized constructors initialize state and validate constraints upon instantiation.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0">
            <w:pPr>
              <w:spacing w:after="40" w:lineRule="auto"/>
              <w:rPr/>
            </w:pPr>
            <w:r w:rsidDel="00000000" w:rsidR="00000000" w:rsidRPr="00000000">
              <w:rPr>
                <w:sz w:val="19"/>
                <w:szCs w:val="19"/>
                <w:rtl w:val="0"/>
              </w:rPr>
              <w:t xml:space="preserve">Guarantees valid initial object states without incomplete records.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1">
            <w:pPr>
              <w:spacing w:after="40" w:lineRule="auto"/>
              <w:rPr/>
            </w:pPr>
            <w:r w:rsidDel="00000000" w:rsidR="00000000" w:rsidRPr="00000000">
              <w:rPr>
                <w:sz w:val="19"/>
                <w:szCs w:val="19"/>
                <w:rtl w:val="0"/>
              </w:rPr>
              <w:t xml:space="preserve">Array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2">
            <w:pPr>
              <w:spacing w:after="40" w:lineRule="auto"/>
              <w:rPr/>
            </w:pPr>
            <w:r w:rsidDel="00000000" w:rsidR="00000000" w:rsidRPr="00000000">
              <w:rPr>
                <w:sz w:val="19"/>
                <w:szCs w:val="19"/>
                <w:rtl w:val="0"/>
              </w:rPr>
              <w:t xml:space="preserve">Bus Seating Capacity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3">
            <w:pPr>
              <w:spacing w:after="40" w:lineRule="auto"/>
              <w:rPr/>
            </w:pPr>
            <w:r w:rsidDel="00000000" w:rsidR="00000000" w:rsidRPr="00000000">
              <w:rPr>
                <w:sz w:val="19"/>
                <w:szCs w:val="19"/>
                <w:rtl w:val="0"/>
              </w:rPr>
              <w:t xml:space="preserve">Fixed-size Student[] array inside Bus class representing physical seat slots.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4">
            <w:pPr>
              <w:spacing w:after="40" w:lineRule="auto"/>
              <w:rPr/>
            </w:pPr>
            <w:r w:rsidDel="00000000" w:rsidR="00000000" w:rsidRPr="00000000">
              <w:rPr>
                <w:sz w:val="19"/>
                <w:szCs w:val="19"/>
                <w:rtl w:val="0"/>
              </w:rPr>
              <w:t xml:space="preserve">Accurately models immutable physical vehicle seating boundaries with O(1) slot indexing.</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5">
            <w:pPr>
              <w:spacing w:after="40" w:lineRule="auto"/>
              <w:rPr/>
            </w:pPr>
            <w:r w:rsidDel="00000000" w:rsidR="00000000" w:rsidRPr="00000000">
              <w:rPr>
                <w:sz w:val="19"/>
                <w:szCs w:val="19"/>
                <w:rtl w:val="0"/>
              </w:rPr>
              <w:t xml:space="preserve">ArrayList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6">
            <w:pPr>
              <w:spacing w:after="40" w:lineRule="auto"/>
              <w:rPr/>
            </w:pPr>
            <w:r w:rsidDel="00000000" w:rsidR="00000000" w:rsidRPr="00000000">
              <w:rPr>
                <w:sz w:val="19"/>
                <w:szCs w:val="19"/>
                <w:rtl w:val="0"/>
              </w:rPr>
              <w:t xml:space="preserve">Buses, Students, Drivers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7">
            <w:pPr>
              <w:spacing w:after="40" w:lineRule="auto"/>
              <w:rPr/>
            </w:pPr>
            <w:r w:rsidDel="00000000" w:rsidR="00000000" w:rsidRPr="00000000">
              <w:rPr>
                <w:sz w:val="19"/>
                <w:szCs w:val="19"/>
                <w:rtl w:val="0"/>
              </w:rPr>
              <w:t xml:space="preserve">ArrayList&lt;Bus&gt;, ArrayList&lt;Student&gt;, ArrayList&lt;Driver&gt; in Main.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8">
            <w:pPr>
              <w:spacing w:after="40" w:lineRule="auto"/>
              <w:rPr/>
            </w:pPr>
            <w:r w:rsidDel="00000000" w:rsidR="00000000" w:rsidRPr="00000000">
              <w:rPr>
                <w:sz w:val="19"/>
                <w:szCs w:val="19"/>
                <w:rtl w:val="0"/>
              </w:rPr>
              <w:t xml:space="preserve">Dynamic contiguous memory structure allowing constant-time append and indexed access.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9">
            <w:pPr>
              <w:spacing w:after="40" w:lineRule="auto"/>
              <w:rPr/>
            </w:pPr>
            <w:r w:rsidDel="00000000" w:rsidR="00000000" w:rsidRPr="00000000">
              <w:rPr>
                <w:sz w:val="19"/>
                <w:szCs w:val="19"/>
                <w:rtl w:val="0"/>
              </w:rPr>
              <w:t xml:space="preserve">LinkedList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A">
            <w:pPr>
              <w:spacing w:after="40" w:lineRule="auto"/>
              <w:rPr/>
            </w:pPr>
            <w:r w:rsidDel="00000000" w:rsidR="00000000" w:rsidRPr="00000000">
              <w:rPr>
                <w:sz w:val="19"/>
                <w:szCs w:val="19"/>
                <w:rtl w:val="0"/>
              </w:rPr>
              <w:t xml:space="preserve">Route Stops &amp; History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B">
            <w:pPr>
              <w:spacing w:after="40" w:lineRule="auto"/>
              <w:rPr/>
            </w:pPr>
            <w:r w:rsidDel="00000000" w:rsidR="00000000" w:rsidRPr="00000000">
              <w:rPr>
                <w:sz w:val="19"/>
                <w:szCs w:val="19"/>
                <w:rtl w:val="0"/>
              </w:rPr>
              <w:t xml:space="preserve">LinkedList&lt;Stop&gt; inside Route, LinkedList&lt;String&gt; for travel history.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C">
            <w:pPr>
              <w:spacing w:after="40" w:lineRule="auto"/>
              <w:rPr/>
            </w:pPr>
            <w:r w:rsidDel="00000000" w:rsidR="00000000" w:rsidRPr="00000000">
              <w:rPr>
                <w:sz w:val="19"/>
                <w:szCs w:val="19"/>
                <w:rtl w:val="0"/>
              </w:rPr>
              <w:t xml:space="preserve">Maintains ordered sequential stops and efficient FIFO append operations for chronological logs.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D">
            <w:pPr>
              <w:spacing w:after="40" w:lineRule="auto"/>
              <w:rPr/>
            </w:pPr>
            <w:r w:rsidDel="00000000" w:rsidR="00000000" w:rsidRPr="00000000">
              <w:rPr>
                <w:sz w:val="19"/>
                <w:szCs w:val="19"/>
                <w:rtl w:val="0"/>
              </w:rPr>
              <w:t xml:space="preserve">HashMap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E">
            <w:pPr>
              <w:spacing w:after="40" w:lineRule="auto"/>
              <w:rPr/>
            </w:pPr>
            <w:r w:rsidDel="00000000" w:rsidR="00000000" w:rsidRPr="00000000">
              <w:rPr>
                <w:sz w:val="19"/>
                <w:szCs w:val="19"/>
                <w:rtl w:val="0"/>
              </w:rPr>
              <w:t xml:space="preserve">Bus Lookup Index</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F">
            <w:pPr>
              <w:spacing w:after="40" w:lineRule="auto"/>
              <w:rPr/>
            </w:pPr>
            <w:r w:rsidDel="00000000" w:rsidR="00000000" w:rsidRPr="00000000">
              <w:rPr>
                <w:sz w:val="19"/>
                <w:szCs w:val="19"/>
                <w:rtl w:val="0"/>
              </w:rPr>
              <w:t xml:space="preserve">HashMap&lt;Integer, Bus&gt; mapping busNumber -&gt; Bus instance.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0">
            <w:pPr>
              <w:spacing w:after="40" w:lineRule="auto"/>
              <w:rPr/>
            </w:pPr>
            <w:r w:rsidDel="00000000" w:rsidR="00000000" w:rsidRPr="00000000">
              <w:rPr>
                <w:sz w:val="19"/>
                <w:szCs w:val="19"/>
                <w:rtl w:val="0"/>
              </w:rPr>
              <w:t xml:space="preserve">Enables O(1) constant-time direct retrieval by bus number without scanning lists.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1">
            <w:pPr>
              <w:spacing w:after="40" w:lineRule="auto"/>
              <w:rPr/>
            </w:pPr>
            <w:r w:rsidDel="00000000" w:rsidR="00000000" w:rsidRPr="00000000">
              <w:rPr>
                <w:sz w:val="19"/>
                <w:szCs w:val="19"/>
                <w:rtl w:val="0"/>
              </w:rPr>
              <w:t xml:space="preserve">TreeMap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2">
            <w:pPr>
              <w:spacing w:after="40" w:lineRule="auto"/>
              <w:rPr/>
            </w:pPr>
            <w:r w:rsidDel="00000000" w:rsidR="00000000" w:rsidRPr="00000000">
              <w:rPr>
                <w:sz w:val="19"/>
                <w:szCs w:val="19"/>
                <w:rtl w:val="0"/>
              </w:rPr>
              <w:t xml:space="preserve">Route Directory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3">
            <w:pPr>
              <w:spacing w:after="40" w:lineRule="auto"/>
              <w:rPr/>
            </w:pPr>
            <w:r w:rsidDel="00000000" w:rsidR="00000000" w:rsidRPr="00000000">
              <w:rPr>
                <w:sz w:val="19"/>
                <w:szCs w:val="19"/>
                <w:rtl w:val="0"/>
              </w:rPr>
              <w:t xml:space="preserve">TreeMap&lt;Integer, Route&gt; indexed by routeNumber.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4">
            <w:pPr>
              <w:spacing w:after="40" w:lineRule="auto"/>
              <w:rPr/>
            </w:pPr>
            <w:r w:rsidDel="00000000" w:rsidR="00000000" w:rsidRPr="00000000">
              <w:rPr>
                <w:sz w:val="19"/>
                <w:szCs w:val="19"/>
                <w:rtl w:val="0"/>
              </w:rPr>
              <w:t xml:space="preserve">Automatically keeps routes sorted by natural key order (Red-Black tree backing).</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5">
            <w:pPr>
              <w:spacing w:after="40" w:lineRule="auto"/>
              <w:rPr/>
            </w:pPr>
            <w:r w:rsidDel="00000000" w:rsidR="00000000" w:rsidRPr="00000000">
              <w:rPr>
                <w:sz w:val="19"/>
                <w:szCs w:val="19"/>
                <w:rtl w:val="0"/>
              </w:rPr>
              <w:t xml:space="preserve">CRUD Operations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6">
            <w:pPr>
              <w:spacing w:after="40" w:lineRule="auto"/>
              <w:rPr/>
            </w:pPr>
            <w:r w:rsidDel="00000000" w:rsidR="00000000" w:rsidRPr="00000000">
              <w:rPr>
                <w:sz w:val="19"/>
                <w:szCs w:val="19"/>
                <w:rtl w:val="0"/>
              </w:rPr>
              <w:t xml:space="preserve">All Domain Entities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7">
            <w:pPr>
              <w:spacing w:after="40" w:lineRule="auto"/>
              <w:rPr/>
            </w:pPr>
            <w:r w:rsidDel="00000000" w:rsidR="00000000" w:rsidRPr="00000000">
              <w:rPr>
                <w:sz w:val="19"/>
                <w:szCs w:val="19"/>
                <w:rtl w:val="0"/>
              </w:rPr>
              <w:t xml:space="preserve">Create, Read, Update, Delete implemented for Students, Buses, Drivers, Routes, Stops.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8">
            <w:pPr>
              <w:spacing w:after="40" w:lineRule="auto"/>
              <w:rPr/>
            </w:pPr>
            <w:r w:rsidDel="00000000" w:rsidR="00000000" w:rsidRPr="00000000">
              <w:rPr>
                <w:sz w:val="19"/>
                <w:szCs w:val="19"/>
                <w:rtl w:val="0"/>
              </w:rPr>
              <w:t xml:space="preserve">Provides comprehensive record management and synchronization across collections.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9">
            <w:pPr>
              <w:spacing w:after="40" w:lineRule="auto"/>
              <w:rPr/>
            </w:pPr>
            <w:r w:rsidDel="00000000" w:rsidR="00000000" w:rsidRPr="00000000">
              <w:rPr>
                <w:sz w:val="19"/>
                <w:szCs w:val="19"/>
                <w:rtl w:val="0"/>
              </w:rPr>
              <w:t xml:space="preserve">Searching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A">
            <w:pPr>
              <w:spacing w:after="40" w:lineRule="auto"/>
              <w:rPr/>
            </w:pPr>
            <w:r w:rsidDel="00000000" w:rsidR="00000000" w:rsidRPr="00000000">
              <w:rPr>
                <w:sz w:val="19"/>
                <w:szCs w:val="19"/>
                <w:rtl w:val="0"/>
              </w:rPr>
              <w:t xml:space="preserve">Record Retrieval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B">
            <w:pPr>
              <w:spacing w:after="40" w:lineRule="auto"/>
              <w:rPr/>
            </w:pPr>
            <w:r w:rsidDel="00000000" w:rsidR="00000000" w:rsidRPr="00000000">
              <w:rPr>
                <w:sz w:val="19"/>
                <w:szCs w:val="19"/>
                <w:rtl w:val="0"/>
              </w:rPr>
              <w:t xml:space="preserve">Sequential search by ID/Name, O(1) HashMap lookup by Bus #, TreeMap lookup by Route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C">
            <w:pPr>
              <w:spacing w:after="40" w:lineRule="auto"/>
              <w:rPr/>
            </w:pPr>
            <w:r w:rsidDel="00000000" w:rsidR="00000000" w:rsidRPr="00000000">
              <w:rPr>
                <w:sz w:val="19"/>
                <w:szCs w:val="19"/>
                <w:rtl w:val="0"/>
              </w:rPr>
              <w:t xml:space="preserve">Allows fast retrieval for administrators during student onboarding or queries.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D">
            <w:pPr>
              <w:spacing w:after="40" w:lineRule="auto"/>
              <w:rPr/>
            </w:pPr>
            <w:r w:rsidDel="00000000" w:rsidR="00000000" w:rsidRPr="00000000">
              <w:rPr>
                <w:sz w:val="19"/>
                <w:szCs w:val="19"/>
                <w:rtl w:val="0"/>
              </w:rPr>
              <w:t xml:space="preserve">Sorting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E">
            <w:pPr>
              <w:spacing w:after="40" w:lineRule="auto"/>
              <w:rPr/>
            </w:pPr>
            <w:r w:rsidDel="00000000" w:rsidR="00000000" w:rsidRPr="00000000">
              <w:rPr>
                <w:sz w:val="19"/>
                <w:szCs w:val="19"/>
                <w:rtl w:val="0"/>
              </w:rPr>
              <w:t xml:space="preserve">Fleet &amp; Route Analytics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F">
            <w:pPr>
              <w:spacing w:after="40" w:lineRule="auto"/>
              <w:rPr/>
            </w:pPr>
            <w:r w:rsidDel="00000000" w:rsidR="00000000" w:rsidRPr="00000000">
              <w:rPr>
                <w:sz w:val="19"/>
                <w:szCs w:val="19"/>
                <w:rtl w:val="0"/>
              </w:rPr>
              <w:t xml:space="preserve">ArrayList sort using Comparator.comparingInt(Bus::getCapacity); TreeMap key traversal.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0">
            <w:pPr>
              <w:spacing w:after="40" w:lineRule="auto"/>
              <w:rPr/>
            </w:pPr>
            <w:r w:rsidDel="00000000" w:rsidR="00000000" w:rsidRPr="00000000">
              <w:rPr>
                <w:sz w:val="19"/>
                <w:szCs w:val="19"/>
                <w:rtl w:val="0"/>
              </w:rPr>
              <w:t xml:space="preserve">Allows administrative scheduling based on vehicle size and route hierarchy.</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1">
            <w:pPr>
              <w:spacing w:after="40" w:lineRule="auto"/>
              <w:rPr/>
            </w:pPr>
            <w:r w:rsidDel="00000000" w:rsidR="00000000" w:rsidRPr="00000000">
              <w:rPr>
                <w:sz w:val="19"/>
                <w:szCs w:val="19"/>
                <w:rtl w:val="0"/>
              </w:rPr>
              <w:t xml:space="preserve">Swing GUI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2">
            <w:pPr>
              <w:spacing w:after="40" w:lineRule="auto"/>
              <w:rPr/>
            </w:pPr>
            <w:r w:rsidDel="00000000" w:rsidR="00000000" w:rsidRPr="00000000">
              <w:rPr>
                <w:sz w:val="19"/>
                <w:szCs w:val="19"/>
                <w:rtl w:val="0"/>
              </w:rPr>
              <w:t xml:space="preserve">BusTrack Pro Interface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3">
            <w:pPr>
              <w:spacing w:after="40" w:lineRule="auto"/>
              <w:rPr/>
            </w:pPr>
            <w:r w:rsidDel="00000000" w:rsidR="00000000" w:rsidRPr="00000000">
              <w:rPr>
                <w:sz w:val="19"/>
                <w:szCs w:val="19"/>
                <w:rtl w:val="0"/>
              </w:rPr>
              <w:t xml:space="preserve">JFrame with CardLayout, JTable, JTextField, styled dark mode panels.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4">
            <w:pPr>
              <w:spacing w:after="40" w:lineRule="auto"/>
              <w:rPr/>
            </w:pPr>
            <w:r w:rsidDel="00000000" w:rsidR="00000000" w:rsidRPr="00000000">
              <w:rPr>
                <w:sz w:val="19"/>
                <w:szCs w:val="19"/>
                <w:rtl w:val="0"/>
              </w:rPr>
              <w:t xml:space="preserve">Gives administrators a responsive desktop application with real-time feedback.</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5">
            <w:pPr>
              <w:spacing w:after="40" w:lineRule="auto"/>
              <w:rPr/>
            </w:pPr>
            <w:r w:rsidDel="00000000" w:rsidR="00000000" w:rsidRPr="00000000">
              <w:rPr>
                <w:sz w:val="19"/>
                <w:szCs w:val="19"/>
                <w:rtl w:val="0"/>
              </w:rPr>
              <w:t xml:space="preserve">Exception Handling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6">
            <w:pPr>
              <w:spacing w:after="40" w:lineRule="auto"/>
              <w:rPr/>
            </w:pPr>
            <w:r w:rsidDel="00000000" w:rsidR="00000000" w:rsidRPr="00000000">
              <w:rPr>
                <w:sz w:val="19"/>
                <w:szCs w:val="19"/>
                <w:rtl w:val="0"/>
              </w:rPr>
              <w:t xml:space="preserve">Capacity Limits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7">
            <w:pPr>
              <w:spacing w:after="40" w:lineRule="auto"/>
              <w:rPr/>
            </w:pPr>
            <w:r w:rsidDel="00000000" w:rsidR="00000000" w:rsidRPr="00000000">
              <w:rPr>
                <w:sz w:val="19"/>
                <w:szCs w:val="19"/>
                <w:rtl w:val="0"/>
              </w:rPr>
              <w:t xml:space="preserve">Custom checked exception TransportationException thrown on capacity overflow.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8">
            <w:pPr>
              <w:spacing w:after="40" w:lineRule="auto"/>
              <w:rPr/>
            </w:pPr>
            <w:r w:rsidDel="00000000" w:rsidR="00000000" w:rsidRPr="00000000">
              <w:rPr>
                <w:sz w:val="19"/>
                <w:szCs w:val="19"/>
                <w:rtl w:val="0"/>
              </w:rPr>
              <w:t xml:space="preserve">Separates business rule violations from general runtime crashes; ensures atomic rollback.</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9">
            <w:pPr>
              <w:spacing w:after="40" w:lineRule="auto"/>
              <w:rPr/>
            </w:pPr>
            <w:r w:rsidDel="00000000" w:rsidR="00000000" w:rsidRPr="00000000">
              <w:rPr>
                <w:sz w:val="19"/>
                <w:szCs w:val="19"/>
                <w:rtl w:val="0"/>
              </w:rPr>
              <w:t xml:space="preserve">Validation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A">
            <w:pPr>
              <w:spacing w:after="40" w:lineRule="auto"/>
              <w:rPr/>
            </w:pPr>
            <w:r w:rsidDel="00000000" w:rsidR="00000000" w:rsidRPr="00000000">
              <w:rPr>
                <w:sz w:val="19"/>
                <w:szCs w:val="19"/>
                <w:rtl w:val="0"/>
              </w:rPr>
              <w:t xml:space="preserve">Input Integrity Checks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B">
            <w:pPr>
              <w:spacing w:after="40" w:lineRule="auto"/>
              <w:rPr/>
            </w:pPr>
            <w:r w:rsidDel="00000000" w:rsidR="00000000" w:rsidRPr="00000000">
              <w:rPr>
                <w:sz w:val="19"/>
                <w:szCs w:val="19"/>
                <w:rtl w:val="0"/>
              </w:rPr>
              <w:t xml:space="preserve">Centralized validation in Main for names, ages, bus capacity, phone, and license strings.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C">
            <w:pPr>
              <w:spacing w:after="40" w:lineRule="auto"/>
              <w:rPr/>
            </w:pPr>
            <w:r w:rsidDel="00000000" w:rsidR="00000000" w:rsidRPr="00000000">
              <w:rPr>
                <w:sz w:val="19"/>
                <w:szCs w:val="19"/>
                <w:rtl w:val="0"/>
              </w:rPr>
              <w:t xml:space="preserve">Prevents corrupt, negative, empty, or duplicate records from entering data stores.</w:t>
            </w:r>
            <w:r w:rsidDel="00000000" w:rsidR="00000000" w:rsidRPr="00000000">
              <w:rPr>
                <w:rtl w:val="0"/>
              </w:rPr>
            </w:r>
          </w:p>
        </w:tc>
      </w:tr>
    </w:tbl>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keepNext w:val="1"/>
        <w:spacing w:after="120" w:before="320" w:lineRule="auto"/>
        <w:rPr/>
      </w:pPr>
      <w:r w:rsidDel="00000000" w:rsidR="00000000" w:rsidRPr="00000000">
        <w:rPr>
          <w:b w:val="1"/>
          <w:bCs w:val="1"/>
          <w:color w:val="000000"/>
          <w:sz w:val="28"/>
          <w:szCs w:val="28"/>
          <w:rtl w:val="0"/>
        </w:rPr>
        <w:t xml:space="preserve">4. In-Depth System Architecture &amp; Class Design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system adheres to an Object-Oriented multi-tiered architecture. Below is an exhaustive breakdown of what each component does, how it operates, and why it is designed in this manner:</w:t>
      </w:r>
    </w:p>
    <w:p w:rsidR="00000000" w:rsidDel="00000000" w:rsidP="00000000" w:rsidRDefault="00000000" w:rsidRPr="00000000" w14:paraId="00000060">
      <w:pPr>
        <w:keepNext w:val="1"/>
        <w:spacing w:after="80" w:before="240" w:lineRule="auto"/>
        <w:rPr/>
      </w:pPr>
      <w:r w:rsidDel="00000000" w:rsidR="00000000" w:rsidRPr="00000000">
        <w:rPr>
          <w:b w:val="1"/>
          <w:bCs w:val="1"/>
          <w:color w:val="1e1e1e"/>
          <w:sz w:val="24"/>
          <w:szCs w:val="24"/>
          <w:rtl w:val="0"/>
        </w:rPr>
        <w:t xml:space="preserve">4.1 Entity Classes</w:t>
      </w:r>
      <w:r w:rsidDel="00000000" w:rsidR="00000000" w:rsidRPr="00000000">
        <w:rPr>
          <w:rtl w:val="0"/>
        </w:rPr>
      </w:r>
    </w:p>
    <w:p w:rsidR="00000000" w:rsidDel="00000000" w:rsidP="00000000" w:rsidRDefault="00000000" w:rsidRPr="00000000" w14:paraId="00000061">
      <w:pPr>
        <w:keepNext w:val="1"/>
        <w:spacing w:after="60" w:before="160" w:lineRule="auto"/>
        <w:rPr/>
      </w:pPr>
      <w:r w:rsidDel="00000000" w:rsidR="00000000" w:rsidRPr="00000000">
        <w:rPr>
          <w:b w:val="1"/>
          <w:bCs w:val="1"/>
          <w:color w:val="3c3c3c"/>
          <w:sz w:val="22"/>
          <w:szCs w:val="22"/>
          <w:rtl w:val="0"/>
        </w:rPr>
        <w:t xml:space="preserve">A. Bus Class (Bus.java)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The representation of a school bus vehicle in the transportation fleet.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is implemented: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Maintains private fields for busNumber (int), busName (String), capacity (int), driver (Driver), and an internal fixed-size array Student[] seats. It exposes methods addStudent(Student s), removeStudent(int studentId), isFull(), and getStudentCount().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this design: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Using a primitive array Student[] internal to Bus enforces physical capacity limits at the model layer. Rather than relying solely on high-level collection checks, the Bus object itself guarantees that passenger count never exceeds capacity.</w:t>
      </w:r>
    </w:p>
    <w:p w:rsidR="00000000" w:rsidDel="00000000" w:rsidP="00000000" w:rsidRDefault="00000000" w:rsidRPr="00000000" w14:paraId="00000065">
      <w:pPr>
        <w:keepNext w:val="1"/>
        <w:spacing w:after="60" w:before="160" w:lineRule="auto"/>
        <w:rPr/>
      </w:pPr>
      <w:r w:rsidDel="00000000" w:rsidR="00000000" w:rsidRPr="00000000">
        <w:rPr>
          <w:b w:val="1"/>
          <w:bCs w:val="1"/>
          <w:color w:val="3c3c3c"/>
          <w:sz w:val="22"/>
          <w:szCs w:val="22"/>
          <w:rtl w:val="0"/>
        </w:rPr>
        <w:t xml:space="preserve">B. Driver Class (Driver.java)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The domain entity representing certified transportation staff.</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is implemented: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Encapsulates driverId (int), driverName (String), phoneNumber (String), and licenseNumber (String) with validation ensuring non-null, non-empty values.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this design: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Separates personnel records from vehicle records. A Driver object can be assigned, unassigned, or reassigned across buses without modifying vehicle structural data.</w:t>
      </w:r>
    </w:p>
    <w:p w:rsidR="00000000" w:rsidDel="00000000" w:rsidP="00000000" w:rsidRDefault="00000000" w:rsidRPr="00000000" w14:paraId="00000069">
      <w:pPr>
        <w:keepNext w:val="1"/>
        <w:spacing w:after="60" w:before="160" w:lineRule="auto"/>
        <w:rPr/>
      </w:pPr>
      <w:r w:rsidDel="00000000" w:rsidR="00000000" w:rsidRPr="00000000">
        <w:rPr>
          <w:b w:val="1"/>
          <w:bCs w:val="1"/>
          <w:color w:val="3c3c3c"/>
          <w:sz w:val="22"/>
          <w:szCs w:val="22"/>
          <w:rtl w:val="0"/>
        </w:rPr>
        <w:t xml:space="preserve">C. Student Class (Student.java)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The student passenger entity registered for transportation.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is implemented: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Stores studentId (int), studentName (String), age (int), className (String), address (String), and busNumber (int, initialized to -1 representing 'Not Assigned').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this design: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Decouples student enrollment from immediate bus allocation. A student can exist in the institution before being routed to a bus.</w:t>
      </w:r>
    </w:p>
    <w:p w:rsidR="00000000" w:rsidDel="00000000" w:rsidP="00000000" w:rsidRDefault="00000000" w:rsidRPr="00000000" w14:paraId="0000006D">
      <w:pPr>
        <w:keepNext w:val="1"/>
        <w:spacing w:after="60" w:before="160" w:lineRule="auto"/>
        <w:rPr/>
      </w:pPr>
      <w:r w:rsidDel="00000000" w:rsidR="00000000" w:rsidRPr="00000000">
        <w:rPr>
          <w:b w:val="1"/>
          <w:bCs w:val="1"/>
          <w:color w:val="3c3c3c"/>
          <w:sz w:val="22"/>
          <w:szCs w:val="22"/>
          <w:rtl w:val="0"/>
        </w:rPr>
        <w:t xml:space="preserve">D. Route &amp; Stop Classes (Route.java, Stop.java)</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they are: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Route models a school bus transit pathway; Stop represents physical boarding points.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they are implemented: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Route maintains routeNumber (int), routeName (String), and a LinkedList&lt;Stop&gt; stops. Stop stores stopId (int), stopName (String), and location (String). Route includes methods addStop(Stop s) and removeStop(int stopId).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this design: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A bus route is intrinsically an ordered sequence of physical stops. The LinkedList data structure perfectly mirrors the transit progression from stop to stop.</w:t>
      </w:r>
    </w:p>
    <w:p w:rsidR="00000000" w:rsidDel="00000000" w:rsidP="00000000" w:rsidRDefault="00000000" w:rsidRPr="00000000" w14:paraId="00000071">
      <w:pPr>
        <w:keepNext w:val="1"/>
        <w:spacing w:after="80" w:before="240" w:lineRule="auto"/>
        <w:rPr/>
      </w:pPr>
      <w:r w:rsidDel="00000000" w:rsidR="00000000" w:rsidRPr="00000000">
        <w:rPr>
          <w:b w:val="1"/>
          <w:bCs w:val="1"/>
          <w:color w:val="1e1e1e"/>
          <w:sz w:val="24"/>
          <w:szCs w:val="24"/>
          <w:rtl w:val="0"/>
        </w:rPr>
        <w:t xml:space="preserve">4.2 Controller &amp; Core Logic: Main.java</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The central data coordinator and business logic controller for the application.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is implemented: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Holds static collections: ArrayList&lt;Bus&gt; buses, ArrayList&lt;Student&gt; students, ArrayList&lt;Driver&gt; drivers, HashMap&lt;Integer, Bus&gt; busMap, TreeMap&lt;Integer, Route&gt; routeMap, and LinkedList&lt;String&gt; travelHistory. Exposes transactional methods including addBus, addDriver, addStudent, allocateStudentToBus, and generateTransportReport.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this design: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Centralizing data management ensures all cross-collection synchronization remains consistent. When a bus is deleted, its students have their allocation safely reset to -1. When a student is allocated, both the student's record and the bus's internal passenger array update synchronously.</w:t>
      </w:r>
    </w:p>
    <w:p w:rsidR="00000000" w:rsidDel="00000000" w:rsidP="00000000" w:rsidRDefault="00000000" w:rsidRPr="00000000" w14:paraId="00000075">
      <w:pPr>
        <w:keepNext w:val="1"/>
        <w:spacing w:after="80" w:before="240" w:lineRule="auto"/>
        <w:rPr/>
      </w:pPr>
      <w:r w:rsidDel="00000000" w:rsidR="00000000" w:rsidRPr="00000000">
        <w:rPr>
          <w:b w:val="1"/>
          <w:bCs w:val="1"/>
          <w:color w:val="1e1e1e"/>
          <w:sz w:val="24"/>
          <w:szCs w:val="24"/>
          <w:rtl w:val="0"/>
        </w:rPr>
        <w:t xml:space="preserve">4.3 Custom Exception: TransportationException.java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A checked exception class inheriting from java.lang.Exception.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is implemented: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Thrown exclusively when an allocation violates bus capacity constraints.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this design: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Enforces domain-specific boundary control. By catching TransportationException specifically, the UI displays descriptive feedback and leaves existing assignments untouched (atomic allocation).</w:t>
      </w:r>
    </w:p>
    <w:p w:rsidR="00000000" w:rsidDel="00000000" w:rsidP="00000000" w:rsidRDefault="00000000" w:rsidRPr="00000000" w14:paraId="00000079">
      <w:pPr>
        <w:keepNext w:val="1"/>
        <w:spacing w:after="80" w:before="240" w:lineRule="auto"/>
        <w:rPr/>
      </w:pPr>
      <w:r w:rsidDel="00000000" w:rsidR="00000000" w:rsidRPr="00000000">
        <w:rPr>
          <w:b w:val="1"/>
          <w:bCs w:val="1"/>
          <w:color w:val="1e1e1e"/>
          <w:sz w:val="24"/>
          <w:szCs w:val="24"/>
          <w:rtl w:val="0"/>
        </w:rPr>
        <w:t xml:space="preserve">4.4 User Interface: TransportGUI.java</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it is:</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A desktop Swing graphical interface organized with an 8-panel CardLayout sidebar navigation.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is implemented: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Uses custom JPanels, JTables with DefaultTableModel, responsive JTextFields, and real-time status notifications.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this design: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Provides administrators with a single-window interface to perform all operational tasks without console inputs, supporting click-to-prefill row editing and immediate visual feedback.</w:t>
      </w:r>
    </w:p>
    <w:p w:rsidR="00000000" w:rsidDel="00000000" w:rsidP="00000000" w:rsidRDefault="00000000" w:rsidRPr="00000000" w14:paraId="0000007D">
      <w:pPr>
        <w:keepNext w:val="1"/>
        <w:spacing w:after="120" w:before="320" w:lineRule="auto"/>
        <w:rPr/>
      </w:pPr>
      <w:r w:rsidDel="00000000" w:rsidR="00000000" w:rsidRPr="00000000">
        <w:rPr>
          <w:b w:val="1"/>
          <w:bCs w:val="1"/>
          <w:color w:val="000000"/>
          <w:sz w:val="28"/>
          <w:szCs w:val="28"/>
          <w:rtl w:val="0"/>
        </w:rPr>
        <w:t xml:space="preserve">5. Data Structures Deep-Dive: What, How, and Why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cornerstone of Case Study 42 is demonstrating the correct selection and application of data structures. Below is an explicit explanation of each data structure utilized:</w:t>
      </w:r>
    </w:p>
    <w:p w:rsidR="00000000" w:rsidDel="00000000" w:rsidP="00000000" w:rsidRDefault="00000000" w:rsidRPr="00000000" w14:paraId="0000007F">
      <w:pPr>
        <w:keepNext w:val="1"/>
        <w:spacing w:after="80" w:before="240" w:lineRule="auto"/>
        <w:rPr/>
      </w:pPr>
      <w:r w:rsidDel="00000000" w:rsidR="00000000" w:rsidRPr="00000000">
        <w:rPr>
          <w:b w:val="1"/>
          <w:bCs w:val="1"/>
          <w:color w:val="1e1e1e"/>
          <w:sz w:val="24"/>
          <w:szCs w:val="24"/>
          <w:rtl w:val="0"/>
        </w:rPr>
        <w:t xml:space="preserve">5.1 Fixed-Size Array (Student[])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Primitive fixed-length array Student[] seats inside Bus.java.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When Bus(int num, String name, int capacity) is constructed, seats = new Student[capacity] is allocated. Adding a passenger places the student reference into the first available index; removing shifts elements or sets the slot to null.</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A physical vehicle has an immutable physical number of seats. An array enforces this upper bound at the lowest level, preventing accidental memory expansion beyond licensed seating.</w:t>
      </w:r>
    </w:p>
    <w:p w:rsidR="00000000" w:rsidDel="00000000" w:rsidP="00000000" w:rsidRDefault="00000000" w:rsidRPr="00000000" w14:paraId="00000083">
      <w:pPr>
        <w:keepNext w:val="1"/>
        <w:spacing w:after="80" w:before="240" w:lineRule="auto"/>
        <w:rPr/>
      </w:pPr>
      <w:r w:rsidDel="00000000" w:rsidR="00000000" w:rsidRPr="00000000">
        <w:rPr>
          <w:b w:val="1"/>
          <w:bCs w:val="1"/>
          <w:color w:val="1e1e1e"/>
          <w:sz w:val="24"/>
          <w:szCs w:val="24"/>
          <w:rtl w:val="0"/>
        </w:rPr>
        <w:t xml:space="preserve">5.2 ArrayList (ArrayList&lt;Bus&gt;, ArrayList&lt;Student&gt;, ArrayList&lt;Driver&gt;)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Dynamic resizable arrays from the Java Collections Framework.</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Maintains the complete roster of registered students, fleet buses, and drivers. Enables fast iteration when populating Swing JTables.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Offers O(1) amortized insertion, fast indexed access, and seamless integration with Collections.sort() and Comparator.</w:t>
      </w:r>
    </w:p>
    <w:p w:rsidR="00000000" w:rsidDel="00000000" w:rsidP="00000000" w:rsidRDefault="00000000" w:rsidRPr="00000000" w14:paraId="00000087">
      <w:pPr>
        <w:keepNext w:val="1"/>
        <w:spacing w:after="80" w:before="240" w:lineRule="auto"/>
        <w:rPr/>
      </w:pPr>
      <w:r w:rsidDel="00000000" w:rsidR="00000000" w:rsidRPr="00000000">
        <w:rPr>
          <w:b w:val="1"/>
          <w:bCs w:val="1"/>
          <w:color w:val="1e1e1e"/>
          <w:sz w:val="24"/>
          <w:szCs w:val="24"/>
          <w:rtl w:val="0"/>
        </w:rPr>
        <w:t xml:space="preserve">5.3 LinkedList (Route Stops &amp; Travel History)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Doubly-linked list implementation from java.util.LinkedList.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1) Storing Stop objects in Route in transit sequence. 2) Storing formatted audit strings in travelHistory log.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Routes represent an ordered sequence where stops may be inserted or removed dynamically without array shifting overhead. For audit history, appending to a LinkedList is an O(1) operation.</w:t>
      </w:r>
    </w:p>
    <w:p w:rsidR="00000000" w:rsidDel="00000000" w:rsidP="00000000" w:rsidRDefault="00000000" w:rsidRPr="00000000" w14:paraId="0000008B">
      <w:pPr>
        <w:keepNext w:val="1"/>
        <w:spacing w:after="80" w:before="240" w:lineRule="auto"/>
        <w:rPr/>
      </w:pPr>
      <w:r w:rsidDel="00000000" w:rsidR="00000000" w:rsidRPr="00000000">
        <w:rPr>
          <w:b w:val="1"/>
          <w:bCs w:val="1"/>
          <w:color w:val="1e1e1e"/>
          <w:sz w:val="24"/>
          <w:szCs w:val="24"/>
          <w:rtl w:val="0"/>
        </w:rPr>
        <w:t xml:space="preserve">5.4 HashMap (HashMap&lt;Integer, Bus&gt;)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Hash-table-based Map implementation mapping Integer (bus number) to Bus.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Populated whenever a bus is added or updated. Used in searchBus(int busNumber) and allocateStudentToBus(int studentId, int busNumber).</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Provides O(1) constant-time lookup. In large school districts with hundreds of buses, direct key-based hashing avoids linear O(N) list scanning.</w:t>
      </w:r>
    </w:p>
    <w:p w:rsidR="00000000" w:rsidDel="00000000" w:rsidP="00000000" w:rsidRDefault="00000000" w:rsidRPr="00000000" w14:paraId="0000008F">
      <w:pPr>
        <w:keepNext w:val="1"/>
        <w:spacing w:after="80" w:before="240" w:lineRule="auto"/>
        <w:rPr/>
      </w:pPr>
      <w:r w:rsidDel="00000000" w:rsidR="00000000" w:rsidRPr="00000000">
        <w:rPr>
          <w:b w:val="1"/>
          <w:bCs w:val="1"/>
          <w:color w:val="1e1e1e"/>
          <w:sz w:val="24"/>
          <w:szCs w:val="24"/>
          <w:rtl w:val="0"/>
        </w:rPr>
        <w:t xml:space="preserve">5.5 TreeMap (TreeMap&lt;Integer, Route&gt;)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What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Red-Black tree-based NavigableMap mapping Integer (route number) to Route.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How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Stores transport corridors sorted naturally by routeNumber.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Why it was used: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Guarantees O(log N) search, insertion, and deletion while keeping routes sorted in natural numerical ascending order at all times without requiring a separate sort step.</w:t>
      </w:r>
    </w:p>
    <w:p w:rsidR="00000000" w:rsidDel="00000000" w:rsidP="00000000" w:rsidRDefault="00000000" w:rsidRPr="00000000" w14:paraId="00000093">
      <w:pPr>
        <w:keepNext w:val="1"/>
        <w:spacing w:after="120" w:before="320" w:lineRule="auto"/>
        <w:rPr/>
      </w:pPr>
      <w:r w:rsidDel="00000000" w:rsidR="00000000" w:rsidRPr="00000000">
        <w:rPr>
          <w:b w:val="1"/>
          <w:bCs w:val="1"/>
          <w:color w:val="000000"/>
          <w:sz w:val="28"/>
          <w:szCs w:val="28"/>
          <w:rtl w:val="0"/>
        </w:rPr>
        <w:t xml:space="preserve">6. Functional Module Walkthrough &amp; Operational Screenshots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 verify system functionality, the application was compiled, launched, and populated with active operational records. All 11 functional modules and operational states are documented below with their corresponding screenshots stored in the Implementation SS directory:</w:t>
      </w:r>
    </w:p>
    <w:p w:rsidR="00000000" w:rsidDel="00000000" w:rsidP="00000000" w:rsidRDefault="00000000" w:rsidRPr="00000000" w14:paraId="00000095">
      <w:pPr>
        <w:keepNext w:val="1"/>
        <w:spacing w:after="80" w:before="240" w:lineRule="auto"/>
        <w:rPr/>
      </w:pPr>
      <w:r w:rsidDel="00000000" w:rsidR="00000000" w:rsidRPr="00000000">
        <w:rPr>
          <w:b w:val="1"/>
          <w:bCs w:val="1"/>
          <w:color w:val="1e1e1e"/>
          <w:sz w:val="24"/>
          <w:szCs w:val="24"/>
          <w:rtl w:val="0"/>
        </w:rPr>
        <w:t xml:space="preserve">6.1 Student Management Module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Enables adding, viewing, modifying, and deleting student records.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Values Entered &amp; Tested: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Student ID: 1006 | Full Name: Priya Sharma | Age: 15 | Class: 10-A | Address: 14, Rose Villa.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The student is added to ArrayList&lt;Student&gt;, reflected in the table with Bus status 'Bus #6', and the status bar displays '● Added: Priya Sharma (ID: 1006)'. Selecting any table row auto-fills the edit fields.</w:t>
      </w:r>
    </w:p>
    <w:p w:rsidR="00000000" w:rsidDel="00000000" w:rsidP="00000000" w:rsidRDefault="00000000" w:rsidRPr="00000000" w14:paraId="00000099">
      <w:pPr>
        <w:spacing w:after="80" w:before="160" w:lineRule="auto"/>
        <w:jc w:val="center"/>
        <w:rPr/>
      </w:pPr>
      <w:r w:rsidDel="00000000" w:rsidR="00000000" w:rsidRPr="00000000">
        <w:rPr/>
        <w:drawing>
          <wp:inline distB="0" distT="0" distL="114300" distR="114300">
            <wp:extent cx="5669280" cy="3576007"/>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40" w:lineRule="auto"/>
        <w:jc w:val="center"/>
        <w:rPr/>
      </w:pPr>
      <w:r w:rsidDel="00000000" w:rsidR="00000000" w:rsidRPr="00000000">
        <w:rPr>
          <w:i w:val="1"/>
          <w:iCs w:val="1"/>
          <w:color w:val="5a5a5a"/>
          <w:sz w:val="19"/>
          <w:szCs w:val="19"/>
          <w:rtl w:val="0"/>
        </w:rPr>
        <w:t xml:space="preserve">Figure 1: Student Management Module showing registered student Priya Sharma (ID: 1006) with click-to-prefill form.</w:t>
      </w:r>
      <w:r w:rsidDel="00000000" w:rsidR="00000000" w:rsidRPr="00000000">
        <w:rPr>
          <w:rtl w:val="0"/>
        </w:rPr>
      </w:r>
    </w:p>
    <w:p w:rsidR="00000000" w:rsidDel="00000000" w:rsidP="00000000" w:rsidRDefault="00000000" w:rsidRPr="00000000" w14:paraId="0000009B">
      <w:pPr>
        <w:keepNext w:val="1"/>
        <w:spacing w:after="80" w:before="240" w:lineRule="auto"/>
        <w:rPr/>
      </w:pPr>
      <w:r w:rsidDel="00000000" w:rsidR="00000000" w:rsidRPr="00000000">
        <w:rPr>
          <w:b w:val="1"/>
          <w:bCs w:val="1"/>
          <w:color w:val="1e1e1e"/>
          <w:sz w:val="24"/>
          <w:szCs w:val="24"/>
          <w:rtl w:val="0"/>
        </w:rPr>
        <w:t xml:space="preserve">6.2 Bus Fleet Management Module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Manages the institutional vehicle fleet, seating limits, and passenger occupancy.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Values Entered &amp; Tested: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Bus Number: 6 | Bus Name: Silver Express | Capacity: 50.</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Bus #6 is created with a capacity of 50 seats. The table automatically calculates passenger occupancy (1 / 50) and displays the assigned driver Vikram Malhotra.</w:t>
      </w:r>
    </w:p>
    <w:p w:rsidR="00000000" w:rsidDel="00000000" w:rsidP="00000000" w:rsidRDefault="00000000" w:rsidRPr="00000000" w14:paraId="0000009F">
      <w:pPr>
        <w:spacing w:after="80" w:before="160" w:lineRule="auto"/>
        <w:jc w:val="center"/>
        <w:rPr/>
      </w:pPr>
      <w:r w:rsidDel="00000000" w:rsidR="00000000" w:rsidRPr="00000000">
        <w:rPr/>
        <w:drawing>
          <wp:inline distB="0" distT="0" distL="114300" distR="114300">
            <wp:extent cx="5669280" cy="3576007"/>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40" w:lineRule="auto"/>
        <w:jc w:val="center"/>
        <w:rPr/>
      </w:pPr>
      <w:r w:rsidDel="00000000" w:rsidR="00000000" w:rsidRPr="00000000">
        <w:rPr>
          <w:i w:val="1"/>
          <w:iCs w:val="1"/>
          <w:color w:val="5a5a5a"/>
          <w:sz w:val="19"/>
          <w:szCs w:val="19"/>
          <w:rtl w:val="0"/>
        </w:rPr>
        <w:t xml:space="preserve">Figure 2: Bus Fleet Management Module displaying Bus #6 (Silver Express) with capacity and driver assignment.</w:t>
      </w:r>
      <w:r w:rsidDel="00000000" w:rsidR="00000000" w:rsidRPr="00000000">
        <w:rPr>
          <w:rtl w:val="0"/>
        </w:rPr>
      </w:r>
    </w:p>
    <w:p w:rsidR="00000000" w:rsidDel="00000000" w:rsidP="00000000" w:rsidRDefault="00000000" w:rsidRPr="00000000" w14:paraId="000000A1">
      <w:pPr>
        <w:keepNext w:val="1"/>
        <w:spacing w:after="80" w:before="240" w:lineRule="auto"/>
        <w:rPr/>
      </w:pPr>
      <w:r w:rsidDel="00000000" w:rsidR="00000000" w:rsidRPr="00000000">
        <w:rPr>
          <w:b w:val="1"/>
          <w:bCs w:val="1"/>
          <w:color w:val="1e1e1e"/>
          <w:sz w:val="24"/>
          <w:szCs w:val="24"/>
          <w:rtl w:val="0"/>
        </w:rPr>
        <w:t xml:space="preserve">6.3 Driver Management Module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Registers commercial drivers, maintains phone contacts, and handles bus assignments.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Values Entered &amp; Tested: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Driver ID: 106 | Full Name: Vikram Malhotra | Phone: 9811223344 | License: DL-106-UP.</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Driver 106 is added to ArrayList&lt;Driver&gt; and assigned to Bus #6. The status bar confirms 'Added driver: Vikram Malhotra (ID: 106) → Assigned to Bus #6'.</w:t>
      </w:r>
    </w:p>
    <w:p w:rsidR="00000000" w:rsidDel="00000000" w:rsidP="00000000" w:rsidRDefault="00000000" w:rsidRPr="00000000" w14:paraId="000000A5">
      <w:pPr>
        <w:spacing w:after="80" w:before="160" w:lineRule="auto"/>
        <w:jc w:val="center"/>
        <w:rPr/>
      </w:pPr>
      <w:r w:rsidDel="00000000" w:rsidR="00000000" w:rsidRPr="00000000">
        <w:rPr/>
        <w:drawing>
          <wp:inline distB="0" distT="0" distL="114300" distR="114300">
            <wp:extent cx="5669280" cy="3576007"/>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40" w:lineRule="auto"/>
        <w:jc w:val="center"/>
        <w:rPr/>
      </w:pPr>
      <w:r w:rsidDel="00000000" w:rsidR="00000000" w:rsidRPr="00000000">
        <w:rPr>
          <w:i w:val="1"/>
          <w:iCs w:val="1"/>
          <w:color w:val="5a5a5a"/>
          <w:sz w:val="19"/>
          <w:szCs w:val="19"/>
          <w:rtl w:val="0"/>
        </w:rPr>
        <w:t xml:space="preserve">Figure 3: Driver Management Module showing registered driver Vikram Malhotra with contact and license details.</w:t>
      </w:r>
      <w:r w:rsidDel="00000000" w:rsidR="00000000" w:rsidRPr="00000000">
        <w:rPr>
          <w:rtl w:val="0"/>
        </w:rPr>
      </w:r>
    </w:p>
    <w:p w:rsidR="00000000" w:rsidDel="00000000" w:rsidP="00000000" w:rsidRDefault="00000000" w:rsidRPr="00000000" w14:paraId="000000A7">
      <w:pPr>
        <w:keepNext w:val="1"/>
        <w:spacing w:after="80" w:before="240" w:lineRule="auto"/>
        <w:rPr/>
      </w:pPr>
      <w:r w:rsidDel="00000000" w:rsidR="00000000" w:rsidRPr="00000000">
        <w:rPr>
          <w:b w:val="1"/>
          <w:bCs w:val="1"/>
          <w:color w:val="1e1e1e"/>
          <w:sz w:val="24"/>
          <w:szCs w:val="24"/>
          <w:rtl w:val="0"/>
        </w:rPr>
        <w:t xml:space="preserve">6.4 Route Management Module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Creates transportation corridors stored in a TreeMap auto-sorted by route number.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Values Entered &amp; Tested: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Route Number: 6 | Route Name: Express Highway Route.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Route #6 is inserted into TreeMap&lt;Integer, Route&gt;. Its stop count dynamically updates to 2 as stops are attached.</w:t>
      </w:r>
    </w:p>
    <w:p w:rsidR="00000000" w:rsidDel="00000000" w:rsidP="00000000" w:rsidRDefault="00000000" w:rsidRPr="00000000" w14:paraId="000000AB">
      <w:pPr>
        <w:spacing w:after="80" w:before="160" w:lineRule="auto"/>
        <w:jc w:val="center"/>
        <w:rPr/>
      </w:pPr>
      <w:r w:rsidDel="00000000" w:rsidR="00000000" w:rsidRPr="00000000">
        <w:rPr/>
        <w:drawing>
          <wp:inline distB="0" distT="0" distL="114300" distR="114300">
            <wp:extent cx="5669280" cy="3576007"/>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40" w:lineRule="auto"/>
        <w:jc w:val="center"/>
        <w:rPr/>
      </w:pPr>
      <w:r w:rsidDel="00000000" w:rsidR="00000000" w:rsidRPr="00000000">
        <w:rPr>
          <w:i w:val="1"/>
          <w:iCs w:val="1"/>
          <w:color w:val="5a5a5a"/>
          <w:sz w:val="19"/>
          <w:szCs w:val="19"/>
          <w:rtl w:val="0"/>
        </w:rPr>
        <w:t xml:space="preserve">Figure 4: Route Management Module showing Route #6 with dynamic stop count tracking.</w:t>
      </w:r>
      <w:r w:rsidDel="00000000" w:rsidR="00000000" w:rsidRPr="00000000">
        <w:rPr>
          <w:rtl w:val="0"/>
        </w:rPr>
      </w:r>
    </w:p>
    <w:p w:rsidR="00000000" w:rsidDel="00000000" w:rsidP="00000000" w:rsidRDefault="00000000" w:rsidRPr="00000000" w14:paraId="000000AD">
      <w:pPr>
        <w:keepNext w:val="1"/>
        <w:spacing w:after="80" w:before="240" w:lineRule="auto"/>
        <w:rPr/>
      </w:pPr>
      <w:r w:rsidDel="00000000" w:rsidR="00000000" w:rsidRPr="00000000">
        <w:rPr>
          <w:b w:val="1"/>
          <w:bCs w:val="1"/>
          <w:color w:val="1e1e1e"/>
          <w:sz w:val="24"/>
          <w:szCs w:val="24"/>
          <w:rtl w:val="0"/>
        </w:rPr>
        <w:t xml:space="preserve">6.5 Stop Management Module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Maintains physical boarding stops and attaches them sequentially to routes.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Values Entered &amp; Tested: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Stop ID: 306 | Stop Name: Tech Park Phase 1 | Location: Sector 62.</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Stop #306 is added to the stops list and linked to Route #6's internal LinkedList&lt;Stop&gt;.</w:t>
      </w:r>
    </w:p>
    <w:p w:rsidR="00000000" w:rsidDel="00000000" w:rsidP="00000000" w:rsidRDefault="00000000" w:rsidRPr="00000000" w14:paraId="000000B1">
      <w:pPr>
        <w:spacing w:after="80" w:before="160" w:lineRule="auto"/>
        <w:jc w:val="center"/>
        <w:rPr/>
      </w:pPr>
      <w:r w:rsidDel="00000000" w:rsidR="00000000" w:rsidRPr="00000000">
        <w:rPr/>
        <w:drawing>
          <wp:inline distB="0" distT="0" distL="114300" distR="114300">
            <wp:extent cx="5669280" cy="3576007"/>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40" w:lineRule="auto"/>
        <w:jc w:val="center"/>
        <w:rPr/>
      </w:pPr>
      <w:r w:rsidDel="00000000" w:rsidR="00000000" w:rsidRPr="00000000">
        <w:rPr>
          <w:i w:val="1"/>
          <w:iCs w:val="1"/>
          <w:color w:val="5a5a5a"/>
          <w:sz w:val="19"/>
          <w:szCs w:val="19"/>
          <w:rtl w:val="0"/>
        </w:rPr>
        <w:t xml:space="preserve">Figure 5: Stop Management Module displaying Stop #306 linked to Route #6.</w:t>
      </w:r>
      <w:r w:rsidDel="00000000" w:rsidR="00000000" w:rsidRPr="00000000">
        <w:rPr>
          <w:rtl w:val="0"/>
        </w:rPr>
      </w:r>
    </w:p>
    <w:p w:rsidR="00000000" w:rsidDel="00000000" w:rsidP="00000000" w:rsidRDefault="00000000" w:rsidRPr="00000000" w14:paraId="000000B3">
      <w:pPr>
        <w:keepNext w:val="1"/>
        <w:spacing w:after="80" w:before="240" w:lineRule="auto"/>
        <w:rPr/>
      </w:pPr>
      <w:r w:rsidDel="00000000" w:rsidR="00000000" w:rsidRPr="00000000">
        <w:rPr>
          <w:b w:val="1"/>
          <w:bCs w:val="1"/>
          <w:color w:val="1e1e1e"/>
          <w:sz w:val="24"/>
          <w:szCs w:val="24"/>
          <w:rtl w:val="0"/>
        </w:rPr>
        <w:t xml:space="preserve">6.6 Student Bus Allocation Module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Assigns a student to a bus with atomic capacity verification.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Values Entered &amp; Tested: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Student ID: 1006 | Bus Number: 6.</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Student Priya Sharma is allocated to Bus #6 (Silver Express). The visual confirmation card displays '✓ Allocated Successfully!' along with updated seats (1 / 50).</w:t>
      </w:r>
    </w:p>
    <w:p w:rsidR="00000000" w:rsidDel="00000000" w:rsidP="00000000" w:rsidRDefault="00000000" w:rsidRPr="00000000" w14:paraId="000000B7">
      <w:pPr>
        <w:spacing w:after="80" w:before="160" w:lineRule="auto"/>
        <w:jc w:val="center"/>
        <w:rPr/>
      </w:pPr>
      <w:r w:rsidDel="00000000" w:rsidR="00000000" w:rsidRPr="00000000">
        <w:rPr/>
        <w:drawing>
          <wp:inline distB="0" distT="0" distL="114300" distR="114300">
            <wp:extent cx="5669280" cy="3576007"/>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40" w:lineRule="auto"/>
        <w:jc w:val="center"/>
        <w:rPr/>
      </w:pPr>
      <w:r w:rsidDel="00000000" w:rsidR="00000000" w:rsidRPr="00000000">
        <w:rPr>
          <w:i w:val="1"/>
          <w:iCs w:val="1"/>
          <w:color w:val="5a5a5a"/>
          <w:sz w:val="19"/>
          <w:szCs w:val="19"/>
          <w:rtl w:val="0"/>
        </w:rPr>
        <w:t xml:space="preserve">Figure 6: Student Bus Allocation Module showing successful allocation card with seat occupancy.</w:t>
      </w:r>
      <w:r w:rsidDel="00000000" w:rsidR="00000000" w:rsidRPr="00000000">
        <w:rPr>
          <w:rtl w:val="0"/>
        </w:rPr>
      </w:r>
    </w:p>
    <w:p w:rsidR="00000000" w:rsidDel="00000000" w:rsidP="00000000" w:rsidRDefault="00000000" w:rsidRPr="00000000" w14:paraId="000000B9">
      <w:pPr>
        <w:keepNext w:val="1"/>
        <w:spacing w:after="80" w:before="240" w:lineRule="auto"/>
        <w:rPr/>
      </w:pPr>
      <w:r w:rsidDel="00000000" w:rsidR="00000000" w:rsidRPr="00000000">
        <w:rPr>
          <w:b w:val="1"/>
          <w:bCs w:val="1"/>
          <w:color w:val="1e1e1e"/>
          <w:sz w:val="24"/>
          <w:szCs w:val="24"/>
          <w:rtl w:val="0"/>
        </w:rPr>
        <w:t xml:space="preserve">6.7 Search Functionality Module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Allows search by Student ID, Student Name, Bus Number, or Route Number.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Values Entered &amp; Tested: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Student ID: 1006.</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Retrieves complete demographic details, assigned bus (Bus #6), driver name (Vikram Malhotra), driver license, and active enrollment status.</w:t>
      </w:r>
    </w:p>
    <w:p w:rsidR="00000000" w:rsidDel="00000000" w:rsidP="00000000" w:rsidRDefault="00000000" w:rsidRPr="00000000" w14:paraId="000000BD">
      <w:pPr>
        <w:spacing w:after="80" w:before="160" w:lineRule="auto"/>
        <w:jc w:val="center"/>
        <w:rPr/>
      </w:pPr>
      <w:r w:rsidDel="00000000" w:rsidR="00000000" w:rsidRPr="00000000">
        <w:rPr/>
        <w:drawing>
          <wp:inline distB="0" distT="0" distL="114300" distR="114300">
            <wp:extent cx="5669280" cy="3576007"/>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40" w:lineRule="auto"/>
        <w:jc w:val="center"/>
        <w:rPr/>
      </w:pPr>
      <w:r w:rsidDel="00000000" w:rsidR="00000000" w:rsidRPr="00000000">
        <w:rPr>
          <w:i w:val="1"/>
          <w:iCs w:val="1"/>
          <w:color w:val="5a5a5a"/>
          <w:sz w:val="19"/>
          <w:szCs w:val="19"/>
          <w:rtl w:val="0"/>
        </w:rPr>
        <w:t xml:space="preserve">Figure 7: Search &amp; Sort Module displaying formatted student retrieval results for Student ID 1006.</w:t>
      </w:r>
      <w:r w:rsidDel="00000000" w:rsidR="00000000" w:rsidRPr="00000000">
        <w:rPr>
          <w:rtl w:val="0"/>
        </w:rPr>
      </w:r>
    </w:p>
    <w:p w:rsidR="00000000" w:rsidDel="00000000" w:rsidP="00000000" w:rsidRDefault="00000000" w:rsidRPr="00000000" w14:paraId="000000BF">
      <w:pPr>
        <w:keepNext w:val="1"/>
        <w:spacing w:after="80" w:before="240" w:lineRule="auto"/>
        <w:rPr/>
      </w:pPr>
      <w:r w:rsidDel="00000000" w:rsidR="00000000" w:rsidRPr="00000000">
        <w:rPr>
          <w:b w:val="1"/>
          <w:bCs w:val="1"/>
          <w:color w:val="1e1e1e"/>
          <w:sz w:val="24"/>
          <w:szCs w:val="24"/>
          <w:rtl w:val="0"/>
        </w:rPr>
        <w:t xml:space="preserve">6.8 Fleet Sorting Module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Sorts fleet buses by seating capacity in ascending order using Comparator.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Buses are sorted from smallest (Orange Cruiser, 25 seats) to largest (Silver Express, 50 seats) with passenger and driver details.</w:t>
      </w:r>
    </w:p>
    <w:p w:rsidR="00000000" w:rsidDel="00000000" w:rsidP="00000000" w:rsidRDefault="00000000" w:rsidRPr="00000000" w14:paraId="000000C2">
      <w:pPr>
        <w:spacing w:after="80" w:before="160" w:lineRule="auto"/>
        <w:jc w:val="center"/>
        <w:rPr/>
      </w:pPr>
      <w:r w:rsidDel="00000000" w:rsidR="00000000" w:rsidRPr="00000000">
        <w:rPr/>
        <w:drawing>
          <wp:inline distB="0" distT="0" distL="114300" distR="114300">
            <wp:extent cx="5669280" cy="3576007"/>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40" w:lineRule="auto"/>
        <w:jc w:val="center"/>
        <w:rPr/>
      </w:pPr>
      <w:r w:rsidDel="00000000" w:rsidR="00000000" w:rsidRPr="00000000">
        <w:rPr>
          <w:i w:val="1"/>
          <w:iCs w:val="1"/>
          <w:color w:val="5a5a5a"/>
          <w:sz w:val="19"/>
          <w:szCs w:val="19"/>
          <w:rtl w:val="0"/>
        </w:rPr>
        <w:t xml:space="preserve">Figure 8: Search &amp; Sort Module displaying fleet buses sorted by ascending seating capacity.</w:t>
      </w:r>
      <w:r w:rsidDel="00000000" w:rsidR="00000000" w:rsidRPr="00000000">
        <w:rPr>
          <w:rtl w:val="0"/>
        </w:rPr>
      </w:r>
    </w:p>
    <w:p w:rsidR="00000000" w:rsidDel="00000000" w:rsidP="00000000" w:rsidRDefault="00000000" w:rsidRPr="00000000" w14:paraId="000000C4">
      <w:pPr>
        <w:keepNext w:val="1"/>
        <w:spacing w:after="80" w:before="240" w:lineRule="auto"/>
        <w:rPr/>
      </w:pPr>
      <w:r w:rsidDel="00000000" w:rsidR="00000000" w:rsidRPr="00000000">
        <w:rPr>
          <w:b w:val="1"/>
          <w:bCs w:val="1"/>
          <w:color w:val="1e1e1e"/>
          <w:sz w:val="24"/>
          <w:szCs w:val="24"/>
          <w:rtl w:val="0"/>
        </w:rPr>
        <w:t xml:space="preserve">6.9 Transportation History &amp; Audit Trail Module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Displays a chronological audit log of all allocation operations recorded in a LinkedList&lt;String&gt;.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Shows indexed event entries logging student allocations across all buses.</w:t>
      </w:r>
    </w:p>
    <w:p w:rsidR="00000000" w:rsidDel="00000000" w:rsidP="00000000" w:rsidRDefault="00000000" w:rsidRPr="00000000" w14:paraId="000000C7">
      <w:pPr>
        <w:spacing w:after="80" w:before="160" w:lineRule="auto"/>
        <w:jc w:val="center"/>
        <w:rPr/>
      </w:pPr>
      <w:r w:rsidDel="00000000" w:rsidR="00000000" w:rsidRPr="00000000">
        <w:rPr/>
        <w:drawing>
          <wp:inline distB="0" distT="0" distL="114300" distR="114300">
            <wp:extent cx="5669280" cy="3576007"/>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40" w:lineRule="auto"/>
        <w:jc w:val="center"/>
        <w:rPr/>
      </w:pPr>
      <w:r w:rsidDel="00000000" w:rsidR="00000000" w:rsidRPr="00000000">
        <w:rPr>
          <w:i w:val="1"/>
          <w:iCs w:val="1"/>
          <w:color w:val="5a5a5a"/>
          <w:sz w:val="19"/>
          <w:szCs w:val="19"/>
          <w:rtl w:val="0"/>
        </w:rPr>
        <w:t xml:space="preserve">Figure 9: History &amp; Report Module displaying sequential travel history and audit trail log.</w:t>
      </w:r>
      <w:r w:rsidDel="00000000" w:rsidR="00000000" w:rsidRPr="00000000">
        <w:rPr>
          <w:rtl w:val="0"/>
        </w:rPr>
      </w:r>
    </w:p>
    <w:p w:rsidR="00000000" w:rsidDel="00000000" w:rsidP="00000000" w:rsidRDefault="00000000" w:rsidRPr="00000000" w14:paraId="000000C9">
      <w:pPr>
        <w:keepNext w:val="1"/>
        <w:spacing w:after="80" w:before="240" w:lineRule="auto"/>
        <w:rPr/>
      </w:pPr>
      <w:r w:rsidDel="00000000" w:rsidR="00000000" w:rsidRPr="00000000">
        <w:rPr>
          <w:b w:val="1"/>
          <w:bCs w:val="1"/>
          <w:color w:val="1e1e1e"/>
          <w:sz w:val="24"/>
          <w:szCs w:val="24"/>
          <w:rtl w:val="0"/>
        </w:rPr>
        <w:t xml:space="preserve">6.10 System Transport Report Generation Module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Generates a comprehensive administrative report consolidating fleet metrics, driver assignments, route details, and total student counts.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Renders a formatted text report with fleet statistics, total students (6), total buses (6), total drivers (6), and total routes (6).</w:t>
      </w:r>
    </w:p>
    <w:p w:rsidR="00000000" w:rsidDel="00000000" w:rsidP="00000000" w:rsidRDefault="00000000" w:rsidRPr="00000000" w14:paraId="000000CC">
      <w:pPr>
        <w:spacing w:after="80" w:before="160" w:lineRule="auto"/>
        <w:jc w:val="center"/>
        <w:rPr/>
      </w:pPr>
      <w:r w:rsidDel="00000000" w:rsidR="00000000" w:rsidRPr="00000000">
        <w:rPr/>
        <w:drawing>
          <wp:inline distB="0" distT="0" distL="114300" distR="114300">
            <wp:extent cx="5669280" cy="3576007"/>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40" w:lineRule="auto"/>
        <w:jc w:val="center"/>
        <w:rPr/>
      </w:pPr>
      <w:r w:rsidDel="00000000" w:rsidR="00000000" w:rsidRPr="00000000">
        <w:rPr>
          <w:i w:val="1"/>
          <w:iCs w:val="1"/>
          <w:color w:val="5a5a5a"/>
          <w:sz w:val="19"/>
          <w:szCs w:val="19"/>
          <w:rtl w:val="0"/>
        </w:rPr>
        <w:t xml:space="preserve">Figure 10: History &amp; Report Module displaying complete system-wide transportation audit report.</w:t>
      </w:r>
      <w:r w:rsidDel="00000000" w:rsidR="00000000" w:rsidRPr="00000000">
        <w:rPr>
          <w:rtl w:val="0"/>
        </w:rPr>
      </w:r>
    </w:p>
    <w:p w:rsidR="00000000" w:rsidDel="00000000" w:rsidP="00000000" w:rsidRDefault="00000000" w:rsidRPr="00000000" w14:paraId="000000CE">
      <w:pPr>
        <w:keepNext w:val="1"/>
        <w:spacing w:after="80" w:before="240" w:lineRule="auto"/>
        <w:rPr/>
      </w:pPr>
      <w:r w:rsidDel="00000000" w:rsidR="00000000" w:rsidRPr="00000000">
        <w:rPr>
          <w:b w:val="1"/>
          <w:bCs w:val="1"/>
          <w:color w:val="1e1e1e"/>
          <w:sz w:val="24"/>
          <w:szCs w:val="24"/>
          <w:rtl w:val="0"/>
        </w:rPr>
        <w:t xml:space="preserve">6.11 Boundary Testing &amp; Exception Handling Module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Module Description:</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Demonstrates enforcement of capacity limits using the custom TransportationException.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Values Tested: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Attempting allocation to a bus that has reached full capacity.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Operational Outcome:</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The system catches TransportationException, displays an error notification ('✗ TransportationException: Capacity Exceeded!'), and leaves prior student allocation intact (atomic safety).</w:t>
      </w:r>
    </w:p>
    <w:p w:rsidR="00000000" w:rsidDel="00000000" w:rsidP="00000000" w:rsidRDefault="00000000" w:rsidRPr="00000000" w14:paraId="000000D2">
      <w:pPr>
        <w:spacing w:after="80" w:before="160" w:lineRule="auto"/>
        <w:jc w:val="center"/>
        <w:rPr/>
      </w:pPr>
      <w:r w:rsidDel="00000000" w:rsidR="00000000" w:rsidRPr="00000000">
        <w:rPr/>
        <w:drawing>
          <wp:inline distB="0" distT="0" distL="114300" distR="114300">
            <wp:extent cx="5669280" cy="3576007"/>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69280" cy="357600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40" w:lineRule="auto"/>
        <w:jc w:val="center"/>
        <w:rPr/>
      </w:pPr>
      <w:r w:rsidDel="00000000" w:rsidR="00000000" w:rsidRPr="00000000">
        <w:rPr>
          <w:i w:val="1"/>
          <w:iCs w:val="1"/>
          <w:color w:val="5a5a5a"/>
          <w:sz w:val="19"/>
          <w:szCs w:val="19"/>
          <w:rtl w:val="0"/>
        </w:rPr>
        <w:t xml:space="preserve">Figure 11: Allocation Module showing capacity overflow prevention and custom exception handling.</w:t>
      </w:r>
      <w:r w:rsidDel="00000000" w:rsidR="00000000" w:rsidRPr="00000000">
        <w:rPr>
          <w:rtl w:val="0"/>
        </w:rPr>
      </w:r>
    </w:p>
    <w:p w:rsidR="00000000" w:rsidDel="00000000" w:rsidP="00000000" w:rsidRDefault="00000000" w:rsidRPr="00000000" w14:paraId="000000D4">
      <w:pPr>
        <w:keepNext w:val="1"/>
        <w:spacing w:after="120" w:before="320" w:lineRule="auto"/>
        <w:rPr/>
      </w:pPr>
      <w:r w:rsidDel="00000000" w:rsidR="00000000" w:rsidRPr="00000000">
        <w:rPr>
          <w:b w:val="1"/>
          <w:bCs w:val="1"/>
          <w:color w:val="000000"/>
          <w:sz w:val="28"/>
          <w:szCs w:val="28"/>
          <w:rtl w:val="0"/>
        </w:rPr>
        <w:t xml:space="preserve">7. Comprehensive Test Cases &amp; Verification Matrix</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application was thoroughly verified across standard, boundary, and negative scenarios. The execution results are tabulated below:</w:t>
      </w:r>
    </w:p>
    <w:tbl>
      <w:tblPr>
        <w:tblStyle w:val="Table3"/>
        <w:tblW w:w="9360.0" w:type="dxa"/>
        <w:jc w:val="center"/>
        <w:tblBorders>
          <w:top w:color="d0d0d0" w:space="0" w:sz="4" w:val="single"/>
          <w:left w:color="000000" w:space="0" w:sz="0" w:val="nil"/>
          <w:bottom w:color="888888" w:space="0" w:sz="6" w:val="single"/>
          <w:right w:color="000000" w:space="0" w:sz="0" w:val="nil"/>
          <w:insideH w:color="d0d0d0"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e8e8e8" w:val="clear"/>
            <w:tcMar>
              <w:top w:w="70.0" w:type="dxa"/>
              <w:left w:w="60.0" w:type="dxa"/>
              <w:bottom w:w="70.0" w:type="dxa"/>
              <w:right w:w="60.0" w:type="dxa"/>
            </w:tcMar>
          </w:tcPr>
          <w:p w:rsidR="00000000" w:rsidDel="00000000" w:rsidP="00000000" w:rsidRDefault="00000000" w:rsidRPr="00000000" w14:paraId="000000D6">
            <w:pPr>
              <w:spacing w:after="40" w:lineRule="auto"/>
              <w:rPr/>
            </w:pPr>
            <w:r w:rsidDel="00000000" w:rsidR="00000000" w:rsidRPr="00000000">
              <w:rPr>
                <w:b w:val="1"/>
                <w:bCs w:val="1"/>
                <w:sz w:val="19"/>
                <w:szCs w:val="19"/>
                <w:rtl w:val="0"/>
              </w:rPr>
              <w:t xml:space="preserve">Test ID</w:t>
            </w:r>
            <w:r w:rsidDel="00000000" w:rsidR="00000000" w:rsidRPr="00000000">
              <w:rPr>
                <w:rtl w:val="0"/>
              </w:rPr>
            </w:r>
          </w:p>
        </w:tc>
        <w:tc>
          <w:tcPr>
            <w:shd w:fill="e8e8e8" w:val="clear"/>
            <w:tcMar>
              <w:top w:w="70.0" w:type="dxa"/>
              <w:left w:w="60.0" w:type="dxa"/>
              <w:bottom w:w="70.0" w:type="dxa"/>
              <w:right w:w="60.0" w:type="dxa"/>
            </w:tcMar>
          </w:tcPr>
          <w:p w:rsidR="00000000" w:rsidDel="00000000" w:rsidP="00000000" w:rsidRDefault="00000000" w:rsidRPr="00000000" w14:paraId="000000D7">
            <w:pPr>
              <w:spacing w:after="40" w:lineRule="auto"/>
              <w:rPr/>
            </w:pPr>
            <w:r w:rsidDel="00000000" w:rsidR="00000000" w:rsidRPr="00000000">
              <w:rPr>
                <w:b w:val="1"/>
                <w:bCs w:val="1"/>
                <w:sz w:val="19"/>
                <w:szCs w:val="19"/>
                <w:rtl w:val="0"/>
              </w:rPr>
              <w:t xml:space="preserve">Scenario</w:t>
            </w:r>
            <w:r w:rsidDel="00000000" w:rsidR="00000000" w:rsidRPr="00000000">
              <w:rPr>
                <w:rtl w:val="0"/>
              </w:rPr>
            </w:r>
          </w:p>
        </w:tc>
        <w:tc>
          <w:tcPr>
            <w:shd w:fill="e8e8e8" w:val="clear"/>
            <w:tcMar>
              <w:top w:w="70.0" w:type="dxa"/>
              <w:left w:w="60.0" w:type="dxa"/>
              <w:bottom w:w="70.0" w:type="dxa"/>
              <w:right w:w="60.0" w:type="dxa"/>
            </w:tcMar>
          </w:tcPr>
          <w:p w:rsidR="00000000" w:rsidDel="00000000" w:rsidP="00000000" w:rsidRDefault="00000000" w:rsidRPr="00000000" w14:paraId="000000D8">
            <w:pPr>
              <w:spacing w:after="40" w:lineRule="auto"/>
              <w:rPr/>
            </w:pPr>
            <w:r w:rsidDel="00000000" w:rsidR="00000000" w:rsidRPr="00000000">
              <w:rPr>
                <w:b w:val="1"/>
                <w:bCs w:val="1"/>
                <w:sz w:val="19"/>
                <w:szCs w:val="19"/>
                <w:rtl w:val="0"/>
              </w:rPr>
              <w:t xml:space="preserve">Input Data</w:t>
            </w:r>
            <w:r w:rsidDel="00000000" w:rsidR="00000000" w:rsidRPr="00000000">
              <w:rPr>
                <w:rtl w:val="0"/>
              </w:rPr>
            </w:r>
          </w:p>
        </w:tc>
        <w:tc>
          <w:tcPr>
            <w:shd w:fill="e8e8e8" w:val="clear"/>
            <w:tcMar>
              <w:top w:w="70.0" w:type="dxa"/>
              <w:left w:w="60.0" w:type="dxa"/>
              <w:bottom w:w="70.0" w:type="dxa"/>
              <w:right w:w="60.0" w:type="dxa"/>
            </w:tcMar>
          </w:tcPr>
          <w:p w:rsidR="00000000" w:rsidDel="00000000" w:rsidP="00000000" w:rsidRDefault="00000000" w:rsidRPr="00000000" w14:paraId="000000D9">
            <w:pPr>
              <w:spacing w:after="40" w:lineRule="auto"/>
              <w:rPr/>
            </w:pPr>
            <w:r w:rsidDel="00000000" w:rsidR="00000000" w:rsidRPr="00000000">
              <w:rPr>
                <w:b w:val="1"/>
                <w:bCs w:val="1"/>
                <w:sz w:val="19"/>
                <w:szCs w:val="19"/>
                <w:rtl w:val="0"/>
              </w:rPr>
              <w:t xml:space="preserve">Expected Result</w:t>
            </w:r>
            <w:r w:rsidDel="00000000" w:rsidR="00000000" w:rsidRPr="00000000">
              <w:rPr>
                <w:rtl w:val="0"/>
              </w:rPr>
            </w:r>
          </w:p>
        </w:tc>
        <w:tc>
          <w:tcPr>
            <w:shd w:fill="e8e8e8" w:val="clear"/>
            <w:tcMar>
              <w:top w:w="70.0" w:type="dxa"/>
              <w:left w:w="60.0" w:type="dxa"/>
              <w:bottom w:w="70.0" w:type="dxa"/>
              <w:right w:w="60.0" w:type="dxa"/>
            </w:tcMar>
          </w:tcPr>
          <w:p w:rsidR="00000000" w:rsidDel="00000000" w:rsidP="00000000" w:rsidRDefault="00000000" w:rsidRPr="00000000" w14:paraId="000000DA">
            <w:pPr>
              <w:spacing w:after="40" w:lineRule="auto"/>
              <w:rPr/>
            </w:pPr>
            <w:r w:rsidDel="00000000" w:rsidR="00000000" w:rsidRPr="00000000">
              <w:rPr>
                <w:b w:val="1"/>
                <w:bCs w:val="1"/>
                <w:sz w:val="19"/>
                <w:szCs w:val="19"/>
                <w:rtl w:val="0"/>
              </w:rPr>
              <w:t xml:space="preserve">Actual Result</w:t>
            </w:r>
            <w:r w:rsidDel="00000000" w:rsidR="00000000" w:rsidRPr="00000000">
              <w:rPr>
                <w:rtl w:val="0"/>
              </w:rPr>
            </w:r>
          </w:p>
        </w:tc>
        <w:tc>
          <w:tcPr>
            <w:shd w:fill="e8e8e8" w:val="clear"/>
            <w:tcMar>
              <w:top w:w="70.0" w:type="dxa"/>
              <w:left w:w="60.0" w:type="dxa"/>
              <w:bottom w:w="70.0" w:type="dxa"/>
              <w:right w:w="60.0" w:type="dxa"/>
            </w:tcMar>
          </w:tcPr>
          <w:p w:rsidR="00000000" w:rsidDel="00000000" w:rsidP="00000000" w:rsidRDefault="00000000" w:rsidRPr="00000000" w14:paraId="000000DB">
            <w:pPr>
              <w:spacing w:after="40" w:lineRule="auto"/>
              <w:rPr/>
            </w:pPr>
            <w:r w:rsidDel="00000000" w:rsidR="00000000" w:rsidRPr="00000000">
              <w:rPr>
                <w:b w:val="1"/>
                <w:bCs w:val="1"/>
                <w:sz w:val="19"/>
                <w:szCs w:val="19"/>
                <w:rtl w:val="0"/>
              </w:rPr>
              <w:t xml:space="preserve">Status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0DC">
            <w:pPr>
              <w:spacing w:after="40" w:lineRule="auto"/>
              <w:rPr/>
            </w:pPr>
            <w:r w:rsidDel="00000000" w:rsidR="00000000" w:rsidRPr="00000000">
              <w:rPr>
                <w:sz w:val="17"/>
                <w:szCs w:val="17"/>
                <w:rtl w:val="0"/>
              </w:rPr>
              <w:t xml:space="preserve">TC-01</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DD">
            <w:pPr>
              <w:spacing w:after="40" w:lineRule="auto"/>
              <w:rPr/>
            </w:pPr>
            <w:r w:rsidDel="00000000" w:rsidR="00000000" w:rsidRPr="00000000">
              <w:rPr>
                <w:sz w:val="17"/>
                <w:szCs w:val="17"/>
                <w:rtl w:val="0"/>
              </w:rPr>
              <w:t xml:space="preserve">Add Student</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DE">
            <w:pPr>
              <w:spacing w:after="40" w:lineRule="auto"/>
              <w:rPr/>
            </w:pPr>
            <w:r w:rsidDel="00000000" w:rsidR="00000000" w:rsidRPr="00000000">
              <w:rPr>
                <w:sz w:val="17"/>
                <w:szCs w:val="17"/>
                <w:rtl w:val="0"/>
              </w:rPr>
              <w:t xml:space="preserve">ID: 1006, Priya Sharma, 15, 10-A, 14 Rose Villa</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DF">
            <w:pPr>
              <w:spacing w:after="40" w:lineRule="auto"/>
              <w:rPr/>
            </w:pPr>
            <w:r w:rsidDel="00000000" w:rsidR="00000000" w:rsidRPr="00000000">
              <w:rPr>
                <w:sz w:val="17"/>
                <w:szCs w:val="17"/>
                <w:rtl w:val="0"/>
              </w:rPr>
              <w:t xml:space="preserve">Student record created and added to table</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0">
            <w:pPr>
              <w:spacing w:after="40" w:lineRule="auto"/>
              <w:rPr/>
            </w:pPr>
            <w:r w:rsidDel="00000000" w:rsidR="00000000" w:rsidRPr="00000000">
              <w:rPr>
                <w:sz w:val="17"/>
                <w:szCs w:val="17"/>
                <w:rtl w:val="0"/>
              </w:rPr>
              <w:t xml:space="preserve">Record added, shown in table</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1">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0E2">
            <w:pPr>
              <w:spacing w:after="40" w:lineRule="auto"/>
              <w:rPr/>
            </w:pPr>
            <w:r w:rsidDel="00000000" w:rsidR="00000000" w:rsidRPr="00000000">
              <w:rPr>
                <w:sz w:val="17"/>
                <w:szCs w:val="17"/>
                <w:rtl w:val="0"/>
              </w:rPr>
              <w:t xml:space="preserve">TC-02</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3">
            <w:pPr>
              <w:spacing w:after="40" w:lineRule="auto"/>
              <w:rPr/>
            </w:pPr>
            <w:r w:rsidDel="00000000" w:rsidR="00000000" w:rsidRPr="00000000">
              <w:rPr>
                <w:sz w:val="17"/>
                <w:szCs w:val="17"/>
                <w:rtl w:val="0"/>
              </w:rPr>
              <w:t xml:space="preserve">Duplicate Student ID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4">
            <w:pPr>
              <w:spacing w:after="40" w:lineRule="auto"/>
              <w:rPr/>
            </w:pPr>
            <w:r w:rsidDel="00000000" w:rsidR="00000000" w:rsidRPr="00000000">
              <w:rPr>
                <w:sz w:val="17"/>
                <w:szCs w:val="17"/>
                <w:rtl w:val="0"/>
              </w:rPr>
              <w:t xml:space="preserve">ID: 1006 (existing ID)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5">
            <w:pPr>
              <w:spacing w:after="40" w:lineRule="auto"/>
              <w:rPr/>
            </w:pPr>
            <w:r w:rsidDel="00000000" w:rsidR="00000000" w:rsidRPr="00000000">
              <w:rPr>
                <w:sz w:val="17"/>
                <w:szCs w:val="17"/>
                <w:rtl w:val="0"/>
              </w:rPr>
              <w:t xml:space="preserve">Rejection with duplicate ID error dialog</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6">
            <w:pPr>
              <w:spacing w:after="40" w:lineRule="auto"/>
              <w:rPr/>
            </w:pPr>
            <w:r w:rsidDel="00000000" w:rsidR="00000000" w:rsidRPr="00000000">
              <w:rPr>
                <w:sz w:val="17"/>
                <w:szCs w:val="17"/>
                <w:rtl w:val="0"/>
              </w:rPr>
              <w:t xml:space="preserve">Error displayed, rejected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7">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0E8">
            <w:pPr>
              <w:spacing w:after="40" w:lineRule="auto"/>
              <w:rPr/>
            </w:pPr>
            <w:r w:rsidDel="00000000" w:rsidR="00000000" w:rsidRPr="00000000">
              <w:rPr>
                <w:sz w:val="17"/>
                <w:szCs w:val="17"/>
                <w:rtl w:val="0"/>
              </w:rPr>
              <w:t xml:space="preserve">TC-03</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9">
            <w:pPr>
              <w:spacing w:after="40" w:lineRule="auto"/>
              <w:rPr/>
            </w:pPr>
            <w:r w:rsidDel="00000000" w:rsidR="00000000" w:rsidRPr="00000000">
              <w:rPr>
                <w:sz w:val="17"/>
                <w:szCs w:val="17"/>
                <w:rtl w:val="0"/>
              </w:rPr>
              <w:t xml:space="preserve">Add Bus</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A">
            <w:pPr>
              <w:spacing w:after="40" w:lineRule="auto"/>
              <w:rPr/>
            </w:pPr>
            <w:r w:rsidDel="00000000" w:rsidR="00000000" w:rsidRPr="00000000">
              <w:rPr>
                <w:sz w:val="17"/>
                <w:szCs w:val="17"/>
                <w:rtl w:val="0"/>
              </w:rPr>
              <w:t xml:space="preserve">Bus #6, Silver Express, Cap: 50</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B">
            <w:pPr>
              <w:spacing w:after="40" w:lineRule="auto"/>
              <w:rPr/>
            </w:pPr>
            <w:r w:rsidDel="00000000" w:rsidR="00000000" w:rsidRPr="00000000">
              <w:rPr>
                <w:sz w:val="17"/>
                <w:szCs w:val="17"/>
                <w:rtl w:val="0"/>
              </w:rPr>
              <w:t xml:space="preserve">Bus added to ArrayList and HashMap</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C">
            <w:pPr>
              <w:spacing w:after="40" w:lineRule="auto"/>
              <w:rPr/>
            </w:pPr>
            <w:r w:rsidDel="00000000" w:rsidR="00000000" w:rsidRPr="00000000">
              <w:rPr>
                <w:sz w:val="17"/>
                <w:szCs w:val="17"/>
                <w:rtl w:val="0"/>
              </w:rPr>
              <w:t xml:space="preserve">Bus created with capacity 50</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D">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0EE">
            <w:pPr>
              <w:spacing w:after="40" w:lineRule="auto"/>
              <w:rPr/>
            </w:pPr>
            <w:r w:rsidDel="00000000" w:rsidR="00000000" w:rsidRPr="00000000">
              <w:rPr>
                <w:sz w:val="17"/>
                <w:szCs w:val="17"/>
                <w:rtl w:val="0"/>
              </w:rPr>
              <w:t xml:space="preserve">TC-04</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EF">
            <w:pPr>
              <w:spacing w:after="40" w:lineRule="auto"/>
              <w:rPr/>
            </w:pPr>
            <w:r w:rsidDel="00000000" w:rsidR="00000000" w:rsidRPr="00000000">
              <w:rPr>
                <w:sz w:val="17"/>
                <w:szCs w:val="17"/>
                <w:rtl w:val="0"/>
              </w:rPr>
              <w:t xml:space="preserve">Add Driver</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0">
            <w:pPr>
              <w:spacing w:after="40" w:lineRule="auto"/>
              <w:rPr/>
            </w:pPr>
            <w:r w:rsidDel="00000000" w:rsidR="00000000" w:rsidRPr="00000000">
              <w:rPr>
                <w:sz w:val="17"/>
                <w:szCs w:val="17"/>
                <w:rtl w:val="0"/>
              </w:rPr>
              <w:t xml:space="preserve">ID: 106, Vikram Malhotra, 9811223344</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1">
            <w:pPr>
              <w:spacing w:after="40" w:lineRule="auto"/>
              <w:rPr/>
            </w:pPr>
            <w:r w:rsidDel="00000000" w:rsidR="00000000" w:rsidRPr="00000000">
              <w:rPr>
                <w:sz w:val="17"/>
                <w:szCs w:val="17"/>
                <w:rtl w:val="0"/>
              </w:rPr>
              <w:t xml:space="preserve">Driver added to registry</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2">
            <w:pPr>
              <w:spacing w:after="40" w:lineRule="auto"/>
              <w:rPr/>
            </w:pPr>
            <w:r w:rsidDel="00000000" w:rsidR="00000000" w:rsidRPr="00000000">
              <w:rPr>
                <w:sz w:val="17"/>
                <w:szCs w:val="17"/>
                <w:rtl w:val="0"/>
              </w:rPr>
              <w:t xml:space="preserve">Driver created and visible</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3">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0F4">
            <w:pPr>
              <w:spacing w:after="40" w:lineRule="auto"/>
              <w:rPr/>
            </w:pPr>
            <w:r w:rsidDel="00000000" w:rsidR="00000000" w:rsidRPr="00000000">
              <w:rPr>
                <w:sz w:val="17"/>
                <w:szCs w:val="17"/>
                <w:rtl w:val="0"/>
              </w:rPr>
              <w:t xml:space="preserve">TC-05</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5">
            <w:pPr>
              <w:spacing w:after="40" w:lineRule="auto"/>
              <w:rPr/>
            </w:pPr>
            <w:r w:rsidDel="00000000" w:rsidR="00000000" w:rsidRPr="00000000">
              <w:rPr>
                <w:sz w:val="17"/>
                <w:szCs w:val="17"/>
                <w:rtl w:val="0"/>
              </w:rPr>
              <w:t xml:space="preserve">Assign Driver to Bus</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6">
            <w:pPr>
              <w:spacing w:after="40" w:lineRule="auto"/>
              <w:rPr/>
            </w:pPr>
            <w:r w:rsidDel="00000000" w:rsidR="00000000" w:rsidRPr="00000000">
              <w:rPr>
                <w:sz w:val="17"/>
                <w:szCs w:val="17"/>
                <w:rtl w:val="0"/>
              </w:rPr>
              <w:t xml:space="preserve">Bus #6, Driver ID 106</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7">
            <w:pPr>
              <w:spacing w:after="40" w:lineRule="auto"/>
              <w:rPr/>
            </w:pPr>
            <w:r w:rsidDel="00000000" w:rsidR="00000000" w:rsidRPr="00000000">
              <w:rPr>
                <w:sz w:val="17"/>
                <w:szCs w:val="17"/>
                <w:rtl w:val="0"/>
              </w:rPr>
              <w:t xml:space="preserve">Bus driver field set to Vikram Malhotra</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8">
            <w:pPr>
              <w:spacing w:after="40" w:lineRule="auto"/>
              <w:rPr/>
            </w:pPr>
            <w:r w:rsidDel="00000000" w:rsidR="00000000" w:rsidRPr="00000000">
              <w:rPr>
                <w:sz w:val="17"/>
                <w:szCs w:val="17"/>
                <w:rtl w:val="0"/>
              </w:rPr>
              <w:t xml:space="preserve">Reflected in bus table</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9">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0FA">
            <w:pPr>
              <w:spacing w:after="40" w:lineRule="auto"/>
              <w:rPr/>
            </w:pPr>
            <w:r w:rsidDel="00000000" w:rsidR="00000000" w:rsidRPr="00000000">
              <w:rPr>
                <w:sz w:val="17"/>
                <w:szCs w:val="17"/>
                <w:rtl w:val="0"/>
              </w:rPr>
              <w:t xml:space="preserve">TC-06</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B">
            <w:pPr>
              <w:spacing w:after="40" w:lineRule="auto"/>
              <w:rPr/>
            </w:pPr>
            <w:r w:rsidDel="00000000" w:rsidR="00000000" w:rsidRPr="00000000">
              <w:rPr>
                <w:sz w:val="17"/>
                <w:szCs w:val="17"/>
                <w:rtl w:val="0"/>
              </w:rPr>
              <w:t xml:space="preserve">Add Route &amp; Stop</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C">
            <w:pPr>
              <w:spacing w:after="40" w:lineRule="auto"/>
              <w:rPr/>
            </w:pPr>
            <w:r w:rsidDel="00000000" w:rsidR="00000000" w:rsidRPr="00000000">
              <w:rPr>
                <w:sz w:val="17"/>
                <w:szCs w:val="17"/>
                <w:rtl w:val="0"/>
              </w:rPr>
              <w:t xml:space="preserve">Route #6, Stop #306 (Sector 62)</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D">
            <w:pPr>
              <w:spacing w:after="40" w:lineRule="auto"/>
              <w:rPr/>
            </w:pPr>
            <w:r w:rsidDel="00000000" w:rsidR="00000000" w:rsidRPr="00000000">
              <w:rPr>
                <w:sz w:val="17"/>
                <w:szCs w:val="17"/>
                <w:rtl w:val="0"/>
              </w:rPr>
              <w:t xml:space="preserve">Stop linked to Route LinkedList</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E">
            <w:pPr>
              <w:spacing w:after="40" w:lineRule="auto"/>
              <w:rPr/>
            </w:pPr>
            <w:r w:rsidDel="00000000" w:rsidR="00000000" w:rsidRPr="00000000">
              <w:rPr>
                <w:sz w:val="17"/>
                <w:szCs w:val="17"/>
                <w:rtl w:val="0"/>
              </w:rPr>
              <w:t xml:space="preserve">Route stop count incremented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0FF">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100">
            <w:pPr>
              <w:spacing w:after="40" w:lineRule="auto"/>
              <w:rPr/>
            </w:pPr>
            <w:r w:rsidDel="00000000" w:rsidR="00000000" w:rsidRPr="00000000">
              <w:rPr>
                <w:sz w:val="17"/>
                <w:szCs w:val="17"/>
                <w:rtl w:val="0"/>
              </w:rPr>
              <w:t xml:space="preserve">TC-07</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1">
            <w:pPr>
              <w:spacing w:after="40" w:lineRule="auto"/>
              <w:rPr/>
            </w:pPr>
            <w:r w:rsidDel="00000000" w:rsidR="00000000" w:rsidRPr="00000000">
              <w:rPr>
                <w:sz w:val="17"/>
                <w:szCs w:val="17"/>
                <w:rtl w:val="0"/>
              </w:rPr>
              <w:t xml:space="preserve">Allocate Student</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2">
            <w:pPr>
              <w:spacing w:after="40" w:lineRule="auto"/>
              <w:rPr/>
            </w:pPr>
            <w:r w:rsidDel="00000000" w:rsidR="00000000" w:rsidRPr="00000000">
              <w:rPr>
                <w:sz w:val="17"/>
                <w:szCs w:val="17"/>
                <w:rtl w:val="0"/>
              </w:rPr>
              <w:t xml:space="preserve">Student: 1006, Bus: 6</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3">
            <w:pPr>
              <w:spacing w:after="40" w:lineRule="auto"/>
              <w:rPr/>
            </w:pPr>
            <w:r w:rsidDel="00000000" w:rsidR="00000000" w:rsidRPr="00000000">
              <w:rPr>
                <w:sz w:val="17"/>
                <w:szCs w:val="17"/>
                <w:rtl w:val="0"/>
              </w:rPr>
              <w:t xml:space="preserve">Student assigned to bus, seat count = 1</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4">
            <w:pPr>
              <w:spacing w:after="40" w:lineRule="auto"/>
              <w:rPr/>
            </w:pPr>
            <w:r w:rsidDel="00000000" w:rsidR="00000000" w:rsidRPr="00000000">
              <w:rPr>
                <w:sz w:val="17"/>
                <w:szCs w:val="17"/>
                <w:rtl w:val="0"/>
              </w:rPr>
              <w:t xml:space="preserve">Seats: 1 / 50 confirmed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5">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106">
            <w:pPr>
              <w:spacing w:after="40" w:lineRule="auto"/>
              <w:rPr/>
            </w:pPr>
            <w:r w:rsidDel="00000000" w:rsidR="00000000" w:rsidRPr="00000000">
              <w:rPr>
                <w:sz w:val="17"/>
                <w:szCs w:val="17"/>
                <w:rtl w:val="0"/>
              </w:rPr>
              <w:t xml:space="preserve">TC-08</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7">
            <w:pPr>
              <w:spacing w:after="40" w:lineRule="auto"/>
              <w:rPr/>
            </w:pPr>
            <w:r w:rsidDel="00000000" w:rsidR="00000000" w:rsidRPr="00000000">
              <w:rPr>
                <w:sz w:val="17"/>
                <w:szCs w:val="17"/>
                <w:rtl w:val="0"/>
              </w:rPr>
              <w:t xml:space="preserve">Capacity Overflow</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8">
            <w:pPr>
              <w:spacing w:after="40" w:lineRule="auto"/>
              <w:rPr/>
            </w:pPr>
            <w:r w:rsidDel="00000000" w:rsidR="00000000" w:rsidRPr="00000000">
              <w:rPr>
                <w:sz w:val="17"/>
                <w:szCs w:val="17"/>
                <w:rtl w:val="0"/>
              </w:rPr>
              <w:t xml:space="preserve">Target bus at maximum capacity</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9">
            <w:pPr>
              <w:spacing w:after="40" w:lineRule="auto"/>
              <w:rPr/>
            </w:pPr>
            <w:r w:rsidDel="00000000" w:rsidR="00000000" w:rsidRPr="00000000">
              <w:rPr>
                <w:sz w:val="17"/>
                <w:szCs w:val="17"/>
                <w:rtl w:val="0"/>
              </w:rPr>
              <w:t xml:space="preserve">TransportationException raised, assignment blocked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A">
            <w:pPr>
              <w:spacing w:after="40" w:lineRule="auto"/>
              <w:rPr/>
            </w:pPr>
            <w:r w:rsidDel="00000000" w:rsidR="00000000" w:rsidRPr="00000000">
              <w:rPr>
                <w:sz w:val="17"/>
                <w:szCs w:val="17"/>
                <w:rtl w:val="0"/>
              </w:rPr>
              <w:t xml:space="preserve">Exception caught, rollback kept</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B">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10C">
            <w:pPr>
              <w:spacing w:after="40" w:lineRule="auto"/>
              <w:rPr/>
            </w:pPr>
            <w:r w:rsidDel="00000000" w:rsidR="00000000" w:rsidRPr="00000000">
              <w:rPr>
                <w:sz w:val="17"/>
                <w:szCs w:val="17"/>
                <w:rtl w:val="0"/>
              </w:rPr>
              <w:t xml:space="preserve">TC-09</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D">
            <w:pPr>
              <w:spacing w:after="40" w:lineRule="auto"/>
              <w:rPr/>
            </w:pPr>
            <w:r w:rsidDel="00000000" w:rsidR="00000000" w:rsidRPr="00000000">
              <w:rPr>
                <w:sz w:val="17"/>
                <w:szCs w:val="17"/>
                <w:rtl w:val="0"/>
              </w:rPr>
              <w:t xml:space="preserve">Search by Student ID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E">
            <w:pPr>
              <w:spacing w:after="40" w:lineRule="auto"/>
              <w:rPr/>
            </w:pPr>
            <w:r w:rsidDel="00000000" w:rsidR="00000000" w:rsidRPr="00000000">
              <w:rPr>
                <w:sz w:val="17"/>
                <w:szCs w:val="17"/>
                <w:rtl w:val="0"/>
              </w:rPr>
              <w:t xml:space="preserve">Query ID: 1006</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0F">
            <w:pPr>
              <w:spacing w:after="40" w:lineRule="auto"/>
              <w:rPr/>
            </w:pPr>
            <w:r w:rsidDel="00000000" w:rsidR="00000000" w:rsidRPr="00000000">
              <w:rPr>
                <w:sz w:val="17"/>
                <w:szCs w:val="17"/>
                <w:rtl w:val="0"/>
              </w:rPr>
              <w:t xml:space="preserve">Complete demographic &amp; bus info shown</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0">
            <w:pPr>
              <w:spacing w:after="40" w:lineRule="auto"/>
              <w:rPr/>
            </w:pPr>
            <w:r w:rsidDel="00000000" w:rsidR="00000000" w:rsidRPr="00000000">
              <w:rPr>
                <w:sz w:val="17"/>
                <w:szCs w:val="17"/>
                <w:rtl w:val="0"/>
              </w:rPr>
              <w:t xml:space="preserve">Accurate record rendered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1">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112">
            <w:pPr>
              <w:spacing w:after="40" w:lineRule="auto"/>
              <w:rPr/>
            </w:pPr>
            <w:r w:rsidDel="00000000" w:rsidR="00000000" w:rsidRPr="00000000">
              <w:rPr>
                <w:sz w:val="17"/>
                <w:szCs w:val="17"/>
                <w:rtl w:val="0"/>
              </w:rPr>
              <w:t xml:space="preserve">TC-10</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3">
            <w:pPr>
              <w:spacing w:after="40" w:lineRule="auto"/>
              <w:rPr/>
            </w:pPr>
            <w:r w:rsidDel="00000000" w:rsidR="00000000" w:rsidRPr="00000000">
              <w:rPr>
                <w:sz w:val="17"/>
                <w:szCs w:val="17"/>
                <w:rtl w:val="0"/>
              </w:rPr>
              <w:t xml:space="preserve">Sort Buses by Capacity</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4">
            <w:pPr>
              <w:spacing w:after="40" w:lineRule="auto"/>
              <w:rPr/>
            </w:pPr>
            <w:r w:rsidDel="00000000" w:rsidR="00000000" w:rsidRPr="00000000">
              <w:rPr>
                <w:sz w:val="17"/>
                <w:szCs w:val="17"/>
                <w:rtl w:val="0"/>
              </w:rPr>
              <w:t xml:space="preserve">Action: Sort Buses</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5">
            <w:pPr>
              <w:spacing w:after="40" w:lineRule="auto"/>
              <w:rPr/>
            </w:pPr>
            <w:r w:rsidDel="00000000" w:rsidR="00000000" w:rsidRPr="00000000">
              <w:rPr>
                <w:sz w:val="17"/>
                <w:szCs w:val="17"/>
                <w:rtl w:val="0"/>
              </w:rPr>
              <w:t xml:space="preserve">Ascending sort order (25 to 50)</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6">
            <w:pPr>
              <w:spacing w:after="40" w:lineRule="auto"/>
              <w:rPr/>
            </w:pPr>
            <w:r w:rsidDel="00000000" w:rsidR="00000000" w:rsidRPr="00000000">
              <w:rPr>
                <w:sz w:val="17"/>
                <w:szCs w:val="17"/>
                <w:rtl w:val="0"/>
              </w:rPr>
              <w:t xml:space="preserve">Output correctly ordered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7">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118">
            <w:pPr>
              <w:spacing w:after="40" w:lineRule="auto"/>
              <w:rPr/>
            </w:pPr>
            <w:r w:rsidDel="00000000" w:rsidR="00000000" w:rsidRPr="00000000">
              <w:rPr>
                <w:sz w:val="17"/>
                <w:szCs w:val="17"/>
                <w:rtl w:val="0"/>
              </w:rPr>
              <w:t xml:space="preserve">TC-11</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9">
            <w:pPr>
              <w:spacing w:after="40" w:lineRule="auto"/>
              <w:rPr/>
            </w:pPr>
            <w:r w:rsidDel="00000000" w:rsidR="00000000" w:rsidRPr="00000000">
              <w:rPr>
                <w:sz w:val="17"/>
                <w:szCs w:val="17"/>
                <w:rtl w:val="0"/>
              </w:rPr>
              <w:t xml:space="preserve">Chronological Audit Log</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A">
            <w:pPr>
              <w:spacing w:after="40" w:lineRule="auto"/>
              <w:rPr/>
            </w:pPr>
            <w:r w:rsidDel="00000000" w:rsidR="00000000" w:rsidRPr="00000000">
              <w:rPr>
                <w:sz w:val="17"/>
                <w:szCs w:val="17"/>
                <w:rtl w:val="0"/>
              </w:rPr>
              <w:t xml:space="preserve">Action: View History</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B">
            <w:pPr>
              <w:spacing w:after="40" w:lineRule="auto"/>
              <w:rPr/>
            </w:pPr>
            <w:r w:rsidDel="00000000" w:rsidR="00000000" w:rsidRPr="00000000">
              <w:rPr>
                <w:sz w:val="17"/>
                <w:szCs w:val="17"/>
                <w:rtl w:val="0"/>
              </w:rPr>
              <w:t xml:space="preserve">Sequential list of all allocations</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C">
            <w:pPr>
              <w:spacing w:after="40" w:lineRule="auto"/>
              <w:rPr/>
            </w:pPr>
            <w:r w:rsidDel="00000000" w:rsidR="00000000" w:rsidRPr="00000000">
              <w:rPr>
                <w:sz w:val="17"/>
                <w:szCs w:val="17"/>
                <w:rtl w:val="0"/>
              </w:rPr>
              <w:t xml:space="preserve">Logged events rendered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D">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r>
        <w:trPr>
          <w:cantSplit w:val="0"/>
          <w:tblHeader w:val="0"/>
        </w:trPr>
        <w:tc>
          <w:tcPr>
            <w:tcMar>
              <w:top w:w="50.0" w:type="dxa"/>
              <w:left w:w="60.0" w:type="dxa"/>
              <w:bottom w:w="50.0" w:type="dxa"/>
              <w:right w:w="60.0" w:type="dxa"/>
            </w:tcMar>
          </w:tcPr>
          <w:p w:rsidR="00000000" w:rsidDel="00000000" w:rsidP="00000000" w:rsidRDefault="00000000" w:rsidRPr="00000000" w14:paraId="0000011E">
            <w:pPr>
              <w:spacing w:after="40" w:lineRule="auto"/>
              <w:rPr/>
            </w:pPr>
            <w:r w:rsidDel="00000000" w:rsidR="00000000" w:rsidRPr="00000000">
              <w:rPr>
                <w:sz w:val="17"/>
                <w:szCs w:val="17"/>
                <w:rtl w:val="0"/>
              </w:rPr>
              <w:t xml:space="preserve">TC-12</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1F">
            <w:pPr>
              <w:spacing w:after="40" w:lineRule="auto"/>
              <w:rPr/>
            </w:pPr>
            <w:r w:rsidDel="00000000" w:rsidR="00000000" w:rsidRPr="00000000">
              <w:rPr>
                <w:sz w:val="17"/>
                <w:szCs w:val="17"/>
                <w:rtl w:val="0"/>
              </w:rPr>
              <w:t xml:space="preserve">Transport Report</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20">
            <w:pPr>
              <w:spacing w:after="40" w:lineRule="auto"/>
              <w:rPr/>
            </w:pPr>
            <w:r w:rsidDel="00000000" w:rsidR="00000000" w:rsidRPr="00000000">
              <w:rPr>
                <w:sz w:val="17"/>
                <w:szCs w:val="17"/>
                <w:rtl w:val="0"/>
              </w:rPr>
              <w:t xml:space="preserve">Action: Generate Report</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21">
            <w:pPr>
              <w:spacing w:after="40" w:lineRule="auto"/>
              <w:rPr/>
            </w:pPr>
            <w:r w:rsidDel="00000000" w:rsidR="00000000" w:rsidRPr="00000000">
              <w:rPr>
                <w:sz w:val="17"/>
                <w:szCs w:val="17"/>
                <w:rtl w:val="0"/>
              </w:rPr>
              <w:t xml:space="preserve">Full system summary text generated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22">
            <w:pPr>
              <w:spacing w:after="40" w:lineRule="auto"/>
              <w:rPr/>
            </w:pPr>
            <w:r w:rsidDel="00000000" w:rsidR="00000000" w:rsidRPr="00000000">
              <w:rPr>
                <w:sz w:val="17"/>
                <w:szCs w:val="17"/>
                <w:rtl w:val="0"/>
              </w:rPr>
              <w:t xml:space="preserve">Report formatted and displayed</w:t>
            </w:r>
            <w:r w:rsidDel="00000000" w:rsidR="00000000" w:rsidRPr="00000000">
              <w:rPr>
                <w:rtl w:val="0"/>
              </w:rPr>
            </w:r>
          </w:p>
        </w:tc>
        <w:tc>
          <w:tcPr>
            <w:tcMar>
              <w:top w:w="50.0" w:type="dxa"/>
              <w:left w:w="60.0" w:type="dxa"/>
              <w:bottom w:w="50.0" w:type="dxa"/>
              <w:right w:w="60.0" w:type="dxa"/>
            </w:tcMar>
          </w:tcPr>
          <w:p w:rsidR="00000000" w:rsidDel="00000000" w:rsidP="00000000" w:rsidRDefault="00000000" w:rsidRPr="00000000" w14:paraId="00000123">
            <w:pPr>
              <w:spacing w:after="40" w:lineRule="auto"/>
              <w:rPr/>
            </w:pPr>
            <w:r w:rsidDel="00000000" w:rsidR="00000000" w:rsidRPr="00000000">
              <w:rPr>
                <w:b w:val="1"/>
                <w:bCs w:val="1"/>
                <w:sz w:val="17"/>
                <w:szCs w:val="17"/>
                <w:rtl w:val="0"/>
              </w:rPr>
              <w:t xml:space="preserve">PASS</w:t>
            </w:r>
            <w:r w:rsidDel="00000000" w:rsidR="00000000" w:rsidRPr="00000000">
              <w:rPr>
                <w:rtl w:val="0"/>
              </w:rPr>
            </w:r>
          </w:p>
        </w:tc>
      </w:tr>
    </w:tbl>
    <w:p w:rsidR="00000000" w:rsidDel="00000000" w:rsidP="00000000" w:rsidRDefault="00000000" w:rsidRPr="00000000" w14:paraId="00000124">
      <w:pPr>
        <w:spacing w:after="160" w:lineRule="auto"/>
        <w:rPr/>
      </w:pPr>
      <w:r w:rsidDel="00000000" w:rsidR="00000000" w:rsidRPr="00000000">
        <w:rPr>
          <w:rtl w:val="0"/>
        </w:rPr>
      </w:r>
    </w:p>
    <w:p w:rsidR="00000000" w:rsidDel="00000000" w:rsidP="00000000" w:rsidRDefault="00000000" w:rsidRPr="00000000" w14:paraId="00000125">
      <w:pPr>
        <w:keepNext w:val="1"/>
        <w:spacing w:after="120" w:before="320" w:lineRule="auto"/>
        <w:rPr/>
      </w:pPr>
      <w:r w:rsidDel="00000000" w:rsidR="00000000" w:rsidRPr="00000000">
        <w:rPr>
          <w:b w:val="1"/>
          <w:bCs w:val="1"/>
          <w:color w:val="000000"/>
          <w:sz w:val="28"/>
          <w:szCs w:val="28"/>
          <w:rtl w:val="0"/>
        </w:rPr>
        <w:t xml:space="preserve">8. Build &amp; Execution Instructions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application is written in standard Java and requires JDK 11 or higher. No external libraries are needed.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Compilation Command: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javac -d out src/*.java</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e1e1e"/>
          <w:sz w:val="22"/>
          <w:szCs w:val="22"/>
          <w:u w:val="none"/>
          <w:shd w:fill="auto" w:val="clear"/>
          <w:vertAlign w:val="baseline"/>
          <w:rtl w:val="0"/>
        </w:rPr>
        <w:t xml:space="preserve">Execution Command:</w:t>
      </w:r>
      <w:r w:rsidDel="00000000" w:rsidR="00000000" w:rsidRPr="00000000">
        <w:rPr>
          <w:rFonts w:ascii="Calibri" w:cs="Calibri" w:eastAsia="Calibri" w:hAnsi="Calibri"/>
          <w:b w:val="0"/>
          <w:bCs w:val="0"/>
          <w:i w:val="0"/>
          <w:iCs w:val="0"/>
          <w:smallCaps w:val="0"/>
          <w:strike w:val="0"/>
          <w:color w:val="1e1e1e"/>
          <w:sz w:val="22"/>
          <w:szCs w:val="22"/>
          <w:u w:val="none"/>
          <w:shd w:fill="auto" w:val="clear"/>
          <w:vertAlign w:val="baseline"/>
          <w:rtl w:val="0"/>
        </w:rPr>
        <w:t xml:space="preserve"> java -cp out Main</w:t>
      </w:r>
    </w:p>
    <w:p w:rsidR="00000000" w:rsidDel="00000000" w:rsidP="00000000" w:rsidRDefault="00000000" w:rsidRPr="00000000" w14:paraId="00000129">
      <w:pPr>
        <w:rPr/>
      </w:pPr>
      <w:r w:rsidDel="00000000" w:rsidR="00000000" w:rsidRPr="00000000">
        <w:rPr>
          <w:rtl w:val="0"/>
        </w:rPr>
        <w:t xml:space="preserve">Upon execution, Main.loadDemoData() automatically initializes 5 operational records in each category so that administrators can evaluate all features immediately.</w:t>
      </w:r>
    </w:p>
    <w:p w:rsidR="00000000" w:rsidDel="00000000" w:rsidP="00000000" w:rsidRDefault="00000000" w:rsidRPr="00000000" w14:paraId="0000012A">
      <w:pPr>
        <w:keepNext w:val="1"/>
        <w:spacing w:after="120" w:before="320" w:lineRule="auto"/>
        <w:rPr/>
      </w:pPr>
      <w:r w:rsidDel="00000000" w:rsidR="00000000" w:rsidRPr="00000000">
        <w:rPr>
          <w:b w:val="1"/>
          <w:bCs w:val="1"/>
          <w:color w:val="000000"/>
          <w:sz w:val="28"/>
          <w:szCs w:val="28"/>
          <w:rtl w:val="0"/>
        </w:rPr>
        <w:t xml:space="preserve">9. Conclusion</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School Bus Tracking &amp; Management System (BusTrack Pro) demonstrates the successful application of Java data structures and GUI programming to manage school transportation and route allocation efficiently. By leveraging fixed arrays for vehicle capacity, ArrayList for dynamic rosters, LinkedList for sequential route stops and audit trails, HashMap for O(1) direct vehicle lookup, and TreeMap for auto-sorted route keys, the software achieves both algorithmic efficiency and robust software design. Furthermore, custom exception handling (TransportationException) guarantees atomic allocation safety, ensuring a resilient and production-ready 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1e1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