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B0" w:rsidRPr="00AD67BA" w:rsidRDefault="00753EC8" w:rsidP="003E1738">
      <w:pPr>
        <w:spacing w:after="60"/>
        <w:rPr>
          <w:rFonts w:ascii="Consolas" w:hAnsi="Consolas" w:cs="Consolas"/>
          <w:sz w:val="24"/>
          <w:szCs w:val="24"/>
        </w:rPr>
      </w:pPr>
      <w:r w:rsidRPr="00AD67BA">
        <w:rPr>
          <w:rFonts w:ascii="Consolas" w:hAnsi="Consolas" w:cs="Consolas"/>
          <w:sz w:val="24"/>
          <w:szCs w:val="24"/>
        </w:rPr>
        <w:t>Infix to Prefix – Algorithm</w:t>
      </w:r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Step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1.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Push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“</w:t>
      </w:r>
      <w:r w:rsidR="002F1104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”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onto STACK</w:t>
      </w:r>
      <w:r w:rsidR="002F1104"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,</w:t>
      </w:r>
      <w:r w:rsidR="002F1104"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="00FF367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reverse infix </w:t>
      </w:r>
      <w:r w:rsidR="002F1104"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and</w:t>
      </w:r>
      <w:r w:rsidR="002F1104"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add </w:t>
      </w:r>
      <w:r w:rsidR="002F1104"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“(</w:t>
      </w:r>
      <w:proofErr w:type="gramStart"/>
      <w:r w:rsidR="002F1104"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“</w:t>
      </w:r>
      <w:r w:rsidR="002F1104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 xml:space="preserve"> </w:t>
      </w:r>
      <w:r w:rsidR="002F1104"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to</w:t>
      </w:r>
      <w:proofErr w:type="gramEnd"/>
      <w:r w:rsidR="002F1104"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="002F1104"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end</w:t>
      </w:r>
      <w:r w:rsidR="002F110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of </w:t>
      </w:r>
      <w:proofErr w:type="spellStart"/>
      <w:r w:rsidR="002F110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inFix</w:t>
      </w:r>
      <w:proofErr w:type="spellEnd"/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Step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2.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Scan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inFix</w:t>
      </w:r>
      <w:proofErr w:type="spellEnd"/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and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repeat step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3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to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6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for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each element of </w:t>
      </w:r>
      <w:proofErr w:type="spellStart"/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inFix</w:t>
      </w:r>
      <w:proofErr w:type="spellEnd"/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until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the STACK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is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empty</w:t>
      </w:r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Step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3.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If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an operand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is</w:t>
      </w:r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encountered add it to </w:t>
      </w:r>
      <w:proofErr w:type="spellStart"/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preFix</w:t>
      </w:r>
      <w:proofErr w:type="spellEnd"/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Step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4.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If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 right parenthesis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is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encountered push it onto STACK</w:t>
      </w:r>
      <w:bookmarkStart w:id="0" w:name="_GoBack"/>
      <w:bookmarkEnd w:id="0"/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Step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5.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If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an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operator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is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encountered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then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:</w:t>
      </w:r>
    </w:p>
    <w:p w:rsidR="00C71976" w:rsidRPr="00C71976" w:rsidRDefault="00C71976" w:rsidP="007C74AD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  <w:t xml:space="preserve"> a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Repeatedly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pop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from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STACK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and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add to </w:t>
      </w:r>
      <w:proofErr w:type="spellStart"/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preFix</w:t>
      </w:r>
      <w:proofErr w:type="spellEnd"/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each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operator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on the top of STACK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</w:t>
      </w:r>
      <w:r w:rsidR="007C74AD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="007C74AD" w:rsidRPr="007C74AD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which has</w:t>
      </w:r>
      <w:r w:rsidRPr="007C74AD">
        <w:rPr>
          <w:rFonts w:ascii="Consolas" w:eastAsia="Times New Roman" w:hAnsi="Consolas" w:cs="Consolas"/>
          <w:b/>
          <w:color w:val="FF0000"/>
          <w:sz w:val="21"/>
          <w:szCs w:val="21"/>
          <w:lang w:val="en-US"/>
        </w:rPr>
        <w:t xml:space="preserve"> higher</w:t>
      </w:r>
      <w:r w:rsidRPr="007C74AD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 xml:space="preserve"> precedence than the operator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b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Add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operator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to STACK</w:t>
      </w:r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Step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6.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If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left parenthesis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is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enco</w:t>
      </w:r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u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ntered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then</w:t>
      </w:r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  <w:t xml:space="preserve"> a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Repeatedly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pop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from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the STACK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and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add to </w:t>
      </w:r>
      <w:proofErr w:type="spellStart"/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preFix</w:t>
      </w:r>
      <w:proofErr w:type="spellEnd"/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(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each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operator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on top of stack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until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a </w:t>
      </w:r>
      <w:r w:rsidR="00A47ED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right 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parenthesis </w:t>
      </w:r>
      <w:r w:rsidRPr="00C71976">
        <w:rPr>
          <w:rFonts w:ascii="Consolas" w:eastAsia="Times New Roman" w:hAnsi="Consolas" w:cs="Consolas"/>
          <w:color w:val="000088"/>
          <w:sz w:val="21"/>
          <w:szCs w:val="21"/>
          <w:lang w:val="en-US"/>
        </w:rPr>
        <w:t>is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encounter</w:t>
      </w:r>
      <w:r w:rsidR="002071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)</w:t>
      </w:r>
    </w:p>
    <w:p w:rsidR="00C71976" w:rsidRPr="00C71976" w:rsidRDefault="00C71976" w:rsidP="003E1738">
      <w:pPr>
        <w:spacing w:after="60" w:line="240" w:lineRule="auto"/>
        <w:ind w:left="-360"/>
        <w:rPr>
          <w:rFonts w:ascii="Consolas" w:eastAsia="Times New Roman" w:hAnsi="Consolas" w:cs="Consolas"/>
          <w:color w:val="333333"/>
          <w:sz w:val="21"/>
          <w:szCs w:val="21"/>
          <w:lang w:val="en-US"/>
        </w:rPr>
      </w:pP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ab/>
        <w:t xml:space="preserve"> b</w:t>
      </w:r>
      <w:r w:rsidRPr="00C71976">
        <w:rPr>
          <w:rFonts w:ascii="Consolas" w:eastAsia="Times New Roman" w:hAnsi="Consolas" w:cs="Consolas"/>
          <w:color w:val="666600"/>
          <w:sz w:val="21"/>
          <w:szCs w:val="21"/>
          <w:lang w:val="en-US"/>
        </w:rPr>
        <w:t>.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71976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Remove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the </w:t>
      </w:r>
      <w:r w:rsidR="00A47EDA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right </w:t>
      </w:r>
      <w:r w:rsidRPr="00C71976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parenthesis</w:t>
      </w:r>
    </w:p>
    <w:p w:rsidR="00753EC8" w:rsidRPr="00753EC8" w:rsidRDefault="00C71976" w:rsidP="003E1738">
      <w:pPr>
        <w:spacing w:after="6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3E1738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Step</w:t>
      </w:r>
      <w:r w:rsidRPr="003E173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3E1738">
        <w:rPr>
          <w:rFonts w:ascii="Consolas" w:eastAsia="Times New Roman" w:hAnsi="Consolas" w:cs="Consolas"/>
          <w:color w:val="006666"/>
          <w:sz w:val="21"/>
          <w:szCs w:val="21"/>
          <w:lang w:val="en-US"/>
        </w:rPr>
        <w:t>7.</w:t>
      </w:r>
      <w:r w:rsidRPr="003E173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="00A47EDA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 xml:space="preserve">Reverse </w:t>
      </w:r>
      <w:proofErr w:type="spellStart"/>
      <w:r w:rsidR="00A47EDA">
        <w:rPr>
          <w:rFonts w:ascii="Consolas" w:eastAsia="Times New Roman" w:hAnsi="Consolas" w:cs="Consolas"/>
          <w:color w:val="7F0055"/>
          <w:sz w:val="21"/>
          <w:szCs w:val="21"/>
          <w:lang w:val="en-US"/>
        </w:rPr>
        <w:t>preFix</w:t>
      </w:r>
      <w:proofErr w:type="spellEnd"/>
    </w:p>
    <w:sectPr w:rsidR="00753EC8" w:rsidRPr="0075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D4323"/>
    <w:multiLevelType w:val="multilevel"/>
    <w:tmpl w:val="D46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A1"/>
    <w:rsid w:val="00207165"/>
    <w:rsid w:val="002F1104"/>
    <w:rsid w:val="003E1738"/>
    <w:rsid w:val="00753EC8"/>
    <w:rsid w:val="00763CA1"/>
    <w:rsid w:val="007C74AD"/>
    <w:rsid w:val="00A47EDA"/>
    <w:rsid w:val="00AD67BA"/>
    <w:rsid w:val="00B04A59"/>
    <w:rsid w:val="00C71976"/>
    <w:rsid w:val="00D57DB0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63F"/>
  <w15:chartTrackingRefBased/>
  <w15:docId w15:val="{687BED41-08B5-41F0-9859-7067A0BD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SV</dc:creator>
  <cp:keywords/>
  <dc:description/>
  <cp:lastModifiedBy>MAHE</cp:lastModifiedBy>
  <cp:revision>10</cp:revision>
  <dcterms:created xsi:type="dcterms:W3CDTF">2018-08-20T08:41:00Z</dcterms:created>
  <dcterms:modified xsi:type="dcterms:W3CDTF">2019-08-23T19:30:00Z</dcterms:modified>
</cp:coreProperties>
</file>