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toneSansStd-Bold" w:hAnsi="Times New Roman" w:cs="Times New Roman"/>
          <w:b/>
          <w:bCs/>
          <w:color w:val="00AEF0"/>
          <w:sz w:val="24"/>
          <w:szCs w:val="24"/>
        </w:rPr>
      </w:pPr>
      <w:r w:rsidRPr="00D41A01">
        <w:rPr>
          <w:rFonts w:ascii="Times New Roman" w:eastAsia="StoneSansStd-Bold" w:hAnsi="Times New Roman" w:cs="Times New Roman"/>
          <w:b/>
          <w:bCs/>
          <w:color w:val="00AEF0"/>
          <w:sz w:val="24"/>
          <w:szCs w:val="24"/>
        </w:rPr>
        <w:t>Mealy and Moore Models of Finite State Machines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toneSansStd-Bold" w:hAnsi="Times New Roman" w:cs="Times New Roman"/>
          <w:color w:val="000000"/>
          <w:sz w:val="24"/>
          <w:szCs w:val="24"/>
        </w:rPr>
      </w:pPr>
      <w:r w:rsidRP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>The most general model of a sequential circuit has inputs, o</w:t>
      </w:r>
      <w:r w:rsid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 xml:space="preserve">utputs, and internal states. It is </w:t>
      </w:r>
      <w:r w:rsidRP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>customary to distinguish between two models of seque</w:t>
      </w:r>
      <w:r w:rsid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 xml:space="preserve">ntial circuits: the Mealy model </w:t>
      </w:r>
      <w:r w:rsidRP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>and the Moore mod</w:t>
      </w:r>
      <w:r w:rsid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>el. Both are shown in Fig. 5.21</w:t>
      </w:r>
      <w:r w:rsidRP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 xml:space="preserve">. They differ only in the way the output </w:t>
      </w:r>
      <w:r w:rsidR="00D41A01">
        <w:rPr>
          <w:rFonts w:ascii="Times New Roman" w:hAnsi="Times New Roman" w:cs="Times New Roman"/>
          <w:sz w:val="24"/>
          <w:szCs w:val="24"/>
        </w:rPr>
        <w:t xml:space="preserve">is generated. In </w:t>
      </w:r>
      <w:r w:rsidRPr="00D41A01">
        <w:rPr>
          <w:rFonts w:ascii="Times New Roman" w:hAnsi="Times New Roman" w:cs="Times New Roman"/>
          <w:sz w:val="24"/>
          <w:szCs w:val="24"/>
        </w:rPr>
        <w:t>the Mealy model, the output is a function of both the present state and</w:t>
      </w:r>
      <w:r w:rsid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the input. In the Moore model, the output is a function of only the present state. A circuit</w:t>
      </w:r>
      <w:r w:rsid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may have both types of outputs. The two models of a sequential circuit are commonly</w:t>
      </w:r>
      <w:r w:rsid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referred to as a finite state machine, abbreviated FSM. The Mealy model of a sequential</w:t>
      </w:r>
      <w:r w:rsid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circuit is referred to as a Mealy FSM or Mealy machine. The Moore model is referred</w:t>
      </w:r>
      <w:r w:rsidR="00D41A01">
        <w:rPr>
          <w:rFonts w:ascii="Times New Roman" w:eastAsia="StoneSansStd-Bold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to as a Moore FSM or Moore machine.</w:t>
      </w:r>
    </w:p>
    <w:p w:rsidR="00347598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Fig. 5.15 is </w:t>
      </w:r>
      <w:r w:rsidR="00812E5C">
        <w:rPr>
          <w:rFonts w:ascii="Times New Roman" w:hAnsi="Times New Roman" w:cs="Times New Roman"/>
          <w:sz w:val="24"/>
          <w:szCs w:val="24"/>
        </w:rPr>
        <w:t xml:space="preserve">state diagram of a Mealy machine </w:t>
      </w:r>
      <w:r w:rsidRPr="00D41A01">
        <w:rPr>
          <w:rFonts w:ascii="Times New Roman" w:hAnsi="Times New Roman" w:cs="Times New Roman"/>
          <w:sz w:val="24"/>
          <w:szCs w:val="24"/>
        </w:rPr>
        <w:t>show</w:t>
      </w:r>
      <w:r w:rsidR="00812E5C">
        <w:rPr>
          <w:rFonts w:ascii="Times New Roman" w:hAnsi="Times New Roman" w:cs="Times New Roman"/>
          <w:sz w:val="24"/>
          <w:szCs w:val="24"/>
        </w:rPr>
        <w:t>ing</w:t>
      </w:r>
      <w:r w:rsidRPr="00D41A01">
        <w:rPr>
          <w:rFonts w:ascii="Times New Roman" w:hAnsi="Times New Roman" w:cs="Times New Roman"/>
          <w:sz w:val="24"/>
          <w:szCs w:val="24"/>
        </w:rPr>
        <w:t xml:space="preserve"> both the input and output values, separated by a slash</w:t>
      </w:r>
      <w:r w:rsidR="00812E5C">
        <w:rPr>
          <w:rFonts w:ascii="Times New Roman" w:hAnsi="Times New Roman" w:cs="Times New Roman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along the directed lines between the states.</w:t>
      </w:r>
    </w:p>
    <w:p w:rsidR="00812E5C" w:rsidRDefault="00812E5C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E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6215" cy="257238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E5C" w:rsidRPr="00D41A01" w:rsidRDefault="00812E5C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Fig. 5.15</w:t>
      </w:r>
    </w:p>
    <w:p w:rsidR="00347598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Fig. 5.19 </w:t>
      </w:r>
      <w:r w:rsidR="00812E5C">
        <w:rPr>
          <w:rFonts w:ascii="Times New Roman" w:hAnsi="Times New Roman" w:cs="Times New Roman"/>
          <w:sz w:val="24"/>
          <w:szCs w:val="24"/>
        </w:rPr>
        <w:t xml:space="preserve">is the state diagram of a Moore machine which has only inputs marked </w:t>
      </w:r>
      <w:r w:rsidRPr="00D41A01">
        <w:rPr>
          <w:rFonts w:ascii="Times New Roman" w:hAnsi="Times New Roman" w:cs="Times New Roman"/>
          <w:sz w:val="24"/>
          <w:szCs w:val="24"/>
        </w:rPr>
        <w:t>along the directed lines. The outputs are the flip-flop states marked inside the circles.</w:t>
      </w:r>
      <w:r w:rsidR="00F453A8">
        <w:rPr>
          <w:rFonts w:ascii="Times New Roman" w:hAnsi="Times New Roman" w:cs="Times New Roman"/>
          <w:sz w:val="24"/>
          <w:szCs w:val="24"/>
        </w:rPr>
        <w:t xml:space="preserve"> There may be other outputs also</w:t>
      </w:r>
      <w:r w:rsidR="00672FC5">
        <w:rPr>
          <w:rFonts w:ascii="Times New Roman" w:hAnsi="Times New Roman" w:cs="Times New Roman"/>
          <w:sz w:val="24"/>
          <w:szCs w:val="24"/>
        </w:rPr>
        <w:t>, which depend</w:t>
      </w:r>
      <w:r w:rsidR="00F453A8">
        <w:rPr>
          <w:rFonts w:ascii="Times New Roman" w:hAnsi="Times New Roman" w:cs="Times New Roman"/>
          <w:sz w:val="24"/>
          <w:szCs w:val="24"/>
        </w:rPr>
        <w:t xml:space="preserve"> on present state only. </w:t>
      </w:r>
    </w:p>
    <w:p w:rsidR="00812E5C" w:rsidRDefault="00812E5C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E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575" cy="2743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1F0" w:rsidRPr="00AE5A75" w:rsidRDefault="00812E5C" w:rsidP="00AE5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Fig. 5.19</w:t>
      </w:r>
    </w:p>
    <w:p w:rsidR="00347598" w:rsidRPr="00D41A01" w:rsidRDefault="00347598" w:rsidP="00D41A01">
      <w:pPr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722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98" w:rsidRPr="00D41A01" w:rsidRDefault="00347598" w:rsidP="00D41A01">
      <w:pPr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359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>Consider an application where the speed of an autom</w:t>
      </w:r>
      <w:r w:rsidR="00672FC5">
        <w:rPr>
          <w:rFonts w:ascii="Times New Roman" w:hAnsi="Times New Roman" w:cs="Times New Roman"/>
          <w:sz w:val="24"/>
          <w:szCs w:val="24"/>
        </w:rPr>
        <w:t xml:space="preserve">atically-controlled vehicle has </w:t>
      </w:r>
      <w:r w:rsidRPr="00D41A01">
        <w:rPr>
          <w:rFonts w:ascii="Times New Roman" w:hAnsi="Times New Roman" w:cs="Times New Roman"/>
          <w:sz w:val="24"/>
          <w:szCs w:val="24"/>
        </w:rPr>
        <w:t>to be regulated as follows. The vehicle is designed to r</w:t>
      </w:r>
      <w:r w:rsidR="00672FC5">
        <w:rPr>
          <w:rFonts w:ascii="Times New Roman" w:hAnsi="Times New Roman" w:cs="Times New Roman"/>
          <w:sz w:val="24"/>
          <w:szCs w:val="24"/>
        </w:rPr>
        <w:t xml:space="preserve">un at some predetermined speed. </w:t>
      </w:r>
      <w:r w:rsidRPr="00D41A01">
        <w:rPr>
          <w:rFonts w:ascii="Times New Roman" w:hAnsi="Times New Roman" w:cs="Times New Roman"/>
          <w:sz w:val="24"/>
          <w:szCs w:val="24"/>
        </w:rPr>
        <w:t>However, due to some operational conditions the speed may</w:t>
      </w:r>
      <w:r w:rsidR="00672FC5">
        <w:rPr>
          <w:rFonts w:ascii="Times New Roman" w:hAnsi="Times New Roman" w:cs="Times New Roman"/>
          <w:sz w:val="24"/>
          <w:szCs w:val="24"/>
        </w:rPr>
        <w:t xml:space="preserve"> exceed the desirable limit, in </w:t>
      </w:r>
      <w:r w:rsidRPr="00D41A01">
        <w:rPr>
          <w:rFonts w:ascii="Times New Roman" w:hAnsi="Times New Roman" w:cs="Times New Roman"/>
          <w:sz w:val="24"/>
          <w:szCs w:val="24"/>
        </w:rPr>
        <w:t>which case the vehicle has to be slowed down. To determ</w:t>
      </w:r>
      <w:r w:rsidR="00672FC5">
        <w:rPr>
          <w:rFonts w:ascii="Times New Roman" w:hAnsi="Times New Roman" w:cs="Times New Roman"/>
          <w:sz w:val="24"/>
          <w:szCs w:val="24"/>
        </w:rPr>
        <w:t xml:space="preserve">ine when such action is needed, </w:t>
      </w:r>
      <w:r w:rsidRPr="00D41A01">
        <w:rPr>
          <w:rFonts w:ascii="Times New Roman" w:hAnsi="Times New Roman" w:cs="Times New Roman"/>
          <w:sz w:val="24"/>
          <w:szCs w:val="24"/>
        </w:rPr>
        <w:t xml:space="preserve">the speed is measured at regular intervals. Let a binary signal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="00672FC5">
        <w:rPr>
          <w:rFonts w:ascii="Times New Roman" w:hAnsi="Times New Roman" w:cs="Times New Roman"/>
          <w:sz w:val="24"/>
          <w:szCs w:val="24"/>
        </w:rPr>
        <w:t xml:space="preserve">indicate whether the speed </w:t>
      </w:r>
      <w:r w:rsidRPr="00D41A01">
        <w:rPr>
          <w:rFonts w:ascii="Times New Roman" w:hAnsi="Times New Roman" w:cs="Times New Roman"/>
          <w:sz w:val="24"/>
          <w:szCs w:val="24"/>
        </w:rPr>
        <w:t xml:space="preserve">exceeds the required limit, such that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0 means that the s</w:t>
      </w:r>
      <w:r w:rsidR="00672FC5">
        <w:rPr>
          <w:rFonts w:ascii="Times New Roman" w:hAnsi="Times New Roman" w:cs="Times New Roman"/>
          <w:sz w:val="24"/>
          <w:szCs w:val="24"/>
        </w:rPr>
        <w:t xml:space="preserve">peed is within acceptable range </w:t>
      </w:r>
      <w:r w:rsidRPr="00D41A01">
        <w:rPr>
          <w:rFonts w:ascii="Times New Roman" w:hAnsi="Times New Roman" w:cs="Times New Roman"/>
          <w:sz w:val="24"/>
          <w:szCs w:val="24"/>
        </w:rPr>
        <w:t xml:space="preserve">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1 indicates excessive speed. The desired control strategy is that if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443912">
        <w:rPr>
          <w:rFonts w:ascii="Times New Roman" w:hAnsi="Times New Roman" w:cs="Times New Roman"/>
          <w:sz w:val="24"/>
          <w:szCs w:val="24"/>
        </w:rPr>
        <w:t xml:space="preserve">1 during </w:t>
      </w:r>
      <w:r w:rsidRPr="00D41A01">
        <w:rPr>
          <w:rFonts w:ascii="Times New Roman" w:hAnsi="Times New Roman" w:cs="Times New Roman"/>
          <w:sz w:val="24"/>
          <w:szCs w:val="24"/>
        </w:rPr>
        <w:t xml:space="preserve">two or more consecutive measurements, a control signal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>must be asserted t</w:t>
      </w:r>
      <w:r w:rsidR="00443912">
        <w:rPr>
          <w:rFonts w:ascii="Times New Roman" w:hAnsi="Times New Roman" w:cs="Times New Roman"/>
          <w:sz w:val="24"/>
          <w:szCs w:val="24"/>
        </w:rPr>
        <w:t xml:space="preserve">o cause the </w:t>
      </w:r>
      <w:r w:rsidRPr="00D41A01">
        <w:rPr>
          <w:rFonts w:ascii="Times New Roman" w:hAnsi="Times New Roman" w:cs="Times New Roman"/>
          <w:sz w:val="24"/>
          <w:szCs w:val="24"/>
        </w:rPr>
        <w:t xml:space="preserve">vehicle to slow down. Thus,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 allows the current speed to be maintained, while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443912">
        <w:rPr>
          <w:rFonts w:ascii="Times New Roman" w:hAnsi="Times New Roman" w:cs="Times New Roman"/>
          <w:sz w:val="24"/>
          <w:szCs w:val="24"/>
        </w:rPr>
        <w:t xml:space="preserve">1 </w:t>
      </w:r>
      <w:r w:rsidRPr="00D41A01">
        <w:rPr>
          <w:rFonts w:ascii="Times New Roman" w:hAnsi="Times New Roman" w:cs="Times New Roman"/>
          <w:sz w:val="24"/>
          <w:szCs w:val="24"/>
        </w:rPr>
        <w:t xml:space="preserve">reduces the speed. Let a signal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Clock </w:t>
      </w:r>
      <w:r w:rsidRPr="00D41A01">
        <w:rPr>
          <w:rFonts w:ascii="Times New Roman" w:hAnsi="Times New Roman" w:cs="Times New Roman"/>
          <w:sz w:val="24"/>
          <w:szCs w:val="24"/>
        </w:rPr>
        <w:t xml:space="preserve">define the required </w:t>
      </w:r>
      <w:r w:rsidR="00443912">
        <w:rPr>
          <w:rFonts w:ascii="Times New Roman" w:hAnsi="Times New Roman" w:cs="Times New Roman"/>
          <w:sz w:val="24"/>
          <w:szCs w:val="24"/>
        </w:rPr>
        <w:t xml:space="preserve">timing intervals, such that the </w:t>
      </w:r>
      <w:r w:rsidRPr="00D41A01">
        <w:rPr>
          <w:rFonts w:ascii="Times New Roman" w:hAnsi="Times New Roman" w:cs="Times New Roman"/>
          <w:sz w:val="24"/>
          <w:szCs w:val="24"/>
        </w:rPr>
        <w:t>speed is measured once during each clock cycle. Therefore, we wis</w:t>
      </w:r>
      <w:r w:rsidR="00443912">
        <w:rPr>
          <w:rFonts w:ascii="Times New Roman" w:hAnsi="Times New Roman" w:cs="Times New Roman"/>
          <w:sz w:val="24"/>
          <w:szCs w:val="24"/>
        </w:rPr>
        <w:t xml:space="preserve">h to design a circuit that </w:t>
      </w:r>
      <w:r w:rsidRPr="00D41A01">
        <w:rPr>
          <w:rFonts w:ascii="Times New Roman" w:hAnsi="Times New Roman" w:cs="Times New Roman"/>
          <w:sz w:val="24"/>
          <w:szCs w:val="24"/>
        </w:rPr>
        <w:t>meets the following specification: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1. The circuit has one input,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D41A01">
        <w:rPr>
          <w:rFonts w:ascii="Times New Roman" w:hAnsi="Times New Roman" w:cs="Times New Roman"/>
          <w:sz w:val="24"/>
          <w:szCs w:val="24"/>
        </w:rPr>
        <w:t xml:space="preserve">, and one output,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D41A01">
        <w:rPr>
          <w:rFonts w:ascii="Times New Roman" w:hAnsi="Times New Roman" w:cs="Times New Roman"/>
          <w:sz w:val="24"/>
          <w:szCs w:val="24"/>
        </w:rPr>
        <w:t>.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>2. All changes in the circuit occur on the positive edge of the clock signal.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3. The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>is equal to 1 if during two immediately preceding clock cycles the input</w:t>
      </w:r>
      <w:r w:rsidR="00443912">
        <w:rPr>
          <w:rFonts w:ascii="Times New Roman" w:hAnsi="Times New Roman" w:cs="Times New Roman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hAnsi="Times New Roman" w:cs="Times New Roman"/>
          <w:sz w:val="24"/>
          <w:szCs w:val="24"/>
        </w:rPr>
        <w:t xml:space="preserve">was equal to 1. Otherwise, the value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>is equal to 0.</w:t>
      </w:r>
    </w:p>
    <w:p w:rsidR="00443912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From this specification it is apparent that the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>d</w:t>
      </w:r>
      <w:r w:rsidR="00443912">
        <w:rPr>
          <w:rFonts w:ascii="Times New Roman" w:hAnsi="Times New Roman" w:cs="Times New Roman"/>
          <w:sz w:val="24"/>
          <w:szCs w:val="24"/>
        </w:rPr>
        <w:t xml:space="preserve">epends on both present and past </w:t>
      </w:r>
      <w:r w:rsidRPr="00D41A01">
        <w:rPr>
          <w:rFonts w:ascii="Times New Roman" w:hAnsi="Times New Roman" w:cs="Times New Roman"/>
          <w:sz w:val="24"/>
          <w:szCs w:val="24"/>
        </w:rPr>
        <w:t xml:space="preserve">values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D41A01">
        <w:rPr>
          <w:rFonts w:ascii="Times New Roman" w:hAnsi="Times New Roman" w:cs="Times New Roman"/>
          <w:sz w:val="24"/>
          <w:szCs w:val="24"/>
        </w:rPr>
        <w:t xml:space="preserve">. Consider the sequence of values of the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hAnsi="Times New Roman" w:cs="Times New Roman"/>
          <w:sz w:val="24"/>
          <w:szCs w:val="24"/>
        </w:rPr>
        <w:t xml:space="preserve">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="00443912">
        <w:rPr>
          <w:rFonts w:ascii="Times New Roman" w:hAnsi="Times New Roman" w:cs="Times New Roman"/>
          <w:sz w:val="24"/>
          <w:szCs w:val="24"/>
        </w:rPr>
        <w:t xml:space="preserve">signals for the clock cycles </w:t>
      </w:r>
      <w:r w:rsidRPr="00D41A01">
        <w:rPr>
          <w:rFonts w:ascii="Times New Roman" w:hAnsi="Times New Roman" w:cs="Times New Roman"/>
          <w:sz w:val="24"/>
          <w:szCs w:val="24"/>
        </w:rPr>
        <w:t xml:space="preserve">shown in Figure 6.2. </w:t>
      </w:r>
    </w:p>
    <w:p w:rsidR="00443912" w:rsidRDefault="00443912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60CD7" wp14:editId="6C378060">
            <wp:extent cx="4298950" cy="11328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98" w:rsidRPr="00D41A01" w:rsidRDefault="00347598" w:rsidP="004439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1 in clock cycle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43912">
        <w:rPr>
          <w:rFonts w:ascii="Times New Roman" w:hAnsi="Times New Roman" w:cs="Times New Roman"/>
          <w:sz w:val="24"/>
          <w:szCs w:val="24"/>
        </w:rPr>
        <w:t xml:space="preserve">3 </w:t>
      </w:r>
      <w:r w:rsidRPr="00D41A01">
        <w:rPr>
          <w:rFonts w:ascii="Times New Roman" w:hAnsi="Times New Roman" w:cs="Times New Roman"/>
          <w:sz w:val="24"/>
          <w:szCs w:val="24"/>
        </w:rPr>
        <w:t xml:space="preserve">and remains equal to 1 in cycle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4, then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 xml:space="preserve">should be set to 1 in cycle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5. Similarly,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="00443912">
        <w:rPr>
          <w:rFonts w:ascii="Times New Roman" w:hAnsi="Times New Roman" w:cs="Times New Roman"/>
          <w:sz w:val="24"/>
          <w:szCs w:val="24"/>
        </w:rPr>
        <w:t xml:space="preserve">should </w:t>
      </w:r>
      <w:r w:rsidRPr="00D41A01">
        <w:rPr>
          <w:rFonts w:ascii="Times New Roman" w:hAnsi="Times New Roman" w:cs="Times New Roman"/>
          <w:sz w:val="24"/>
          <w:szCs w:val="24"/>
        </w:rPr>
        <w:t xml:space="preserve">be set to 1 in cycle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8 because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1 in cycles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6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7, and it should also be set to 1 in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43912">
        <w:rPr>
          <w:rFonts w:ascii="Times New Roman" w:hAnsi="Times New Roman" w:cs="Times New Roman"/>
          <w:sz w:val="24"/>
          <w:szCs w:val="24"/>
        </w:rPr>
        <w:t xml:space="preserve">9 </w:t>
      </w:r>
      <w:r w:rsidRPr="00D41A01">
        <w:rPr>
          <w:rFonts w:ascii="Times New Roman" w:hAnsi="Times New Roman" w:cs="Times New Roman"/>
          <w:sz w:val="24"/>
          <w:szCs w:val="24"/>
        </w:rPr>
        <w:t xml:space="preserve">because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1 in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7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8. As seen in the figure, for a given value of input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hAnsi="Times New Roman" w:cs="Times New Roman"/>
          <w:sz w:val="24"/>
          <w:szCs w:val="24"/>
        </w:rPr>
        <w:t xml:space="preserve">the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443912">
        <w:rPr>
          <w:rFonts w:ascii="Times New Roman" w:hAnsi="Times New Roman" w:cs="Times New Roman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may be either 0 or 1. For example,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 during clock cycles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2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5, but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 during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443912">
        <w:rPr>
          <w:rFonts w:ascii="Times New Roman" w:hAnsi="Times New Roman" w:cs="Times New Roman"/>
          <w:sz w:val="24"/>
          <w:szCs w:val="24"/>
        </w:rPr>
        <w:t xml:space="preserve">2 </w:t>
      </w:r>
      <w:r w:rsidRPr="00D41A01">
        <w:rPr>
          <w:rFonts w:ascii="Times New Roman" w:hAnsi="Times New Roman" w:cs="Times New Roman"/>
          <w:sz w:val="24"/>
          <w:szCs w:val="24"/>
        </w:rPr>
        <w:t xml:space="preserve">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1 during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5. Similarly,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1 during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8, but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 during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443912">
        <w:rPr>
          <w:rFonts w:ascii="Times New Roman" w:hAnsi="Times New Roman" w:cs="Times New Roman"/>
          <w:sz w:val="24"/>
          <w:szCs w:val="24"/>
        </w:rPr>
        <w:t xml:space="preserve">1 during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1A01">
        <w:rPr>
          <w:rFonts w:ascii="Times New Roman" w:hAnsi="Times New Roman" w:cs="Times New Roman"/>
          <w:sz w:val="24"/>
          <w:szCs w:val="24"/>
        </w:rPr>
        <w:t xml:space="preserve">8. This means that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 xml:space="preserve">is not determined only by the present value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443912">
        <w:rPr>
          <w:rFonts w:ascii="Times New Roman" w:hAnsi="Times New Roman" w:cs="Times New Roman"/>
          <w:sz w:val="24"/>
          <w:szCs w:val="24"/>
        </w:rPr>
        <w:t xml:space="preserve">, so there must exist </w:t>
      </w:r>
      <w:r w:rsidRPr="00D41A01">
        <w:rPr>
          <w:rFonts w:ascii="Times New Roman" w:hAnsi="Times New Roman" w:cs="Times New Roman"/>
          <w:sz w:val="24"/>
          <w:szCs w:val="24"/>
        </w:rPr>
        <w:t xml:space="preserve">different states in the circuit that determine the value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D41A01">
        <w:rPr>
          <w:rFonts w:ascii="Times New Roman" w:hAnsi="Times New Roman" w:cs="Times New Roman"/>
          <w:sz w:val="24"/>
          <w:szCs w:val="24"/>
        </w:rPr>
        <w:t>.</w:t>
      </w:r>
      <w:r w:rsidR="00443912">
        <w:rPr>
          <w:rFonts w:ascii="Times New Roman" w:hAnsi="Times New Roman" w:cs="Times New Roman"/>
          <w:sz w:val="24"/>
          <w:szCs w:val="24"/>
        </w:rPr>
        <w:t xml:space="preserve"> the state diagram of this FSM is shown in Fig. 6.3.</w:t>
      </w:r>
    </w:p>
    <w:p w:rsidR="00347598" w:rsidRPr="00D41A01" w:rsidRDefault="00347598" w:rsidP="00D41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598" w:rsidRPr="00D41A01" w:rsidRDefault="00347598" w:rsidP="00D41A01">
      <w:pPr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3880" cy="51244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In the diagram we indicated that the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Reset </w:t>
      </w:r>
      <w:r w:rsidRPr="00D41A01">
        <w:rPr>
          <w:rFonts w:ascii="Times New Roman" w:hAnsi="Times New Roman" w:cs="Times New Roman"/>
          <w:sz w:val="24"/>
          <w:szCs w:val="24"/>
        </w:rPr>
        <w:t xml:space="preserve">input is used </w:t>
      </w:r>
      <w:r w:rsidR="004472BC">
        <w:rPr>
          <w:rFonts w:ascii="Times New Roman" w:hAnsi="Times New Roman" w:cs="Times New Roman"/>
          <w:sz w:val="24"/>
          <w:szCs w:val="24"/>
        </w:rPr>
        <w:t xml:space="preserve">to force the circuit into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472BC">
        <w:rPr>
          <w:rFonts w:ascii="Times New Roman" w:hAnsi="Times New Roman" w:cs="Times New Roman"/>
          <w:sz w:val="24"/>
          <w:szCs w:val="24"/>
        </w:rPr>
        <w:t xml:space="preserve">, </w:t>
      </w:r>
      <w:r w:rsidRPr="00D41A01">
        <w:rPr>
          <w:rFonts w:ascii="Times New Roman" w:hAnsi="Times New Roman" w:cs="Times New Roman"/>
          <w:sz w:val="24"/>
          <w:szCs w:val="24"/>
        </w:rPr>
        <w:t>regardless</w:t>
      </w:r>
    </w:p>
    <w:p w:rsidR="00347598" w:rsidRPr="00D41A01" w:rsidRDefault="00347598" w:rsidP="00D41A01">
      <w:pPr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>of what state the circuit happens to be in.</w:t>
      </w:r>
    </w:p>
    <w:p w:rsidR="00347598" w:rsidRPr="00D41A01" w:rsidRDefault="00347598" w:rsidP="00D41A01">
      <w:pPr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17035" cy="2218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The signals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 are also fed back to the combinational circuit that determines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the next state of the FSM. This circuit also uses the primary input signal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D41A01">
        <w:rPr>
          <w:rFonts w:ascii="Times New Roman" w:hAnsi="Times New Roman" w:cs="Times New Roman"/>
          <w:sz w:val="24"/>
          <w:szCs w:val="24"/>
        </w:rPr>
        <w:t>. Its outputs are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two signals,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2, which are used to set the state of the flip-flops. Each active edge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of the clock will cause the flip-flops to change their state according to the values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1 and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2 at that time. Therefore,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2 are called the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next-state variables</w:t>
      </w:r>
      <w:r w:rsidRPr="00D41A01">
        <w:rPr>
          <w:rFonts w:ascii="Times New Roman" w:hAnsi="Times New Roman" w:cs="Times New Roman"/>
          <w:sz w:val="24"/>
          <w:szCs w:val="24"/>
        </w:rPr>
        <w:t xml:space="preserve">,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 are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called the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present-state variables</w:t>
      </w:r>
      <w:r w:rsidRPr="00D41A01">
        <w:rPr>
          <w:rFonts w:ascii="Times New Roman" w:hAnsi="Times New Roman" w:cs="Times New Roman"/>
          <w:sz w:val="24"/>
          <w:szCs w:val="24"/>
        </w:rPr>
        <w:t>. We need to design a combinational circuit with inputs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D41A01">
        <w:rPr>
          <w:rFonts w:ascii="Times New Roman" w:hAnsi="Times New Roman" w:cs="Times New Roman"/>
          <w:sz w:val="24"/>
          <w:szCs w:val="24"/>
        </w:rPr>
        <w:t xml:space="preserve">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1,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2, such that for all valuations of these inputs the outputs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 will cause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>the machine to move to the next state that satisfies our specification. The next step in the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>design process is to create a truth table that defines this circuit, as well as the circuit that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generates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D41A01">
        <w:rPr>
          <w:rFonts w:ascii="Times New Roman" w:hAnsi="Times New Roman" w:cs="Times New Roman"/>
          <w:sz w:val="24"/>
          <w:szCs w:val="24"/>
        </w:rPr>
        <w:t>.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To produce the desired truth table, we assign a specific valuation of variables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to each state. One possible assignment is given in Figure 6.6, where the states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41A01">
        <w:rPr>
          <w:rFonts w:ascii="Times New Roman" w:hAnsi="Times New Roman" w:cs="Times New Roman"/>
          <w:sz w:val="24"/>
          <w:szCs w:val="24"/>
        </w:rPr>
        <w:t xml:space="preserve">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41A01">
        <w:rPr>
          <w:rFonts w:ascii="Times New Roman" w:hAnsi="Times New Roman" w:cs="Times New Roman"/>
          <w:sz w:val="24"/>
          <w:szCs w:val="24"/>
        </w:rPr>
        <w:t xml:space="preserve">,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C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are represented by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00, 01, and 10, respectively. The fourth valuation,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11, is</w:t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>not needed in this case.</w:t>
      </w:r>
    </w:p>
    <w:p w:rsidR="00347598" w:rsidRDefault="00347598" w:rsidP="00A000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The type of table given in Figure 6.6 is usually called a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state-assigned table</w:t>
      </w:r>
      <w:r w:rsidR="00A00030">
        <w:rPr>
          <w:rFonts w:ascii="Times New Roman" w:hAnsi="Times New Roman" w:cs="Times New Roman"/>
          <w:sz w:val="24"/>
          <w:szCs w:val="24"/>
        </w:rPr>
        <w:t xml:space="preserve">. This table </w:t>
      </w:r>
      <w:r w:rsidRPr="00D41A01">
        <w:rPr>
          <w:rFonts w:ascii="Times New Roman" w:hAnsi="Times New Roman" w:cs="Times New Roman"/>
          <w:sz w:val="24"/>
          <w:szCs w:val="24"/>
        </w:rPr>
        <w:t xml:space="preserve">can serve directly as a truth table for the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 xml:space="preserve">with the inputs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2. Althoug</w:t>
      </w:r>
      <w:r w:rsidR="00A00030">
        <w:rPr>
          <w:rFonts w:ascii="Times New Roman" w:hAnsi="Times New Roman" w:cs="Times New Roman"/>
          <w:sz w:val="24"/>
          <w:szCs w:val="24"/>
        </w:rPr>
        <w:t xml:space="preserve">h for </w:t>
      </w:r>
      <w:r w:rsidRPr="00D41A01">
        <w:rPr>
          <w:rFonts w:ascii="Times New Roman" w:hAnsi="Times New Roman" w:cs="Times New Roman"/>
          <w:sz w:val="24"/>
          <w:szCs w:val="24"/>
        </w:rPr>
        <w:t xml:space="preserve">the next-state functions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 the table does not have t</w:t>
      </w:r>
      <w:r w:rsidR="00A00030">
        <w:rPr>
          <w:rFonts w:ascii="Times New Roman" w:hAnsi="Times New Roman" w:cs="Times New Roman"/>
          <w:sz w:val="24"/>
          <w:szCs w:val="24"/>
        </w:rPr>
        <w:t xml:space="preserve">he appearance of a normal truth table, because there </w:t>
      </w:r>
      <w:r w:rsidRPr="00D41A01">
        <w:rPr>
          <w:rFonts w:ascii="Times New Roman" w:hAnsi="Times New Roman" w:cs="Times New Roman"/>
          <w:sz w:val="24"/>
          <w:szCs w:val="24"/>
        </w:rPr>
        <w:t xml:space="preserve">are two separate columns in the table for each value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A00030">
        <w:rPr>
          <w:rFonts w:ascii="Times New Roman" w:hAnsi="Times New Roman" w:cs="Times New Roman"/>
          <w:sz w:val="24"/>
          <w:szCs w:val="24"/>
        </w:rPr>
        <w:t xml:space="preserve">, it is obvious </w:t>
      </w:r>
      <w:r w:rsidRPr="00D41A01">
        <w:rPr>
          <w:rFonts w:ascii="Times New Roman" w:hAnsi="Times New Roman" w:cs="Times New Roman"/>
          <w:sz w:val="24"/>
          <w:szCs w:val="24"/>
        </w:rPr>
        <w:t xml:space="preserve">that the table includes all of the information that defines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2 </w:t>
      </w:r>
      <w:r w:rsidR="00A00030">
        <w:rPr>
          <w:rFonts w:ascii="Times New Roman" w:hAnsi="Times New Roman" w:cs="Times New Roman"/>
          <w:sz w:val="24"/>
          <w:szCs w:val="24"/>
        </w:rPr>
        <w:t xml:space="preserve">in terms of valuations </w:t>
      </w:r>
      <w:r w:rsidRPr="00D41A01">
        <w:rPr>
          <w:rFonts w:ascii="Times New Roman" w:hAnsi="Times New Roman" w:cs="Times New Roman"/>
          <w:sz w:val="24"/>
          <w:szCs w:val="24"/>
        </w:rPr>
        <w:t xml:space="preserve">of inputs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D41A01">
        <w:rPr>
          <w:rFonts w:ascii="Times New Roman" w:hAnsi="Times New Roman" w:cs="Times New Roman"/>
          <w:sz w:val="24"/>
          <w:szCs w:val="24"/>
        </w:rPr>
        <w:t xml:space="preserve">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1, 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>2.</w:t>
      </w:r>
      <w:r w:rsidR="00A00030">
        <w:rPr>
          <w:rFonts w:ascii="Times New Roman" w:hAnsi="Times New Roman" w:cs="Times New Roman"/>
          <w:sz w:val="24"/>
          <w:szCs w:val="24"/>
        </w:rPr>
        <w:t xml:space="preserve"> From the State assigned table the following expressions can be derived:</w:t>
      </w:r>
    </w:p>
    <w:p w:rsidR="00347598" w:rsidRPr="00D41A01" w:rsidRDefault="00A00030" w:rsidP="00D41A01">
      <w:pPr>
        <w:jc w:val="both"/>
        <w:rPr>
          <w:rFonts w:ascii="Times New Roman" w:hAnsi="Times New Roman" w:cs="Times New Roman"/>
          <w:sz w:val="24"/>
          <w:szCs w:val="24"/>
        </w:rPr>
      </w:pPr>
      <w:r w:rsidRPr="00A000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8550" cy="71628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98" w:rsidRPr="00D41A01" w:rsidRDefault="00347598" w:rsidP="00D41A01">
      <w:pPr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15510" cy="46945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98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D41A01">
        <w:rPr>
          <w:rFonts w:ascii="Times New Roman" w:hAnsi="Times New Roman" w:cs="Times New Roman"/>
          <w:b/>
          <w:bCs/>
          <w:color w:val="FF00FF"/>
          <w:sz w:val="24"/>
          <w:szCs w:val="24"/>
        </w:rPr>
        <w:t>Algorithmic State Machine (ASM) Charts</w:t>
      </w:r>
    </w:p>
    <w:p w:rsidR="00347598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The state diagrams and tables used 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>so far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 are conveni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ent for describing the behavior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of FSMs that have only a few inputs and outputs. For larg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er machines the designers often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use a different form of representation, called the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algorithmic state machine (ASM) chart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An ASM chart is a type of flowchart that can be used to 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represent the state transitions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and generated outputs for an FSM. The three types of 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elements used in ASM charts are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depicted in Figure 6.81.</w:t>
      </w:r>
    </w:p>
    <w:p w:rsidR="00BB744F" w:rsidRPr="00D41A01" w:rsidRDefault="00BB744F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F90861" wp14:editId="5AC348FA">
            <wp:extent cx="4906645" cy="42037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90" w:rsidRPr="00D41A01" w:rsidRDefault="00347598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• </w:t>
      </w:r>
      <w:r w:rsidRPr="00D41A01">
        <w:rPr>
          <w:rFonts w:ascii="Times New Roman" w:hAnsi="Times New Roman" w:cs="Times New Roman"/>
          <w:b/>
          <w:bCs/>
          <w:color w:val="FF00FF"/>
          <w:sz w:val="24"/>
          <w:szCs w:val="24"/>
        </w:rPr>
        <w:t xml:space="preserve">State box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– A rectangle represents a state of the FSM. It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 is equivalent to a node in the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state diagram or a row in the state table. The name of the state is indicated outside the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box in the top-left corner. The Moore-type outputs are l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isted inside the box. These are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the outputs that depend only on the values of the state v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ariables that define the state;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we will refer to them simply as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Moore outputs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. It is c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ustomary to write only the name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of the signal that has to be asserted. Thus it is sufficient to write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, rather than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1, to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indicate that the output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must have the value 1. Also, 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it may be useful to indicate an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action that must be taken; for example,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Count 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←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Count 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1 specifies that the contents</w:t>
      </w:r>
      <w:r w:rsidR="00171D90"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 of a counter have to be incremented by 1. Of course, this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 is just a simple way of saying </w:t>
      </w:r>
      <w:r w:rsidR="00171D90" w:rsidRPr="00D41A01">
        <w:rPr>
          <w:rFonts w:ascii="Times New Roman" w:hAnsi="Times New Roman" w:cs="Times New Roman"/>
          <w:color w:val="000000"/>
          <w:sz w:val="24"/>
          <w:szCs w:val="24"/>
        </w:rPr>
        <w:t>that the control signal that causes the counter to be incremented must be asserted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171D90" w:rsidRPr="00D41A01" w:rsidRDefault="00171D90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• </w:t>
      </w:r>
      <w:r w:rsidRPr="00D41A01">
        <w:rPr>
          <w:rFonts w:ascii="Times New Roman" w:hAnsi="Times New Roman" w:cs="Times New Roman"/>
          <w:b/>
          <w:bCs/>
          <w:color w:val="FF00FF"/>
          <w:sz w:val="24"/>
          <w:szCs w:val="24"/>
        </w:rPr>
        <w:t xml:space="preserve">Decision box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–A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diamond indicates that the stated condi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tion expression is to be tested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and the exit path is to be chosen accordingly. The condition expression 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consists of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one or more inputs to the FSM. For example,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indic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ates that the decision is based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on the value of the input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, whereas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>・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2 indicates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 that the true path is taken if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1 and the false path is taken otherwise.</w:t>
      </w:r>
    </w:p>
    <w:p w:rsidR="00BB744F" w:rsidRDefault="00171D90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• </w:t>
      </w:r>
      <w:r w:rsidRPr="00D41A01">
        <w:rPr>
          <w:rFonts w:ascii="Times New Roman" w:hAnsi="Times New Roman" w:cs="Times New Roman"/>
          <w:b/>
          <w:bCs/>
          <w:color w:val="FF00FF"/>
          <w:sz w:val="24"/>
          <w:szCs w:val="24"/>
        </w:rPr>
        <w:t xml:space="preserve">Conditional output box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– An oval denotes the output </w:t>
      </w:r>
      <w:r w:rsidR="00A00030">
        <w:rPr>
          <w:rFonts w:ascii="Times New Roman" w:hAnsi="Times New Roman" w:cs="Times New Roman"/>
          <w:color w:val="000000"/>
          <w:sz w:val="24"/>
          <w:szCs w:val="24"/>
        </w:rPr>
        <w:t xml:space="preserve">signals that are of Mealy type.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These outputs depend on the values of the state varia</w:t>
      </w:r>
      <w:r w:rsidR="00BB744F">
        <w:rPr>
          <w:rFonts w:ascii="Times New Roman" w:hAnsi="Times New Roman" w:cs="Times New Roman"/>
          <w:color w:val="000000"/>
          <w:sz w:val="24"/>
          <w:szCs w:val="24"/>
        </w:rPr>
        <w:t xml:space="preserve">bles and the inputs of the FSM;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we will refer to these outputs simply as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Mealy outputs</w:t>
      </w:r>
      <w:r w:rsidR="00BB744F">
        <w:rPr>
          <w:rFonts w:ascii="Times New Roman" w:hAnsi="Times New Roman" w:cs="Times New Roman"/>
          <w:color w:val="000000"/>
          <w:sz w:val="24"/>
          <w:szCs w:val="24"/>
        </w:rPr>
        <w:t xml:space="preserve">. The condition that determines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whether such outputs are generated </w:t>
      </w:r>
      <w:r w:rsidR="00BB744F">
        <w:rPr>
          <w:rFonts w:ascii="Times New Roman" w:hAnsi="Times New Roman" w:cs="Times New Roman"/>
          <w:color w:val="000000"/>
          <w:sz w:val="24"/>
          <w:szCs w:val="24"/>
        </w:rPr>
        <w:t xml:space="preserve">is specified in a decision box.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Figure 6.82 gives the ASM chart that represents the FSM</w:t>
      </w:r>
      <w:r w:rsidR="00BB744F">
        <w:rPr>
          <w:rFonts w:ascii="Times New Roman" w:hAnsi="Times New Roman" w:cs="Times New Roman"/>
          <w:color w:val="000000"/>
          <w:sz w:val="24"/>
          <w:szCs w:val="24"/>
        </w:rPr>
        <w:t xml:space="preserve"> in Figure 6.3. The transitions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between state boxes depend on the decisions made by testing </w:t>
      </w:r>
      <w:r w:rsidR="00BB744F">
        <w:rPr>
          <w:rFonts w:ascii="Times New Roman" w:hAnsi="Times New Roman" w:cs="Times New Roman"/>
          <w:color w:val="000000"/>
          <w:sz w:val="24"/>
          <w:szCs w:val="24"/>
        </w:rPr>
        <w:t xml:space="preserve">the value of the input variable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. In each case if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0, the exit path from a decision box leads to state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. If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BB744F">
        <w:rPr>
          <w:rFonts w:ascii="Times New Roman" w:hAnsi="Times New Roman" w:cs="Times New Roman"/>
          <w:color w:val="000000"/>
          <w:sz w:val="24"/>
          <w:szCs w:val="24"/>
        </w:rPr>
        <w:t xml:space="preserve">1, then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a transition from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or from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takes place. If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1 in state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="00BB744F">
        <w:rPr>
          <w:rFonts w:ascii="Times New Roman" w:hAnsi="Times New Roman" w:cs="Times New Roman"/>
          <w:color w:val="000000"/>
          <w:sz w:val="24"/>
          <w:szCs w:val="24"/>
        </w:rPr>
        <w:t xml:space="preserve">, then the FSM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stays in that state. The chart specifies a Moore output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z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, which is asserted only in state </w:t>
      </w:r>
      <w:r w:rsidRPr="00D41A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41A01">
        <w:rPr>
          <w:rFonts w:ascii="Times New Roman" w:hAnsi="Times New Roman" w:cs="Times New Roman"/>
          <w:sz w:val="24"/>
          <w:szCs w:val="24"/>
        </w:rPr>
        <w:t xml:space="preserve">as indicated in </w:t>
      </w:r>
      <w:r w:rsidRPr="00D41A01">
        <w:rPr>
          <w:rFonts w:ascii="Times New Roman" w:hAnsi="Times New Roman" w:cs="Times New Roman"/>
          <w:sz w:val="24"/>
          <w:szCs w:val="24"/>
        </w:rPr>
        <w:lastRenderedPageBreak/>
        <w:t xml:space="preserve">the state box. In states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D41A01">
        <w:rPr>
          <w:rFonts w:ascii="Times New Roman" w:hAnsi="Times New Roman" w:cs="Times New Roman"/>
          <w:sz w:val="24"/>
          <w:szCs w:val="24"/>
        </w:rPr>
        <w:t xml:space="preserve">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41A01">
        <w:rPr>
          <w:rFonts w:ascii="Times New Roman" w:hAnsi="Times New Roman" w:cs="Times New Roman"/>
          <w:sz w:val="24"/>
          <w:szCs w:val="24"/>
        </w:rPr>
        <w:t xml:space="preserve">, the value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>is 0 (not asserted), which is</w:t>
      </w:r>
      <w:r w:rsidR="00BB74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implied by leaving the corresponding state boxes blank.</w:t>
      </w:r>
    </w:p>
    <w:p w:rsidR="00BB744F" w:rsidRDefault="00BB744F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99847" wp14:editId="26039989">
            <wp:extent cx="3609975" cy="553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75" w:rsidRPr="00D41A01" w:rsidRDefault="00AE5A75" w:rsidP="00AE5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FF"/>
          <w:sz w:val="24"/>
          <w:szCs w:val="24"/>
        </w:rPr>
      </w:pPr>
      <w:r w:rsidRPr="00D41A01">
        <w:rPr>
          <w:rFonts w:ascii="Times New Roman" w:hAnsi="Times New Roman" w:cs="Times New Roman"/>
          <w:b/>
          <w:bCs/>
          <w:color w:val="FF00FF"/>
          <w:sz w:val="24"/>
          <w:szCs w:val="24"/>
        </w:rPr>
        <w:t>6.3 Mealy State Model</w:t>
      </w:r>
    </w:p>
    <w:p w:rsidR="00AE5A75" w:rsidRPr="00AE5A75" w:rsidRDefault="00AE5A75" w:rsidP="00AE5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A01">
        <w:rPr>
          <w:rFonts w:ascii="Times New Roman" w:hAnsi="Times New Roman" w:cs="Times New Roman"/>
          <w:color w:val="000000"/>
          <w:sz w:val="24"/>
          <w:szCs w:val="24"/>
        </w:rPr>
        <w:t>Our introductory examples were sequential circuits in which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each state had specific values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of the output signals associated with it. As we explained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the beginning of the chapter,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such finite state machines are said to be of Moore type.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We will now explore the concept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>of Mealy-type machines in which the output values are 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nerated based on both the state </w:t>
      </w:r>
      <w:r w:rsidRPr="00D41A01">
        <w:rPr>
          <w:rFonts w:ascii="Times New Roman" w:hAnsi="Times New Roman" w:cs="Times New Roman"/>
          <w:color w:val="000000"/>
          <w:sz w:val="24"/>
          <w:szCs w:val="24"/>
        </w:rPr>
        <w:t xml:space="preserve">of the circuit and the present values of its inputs. This provides additional flexibility in the </w:t>
      </w:r>
      <w:r w:rsidRPr="00D41A01">
        <w:rPr>
          <w:rFonts w:ascii="Times New Roman" w:hAnsi="Times New Roman" w:cs="Times New Roman"/>
          <w:sz w:val="24"/>
          <w:szCs w:val="24"/>
        </w:rPr>
        <w:t>design of sequential circuits. We will introduce the Mealy-type machines, using a slightly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altered version of a previous example.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The essence of the first sequential circuit in Section 6.1 is to generate an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whenever a second occurrence of the input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 is detected in consecutive clock cycles.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The specification requires that the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>be equal to 1 in the clock cycle that follows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detection of the second occurrence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1. Suppose now that we eliminate this latter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requirement and specify instead that the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>should be equal to 1 in the same clock cycle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when the second occurrence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 is detected. Then a suitable input-output sequence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may be as shown in Figure 6.22. To see how we can realize </w:t>
      </w:r>
      <w:r w:rsidRPr="00D41A01">
        <w:rPr>
          <w:rFonts w:ascii="Times New Roman" w:hAnsi="Times New Roman" w:cs="Times New Roman"/>
          <w:sz w:val="24"/>
          <w:szCs w:val="24"/>
        </w:rPr>
        <w:lastRenderedPageBreak/>
        <w:t>the behavior given in this table,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we begin by selecting a starting state,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41A01">
        <w:rPr>
          <w:rFonts w:ascii="Times New Roman" w:hAnsi="Times New Roman" w:cs="Times New Roman"/>
          <w:sz w:val="24"/>
          <w:szCs w:val="24"/>
        </w:rPr>
        <w:t xml:space="preserve">. As long as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0, the machine should remain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in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41A01">
        <w:rPr>
          <w:rFonts w:ascii="Times New Roman" w:hAnsi="Times New Roman" w:cs="Times New Roman"/>
          <w:sz w:val="24"/>
          <w:szCs w:val="24"/>
        </w:rPr>
        <w:t xml:space="preserve">, producing an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0. When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1, the machine has to move to a 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state,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41A01">
        <w:rPr>
          <w:rFonts w:ascii="Times New Roman" w:hAnsi="Times New Roman" w:cs="Times New Roman"/>
          <w:sz w:val="24"/>
          <w:szCs w:val="24"/>
        </w:rPr>
        <w:t xml:space="preserve">, to record the fact that an input of 1 has occurred. If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hAnsi="Times New Roman" w:cs="Times New Roman"/>
          <w:sz w:val="24"/>
          <w:szCs w:val="24"/>
        </w:rPr>
        <w:t>remains equal to 1 when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machine is in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41A01">
        <w:rPr>
          <w:rFonts w:ascii="Times New Roman" w:hAnsi="Times New Roman" w:cs="Times New Roman"/>
          <w:sz w:val="24"/>
          <w:szCs w:val="24"/>
        </w:rPr>
        <w:t xml:space="preserve">, which happens if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 for at least two consecutive clock cycles,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machine should remain in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D41A01">
        <w:rPr>
          <w:rFonts w:ascii="Times New Roman" w:hAnsi="Times New Roman" w:cs="Times New Roman"/>
          <w:sz w:val="24"/>
          <w:szCs w:val="24"/>
        </w:rPr>
        <w:t xml:space="preserve">and produce an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1. As soon as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hAnsi="Times New Roman" w:cs="Times New Roman"/>
          <w:sz w:val="24"/>
          <w:szCs w:val="24"/>
        </w:rPr>
        <w:t>becomes 0,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 xml:space="preserve">should immediately become 0 and the machine should move back to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D41A01">
        <w:rPr>
          <w:rFonts w:ascii="Times New Roman" w:hAnsi="Times New Roman" w:cs="Times New Roman"/>
          <w:sz w:val="24"/>
          <w:szCs w:val="24"/>
        </w:rPr>
        <w:t>at the next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active edge of the clock. Thus the behavior specified in Figure 6.22 can be achieved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a two-state machine, which has a state diagram shown in Figure 6.23. </w:t>
      </w:r>
    </w:p>
    <w:p w:rsidR="00AE5A75" w:rsidRPr="00D41A01" w:rsidRDefault="00AE5A75" w:rsidP="00AE5A75">
      <w:pPr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2F246" wp14:editId="5F852937">
            <wp:extent cx="4831080" cy="32207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75" w:rsidRPr="00AE5A75" w:rsidRDefault="00AE5A75" w:rsidP="00AE5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>Only two states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needed because we have allowed the output value to depend on the present value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input as well as the present state of the machine. The diagram indicates that if the machine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is in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41A01">
        <w:rPr>
          <w:rFonts w:ascii="Times New Roman" w:hAnsi="Times New Roman" w:cs="Times New Roman"/>
          <w:sz w:val="24"/>
          <w:szCs w:val="24"/>
        </w:rPr>
        <w:t xml:space="preserve">, it will remain in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D41A01">
        <w:rPr>
          <w:rFonts w:ascii="Times New Roman" w:hAnsi="Times New Roman" w:cs="Times New Roman"/>
          <w:sz w:val="24"/>
          <w:szCs w:val="24"/>
        </w:rPr>
        <w:t xml:space="preserve">if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0 and the output will be 0. This is indicated by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arc with the label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0</w:t>
      </w:r>
      <w:r w:rsidRPr="00D41A01">
        <w:rPr>
          <w:rFonts w:ascii="Times New Roman" w:eastAsia="MTMI" w:hAnsi="Times New Roman" w:cs="Times New Roman"/>
          <w:i/>
          <w:iCs/>
          <w:sz w:val="24"/>
          <w:szCs w:val="24"/>
        </w:rPr>
        <w:t>/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0. When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hAnsi="Times New Roman" w:cs="Times New Roman"/>
          <w:sz w:val="24"/>
          <w:szCs w:val="24"/>
        </w:rPr>
        <w:t>becomes 1, the output stays at 0 until the machine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moves to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D41A01">
        <w:rPr>
          <w:rFonts w:ascii="Times New Roman" w:hAnsi="Times New Roman" w:cs="Times New Roman"/>
          <w:sz w:val="24"/>
          <w:szCs w:val="24"/>
        </w:rPr>
        <w:t xml:space="preserve">at the next active clock edge. This is denoted by the arc from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D41A01">
        <w:rPr>
          <w:rFonts w:ascii="Times New Roman" w:hAnsi="Times New Roman" w:cs="Times New Roman"/>
          <w:sz w:val="24"/>
          <w:szCs w:val="24"/>
        </w:rPr>
        <w:t xml:space="preserve">to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D41A01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the label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</w:t>
      </w:r>
      <w:r w:rsidRPr="00D41A01">
        <w:rPr>
          <w:rFonts w:ascii="Times New Roman" w:eastAsia="MTMI" w:hAnsi="Times New Roman" w:cs="Times New Roman"/>
          <w:i/>
          <w:iCs/>
          <w:sz w:val="24"/>
          <w:szCs w:val="24"/>
        </w:rPr>
        <w:t>/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0. In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D41A01">
        <w:rPr>
          <w:rFonts w:ascii="Times New Roman" w:hAnsi="Times New Roman" w:cs="Times New Roman"/>
          <w:sz w:val="24"/>
          <w:szCs w:val="24"/>
        </w:rPr>
        <w:t xml:space="preserve">the output will be 1 if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1, and the machine will remain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in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41A01">
        <w:rPr>
          <w:rFonts w:ascii="Times New Roman" w:hAnsi="Times New Roman" w:cs="Times New Roman"/>
          <w:sz w:val="24"/>
          <w:szCs w:val="24"/>
        </w:rPr>
        <w:t xml:space="preserve">, as indicated by the label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</w:t>
      </w:r>
      <w:r w:rsidRPr="00D41A01">
        <w:rPr>
          <w:rFonts w:ascii="Times New Roman" w:eastAsia="MTMI" w:hAnsi="Times New Roman" w:cs="Times New Roman"/>
          <w:i/>
          <w:iCs/>
          <w:sz w:val="24"/>
          <w:szCs w:val="24"/>
        </w:rPr>
        <w:t>/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>1 on the corresponding arc. However, 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 in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41A01">
        <w:rPr>
          <w:rFonts w:ascii="Times New Roman" w:hAnsi="Times New Roman" w:cs="Times New Roman"/>
          <w:sz w:val="24"/>
          <w:szCs w:val="24"/>
        </w:rPr>
        <w:t xml:space="preserve">, then the output will be 0 and a transition to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D41A01">
        <w:rPr>
          <w:rFonts w:ascii="Times New Roman" w:hAnsi="Times New Roman" w:cs="Times New Roman"/>
          <w:sz w:val="24"/>
          <w:szCs w:val="24"/>
        </w:rPr>
        <w:t>will take place at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next active clock edge. A key point to understand is that during the present clock cycle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output value corresponds to the label on the arc emanating from the present-state node.</w:t>
      </w:r>
    </w:p>
    <w:p w:rsidR="00AE5A75" w:rsidRPr="00D41A01" w:rsidRDefault="00AE5A75" w:rsidP="00AE5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 xml:space="preserve">The state table is shown in Figure 6.24. The table shows that the output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 xml:space="preserve">depends </w:t>
      </w:r>
      <w:r w:rsidRPr="00D41A01">
        <w:rPr>
          <w:rFonts w:ascii="Times New Roman" w:hAnsi="Times New Roman" w:cs="Times New Roman"/>
          <w:sz w:val="24"/>
          <w:szCs w:val="24"/>
        </w:rPr>
        <w:t xml:space="preserve">on the present value of input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hAnsi="Times New Roman" w:cs="Times New Roman"/>
          <w:sz w:val="24"/>
          <w:szCs w:val="24"/>
        </w:rPr>
        <w:t>and not just on the prese</w:t>
      </w:r>
      <w:r>
        <w:rPr>
          <w:rFonts w:ascii="Times New Roman" w:hAnsi="Times New Roman" w:cs="Times New Roman"/>
          <w:sz w:val="24"/>
          <w:szCs w:val="24"/>
        </w:rPr>
        <w:t xml:space="preserve">nt state. Figure 6.25 gives the </w:t>
      </w:r>
      <w:r w:rsidRPr="00D41A01">
        <w:rPr>
          <w:rFonts w:ascii="Times New Roman" w:hAnsi="Times New Roman" w:cs="Times New Roman"/>
          <w:sz w:val="24"/>
          <w:szCs w:val="24"/>
        </w:rPr>
        <w:t>state-assigned table. Because there are only two states, it is s</w:t>
      </w:r>
      <w:r>
        <w:rPr>
          <w:rFonts w:ascii="Times New Roman" w:hAnsi="Times New Roman" w:cs="Times New Roman"/>
          <w:sz w:val="24"/>
          <w:szCs w:val="24"/>
        </w:rPr>
        <w:t xml:space="preserve">ufficient to use a single state </w:t>
      </w:r>
      <w:r w:rsidRPr="00D41A01">
        <w:rPr>
          <w:rFonts w:ascii="Times New Roman" w:hAnsi="Times New Roman" w:cs="Times New Roman"/>
          <w:sz w:val="24"/>
          <w:szCs w:val="24"/>
        </w:rPr>
        <w:t xml:space="preserve">variable,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1A01">
        <w:rPr>
          <w:rFonts w:ascii="Times New Roman" w:hAnsi="Times New Roman" w:cs="Times New Roman"/>
          <w:sz w:val="24"/>
          <w:szCs w:val="24"/>
        </w:rPr>
        <w:t xml:space="preserve">. Assuming that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D41A01">
        <w:rPr>
          <w:rFonts w:ascii="Times New Roman" w:hAnsi="Times New Roman" w:cs="Times New Roman"/>
          <w:sz w:val="24"/>
          <w:szCs w:val="24"/>
        </w:rPr>
        <w:t>is realized as a D-type flip-fl</w:t>
      </w:r>
      <w:r>
        <w:rPr>
          <w:rFonts w:ascii="Times New Roman" w:hAnsi="Times New Roman" w:cs="Times New Roman"/>
          <w:sz w:val="24"/>
          <w:szCs w:val="24"/>
        </w:rPr>
        <w:t xml:space="preserve">op, the required next-state and </w:t>
      </w:r>
      <w:r w:rsidRPr="00D41A01">
        <w:rPr>
          <w:rFonts w:ascii="Times New Roman" w:hAnsi="Times New Roman" w:cs="Times New Roman"/>
          <w:sz w:val="24"/>
          <w:szCs w:val="24"/>
        </w:rPr>
        <w:t>output expressions are</w:t>
      </w:r>
    </w:p>
    <w:p w:rsidR="00AE5A75" w:rsidRPr="00D41A01" w:rsidRDefault="00AE5A75" w:rsidP="00AE5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w</w:t>
      </w:r>
    </w:p>
    <w:p w:rsidR="00AE5A75" w:rsidRPr="00D41A01" w:rsidRDefault="00AE5A75" w:rsidP="00AE5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proofErr w:type="spellStart"/>
      <w:r w:rsidRPr="00D41A01">
        <w:rPr>
          <w:rFonts w:ascii="Times New Roman" w:hAnsi="Times New Roman" w:cs="Times New Roman"/>
          <w:i/>
          <w:iCs/>
          <w:sz w:val="24"/>
          <w:szCs w:val="24"/>
        </w:rPr>
        <w:t>wy</w:t>
      </w:r>
      <w:proofErr w:type="spellEnd"/>
    </w:p>
    <w:p w:rsidR="00AE5A75" w:rsidRPr="00D41A01" w:rsidRDefault="00AE5A75" w:rsidP="00AE5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>The resulting circuit is presented in Figure 6.26 along with a timing diagram.</w:t>
      </w:r>
      <w:r>
        <w:rPr>
          <w:rFonts w:ascii="Times New Roman" w:hAnsi="Times New Roman" w:cs="Times New Roman"/>
          <w:sz w:val="24"/>
          <w:szCs w:val="24"/>
        </w:rPr>
        <w:t xml:space="preserve"> The timing </w:t>
      </w:r>
      <w:r w:rsidRPr="00D41A01">
        <w:rPr>
          <w:rFonts w:ascii="Times New Roman" w:hAnsi="Times New Roman" w:cs="Times New Roman"/>
          <w:sz w:val="24"/>
          <w:szCs w:val="24"/>
        </w:rPr>
        <w:t>diagram corresponds to the input-output sequences in Figure 6.22.</w:t>
      </w:r>
    </w:p>
    <w:p w:rsidR="00AE5A75" w:rsidRDefault="00716EE8" w:rsidP="00716E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E5A75" w:rsidRPr="00D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B0F41" wp14:editId="7BD4F625">
            <wp:extent cx="40259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E8" w:rsidRPr="00BB744F" w:rsidRDefault="00716EE8" w:rsidP="00716EE8">
      <w:pPr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F317A" wp14:editId="3CFA09C2">
            <wp:extent cx="5936615" cy="480377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90" w:rsidRDefault="00171D90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sz w:val="24"/>
          <w:szCs w:val="24"/>
        </w:rPr>
        <w:t>Figure 6.83 provides an example with Mealy outputs</w:t>
      </w:r>
      <w:r w:rsidR="00BB744F">
        <w:rPr>
          <w:rFonts w:ascii="Times New Roman" w:hAnsi="Times New Roman" w:cs="Times New Roman"/>
          <w:sz w:val="24"/>
          <w:szCs w:val="24"/>
        </w:rPr>
        <w:t xml:space="preserve">. This chart represents the FSM </w:t>
      </w:r>
      <w:r w:rsidRPr="00D41A01">
        <w:rPr>
          <w:rFonts w:ascii="Times New Roman" w:hAnsi="Times New Roman" w:cs="Times New Roman"/>
          <w:sz w:val="24"/>
          <w:szCs w:val="24"/>
        </w:rPr>
        <w:t xml:space="preserve">in Figure 6.23. The output,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D41A01">
        <w:rPr>
          <w:rFonts w:ascii="Times New Roman" w:hAnsi="Times New Roman" w:cs="Times New Roman"/>
          <w:sz w:val="24"/>
          <w:szCs w:val="24"/>
        </w:rPr>
        <w:t xml:space="preserve">, is equal to 1 when the machine is in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D41A01">
        <w:rPr>
          <w:rFonts w:ascii="Times New Roman" w:hAnsi="Times New Roman" w:cs="Times New Roman"/>
          <w:sz w:val="24"/>
          <w:szCs w:val="24"/>
        </w:rPr>
        <w:t xml:space="preserve">and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BB744F">
        <w:rPr>
          <w:rFonts w:ascii="Times New Roman" w:hAnsi="Times New Roman" w:cs="Times New Roman"/>
          <w:sz w:val="24"/>
          <w:szCs w:val="24"/>
        </w:rPr>
        <w:t xml:space="preserve">1. This </w:t>
      </w:r>
      <w:r w:rsidRPr="00D41A01">
        <w:rPr>
          <w:rFonts w:ascii="Times New Roman" w:hAnsi="Times New Roman" w:cs="Times New Roman"/>
          <w:sz w:val="24"/>
          <w:szCs w:val="24"/>
        </w:rPr>
        <w:t xml:space="preserve">is indicated using the conditional output box. In all other cases the value of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="00BB744F">
        <w:rPr>
          <w:rFonts w:ascii="Times New Roman" w:hAnsi="Times New Roman" w:cs="Times New Roman"/>
          <w:sz w:val="24"/>
          <w:szCs w:val="24"/>
        </w:rPr>
        <w:t xml:space="preserve">is 0, which </w:t>
      </w:r>
      <w:r w:rsidRPr="00D41A01">
        <w:rPr>
          <w:rFonts w:ascii="Times New Roman" w:hAnsi="Times New Roman" w:cs="Times New Roman"/>
          <w:sz w:val="24"/>
          <w:szCs w:val="24"/>
        </w:rPr>
        <w:t xml:space="preserve">is implied by not specifying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D41A01">
        <w:rPr>
          <w:rFonts w:ascii="Times New Roman" w:hAnsi="Times New Roman" w:cs="Times New Roman"/>
          <w:sz w:val="24"/>
          <w:szCs w:val="24"/>
        </w:rPr>
        <w:t xml:space="preserve">as an output of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D41A01">
        <w:rPr>
          <w:rFonts w:ascii="Times New Roman" w:hAnsi="Times New Roman" w:cs="Times New Roman"/>
          <w:sz w:val="24"/>
          <w:szCs w:val="24"/>
        </w:rPr>
        <w:t xml:space="preserve">for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D41A01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D41A01">
        <w:rPr>
          <w:rFonts w:ascii="Times New Roman" w:hAnsi="Times New Roman" w:cs="Times New Roman"/>
          <w:sz w:val="24"/>
          <w:szCs w:val="24"/>
        </w:rPr>
        <w:t xml:space="preserve">0 and state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D41A01">
        <w:rPr>
          <w:rFonts w:ascii="Times New Roman" w:hAnsi="Times New Roman" w:cs="Times New Roman"/>
          <w:sz w:val="24"/>
          <w:szCs w:val="24"/>
        </w:rPr>
        <w:t xml:space="preserve">for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="00BB744F">
        <w:rPr>
          <w:rFonts w:ascii="Times New Roman" w:hAnsi="Times New Roman" w:cs="Times New Roman"/>
          <w:sz w:val="24"/>
          <w:szCs w:val="24"/>
        </w:rPr>
        <w:t xml:space="preserve">equal to 0 </w:t>
      </w:r>
      <w:r w:rsidRPr="00D41A01">
        <w:rPr>
          <w:rFonts w:ascii="Times New Roman" w:hAnsi="Times New Roman" w:cs="Times New Roman"/>
          <w:sz w:val="24"/>
          <w:szCs w:val="24"/>
        </w:rPr>
        <w:t>or 1.</w:t>
      </w:r>
    </w:p>
    <w:p w:rsidR="00BB744F" w:rsidRDefault="00BB744F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D90" w:rsidRDefault="00BB744F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A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23460D" wp14:editId="22433758">
            <wp:extent cx="3725545" cy="4094480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A75" w:rsidRPr="00D41A01" w:rsidRDefault="00AE5A75" w:rsidP="00D41A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7598" w:rsidRDefault="00171D90" w:rsidP="00AE5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1A01">
        <w:rPr>
          <w:rFonts w:ascii="Times New Roman" w:hAnsi="Times New Roman" w:cs="Times New Roman"/>
          <w:sz w:val="24"/>
          <w:szCs w:val="24"/>
        </w:rPr>
        <w:t>ASM charts are similar to traditional flowcharts. Unli</w:t>
      </w:r>
      <w:r w:rsidR="00AE5A75">
        <w:rPr>
          <w:rFonts w:ascii="Times New Roman" w:hAnsi="Times New Roman" w:cs="Times New Roman"/>
          <w:sz w:val="24"/>
          <w:szCs w:val="24"/>
        </w:rPr>
        <w:t xml:space="preserve">ke a traditional flowchart, the </w:t>
      </w:r>
      <w:r w:rsidRPr="00D41A01">
        <w:rPr>
          <w:rFonts w:ascii="Times New Roman" w:hAnsi="Times New Roman" w:cs="Times New Roman"/>
          <w:sz w:val="24"/>
          <w:szCs w:val="24"/>
        </w:rPr>
        <w:t>ASM chart includes timing information because it implicitly specifies th</w:t>
      </w:r>
      <w:r w:rsidR="00AE5A75">
        <w:rPr>
          <w:rFonts w:ascii="Times New Roman" w:hAnsi="Times New Roman" w:cs="Times New Roman"/>
          <w:sz w:val="24"/>
          <w:szCs w:val="24"/>
        </w:rPr>
        <w:t xml:space="preserve">at the FSM changes </w:t>
      </w:r>
      <w:r w:rsidRPr="00D41A01">
        <w:rPr>
          <w:rFonts w:ascii="Times New Roman" w:hAnsi="Times New Roman" w:cs="Times New Roman"/>
          <w:sz w:val="24"/>
          <w:szCs w:val="24"/>
        </w:rPr>
        <w:t xml:space="preserve">(flows) from one state to another only after each active </w:t>
      </w:r>
      <w:r w:rsidR="00AE5A75">
        <w:rPr>
          <w:rFonts w:ascii="Times New Roman" w:hAnsi="Times New Roman" w:cs="Times New Roman"/>
          <w:sz w:val="24"/>
          <w:szCs w:val="24"/>
        </w:rPr>
        <w:t xml:space="preserve">clock edge. The examples of ASM </w:t>
      </w:r>
      <w:r w:rsidRPr="00D41A01">
        <w:rPr>
          <w:rFonts w:ascii="Times New Roman" w:hAnsi="Times New Roman" w:cs="Times New Roman"/>
          <w:sz w:val="24"/>
          <w:szCs w:val="24"/>
        </w:rPr>
        <w:t>charts presented here are quite simple. We have used them to introduce the ASM chart</w:t>
      </w:r>
      <w:r w:rsidR="00AE5A75">
        <w:rPr>
          <w:rFonts w:ascii="Times New Roman" w:hAnsi="Times New Roman" w:cs="Times New Roman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>terminology by giving examples of state, decision, and conditio</w:t>
      </w:r>
      <w:r w:rsidR="00AE5A75">
        <w:rPr>
          <w:rFonts w:ascii="Times New Roman" w:hAnsi="Times New Roman" w:cs="Times New Roman"/>
          <w:sz w:val="24"/>
          <w:szCs w:val="24"/>
        </w:rPr>
        <w:t xml:space="preserve">nal-output boxes. Another </w:t>
      </w:r>
      <w:r w:rsidRPr="00D41A01">
        <w:rPr>
          <w:rFonts w:ascii="Times New Roman" w:hAnsi="Times New Roman" w:cs="Times New Roman"/>
          <w:sz w:val="24"/>
          <w:szCs w:val="24"/>
        </w:rPr>
        <w:t>term sometimes applied to</w:t>
      </w:r>
      <w:r w:rsidR="00AE5A75">
        <w:rPr>
          <w:rFonts w:ascii="Times New Roman" w:hAnsi="Times New Roman" w:cs="Times New Roman"/>
          <w:sz w:val="24"/>
          <w:szCs w:val="24"/>
        </w:rPr>
        <w:t xml:space="preserve"> </w:t>
      </w:r>
      <w:r w:rsidRPr="00D41A01">
        <w:rPr>
          <w:rFonts w:ascii="Times New Roman" w:hAnsi="Times New Roman" w:cs="Times New Roman"/>
          <w:sz w:val="24"/>
          <w:szCs w:val="24"/>
        </w:rPr>
        <w:t xml:space="preserve">ASM charts is </w:t>
      </w:r>
      <w:r w:rsidRPr="00D41A01">
        <w:rPr>
          <w:rFonts w:ascii="Times New Roman" w:hAnsi="Times New Roman" w:cs="Times New Roman"/>
          <w:i/>
          <w:iCs/>
          <w:sz w:val="24"/>
          <w:szCs w:val="24"/>
        </w:rPr>
        <w:t>ASM block</w:t>
      </w:r>
      <w:r w:rsidRPr="00D41A01">
        <w:rPr>
          <w:rFonts w:ascii="Times New Roman" w:hAnsi="Times New Roman" w:cs="Times New Roman"/>
          <w:sz w:val="24"/>
          <w:szCs w:val="24"/>
        </w:rPr>
        <w:t>, which r</w:t>
      </w:r>
      <w:r w:rsidR="00AE5A75">
        <w:rPr>
          <w:rFonts w:ascii="Times New Roman" w:hAnsi="Times New Roman" w:cs="Times New Roman"/>
          <w:sz w:val="24"/>
          <w:szCs w:val="24"/>
        </w:rPr>
        <w:t xml:space="preserve">efers to a single state box and </w:t>
      </w:r>
      <w:r w:rsidRPr="00D41A01">
        <w:rPr>
          <w:rFonts w:ascii="Times New Roman" w:hAnsi="Times New Roman" w:cs="Times New Roman"/>
          <w:sz w:val="24"/>
          <w:szCs w:val="24"/>
        </w:rPr>
        <w:t>any decision and conditional-output boxes that the state box may be connected to. The</w:t>
      </w:r>
      <w:r w:rsidR="00AE5A75">
        <w:rPr>
          <w:rFonts w:ascii="Times New Roman" w:hAnsi="Times New Roman" w:cs="Times New Roman"/>
          <w:sz w:val="24"/>
          <w:szCs w:val="24"/>
        </w:rPr>
        <w:t xml:space="preserve"> ASM </w:t>
      </w:r>
      <w:r w:rsidRPr="00D41A01">
        <w:rPr>
          <w:rFonts w:ascii="Times New Roman" w:hAnsi="Times New Roman" w:cs="Times New Roman"/>
          <w:sz w:val="24"/>
          <w:szCs w:val="24"/>
        </w:rPr>
        <w:t>charts can be used to describe complex circuits that include on</w:t>
      </w:r>
      <w:r w:rsidR="00AE5A75">
        <w:rPr>
          <w:rFonts w:ascii="Times New Roman" w:hAnsi="Times New Roman" w:cs="Times New Roman"/>
          <w:sz w:val="24"/>
          <w:szCs w:val="24"/>
        </w:rPr>
        <w:t xml:space="preserve">e or more finite state machines </w:t>
      </w:r>
      <w:r w:rsidRPr="00D41A01">
        <w:rPr>
          <w:rFonts w:ascii="Times New Roman" w:hAnsi="Times New Roman" w:cs="Times New Roman"/>
          <w:sz w:val="24"/>
          <w:szCs w:val="24"/>
        </w:rPr>
        <w:t xml:space="preserve">and other circuitry such as registers, shift registers, counters, adders, and multipliers. </w:t>
      </w:r>
    </w:p>
    <w:p w:rsidR="00171D90" w:rsidRPr="00D41A01" w:rsidRDefault="002A3645" w:rsidP="00716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utura-Bold" w:hAnsi="Futura-Bold" w:cs="Futura-Bold"/>
          <w:b/>
          <w:bCs/>
          <w:color w:val="FF00FF"/>
          <w:sz w:val="16"/>
          <w:szCs w:val="16"/>
        </w:rPr>
        <w:t xml:space="preserve"> </w:t>
      </w:r>
    </w:p>
    <w:sectPr w:rsidR="00171D90" w:rsidRPr="00D4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ansStd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TSY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MI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utu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3Mjc3MrOwNDc3NDZX0lEKTi0uzszPAykwrAUA+efg1CwAAAA="/>
  </w:docVars>
  <w:rsids>
    <w:rsidRoot w:val="00347598"/>
    <w:rsid w:val="00071A54"/>
    <w:rsid w:val="00171D90"/>
    <w:rsid w:val="002A3645"/>
    <w:rsid w:val="00347598"/>
    <w:rsid w:val="003921F0"/>
    <w:rsid w:val="00443912"/>
    <w:rsid w:val="004472BC"/>
    <w:rsid w:val="0063060F"/>
    <w:rsid w:val="00672FC5"/>
    <w:rsid w:val="00716EE8"/>
    <w:rsid w:val="00812E5C"/>
    <w:rsid w:val="00A00030"/>
    <w:rsid w:val="00AE5A75"/>
    <w:rsid w:val="00BB744F"/>
    <w:rsid w:val="00D41A01"/>
    <w:rsid w:val="00F4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F1726-1F87-450F-872C-18A39A7D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3</cp:revision>
  <dcterms:created xsi:type="dcterms:W3CDTF">2019-10-05T05:13:00Z</dcterms:created>
  <dcterms:modified xsi:type="dcterms:W3CDTF">2019-10-05T05:55:00Z</dcterms:modified>
</cp:coreProperties>
</file>