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xml"/>
  <Override ContentType="application/vnd.openxmlformats-officedocument.wordprocessingml.footnotes+xml" PartName="/word/footnotes.xml"/>
  <Override ContentType="application/vnd.openxmlformats-officedocument.wordprocessingml.header+xml" PartName="/word/header.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6 (Apache licensed) using REFERENCE JAXB in Oracle Java 21.0.8 on Mac OS X -->
    <w:p w:rsidR="00C54446" w:rsidRDefault="00C54446" w14:paraId="62CC0DBE" w14:textId="77777777">
      <w:pPr>
        <w:rPr>
          <w:rFonts w:ascii="Arial" w:hAnsi="Arial" w:cs="Arial"/>
          <w:noProof/>
          <w:sz w:val="20"/>
          <w:szCs w:val="20"/>
          <w:lang w:val="en-IN" w:eastAsia="en-GB"/>
        </w:rPr>
      </w:pPr>
    </w:p>
    <w:p w:rsidR="00C54446" w:rsidRDefault="00C54446" w14:paraId="7914CAB6" w14:textId="77777777">
      <w:pPr>
        <w:rPr>
          <w:rFonts w:ascii="Arial" w:hAnsi="Arial" w:cs="Arial"/>
          <w:noProof/>
          <w:sz w:val="20"/>
          <w:szCs w:val="20"/>
          <w:lang w:val="en-IN" w:eastAsia="en-GB"/>
        </w:rPr>
      </w:pPr>
    </w:p>
    <w:p w:rsidR="005C4CAA" w:rsidRDefault="005C4CAA" w14:paraId="13D19519" w14:textId="77777777">
      <w:pPr>
        <w:rPr>
          <w:rFonts w:ascii="Arial" w:hAnsi="Arial" w:cs="Arial"/>
          <w:noProof/>
          <w:sz w:val="20"/>
          <w:szCs w:val="20"/>
          <w:lang w:val="en-IN" w:eastAsia="en-GB"/>
        </w:rPr>
      </w:pPr>
    </w:p>
    <w:p w:rsidR="004B51D5" w:rsidRDefault="004B51D5" w14:paraId="495BC990" w14:textId="3125D7B9">
      <w:pPr>
        <w:rPr>
          <w:rFonts w:ascii="Arial" w:hAnsi="Arial" w:cs="Arial"/>
          <w:noProof/>
          <w:sz w:val="20"/>
          <w:szCs w:val="20"/>
          <w:lang w:val="en-IN" w:eastAsia="en-GB"/>
        </w:rPr>
      </w:pPr>
      <w:r>
        <w:rPr>
          <w:rFonts w:ascii="Arial" w:hAnsi="Arial" w:cs="Arial"/>
          <w:noProof/>
          <w:sz w:val="20"/>
          <w:szCs w:val="20"/>
          <w:lang w:val="en-IN" w:eastAsia="en-GB"/>
        </w:rPr>
        <w:t>{{</w:t>
      </w:r>
      <w:r w:rsidR="00055EB9">
        <w:rPr>
          <w:rFonts w:ascii="Arial" w:hAnsi="Arial" w:cs="Arial"/>
          <w:noProof/>
          <w:sz w:val="20"/>
          <w:szCs w:val="20"/>
          <w:lang w:val="en-IN" w:eastAsia="en-GB"/>
        </w:rPr>
        <w:t>LetterData.C</w:t>
      </w:r>
      <w:r>
        <w:rPr>
          <w:rFonts w:ascii="Arial" w:hAnsi="Arial" w:cs="Arial"/>
          <w:noProof/>
          <w:sz w:val="20"/>
          <w:szCs w:val="20"/>
          <w:lang w:val="en-IN" w:eastAsia="en-GB"/>
        </w:rPr>
        <w:t>urrentDate}}</w:t>
      </w:r>
    </w:p>
    <w:p w:rsidR="004B51D5" w:rsidRDefault="004B51D5" w14:paraId="780912A8" w14:textId="77777777">
      <w:pPr>
        <w:rPr>
          <w:rFonts w:ascii="Arial" w:hAnsi="Arial" w:cs="Arial"/>
          <w:noProof/>
          <w:sz w:val="20"/>
          <w:szCs w:val="20"/>
          <w:lang w:val="en-IN" w:eastAsia="en-GB"/>
        </w:rPr>
      </w:pPr>
    </w:p>
    <w:p w:rsidR="00F83324" w:rsidP="00BD5F0D" w:rsidRDefault="00F83324" w14:paraId="4BE9929F" w14:textId="77777777">
      <w:pPr>
        <w:spacing w:line="360" w:lineRule="auto"/>
        <w:rPr>
          <w:rFonts w:ascii="Arial" w:hAnsi="Arial" w:cs="Arial"/>
          <w:noProof/>
          <w:sz w:val="20"/>
          <w:szCs w:val="20"/>
          <w:lang w:val="en-IN" w:eastAsia="en-GB"/>
        </w:rPr>
      </w:pPr>
    </w:p>
    <w:p w:rsidRPr="00055EB9" w:rsidR="00055EB9" w:rsidP="00055EB9" w:rsidRDefault="00055EB9" w14:paraId="28CC33FF" w14:textId="737F93DB">
      <w:pPr>
        <w:rPr>
          <w:rFonts w:ascii="Arial" w:hAnsi="Arial" w:cs="Arial"/>
          <w:noProof/>
          <w:sz w:val="20"/>
          <w:szCs w:val="20"/>
          <w:lang w:val="en-IN" w:eastAsia="en-GB"/>
        </w:rPr>
      </w:pPr>
      <w:r w:rsidRPr="00055EB9">
        <w:rPr>
          <w:rFonts w:ascii="Arial" w:hAnsi="Arial" w:cs="Arial"/>
          <w:noProof/>
          <w:sz w:val="20"/>
          <w:szCs w:val="20"/>
          <w:lang w:val="en-IN" w:eastAsia="en-GB"/>
        </w:rPr>
        <w:t>{{LetterData.</w:t>
      </w:r>
      <w:r w:rsidRPr="00BF1873" w:rsidR="00BF1873">
        <w:rPr>
          <w:rFonts w:ascii="Arial" w:hAnsi="Arial" w:cs="Arial"/>
          <w:noProof/>
          <w:sz w:val="20"/>
          <w:szCs w:val="20"/>
          <w:lang w:val="en-IN" w:eastAsia="en-GB"/>
        </w:rPr>
        <w:t>Recipient_Add</w:t>
      </w:r>
      <w:r w:rsidR="001C3786">
        <w:rPr>
          <w:rFonts w:ascii="Arial" w:hAnsi="Arial" w:cs="Arial"/>
          <w:noProof/>
          <w:sz w:val="20"/>
          <w:szCs w:val="20"/>
          <w:lang w:val="en-IN" w:eastAsia="en-GB"/>
        </w:rPr>
        <w:t>b</w:t>
      </w:r>
      <w:r w:rsidRPr="00BF1873" w:rsidR="00BF1873">
        <w:rPr>
          <w:rFonts w:ascii="Arial" w:hAnsi="Arial" w:cs="Arial"/>
          <w:noProof/>
          <w:sz w:val="20"/>
          <w:szCs w:val="20"/>
          <w:lang w:val="en-IN" w:eastAsia="en-GB"/>
        </w:rPr>
        <w:t>lock</w:t>
      </w:r>
      <w:r w:rsidRPr="00055EB9">
        <w:rPr>
          <w:rFonts w:ascii="Arial" w:hAnsi="Arial" w:cs="Arial"/>
          <w:noProof/>
          <w:sz w:val="20"/>
          <w:szCs w:val="20"/>
          <w:lang w:val="en-IN" w:eastAsia="en-GB"/>
        </w:rPr>
        <w:t>}}</w:t>
      </w:r>
    </w:p>
    <w:p w:rsidR="004B51D5" w:rsidRDefault="004B51D5" w14:paraId="52E4BEB5" w14:textId="77777777">
      <w:pPr>
        <w:rPr>
          <w:noProof/>
          <w:lang w:val="en-IN" w:eastAsia="en-GB"/>
        </w:rPr>
      </w:pPr>
    </w:p>
    <w:p w:rsidR="004B51D5" w:rsidRDefault="004B51D5" w14:paraId="20D16CA2" w14:textId="77777777">
      <w:pPr>
        <w:rPr>
          <w:noProof/>
          <w:lang w:val="en-IN" w:eastAsia="en-GB"/>
        </w:rPr>
      </w:pPr>
    </w:p>
    <w:p w:rsidR="004B51D5" w:rsidRDefault="004B51D5" w14:paraId="6B99F17E" w14:textId="77777777">
      <w:pPr>
        <w:rPr>
          <w:noProof/>
          <w:lang w:val="en-IN" w:eastAsia="en-GB"/>
        </w:rPr>
      </w:pPr>
    </w:p>
    <w:p w:rsidR="00726D3B" w:rsidP="00BF3EC8" w:rsidRDefault="00726D3B" w14:paraId="6F434515" w14:textId="77777777">
      <w:pPr>
        <w:rPr>
          <w:noProof/>
          <w:lang w:val="en-IN" w:eastAsia="en-GB"/>
        </w:rPr>
      </w:pPr>
    </w:p>
    <w:p w:rsidRPr="003D4138" w:rsidR="00BF3EC8" w:rsidP="00DC737B" w:rsidRDefault="00BF3EC8" w14:paraId="10D7CE39" w14:textId="77777777">
      <w:pPr>
        <w:rPr>
          <w:noProof/>
          <w:lang w:val="en-IN" w:eastAsia="en-GB"/>
        </w:rPr>
      </w:pPr>
    </w:p>
    <w:p w:rsidRPr="003D4138" w:rsidR="00577C38" w:rsidRDefault="00577C38" w14:paraId="18A577BF" w14:textId="36164584">
      <w:pPr>
        <w:widowControl/>
        <w:spacing w:line="276" w:lineRule="auto"/>
        <w:rPr>
          <w:rFonts w:ascii="Arial" w:hAnsi="Arial" w:cs="Arial"/>
          <w:noProof/>
          <w:sz w:val="20"/>
          <w:szCs w:val="20"/>
          <w:lang w:val="en-IN" w:eastAsia="en-GB"/>
        </w:rPr>
      </w:pPr>
      <w:r w:rsidRPr="003D4138">
        <w:rPr>
          <w:rFonts w:ascii="Arial" w:hAnsi="Arial" w:cs="Arial"/>
          <w:noProof/>
          <w:sz w:val="20"/>
          <w:szCs w:val="20"/>
          <w:lang w:val="en-IN" w:eastAsia="en-GB"/>
        </w:rPr>
        <w:t xml:space="preserve">Re: </w:t>
      </w:r>
      <w:r w:rsidR="00CF5E47">
        <w:rPr>
          <w:rStyle w:val="brexp"/>
          <w:noProof/>
          <w:lang w:val="en-IN" w:eastAsia="en-GB"/>
        </w:rPr>
        <w:t>{{?(</w:t>
      </w:r>
      <w:r w:rsidR="00672237">
        <w:rPr>
          <w:rStyle w:val="brexp"/>
          <w:noProof/>
          <w:lang w:val="en-IN" w:eastAsia="en-GB"/>
        </w:rPr>
        <w:t>PlanCode_Lookup</w:t>
      </w:r>
      <w:r w:rsidR="00055EB9">
        <w:rPr>
          <w:rStyle w:val="brexp"/>
          <w:noProof/>
          <w:lang w:val="en-IN" w:eastAsia="en-GB"/>
        </w:rPr>
        <w:t>.</w:t>
      </w:r>
      <w:r w:rsidRPr="003D4138">
        <w:rPr>
          <w:rStyle w:val="brexp"/>
          <w:noProof/>
          <w:lang w:val="en-IN" w:eastAsia="en-GB"/>
        </w:rPr>
        <w:t xml:space="preserve">ProductType </w:t>
      </w:r>
      <w:r w:rsidR="00CF5E47">
        <w:rPr>
          <w:rStyle w:val="brexp"/>
          <w:noProof/>
          <w:lang w:val="en-IN" w:eastAsia="en-GB"/>
        </w:rPr>
        <w:t>!=</w:t>
      </w:r>
      <w:r w:rsidRPr="003D4138">
        <w:rPr>
          <w:rStyle w:val="brexp"/>
          <w:noProof/>
          <w:lang w:val="en-IN" w:eastAsia="en-GB"/>
        </w:rPr>
        <w:t xml:space="preserve"> "VUL"</w:t>
      </w:r>
      <w:r w:rsidR="00CF5E47">
        <w:rPr>
          <w:rStyle w:val="brexp"/>
          <w:noProof/>
          <w:lang w:val="en-IN" w:eastAsia="en-GB"/>
        </w:rPr>
        <w:t>)}}</w:t>
      </w:r>
      <w:r w:rsidRPr="003D4138">
        <w:rPr>
          <w:rFonts w:ascii="Arial" w:hAnsi="Arial" w:cs="Arial"/>
          <w:noProof/>
          <w:sz w:val="21"/>
          <w:szCs w:val="21"/>
          <w:lang w:val="en-IN" w:eastAsia="en-GB"/>
        </w:rPr>
        <w:t xml:space="preserve"> </w:t>
      </w:r>
      <w:r w:rsidRPr="003D4138">
        <w:rPr>
          <w:rFonts w:ascii="Arial" w:hAnsi="Arial" w:cs="Arial"/>
          <w:noProof/>
          <w:sz w:val="20"/>
          <w:szCs w:val="20"/>
          <w:lang w:val="en-IN" w:eastAsia="en-GB"/>
        </w:rPr>
        <w:t>Annuitant</w:t>
      </w:r>
      <w:r w:rsidR="00CF5E47">
        <w:rPr>
          <w:rStyle w:val="brexp"/>
          <w:noProof/>
          <w:lang w:val="en-IN" w:eastAsia="en-GB"/>
        </w:rPr>
        <w:t>{{/}}{{?(</w:t>
      </w:r>
      <w:r w:rsidR="00672237">
        <w:rPr>
          <w:rStyle w:val="brexp"/>
          <w:noProof/>
          <w:lang w:val="en-IN" w:eastAsia="en-GB"/>
        </w:rPr>
        <w:t>PlanCode_Lookup</w:t>
      </w:r>
      <w:r w:rsidR="00055EB9">
        <w:rPr>
          <w:rStyle w:val="brexp"/>
          <w:noProof/>
          <w:lang w:val="en-IN" w:eastAsia="en-GB"/>
        </w:rPr>
        <w:t>.</w:t>
      </w:r>
      <w:r w:rsidRPr="003D4138" w:rsidR="00CF5E47">
        <w:rPr>
          <w:rStyle w:val="brexp"/>
          <w:noProof/>
          <w:lang w:val="en-IN" w:eastAsia="en-GB"/>
        </w:rPr>
        <w:t xml:space="preserve">ProductType </w:t>
      </w:r>
      <w:r w:rsidR="00CF5E47">
        <w:rPr>
          <w:rStyle w:val="brexp"/>
          <w:noProof/>
          <w:lang w:val="en-IN" w:eastAsia="en-GB"/>
        </w:rPr>
        <w:t>==</w:t>
      </w:r>
      <w:r w:rsidRPr="003D4138" w:rsidR="00CF5E47">
        <w:rPr>
          <w:rStyle w:val="brexp"/>
          <w:noProof/>
          <w:lang w:val="en-IN" w:eastAsia="en-GB"/>
        </w:rPr>
        <w:t xml:space="preserve"> "VUL"</w:t>
      </w:r>
      <w:r w:rsidR="00CF5E47">
        <w:rPr>
          <w:rStyle w:val="brexp"/>
          <w:noProof/>
          <w:lang w:val="en-IN" w:eastAsia="en-GB"/>
        </w:rPr>
        <w:t>)}}</w:t>
      </w:r>
      <w:r w:rsidRPr="003D4138">
        <w:rPr>
          <w:rFonts w:ascii="Arial" w:hAnsi="Arial" w:cs="Arial"/>
          <w:noProof/>
          <w:sz w:val="21"/>
          <w:szCs w:val="21"/>
          <w:lang w:val="en-IN" w:eastAsia="en-GB"/>
        </w:rPr>
        <w:t>Insured</w:t>
      </w:r>
      <w:r w:rsidR="00CF5E47">
        <w:rPr>
          <w:rStyle w:val="brexp"/>
          <w:noProof/>
          <w:lang w:val="en-IN" w:eastAsia="en-GB"/>
        </w:rPr>
        <w:t>{{/}}</w:t>
      </w:r>
      <w:r w:rsidRPr="003D4138">
        <w:rPr>
          <w:rFonts w:ascii="Arial" w:hAnsi="Arial" w:cs="Arial"/>
          <w:noProof/>
          <w:sz w:val="20"/>
          <w:szCs w:val="20"/>
          <w:lang w:val="en-IN" w:eastAsia="en-GB"/>
        </w:rPr>
        <w:t xml:space="preserve">: </w:t>
      </w:r>
      <w:r w:rsidR="00CF5E47">
        <w:rPr>
          <w:rFonts w:ascii="Arial" w:hAnsi="Arial" w:cs="Arial"/>
          <w:noProof/>
          <w:sz w:val="20"/>
          <w:szCs w:val="20"/>
          <w:lang w:val="en-IN" w:eastAsia="en-GB"/>
        </w:rPr>
        <w:t>{{</w:t>
      </w:r>
      <w:r w:rsidRPr="00055EB9" w:rsidR="00055EB9">
        <w:rPr>
          <w:rFonts w:ascii="Arial" w:hAnsi="Arial" w:cs="Arial"/>
          <w:noProof/>
          <w:sz w:val="20"/>
          <w:szCs w:val="20"/>
          <w:lang w:val="en-IN" w:eastAsia="en-GB"/>
        </w:rPr>
        <w:t>LetterData</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People_Annuitant_FullName</w:t>
      </w:r>
      <w:r w:rsidR="00CF5E47">
        <w:rPr>
          <w:rFonts w:ascii="Arial" w:hAnsi="Arial" w:cs="Arial"/>
          <w:noProof/>
          <w:sz w:val="20"/>
          <w:szCs w:val="20"/>
          <w:lang w:val="en-IN" w:eastAsia="en-GB"/>
        </w:rPr>
        <w:t>}}</w:t>
      </w:r>
    </w:p>
    <w:p w:rsidRPr="003D4138" w:rsidR="00577C38" w:rsidRDefault="00577C38" w14:paraId="1EEF8B78" w14:textId="132FCD65">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Owner: </w:t>
      </w:r>
      <w:r w:rsidR="00CF5E47">
        <w:rPr>
          <w:rFonts w:ascii="Arial" w:hAnsi="Arial" w:cs="Arial"/>
          <w:noProof/>
          <w:sz w:val="20"/>
          <w:szCs w:val="20"/>
          <w:lang w:val="en-IN" w:eastAsia="en-GB"/>
        </w:rPr>
        <w:t>{{</w:t>
      </w:r>
      <w:r w:rsidRPr="00055EB9" w:rsidR="00055EB9">
        <w:rPr>
          <w:rFonts w:ascii="Arial" w:hAnsi="Arial" w:cs="Arial"/>
          <w:noProof/>
          <w:sz w:val="20"/>
          <w:szCs w:val="20"/>
          <w:lang w:val="en-IN" w:eastAsia="en-GB"/>
        </w:rPr>
        <w:t>LetterData</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Owner_FullName</w:t>
      </w:r>
      <w:r w:rsidR="00CF5E47">
        <w:rPr>
          <w:rFonts w:ascii="Arial" w:hAnsi="Arial" w:cs="Arial"/>
          <w:noProof/>
          <w:sz w:val="20"/>
          <w:szCs w:val="20"/>
          <w:lang w:val="en-IN" w:eastAsia="en-GB"/>
        </w:rPr>
        <w:t>}}</w:t>
      </w:r>
    </w:p>
    <w:p w:rsidRPr="003D4138" w:rsidR="00577C38" w:rsidRDefault="00577C38" w14:paraId="66C62D18" w14:textId="199332BD">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Your Account Number: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M_OtherCompanyActNumber</w:t>
      </w:r>
      <w:r w:rsidR="00CF5E47">
        <w:rPr>
          <w:rFonts w:ascii="Arial" w:hAnsi="Arial" w:cs="Arial"/>
          <w:noProof/>
          <w:sz w:val="20"/>
          <w:szCs w:val="20"/>
          <w:lang w:val="en-IN" w:eastAsia="en-GB"/>
        </w:rPr>
        <w:t>}}</w:t>
      </w:r>
    </w:p>
    <w:p w:rsidRPr="003D4138" w:rsidR="00577C38" w:rsidRDefault="00577C38" w14:paraId="5BBCDBE4" w14:textId="09520016">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Type of Account: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M_Name</w:t>
      </w:r>
      <w:r w:rsidR="00CF5E47">
        <w:rPr>
          <w:rFonts w:ascii="Arial" w:hAnsi="Arial" w:cs="Arial"/>
          <w:noProof/>
          <w:sz w:val="20"/>
          <w:szCs w:val="20"/>
          <w:lang w:val="en-IN" w:eastAsia="en-GB"/>
        </w:rPr>
        <w:t>}}</w:t>
      </w:r>
    </w:p>
    <w:p w:rsidRPr="003D4138" w:rsidR="00577C38" w:rsidRDefault="00577C38" w14:paraId="774CA26D" w14:textId="77777777">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w:t>
      </w:r>
    </w:p>
    <w:p w:rsidRPr="003D4138" w:rsidR="00577C38" w:rsidRDefault="00CD5807" w14:paraId="52001F51" w14:textId="77777777">
      <w:pPr>
        <w:widowControl/>
        <w:rPr>
          <w:noProof/>
          <w:lang w:eastAsia="en-GB"/>
        </w:rPr>
      </w:pPr>
      <w:r w:rsidRPr="003D4138">
        <w:rPr>
          <w:rFonts w:ascii="Arial" w:hAnsi="Arial" w:cs="Arial"/>
          <w:noProof/>
          <w:sz w:val="20"/>
          <w:szCs w:val="20"/>
          <w:lang w:eastAsia="en-GB"/>
        </w:rPr>
        <w:t xml:space="preserve">To Whom </w:t>
      </w:r>
      <w:r w:rsidRPr="003D4138" w:rsidR="003A7989">
        <w:rPr>
          <w:rFonts w:ascii="Arial" w:hAnsi="Arial" w:cs="Arial"/>
          <w:noProof/>
          <w:sz w:val="20"/>
          <w:szCs w:val="20"/>
          <w:lang w:eastAsia="en-GB"/>
        </w:rPr>
        <w:t>I</w:t>
      </w:r>
      <w:r w:rsidRPr="003D4138">
        <w:rPr>
          <w:rFonts w:ascii="Arial" w:hAnsi="Arial" w:cs="Arial"/>
          <w:noProof/>
          <w:sz w:val="20"/>
          <w:szCs w:val="20"/>
          <w:lang w:eastAsia="en-GB"/>
        </w:rPr>
        <w:t>t May Concern:</w:t>
      </w:r>
    </w:p>
    <w:p w:rsidRPr="003D4138" w:rsidR="00577C38" w:rsidRDefault="00577C38" w14:paraId="69BE39AB"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577C38" w14:paraId="41B74DC2" w14:textId="146577B1">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The above referenced client has notified us of a possible replacement. Since the client indicated that the </w:t>
      </w:r>
      <w:r w:rsidR="00CF5E47">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Company_Text</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xml:space="preserve">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GR_S</w:t>
      </w:r>
      <w:r w:rsidRPr="003D4138" w:rsidR="00CF5E47">
        <w:rPr>
          <w:rFonts w:ascii="Arial" w:hAnsi="Arial" w:cs="Arial"/>
          <w:noProof/>
          <w:sz w:val="20"/>
          <w:szCs w:val="20"/>
          <w:lang w:val="en-IN" w:eastAsia="en-GB"/>
        </w:rPr>
        <w:t>l</w:t>
      </w:r>
      <w:r w:rsidRPr="003D4138">
        <w:rPr>
          <w:rFonts w:ascii="Arial" w:hAnsi="Arial" w:cs="Arial"/>
          <w:noProof/>
          <w:sz w:val="20"/>
          <w:szCs w:val="20"/>
          <w:lang w:val="en-IN" w:eastAsia="en-GB"/>
        </w:rPr>
        <w:t>ife</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xml:space="preserve"> may possibly replace the above referenced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GR_S</w:t>
      </w:r>
      <w:r w:rsidRPr="003D4138" w:rsidR="00CF5E47">
        <w:rPr>
          <w:rFonts w:ascii="Arial" w:hAnsi="Arial" w:cs="Arial"/>
          <w:noProof/>
          <w:sz w:val="20"/>
          <w:szCs w:val="20"/>
          <w:lang w:val="en-IN" w:eastAsia="en-GB"/>
        </w:rPr>
        <w:t>l</w:t>
      </w:r>
      <w:r w:rsidRPr="003D4138">
        <w:rPr>
          <w:rFonts w:ascii="Arial" w:hAnsi="Arial" w:cs="Arial"/>
          <w:noProof/>
          <w:sz w:val="20"/>
          <w:szCs w:val="20"/>
          <w:lang w:val="en-IN" w:eastAsia="en-GB"/>
        </w:rPr>
        <w:t>ife</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the following documents are enclosed:</w:t>
      </w:r>
      <w:r w:rsidRPr="003D4138">
        <w:rPr>
          <w:rFonts w:ascii="Arial" w:hAnsi="Arial" w:cs="Arial"/>
          <w:noProof/>
          <w:sz w:val="20"/>
          <w:szCs w:val="20"/>
          <w:lang w:val="en-IN" w:eastAsia="en-GB"/>
        </w:rPr>
        <w:br/>
        <w:t> </w:t>
      </w:r>
    </w:p>
    <w:p w:rsidRPr="003D4138" w:rsidR="00577C38" w:rsidRDefault="00577C38" w14:paraId="302ECFE3" w14:textId="77777777">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Signed Definition of Replacement form (for your records);</w:t>
      </w:r>
    </w:p>
    <w:p w:rsidRPr="003D4138" w:rsidR="00577C38" w:rsidRDefault="00577C38" w14:paraId="0EEA0B17" w14:textId="77777777">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Signed Information Authorization form (for your records); and</w:t>
      </w:r>
    </w:p>
    <w:p w:rsidRPr="003D4138" w:rsidR="00577C38" w:rsidRDefault="00577C38" w14:paraId="43B819BE" w14:textId="77777777">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A blank Disclosure Statement for your completion.</w:t>
      </w:r>
    </w:p>
    <w:p w:rsidRPr="003D4138" w:rsidR="00577C38" w:rsidRDefault="00577C38" w14:paraId="08C06432" w14:textId="273C23BF">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Pursuant to New York Insurance Department Regulation 60, please provide </w:t>
      </w:r>
      <w:r w:rsidR="00CF5E47">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Company_Text</w:t>
      </w:r>
      <w:r w:rsidR="00CF5E47">
        <w:rPr>
          <w:rFonts w:ascii="Arial" w:hAnsi="Arial" w:cs="Arial"/>
          <w:noProof/>
          <w:sz w:val="20"/>
          <w:szCs w:val="20"/>
          <w:lang w:val="en-IN" w:eastAsia="en-GB"/>
        </w:rPr>
        <w:t>}}</w:t>
      </w:r>
      <w:r w:rsidRPr="003D4138">
        <w:rPr>
          <w:rFonts w:ascii="Arial" w:hAnsi="Arial" w:cs="Arial"/>
          <w:noProof/>
          <w:color w:val="FF0000"/>
          <w:sz w:val="20"/>
          <w:szCs w:val="20"/>
          <w:lang w:val="en-IN" w:eastAsia="en-GB"/>
        </w:rPr>
        <w:t xml:space="preserve"> </w:t>
      </w:r>
      <w:r w:rsidRPr="003D4138">
        <w:rPr>
          <w:rFonts w:ascii="Arial" w:hAnsi="Arial" w:cs="Arial"/>
          <w:noProof/>
          <w:sz w:val="20"/>
          <w:szCs w:val="20"/>
          <w:lang w:val="en-IN" w:eastAsia="en-GB"/>
        </w:rPr>
        <w:t>with your completed Disclosure Statement within 20 days of receipt of this notice to our office.</w:t>
      </w:r>
    </w:p>
    <w:p w:rsidRPr="003D4138" w:rsidR="00577C38" w:rsidRDefault="00577C38" w14:paraId="57D0814B" w14:textId="77777777">
      <w:pPr>
        <w:widowControl/>
        <w:spacing w:line="276" w:lineRule="auto"/>
        <w:ind w:right="720"/>
        <w:rPr>
          <w:noProof/>
          <w:sz w:val="20"/>
          <w:szCs w:val="20"/>
          <w:lang w:val="en-IN" w:eastAsia="en-GB"/>
        </w:rPr>
      </w:pPr>
      <w:r w:rsidRPr="003D4138">
        <w:rPr>
          <w:rFonts w:ascii="Arial" w:hAnsi="Arial" w:cs="Arial"/>
          <w:b/>
          <w:bCs/>
          <w:noProof/>
          <w:sz w:val="20"/>
          <w:szCs w:val="20"/>
          <w:lang w:val="en-IN" w:eastAsia="en-GB"/>
        </w:rPr>
        <w:t> </w:t>
      </w:r>
    </w:p>
    <w:p w:rsidRPr="003D4138" w:rsidR="00577C38" w:rsidRDefault="00CF5E47" w14:paraId="74FCFDBF" w14:textId="584B9EC3">
      <w:pPr>
        <w:widowControl/>
        <w:rPr>
          <w:noProof/>
          <w:lang w:val="en-IN" w:eastAsia="en-GB"/>
        </w:rPr>
      </w:pPr>
      <w:r>
        <w:rPr>
          <w:rFonts w:ascii="Arial" w:hAnsi="Arial" w:cs="Arial"/>
          <w:color w:val="808080"/>
          <w:sz w:val="21"/>
        </w:rPr>
        <w:t>{{?(</w:t>
      </w:r>
      <w:proofErr w:type="spellStart"/>
      <w:r w:rsidR="00672237">
        <w:rPr>
          <w:rFonts w:ascii="Arial" w:hAnsi="Arial" w:cs="Arial"/>
          <w:color w:val="808080"/>
          <w:sz w:val="21"/>
        </w:rPr>
        <w:t>PlanCode_Lookup</w:t>
      </w:r>
      <w:r w:rsidR="00055EB9">
        <w:rPr>
          <w:rFonts w:ascii="Arial" w:hAnsi="Arial" w:cs="Arial"/>
          <w:color w:val="808080"/>
          <w:sz w:val="21"/>
        </w:rPr>
        <w:t>.</w:t>
      </w:r>
      <w:r w:rsidRPr="004361A1" w:rsidR="004361A1">
        <w:rPr>
          <w:rFonts w:ascii="Arial" w:hAnsi="Arial" w:cs="Arial"/>
          <w:color w:val="808080"/>
          <w:sz w:val="21"/>
        </w:rPr>
        <w:t>Client_Abbr</w:t>
      </w:r>
      <w:proofErr w:type="spellEnd"/>
      <w:r w:rsidRPr="004361A1" w:rsidR="004361A1">
        <w:rPr>
          <w:rFonts w:ascii="Arial" w:hAnsi="Arial" w:cs="Arial"/>
          <w:color w:val="808080"/>
          <w:sz w:val="21"/>
        </w:rPr>
        <w:t xml:space="preserve"> =</w:t>
      </w:r>
      <w:r>
        <w:rPr>
          <w:rFonts w:ascii="Arial" w:hAnsi="Arial" w:cs="Arial"/>
          <w:color w:val="808080"/>
          <w:sz w:val="21"/>
        </w:rPr>
        <w:t>=</w:t>
      </w:r>
      <w:r w:rsidRPr="004361A1" w:rsidR="004361A1">
        <w:rPr>
          <w:rFonts w:ascii="Arial" w:hAnsi="Arial" w:cs="Arial"/>
          <w:color w:val="808080"/>
          <w:sz w:val="21"/>
        </w:rPr>
        <w:t xml:space="preserve"> "NLID"</w:t>
      </w:r>
      <w:r>
        <w:rPr>
          <w:rFonts w:ascii="Arial" w:hAnsi="Arial" w:cs="Arial"/>
          <w:color w:val="808080"/>
          <w:sz w:val="21"/>
        </w:rPr>
        <w:t>)}}</w:t>
      </w:r>
      <w:r w:rsidRPr="004361A1" w:rsidR="004361A1">
        <w:rPr>
          <w:rFonts w:ascii="Arial" w:hAnsi="Arial" w:cs="Arial"/>
          <w:noProof/>
          <w:sz w:val="20"/>
          <w:szCs w:val="20"/>
          <w:lang w:val="en-IN" w:eastAsia="en-GB"/>
        </w:rPr>
        <w:t xml:space="preserve">If you have further questions, please contact our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4361A1" w:rsidR="004361A1">
        <w:rPr>
          <w:rFonts w:ascii="Arial" w:hAnsi="Arial" w:cs="Arial"/>
          <w:noProof/>
          <w:sz w:val="20"/>
          <w:szCs w:val="20"/>
          <w:lang w:val="en-IN" w:eastAsia="en-GB"/>
        </w:rPr>
        <w:t>ServiceCenter</w:t>
      </w:r>
      <w:r>
        <w:rPr>
          <w:rFonts w:ascii="Arial" w:hAnsi="Arial" w:cs="Arial"/>
          <w:noProof/>
          <w:sz w:val="20"/>
          <w:szCs w:val="20"/>
          <w:lang w:val="en-IN" w:eastAsia="en-GB"/>
        </w:rPr>
        <w:t>}}</w:t>
      </w:r>
      <w:r w:rsidRPr="004361A1" w:rsidR="004361A1">
        <w:rPr>
          <w:rFonts w:ascii="Arial" w:hAnsi="Arial" w:cs="Arial"/>
          <w:noProof/>
          <w:sz w:val="20"/>
          <w:szCs w:val="20"/>
          <w:lang w:val="en-IN" w:eastAsia="en-GB"/>
        </w:rPr>
        <w:t xml:space="preserve"> at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4361A1" w:rsidR="004361A1">
        <w:rPr>
          <w:rFonts w:ascii="Arial" w:hAnsi="Arial" w:cs="Arial"/>
          <w:noProof/>
          <w:sz w:val="20"/>
          <w:szCs w:val="20"/>
          <w:lang w:val="en-IN" w:eastAsia="en-GB"/>
        </w:rPr>
        <w:t>PhoneNumber</w:t>
      </w:r>
      <w:r>
        <w:rPr>
          <w:rFonts w:ascii="Arial" w:hAnsi="Arial" w:cs="Arial"/>
          <w:noProof/>
          <w:sz w:val="20"/>
          <w:szCs w:val="20"/>
          <w:lang w:val="en-IN" w:eastAsia="en-GB"/>
        </w:rPr>
        <w:t>}}</w:t>
      </w:r>
      <w:r w:rsidRPr="004361A1" w:rsidR="004361A1">
        <w:rPr>
          <w:rFonts w:ascii="Arial" w:hAnsi="Arial" w:cs="Arial"/>
          <w:noProof/>
          <w:sz w:val="20"/>
          <w:szCs w:val="20"/>
          <w:lang w:val="en-IN" w:eastAsia="en-GB"/>
        </w:rPr>
        <w:t>.</w:t>
      </w:r>
      <w:r>
        <w:rPr>
          <w:rFonts w:ascii="Arial" w:hAnsi="Arial" w:cs="Arial"/>
          <w:color w:val="808080"/>
          <w:sz w:val="21"/>
        </w:rPr>
        <w:t>{{/}}{{?(</w:t>
      </w:r>
      <w:proofErr w:type="spellStart"/>
      <w:r w:rsidR="00672237">
        <w:rPr>
          <w:rFonts w:ascii="Arial" w:hAnsi="Arial" w:cs="Arial"/>
          <w:color w:val="808080"/>
          <w:sz w:val="21"/>
        </w:rPr>
        <w:t>PlanCode_Lookup</w:t>
      </w:r>
      <w:r w:rsidR="00055EB9">
        <w:rPr>
          <w:rFonts w:ascii="Arial" w:hAnsi="Arial" w:cs="Arial"/>
          <w:color w:val="808080"/>
          <w:sz w:val="21"/>
        </w:rPr>
        <w:t>.</w:t>
      </w:r>
      <w:r w:rsidRPr="004361A1">
        <w:rPr>
          <w:rFonts w:ascii="Arial" w:hAnsi="Arial" w:cs="Arial"/>
          <w:color w:val="808080"/>
          <w:sz w:val="21"/>
        </w:rPr>
        <w:t>Client_Abbr</w:t>
      </w:r>
      <w:proofErr w:type="spellEnd"/>
      <w:r w:rsidRPr="004361A1">
        <w:rPr>
          <w:rFonts w:ascii="Arial" w:hAnsi="Arial" w:cs="Arial"/>
          <w:color w:val="808080"/>
          <w:sz w:val="21"/>
        </w:rPr>
        <w:t xml:space="preserve"> </w:t>
      </w:r>
      <w:r>
        <w:rPr>
          <w:rFonts w:ascii="Arial" w:hAnsi="Arial" w:cs="Arial"/>
          <w:color w:val="808080"/>
          <w:sz w:val="21"/>
        </w:rPr>
        <w:t>!=</w:t>
      </w:r>
      <w:r w:rsidRPr="004361A1">
        <w:rPr>
          <w:rFonts w:ascii="Arial" w:hAnsi="Arial" w:cs="Arial"/>
          <w:color w:val="808080"/>
          <w:sz w:val="21"/>
        </w:rPr>
        <w:t xml:space="preserve"> "NLID"</w:t>
      </w:r>
      <w:r>
        <w:rPr>
          <w:rFonts w:ascii="Arial" w:hAnsi="Arial" w:cs="Arial"/>
          <w:color w:val="808080"/>
          <w:sz w:val="21"/>
        </w:rPr>
        <w:t>)}}</w:t>
      </w:r>
      <w:r w:rsidRPr="003D4138" w:rsidR="004361A1">
        <w:rPr>
          <w:rFonts w:ascii="Arial" w:hAnsi="Arial" w:cs="Arial"/>
          <w:noProof/>
          <w:sz w:val="20"/>
          <w:szCs w:val="20"/>
          <w:lang w:val="en-IN" w:eastAsia="en-GB"/>
        </w:rPr>
        <w:t>If you have further questions, please</w:t>
      </w:r>
      <w:r>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sidR="004361A1">
        <w:rPr>
          <w:rFonts w:ascii="Arial" w:hAnsi="Arial" w:cs="Arial"/>
          <w:noProof/>
          <w:sz w:val="20"/>
          <w:szCs w:val="20"/>
          <w:lang w:val="en-IN" w:eastAsia="en-GB"/>
        </w:rPr>
        <w:t>BR43</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 xml:space="preserve"> contact our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4361A1">
        <w:rPr>
          <w:rFonts w:ascii="Arial" w:hAnsi="Arial" w:cs="Arial"/>
          <w:noProof/>
          <w:sz w:val="20"/>
          <w:szCs w:val="20"/>
          <w:lang w:val="en-IN" w:eastAsia="en-GB"/>
        </w:rPr>
        <w:t>ServiceCenter</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 xml:space="preserve"> at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4361A1">
        <w:rPr>
          <w:rFonts w:ascii="Arial" w:hAnsi="Arial" w:cs="Arial"/>
          <w:noProof/>
          <w:sz w:val="20"/>
          <w:szCs w:val="20"/>
          <w:lang w:val="en-IN" w:eastAsia="en-GB"/>
        </w:rPr>
        <w:t>PhoneNumber</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 xml:space="preserve">. Our service representatives are available to assist you Monday through Friday between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4361A1">
        <w:rPr>
          <w:rFonts w:ascii="Arial" w:hAnsi="Arial" w:cs="Arial"/>
          <w:noProof/>
          <w:sz w:val="20"/>
          <w:szCs w:val="20"/>
          <w:lang w:val="en-IN" w:eastAsia="en-GB"/>
        </w:rPr>
        <w:t>ServiceCenterHours</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w:t>
      </w:r>
      <w:r>
        <w:rPr>
          <w:rFonts w:ascii="Arial" w:hAnsi="Arial" w:cs="Arial"/>
          <w:color w:val="808080"/>
          <w:sz w:val="21"/>
        </w:rPr>
        <w:t>{{/}}</w:t>
      </w:r>
      <w:r w:rsidRPr="003D4138" w:rsidR="00577C38">
        <w:rPr>
          <w:rFonts w:ascii="Arial" w:hAnsi="Arial" w:cs="Arial"/>
          <w:noProof/>
          <w:sz w:val="20"/>
          <w:szCs w:val="20"/>
          <w:lang w:val="en-IN" w:eastAsia="en-GB"/>
        </w:rPr>
        <w:t xml:space="preserve"> </w:t>
      </w:r>
    </w:p>
    <w:p w:rsidRPr="003D4138" w:rsidR="00577C38" w:rsidRDefault="00577C38" w14:paraId="289F90FC"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577C38" w14:paraId="0C89CC1F" w14:textId="77777777">
      <w:pPr>
        <w:widowControl/>
        <w:rPr>
          <w:noProof/>
          <w:lang w:val="en-IN" w:eastAsia="en-GB"/>
        </w:rPr>
      </w:pPr>
      <w:r w:rsidRPr="003D4138">
        <w:rPr>
          <w:rFonts w:ascii="Arial" w:hAnsi="Arial" w:cs="Arial"/>
          <w:noProof/>
          <w:sz w:val="20"/>
          <w:szCs w:val="20"/>
          <w:lang w:val="en-IN" w:eastAsia="en-GB"/>
        </w:rPr>
        <w:t xml:space="preserve">Sincerely, </w:t>
      </w:r>
    </w:p>
    <w:p w:rsidRPr="003D4138" w:rsidR="00577C38" w:rsidRDefault="00577C38" w14:paraId="1D687A0F"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577C38" w14:paraId="4C1F5F26"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CF5E47" w14:paraId="6A921C81" w14:textId="329D7596">
      <w:pPr>
        <w:widowControl/>
        <w:rPr>
          <w:noProof/>
          <w:lang w:val="en-IN" w:eastAsia="en-GB"/>
        </w:rPr>
      </w:pP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577C38">
        <w:rPr>
          <w:rFonts w:ascii="Arial" w:hAnsi="Arial" w:cs="Arial"/>
          <w:noProof/>
          <w:sz w:val="20"/>
          <w:szCs w:val="20"/>
          <w:lang w:val="en-IN" w:eastAsia="en-GB"/>
        </w:rPr>
        <w:t>ServiceCenter</w:t>
      </w:r>
      <w:r>
        <w:rPr>
          <w:rFonts w:ascii="Arial" w:hAnsi="Arial" w:cs="Arial"/>
          <w:noProof/>
          <w:sz w:val="20"/>
          <w:szCs w:val="20"/>
          <w:lang w:val="en-IN" w:eastAsia="en-GB"/>
        </w:rPr>
        <w:t>}}</w:t>
      </w:r>
    </w:p>
    <w:p w:rsidRPr="003D4138" w:rsidR="00577C38" w:rsidRDefault="00577C38" w14:paraId="025C69B1"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0139A3" w14:paraId="2E4F6333" w14:textId="32F32E41">
      <w:pPr>
        <w:pStyle w:val="tempbreak"/>
        <w:widowControl/>
        <w:rPr>
          <w:noProof/>
          <w:lang w:val="en-IN" w:eastAsia="en-GB"/>
        </w:rPr>
      </w:pPr>
      <w:r>
        <w:rPr>
          <w:rStyle w:val="brexp"/>
          <w:noProof/>
          <w:lang w:val="en-IN" w:eastAsia="en-GB"/>
        </w:rPr>
        <w:t>{{?(</w:t>
      </w:r>
      <w:r w:rsidR="00055EB9">
        <w:rPr>
          <w:rStyle w:val="brexp"/>
          <w:noProof/>
          <w:lang w:val="en-IN" w:eastAsia="en-GB"/>
        </w:rPr>
        <w:t>LetterData.</w:t>
      </w:r>
      <w:r w:rsidRPr="003D4138" w:rsidR="00577C38">
        <w:rPr>
          <w:rStyle w:val="brexp"/>
          <w:noProof/>
          <w:lang w:val="en-IN" w:eastAsia="en-GB"/>
        </w:rPr>
        <w:t xml:space="preserve">GR3 </w:t>
      </w:r>
      <w:r>
        <w:rPr>
          <w:rStyle w:val="brexp"/>
          <w:noProof/>
          <w:lang w:val="en-IN" w:eastAsia="en-GB"/>
        </w:rPr>
        <w:t>!=</w:t>
      </w:r>
      <w:r w:rsidRPr="003D4138" w:rsidR="00577C38">
        <w:rPr>
          <w:rStyle w:val="brexp"/>
          <w:noProof/>
          <w:lang w:val="en-IN" w:eastAsia="en-GB"/>
        </w:rPr>
        <w:t xml:space="preserve"> ""</w:t>
      </w:r>
      <w:r>
        <w:rPr>
          <w:rStyle w:val="brexp"/>
          <w:noProof/>
          <w:lang w:val="en-IN" w:eastAsia="en-GB"/>
        </w:rPr>
        <w:t>)}}</w:t>
      </w:r>
    </w:p>
    <w:p w:rsidRPr="003D4138" w:rsidR="00577C38" w:rsidRDefault="000139A3" w14:paraId="369D6256" w14:textId="4957C7CC">
      <w:pPr>
        <w:widowControl/>
        <w:rPr>
          <w:noProof/>
          <w:lang w:val="en-IN" w:eastAsia="en-GB"/>
        </w:rPr>
      </w:pPr>
      <w:r>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sidR="00577C38">
        <w:rPr>
          <w:rFonts w:ascii="Arial" w:hAnsi="Arial" w:cs="Arial"/>
          <w:noProof/>
          <w:sz w:val="20"/>
          <w:szCs w:val="20"/>
          <w:lang w:val="en-IN" w:eastAsia="en-GB"/>
        </w:rPr>
        <w:t>GR3</w:t>
      </w:r>
      <w:r>
        <w:rPr>
          <w:rFonts w:ascii="Arial" w:hAnsi="Arial" w:cs="Arial"/>
          <w:noProof/>
          <w:sz w:val="20"/>
          <w:szCs w:val="20"/>
          <w:lang w:val="en-IN" w:eastAsia="en-GB"/>
        </w:rPr>
        <w:t>}}</w:t>
      </w:r>
    </w:p>
    <w:p w:rsidRPr="003D4138" w:rsidR="00577C38" w:rsidRDefault="00577C38" w14:paraId="4ED260AC" w14:textId="77777777">
      <w:pPr>
        <w:widowControl/>
        <w:rPr>
          <w:noProof/>
          <w:lang w:val="en-IN" w:eastAsia="en-GB"/>
        </w:rPr>
      </w:pPr>
      <w:r w:rsidRPr="003D4138">
        <w:rPr>
          <w:rFonts w:ascii="Arial" w:hAnsi="Arial" w:cs="Arial"/>
          <w:noProof/>
          <w:sz w:val="20"/>
          <w:szCs w:val="20"/>
          <w:lang w:val="en-IN" w:eastAsia="en-GB"/>
        </w:rPr>
        <w:t> </w:t>
      </w:r>
    </w:p>
    <w:p w:rsidR="00777282" w:rsidP="00777282" w:rsidRDefault="000139A3" w14:paraId="0DEC250F" w14:textId="728C600A">
      <w:pPr>
        <w:pStyle w:val="tempbreak"/>
        <w:widowControl/>
        <w:rPr>
          <w:noProof/>
          <w:lang w:val="en-IN" w:eastAsia="en-GB"/>
        </w:rPr>
      </w:pPr>
      <w:r>
        <w:rPr>
          <w:rStyle w:val="brexp"/>
          <w:noProof/>
          <w:lang w:val="en-IN" w:eastAsia="en-GB"/>
        </w:rPr>
        <w:t>{{/}}</w:t>
      </w:r>
    </w:p>
    <w:p w:rsidR="002103B0" w:rsidP="00777282" w:rsidRDefault="002103B0" w14:paraId="561AB4FC" w14:textId="77777777">
      <w:pPr>
        <w:rPr>
          <w:noProof/>
          <w:lang w:val="en-IN" w:eastAsia="en-GB"/>
        </w:rPr>
      </w:pPr>
    </w:p>
    <w:p w:rsidR="002103B0" w:rsidP="00777282" w:rsidRDefault="002103B0" w14:paraId="1ECD3773" w14:textId="77777777">
      <w:pPr>
        <w:rPr>
          <w:noProof/>
          <w:lang w:val="en-IN" w:eastAsia="en-GB"/>
        </w:rPr>
      </w:pPr>
    </w:p>
    <w:p w:rsidR="00777282" w:rsidP="00777282" w:rsidRDefault="001C3786" w14:paraId="6E76980A" w14:textId="599E0907">
      <w:pPr>
        <w:rPr>
          <w:noProof/>
          <w:lang w:val="en-IN" w:eastAsia="en-GB"/>
        </w:rPr>
      </w:pPr>
      <w:r>
        <w:rPr>
          <w:rFonts w:ascii="Arial" w:hAnsi="Arial" w:cs="Arial"/>
          <w:noProof/>
          <w:color w:val="808080"/>
          <w:sz w:val="21"/>
          <w:szCs w:val="21"/>
          <w:lang w:val="en-IN" w:eastAsia="en-GB"/>
        </w:rPr>
        <w:lastRenderedPageBreak/>
        <mc:AlternateContent>
          <mc:Choice Requires="wps">
            <w:drawing>
              <wp:anchor distT="0" distB="0" distL="114300" distR="114300" simplePos="false" relativeHeight="251658240" behindDoc="true" locked="false" layoutInCell="true" allowOverlap="false" wp14:anchorId="306FA5EF" wp14:editId="3833B722">
                <wp:simplePos x="0" y="0"/>
                <wp:positionH relativeFrom="margin">
                  <wp:align>center</wp:align>
                </wp:positionH>
                <wp:positionV relativeFrom="margin">
                  <wp:align>bottom</wp:align>
                </wp:positionV>
                <wp:extent cx="6930000" cy="1234800"/>
                <wp:effectExtent l="0" t="0" r="0" b="0"/>
                <wp:wrapTopAndBottom/>
                <wp:docPr id="1791180752" name="Text Box 1"/>
                <wp:cNvGraphicFramePr/>
                <a:graphic>
                  <a:graphicData uri="http://schemas.microsoft.com/office/word/2010/wordprocessingShape">
                    <wps:wsp>
                      <wps:cNvSpPr txBox="true"/>
                      <wps:spPr>
                        <a:xfrm>
                          <a:off x="0" y="0"/>
                          <a:ext cx="6930000" cy="1234800"/>
                        </a:xfrm>
                        <a:prstGeom prst="rect">
                          <a:avLst/>
                        </a:prstGeom>
                        <a:solidFill>
                          <a:schemeClr val="lt1"/>
                        </a:solidFill>
                        <a:ln w="6350">
                          <a:noFill/>
                        </a:ln>
                      </wps:spPr>
                      <wps:txbx>
                        <w:txbxContent>
                          <w:p w:rsidR="00777282" w:rsidP="00777282" w:rsidRDefault="00777282" w14:paraId="43678F1E" w14:textId="77777777">
                            <w:pPr>
                              <w:spacing w:line="276" w:lineRule="auto"/>
                              <w:jc w:val="center"/>
                              <w:rPr>
                                <w:rFonts w:ascii="Arial" w:hAnsi="Arial" w:cs="Arial"/>
                                <w:sz w:val="14"/>
                                <w:szCs w:val="14"/>
                              </w:rPr>
                            </w:pPr>
                            <w:r w:rsidRPr="001E283D">
                              <w:rPr>
                                <w:rFonts w:ascii="Arial" w:hAnsi="Arial" w:cs="Arial"/>
                                <w:sz w:val="14"/>
                                <w:szCs w:val="14"/>
                              </w:rPr>
                              <w:t xml:space="preserve">The variable annuity is issued by Everlake Life Insurance Company. This statement is provided on behalf of </w:t>
                            </w:r>
                            <w:r w:rsidRPr="00FF4E56">
                              <w:rPr>
                                <w:rFonts w:ascii="Arial" w:hAnsi="Arial" w:cs="Arial"/>
                                <w:sz w:val="14"/>
                                <w:szCs w:val="14"/>
                              </w:rPr>
                              <w:t>Everlake Distributors, LLC</w:t>
                            </w:r>
                            <w:r w:rsidRPr="001E283D">
                              <w:rPr>
                                <w:rFonts w:ascii="Arial" w:hAnsi="Arial" w:cs="Arial"/>
                                <w:sz w:val="14"/>
                                <w:szCs w:val="14"/>
                              </w:rPr>
                              <w:t xml:space="preserve">, as principal underwriter, which acted as agent for Everlake Life Insurance Company. </w:t>
                            </w:r>
                            <w:r w:rsidRPr="00FF4E56">
                              <w:rPr>
                                <w:rFonts w:ascii="Arial" w:hAnsi="Arial" w:cs="Arial"/>
                                <w:sz w:val="14"/>
                                <w:szCs w:val="14"/>
                              </w:rPr>
                              <w:t>Everlake Distributors, LLC</w:t>
                            </w:r>
                            <w:r w:rsidRPr="001E283D">
                              <w:rPr>
                                <w:rFonts w:ascii="Arial" w:hAnsi="Arial" w:cs="Arial"/>
                                <w:sz w:val="14"/>
                                <w:szCs w:val="14"/>
                              </w:rPr>
                              <w:t xml:space="preserve"> is not, and is not required to be, a member of the Securities Investor Protection Corporation (SIPC).</w:t>
                            </w:r>
                            <w:r>
                              <w:rPr>
                                <w:rFonts w:ascii="Arial" w:hAnsi="Arial" w:cs="Arial"/>
                                <w:sz w:val="14"/>
                                <w:szCs w:val="14"/>
                              </w:rPr>
                              <w:t xml:space="preserve"> </w:t>
                            </w:r>
                            <w:r w:rsidRPr="001E283D">
                              <w:rPr>
                                <w:rFonts w:ascii="Arial" w:hAnsi="Arial" w:cs="Arial"/>
                                <w:sz w:val="14"/>
                                <w:szCs w:val="14"/>
                              </w:rPr>
                              <w:t>Annuities are not insured by the FDIC, nor are they deposits or other obligations or guaranteed by any depository institution. Variable annuities are subject to investment risk, including the possible loss of the principal invested.</w:t>
                            </w:r>
                          </w:p>
                          <w:p w:rsidR="00777282" w:rsidP="00777282" w:rsidRDefault="00777282" w14:paraId="76EA3AE0" w14:textId="77777777">
                            <w:pPr>
                              <w:spacing w:line="276" w:lineRule="auto"/>
                              <w:jc w:val="center"/>
                              <w:rPr>
                                <w:rFonts w:ascii="Arial" w:hAnsi="Arial" w:cs="Arial"/>
                                <w:sz w:val="14"/>
                                <w:szCs w:val="14"/>
                              </w:rPr>
                            </w:pPr>
                          </w:p>
                          <w:p w:rsidRPr="007D1C00" w:rsidR="00777282" w:rsidP="00777282" w:rsidRDefault="00777282" w14:paraId="12E1A06F" w14:textId="77777777">
                            <w:pPr>
                              <w:spacing w:line="276" w:lineRule="auto"/>
                              <w:jc w:val="center"/>
                              <w:rPr>
                                <w:rFonts w:ascii="Arial" w:hAnsi="Arial" w:cs="Arial"/>
                                <w:sz w:val="14"/>
                                <w:szCs w:val="14"/>
                              </w:rPr>
                            </w:pPr>
                            <w:r w:rsidRPr="0051770C">
                              <w:rPr>
                                <w:rFonts w:ascii="Arial" w:hAnsi="Arial" w:cs="Arial"/>
                                <w:sz w:val="14"/>
                                <w:szCs w:val="14"/>
                              </w:rPr>
                              <w:t>This communication, and the information contained within, is not intended as investment advice and is not a recommendation about managing or investing your retirement savings.  The entity(ies) set forth on this communication are not acting as your fiduciary as defined by any applicable laws and regulations. Please consult with your qualified investment professional about managing or investing your retirement savings.</w:t>
                            </w:r>
                          </w:p>
                          <w:p w:rsidR="00777282" w:rsidP="00777282" w:rsidRDefault="00777282" w14:paraId="74D47BF1" w14:textId="77777777"/>
                          <w:p w:rsidR="00777282" w:rsidP="00777282" w:rsidRDefault="00777282" w14:paraId="16A3C08B" w14:textId="77777777"/>
                          <w:p w:rsidR="00777282" w:rsidP="00777282" w:rsidRDefault="00777282" w14:paraId="231E4EDE" w14:textId="77777777"/>
                          <w:p w:rsidR="00777282" w:rsidP="00777282" w:rsidRDefault="00777282" w14:paraId="5CC4613B" w14:textId="77777777"/>
                        </w:txbxContent>
                      </wps:txbx>
                      <wps:bodyPr rot="0" spcFirstLastPara="false" vertOverflow="overflow" horzOverflow="overflow" vert="horz" wrap="square" lIns="91440" tIns="45720" rIns="91440" bIns="45720" numCol="1" spcCol="0" rtlCol="false" fromWordArt="false" anchor="t"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" type="#_x0000_t202" style="position:absolute;margin-left:0;margin-top:0;width:545.65pt;height:97.2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id="Text Box 1" o:spid="_x0000_s1026" o:allowoverlap="f" stroked="f" strokeweight=".5pt" fillcolor="white [3201]">
                <v:textbox>
                  <w:txbxContent>
                    <w:p w:rsidR="00777282" w:rsidP="00777282" w:rsidRDefault="00777282" w14:paraId="43678F1E" w14:textId="77777777">
                      <w:pPr>
                        <w:spacing w:line="276" w:lineRule="auto"/>
                        <w:jc w:val="center"/>
                        <w:rPr>
                          <w:rFonts w:ascii="Arial" w:hAnsi="Arial" w:cs="Arial"/>
                          <w:sz w:val="14"/>
                          <w:szCs w:val="14"/>
                        </w:rPr>
                      </w:pPr>
                      <w:r w:rsidRPr="001E283D">
                        <w:rPr>
                          <w:rFonts w:ascii="Arial" w:hAnsi="Arial" w:cs="Arial"/>
                          <w:sz w:val="14"/>
                          <w:szCs w:val="14"/>
                        </w:rPr>
                        <w:t xml:space="preserve">The variable annuity is issued by </w:t>
                      </w:r>
                      <w:proofErr w:type="spellStart"/>
                      <w:r w:rsidRPr="001E283D">
                        <w:rPr>
                          <w:rFonts w:ascii="Arial" w:hAnsi="Arial" w:cs="Arial"/>
                          <w:sz w:val="14"/>
                          <w:szCs w:val="14"/>
                        </w:rPr>
                        <w:t>Everlake</w:t>
                      </w:r>
                      <w:proofErr w:type="spellEnd"/>
                      <w:r w:rsidRPr="001E283D">
                        <w:rPr>
                          <w:rFonts w:ascii="Arial" w:hAnsi="Arial" w:cs="Arial"/>
                          <w:sz w:val="14"/>
                          <w:szCs w:val="14"/>
                        </w:rPr>
                        <w:t xml:space="preserve"> Life Insurance Company. This statement is provided on behalf of </w:t>
                      </w:r>
                      <w:proofErr w:type="spellStart"/>
                      <w:r w:rsidRPr="00FF4E56">
                        <w:rPr>
                          <w:rFonts w:ascii="Arial" w:hAnsi="Arial" w:cs="Arial"/>
                          <w:sz w:val="14"/>
                          <w:szCs w:val="14"/>
                        </w:rPr>
                        <w:t>Everlake</w:t>
                      </w:r>
                      <w:proofErr w:type="spellEnd"/>
                      <w:r w:rsidRPr="00FF4E56">
                        <w:rPr>
                          <w:rFonts w:ascii="Arial" w:hAnsi="Arial" w:cs="Arial"/>
                          <w:sz w:val="14"/>
                          <w:szCs w:val="14"/>
                        </w:rPr>
                        <w:t xml:space="preserve"> Distributors, LLC</w:t>
                      </w:r>
                      <w:r w:rsidRPr="001E283D">
                        <w:rPr>
                          <w:rFonts w:ascii="Arial" w:hAnsi="Arial" w:cs="Arial"/>
                          <w:sz w:val="14"/>
                          <w:szCs w:val="14"/>
                        </w:rPr>
                        <w:t xml:space="preserve">, as principal underwriter, which acted as agent for </w:t>
                      </w:r>
                      <w:proofErr w:type="spellStart"/>
                      <w:r w:rsidRPr="001E283D">
                        <w:rPr>
                          <w:rFonts w:ascii="Arial" w:hAnsi="Arial" w:cs="Arial"/>
                          <w:sz w:val="14"/>
                          <w:szCs w:val="14"/>
                        </w:rPr>
                        <w:t>Everlake</w:t>
                      </w:r>
                      <w:proofErr w:type="spellEnd"/>
                      <w:r w:rsidRPr="001E283D">
                        <w:rPr>
                          <w:rFonts w:ascii="Arial" w:hAnsi="Arial" w:cs="Arial"/>
                          <w:sz w:val="14"/>
                          <w:szCs w:val="14"/>
                        </w:rPr>
                        <w:t xml:space="preserve"> Life Insurance Company. </w:t>
                      </w:r>
                      <w:proofErr w:type="spellStart"/>
                      <w:r w:rsidRPr="00FF4E56">
                        <w:rPr>
                          <w:rFonts w:ascii="Arial" w:hAnsi="Arial" w:cs="Arial"/>
                          <w:sz w:val="14"/>
                          <w:szCs w:val="14"/>
                        </w:rPr>
                        <w:t>Everlake</w:t>
                      </w:r>
                      <w:proofErr w:type="spellEnd"/>
                      <w:r w:rsidRPr="00FF4E56">
                        <w:rPr>
                          <w:rFonts w:ascii="Arial" w:hAnsi="Arial" w:cs="Arial"/>
                          <w:sz w:val="14"/>
                          <w:szCs w:val="14"/>
                        </w:rPr>
                        <w:t xml:space="preserve"> Distributors, LLC</w:t>
                      </w:r>
                      <w:r w:rsidRPr="001E283D">
                        <w:rPr>
                          <w:rFonts w:ascii="Arial" w:hAnsi="Arial" w:cs="Arial"/>
                          <w:sz w:val="14"/>
                          <w:szCs w:val="14"/>
                        </w:rPr>
                        <w:t xml:space="preserve"> is not, and is not required to be, a member of the Securities Investor Protection Corporation (SIPC).</w:t>
                      </w:r>
                      <w:r>
                        <w:rPr>
                          <w:rFonts w:ascii="Arial" w:hAnsi="Arial" w:cs="Arial"/>
                          <w:sz w:val="14"/>
                          <w:szCs w:val="14"/>
                        </w:rPr>
                        <w:t xml:space="preserve"> </w:t>
                      </w:r>
                      <w:r w:rsidRPr="001E283D">
                        <w:rPr>
                          <w:rFonts w:ascii="Arial" w:hAnsi="Arial" w:cs="Arial"/>
                          <w:sz w:val="14"/>
                          <w:szCs w:val="14"/>
                        </w:rPr>
                        <w:t>Annuities are not insured by the FDIC, nor are they deposits or other obligations or guaranteed by any depository institution. Variable annuities are subject to investment risk, including the possible loss of the principal invested.</w:t>
                      </w:r>
                    </w:p>
                    <w:p w:rsidR="00777282" w:rsidP="00777282" w:rsidRDefault="00777282" w14:paraId="76EA3AE0" w14:textId="77777777">
                      <w:pPr>
                        <w:spacing w:line="276" w:lineRule="auto"/>
                        <w:jc w:val="center"/>
                        <w:rPr>
                          <w:rFonts w:ascii="Arial" w:hAnsi="Arial" w:cs="Arial"/>
                          <w:sz w:val="14"/>
                          <w:szCs w:val="14"/>
                        </w:rPr>
                      </w:pPr>
                    </w:p>
                    <w:p w:rsidRPr="007D1C00" w:rsidR="00777282" w:rsidP="00777282" w:rsidRDefault="00777282" w14:paraId="12E1A06F" w14:textId="77777777">
                      <w:pPr>
                        <w:spacing w:line="276" w:lineRule="auto"/>
                        <w:jc w:val="center"/>
                        <w:rPr>
                          <w:rFonts w:ascii="Arial" w:hAnsi="Arial" w:cs="Arial"/>
                          <w:sz w:val="14"/>
                          <w:szCs w:val="14"/>
                        </w:rPr>
                      </w:pPr>
                      <w:r w:rsidRPr="0051770C">
                        <w:rPr>
                          <w:rFonts w:ascii="Arial" w:hAnsi="Arial" w:cs="Arial"/>
                          <w:sz w:val="14"/>
                          <w:szCs w:val="14"/>
                        </w:rPr>
                        <w:t>This communication, and the information contained within, is not intended as investment advice and is not a recommendation about managing or investing your retirement savings.  The entity(</w:t>
                      </w:r>
                      <w:proofErr w:type="spellStart"/>
                      <w:r w:rsidRPr="0051770C">
                        <w:rPr>
                          <w:rFonts w:ascii="Arial" w:hAnsi="Arial" w:cs="Arial"/>
                          <w:sz w:val="14"/>
                          <w:szCs w:val="14"/>
                        </w:rPr>
                        <w:t>ies</w:t>
                      </w:r>
                      <w:proofErr w:type="spellEnd"/>
                      <w:r w:rsidRPr="0051770C">
                        <w:rPr>
                          <w:rFonts w:ascii="Arial" w:hAnsi="Arial" w:cs="Arial"/>
                          <w:sz w:val="14"/>
                          <w:szCs w:val="14"/>
                        </w:rPr>
                        <w:t>) set forth on this communication are not acting as your fiduciary as defined by any applicable laws and regulations. Please consult with your qualified investment professional about managing or investing your retirement savings.</w:t>
                      </w:r>
                    </w:p>
                    <w:p w:rsidR="00777282" w:rsidP="00777282" w:rsidRDefault="00777282" w14:paraId="74D47BF1" w14:textId="77777777"/>
                    <w:p w:rsidR="00777282" w:rsidP="00777282" w:rsidRDefault="00777282" w14:paraId="16A3C08B" w14:textId="77777777"/>
                    <w:p w:rsidR="00777282" w:rsidP="00777282" w:rsidRDefault="00777282" w14:paraId="231E4EDE" w14:textId="77777777"/>
                    <w:p w:rsidR="00777282" w:rsidP="00777282" w:rsidRDefault="00777282" w14:paraId="5CC4613B" w14:textId="77777777"/>
                  </w:txbxContent>
                </v:textbox>
                <w10:wrap type="topAndBottom" anchorx="margin" anchory="margin"/>
              </v:shape>
            </w:pict>
          </mc:Fallback>
        </mc:AlternateContent>
      </w:r>
    </w:p>
    <w:sectPr w:rsidR="00777282" w:rsidSect="00C414C4">
      <w:headerReference w:type="default" r:id="rId9"/>
      <w:footerReference w:type="default" r:id="rId10"/>
      <w:pgSz w:w="12240" w:h="15840"/>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BFA53" w14:textId="77777777" w:rsidR="0020153C" w:rsidRDefault="0020153C" w:rsidP="00D33A56">
      <w:r>
        <w:separator/>
      </w:r>
    </w:p>
  </w:endnote>
  <w:endnote w:type="continuationSeparator" w:id="0">
    <w:p w14:paraId="12F66320" w14:textId="77777777" w:rsidR="0020153C" w:rsidRDefault="0020153C" w:rsidP="00D3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Arial">
    <w:altName w:val=" Helvetica"/>
    <w:panose1 w:val="020B0604020202020204"/>
    <w:charset w:val="00"/>
    <w:family w:val="swiss"/>
    <w:pitch w:val="variable"/>
    <w:sig w:usb0="E0002AFF" w:usb1="C0007843" w:usb2="00000009" w:usb3="00000000" w:csb0="000001FF" w:csb1="00000000"/>
  </w:font>
</w:fonts>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sidR="00AD126B" w:rsidP="00F570D1" w:rsidRDefault="005E60F3" w14:paraId="37ED4409" w14:textId="46C6A0B2">
    <w:pPr>
      <w:spacing w:after="0" w:line="240" w:lineRule="auto"/>
      <w:jc w:val="center"/>
      <w:rPr>
        <w:rFonts w:ascii="Arial" w:hAnsi="Arial" w:cs="Arial"/>
        <w:sz w:val="20"/>
        <w:szCs w:val="20"/>
      </w:rPr>
    </w:pPr>
    <w:r w:rsidRPr="005E60F3">
      <w:rPr>
        <w:rFonts w:ascii="Arial" w:hAnsi="Arial" w:cs="Arial"/>
        <w:sz w:val="20"/>
        <w:szCs w:val="20"/>
      </w:rPr>
      <w:t xml:space="preserve">Phone Number </w:t>
    </w:r>
    <w:r w:rsidR="00E57295">
      <w:rPr>
        <w:rFonts w:ascii="Arial" w:hAnsi="Arial" w:cs="Arial"/>
        <w:sz w:val="20"/>
        <w:szCs w:val="20"/>
      </w:rPr>
      <w:t>{{</w:t>
    </w:r>
    <w:proofErr w:type="spellStart"/>
    <w:r w:rsidR="00AE6994">
      <w:rPr>
        <w:rFonts w:ascii="Arial" w:hAnsi="Arial" w:cs="Arial"/>
        <w:sz w:val="20"/>
        <w:szCs w:val="20"/>
      </w:rPr>
      <w:t>PlanCode_Lookup</w:t>
    </w:r>
    <w:r w:rsidR="000810E3">
      <w:rPr>
        <w:rFonts w:ascii="Arial" w:hAnsi="Arial" w:cs="Arial"/>
        <w:sz w:val="20"/>
        <w:szCs w:val="20"/>
      </w:rPr>
      <w:t>.</w:t>
    </w:r>
    <w:r w:rsidR="00863646">
      <w:rPr>
        <w:rFonts w:ascii="Arial" w:hAnsi="Arial" w:cs="Arial"/>
        <w:sz w:val="20"/>
        <w:szCs w:val="20"/>
      </w:rPr>
      <w:t>PhoneNumber</w:t>
    </w:r>
    <w:proofErr w:type="spellEnd"/>
    <w:r w:rsidR="00E57295">
      <w:rPr>
        <w:rFonts w:ascii="Arial" w:hAnsi="Arial" w:cs="Arial"/>
        <w:sz w:val="20"/>
        <w:szCs w:val="20"/>
      </w:rPr>
      <w:t>}}</w:t>
    </w:r>
    <w:r w:rsidRPr="005E60F3">
      <w:rPr>
        <w:rFonts w:ascii="Arial" w:hAnsi="Arial" w:cs="Arial"/>
        <w:sz w:val="20"/>
        <w:szCs w:val="20"/>
      </w:rPr>
      <w:t xml:space="preserve"> • Fax Number </w:t>
    </w:r>
    <w:r w:rsidR="00E57295">
      <w:rPr>
        <w:rFonts w:ascii="Arial" w:hAnsi="Arial" w:cs="Arial"/>
        <w:sz w:val="20"/>
        <w:szCs w:val="20"/>
      </w:rPr>
      <w:t>{{</w:t>
    </w:r>
    <w:proofErr w:type="spellStart"/>
    <w:r w:rsidR="00AE6994">
      <w:rPr>
        <w:rFonts w:ascii="Arial" w:hAnsi="Arial" w:cs="Arial"/>
        <w:sz w:val="20"/>
        <w:szCs w:val="20"/>
      </w:rPr>
      <w:t>PlanCode_Lookup</w:t>
    </w:r>
    <w:r w:rsidR="000810E3">
      <w:rPr>
        <w:rFonts w:ascii="Arial" w:hAnsi="Arial" w:cs="Arial"/>
        <w:sz w:val="20"/>
        <w:szCs w:val="20"/>
      </w:rPr>
      <w:t>.</w:t>
    </w:r>
    <w:r w:rsidR="006677BD">
      <w:rPr>
        <w:rFonts w:ascii="Arial" w:hAnsi="Arial" w:cs="Arial"/>
        <w:sz w:val="20"/>
        <w:szCs w:val="20"/>
      </w:rPr>
      <w:t>FaxNumber</w:t>
    </w:r>
    <w:proofErr w:type="spellEnd"/>
    <w:r w:rsidR="00E57295">
      <w:rPr>
        <w:rFonts w:ascii="Arial" w:hAnsi="Arial" w:cs="Arial"/>
        <w:sz w:val="20"/>
        <w:szCs w:val="20"/>
      </w:rPr>
      <w:t>}}</w:t>
    </w:r>
  </w:p>
  <w:p w:rsidR="000F6195" w:rsidP="00F570D1" w:rsidRDefault="000F6195" w14:paraId="63300051" w14:textId="77777777">
    <w:pPr>
      <w:spacing w:after="0" w:line="240" w:lineRule="auto"/>
      <w:jc w:val="center"/>
      <w:rPr>
        <w:rFonts w:ascii="Arial" w:hAnsi="Arial" w:cs="Arial"/>
        <w:sz w:val="20"/>
        <w:szCs w:val="20"/>
      </w:rPr>
    </w:pPr>
  </w:p>
  <w:p w:rsidRPr="00BA723E" w:rsidR="000F6195" w:rsidP="00F570D1" w:rsidRDefault="000F6195" w14:paraId="7DDB3829" w14:textId="77777777">
    <w:pPr>
      <w:spacing w:after="0" w:line="240" w:lineRule="auto"/>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1B78" w14:textId="77777777" w:rsidR="0020153C" w:rsidRDefault="0020153C" w:rsidP="00D33A56">
      <w:r>
        <w:separator/>
      </w:r>
    </w:p>
  </w:footnote>
  <w:footnote w:type="continuationSeparator" w:id="0">
    <w:p w14:paraId="3F4AFEBE" w14:textId="77777777" w:rsidR="0020153C" w:rsidRDefault="0020153C" w:rsidP="00D33A56">
      <w:r>
        <w:continuationSeparator/>
      </w:r>
    </w:p>
  </w:footnote>
</w:footnotes>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sidRPr="002F30D2" w:rsidR="007342FD" w:rsidRDefault="009809CC" w14:paraId="602E67D1" w14:textId="077977F3">
    <w:pPr>
      <w:rPr>
        <w:rFonts w:ascii="Arial" w:hAnsi="Arial" w:cs="Arial"/>
        <w:sz w:val="20"/>
        <w:szCs w:val="20"/>
      </w:rPr>
    </w:pPr>
    <w:r>
      <w:rPr>
        <w:rFonts w:ascii="Arial" w:hAnsi="Arial" w:cs="Arial"/>
        <w:noProof/>
        <w:sz w:val="20"/>
        <w:szCs w:val="20"/>
      </w:rPr>
      <mc:AlternateContent>
        <mc:Choice Requires="wps">
          <w:drawing>
            <wp:anchor distT="0" distB="0" distL="114300" distR="114300" simplePos="false" relativeHeight="251660288" behindDoc="false" locked="false" layoutInCell="true" allowOverlap="true" wp14:anchorId="59FB5C80" wp14:editId="14A1B47E">
              <wp:simplePos x="0" y="0"/>
              <wp:positionH relativeFrom="page">
                <wp:align>left</wp:align>
              </wp:positionH>
              <wp:positionV relativeFrom="page">
                <wp:align>top</wp:align>
              </wp:positionV>
              <wp:extent cx="7557025" cy="234268"/>
              <wp:effectExtent l="0" t="0" r="0" b="0"/>
              <wp:wrapTopAndBottom/>
              <wp:docPr id="1600922430" name="Text Box 3"/>
              <wp:cNvGraphicFramePr/>
              <a:graphic>
                <a:graphicData uri="http://schemas.microsoft.com/office/word/2010/wordprocessingShape">
                  <wps:wsp>
                    <wps:cNvSpPr txBox="true"/>
                    <wps:spPr>
                      <a:xfrm>
                        <a:off x="0" y="0"/>
                        <a:ext cx="7557025" cy="234268"/>
                      </a:xfrm>
                      <a:prstGeom prst="rect">
                        <a:avLst/>
                      </a:prstGeom>
                      <a:solidFill>
                        <a:schemeClr val="lt1"/>
                      </a:solidFill>
                      <a:ln w="6350">
                        <a:noFill/>
                      </a:ln>
                    </wps:spPr>
                    <wps:txbx>
                      <w:txbxContent>
                        <w:p w:rsidRPr="00415672" w:rsidR="009809CC" w:rsidRDefault="007014AC" w14:paraId="4D676982" w14:textId="331A1E64">
                          <w:pPr>
                            <w:rPr>
                              <w:rFonts w:ascii="Arial" w:hAnsi="Arial" w:cs="Arial"/>
                              <w:color w:val="FFFFFF" w:themeColor="background1"/>
                              <w:sz w:val="13"/>
                              <w:szCs w:val="13"/>
                              <w:lang w:val="en-US"/>
                            </w:rPr>
                          </w:pP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WebIndex_Part1}}</w:t>
                          </w:r>
                          <w:r w:rsidRPr="00415672">
                            <w:rPr>
                              <w:rFonts w:ascii="Arial" w:hAnsi="Arial" w:cs="Arial"/>
                              <w:color w:val="FFFFFF" w:themeColor="background1"/>
                              <w:sz w:val="13"/>
                              <w:szCs w:val="13"/>
                              <w:lang w:val="en-US"/>
                            </w:rPr>
                            <w:fldChar w:fldCharType="begin"/>
                          </w:r>
                          <w:r w:rsidRPr="00415672">
                            <w:rPr>
                              <w:rFonts w:ascii="Arial" w:hAnsi="Arial" w:cs="Arial"/>
                              <w:color w:val="FFFFFF" w:themeColor="background1"/>
                              <w:sz w:val="13"/>
                              <w:szCs w:val="13"/>
                              <w:lang w:val="en-US"/>
                            </w:rPr>
                            <w:instrText xml:space="preserve"> PAGE  \* MERGEFORMAT </w:instrText>
                          </w:r>
                          <w:r w:rsidRPr="00415672">
                            <w:rPr>
                              <w:rFonts w:ascii="Arial" w:hAnsi="Arial" w:cs="Arial"/>
                              <w:color w:val="FFFFFF" w:themeColor="background1"/>
                              <w:sz w:val="13"/>
                              <w:szCs w:val="13"/>
                              <w:lang w:val="en-US"/>
                            </w:rPr>
                            <w:fldChar w:fldCharType="separate"/>
                          </w:r>
                          <w:r w:rsidRPr="00415672">
                            <w:rPr>
                              <w:rFonts w:ascii="Arial" w:hAnsi="Arial" w:cs="Arial"/>
                              <w:noProof/>
                              <w:color w:val="FFFFFF" w:themeColor="background1"/>
                              <w:sz w:val="13"/>
                              <w:szCs w:val="13"/>
                              <w:lang w:val="en-US"/>
                            </w:rPr>
                            <w:t>1</w:t>
                          </w:r>
                          <w:r w:rsidRPr="00415672">
                            <w:rPr>
                              <w:rFonts w:ascii="Arial" w:hAnsi="Arial" w:cs="Arial"/>
                              <w:color w:val="FFFFFF" w:themeColor="background1"/>
                              <w:sz w:val="13"/>
                              <w:szCs w:val="13"/>
                              <w:lang w:val="en-US"/>
                            </w:rPr>
                            <w:fldChar w:fldCharType="end"/>
                          </w: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WebIndex_Part2}}</w:t>
                          </w:r>
                        </w:p>
                      </w:txbxContent>
                    </wps:txbx>
                    <wps:bodyPr rot="0" spcFirstLastPara="false" vertOverflow="overflow" horzOverflow="overflow" vert="horz" wrap="square" lIns="90000" tIns="45720" rIns="90000" bIns="45720" numCol="1" spcCol="0" rtlCol="false" fromWordArt="false" anchor="t"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" type="#_x0000_t202" style="position:absolute;margin-left:0;margin-top:0;width:595.05pt;height:18.45pt;z-index:25166028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id="Text Box 3" o:spid="_x0000_s1026" stroked="f" strokeweight=".5pt" fillcolor="white [3201]">
              <v:textbox inset="2.5mm,,2.5mm">
                <w:txbxContent>
                  <w:p w:rsidRPr="00415672" w:rsidR="009809CC" w:rsidRDefault="007014AC" w14:paraId="4D676982" w14:textId="331A1E64">
                    <w:pPr>
                      <w:rPr>
                        <w:rFonts w:ascii="Arial" w:hAnsi="Arial" w:cs="Arial"/>
                        <w:color w:val="FFFFFF" w:themeColor="background1"/>
                        <w:sz w:val="13"/>
                        <w:szCs w:val="13"/>
                        <w:lang w:val="en-US"/>
                      </w:rPr>
                    </w:pP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WebIndex_Part1}}</w:t>
                    </w:r>
                    <w:r w:rsidRPr="00415672">
                      <w:rPr>
                        <w:rFonts w:ascii="Arial" w:hAnsi="Arial" w:cs="Arial"/>
                        <w:color w:val="FFFFFF" w:themeColor="background1"/>
                        <w:sz w:val="13"/>
                        <w:szCs w:val="13"/>
                        <w:lang w:val="en-US"/>
                      </w:rPr>
                      <w:fldChar w:fldCharType="begin"/>
                    </w:r>
                    <w:r w:rsidRPr="00415672">
                      <w:rPr>
                        <w:rFonts w:ascii="Arial" w:hAnsi="Arial" w:cs="Arial"/>
                        <w:color w:val="FFFFFF" w:themeColor="background1"/>
                        <w:sz w:val="13"/>
                        <w:szCs w:val="13"/>
                        <w:lang w:val="en-US"/>
                      </w:rPr>
                      <w:instrText xml:space="preserve"> PAGE  \* MERGEFORMAT </w:instrText>
                    </w:r>
                    <w:r w:rsidRPr="00415672">
                      <w:rPr>
                        <w:rFonts w:ascii="Arial" w:hAnsi="Arial" w:cs="Arial"/>
                        <w:color w:val="FFFFFF" w:themeColor="background1"/>
                        <w:sz w:val="13"/>
                        <w:szCs w:val="13"/>
                        <w:lang w:val="en-US"/>
                      </w:rPr>
                      <w:fldChar w:fldCharType="separate"/>
                    </w:r>
                    <w:r w:rsidRPr="00415672">
                      <w:rPr>
                        <w:rFonts w:ascii="Arial" w:hAnsi="Arial" w:cs="Arial"/>
                        <w:noProof/>
                        <w:color w:val="FFFFFF" w:themeColor="background1"/>
                        <w:sz w:val="13"/>
                        <w:szCs w:val="13"/>
                        <w:lang w:val="en-US"/>
                      </w:rPr>
                      <w:t>1</w:t>
                    </w:r>
                    <w:r w:rsidRPr="00415672">
                      <w:rPr>
                        <w:rFonts w:ascii="Arial" w:hAnsi="Arial" w:cs="Arial"/>
                        <w:color w:val="FFFFFF" w:themeColor="background1"/>
                        <w:sz w:val="13"/>
                        <w:szCs w:val="13"/>
                        <w:lang w:val="en-US"/>
                      </w:rPr>
                      <w:fldChar w:fldCharType="end"/>
                    </w: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WebIndex_Part2}}</w:t>
                    </w:r>
                  </w:p>
                </w:txbxContent>
              </v:textbox>
              <w10:wrap type="topAndBottom" anchorx="page" anchory="page"/>
            </v:shape>
          </w:pict>
        </mc:Fallback>
      </mc:AlternateContent>
    </w:r>
    <w:r>
      <w:rPr>
        <w:rFonts w:ascii="Arial" w:hAnsi="Arial" w:cs="Arial"/>
        <w:noProof/>
        <w:sz w:val="20"/>
        <w:szCs w:val="20"/>
      </w:rPr>
      <mc:AlternateContent>
        <mc:Choice Requires="wps">
          <w:drawing>
            <wp:anchor distT="0" distB="0" distL="114300" distR="114300" simplePos="false" relativeHeight="251659264" behindDoc="false" locked="true" layoutInCell="true" allowOverlap="false" wp14:anchorId="7D6015DF" wp14:editId="46AF9906">
              <wp:simplePos x="0" y="0"/>
              <wp:positionH relativeFrom="leftMargin">
                <wp:posOffset>2221230</wp:posOffset>
              </wp:positionH>
              <wp:positionV relativeFrom="topMargin">
                <wp:posOffset>414020</wp:posOffset>
              </wp:positionV>
              <wp:extent cx="3808800" cy="635000"/>
              <wp:effectExtent l="0" t="0" r="1270" b="0"/>
              <wp:wrapTopAndBottom/>
              <wp:docPr id="1479072905" name="Text Box 2"/>
              <wp:cNvGraphicFramePr/>
              <a:graphic>
                <a:graphicData uri="http://schemas.microsoft.com/office/word/2010/wordprocessingShape">
                  <wps:wsp>
                    <wps:cNvSpPr txBox="true"/>
                    <wps:spPr>
                      <a:xfrm>
                        <a:off x="0" y="0"/>
                        <a:ext cx="3808800" cy="635000"/>
                      </a:xfrm>
                      <a:prstGeom prst="rect">
                        <a:avLst/>
                      </a:prstGeom>
                      <a:noFill/>
                      <a:ln w="6350">
                        <a:noFill/>
                      </a:ln>
                    </wps:spPr>
                    <wps:txbx>
                      <w:txbxContent>
                        <w:p w:rsidRPr="009809CC" w:rsidR="009809CC" w:rsidRDefault="009809CC" w14:paraId="0587F134" w14:textId="2F639AE5">
                          <w:pPr>
                            <w:rPr>
                              <w:rFonts w:ascii="Arial" w:hAnsi="Arial" w:cs="Arial"/>
                              <w:b/>
                              <w:bCs/>
                              <w:sz w:val="20"/>
                              <w:szCs w:val="20"/>
                              <w:lang w:val="en-US"/>
                            </w:rPr>
                          </w:pPr>
                          <w:r w:rsidRPr="009809CC">
                            <w:rPr>
                              <w:rFonts w:ascii="Arial" w:hAnsi="Arial" w:cs="Arial"/>
                              <w:b/>
                              <w:bCs/>
                              <w:sz w:val="20"/>
                              <w:szCs w:val="20"/>
                              <w:lang w:val="en-US"/>
                            </w:rPr>
                            <w:t>{{</w:t>
                          </w:r>
                          <w:proofErr w:type="spellStart"/>
                          <w:r w:rsidRPr="004824BA" w:rsidR="004824BA">
                            <w:rPr>
                              <w:rFonts w:ascii="Arial" w:hAnsi="Arial" w:cs="Arial"/>
                              <w:b/>
                              <w:bCs/>
                              <w:sz w:val="20"/>
                              <w:szCs w:val="20"/>
                              <w:lang w:val="en-US"/>
                            </w:rPr>
                            <w:t>PlanCode_Lookup</w:t>
                          </w:r>
                          <w:r w:rsidR="004824BA">
                            <w:rPr>
                              <w:rFonts w:ascii="Arial" w:hAnsi="Arial" w:cs="Arial"/>
                              <w:b/>
                              <w:bCs/>
                              <w:sz w:val="20"/>
                              <w:szCs w:val="20"/>
                              <w:lang w:val="en-US"/>
                            </w:rPr>
                            <w:t>.</w:t>
                          </w:r>
                          <w:r w:rsidRPr="004824BA" w:rsidR="004824BA">
                            <w:rPr>
                              <w:rFonts w:ascii="Arial" w:hAnsi="Arial" w:cs="Arial"/>
                              <w:b/>
                              <w:bCs/>
                              <w:sz w:val="20"/>
                              <w:szCs w:val="20"/>
                              <w:lang w:val="en-US"/>
                            </w:rPr>
                            <w:t>Address</w:t>
                          </w:r>
                          <w:proofErr w:type="spellEnd"/>
                          <w:r w:rsidRPr="009809CC">
                            <w:rPr>
                              <w:rFonts w:ascii="Arial" w:hAnsi="Arial" w:cs="Arial"/>
                              <w:b/>
                              <w:bCs/>
                              <w:sz w:val="20"/>
                              <w:szCs w:val="20"/>
                              <w:lang w:val="en-US"/>
                            </w:rPr>
                            <w:t>}}</w:t>
                          </w:r>
                        </w:p>
                      </w:txbxContent>
                    </wps:txbx>
                    <wps:bodyPr rot="0" spcFirstLastPara="false" vertOverflow="overflow" horzOverflow="overflow" vert="horz" wrap="square" lIns="0" tIns="0" rIns="0" bIns="0" numCol="1" spcCol="0" rtlCol="false" fromWordArt="false" anchor="t"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" type="#_x0000_t202" style="position:absolute;margin-left:174.9pt;margin-top:32.6pt;width:299.9pt;height:50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top" id="Text Box 2" o:spid="_x0000_s1027" o:allowoverlap="f" stroked="f" strokeweight=".5pt" filled="f">
              <v:textbox inset="0,0,0,0">
                <w:txbxContent>
                  <w:p w:rsidRPr="009809CC" w:rsidR="009809CC" w:rsidRDefault="009809CC" w14:paraId="0587F134" w14:textId="2F639AE5">
                    <w:pPr>
                      <w:rPr>
                        <w:rFonts w:ascii="Arial" w:hAnsi="Arial" w:cs="Arial"/>
                        <w:b/>
                        <w:bCs/>
                        <w:sz w:val="20"/>
                        <w:szCs w:val="20"/>
                        <w:lang w:val="en-US"/>
                      </w:rPr>
                    </w:pPr>
                    <w:r w:rsidRPr="009809CC">
                      <w:rPr>
                        <w:rFonts w:ascii="Arial" w:hAnsi="Arial" w:cs="Arial"/>
                        <w:b/>
                        <w:bCs/>
                        <w:sz w:val="20"/>
                        <w:szCs w:val="20"/>
                        <w:lang w:val="en-US"/>
                      </w:rPr>
                      <w:t>{{</w:t>
                    </w:r>
                    <w:proofErr w:type="spellStart"/>
                    <w:r w:rsidRPr="004824BA" w:rsidR="004824BA">
                      <w:rPr>
                        <w:rFonts w:ascii="Arial" w:hAnsi="Arial" w:cs="Arial"/>
                        <w:b/>
                        <w:bCs/>
                        <w:sz w:val="20"/>
                        <w:szCs w:val="20"/>
                        <w:lang w:val="en-US"/>
                      </w:rPr>
                      <w:t>PlanCode_Lookup</w:t>
                    </w:r>
                    <w:r w:rsidR="004824BA">
                      <w:rPr>
                        <w:rFonts w:ascii="Arial" w:hAnsi="Arial" w:cs="Arial"/>
                        <w:b/>
                        <w:bCs/>
                        <w:sz w:val="20"/>
                        <w:szCs w:val="20"/>
                        <w:lang w:val="en-US"/>
                      </w:rPr>
                      <w:t>.</w:t>
                    </w:r>
                    <w:r w:rsidRPr="004824BA" w:rsidR="004824BA">
                      <w:rPr>
                        <w:rFonts w:ascii="Arial" w:hAnsi="Arial" w:cs="Arial"/>
                        <w:b/>
                        <w:bCs/>
                        <w:sz w:val="20"/>
                        <w:szCs w:val="20"/>
                        <w:lang w:val="en-US"/>
                      </w:rPr>
                      <w:t>Address</w:t>
                    </w:r>
                    <w:proofErr w:type="spellEnd"/>
                    <w:r w:rsidRPr="009809CC">
                      <w:rPr>
                        <w:rFonts w:ascii="Arial" w:hAnsi="Arial" w:cs="Arial"/>
                        <w:b/>
                        <w:bCs/>
                        <w:sz w:val="20"/>
                        <w:szCs w:val="20"/>
                        <w:lang w:val="en-US"/>
                      </w:rPr>
                      <w:t>}}</w:t>
                    </w:r>
                  </w:p>
                </w:txbxContent>
              </v:textbox>
              <w10:wrap type="topAndBottom" anchorx="margin" anchory="margin"/>
              <w10:anchorlock/>
            </v:shape>
          </w:pict>
        </mc:Fallback>
      </mc:AlternateContent>
    </w:r>
    <w:r w:rsidR="00674676">
      <w:rPr>
        <w:rFonts w:ascii="Arial" w:hAnsi="Arial" w:cs="Arial"/>
        <w:noProof/>
        <w:sz w:val="20"/>
        <w:szCs w:val="20"/>
      </w:rPr>
      <w:drawing>
        <wp:anchor distT="0" distB="0" distL="114300" distR="114300" simplePos="false" relativeHeight="251658240" behindDoc="false" locked="true" layoutInCell="true" allowOverlap="false" wp14:anchorId="72175D8B" wp14:editId="5AADF7EC">
          <wp:simplePos x="0" y="0"/>
          <wp:positionH relativeFrom="leftMargin">
            <wp:posOffset>457200</wp:posOffset>
          </wp:positionH>
          <wp:positionV relativeFrom="topMargin">
            <wp:posOffset>457200</wp:posOffset>
          </wp:positionV>
          <wp:extent cx="1652400" cy="316800"/>
          <wp:effectExtent l="0" t="0" r="0" b="1270"/>
          <wp:wrapTopAndBottom/>
          <wp:docPr id="1949022137" name="Picture 1" descr="A black text on a white background&#10;&#10;AI-generated content may be incorrect."/>
          <wp:cNvGraphicFramePr>
            <a:graphicFrameLocks/>
          </wp:cNvGraphicFramePr>
          <a:graphic>
            <a:graphicData uri="http://schemas.openxmlformats.org/drawingml/2006/picture">
              <pic:pic>
                <pic:nvPicPr>
                  <pic:cNvPr id="1949022137" name="Picture 1" descr="A black text on a white background&#10;&#10;AI-generated content may be incorrect."/>
                  <pic:cNvPicPr preferRelativeResize="false"/>
                </pic:nvPicPr>
                <pic:blipFill>
                  <a:blip cstate="print" r:embed="rId1">
                    <a:extLst>
                      <a:ext uri="{28A0092B-C50C-407E-A947-70E740481C1C}">
                        <a14:useLocalDpi val="false"/>
                      </a:ext>
                    </a:extLst>
                  </a:blip>
                  <a:stretch>
                    <a:fillRect/>
                  </a:stretch>
                </pic:blipFill>
                <pic:spPr>
                  <a:xfrm>
                    <a:off x="0" y="0"/>
                    <a:ext cx="1652400" cy="31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68159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33A56"/>
    <w:rsid w:val="000139A3"/>
    <w:rsid w:val="000224B9"/>
    <w:rsid w:val="00023BF4"/>
    <w:rsid w:val="00055EB9"/>
    <w:rsid w:val="000860D8"/>
    <w:rsid w:val="000A377A"/>
    <w:rsid w:val="000C3B06"/>
    <w:rsid w:val="00113124"/>
    <w:rsid w:val="001400B6"/>
    <w:rsid w:val="00157D59"/>
    <w:rsid w:val="00176460"/>
    <w:rsid w:val="00186A02"/>
    <w:rsid w:val="001948DD"/>
    <w:rsid w:val="001C3786"/>
    <w:rsid w:val="001F1DD9"/>
    <w:rsid w:val="0020153C"/>
    <w:rsid w:val="002103B0"/>
    <w:rsid w:val="00217F68"/>
    <w:rsid w:val="00237FD3"/>
    <w:rsid w:val="003A7989"/>
    <w:rsid w:val="003C08D0"/>
    <w:rsid w:val="003D4138"/>
    <w:rsid w:val="003D493C"/>
    <w:rsid w:val="003D75B9"/>
    <w:rsid w:val="003F3EC3"/>
    <w:rsid w:val="00402916"/>
    <w:rsid w:val="004361A1"/>
    <w:rsid w:val="004B51D5"/>
    <w:rsid w:val="004B5D50"/>
    <w:rsid w:val="00527709"/>
    <w:rsid w:val="00550209"/>
    <w:rsid w:val="00554238"/>
    <w:rsid w:val="00577C38"/>
    <w:rsid w:val="00586F69"/>
    <w:rsid w:val="005C4CAA"/>
    <w:rsid w:val="00672237"/>
    <w:rsid w:val="006774D2"/>
    <w:rsid w:val="006A6928"/>
    <w:rsid w:val="00726D3B"/>
    <w:rsid w:val="00730A7C"/>
    <w:rsid w:val="007610AA"/>
    <w:rsid w:val="00770359"/>
    <w:rsid w:val="00777282"/>
    <w:rsid w:val="007957A8"/>
    <w:rsid w:val="007A7A7E"/>
    <w:rsid w:val="007D0E9A"/>
    <w:rsid w:val="00803D6D"/>
    <w:rsid w:val="0083004F"/>
    <w:rsid w:val="008479BB"/>
    <w:rsid w:val="00890408"/>
    <w:rsid w:val="008A2820"/>
    <w:rsid w:val="008D0082"/>
    <w:rsid w:val="00935AFF"/>
    <w:rsid w:val="009B0C04"/>
    <w:rsid w:val="009D68DB"/>
    <w:rsid w:val="009F0A45"/>
    <w:rsid w:val="009F61BD"/>
    <w:rsid w:val="00A014C3"/>
    <w:rsid w:val="00A5206E"/>
    <w:rsid w:val="00A54B41"/>
    <w:rsid w:val="00B213BB"/>
    <w:rsid w:val="00B34372"/>
    <w:rsid w:val="00B42919"/>
    <w:rsid w:val="00B86FB9"/>
    <w:rsid w:val="00BD2798"/>
    <w:rsid w:val="00BD5F0D"/>
    <w:rsid w:val="00BD79D1"/>
    <w:rsid w:val="00BF1873"/>
    <w:rsid w:val="00BF3EC8"/>
    <w:rsid w:val="00C414C4"/>
    <w:rsid w:val="00C53010"/>
    <w:rsid w:val="00C54446"/>
    <w:rsid w:val="00C82E40"/>
    <w:rsid w:val="00CD5807"/>
    <w:rsid w:val="00CE7C7B"/>
    <w:rsid w:val="00CF5E47"/>
    <w:rsid w:val="00D33A56"/>
    <w:rsid w:val="00D75ABC"/>
    <w:rsid w:val="00D91DDD"/>
    <w:rsid w:val="00DA1167"/>
    <w:rsid w:val="00DC737B"/>
    <w:rsid w:val="00E024F6"/>
    <w:rsid w:val="00E07BF9"/>
    <w:rsid w:val="00E5738C"/>
    <w:rsid w:val="00F24685"/>
    <w:rsid w:val="00F54D0A"/>
    <w:rsid w:val="00F62EFA"/>
    <w:rsid w:val="00F727B1"/>
    <w:rsid w:val="00F733C5"/>
    <w:rsid w:val="00F833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B2A3EE"/>
  <w14:defaultImageDpi w14:val="0"/>
  <w15:docId w15:val="{156C7EC6-5C28-A145-88A9-E75152460475}"/>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docDefaults>
    <w:rPrDefault>
      <w:rPr>
        <w:rFonts w:ascii="Times New Roman" w:hAnsi="Times New Roman" w:eastAsia="Times New Roman" w:cs="Times New Roman"/>
        <w:sz w:val="22"/>
        <w:szCs w:val="22"/>
        <w:lang w:val="en-IN" w:eastAsia="en-GB" w:bidi="ar-SA"/>
      </w:rPr>
    </w:rPrDefault>
    <w:pPrDefault>
      <w:pPr>
        <w:spacing w:after="160" w:line="259" w:lineRule="auto"/>
      </w:pPr>
    </w:pPrDefault>
  </w:docDefaults>
  <w:latentStyles w:defLockedState="false" w:defUIPriority="99" w:defSemiHidden="false" w:defUnhideWhenUsed="false" w:defQFormat="false" w:count="376">
    <w:lsdException w:name="Normal" w:qFormat="true"/>
    <w:lsdException w:name="heading 1" w:qFormat="true"/>
    <w:lsdException w:name="heading 2" w:qFormat="true"/>
    <w:lsdException w:name="heading 3" w:qFormat="true"/>
    <w:lsdException w:name="heading 4" w:qFormat="true"/>
    <w:lsdException w:name="heading 5" w:qFormat="true"/>
    <w:lsdException w:name="heading 6" w:qFormat="true"/>
    <w:lsdException w:name="heading 7" w:semiHidden="true" w:unhideWhenUsed="true" w:qFormat="true"/>
    <w:lsdException w:name="heading 8" w:semiHidden="true" w:unhideWhenUsed="true" w:qFormat="true"/>
    <w:lsdException w:name="heading 9" w:semiHidden="true" w:unhideWhenUsed="true" w:qFormat="true"/>
    <w:lsdException w:name="caption" w:semiHidden="true" w:unhideWhenUsed="true" w:qFormat="true"/>
    <w:lsdException w:name="List Number" w:semiHidden="true" w:unhideWhenUsed="true"/>
    <w:lsdException w:name="List 4" w:semiHidden="true" w:unhideWhenUsed="true"/>
    <w:lsdException w:name="List 5" w:semiHidden="true" w:unhideWhenUsed="true"/>
    <w:lsdException w:name="Title" w:qFormat="true"/>
    <w:lsdException w:name="Subtitle" w:qFormat="true"/>
    <w:lsdException w:name="Salutation" w:semiHidden="true" w:unhideWhenUsed="true"/>
    <w:lsdException w:name="Date" w:semiHidden="true" w:unhideWhenUsed="true"/>
    <w:lsdException w:name="Body Text First Indent" w:semiHidden="true" w:unhideWhenUsed="true"/>
    <w:lsdException w:name="Strong" w:qFormat="true"/>
    <w:lsdException w:name="Emphasis" w:qFormat="true"/>
    <w:lsdException w:name="Normal Table"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Table Theme" w:semiHidden="true" w:unhideWhenUsed="true"/>
    <w:lsdException w:name="Placeholder Text" w:semiHidden="true" w:unhideWhenUsed="true"/>
    <w:lsdException w:name="No Spacing" w:qFormat="true"/>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true"/>
    <w:lsdException w:name="Quote" w:qFormat="true"/>
    <w:lsdException w:name="Intense Quote" w:qFormat="true"/>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true"/>
    <w:lsdException w:name="Intense Emphasis" w:qFormat="true"/>
    <w:lsdException w:name="Subtle Reference" w:qFormat="true"/>
    <w:lsdException w:name="Intense Reference" w:qFormat="true"/>
    <w:lsdException w:name="Book Title" w:qFormat="true"/>
    <w:lsdException w:name="TOC Heading"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pPr>
      <w:widowControl w:val="false"/>
      <w:spacing w:after="0" w:line="240" w:lineRule="auto"/>
    </w:pPr>
    <w:rPr>
      <w:sz w:val="24"/>
      <w:szCs w:val="24"/>
      <w:lang w:val="en-US" w:eastAsia="en-US"/>
    </w:rPr>
  </w:style>
  <w:style w:type="paragraph" w:styleId="Heading1">
    <w:name w:val="heading 1"/>
    <w:basedOn w:val="Normal"/>
    <w:next w:val="Normal"/>
    <w:link w:val="Heading1Char"/>
    <w:uiPriority w:val="9"/>
    <w:qFormat/>
    <w:pPr>
      <w:keepNext/>
      <w:spacing w:before="240" w:after="60"/>
      <w:outlineLvl w:val="0"/>
    </w:pPr>
    <w:rPr>
      <w:b/>
      <w:bCs/>
      <w:kern w:val="32"/>
      <w:sz w:val="48"/>
      <w:szCs w:val="48"/>
    </w:rPr>
  </w:style>
  <w:style w:type="paragraph" w:styleId="Heading2">
    <w:name w:val="heading 2"/>
    <w:basedOn w:val="Normal"/>
    <w:next w:val="Normal"/>
    <w:link w:val="Heading2Char"/>
    <w:uiPriority w:val="9"/>
    <w:qFormat/>
    <w:pPr>
      <w:keepNext/>
      <w:spacing w:before="240" w:after="60"/>
      <w:outlineLvl w:val="1"/>
    </w:pPr>
    <w:rPr>
      <w:b/>
      <w:bCs/>
      <w:iCs/>
      <w:sz w:val="36"/>
      <w:szCs w:val="36"/>
    </w:rPr>
  </w:style>
  <w:style w:type="paragraph" w:styleId="Heading3">
    <w:name w:val="heading 3"/>
    <w:basedOn w:val="Normal"/>
    <w:next w:val="Normal"/>
    <w:link w:val="Heading3Char"/>
    <w:uiPriority w:val="9"/>
    <w:qFormat/>
    <w:pPr>
      <w:keepNext/>
      <w:spacing w:before="240" w:after="60"/>
      <w:outlineLvl w:val="2"/>
    </w:pPr>
    <w:rPr>
      <w:b/>
      <w:bCs/>
      <w:sz w:val="28"/>
      <w:szCs w:val="28"/>
    </w:rPr>
  </w:style>
  <w:style w:type="paragraph" w:styleId="Heading4">
    <w:name w:val="heading 4"/>
    <w:basedOn w:val="Normal"/>
    <w:next w:val="Normal"/>
    <w:link w:val="Heading4Char"/>
    <w:uiPriority w:val="9"/>
    <w:qFormat/>
    <w:pPr>
      <w:keepNext/>
      <w:spacing w:before="240" w:after="60"/>
      <w:outlineLvl w:val="3"/>
    </w:pPr>
    <w:rPr>
      <w:b/>
      <w:bCs/>
    </w:rPr>
  </w:style>
  <w:style w:type="paragraph" w:styleId="Heading5">
    <w:name w:val="heading 5"/>
    <w:basedOn w:val="Normal"/>
    <w:next w:val="Normal"/>
    <w:link w:val="Heading5Char"/>
    <w:uiPriority w:val="9"/>
    <w:qFormat/>
    <w:pPr>
      <w:spacing w:before="240" w:after="60"/>
      <w:outlineLvl w:val="4"/>
    </w:pPr>
    <w:rPr>
      <w:b/>
      <w:bCs/>
      <w:iCs/>
      <w:sz w:val="20"/>
      <w:szCs w:val="20"/>
    </w:rPr>
  </w:style>
  <w:style w:type="paragraph" w:styleId="Heading6">
    <w:name w:val="heading 6"/>
    <w:basedOn w:val="Normal"/>
    <w:next w:val="Normal"/>
    <w:link w:val="Heading6Char"/>
    <w:uiPriority w:val="9"/>
    <w:qFormat/>
    <w:pPr>
      <w:spacing w:before="240" w:after="60"/>
      <w:outlineLvl w:val="5"/>
    </w:pPr>
    <w:rPr>
      <w:b/>
      <w:bCs/>
      <w:sz w:val="16"/>
      <w:szCs w:val="16"/>
    </w:rPr>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Heading1Char" w:customStyle="true">
    <w:name w:val="Heading 1 Char"/>
    <w:basedOn w:val="DefaultParagraphFont"/>
    <w:link w:val="Heading1"/>
    <w:uiPriority w:val="9"/>
    <w:locked/>
    <w:rPr>
      <w:rFonts w:cs="Times New Roman" w:asciiTheme="majorHAnsi" w:hAnsiTheme="majorHAnsi" w:eastAsiaTheme="majorEastAsia"/>
      <w:b/>
      <w:bCs/>
      <w:kern w:val="32"/>
      <w:sz w:val="32"/>
      <w:szCs w:val="32"/>
    </w:rPr>
  </w:style>
  <w:style w:type="character" w:styleId="Heading2Char" w:customStyle="true">
    <w:name w:val="Heading 2 Char"/>
    <w:basedOn w:val="DefaultParagraphFont"/>
    <w:link w:val="Heading2"/>
    <w:uiPriority w:val="9"/>
    <w:semiHidden/>
    <w:locked/>
    <w:rPr>
      <w:rFonts w:cs="Times New Roman" w:asciiTheme="majorHAnsi" w:hAnsiTheme="majorHAnsi" w:eastAsiaTheme="majorEastAsia"/>
      <w:b/>
      <w:bCs/>
      <w:i/>
      <w:iCs/>
      <w:sz w:val="28"/>
      <w:szCs w:val="28"/>
    </w:rPr>
  </w:style>
  <w:style w:type="character" w:styleId="Heading3Char" w:customStyle="true">
    <w:name w:val="Heading 3 Char"/>
    <w:basedOn w:val="DefaultParagraphFont"/>
    <w:link w:val="Heading3"/>
    <w:uiPriority w:val="9"/>
    <w:semiHidden/>
    <w:locked/>
    <w:rPr>
      <w:rFonts w:cs="Times New Roman" w:asciiTheme="majorHAnsi" w:hAnsiTheme="majorHAnsi" w:eastAsiaTheme="majorEastAsia"/>
      <w:b/>
      <w:bCs/>
      <w:sz w:val="26"/>
      <w:szCs w:val="26"/>
    </w:rPr>
  </w:style>
  <w:style w:type="character" w:styleId="Heading4Char" w:customStyle="true">
    <w:name w:val="Heading 4 Char"/>
    <w:basedOn w:val="DefaultParagraphFont"/>
    <w:link w:val="Heading4"/>
    <w:uiPriority w:val="9"/>
    <w:semiHidden/>
    <w:locked/>
    <w:rPr>
      <w:rFonts w:cs="Times New Roman" w:asciiTheme="minorHAnsi" w:hAnsiTheme="minorHAnsi" w:eastAsiaTheme="minorEastAsia"/>
      <w:b/>
      <w:bCs/>
      <w:sz w:val="28"/>
      <w:szCs w:val="28"/>
    </w:rPr>
  </w:style>
  <w:style w:type="character" w:styleId="Heading5Char" w:customStyle="true">
    <w:name w:val="Heading 5 Char"/>
    <w:basedOn w:val="DefaultParagraphFont"/>
    <w:link w:val="Heading5"/>
    <w:uiPriority w:val="9"/>
    <w:semiHidden/>
    <w:locked/>
    <w:rPr>
      <w:rFonts w:cs="Times New Roman" w:asciiTheme="minorHAnsi" w:hAnsiTheme="minorHAnsi" w:eastAsiaTheme="minorEastAsia"/>
      <w:b/>
      <w:bCs/>
      <w:i/>
      <w:iCs/>
      <w:sz w:val="26"/>
      <w:szCs w:val="26"/>
    </w:rPr>
  </w:style>
  <w:style w:type="character" w:styleId="Heading6Char" w:customStyle="true">
    <w:name w:val="Heading 6 Char"/>
    <w:basedOn w:val="DefaultParagraphFont"/>
    <w:link w:val="Heading6"/>
    <w:uiPriority w:val="9"/>
    <w:semiHidden/>
    <w:locked/>
    <w:rPr>
      <w:rFonts w:cs="Times New Roman" w:asciiTheme="minorHAnsi" w:hAnsiTheme="minorHAnsi" w:eastAsiaTheme="minorEastAsia"/>
      <w:b/>
      <w:bCs/>
    </w:rPr>
  </w:style>
  <w:style w:type="character" w:styleId="brexp" w:customStyle="true">
    <w:name w:val="brexp"/>
    <w:basedOn w:val="DefaultParagraphFont"/>
    <w:rPr>
      <w:rFonts w:ascii="Arial" w:hAnsi="Arial" w:cs="Arial"/>
      <w:color w:val="808080"/>
      <w:sz w:val="21"/>
      <w:szCs w:val="21"/>
    </w:rPr>
  </w:style>
  <w:style w:type="paragraph" w:styleId="tempbreak" w:customStyle="true">
    <w:name w:val="tempbreak"/>
    <w:basedOn w:val="Normal"/>
  </w:style>
  <w:style w:type="paragraph" w:styleId="Header">
    <w:name w:val="header"/>
    <w:basedOn w:val="Normal"/>
    <w:link w:val="HeaderChar"/>
    <w:uiPriority w:val="99"/>
    <w:rsid w:val="00D33A56"/>
    <w:pPr>
      <w:tabs>
        <w:tab w:val="center" w:pos="4680"/>
        <w:tab w:val="right" w:pos="9360"/>
      </w:tabs>
    </w:pPr>
  </w:style>
  <w:style w:type="character" w:styleId="HeaderChar" w:customStyle="true">
    <w:name w:val="Header Char"/>
    <w:basedOn w:val="DefaultParagraphFont"/>
    <w:link w:val="Header"/>
    <w:uiPriority w:val="99"/>
    <w:locked/>
    <w:rsid w:val="00D33A56"/>
    <w:rPr>
      <w:rFonts w:cs="Times New Roman"/>
      <w:sz w:val="24"/>
      <w:szCs w:val="24"/>
    </w:rPr>
  </w:style>
  <w:style w:type="paragraph" w:styleId="Footer">
    <w:name w:val="footer"/>
    <w:basedOn w:val="Normal"/>
    <w:link w:val="FooterChar"/>
    <w:uiPriority w:val="99"/>
    <w:rsid w:val="00D33A56"/>
    <w:pPr>
      <w:tabs>
        <w:tab w:val="center" w:pos="4680"/>
        <w:tab w:val="right" w:pos="9360"/>
      </w:tabs>
    </w:pPr>
  </w:style>
  <w:style w:type="character" w:styleId="FooterChar" w:customStyle="true">
    <w:name w:val="Footer Char"/>
    <w:basedOn w:val="DefaultParagraphFont"/>
    <w:link w:val="Footer"/>
    <w:uiPriority w:val="99"/>
    <w:locked/>
    <w:rsid w:val="00D33A56"/>
    <w:rPr>
      <w:rFonts w:cs="Times New Roman"/>
      <w:sz w:val="24"/>
      <w:szCs w:val="24"/>
    </w:rPr>
  </w:style>
  <w:style w:type="character" w:styleId="PlaceholderText">
    <w:name w:val="Placeholder Text"/>
    <w:basedOn w:val="DefaultParagraphFont"/>
    <w:uiPriority w:val="99"/>
    <w:unhideWhenUsed/>
    <w:rsid w:val="00CD5807"/>
    <w:rPr>
      <w:rFonts w:cs="Times New Roman"/>
      <w:color w:val="808080"/>
    </w:rPr>
  </w:style>
  <w:style w:type="paragraph" w:styleId="Heading7">
    <w:name w:val="heading 7"/>
    <w:basedOn w:val="Normal"/>
    <w:next w:val="Normal"/>
    <w:link w:val="Heading7Char"/>
    <w:uiPriority w:val="9"/>
    <w:semiHidden/>
    <w:unhideWhenUsed/>
    <w:qFormat/>
    <w:rsid w:val="002F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0D2"/>
    <w:pPr>
      <w:keepNext/>
      <w:keepLines/>
      <w:spacing w:after="0"/>
      <w:outlineLvl w:val="8"/>
    </w:pPr>
    <w:rPr>
      <w:rFonts w:eastAsiaTheme="majorEastAsia" w:cstheme="majorBidi"/>
      <w:color w:val="272727" w:themeColor="text1" w:themeTint="D8"/>
    </w:rPr>
  </w:style>
  <w:style w:type="character" w:styleId="Heading7Char" w:customStyle="true">
    <w:name w:val="Heading 7 Char"/>
    <w:basedOn w:val="DefaultParagraphFont"/>
    <w:link w:val="Heading7"/>
    <w:uiPriority w:val="9"/>
    <w:semiHidden/>
    <w:rsid w:val="002F30D2"/>
    <w:rPr>
      <w:rFonts w:eastAsiaTheme="majorEastAsia" w:cstheme="majorBidi"/>
      <w:color w:val="595959" w:themeColor="text1" w:themeTint="A6"/>
    </w:rPr>
  </w:style>
  <w:style w:type="character" w:styleId="Heading8Char" w:customStyle="true">
    <w:name w:val="Heading 8 Char"/>
    <w:basedOn w:val="DefaultParagraphFont"/>
    <w:link w:val="Heading8"/>
    <w:uiPriority w:val="9"/>
    <w:semiHidden/>
    <w:rsid w:val="002F30D2"/>
    <w:rPr>
      <w:rFonts w:eastAsiaTheme="majorEastAsia" w:cstheme="majorBidi"/>
      <w:i/>
      <w:iCs/>
      <w:color w:val="272727" w:themeColor="text1" w:themeTint="D8"/>
    </w:rPr>
  </w:style>
  <w:style w:type="character" w:styleId="Heading9Char" w:customStyle="true">
    <w:name w:val="Heading 9 Char"/>
    <w:basedOn w:val="DefaultParagraphFont"/>
    <w:link w:val="Heading9"/>
    <w:uiPriority w:val="9"/>
    <w:semiHidden/>
    <w:rsid w:val="002F30D2"/>
    <w:rPr>
      <w:rFonts w:eastAsiaTheme="majorEastAsia" w:cstheme="majorBidi"/>
      <w:color w:val="272727" w:themeColor="text1" w:themeTint="D8"/>
    </w:rPr>
  </w:style>
  <w:style w:type="paragraph" w:styleId="Title">
    <w:name w:val="Title"/>
    <w:basedOn w:val="Normal"/>
    <w:next w:val="Normal"/>
    <w:link w:val="TitleChar"/>
    <w:uiPriority w:val="10"/>
    <w:qFormat/>
    <w:rsid w:val="002F30D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true">
    <w:name w:val="Title Char"/>
    <w:basedOn w:val="DefaultParagraphFont"/>
    <w:link w:val="Title"/>
    <w:uiPriority w:val="10"/>
    <w:rsid w:val="002F30D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F30D2"/>
    <w:pPr>
      <w:numPr>
        <w:ilvl w:val="1"/>
      </w:numPr>
    </w:pPr>
    <w:rPr>
      <w:rFonts w:eastAsiaTheme="majorEastAsia" w:cstheme="majorBidi"/>
      <w:color w:val="595959" w:themeColor="text1" w:themeTint="A6"/>
      <w:spacing w:val="15"/>
      <w:sz w:val="28"/>
      <w:szCs w:val="28"/>
    </w:rPr>
  </w:style>
  <w:style w:type="character" w:styleId="SubtitleChar" w:customStyle="true">
    <w:name w:val="Subtitle Char"/>
    <w:basedOn w:val="DefaultParagraphFont"/>
    <w:link w:val="Subtitle"/>
    <w:uiPriority w:val="11"/>
    <w:rsid w:val="002F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0D2"/>
    <w:pPr>
      <w:spacing w:before="160"/>
      <w:jc w:val="center"/>
    </w:pPr>
    <w:rPr>
      <w:i/>
      <w:iCs/>
      <w:color w:val="404040" w:themeColor="text1" w:themeTint="BF"/>
    </w:rPr>
  </w:style>
  <w:style w:type="character" w:styleId="QuoteChar" w:customStyle="true">
    <w:name w:val="Quote Char"/>
    <w:basedOn w:val="DefaultParagraphFont"/>
    <w:link w:val="Quote"/>
    <w:uiPriority w:val="29"/>
    <w:rsid w:val="002F30D2"/>
    <w:rPr>
      <w:i/>
      <w:iCs/>
      <w:color w:val="404040" w:themeColor="text1" w:themeTint="BF"/>
    </w:rPr>
  </w:style>
  <w:style w:type="paragraph" w:styleId="ListParagraph">
    <w:name w:val="List Paragraph"/>
    <w:basedOn w:val="Normal"/>
    <w:uiPriority w:val="34"/>
    <w:qFormat/>
    <w:rsid w:val="002F30D2"/>
    <w:pPr>
      <w:ind w:left="720"/>
      <w:contextualSpacing/>
    </w:pPr>
  </w:style>
  <w:style w:type="character" w:styleId="IntenseEmphasis">
    <w:name w:val="Intense Emphasis"/>
    <w:basedOn w:val="DefaultParagraphFont"/>
    <w:uiPriority w:val="21"/>
    <w:qFormat/>
    <w:rsid w:val="002F30D2"/>
    <w:rPr>
      <w:i/>
      <w:iCs/>
      <w:color w:val="0F4761" w:themeColor="accent1" w:themeShade="BF"/>
    </w:rPr>
  </w:style>
  <w:style w:type="paragraph" w:styleId="IntenseQuote">
    <w:name w:val="Intense Quote"/>
    <w:basedOn w:val="Normal"/>
    <w:next w:val="Normal"/>
    <w:link w:val="IntenseQuoteChar"/>
    <w:uiPriority w:val="30"/>
    <w:qFormat/>
    <w:rsid w:val="002F30D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true">
    <w:name w:val="Intense Quote Char"/>
    <w:basedOn w:val="DefaultParagraphFont"/>
    <w:link w:val="IntenseQuote"/>
    <w:uiPriority w:val="30"/>
    <w:rsid w:val="002F30D2"/>
    <w:rPr>
      <w:i/>
      <w:iCs/>
      <w:color w:val="0F4761" w:themeColor="accent1" w:themeShade="BF"/>
    </w:rPr>
  </w:style>
  <w:style w:type="character" w:styleId="IntenseReference">
    <w:name w:val="Intense Reference"/>
    <w:basedOn w:val="DefaultParagraphFont"/>
    <w:uiPriority w:val="32"/>
    <w:qFormat/>
    <w:rsid w:val="002F3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Target="theme/theme1.xml" Type="http://schemas.openxmlformats.org/officeDocument/2006/relationships/theme" Id="rId8"/>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 Target="header.xml" Type="http://schemas.openxmlformats.org/officeDocument/2006/relationships/header" Id="rId9"/>
    <Relationship Target="footer.xml" Type="http://schemas.openxmlformats.org/officeDocument/2006/relationships/footer" Id="rId10"/>
    <Relationship Target="media/document_image_rId11.jpeg" Type="http://schemas.openxmlformats.org/officeDocument/2006/relationships/image" Id="rId11"/>
</Relationships>

</file>

<file path=word/_rels/header.xml.rels><?xml version="1.0" encoding="UTF-8" standalone="yes"?>
<Relationships xmlns="http://schemas.openxmlformats.org/package/2006/relationships">
    <Relationship Target="media/document_image_rId11.jpeg" Type="http://schemas.openxmlformats.org/officeDocument/2006/relationships/image"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Sarah</dc:creator>
  <cp:keywords/>
  <dc:description/>
  <cp:lastModifiedBy>Singh, Daksh</cp:lastModifiedBy>
  <cp:revision>45</cp:revision>
  <dcterms:created xsi:type="dcterms:W3CDTF">2025-11-19T11:07:00Z</dcterms:created>
  <dcterms:modified xsi:type="dcterms:W3CDTF">2025-12-08T14:00:00Z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IXIR_COPYRIGHT">
    <vt:lpwstr>Elixir Tech.</vt:lpwstr>
  </property>
</Properties>
</file>