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360" w:lineRule="auto"/>
        <w:jc w:val="center"/>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 RoboMed </w:t>
      </w:r>
    </w:p>
    <w:p w:rsidR="00000000" w:rsidDel="00000000" w:rsidP="00000000" w:rsidRDefault="00000000" w:rsidRPr="00000000" w14:paraId="00000002">
      <w:pPr>
        <w:spacing w:after="280" w:before="280" w:line="360" w:lineRule="auto"/>
        <w:jc w:val="center"/>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User's Manual</w:t>
      </w:r>
    </w:p>
    <w:p w:rsidR="00000000" w:rsidDel="00000000" w:rsidP="00000000" w:rsidRDefault="00000000" w:rsidRPr="00000000" w14:paraId="00000003">
      <w:pPr>
        <w:spacing w:after="280" w:before="280" w:line="36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CSCI-P465/565 (Software Engineering I)</w:t>
      </w:r>
    </w:p>
    <w:p w:rsidR="00000000" w:rsidDel="00000000" w:rsidP="00000000" w:rsidRDefault="00000000" w:rsidRPr="00000000" w14:paraId="00000004">
      <w:pPr>
        <w:spacing w:after="280" w:before="280" w:line="36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u w:val="single"/>
          <w:rtl w:val="0"/>
        </w:rPr>
        <w:t xml:space="preserve">Project Team</w:t>
      </w:r>
      <w:r w:rsidDel="00000000" w:rsidR="00000000" w:rsidRPr="00000000">
        <w:rPr>
          <w:rtl w:val="0"/>
        </w:rPr>
      </w:r>
    </w:p>
    <w:p w:rsidR="00000000" w:rsidDel="00000000" w:rsidP="00000000" w:rsidRDefault="00000000" w:rsidRPr="00000000" w14:paraId="00000005">
      <w:pPr>
        <w:spacing w:after="280" w:before="280" w:line="360" w:lineRule="auto"/>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Aravind Ramalingam</w:t>
      </w:r>
    </w:p>
    <w:p w:rsidR="00000000" w:rsidDel="00000000" w:rsidP="00000000" w:rsidRDefault="00000000" w:rsidRPr="00000000" w14:paraId="00000006">
      <w:pPr>
        <w:spacing w:after="280" w:before="280" w:line="360" w:lineRule="auto"/>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Daksha Nagre </w:t>
      </w:r>
    </w:p>
    <w:p w:rsidR="00000000" w:rsidDel="00000000" w:rsidP="00000000" w:rsidRDefault="00000000" w:rsidRPr="00000000" w14:paraId="00000007">
      <w:pPr>
        <w:spacing w:after="280" w:before="280" w:line="360" w:lineRule="auto"/>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Eugene Wang</w:t>
      </w:r>
    </w:p>
    <w:p w:rsidR="00000000" w:rsidDel="00000000" w:rsidP="00000000" w:rsidRDefault="00000000" w:rsidRPr="00000000" w14:paraId="00000008">
      <w:pPr>
        <w:spacing w:after="0"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80" w:before="280" w:line="360"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1. Product Overview</w:t>
      </w:r>
    </w:p>
    <w:p w:rsidR="00000000" w:rsidDel="00000000" w:rsidP="00000000" w:rsidRDefault="00000000" w:rsidRPr="00000000" w14:paraId="0000000A">
      <w:pPr>
        <w:spacing w:after="0" w:line="36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7"/>
          <w:szCs w:val="27"/>
          <w:rtl w:val="0"/>
        </w:rPr>
        <w:t xml:space="preserve">The aim of the project is to create a platform to facilitate interactions between patients, doctors, and insurance providers. The user could be a patient, a doctor or an insurance agent. In a patient-doctor relationship, a patient can look up for doctors, read their reviews and schedule appointments. The doctor can view when an appointment is scheduled and access medical records of the patient. Insurance agent can view insurance records of the patient, and bill the patient through the system. In a patient-insurance provider relationship, a patient can compare and buy insurance plans that insurance provider’s offers. This platform simplifies the process of a patient doctor interactions by putting searching, scheduling an appointment, and billing process all in one place. This platform also increases efficiency in the medical insurance market by putting insurers and patients in one platform hence reducing the time consumers spend on researching and comparing insurance providers and plans.</w:t>
      </w:r>
      <w:r w:rsidDel="00000000" w:rsidR="00000000" w:rsidRPr="00000000">
        <w:rPr>
          <w:rtl w:val="0"/>
        </w:rPr>
      </w:r>
    </w:p>
    <w:p w:rsidR="00000000" w:rsidDel="00000000" w:rsidP="00000000" w:rsidRDefault="00000000" w:rsidRPr="00000000" w14:paraId="0000000B">
      <w:pPr>
        <w:spacing w:after="280" w:before="280" w:line="360"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2. System Requirements</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Windows 7, Mac OS X 10.3.8s, Ubuntu 18.04</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Speed: Pentium 4, 3.2 GHz or Power PC G5, 2.0 GHz</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2GB RAM</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Graphics Card: ATI Radeon 9800 w/ 256 MB video memory</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Disk Space: 128 GB</w:t>
      </w:r>
    </w:p>
    <w:p w:rsidR="00000000" w:rsidDel="00000000" w:rsidP="00000000" w:rsidRDefault="00000000" w:rsidRPr="00000000" w14:paraId="00000011">
      <w:pPr>
        <w:spacing w:after="280" w:before="280" w:line="360"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3. Product Installation</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Times New Roman" w:cs="Times New Roman" w:eastAsia="Times New Roman" w:hAnsi="Times New Roman"/>
          <w:color w:val="000000"/>
          <w:sz w:val="24"/>
          <w:szCs w:val="24"/>
          <w:rtl w:val="0"/>
        </w:rPr>
        <w:t xml:space="preserve">It is a web hosted application and user does not need to do any installation for using it.</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tl w:val="0"/>
        </w:rPr>
      </w:r>
    </w:p>
    <w:p w:rsidR="00000000" w:rsidDel="00000000" w:rsidP="00000000" w:rsidRDefault="00000000" w:rsidRPr="00000000" w14:paraId="00000012">
      <w:pPr>
        <w:spacing w:after="280" w:before="28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36"/>
          <w:szCs w:val="36"/>
          <w:rtl w:val="0"/>
        </w:rPr>
        <w:t xml:space="preserve">4. Product Operation</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8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 to the website: http://robomed.herokuapp.com/</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account on the website. User will have to enter his name, phone, email and role (doctor, patient, insurance agent) to create the account.</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DUO on mobile. </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the QR code and enter the token shown in DUO on the mobile.</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in to the account and user is navigated to the Dashboard page.</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 is Patient, then he can</w:t>
      </w:r>
    </w:p>
    <w:p w:rsidR="00000000" w:rsidDel="00000000" w:rsidP="00000000" w:rsidRDefault="00000000" w:rsidRPr="00000000" w14:paraId="0000001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Appointment Tab: Book an Appointment </w:t>
      </w:r>
    </w:p>
    <w:p w:rsidR="00000000" w:rsidDel="00000000" w:rsidP="00000000" w:rsidRDefault="00000000" w:rsidRPr="00000000" w14:paraId="0000001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Statistics Tab: Total Insurance Pay outs</w:t>
      </w:r>
    </w:p>
    <w:p w:rsidR="00000000" w:rsidDel="00000000" w:rsidP="00000000" w:rsidRDefault="00000000" w:rsidRPr="00000000" w14:paraId="0000001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Billing Tab: Amount to be paid by the patient.</w:t>
      </w:r>
    </w:p>
    <w:p w:rsidR="00000000" w:rsidDel="00000000" w:rsidP="00000000" w:rsidRDefault="00000000" w:rsidRPr="00000000" w14:paraId="0000001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Tab: Doctor’s notes.</w:t>
      </w:r>
    </w:p>
    <w:p w:rsidR="00000000" w:rsidDel="00000000" w:rsidP="00000000" w:rsidRDefault="00000000" w:rsidRPr="00000000" w14:paraId="0000001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Insurance Tab: Purchase an Insurance plan </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 is Doctor, then he can</w:t>
      </w:r>
    </w:p>
    <w:p w:rsidR="00000000" w:rsidDel="00000000" w:rsidP="00000000" w:rsidRDefault="00000000" w:rsidRPr="00000000" w14:paraId="0000001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Appointment Tab: To confirm or cancel an appointment</w:t>
      </w:r>
    </w:p>
    <w:p w:rsidR="00000000" w:rsidDel="00000000" w:rsidP="00000000" w:rsidRDefault="00000000" w:rsidRPr="00000000" w14:paraId="0000002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Statistics: Number of appointments</w:t>
      </w:r>
    </w:p>
    <w:p w:rsidR="00000000" w:rsidDel="00000000" w:rsidP="00000000" w:rsidRDefault="00000000" w:rsidRPr="00000000" w14:paraId="0000002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Billing Tab: Send the bill to Insurance Agent.</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 is an Insurance Agent, then he can</w:t>
      </w:r>
    </w:p>
    <w:p w:rsidR="00000000" w:rsidDel="00000000" w:rsidP="00000000" w:rsidRDefault="00000000" w:rsidRPr="00000000" w14:paraId="0000002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Statistics Tab: Number of Insurance plans sold, Average price of the plan, Monthly pay out and Chart for monthly revenue.</w:t>
      </w:r>
    </w:p>
    <w:p w:rsidR="00000000" w:rsidDel="00000000" w:rsidP="00000000" w:rsidRDefault="00000000" w:rsidRPr="00000000" w14:paraId="0000002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Billing Tab: Sends bill to the patient and pay patient’s bill.</w:t>
      </w:r>
    </w:p>
    <w:p w:rsidR="00000000" w:rsidDel="00000000" w:rsidP="00000000" w:rsidRDefault="00000000" w:rsidRPr="00000000" w14:paraId="00000025">
      <w:pPr>
        <w:spacing w:after="280" w:before="28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36"/>
          <w:szCs w:val="36"/>
          <w:rtl w:val="0"/>
        </w:rPr>
        <w:t xml:space="preserve">5. Known Defects</w:t>
      </w:r>
      <w:r w:rsidDel="00000000" w:rsidR="00000000" w:rsidRPr="00000000">
        <w:rPr>
          <w:rFonts w:ascii="Times New Roman" w:cs="Times New Roman" w:eastAsia="Times New Roman" w:hAnsi="Times New Roman"/>
          <w:color w:val="000000"/>
          <w:sz w:val="27"/>
          <w:szCs w:val="27"/>
          <w:rtl w:val="0"/>
        </w:rPr>
        <w:br w:type="textWrapping"/>
        <w:t xml:space="preserve">Describe any known operational defects associated with the product.</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the architecture relying on cookies, the system tends to have subtle crashes in Incognito mode.</w:t>
      </w:r>
    </w:p>
    <w:p w:rsidR="00000000" w:rsidDel="00000000" w:rsidP="00000000" w:rsidRDefault="00000000" w:rsidRPr="00000000" w14:paraId="00000027">
      <w:pPr>
        <w:spacing w:after="280" w:before="280" w:line="360"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Revision History</w:t>
      </w:r>
    </w:p>
    <w:tbl>
      <w:tblPr>
        <w:tblStyle w:val="Table1"/>
        <w:tblW w:w="8364.0" w:type="dxa"/>
        <w:jc w:val="left"/>
        <w:tblInd w:w="-8.0" w:type="dxa"/>
        <w:tblBorders>
          <w:top w:color="000000" w:space="0" w:sz="6" w:val="single"/>
          <w:left w:color="000000" w:space="0" w:sz="6" w:val="single"/>
          <w:bottom w:color="000000" w:space="0" w:sz="6" w:val="single"/>
          <w:right w:color="000000" w:space="0" w:sz="6" w:val="single"/>
        </w:tblBorders>
        <w:tblLayout w:type="fixed"/>
        <w:tblLook w:val="0400"/>
      </w:tblPr>
      <w:tblGrid>
        <w:gridCol w:w="1418"/>
        <w:gridCol w:w="1417"/>
        <w:gridCol w:w="5529"/>
        <w:tblGridChange w:id="0">
          <w:tblGrid>
            <w:gridCol w:w="1418"/>
            <w:gridCol w:w="1417"/>
            <w:gridCol w:w="5529"/>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Description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spacing w:after="0" w:line="36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spacing w:after="0" w:line="36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spacing w:after="0" w:line="36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spacing w:after="0" w:line="36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spacing w:after="0" w:line="36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spacing w:after="0" w:line="36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spacing w:after="0" w:line="36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spacing w:after="0" w:line="36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spacing w:after="0"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6">
      <w:pPr>
        <w:spacing w:line="360" w:lineRule="auto"/>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913C59"/>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2">
    <w:name w:val="heading 2"/>
    <w:basedOn w:val="Normal"/>
    <w:link w:val="Heading2Char"/>
    <w:uiPriority w:val="9"/>
    <w:qFormat w:val="1"/>
    <w:rsid w:val="00913C59"/>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link w:val="Heading3Char"/>
    <w:uiPriority w:val="9"/>
    <w:qFormat w:val="1"/>
    <w:rsid w:val="00913C59"/>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13C59"/>
    <w:rPr>
      <w:rFonts w:ascii="Times New Roman" w:cs="Times New Roman" w:eastAsia="Times New Roman" w:hAnsi="Times New Roman"/>
      <w:b w:val="1"/>
      <w:bCs w:val="1"/>
      <w:kern w:val="36"/>
      <w:sz w:val="48"/>
      <w:szCs w:val="48"/>
      <w:lang w:eastAsia="en-IN"/>
    </w:rPr>
  </w:style>
  <w:style w:type="character" w:styleId="Heading2Char" w:customStyle="1">
    <w:name w:val="Heading 2 Char"/>
    <w:basedOn w:val="DefaultParagraphFont"/>
    <w:link w:val="Heading2"/>
    <w:uiPriority w:val="9"/>
    <w:rsid w:val="00913C59"/>
    <w:rPr>
      <w:rFonts w:ascii="Times New Roman" w:cs="Times New Roman" w:eastAsia="Times New Roman" w:hAnsi="Times New Roman"/>
      <w:b w:val="1"/>
      <w:bCs w:val="1"/>
      <w:sz w:val="36"/>
      <w:szCs w:val="36"/>
      <w:lang w:eastAsia="en-IN"/>
    </w:rPr>
  </w:style>
  <w:style w:type="character" w:styleId="Heading3Char" w:customStyle="1">
    <w:name w:val="Heading 3 Char"/>
    <w:basedOn w:val="DefaultParagraphFont"/>
    <w:link w:val="Heading3"/>
    <w:uiPriority w:val="9"/>
    <w:rsid w:val="00913C59"/>
    <w:rPr>
      <w:rFonts w:ascii="Times New Roman" w:cs="Times New Roman" w:eastAsia="Times New Roman" w:hAnsi="Times New Roman"/>
      <w:b w:val="1"/>
      <w:bCs w:val="1"/>
      <w:sz w:val="27"/>
      <w:szCs w:val="27"/>
      <w:lang w:eastAsia="en-IN"/>
    </w:rPr>
  </w:style>
  <w:style w:type="paragraph" w:styleId="ListParagraph">
    <w:name w:val="List Paragraph"/>
    <w:basedOn w:val="Normal"/>
    <w:uiPriority w:val="34"/>
    <w:qFormat w:val="1"/>
    <w:rsid w:val="00673EC9"/>
    <w:pPr>
      <w:ind w:left="720"/>
      <w:contextualSpacing w:val="1"/>
    </w:pPr>
  </w:style>
  <w:style w:type="paragraph" w:styleId="HTMLPreformatted">
    <w:name w:val="HTML Preformatted"/>
    <w:basedOn w:val="Normal"/>
    <w:link w:val="HTMLPreformattedChar"/>
    <w:uiPriority w:val="99"/>
    <w:semiHidden w:val="1"/>
    <w:unhideWhenUsed w:val="1"/>
    <w:rsid w:val="00673EC9"/>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673EC9"/>
    <w:rPr>
      <w:rFonts w:ascii="Consolas" w:hAnsi="Consolas"/>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4.0" w:type="dxa"/>
        <w:left w:w="24.0" w:type="dxa"/>
        <w:bottom w:w="24.0" w:type="dxa"/>
        <w:right w:w="24.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noq30lf/pjq8+yeeHreea8SHNQ==">AMUW2mUmndnEjXekbzGJ0V34ysMwQBIjuXxuK8bDjl6j2mO/Y+QzGDrtag1uzO7nT4VcHIoFddF/zXbdaULryB70ZzVCkGb/ey/NFh5OCpT7Y6qLeVyParskQj5dZbKr7WOGxJB5DCu/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2019-12-08T20:16:00Z</dcterms:created>
  <dc:creator>Daksha N</dc:creator>
</cp:coreProperties>
</file>