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829" w14:textId="129D58B2" w:rsidR="007126DE" w:rsidRDefault="007126DE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NAME: </w:t>
      </w:r>
      <w:r w:rsidRPr="007126DE">
        <w:rPr>
          <w:b/>
          <w:sz w:val="28"/>
          <w:szCs w:val="28"/>
        </w:rPr>
        <w:t xml:space="preserve">S. </w:t>
      </w:r>
      <w:r>
        <w:rPr>
          <w:b/>
          <w:sz w:val="24"/>
        </w:rPr>
        <w:t>DAKSHANA MURTHY</w:t>
      </w:r>
    </w:p>
    <w:p w14:paraId="7BF75BBE" w14:textId="2E5F2444" w:rsidR="007126DE" w:rsidRDefault="007126DE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REG.NO:192124020</w:t>
      </w:r>
    </w:p>
    <w:p w14:paraId="5DC28902" w14:textId="77777777" w:rsidR="007126DE" w:rsidRDefault="007126DE" w:rsidP="00BB0797">
      <w:pPr>
        <w:ind w:left="103"/>
        <w:jc w:val="center"/>
        <w:rPr>
          <w:b/>
          <w:sz w:val="24"/>
        </w:rPr>
      </w:pPr>
    </w:p>
    <w:p w14:paraId="29D113DF" w14:textId="12FF0DD6" w:rsidR="00BB0797" w:rsidRDefault="00BB0797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eg.</w:t>
      </w:r>
      <w:proofErr w:type="spellEnd"/>
      <w:r>
        <w:t>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 xml:space="preserve">The system is designed for a </w:t>
      </w:r>
      <w:proofErr w:type="gramStart"/>
      <w:r>
        <w:t>user friendly</w:t>
      </w:r>
      <w:proofErr w:type="gramEnd"/>
      <w:r>
        <w:t xml:space="preserve">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proofErr w:type="gramStart"/>
      <w:r>
        <w:t>system</w:t>
      </w:r>
      <w:proofErr w:type="gramEnd"/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php</w:t>
      </w:r>
      <w:proofErr w:type="spellEnd"/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 xml:space="preserve">System should use secured </w:t>
      </w:r>
      <w:proofErr w:type="gramStart"/>
      <w:r>
        <w:t>database,</w:t>
      </w:r>
      <w:proofErr w:type="gramEnd"/>
      <w:r>
        <w:t xml:space="preserve">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7"/>
    <w:rsid w:val="007126DE"/>
    <w:rsid w:val="00BB079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2023-06-13T08:17:00Z</dcterms:created>
  <dcterms:modified xsi:type="dcterms:W3CDTF">2023-06-13T08:17:00Z</dcterms:modified>
</cp:coreProperties>
</file>