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4"/>
        <w:spacing w:line="360.0"/>
        <w:outlineLvl w:val="3"/>
        <w:rPr>
          <w:sz w:val="24.0"/>
        </w:rPr>
        <w:widowControl w:val="1"/>
      </w:pPr>
      <w:bookmarkStart w:id="d5jdjxfvku41" w:name="84hn9l1r97zx"/>
      <w:r w:rsidR="00000000" w:rsidDel="00000000" w:rsidRPr="00000000">
        <w:rPr>
          <w:sz w:val="24.0"/>
        </w:rPr>
        <w:t xml:space="preserve">Java programs</w:t>
      </w:r>
      <w:bookmarkEnd w:id="d5jdjxfvku41"/>
    </w:p>
    <w:p xmlns:w14="http://schemas.microsoft.com/office/word/2010/wordml" w:rsidR="00000000" w:rsidRDefault="00000000" w14:textId="00000000" w:rsidDel="00000000" w:rsidP="00000000" w:rsidRPr="00000000">
      <w:pPr>
        <w:rPr>
          <w:sz w:val="24.0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Once you have completed the previous Exercise 3, develop a web application in Tomcat. The web application must use form based authentication (use j_security_check with PostgreSQL / Microsoft SQL backend). Once I login to the web application, provide different views to see the sales data report from Exercise 3. Additional provide option to upload the sales data files as well.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  <w:r w:rsidR="00000000" w:rsidDel="00000000" w:rsidRPr="00000000">
        <w:rPr>
          <w:b w:val="true"/>
          <w:i w:val="true"/>
          <w:color w:val="000000"/>
        </w:rPr>
        <w:t xml:space="preserve">Technologies to be used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46515789"/>
        </w:numPr>
        <w:widowControl w:val="1"/>
        <w:ind w:left="720" w:hanging="360"/>
      </w:pPr>
      <w:r w:rsidR="00000000" w:rsidDel="00000000" w:rsidRPr="00000000">
        <w:rPr>
          <w:color w:val="000000"/>
        </w:rPr>
        <w:t xml:space="preserve">WebApp Framework: Struts 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46515789"/>
        </w:numPr>
        <w:widowControl w:val="1"/>
        <w:ind w:left="720" w:hanging="360"/>
      </w:pPr>
      <w:r w:rsidR="00000000" w:rsidDel="00000000" w:rsidRPr="00000000">
        <w:rPr>
          <w:color w:val="000000"/>
        </w:rPr>
        <w:t xml:space="preserve">Frontend: HTML, JSP, CSS, AJAX, jQuery, JSTL, jQuery plugins such as Datatable.js, etc.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46515789"/>
        </w:numPr>
        <w:widowControl w:val="1"/>
        <w:ind w:left="720" w:hanging="360"/>
      </w:pPr>
      <w:r w:rsidR="00000000" w:rsidDel="00000000" w:rsidRPr="00000000">
        <w:rPr>
          <w:color w:val="000000"/>
        </w:rPr>
        <w:t xml:space="preserve">Database: PostgreSQL, MSSQL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46515789"/>
        </w:numPr>
        <w:widowControl w:val="1"/>
        <w:ind w:left="720" w:hanging="360"/>
      </w:pPr>
      <w:r w:rsidR="00000000" w:rsidDel="00000000" w:rsidRPr="00000000">
        <w:rPr>
          <w:color w:val="000000"/>
        </w:rPr>
        <w:t xml:space="preserve">Java 8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46515789"/>
        </w:numPr>
        <w:widowControl w:val="1"/>
        <w:ind w:left="720" w:hanging="360"/>
      </w:pPr>
      <w:r w:rsidR="00000000" w:rsidDel="00000000" w:rsidRPr="00000000">
        <w:rPr>
          <w:color w:val="000000"/>
        </w:rPr>
        <w:t xml:space="preserve">Application Server: Tomcat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a6c09c21-3ae1-d025-47e3-fe2517d102f7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rPr/>
      <w:t xml:space="preserve">Java Training</w:t>
    </w:r>
  </w:p>
</w:hdr>
</file>

<file path=word/numbering.xml><?xml version="1.0" encoding="utf-8"?>
<w:numbering xmlns:w="http://schemas.openxmlformats.org/wordprocessingml/2006/main">
  <w:abstractNum w:abstractNumId="2492752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2553123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7358362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7263549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1575326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4669179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5793275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9716795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num w:numId="66406377">
    <w:abstractNumId w:val="2492752"/>
  </w:num>
  <w:num w:numId="74011207">
    <w:abstractNumId w:val="2553123"/>
  </w:num>
  <w:num w:numId="26684944">
    <w:abstractNumId w:val="7358362"/>
  </w:num>
  <w:num w:numId="62752977">
    <w:abstractNumId w:val="7263549"/>
  </w:num>
  <w:num w:numId="96262475">
    <w:abstractNumId w:val="1575326"/>
  </w:num>
  <w:num w:numId="46515789">
    <w:abstractNumId w:val="4669179"/>
  </w:num>
  <w:num w:numId="28351961">
    <w:abstractNumId w:val="5793275"/>
  </w:num>
  <w:num w:numId="84369328">
    <w:abstractNumId w:val="9716795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0000000006" w:after="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0000000006" w:after="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pPr>
      <w:spacing w:line="240.0" w:after="20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pPr>
      <w:spacing w:line="312.0" w:after="160.0"/>
      <w:shd w:fill="000000" w:val="clear" w:color="auto" w:themeFillTint="BF" w:themeFill="text1"/>
      <w:pBdr>
        <w:top w:color="000000" w:val="none" w:sz="0" w:space="0" w:themeColor="dark1"/>
        <w:left w:color="000000" w:val="none" w:sz="0" w:space="3" w:themeColor="dark1"/>
        <w:bottom w:color="000000" w:val="none" w:sz="0" w:space="0" w:themeColor="dark1"/>
        <w:right w:color="000000" w:val="none" w:sz="0" w:space="3" w:themeColor="dark1"/>
      </w:pBdr>
      <w:jc w:val="left"/>
      <w:widowControl w:val="1"/>
    </w:pPr>
    <w:rPr>
      <w:rFonts w:asciiTheme="minorHAnsi" w:eastAsiaTheme="minorHAnsi" w:hAnsiTheme="minorHAnsi" w:cstheme="min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pPr>
      <w:spacing w:line="288.00000000000006" w:after="120.0"/>
      <w:jc w:val="left"/>
      <w:widowControl w:val="1"/>
    </w:pPr>
    <w:rPr>
      <w:rFonts w:asciiTheme="minorHAnsi" w:eastAsiaTheme="minorHAnsi" w:hAnsiTheme="minorHAnsi" w:cstheme="min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A3A2A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A3A2A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Theme="minorHAnsi" w:eastAsiaTheme="minorHAnsi" w:hAnsiTheme="minorHAnsi" w:cstheme="min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2.0" w:after="360.0"/>
      <w:shd w:fill="DAE5F9" w:val="clear" w:color="auto"/>
      <w:pBdr>
        <w:top w:color="000000" w:val="single" w:space="7"/>
        <w:left w:color="1E58BF" w:val="single" w:sz="24" w:space="7"/>
        <w:bottom w:color="000000" w:val="single" w:space="7"/>
      </w:pBdr>
      <w:jc w:val="left"/>
      <w:widowControl w:val="1"/>
    </w:pPr>
    <w:rPr>
      <w:rFonts w:ascii="Roboto" w:eastAsia="Roboto" w:hAnsi="Roboto" w:cs="Roboto"/>
      <w:color w:val="000000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color="447DE2" w:val="single" w:sz="18" w:themeColor="accent1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DE2" w:themeColor="accent1"/>
      <w:sz w:val="22"/>
    </w:rPr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SubtleEmphasis">
    <w:name w:val="Subtle Emphasis"/>
    <w:rPr>
      <w:i w:val="true"/>
      <w:color w:val="000000" w:themeColor="dark1" w:themeTint="3f"/>
    </w:rPr>
    <w:unhideWhenUsed/>
    <w:qFormat/>
  </w:style>
  <w:style w:type="character" w:styleId="Emphasis">
    <w:name w:val="Emphasis"/>
    <w:rPr>
      <w:i w:val="true"/>
    </w:rPr>
    <w:unhideWhenUsed/>
    <w:qFormat/>
  </w:style>
  <w:style w:type="character" w:styleId="IntenseEmphasis">
    <w:name w:val="Intense Emphasis"/>
    <w:rPr>
      <w:b w:val="true"/>
      <w:i w:val="true"/>
    </w:rPr>
    <w:unhideWhenUsed/>
    <w:qFormat/>
  </w:style>
  <w:style w:type="character" w:styleId="Strong">
    <w:name w:val="Strong"/>
    <w:rPr>
      <w:b w:val="true"/>
    </w:rPr>
    <w:unhideWhenUsed/>
    <w:qFormat/>
  </w:style>
  <w:style w:type="character" w:styleId="SubtleReference">
    <w:name w:val="Subtle Reference"/>
    <w:rPr>
      <w:color w:val="000000" w:themeColor="dark1" w:themeTint="3f"/>
      <w:u w:val="single"/>
      <w:smallCaps/>
    </w:rPr>
    <w:unhideWhenUsed/>
    <w:qFormat/>
  </w:style>
  <w:style w:type="character" w:styleId="IntenseReference">
    <w:name w:val="Intense Reference"/>
    <w:rPr>
      <w:b w:val="true"/>
      <w:spacing w:val="0"/>
      <w:u w:val="single"/>
      <w:smallCaps/>
    </w:rPr>
    <w:unhideWhenUsed/>
    <w:qFormat/>
  </w:style>
  <w:style w:type="character" w:styleId="BookTitle">
    <w:name w:val="Book Title"/>
    <w:rPr>
      <w:b w:val="true"/>
      <w:smallCaps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a6c09c21-3ae1-d025-47e3-fe2517d102f7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