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83638" w14:textId="30A55176" w:rsidR="00F453C2" w:rsidRPr="00B342B9" w:rsidRDefault="00F453C2" w:rsidP="00F453C2">
      <w:r>
        <w:rPr>
          <w:b/>
          <w:bCs/>
        </w:rPr>
        <w:t>5</w:t>
      </w:r>
      <w:r>
        <w:rPr>
          <w:b/>
          <w:bCs/>
        </w:rPr>
        <w:t xml:space="preserve">.) </w:t>
      </w:r>
      <w:r w:rsidRPr="00B342B9">
        <w:rPr>
          <w:b/>
          <w:bCs/>
        </w:rPr>
        <w:t>Customer Churn Analysis &amp; Retention Strategies</w:t>
      </w:r>
    </w:p>
    <w:p w14:paraId="34B4CE2C" w14:textId="77777777" w:rsidR="00F453C2" w:rsidRPr="00B342B9" w:rsidRDefault="00F453C2" w:rsidP="00F453C2"/>
    <w:p w14:paraId="175640EF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1. Identifying Root Causes of Customer Churn</w:t>
      </w:r>
    </w:p>
    <w:p w14:paraId="6305C738" w14:textId="77777777" w:rsidR="00F453C2" w:rsidRPr="00B342B9" w:rsidRDefault="00F453C2" w:rsidP="00F453C2">
      <w:r w:rsidRPr="00B342B9">
        <w:t>Through data analysis and correlation studies, the following key factors have been identified as the primary causes of customer churn:</w:t>
      </w:r>
    </w:p>
    <w:p w14:paraId="6FB8AA99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High Monthly Charges</w:t>
      </w:r>
    </w:p>
    <w:p w14:paraId="1A75A812" w14:textId="77777777" w:rsidR="00F453C2" w:rsidRPr="00B342B9" w:rsidRDefault="00F453C2" w:rsidP="00F453C2">
      <w:pPr>
        <w:numPr>
          <w:ilvl w:val="0"/>
          <w:numId w:val="1"/>
        </w:numPr>
      </w:pPr>
      <w:r w:rsidRPr="00B342B9">
        <w:t>Customers with higher monthly bills are more likely to cancel their services.</w:t>
      </w:r>
    </w:p>
    <w:p w14:paraId="2EBD7103" w14:textId="77777777" w:rsidR="00F453C2" w:rsidRPr="00B342B9" w:rsidRDefault="00F453C2" w:rsidP="00F453C2">
      <w:pPr>
        <w:numPr>
          <w:ilvl w:val="0"/>
          <w:numId w:val="1"/>
        </w:numPr>
      </w:pPr>
      <w:r w:rsidRPr="00B342B9">
        <w:t>Competitive pricing from other providers influences customer decisions.</w:t>
      </w:r>
    </w:p>
    <w:p w14:paraId="34A55BF4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Short Customer Tenure</w:t>
      </w:r>
    </w:p>
    <w:p w14:paraId="46C56DA4" w14:textId="77777777" w:rsidR="00F453C2" w:rsidRPr="00B342B9" w:rsidRDefault="00F453C2" w:rsidP="00F453C2">
      <w:pPr>
        <w:numPr>
          <w:ilvl w:val="0"/>
          <w:numId w:val="2"/>
        </w:numPr>
      </w:pPr>
      <w:r w:rsidRPr="00B342B9">
        <w:t>New customers (less than 6 months) have a higher churn rate due to a lack of loyalty or engagement.</w:t>
      </w:r>
    </w:p>
    <w:p w14:paraId="1F0C09CB" w14:textId="77777777" w:rsidR="00F453C2" w:rsidRPr="00B342B9" w:rsidRDefault="00F453C2" w:rsidP="00F453C2">
      <w:pPr>
        <w:numPr>
          <w:ilvl w:val="0"/>
          <w:numId w:val="2"/>
        </w:numPr>
      </w:pPr>
      <w:r w:rsidRPr="00B342B9">
        <w:t>Initial dissatisfaction or unmet expectations contribute to early cancellations.</w:t>
      </w:r>
    </w:p>
    <w:p w14:paraId="2BE062BA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Month-to-Month Contracts</w:t>
      </w:r>
    </w:p>
    <w:p w14:paraId="5A3832F7" w14:textId="77777777" w:rsidR="00F453C2" w:rsidRPr="00B342B9" w:rsidRDefault="00F453C2" w:rsidP="00F453C2">
      <w:pPr>
        <w:numPr>
          <w:ilvl w:val="0"/>
          <w:numId w:val="3"/>
        </w:numPr>
      </w:pPr>
      <w:r w:rsidRPr="00B342B9">
        <w:t>Customers without long-term contracts tend to leave more frequently.</w:t>
      </w:r>
    </w:p>
    <w:p w14:paraId="39080CD1" w14:textId="77777777" w:rsidR="00F453C2" w:rsidRPr="00B342B9" w:rsidRDefault="00F453C2" w:rsidP="00F453C2">
      <w:pPr>
        <w:numPr>
          <w:ilvl w:val="0"/>
          <w:numId w:val="3"/>
        </w:numPr>
      </w:pPr>
      <w:r w:rsidRPr="00B342B9">
        <w:t>The absence of contractual obligations makes it easier to switch providers.</w:t>
      </w:r>
    </w:p>
    <w:p w14:paraId="04E074A9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Poor Customer Support &amp; Technical Issues</w:t>
      </w:r>
    </w:p>
    <w:p w14:paraId="31E83CDB" w14:textId="77777777" w:rsidR="00F453C2" w:rsidRPr="00B342B9" w:rsidRDefault="00F453C2" w:rsidP="00F453C2">
      <w:pPr>
        <w:numPr>
          <w:ilvl w:val="0"/>
          <w:numId w:val="4"/>
        </w:numPr>
      </w:pPr>
      <w:r w:rsidRPr="00B342B9">
        <w:t>Lack of timely customer service responses leads to frustration.</w:t>
      </w:r>
    </w:p>
    <w:p w14:paraId="35735FA5" w14:textId="77777777" w:rsidR="00F453C2" w:rsidRPr="00B342B9" w:rsidRDefault="00F453C2" w:rsidP="00F453C2">
      <w:pPr>
        <w:numPr>
          <w:ilvl w:val="0"/>
          <w:numId w:val="4"/>
        </w:numPr>
      </w:pPr>
      <w:r w:rsidRPr="00B342B9">
        <w:t>Customers without premium tech support are more likely to leave.</w:t>
      </w:r>
    </w:p>
    <w:p w14:paraId="26291EBA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Payment Method Influence</w:t>
      </w:r>
    </w:p>
    <w:p w14:paraId="128C7A9F" w14:textId="77777777" w:rsidR="00F453C2" w:rsidRPr="00B342B9" w:rsidRDefault="00F453C2" w:rsidP="00F453C2">
      <w:pPr>
        <w:numPr>
          <w:ilvl w:val="0"/>
          <w:numId w:val="5"/>
        </w:numPr>
      </w:pPr>
      <w:r w:rsidRPr="00B342B9">
        <w:t>Customers paying via electronic checks have a higher churn rate.</w:t>
      </w:r>
    </w:p>
    <w:p w14:paraId="3248F051" w14:textId="77777777" w:rsidR="00F453C2" w:rsidRPr="00B342B9" w:rsidRDefault="00F453C2" w:rsidP="00F453C2">
      <w:pPr>
        <w:numPr>
          <w:ilvl w:val="0"/>
          <w:numId w:val="5"/>
        </w:numPr>
      </w:pPr>
      <w:r w:rsidRPr="00B342B9">
        <w:t>Possible reasons include payment processing issues and financial constraints.</w:t>
      </w:r>
    </w:p>
    <w:p w14:paraId="33382300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Service Quality &amp; Internet Reliability</w:t>
      </w:r>
    </w:p>
    <w:p w14:paraId="0BA38D19" w14:textId="77777777" w:rsidR="00F453C2" w:rsidRPr="00B342B9" w:rsidRDefault="00F453C2" w:rsidP="00F453C2">
      <w:pPr>
        <w:numPr>
          <w:ilvl w:val="0"/>
          <w:numId w:val="6"/>
        </w:numPr>
      </w:pPr>
      <w:r w:rsidRPr="00B342B9">
        <w:t xml:space="preserve">Customers using </w:t>
      </w:r>
      <w:proofErr w:type="spellStart"/>
      <w:r w:rsidRPr="00B342B9">
        <w:t>fiber</w:t>
      </w:r>
      <w:proofErr w:type="spellEnd"/>
      <w:r w:rsidRPr="00B342B9">
        <w:t>-optic internet exhibit higher churn, possibly due to service outages or high costs.</w:t>
      </w:r>
    </w:p>
    <w:p w14:paraId="1C68A03F" w14:textId="77777777" w:rsidR="00F453C2" w:rsidRPr="00B342B9" w:rsidRDefault="00F453C2" w:rsidP="00F453C2">
      <w:pPr>
        <w:numPr>
          <w:ilvl w:val="0"/>
          <w:numId w:val="6"/>
        </w:numPr>
        <w:spacing w:line="240" w:lineRule="auto"/>
      </w:pPr>
      <w:r w:rsidRPr="00B342B9">
        <w:t>Poor internet service impacts user satisfaction and drives churn.</w:t>
      </w:r>
    </w:p>
    <w:p w14:paraId="74D85225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2. Strategies to Retain Customers</w:t>
      </w:r>
    </w:p>
    <w:p w14:paraId="29D45DAA" w14:textId="77777777" w:rsidR="00F453C2" w:rsidRPr="00B342B9" w:rsidRDefault="00F453C2" w:rsidP="00F453C2">
      <w:r w:rsidRPr="00B342B9">
        <w:t>To reduce customer churn, the following retention strategies should be implemented:</w:t>
      </w:r>
      <w:r w:rsidRPr="00B342B9">
        <w:rPr>
          <w:b/>
          <w:bCs/>
        </w:rPr>
        <w:t xml:space="preserve"> Pricing &amp; Discount Strategies</w:t>
      </w:r>
    </w:p>
    <w:p w14:paraId="5319FEED" w14:textId="77777777" w:rsidR="00F453C2" w:rsidRPr="00B342B9" w:rsidRDefault="00F453C2" w:rsidP="00F453C2">
      <w:r w:rsidRPr="00B342B9">
        <w:lastRenderedPageBreak/>
        <w:t xml:space="preserve"> Introduce </w:t>
      </w:r>
      <w:r w:rsidRPr="00B342B9">
        <w:rPr>
          <w:b/>
          <w:bCs/>
        </w:rPr>
        <w:t>tiered pricing models</w:t>
      </w:r>
      <w:r w:rsidRPr="00B342B9">
        <w:t xml:space="preserve"> with affordable options for different customer segments. Provide </w:t>
      </w:r>
      <w:r w:rsidRPr="00B342B9">
        <w:rPr>
          <w:b/>
          <w:bCs/>
        </w:rPr>
        <w:t>loyalty discounts and bundled services</w:t>
      </w:r>
      <w:r w:rsidRPr="00B342B9">
        <w:t xml:space="preserve"> to add value. Offer </w:t>
      </w:r>
      <w:r w:rsidRPr="00B342B9">
        <w:rPr>
          <w:b/>
          <w:bCs/>
        </w:rPr>
        <w:t>first-time customer incentives</w:t>
      </w:r>
      <w:r w:rsidRPr="00B342B9">
        <w:t xml:space="preserve"> to encourage long-term commitment.</w:t>
      </w:r>
    </w:p>
    <w:p w14:paraId="27559E78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Customer Engagement &amp; Support</w:t>
      </w:r>
    </w:p>
    <w:p w14:paraId="1AAD294D" w14:textId="77777777" w:rsidR="00F453C2" w:rsidRPr="00B342B9" w:rsidRDefault="00F453C2" w:rsidP="00F453C2">
      <w:r w:rsidRPr="00B342B9">
        <w:t xml:space="preserve">Implement a </w:t>
      </w:r>
      <w:r w:rsidRPr="00B342B9">
        <w:rPr>
          <w:b/>
          <w:bCs/>
        </w:rPr>
        <w:t>welcome onboarding program</w:t>
      </w:r>
      <w:r w:rsidRPr="00B342B9">
        <w:t xml:space="preserve"> for new customers. Provide </w:t>
      </w:r>
      <w:r w:rsidRPr="00B342B9">
        <w:rPr>
          <w:b/>
          <w:bCs/>
        </w:rPr>
        <w:t>24/7 AI-powered customer support</w:t>
      </w:r>
      <w:r w:rsidRPr="00B342B9">
        <w:t xml:space="preserve"> and live chat options. Offer </w:t>
      </w:r>
      <w:r w:rsidRPr="00B342B9">
        <w:rPr>
          <w:b/>
          <w:bCs/>
        </w:rPr>
        <w:t>free trials for premium support services</w:t>
      </w:r>
      <w:r w:rsidRPr="00B342B9">
        <w:t xml:space="preserve"> to increase adoption.</w:t>
      </w:r>
    </w:p>
    <w:p w14:paraId="0016424C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Long-Term Contract </w:t>
      </w:r>
      <w:proofErr w:type="gramStart"/>
      <w:r w:rsidRPr="00B342B9">
        <w:rPr>
          <w:b/>
          <w:bCs/>
        </w:rPr>
        <w:t>Incentives</w:t>
      </w:r>
      <w:r>
        <w:rPr>
          <w:b/>
          <w:bCs/>
        </w:rPr>
        <w:t xml:space="preserve"> :</w:t>
      </w:r>
      <w:proofErr w:type="gramEnd"/>
    </w:p>
    <w:p w14:paraId="70FA107C" w14:textId="77777777" w:rsidR="00F453C2" w:rsidRPr="00B342B9" w:rsidRDefault="00F453C2" w:rsidP="00F453C2">
      <w:r w:rsidRPr="00B342B9">
        <w:t xml:space="preserve"> Encourage long-term contracts by offering </w:t>
      </w:r>
      <w:r w:rsidRPr="00B342B9">
        <w:rPr>
          <w:b/>
          <w:bCs/>
        </w:rPr>
        <w:t>discounts on annual plans</w:t>
      </w:r>
      <w:r w:rsidRPr="00B342B9">
        <w:t xml:space="preserve">. Provide </w:t>
      </w:r>
      <w:r w:rsidRPr="00B342B9">
        <w:rPr>
          <w:b/>
          <w:bCs/>
        </w:rPr>
        <w:t>loyalty rewards</w:t>
      </w:r>
      <w:r w:rsidRPr="00B342B9">
        <w:t xml:space="preserve"> and exclusive benefits for contract renewals.  Educate customers on the advantages of long-term commitments.</w:t>
      </w:r>
    </w:p>
    <w:p w14:paraId="44574BB3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Payment &amp; Billing Optimization</w:t>
      </w:r>
    </w:p>
    <w:p w14:paraId="63FFF3CF" w14:textId="77777777" w:rsidR="00F453C2" w:rsidRPr="00B342B9" w:rsidRDefault="00F453C2" w:rsidP="00F453C2">
      <w:r w:rsidRPr="00B342B9">
        <w:t xml:space="preserve">Introduce </w:t>
      </w:r>
      <w:r w:rsidRPr="00B342B9">
        <w:rPr>
          <w:b/>
          <w:bCs/>
        </w:rPr>
        <w:t xml:space="preserve">flexible billing dates and </w:t>
      </w:r>
      <w:proofErr w:type="spellStart"/>
      <w:r w:rsidRPr="00B342B9">
        <w:rPr>
          <w:b/>
          <w:bCs/>
        </w:rPr>
        <w:t>installment</w:t>
      </w:r>
      <w:proofErr w:type="spellEnd"/>
      <w:r w:rsidRPr="00B342B9">
        <w:rPr>
          <w:b/>
          <w:bCs/>
        </w:rPr>
        <w:t xml:space="preserve"> options</w:t>
      </w:r>
      <w:r w:rsidRPr="00B342B9">
        <w:t xml:space="preserve"> to ease financial burden. Offer </w:t>
      </w:r>
      <w:r w:rsidRPr="00B342B9">
        <w:rPr>
          <w:b/>
          <w:bCs/>
        </w:rPr>
        <w:t>auto-payment discounts</w:t>
      </w:r>
      <w:r w:rsidRPr="00B342B9">
        <w:t xml:space="preserve"> for credit card and digital wallet users. Send </w:t>
      </w:r>
      <w:r w:rsidRPr="00B342B9">
        <w:rPr>
          <w:b/>
          <w:bCs/>
        </w:rPr>
        <w:t>reminders and alerts</w:t>
      </w:r>
      <w:r w:rsidRPr="00B342B9">
        <w:t xml:space="preserve"> for upcoming payments to prevent service disruptions.</w:t>
      </w:r>
    </w:p>
    <w:p w14:paraId="6D39279C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 xml:space="preserve"> Service Quality &amp; Network Reliability</w:t>
      </w:r>
    </w:p>
    <w:p w14:paraId="44B17C97" w14:textId="77777777" w:rsidR="00F453C2" w:rsidRPr="00B342B9" w:rsidRDefault="00F453C2" w:rsidP="00F453C2">
      <w:r w:rsidRPr="00B342B9">
        <w:t xml:space="preserve">Improve </w:t>
      </w:r>
      <w:r w:rsidRPr="00B342B9">
        <w:rPr>
          <w:b/>
          <w:bCs/>
        </w:rPr>
        <w:t>network performance and minimize service outages</w:t>
      </w:r>
      <w:r w:rsidRPr="00B342B9">
        <w:t xml:space="preserve">. Conduct </w:t>
      </w:r>
      <w:r w:rsidRPr="00B342B9">
        <w:rPr>
          <w:b/>
          <w:bCs/>
        </w:rPr>
        <w:t>customer feedback surveys</w:t>
      </w:r>
      <w:r w:rsidRPr="00B342B9">
        <w:t xml:space="preserve"> to address service complaints proactively. Offer </w:t>
      </w:r>
      <w:r w:rsidRPr="00B342B9">
        <w:rPr>
          <w:b/>
          <w:bCs/>
        </w:rPr>
        <w:t>compensation or discounts</w:t>
      </w:r>
      <w:r w:rsidRPr="00B342B9">
        <w:t xml:space="preserve"> for service interruptions.</w:t>
      </w:r>
    </w:p>
    <w:p w14:paraId="68057C81" w14:textId="77777777" w:rsidR="00F453C2" w:rsidRPr="00B342B9" w:rsidRDefault="00F453C2" w:rsidP="00F453C2">
      <w:pPr>
        <w:rPr>
          <w:b/>
          <w:bCs/>
        </w:rPr>
      </w:pPr>
      <w:r w:rsidRPr="00B342B9">
        <w:rPr>
          <w:b/>
          <w:bCs/>
        </w:rPr>
        <w:t>3. Recommendations for Business Leaders</w:t>
      </w:r>
    </w:p>
    <w:p w14:paraId="35863DED" w14:textId="77777777" w:rsidR="00F453C2" w:rsidRPr="00B342B9" w:rsidRDefault="00F453C2" w:rsidP="00F453C2">
      <w:pPr>
        <w:ind w:left="58"/>
        <w:jc w:val="both"/>
      </w:pPr>
      <w:r w:rsidRPr="00B342B9">
        <w:rPr>
          <w:b/>
          <w:bCs/>
        </w:rPr>
        <w:t>Customer Segmentation:</w:t>
      </w:r>
      <w:r w:rsidRPr="00B342B9">
        <w:t xml:space="preserve"> Identify high-risk customers and apply targeted retention strategies. </w:t>
      </w:r>
      <w:r w:rsidRPr="00B342B9">
        <w:rPr>
          <w:b/>
          <w:bCs/>
        </w:rPr>
        <w:t>Predictive Analytics:</w:t>
      </w:r>
      <w:r w:rsidRPr="00B342B9">
        <w:t xml:space="preserve"> Use AI-driven models to detect early churn warning signs.  </w:t>
      </w:r>
      <w:r w:rsidRPr="00B342B9">
        <w:rPr>
          <w:b/>
          <w:bCs/>
        </w:rPr>
        <w:t>Personalized Marketing:</w:t>
      </w:r>
      <w:r w:rsidRPr="00B342B9">
        <w:t xml:space="preserve"> Tailor offers and communication based on customer </w:t>
      </w:r>
      <w:proofErr w:type="spellStart"/>
      <w:r w:rsidRPr="00B342B9">
        <w:t>behavior</w:t>
      </w:r>
      <w:proofErr w:type="spellEnd"/>
      <w:r w:rsidRPr="00B342B9">
        <w:t xml:space="preserve">.  </w:t>
      </w:r>
      <w:r w:rsidRPr="00B342B9">
        <w:rPr>
          <w:b/>
          <w:bCs/>
        </w:rPr>
        <w:t>Continuous Service Improvement:</w:t>
      </w:r>
      <w:r w:rsidRPr="00B342B9">
        <w:t xml:space="preserve"> Leverage feedback to enhance customer experience.  </w:t>
      </w:r>
      <w:r w:rsidRPr="00B342B9">
        <w:rPr>
          <w:b/>
          <w:bCs/>
        </w:rPr>
        <w:t>Proactive Customer Retention:</w:t>
      </w:r>
      <w:r w:rsidRPr="00B342B9">
        <w:t xml:space="preserve"> Engage with at-risk customers before they decide to leave.</w:t>
      </w:r>
    </w:p>
    <w:p w14:paraId="7A027780" w14:textId="77777777" w:rsidR="00F453C2" w:rsidRPr="00B342B9" w:rsidRDefault="00F453C2" w:rsidP="00F453C2">
      <w:r w:rsidRPr="00B342B9">
        <w:rPr>
          <w:b/>
          <w:bCs/>
        </w:rPr>
        <w:t>By implementing these strategies, businesses can reduce churn, enhance customer satisfaction, and improve revenue retention.</w:t>
      </w:r>
    </w:p>
    <w:p w14:paraId="343B13B4" w14:textId="77777777" w:rsidR="00F453C2" w:rsidRDefault="00F453C2"/>
    <w:sectPr w:rsidR="00F4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3456"/>
    <w:multiLevelType w:val="multilevel"/>
    <w:tmpl w:val="0F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1838"/>
    <w:multiLevelType w:val="multilevel"/>
    <w:tmpl w:val="AA8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159C"/>
    <w:multiLevelType w:val="multilevel"/>
    <w:tmpl w:val="8DD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D4688"/>
    <w:multiLevelType w:val="multilevel"/>
    <w:tmpl w:val="107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0A36"/>
    <w:multiLevelType w:val="multilevel"/>
    <w:tmpl w:val="D8A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A4AFC"/>
    <w:multiLevelType w:val="multilevel"/>
    <w:tmpl w:val="B81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047168">
    <w:abstractNumId w:val="5"/>
  </w:num>
  <w:num w:numId="2" w16cid:durableId="460029241">
    <w:abstractNumId w:val="3"/>
  </w:num>
  <w:num w:numId="3" w16cid:durableId="1306273681">
    <w:abstractNumId w:val="4"/>
  </w:num>
  <w:num w:numId="4" w16cid:durableId="1576088026">
    <w:abstractNumId w:val="1"/>
  </w:num>
  <w:num w:numId="5" w16cid:durableId="1866164044">
    <w:abstractNumId w:val="2"/>
  </w:num>
  <w:num w:numId="6" w16cid:durableId="15560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C2"/>
    <w:rsid w:val="00683CEA"/>
    <w:rsid w:val="00F4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6224"/>
  <w15:chartTrackingRefBased/>
  <w15:docId w15:val="{19E419CA-99D8-45E0-BE61-7EA937DA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C2"/>
  </w:style>
  <w:style w:type="paragraph" w:styleId="Heading1">
    <w:name w:val="heading 1"/>
    <w:basedOn w:val="Normal"/>
    <w:next w:val="Normal"/>
    <w:link w:val="Heading1Char"/>
    <w:uiPriority w:val="9"/>
    <w:qFormat/>
    <w:rsid w:val="00F4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2025-02-20T15:49:00Z</dcterms:created>
  <dcterms:modified xsi:type="dcterms:W3CDTF">2025-02-20T15:50:00Z</dcterms:modified>
</cp:coreProperties>
</file>