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E9AE9" w14:textId="77777777" w:rsidR="0083382B" w:rsidRDefault="0083382B" w:rsidP="0083382B">
      <w:pPr>
        <w:rPr>
          <w:b/>
          <w:bCs/>
          <w:sz w:val="28"/>
          <w:szCs w:val="28"/>
        </w:rPr>
      </w:pPr>
      <w:r w:rsidRPr="0083382B">
        <w:rPr>
          <w:b/>
          <w:bCs/>
          <w:sz w:val="28"/>
          <w:szCs w:val="28"/>
        </w:rPr>
        <w:t>Accounting</w:t>
      </w:r>
    </w:p>
    <w:p w14:paraId="73F99F41" w14:textId="77777777" w:rsidR="00FA6ACC" w:rsidRPr="00FA6ACC" w:rsidRDefault="00FA6ACC" w:rsidP="0083382B">
      <w:pPr>
        <w:rPr>
          <w:b/>
          <w:bCs/>
          <w:sz w:val="24"/>
          <w:szCs w:val="24"/>
        </w:rPr>
      </w:pPr>
      <w:r w:rsidRPr="00FA6ACC">
        <w:rPr>
          <w:b/>
          <w:bCs/>
          <w:sz w:val="24"/>
          <w:szCs w:val="24"/>
        </w:rPr>
        <w:t>Debtor Report</w:t>
      </w:r>
    </w:p>
    <w:p w14:paraId="4A5F6CD0" w14:textId="77777777" w:rsidR="00FA6ACC" w:rsidRDefault="00FA6ACC" w:rsidP="009610C1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9610C1">
        <w:rPr>
          <w:sz w:val="24"/>
          <w:szCs w:val="24"/>
        </w:rPr>
        <w:t xml:space="preserve">To maintain TDS deposited by customers. </w:t>
      </w:r>
      <w:r w:rsidR="009610C1" w:rsidRPr="009610C1">
        <w:rPr>
          <w:sz w:val="24"/>
          <w:szCs w:val="24"/>
        </w:rPr>
        <w:t>Balance</w:t>
      </w:r>
      <w:r w:rsidRPr="009610C1">
        <w:rPr>
          <w:sz w:val="24"/>
          <w:szCs w:val="24"/>
        </w:rPr>
        <w:t xml:space="preserve"> of Customers and </w:t>
      </w:r>
      <w:r w:rsidR="009610C1" w:rsidRPr="009610C1">
        <w:rPr>
          <w:sz w:val="24"/>
          <w:szCs w:val="24"/>
        </w:rPr>
        <w:t>marking settlement of Booking.</w:t>
      </w:r>
    </w:p>
    <w:p w14:paraId="49DE31AB" w14:textId="77777777" w:rsidR="009610C1" w:rsidRDefault="009610C1" w:rsidP="009610C1">
      <w:pPr>
        <w:pStyle w:val="ListParagraph"/>
        <w:numPr>
          <w:ilvl w:val="0"/>
          <w:numId w:val="16"/>
        </w:numPr>
      </w:pPr>
      <w:r>
        <w:t>BATCH is created from multiple Bills of CUSTOMER from the System.</w:t>
      </w:r>
    </w:p>
    <w:p w14:paraId="6C24393F" w14:textId="77777777" w:rsidR="00A176DA" w:rsidRDefault="009610C1" w:rsidP="00A176DA">
      <w:pPr>
        <w:pStyle w:val="ListParagraph"/>
        <w:numPr>
          <w:ilvl w:val="0"/>
          <w:numId w:val="16"/>
        </w:numPr>
      </w:pPr>
      <w:r>
        <w:t xml:space="preserve">The batch will be marked with TDS and Receipts. </w:t>
      </w:r>
    </w:p>
    <w:p w14:paraId="44B514B5" w14:textId="77777777" w:rsidR="0083382B" w:rsidRPr="0083382B" w:rsidRDefault="0083382B" w:rsidP="0083382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hi-IN"/>
        </w:rPr>
        <w:drawing>
          <wp:inline distT="0" distB="0" distL="0" distR="0" wp14:anchorId="67B78079" wp14:editId="05C8A263">
            <wp:extent cx="5943600" cy="4411345"/>
            <wp:effectExtent l="19050" t="19050" r="19050" b="273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upplimentaryBill (4)-DebtorRepor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E8301A" w14:textId="77777777" w:rsidR="0083382B" w:rsidRDefault="0083382B" w:rsidP="0083382B">
      <w:pPr>
        <w:pStyle w:val="ListParagraph"/>
        <w:numPr>
          <w:ilvl w:val="0"/>
          <w:numId w:val="4"/>
        </w:numPr>
      </w:pPr>
      <w:r>
        <w:t>The Rec</w:t>
      </w:r>
      <w:r w:rsidR="003C3FE2">
        <w:t>eipts will be entered against Bookings</w:t>
      </w:r>
    </w:p>
    <w:p w14:paraId="738A592B" w14:textId="77777777" w:rsidR="0083382B" w:rsidRDefault="0083382B" w:rsidP="0083382B">
      <w:pPr>
        <w:pStyle w:val="ListParagraph"/>
        <w:numPr>
          <w:ilvl w:val="0"/>
          <w:numId w:val="4"/>
        </w:numPr>
      </w:pPr>
      <w:r>
        <w:t xml:space="preserve">The open </w:t>
      </w:r>
      <w:r w:rsidR="003C3FE2" w:rsidRPr="003C3FE2">
        <w:rPr>
          <w:b/>
          <w:bCs/>
        </w:rPr>
        <w:t>BATCH</w:t>
      </w:r>
      <w:r>
        <w:t xml:space="preserve"> will be shown for Receipts</w:t>
      </w:r>
    </w:p>
    <w:p w14:paraId="1D8BAD0D" w14:textId="77777777" w:rsidR="0083382B" w:rsidRDefault="0083382B" w:rsidP="0083382B">
      <w:pPr>
        <w:pStyle w:val="ListParagraph"/>
        <w:numPr>
          <w:ilvl w:val="0"/>
          <w:numId w:val="4"/>
        </w:numPr>
      </w:pPr>
      <w:r>
        <w:t xml:space="preserve">The </w:t>
      </w:r>
      <w:r w:rsidR="003C3FE2">
        <w:t>BATCH</w:t>
      </w:r>
      <w:r w:rsidR="00A176DA">
        <w:t xml:space="preserve"> will be closed by the user after entry of all the</w:t>
      </w:r>
      <w:r>
        <w:t xml:space="preserve"> Receipts</w:t>
      </w:r>
      <w:r w:rsidR="00A176DA">
        <w:t xml:space="preserve"> of customer</w:t>
      </w:r>
      <w:r>
        <w:t xml:space="preserve">. </w:t>
      </w:r>
    </w:p>
    <w:p w14:paraId="127A8AE4" w14:textId="77777777" w:rsidR="00A176DA" w:rsidRDefault="00A176DA" w:rsidP="0083382B">
      <w:pPr>
        <w:pStyle w:val="ListParagraph"/>
        <w:numPr>
          <w:ilvl w:val="0"/>
          <w:numId w:val="4"/>
        </w:numPr>
      </w:pPr>
      <w:r>
        <w:t>The Total amount of receipts can be MORE THAN Total Receivable (Excess received from the customer) or LESS THAN Total Receivable (balance with the customer)</w:t>
      </w:r>
    </w:p>
    <w:p w14:paraId="022F0507" w14:textId="77777777" w:rsidR="0083382B" w:rsidRDefault="0083382B" w:rsidP="0083382B">
      <w:pPr>
        <w:pStyle w:val="ListParagraph"/>
        <w:numPr>
          <w:ilvl w:val="0"/>
          <w:numId w:val="4"/>
        </w:numPr>
      </w:pPr>
      <w:r>
        <w:t>Reports – Customer wise Balance Report</w:t>
      </w:r>
      <w:r w:rsidR="003C3FE2">
        <w:t xml:space="preserve"> will be generated</w:t>
      </w:r>
    </w:p>
    <w:p w14:paraId="60E099DC" w14:textId="77777777" w:rsidR="0083382B" w:rsidRDefault="0083382B" w:rsidP="00D07F2D">
      <w:pPr>
        <w:pStyle w:val="ListParagraph"/>
        <w:numPr>
          <w:ilvl w:val="0"/>
          <w:numId w:val="12"/>
        </w:numPr>
      </w:pPr>
      <w:r>
        <w:t>Customer Selection</w:t>
      </w:r>
    </w:p>
    <w:p w14:paraId="237B6F3B" w14:textId="77777777" w:rsidR="00D07F2D" w:rsidRDefault="00D07F2D" w:rsidP="00D07F2D">
      <w:pPr>
        <w:pStyle w:val="ListParagraph"/>
        <w:numPr>
          <w:ilvl w:val="1"/>
          <w:numId w:val="12"/>
        </w:numPr>
      </w:pPr>
      <w:r>
        <w:t>All the Bookings not settled will be selected</w:t>
      </w:r>
    </w:p>
    <w:p w14:paraId="516700E6" w14:textId="77777777" w:rsidR="0083382B" w:rsidRDefault="0083382B" w:rsidP="00D07F2D">
      <w:pPr>
        <w:pStyle w:val="ListParagraph"/>
        <w:numPr>
          <w:ilvl w:val="0"/>
          <w:numId w:val="12"/>
        </w:numPr>
      </w:pPr>
      <w:r>
        <w:t>Booking Selection</w:t>
      </w:r>
    </w:p>
    <w:p w14:paraId="779A68EB" w14:textId="77777777" w:rsidR="00D07F2D" w:rsidRDefault="003C3FE2" w:rsidP="00D07F2D">
      <w:pPr>
        <w:pStyle w:val="ListParagraph"/>
        <w:numPr>
          <w:ilvl w:val="1"/>
          <w:numId w:val="12"/>
        </w:numPr>
      </w:pPr>
      <w:r>
        <w:t>Booking Schedule will be s</w:t>
      </w:r>
      <w:r w:rsidR="00D07F2D">
        <w:t>elected</w:t>
      </w:r>
    </w:p>
    <w:p w14:paraId="79B7F8C0" w14:textId="77777777" w:rsidR="00D07F2D" w:rsidRDefault="00D07F2D" w:rsidP="00D07F2D">
      <w:pPr>
        <w:pStyle w:val="ListParagraph"/>
        <w:numPr>
          <w:ilvl w:val="1"/>
          <w:numId w:val="12"/>
        </w:numPr>
      </w:pPr>
      <w:r>
        <w:t>A batch will be created for Booking Settlement</w:t>
      </w:r>
    </w:p>
    <w:p w14:paraId="21CEE7D8" w14:textId="77777777" w:rsidR="0083382B" w:rsidRDefault="0083382B" w:rsidP="00D07F2D">
      <w:pPr>
        <w:pStyle w:val="ListParagraph"/>
        <w:numPr>
          <w:ilvl w:val="0"/>
          <w:numId w:val="12"/>
        </w:numPr>
      </w:pPr>
      <w:r>
        <w:lastRenderedPageBreak/>
        <w:t>TDS Entry</w:t>
      </w:r>
    </w:p>
    <w:p w14:paraId="19A11A52" w14:textId="77777777" w:rsidR="00D07F2D" w:rsidRDefault="00D07F2D" w:rsidP="00D07F2D">
      <w:pPr>
        <w:pStyle w:val="ListParagraph"/>
        <w:numPr>
          <w:ilvl w:val="1"/>
          <w:numId w:val="12"/>
        </w:numPr>
      </w:pPr>
      <w:r>
        <w:t>TDS amount will be entered for each booking</w:t>
      </w:r>
    </w:p>
    <w:p w14:paraId="547B6EE4" w14:textId="77777777" w:rsidR="00D07F2D" w:rsidRDefault="00D07F2D" w:rsidP="00D07F2D">
      <w:pPr>
        <w:pStyle w:val="ListParagraph"/>
        <w:numPr>
          <w:ilvl w:val="1"/>
          <w:numId w:val="12"/>
        </w:numPr>
      </w:pPr>
      <w:r w:rsidRPr="003C3FE2">
        <w:rPr>
          <w:b/>
          <w:bCs/>
        </w:rPr>
        <w:t>Total of Receivable</w:t>
      </w:r>
      <w:r>
        <w:t xml:space="preserve"> will be generated</w:t>
      </w:r>
    </w:p>
    <w:p w14:paraId="1E59F606" w14:textId="77777777" w:rsidR="0083382B" w:rsidRDefault="0083382B" w:rsidP="00D07F2D">
      <w:pPr>
        <w:pStyle w:val="ListParagraph"/>
        <w:numPr>
          <w:ilvl w:val="0"/>
          <w:numId w:val="12"/>
        </w:numPr>
      </w:pPr>
      <w:r>
        <w:t>Receipts Entry</w:t>
      </w:r>
    </w:p>
    <w:p w14:paraId="7C400BCF" w14:textId="77777777" w:rsidR="00D07F2D" w:rsidRDefault="00D07F2D" w:rsidP="00D07F2D">
      <w:pPr>
        <w:pStyle w:val="ListParagraph"/>
        <w:numPr>
          <w:ilvl w:val="1"/>
          <w:numId w:val="12"/>
        </w:numPr>
      </w:pPr>
      <w:r>
        <w:t>The details of Receipts will be entered</w:t>
      </w:r>
    </w:p>
    <w:p w14:paraId="4011F6EA" w14:textId="77777777" w:rsidR="00D07F2D" w:rsidRDefault="00D07F2D" w:rsidP="00D07F2D">
      <w:pPr>
        <w:pStyle w:val="ListParagraph"/>
        <w:numPr>
          <w:ilvl w:val="1"/>
          <w:numId w:val="12"/>
        </w:numPr>
      </w:pPr>
      <w:r>
        <w:t xml:space="preserve">The Advance received for the booking will be selected from the </w:t>
      </w:r>
      <w:r w:rsidR="003C3FE2">
        <w:t>Enquiry ENTRY</w:t>
      </w:r>
    </w:p>
    <w:p w14:paraId="0C3A4C72" w14:textId="77777777" w:rsidR="00D07F2D" w:rsidRDefault="00D07F2D" w:rsidP="00D07F2D">
      <w:pPr>
        <w:pStyle w:val="ListParagraph"/>
        <w:numPr>
          <w:ilvl w:val="1"/>
          <w:numId w:val="12"/>
        </w:numPr>
      </w:pPr>
      <w:r>
        <w:t>Total receipts will be calculated</w:t>
      </w:r>
    </w:p>
    <w:p w14:paraId="3393784C" w14:textId="77777777" w:rsidR="00D07F2D" w:rsidRDefault="00D07F2D" w:rsidP="00D07F2D">
      <w:pPr>
        <w:pStyle w:val="ListParagraph"/>
        <w:numPr>
          <w:ilvl w:val="1"/>
          <w:numId w:val="12"/>
        </w:numPr>
      </w:pPr>
      <w:r>
        <w:t>Balance Payable will be selected</w:t>
      </w:r>
    </w:p>
    <w:p w14:paraId="3B7ACF01" w14:textId="77777777" w:rsidR="0083382B" w:rsidRDefault="0083382B" w:rsidP="00D07F2D">
      <w:pPr>
        <w:pStyle w:val="ListParagraph"/>
        <w:numPr>
          <w:ilvl w:val="0"/>
          <w:numId w:val="12"/>
        </w:numPr>
      </w:pPr>
      <w:r>
        <w:t>Save / Confirm Payment</w:t>
      </w:r>
    </w:p>
    <w:p w14:paraId="71643992" w14:textId="77777777" w:rsidR="00D07F2D" w:rsidRDefault="00D07F2D" w:rsidP="00D07F2D">
      <w:pPr>
        <w:pStyle w:val="ListParagraph"/>
        <w:numPr>
          <w:ilvl w:val="1"/>
          <w:numId w:val="12"/>
        </w:numPr>
      </w:pPr>
      <w:r>
        <w:t xml:space="preserve">The PARTIAL settlement </w:t>
      </w:r>
      <w:r w:rsidR="00603238">
        <w:t xml:space="preserve">can be saved. </w:t>
      </w:r>
    </w:p>
    <w:p w14:paraId="2D017892" w14:textId="77777777" w:rsidR="00603238" w:rsidRDefault="00603238" w:rsidP="00D07F2D">
      <w:pPr>
        <w:pStyle w:val="ListParagraph"/>
        <w:numPr>
          <w:ilvl w:val="1"/>
          <w:numId w:val="12"/>
        </w:numPr>
      </w:pPr>
      <w:r>
        <w:t>The Partial settlement can be selected further for Complete Settlement</w:t>
      </w:r>
    </w:p>
    <w:p w14:paraId="2C7B4D7C" w14:textId="77777777" w:rsidR="00603238" w:rsidRDefault="00603238" w:rsidP="00D07F2D">
      <w:pPr>
        <w:pStyle w:val="ListParagraph"/>
        <w:numPr>
          <w:ilvl w:val="1"/>
          <w:numId w:val="12"/>
        </w:numPr>
      </w:pPr>
      <w:r>
        <w:t>CONFIRM – to complete settlement</w:t>
      </w:r>
    </w:p>
    <w:p w14:paraId="11585CBA" w14:textId="3487096D" w:rsidR="00357CA0" w:rsidRDefault="00357CA0" w:rsidP="00F216EA">
      <w:pPr>
        <w:pBdr>
          <w:bottom w:val="single" w:sz="4" w:space="1" w:color="auto"/>
        </w:pBdr>
      </w:pPr>
    </w:p>
    <w:p w14:paraId="3B8161C8" w14:textId="5A04CF4A" w:rsidR="00F216EA" w:rsidRDefault="00F216EA" w:rsidP="00D23EB8">
      <w:r>
        <w:t>End of doc</w:t>
      </w:r>
    </w:p>
    <w:sectPr w:rsidR="00F216EA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DE180" w14:textId="77777777" w:rsidR="00CE36D2" w:rsidRDefault="00CE36D2" w:rsidP="006056D4">
      <w:pPr>
        <w:spacing w:after="0" w:line="240" w:lineRule="auto"/>
      </w:pPr>
      <w:r>
        <w:separator/>
      </w:r>
    </w:p>
  </w:endnote>
  <w:endnote w:type="continuationSeparator" w:id="0">
    <w:p w14:paraId="61BE7FD2" w14:textId="77777777" w:rsidR="00CE36D2" w:rsidRDefault="00CE36D2" w:rsidP="00605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00782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74401F" w14:textId="77777777" w:rsidR="006056D4" w:rsidRDefault="006056D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10FD0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3ACCC3BF" w14:textId="77777777" w:rsidR="006056D4" w:rsidRDefault="006056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1EC2C" w14:textId="77777777" w:rsidR="00CE36D2" w:rsidRDefault="00CE36D2" w:rsidP="006056D4">
      <w:pPr>
        <w:spacing w:after="0" w:line="240" w:lineRule="auto"/>
      </w:pPr>
      <w:r>
        <w:separator/>
      </w:r>
    </w:p>
  </w:footnote>
  <w:footnote w:type="continuationSeparator" w:id="0">
    <w:p w14:paraId="4C7C2DDA" w14:textId="77777777" w:rsidR="00CE36D2" w:rsidRDefault="00CE36D2" w:rsidP="00605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3FC66" w14:textId="1EA3865F" w:rsidR="00286565" w:rsidRPr="00286565" w:rsidRDefault="00286565">
    <w:pPr>
      <w:pStyle w:val="Header"/>
      <w:rPr>
        <w:lang w:val="en-IN"/>
      </w:rPr>
    </w:pPr>
    <w:r>
      <w:rPr>
        <w:lang w:val="en-IN"/>
      </w:rPr>
      <w:t xml:space="preserve">Ellora Studios – Phase 2 </w:t>
    </w:r>
    <w:r>
      <w:rPr>
        <w:lang w:val="en-IN"/>
      </w:rPr>
      <w:tab/>
      <w:t>Accounting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12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CE5101"/>
    <w:multiLevelType w:val="hybridMultilevel"/>
    <w:tmpl w:val="D1903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46D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0530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C555C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CCA18B8"/>
    <w:multiLevelType w:val="hybridMultilevel"/>
    <w:tmpl w:val="9B42C2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1D1DB9"/>
    <w:multiLevelType w:val="hybridMultilevel"/>
    <w:tmpl w:val="FBD48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E35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0AA1D27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30D356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D842336"/>
    <w:multiLevelType w:val="hybridMultilevel"/>
    <w:tmpl w:val="5DC60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C57F64"/>
    <w:multiLevelType w:val="hybridMultilevel"/>
    <w:tmpl w:val="D52230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E146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73654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83470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05D7897"/>
    <w:multiLevelType w:val="hybridMultilevel"/>
    <w:tmpl w:val="85AC8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F6170E"/>
    <w:multiLevelType w:val="hybridMultilevel"/>
    <w:tmpl w:val="43CC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1"/>
  </w:num>
  <w:num w:numId="5">
    <w:abstractNumId w:val="6"/>
  </w:num>
  <w:num w:numId="6">
    <w:abstractNumId w:val="3"/>
  </w:num>
  <w:num w:numId="7">
    <w:abstractNumId w:val="7"/>
  </w:num>
  <w:num w:numId="8">
    <w:abstractNumId w:val="4"/>
  </w:num>
  <w:num w:numId="9">
    <w:abstractNumId w:val="8"/>
  </w:num>
  <w:num w:numId="10">
    <w:abstractNumId w:val="9"/>
  </w:num>
  <w:num w:numId="11">
    <w:abstractNumId w:val="15"/>
  </w:num>
  <w:num w:numId="12">
    <w:abstractNumId w:val="0"/>
  </w:num>
  <w:num w:numId="13">
    <w:abstractNumId w:val="12"/>
  </w:num>
  <w:num w:numId="14">
    <w:abstractNumId w:val="2"/>
  </w:num>
  <w:num w:numId="15">
    <w:abstractNumId w:val="14"/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4FD"/>
    <w:rsid w:val="00016FAC"/>
    <w:rsid w:val="00155288"/>
    <w:rsid w:val="001A2328"/>
    <w:rsid w:val="001F3A40"/>
    <w:rsid w:val="002117CC"/>
    <w:rsid w:val="00286565"/>
    <w:rsid w:val="002B46AE"/>
    <w:rsid w:val="002E26AC"/>
    <w:rsid w:val="00303A0D"/>
    <w:rsid w:val="00322474"/>
    <w:rsid w:val="003266DB"/>
    <w:rsid w:val="00357CA0"/>
    <w:rsid w:val="0038464D"/>
    <w:rsid w:val="003C3FE2"/>
    <w:rsid w:val="00444A0B"/>
    <w:rsid w:val="004821F3"/>
    <w:rsid w:val="004E4A5B"/>
    <w:rsid w:val="004F3B9E"/>
    <w:rsid w:val="00503FA0"/>
    <w:rsid w:val="005101C9"/>
    <w:rsid w:val="00511D0C"/>
    <w:rsid w:val="00534C6C"/>
    <w:rsid w:val="00565ED5"/>
    <w:rsid w:val="005D7C6B"/>
    <w:rsid w:val="005F3E37"/>
    <w:rsid w:val="005F6A6B"/>
    <w:rsid w:val="00603238"/>
    <w:rsid w:val="006056D4"/>
    <w:rsid w:val="00636AA3"/>
    <w:rsid w:val="00686636"/>
    <w:rsid w:val="007037E9"/>
    <w:rsid w:val="00710FD0"/>
    <w:rsid w:val="00736918"/>
    <w:rsid w:val="00751951"/>
    <w:rsid w:val="007E3662"/>
    <w:rsid w:val="0083382B"/>
    <w:rsid w:val="009610C1"/>
    <w:rsid w:val="009764FD"/>
    <w:rsid w:val="00987085"/>
    <w:rsid w:val="009B096F"/>
    <w:rsid w:val="009C2468"/>
    <w:rsid w:val="009D11DF"/>
    <w:rsid w:val="009E5B9B"/>
    <w:rsid w:val="009F5577"/>
    <w:rsid w:val="00A176DA"/>
    <w:rsid w:val="00A30923"/>
    <w:rsid w:val="00AF6569"/>
    <w:rsid w:val="00B453E9"/>
    <w:rsid w:val="00B62C21"/>
    <w:rsid w:val="00B84BC6"/>
    <w:rsid w:val="00C30F04"/>
    <w:rsid w:val="00C77650"/>
    <w:rsid w:val="00C93935"/>
    <w:rsid w:val="00C93D1B"/>
    <w:rsid w:val="00CB1C22"/>
    <w:rsid w:val="00CE36D2"/>
    <w:rsid w:val="00D07F2D"/>
    <w:rsid w:val="00D10F02"/>
    <w:rsid w:val="00D1769B"/>
    <w:rsid w:val="00D23EB8"/>
    <w:rsid w:val="00D65F92"/>
    <w:rsid w:val="00DA3027"/>
    <w:rsid w:val="00E20A7E"/>
    <w:rsid w:val="00E60436"/>
    <w:rsid w:val="00ED6BBB"/>
    <w:rsid w:val="00F11CB0"/>
    <w:rsid w:val="00F216EA"/>
    <w:rsid w:val="00F26663"/>
    <w:rsid w:val="00F66694"/>
    <w:rsid w:val="00FA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93F1F3"/>
  <w15:chartTrackingRefBased/>
  <w15:docId w15:val="{6EB34A92-8A63-4CF3-BD7A-ABE5BCE0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64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3662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662"/>
    <w:rPr>
      <w:rFonts w:ascii="Segoe UI" w:hAnsi="Segoe UI" w:cs="Segoe UI"/>
      <w:sz w:val="18"/>
      <w:szCs w:val="16"/>
    </w:rPr>
  </w:style>
  <w:style w:type="paragraph" w:styleId="Header">
    <w:name w:val="header"/>
    <w:basedOn w:val="Normal"/>
    <w:link w:val="HeaderChar"/>
    <w:uiPriority w:val="99"/>
    <w:unhideWhenUsed/>
    <w:rsid w:val="00605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6D4"/>
  </w:style>
  <w:style w:type="paragraph" w:styleId="Footer">
    <w:name w:val="footer"/>
    <w:basedOn w:val="Normal"/>
    <w:link w:val="FooterChar"/>
    <w:uiPriority w:val="99"/>
    <w:unhideWhenUsed/>
    <w:rsid w:val="00605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triveni.bakrekul@gmail.com</cp:lastModifiedBy>
  <cp:revision>5</cp:revision>
  <dcterms:created xsi:type="dcterms:W3CDTF">2021-09-17T09:09:00Z</dcterms:created>
  <dcterms:modified xsi:type="dcterms:W3CDTF">2021-09-17T09:13:00Z</dcterms:modified>
</cp:coreProperties>
</file>