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1a7301d16243d5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>Serdan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1238" w:type="dxa"/>
          </w:tcPr>
          <w:p>
            <w:r>
              <w:t>Namn: gun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4800" w:type="dxa"/>
          </w:tcPr>
          <w:p>
            <w:r>
              <w:t>Spelare: christian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1200" w:type="dxa"/>
          </w:tcPr>
          <w:p>
            <w:r>
              <w:t/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2400" w:type="dxa"/>
          </w:tcPr>
          <w:p>
            <w:r>
              <w:t>Fysisk Skada</w:t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2400" w:type="dxa"/>
          </w:tcPr>
          <w:p>
            <w:r>
              <w:t>Själ Skada</w:t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Beskrivning: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8400" w:type="dxa"/>
          </w:tcPr>
          <w:p>
            <w:r>
              <w:t/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9600" w:type="dxa"/>
          </w:tcPr>
          <w:p>
            <w:r>
              <w:t/>
            </w:r>
          </w:p>
        </w:tc>
      </w:tr>
      <w:tr>
        <w:tc>
          <w:p>
            <w:r>
              <w:t>Egenskap</w:t>
            </w:r>
          </w:p>
        </w:tc>
        <w:tc>
          <w:p>
            <w:r>
              <w:t>Tot./Uts.</w:t>
            </w:r>
          </w:p>
        </w:tc>
        <w:tc>
          <w:p>
            <w:r>
              <w:t>Förmåga</w:t>
            </w:r>
          </w:p>
        </w:tc>
        <w:tc>
          <w:p>
            <w:r>
              <w:t>Värde:</w:t>
            </w:r>
          </w:p>
        </w:tc>
        <w:tc>
          <w:p>
            <w:r>
              <w:t>TP</w:t>
            </w:r>
          </w:p>
        </w:tc>
        <w:tc>
          <w:p>
            <w:r>
              <w:t>Exp</w:t>
            </w:r>
          </w:p>
        </w:tc>
        <w:tc>
          <w:p>
            <w:r>
              <w:t>Talanger(Se tabell för kostnader)</w:t>
            </w:r>
          </w:p>
        </w:tc>
        <w:tc>
          <w:p>
            <w:r>
              <w:t>TTP</w:t>
            </w:r>
          </w:p>
        </w:tc>
        <w:tc>
          <w:p>
            <w:r>
              <w:t>Färdigheter</w:t>
            </w:r>
          </w:p>
        </w:tc>
      </w:tr>
      <w:tr>
        <w:tc>
          <w:p>
            <w:r>
              <w:t>Koordination/</w:t>
            </w:r>
          </w:p>
        </w:tc>
        <w:tc>
          <w:p>
            <w:r>
              <w:t>25</w:t>
            </w:r>
          </w:p>
        </w:tc>
        <w:tc>
          <w:p>
            <w:r>
              <w:t>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Motorik</w:t>
            </w:r>
          </w:p>
        </w:tc>
        <w:tc>
          <w:p>
            <w:r>
              <w:t>/</w:t>
            </w:r>
          </w:p>
        </w:tc>
        <w:tc>
          <w:p>
            <w:r>
              <w:t>Skjutvapen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Finmotorik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Kropps-</w:t>
            </w:r>
          </w:p>
        </w:tc>
        <w:tc>
          <w:p>
            <w:r>
              <w:t>25</w:t>
            </w:r>
          </w:p>
        </w:tc>
        <w:tc>
          <w:p>
            <w:r>
              <w:t>Fysik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Byggnad</w:t>
            </w:r>
          </w:p>
        </w:tc>
        <w:tc>
          <w:p>
            <w:r>
              <w:t>/</w:t>
            </w:r>
          </w:p>
        </w:tc>
        <w:tc>
          <w:p>
            <w:r>
              <w:t>Styrka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Rörlighet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Psyke</w:t>
            </w:r>
          </w:p>
        </w:tc>
        <w:tc>
          <w:p>
            <w:r>
              <w:t>25</w:t>
            </w:r>
          </w:p>
        </w:tc>
        <w:tc>
          <w:p>
            <w:r>
              <w:t>Vilja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Kreativitet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Bildning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Perception</w:t>
            </w:r>
          </w:p>
        </w:tc>
        <w:tc>
          <w:p>
            <w:r>
              <w:t>25</w:t>
            </w:r>
          </w:p>
        </w:tc>
        <w:tc>
          <w:p>
            <w:r>
              <w:t>Intuition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Magisk syn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Uppm.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Sociala</w:t>
            </w:r>
          </w:p>
        </w:tc>
        <w:tc>
          <w:p>
            <w:r>
              <w:t>25</w:t>
            </w:r>
          </w:p>
        </w:tc>
        <w:tc>
          <w:p>
            <w:r>
              <w:t>Utstrålning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Insikt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Motstånd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</w:tbl>
  </w:body>
</w:document>
</file>