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699" w:rsidRDefault="002C6F49">
      <w:pPr>
        <w:rPr>
          <w:sz w:val="32"/>
          <w:szCs w:val="32"/>
        </w:rPr>
      </w:pPr>
      <w:r w:rsidRPr="002C6F49">
        <w:rPr>
          <w:sz w:val="32"/>
          <w:szCs w:val="32"/>
          <w:highlight w:val="yellow"/>
          <w:lang w:val="ka-GE"/>
        </w:rPr>
        <w:t>შესავალი</w:t>
      </w:r>
      <w:r>
        <w:rPr>
          <w:sz w:val="32"/>
          <w:szCs w:val="32"/>
          <w:lang w:val="ka-GE"/>
        </w:rPr>
        <w:t xml:space="preserve"> </w:t>
      </w:r>
      <w:r>
        <w:rPr>
          <w:sz w:val="32"/>
          <w:szCs w:val="32"/>
        </w:rPr>
        <w:t>I</w:t>
      </w:r>
    </w:p>
    <w:p w:rsidR="002C6F49" w:rsidRDefault="007769D0" w:rsidP="002C6F49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სანამ უშუალოდ პრეზენტაციაზე გადავალთ მინდა ყველას დიდი მადლობა გადაუხადო მთლიანი ჯგუფის სახელით, რომ პატივი დაგვდეთ და მოხვედით, დიდი თხოვნით თუ რაიმე სასწრაფო არ არის ტელეფონები გათიშოთ</w:t>
      </w:r>
      <w:r w:rsidR="007E7F47">
        <w:rPr>
          <w:sz w:val="32"/>
          <w:szCs w:val="32"/>
          <w:lang w:val="ka-GE"/>
        </w:rPr>
        <w:t>.</w:t>
      </w:r>
    </w:p>
    <w:p w:rsidR="00FA6B5E" w:rsidRDefault="00FA6B5E" w:rsidP="002C6F49">
      <w:pPr>
        <w:jc w:val="both"/>
        <w:rPr>
          <w:sz w:val="32"/>
          <w:szCs w:val="32"/>
          <w:lang w:val="ka-GE"/>
        </w:rPr>
      </w:pPr>
    </w:p>
    <w:p w:rsidR="00FA6B5E" w:rsidRDefault="00FA6B5E" w:rsidP="002C6F49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</w:rPr>
        <w:t>2020</w:t>
      </w:r>
      <w:r>
        <w:rPr>
          <w:sz w:val="32"/>
          <w:szCs w:val="32"/>
          <w:lang w:val="ka-GE"/>
        </w:rPr>
        <w:t xml:space="preserve"> კვლების თანახმად უკვე 50 მილიონზე მეტი მოწყობილობაა დაკავშირებული ინტერნეტთან.და თითოეულს ჩვენგანს მინიმუმ ერთი ტელეფონი მაინც აქვს ორი თუ არა</w:t>
      </w:r>
      <w:r w:rsidR="0068630A">
        <w:rPr>
          <w:sz w:val="32"/>
          <w:szCs w:val="32"/>
          <w:lang w:val="ka-GE"/>
        </w:rPr>
        <w:t>.</w:t>
      </w:r>
    </w:p>
    <w:p w:rsidR="0068630A" w:rsidRDefault="0068630A" w:rsidP="002C6F49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სანამ ჩვენ გავაგრძელებთ ამ დაუსრულებელი სამყაროს კვლევას დიდი სიამოვნებით გაგაცნობთ გუნდის წევრებს, რომელთაც იშრომეს ამ პრეზენტაციისთვის. თითეულ ჩვენგანს ამ სფეროში მიზანი გვაქ განსხვავებული თუმცა, გატაცება ოთხივესთვის ერთია.</w:t>
      </w:r>
    </w:p>
    <w:p w:rsidR="0068630A" w:rsidRDefault="0068630A" w:rsidP="002C6F49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დღეს ჩვენი და ასევე ამ პრეზენტაციის მიზანია აგიხსნათ თუ როგორ მუშაბს ელექტრო ენერგიაზე მომუშავე სისემები. </w:t>
      </w:r>
    </w:p>
    <w:p w:rsidR="0068630A" w:rsidRPr="0068630A" w:rsidRDefault="0068630A" w:rsidP="002C6F49">
      <w:pPr>
        <w:jc w:val="both"/>
        <w:rPr>
          <w:sz w:val="32"/>
          <w:szCs w:val="32"/>
          <w:lang w:val="ka-GE"/>
        </w:rPr>
      </w:pPr>
      <w:bookmarkStart w:id="0" w:name="_GoBack"/>
      <w:bookmarkEnd w:id="0"/>
    </w:p>
    <w:p w:rsidR="007E7F47" w:rsidRPr="00FA6B5E" w:rsidRDefault="007E7F47" w:rsidP="002C6F49">
      <w:pPr>
        <w:jc w:val="both"/>
        <w:rPr>
          <w:sz w:val="32"/>
          <w:szCs w:val="32"/>
        </w:rPr>
      </w:pPr>
    </w:p>
    <w:p w:rsidR="002C6F49" w:rsidRDefault="00DE03C9" w:rsidP="002C6F49">
      <w:pPr>
        <w:jc w:val="both"/>
        <w:rPr>
          <w:sz w:val="32"/>
          <w:szCs w:val="32"/>
          <w:lang w:val="ka-GE"/>
        </w:rPr>
      </w:pPr>
      <w:r w:rsidRPr="002C6F49">
        <w:rPr>
          <w:sz w:val="32"/>
          <w:szCs w:val="32"/>
          <w:highlight w:val="yellow"/>
          <w:lang w:val="ka-GE"/>
        </w:rPr>
        <w:t>შესავალი</w:t>
      </w:r>
      <w:r>
        <w:rPr>
          <w:sz w:val="32"/>
          <w:szCs w:val="32"/>
          <w:lang w:val="ka-GE"/>
        </w:rPr>
        <w:t xml:space="preserve"> </w:t>
      </w:r>
      <w:r>
        <w:rPr>
          <w:sz w:val="32"/>
          <w:szCs w:val="32"/>
        </w:rPr>
        <w:t>II</w:t>
      </w:r>
    </w:p>
    <w:p w:rsidR="00DE03C9" w:rsidRDefault="00DE03C9" w:rsidP="002C6F49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ახლა კი უშუალ პრეზენტაცია, რომელიც დაყოფილია სტანდარტულად 4 ნაწილად, შესავალი, რომელსაც მე წარვუძღვები ჩაშვლილია კიდევ პატარა ქვე-პუნქტებად. გაგაცნობთ როგორ მუშაბს კომპიუტერის </w:t>
      </w:r>
      <w:r>
        <w:rPr>
          <w:b/>
          <w:i/>
          <w:sz w:val="32"/>
          <w:szCs w:val="32"/>
          <w:lang w:val="ka-GE"/>
        </w:rPr>
        <w:t>ჰარდვეარი და სოფტვეარი</w:t>
      </w:r>
      <w:r w:rsidR="007936D7">
        <w:rPr>
          <w:sz w:val="32"/>
          <w:szCs w:val="32"/>
          <w:lang w:val="ka-GE"/>
        </w:rPr>
        <w:t xml:space="preserve"> ასევე გაგაცნობთ თუ როგორ მიმდინარეობს კომპილაცია კომპოიუტერში.</w:t>
      </w:r>
    </w:p>
    <w:p w:rsidR="007936D7" w:rsidRDefault="007936D7" w:rsidP="007936D7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ჰარდვერაი</w:t>
      </w:r>
    </w:p>
    <w:p w:rsidR="007936D7" w:rsidRDefault="007936D7" w:rsidP="007936D7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lastRenderedPageBreak/>
        <w:t>პროცესორი(თანამედროვე ტვინი)</w:t>
      </w:r>
    </w:p>
    <w:p w:rsidR="007936D7" w:rsidRDefault="007936D7" w:rsidP="007936D7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გრაფიკული ბარათი</w:t>
      </w:r>
    </w:p>
    <w:p w:rsidR="007936D7" w:rsidRDefault="007936D7" w:rsidP="007936D7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დროებითი მეხსეიერება</w:t>
      </w:r>
    </w:p>
    <w:p w:rsidR="007936D7" w:rsidRDefault="007936D7" w:rsidP="007936D7">
      <w:pPr>
        <w:pStyle w:val="ListParagraph"/>
        <w:ind w:left="2160"/>
        <w:jc w:val="both"/>
        <w:rPr>
          <w:sz w:val="32"/>
          <w:szCs w:val="32"/>
          <w:lang w:val="ka-GE"/>
        </w:rPr>
      </w:pPr>
    </w:p>
    <w:p w:rsidR="007936D7" w:rsidRDefault="007936D7" w:rsidP="007936D7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სოფტვეარი</w:t>
      </w:r>
    </w:p>
    <w:p w:rsidR="007936D7" w:rsidRDefault="007936D7" w:rsidP="007936D7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ეს არის ნებისმიერი აპლიკაცია რაც კომპიუტერში გვიყენია აი მაგალითად</w:t>
      </w:r>
      <w:r w:rsidR="00447288">
        <w:rPr>
          <w:sz w:val="32"/>
          <w:szCs w:val="32"/>
        </w:rPr>
        <w:t xml:space="preserve"> power-point</w:t>
      </w:r>
      <w:r w:rsidR="00447288">
        <w:rPr>
          <w:sz w:val="32"/>
          <w:szCs w:val="32"/>
          <w:lang w:val="ka-GE"/>
        </w:rPr>
        <w:t xml:space="preserve"> კომპიუტერი ჩვენს შეტანილ ინფორმაციას ამუშავებს პროცესორი საშუალებით ის როგორც თანამედროვე ტვინი.</w:t>
      </w:r>
      <w:r w:rsidR="00447288">
        <w:rPr>
          <w:sz w:val="32"/>
          <w:szCs w:val="32"/>
        </w:rPr>
        <w:t xml:space="preserve"> </w:t>
      </w:r>
      <w:r w:rsidR="00447288">
        <w:rPr>
          <w:sz w:val="32"/>
          <w:szCs w:val="32"/>
          <w:lang w:val="ka-GE"/>
        </w:rPr>
        <w:t>უკეთესად რო აღვიქვათ უნდა წარმოვიდგინოთ</w:t>
      </w:r>
      <w:r w:rsidR="00447288">
        <w:rPr>
          <w:sz w:val="32"/>
          <w:szCs w:val="32"/>
        </w:rPr>
        <w:t xml:space="preserve"> </w:t>
      </w:r>
      <w:r w:rsidR="00447288">
        <w:rPr>
          <w:sz w:val="32"/>
          <w:szCs w:val="32"/>
          <w:lang w:val="ka-GE"/>
        </w:rPr>
        <w:t>ადამიანი</w:t>
      </w:r>
    </w:p>
    <w:p w:rsidR="00447288" w:rsidRDefault="00447288" w:rsidP="0044728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ტვინი</w:t>
      </w:r>
      <w:r w:rsidRPr="00447288">
        <w:rPr>
          <w:sz w:val="32"/>
          <w:szCs w:val="32"/>
          <w:lang w:val="ka-GE"/>
        </w:rPr>
        <w:sym w:font="Wingdings" w:char="F0E0"/>
      </w:r>
      <w:r>
        <w:rPr>
          <w:sz w:val="32"/>
          <w:szCs w:val="32"/>
          <w:lang w:val="ka-GE"/>
        </w:rPr>
        <w:t>პროცესორი</w:t>
      </w:r>
    </w:p>
    <w:p w:rsidR="00447288" w:rsidRDefault="00447288" w:rsidP="0044728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თვალები</w:t>
      </w:r>
      <w:r w:rsidRPr="00447288">
        <w:rPr>
          <w:sz w:val="32"/>
          <w:szCs w:val="32"/>
          <w:lang w:val="ka-GE"/>
        </w:rPr>
        <w:sym w:font="Wingdings" w:char="F0E0"/>
      </w:r>
      <w:r>
        <w:rPr>
          <w:sz w:val="32"/>
          <w:szCs w:val="32"/>
          <w:lang w:val="ka-GE"/>
        </w:rPr>
        <w:t>გრაფიკული ბარათი</w:t>
      </w:r>
    </w:p>
    <w:p w:rsidR="00447288" w:rsidRDefault="00447288" w:rsidP="0044728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დროებითი მეხსიერება</w:t>
      </w:r>
      <w:r w:rsidRPr="00447288">
        <w:rPr>
          <w:sz w:val="32"/>
          <w:szCs w:val="32"/>
          <w:lang w:val="ka-GE"/>
        </w:rPr>
        <w:sym w:font="Wingdings" w:char="F0E0"/>
      </w:r>
      <w:r>
        <w:rPr>
          <w:sz w:val="32"/>
          <w:szCs w:val="32"/>
          <w:lang w:val="ka-GE"/>
        </w:rPr>
        <w:t>სკლეროზი</w:t>
      </w:r>
    </w:p>
    <w:p w:rsidR="00447288" w:rsidRDefault="00447288" w:rsidP="0044728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კვების ბლოკი</w:t>
      </w:r>
      <w:r w:rsidRPr="00447288">
        <w:rPr>
          <w:sz w:val="32"/>
          <w:szCs w:val="32"/>
          <w:lang w:val="ka-GE"/>
        </w:rPr>
        <w:sym w:font="Wingdings" w:char="F0E0"/>
      </w:r>
      <w:r>
        <w:rPr>
          <w:sz w:val="32"/>
          <w:szCs w:val="32"/>
          <w:lang w:val="ka-GE"/>
        </w:rPr>
        <w:t>გული</w:t>
      </w:r>
    </w:p>
    <w:p w:rsidR="00447288" w:rsidRDefault="00447288" w:rsidP="00447288">
      <w:pPr>
        <w:jc w:val="both"/>
        <w:rPr>
          <w:sz w:val="32"/>
          <w:szCs w:val="32"/>
          <w:lang w:val="ka-GE"/>
        </w:rPr>
      </w:pPr>
    </w:p>
    <w:p w:rsidR="00447288" w:rsidRDefault="00447288" w:rsidP="00447288">
      <w:pPr>
        <w:jc w:val="both"/>
        <w:rPr>
          <w:sz w:val="32"/>
          <w:szCs w:val="32"/>
        </w:rPr>
      </w:pPr>
      <w:r w:rsidRPr="00447288">
        <w:rPr>
          <w:sz w:val="32"/>
          <w:szCs w:val="32"/>
          <w:highlight w:val="yellow"/>
          <w:lang w:val="ka-GE"/>
        </w:rPr>
        <w:t>შესავალი</w:t>
      </w:r>
      <w:r>
        <w:rPr>
          <w:sz w:val="32"/>
          <w:szCs w:val="32"/>
          <w:lang w:val="ka-GE"/>
        </w:rPr>
        <w:t xml:space="preserve"> </w:t>
      </w:r>
      <w:r>
        <w:rPr>
          <w:sz w:val="32"/>
          <w:szCs w:val="32"/>
        </w:rPr>
        <w:t>III</w:t>
      </w:r>
    </w:p>
    <w:p w:rsidR="00447288" w:rsidRDefault="00827D48" w:rsidP="00447288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თუმცა ყველას უფრო აინტერებეს პროეცორი არა? და კომპილაცია.</w:t>
      </w:r>
    </w:p>
    <w:p w:rsidR="00827D48" w:rsidRDefault="00827D48" w:rsidP="00447288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წარმოვიდგინოთ  </w:t>
      </w:r>
      <w:r>
        <w:rPr>
          <w:sz w:val="32"/>
          <w:szCs w:val="32"/>
        </w:rPr>
        <w:t>windows</w:t>
      </w:r>
      <w:r>
        <w:rPr>
          <w:sz w:val="32"/>
          <w:szCs w:val="32"/>
          <w:lang w:val="ka-GE"/>
        </w:rPr>
        <w:t xml:space="preserve">- ის ოპერცაული სისტემა და თავისი აპლიკაცია, აი მაგალითად </w:t>
      </w:r>
      <w:r>
        <w:rPr>
          <w:sz w:val="32"/>
          <w:szCs w:val="32"/>
        </w:rPr>
        <w:t>power-point</w:t>
      </w:r>
      <w:r>
        <w:rPr>
          <w:sz w:val="32"/>
          <w:szCs w:val="32"/>
          <w:lang w:val="ka-GE"/>
        </w:rPr>
        <w:t xml:space="preserve"> იმ შემთხვევაში როდესაც მე ბრძანებას მივცემ ამ აპლიკაციას, რომ პრეზენტაცია გაუშვას ჩვენენებაზე მასში დაწერელი კოდი ლათირნურ ენაზე გადიგზავნება</w:t>
      </w:r>
      <w:r w:rsidR="004642CE">
        <w:rPr>
          <w:sz w:val="32"/>
          <w:szCs w:val="32"/>
          <w:lang w:val="ka-GE"/>
        </w:rPr>
        <w:t xml:space="preserve"> პროცესორითან რაც უფრო მაღალი დონისაა ის ენა რომელზეც დაწერილია აპლიკაცია, პროცესორი ამ დაწერილ კოდის გადატარგმანას ტავის ენაზე უფრო დიდხანს ანდომებს, თავისი ენა კი ორობითია, რომელიც შედგება 0 ბისგან და 1 ბისგან,</w:t>
      </w:r>
    </w:p>
    <w:p w:rsidR="004642CE" w:rsidRPr="00827D48" w:rsidRDefault="004642CE" w:rsidP="00447288">
      <w:pPr>
        <w:jc w:val="both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lastRenderedPageBreak/>
        <w:t>იმის შემდეგ რაც პორცესორი დაამთავრებს კოდის თავის ენაზე თარგმნას ანუ კომპიულაციას ის დააბრუნებს შედეგს ანუ პრეზენტაციიის გაშვებას.</w:t>
      </w:r>
    </w:p>
    <w:p w:rsidR="002C6F49" w:rsidRPr="002C6F49" w:rsidRDefault="002C6F49">
      <w:pPr>
        <w:rPr>
          <w:rFonts w:ascii="Sylfaen" w:hAnsi="Sylfaen"/>
          <w:sz w:val="32"/>
          <w:szCs w:val="32"/>
          <w:lang w:val="ka-GE"/>
        </w:rPr>
      </w:pPr>
    </w:p>
    <w:p w:rsidR="002C6F49" w:rsidRPr="002C6F49" w:rsidRDefault="002C6F49">
      <w:pPr>
        <w:rPr>
          <w:sz w:val="32"/>
          <w:szCs w:val="32"/>
        </w:rPr>
      </w:pPr>
    </w:p>
    <w:sectPr w:rsidR="002C6F49" w:rsidRPr="002C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725F0"/>
    <w:multiLevelType w:val="hybridMultilevel"/>
    <w:tmpl w:val="1CAA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52678E"/>
    <w:multiLevelType w:val="hybridMultilevel"/>
    <w:tmpl w:val="1596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51882"/>
    <w:multiLevelType w:val="hybridMultilevel"/>
    <w:tmpl w:val="D93A38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49"/>
    <w:rsid w:val="00002189"/>
    <w:rsid w:val="002C6F49"/>
    <w:rsid w:val="00447288"/>
    <w:rsid w:val="004642CE"/>
    <w:rsid w:val="0068630A"/>
    <w:rsid w:val="007769D0"/>
    <w:rsid w:val="007936D7"/>
    <w:rsid w:val="007C067E"/>
    <w:rsid w:val="007E7F47"/>
    <w:rsid w:val="00827D48"/>
    <w:rsid w:val="008808D0"/>
    <w:rsid w:val="00DE03C9"/>
    <w:rsid w:val="00FA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F21FA-588F-42DD-ADCB-FB0438DC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Dalaqishvili</dc:creator>
  <cp:keywords/>
  <dc:description/>
  <cp:lastModifiedBy>Giorgi Dalaqishvili</cp:lastModifiedBy>
  <cp:revision>3</cp:revision>
  <dcterms:created xsi:type="dcterms:W3CDTF">2024-05-10T06:08:00Z</dcterms:created>
  <dcterms:modified xsi:type="dcterms:W3CDTF">2024-05-11T14:21:00Z</dcterms:modified>
</cp:coreProperties>
</file>