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09F49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Tese de Investimento na Ação da Vulcabras (VULC3)</w:t>
      </w:r>
    </w:p>
    <w:p w14:paraId="34EBA650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Resumo</w:t>
      </w:r>
    </w:p>
    <w:p w14:paraId="4F580907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Este estudo analisa a atratividade do investimento na ação da Vulcabras (VULC3) em comparação com suas principais concorrentes nacionais (Grendene, Azzas, Alpargatas, Cambuci e Grupo SBF). Utilizando dados extraídos de APIs financeiras, foram calculados indicadores fundamentais como liquidez, endividamento, rentabilidade e valor agregado. Os resultados mostram que a Vulcabras apresenta melhor estrutura de capital, menor dependência de dívidas de terceiros e maior geração de valor (EVA positivo). Além disso, seu preço corrigido apresentou valorização superior ao Ibovespa no período analisado. Conclui-se que a VULC3 é uma opção interessante para investidores que buscam exposição ao setor calçadista com menor risco e potencial de retorno superior ao mercado.</w:t>
      </w:r>
    </w:p>
    <w:p w14:paraId="7F5F33B2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198DB3CF">
          <v:rect id="_x0000_i1067" style="width:0;height:.75pt" o:hralign="center" o:hrstd="t" o:hrnoshade="t" o:hr="t" fillcolor="#f8faff" stroked="f"/>
        </w:pict>
      </w:r>
    </w:p>
    <w:p w14:paraId="024F31EC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Introdução</w:t>
      </w:r>
    </w:p>
    <w:p w14:paraId="333AE0C2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setor calçadista brasileiro tem se destacado pela resiliência mesmo em cenários econômicos desafiadores. Nesse contexto, a Vulcabras (VULC3) emerge como uma das empresas mais eficientes do segmento, com marcas como Olympikus e Under Armour.</w:t>
      </w:r>
    </w:p>
    <w:p w14:paraId="74CD4AE4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Objetivo:</w:t>
      </w:r>
    </w:p>
    <w:p w14:paraId="02BF0A90" w14:textId="77777777" w:rsidR="00F64CBB" w:rsidRPr="00F64CBB" w:rsidRDefault="00F64CBB" w:rsidP="00F64C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Avaliar a saúde financeira da VULC3 contra concorrentes diretas</w:t>
      </w:r>
    </w:p>
    <w:p w14:paraId="7604E1FE" w14:textId="77777777" w:rsidR="00F64CBB" w:rsidRPr="00F64CBB" w:rsidRDefault="00F64CBB" w:rsidP="00F64C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Identificar qual empresa oferece o melhor risco-retorno</w:t>
      </w:r>
    </w:p>
    <w:p w14:paraId="345EC982" w14:textId="77777777" w:rsidR="00F64CBB" w:rsidRPr="00F64CBB" w:rsidRDefault="00F64CBB" w:rsidP="00F64CB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Definir uma estratégia de investimento baseada em fundamentos</w:t>
      </w:r>
    </w:p>
    <w:p w14:paraId="336550ED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Hipótese:</w:t>
      </w: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  <w:t>A Vulcabras possui vantagens competitivas em estrutura de capital e eficiência operacional que a tornam a melhor opção de investimento no setor.</w:t>
      </w:r>
    </w:p>
    <w:p w14:paraId="50DE5FA0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6C37BD6D">
          <v:rect id="_x0000_i1068" style="width:0;height:.75pt" o:hralign="center" o:hrstd="t" o:hrnoshade="t" o:hr="t" fillcolor="#f8faff" stroked="f"/>
        </w:pict>
      </w:r>
    </w:p>
    <w:p w14:paraId="7E075A8F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Revisão de Literatura</w:t>
      </w:r>
    </w:p>
    <w:p w14:paraId="7B2A0D31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Estudos como o de Damodaran (2012) destacam que empresas com:</w:t>
      </w:r>
    </w:p>
    <w:p w14:paraId="17490AB6" w14:textId="77777777" w:rsidR="00F64CBB" w:rsidRPr="00F64CBB" w:rsidRDefault="00F64CBB" w:rsidP="00F64C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EVA positivo criam valor consistente</w:t>
      </w:r>
    </w:p>
    <w:p w14:paraId="682CAFF9" w14:textId="77777777" w:rsidR="00F64CBB" w:rsidRPr="00F64CBB" w:rsidRDefault="00F64CBB" w:rsidP="00F64C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ROE &gt; 15% são eficientes na alocação de capital</w:t>
      </w:r>
    </w:p>
    <w:p w14:paraId="1567C4B8" w14:textId="77777777" w:rsidR="00F64CBB" w:rsidRPr="00F64CBB" w:rsidRDefault="00F64CBB" w:rsidP="00F64CB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Endividamento moderado (CtCp &lt; 1) têm menor risco</w:t>
      </w:r>
    </w:p>
    <w:p w14:paraId="48F2717A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 análise será fundamentada nesses critérios, complementada por indicadores setoriais específicos.</w:t>
      </w:r>
    </w:p>
    <w:p w14:paraId="17F83CB9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316AE567">
          <v:rect id="_x0000_i1069" style="width:0;height:.75pt" o:hralign="center" o:hrstd="t" o:hrnoshade="t" o:hr="t" fillcolor="#f8faff" stroked="f"/>
        </w:pict>
      </w:r>
    </w:p>
    <w:p w14:paraId="293E5229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Metodologia</w:t>
      </w:r>
    </w:p>
    <w:p w14:paraId="56E2B746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 Coleta de Dados</w:t>
      </w:r>
    </w:p>
    <w:p w14:paraId="529DE41A" w14:textId="77777777" w:rsidR="00F64CBB" w:rsidRPr="00F64CBB" w:rsidRDefault="00F64CBB" w:rsidP="00F64CB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Fonte: API do Laboratório de Finanças (dados de balanço e preços ajustados)</w:t>
      </w:r>
    </w:p>
    <w:p w14:paraId="0E4493F6" w14:textId="77777777" w:rsidR="00F64CBB" w:rsidRPr="00F64CBB" w:rsidRDefault="00F64CBB" w:rsidP="00F64CB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Amostra:</w:t>
      </w:r>
    </w:p>
    <w:p w14:paraId="77ED0806" w14:textId="77777777" w:rsidR="00F64CBB" w:rsidRPr="00F64CBB" w:rsidRDefault="00F64CBB" w:rsidP="00F64CB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Período: 2014-2025 (dados trimestrais e diários)</w:t>
      </w:r>
    </w:p>
    <w:p w14:paraId="5B59CF34" w14:textId="77777777" w:rsidR="00F64CBB" w:rsidRPr="00F64CBB" w:rsidRDefault="00F64CBB" w:rsidP="00F64CB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Empresas: VULC3, GRND3, AZZA3, ALPA4, CAMB3, SBFG3</w:t>
      </w:r>
    </w:p>
    <w:p w14:paraId="1F6EF601" w14:textId="77777777" w:rsidR="00F64CBB" w:rsidRPr="00F64CBB" w:rsidRDefault="00F64CBB" w:rsidP="00F64CBB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Benchmark: Ibovespa</w:t>
      </w:r>
    </w:p>
    <w:p w14:paraId="7EE03E5B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3.2 Processamento</w:t>
      </w:r>
    </w:p>
    <w:p w14:paraId="7BC51986" w14:textId="77777777" w:rsidR="00F64CBB" w:rsidRPr="00F64CBB" w:rsidRDefault="00F64CBB" w:rsidP="00F64CB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Extrair dados brutos via Python (requests + pandas)</w:t>
      </w:r>
    </w:p>
    <w:p w14:paraId="53711C3F" w14:textId="77777777" w:rsidR="00F64CBB" w:rsidRPr="00F64CBB" w:rsidRDefault="00F64CBB" w:rsidP="00F64CB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Calcular indicadores:</w:t>
      </w:r>
    </w:p>
    <w:p w14:paraId="35556C63" w14:textId="77777777" w:rsidR="00F64CBB" w:rsidRPr="00F64CBB" w:rsidRDefault="00F64CBB" w:rsidP="00F64CB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Liquidez: Corrente, Seca, Imediata</w:t>
      </w:r>
    </w:p>
    <w:p w14:paraId="292BE117" w14:textId="77777777" w:rsidR="00F64CBB" w:rsidRPr="00F64CBB" w:rsidRDefault="00F64CBB" w:rsidP="00F64CB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Endividamento: CtCp, Composição, Solvência</w:t>
      </w:r>
    </w:p>
    <w:p w14:paraId="13670201" w14:textId="77777777" w:rsidR="00F64CBB" w:rsidRPr="00F64CBB" w:rsidRDefault="00F64CBB" w:rsidP="00F64CB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Rentabilidade: ROE, ROI, GAF</w:t>
      </w:r>
    </w:p>
    <w:p w14:paraId="71C4A140" w14:textId="77777777" w:rsidR="00F64CBB" w:rsidRPr="00F64CBB" w:rsidRDefault="00F64CBB" w:rsidP="00F64CB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Valor Agregado: EVA, Spread</w:t>
      </w:r>
    </w:p>
    <w:p w14:paraId="1F6AF9A1" w14:textId="77777777" w:rsidR="00F64CBB" w:rsidRPr="00F64CBB" w:rsidRDefault="00F64CBB" w:rsidP="00F64CB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Normalizar preços para comparação temporal (base 100)</w:t>
      </w:r>
    </w:p>
    <w:p w14:paraId="65F7662F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3.3 Análise</w:t>
      </w:r>
    </w:p>
    <w:p w14:paraId="5F180AF7" w14:textId="77777777" w:rsidR="00F64CBB" w:rsidRPr="00F64CBB" w:rsidRDefault="00F64CBB" w:rsidP="00F64CB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Comparação cruzada entre empresas</w:t>
      </w:r>
    </w:p>
    <w:p w14:paraId="3869832B" w14:textId="77777777" w:rsidR="00F64CBB" w:rsidRPr="00F64CBB" w:rsidRDefault="00F64CBB" w:rsidP="00F64CB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Análise de tendências históricas</w:t>
      </w:r>
    </w:p>
    <w:p w14:paraId="42D9CF81" w14:textId="77777777" w:rsidR="00F64CBB" w:rsidRPr="00F64CBB" w:rsidRDefault="00F64CBB" w:rsidP="00F64CB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Backtest de estratégias</w:t>
      </w:r>
    </w:p>
    <w:p w14:paraId="38FA5B42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6CEF5BFC">
          <v:rect id="_x0000_i1070" style="width:0;height:.75pt" o:hralign="center" o:hrstd="t" o:hrnoshade="t" o:hr="t" fillcolor="#f8faff" stroked="f"/>
        </w:pict>
      </w:r>
    </w:p>
    <w:p w14:paraId="778BD32E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Resultados</w:t>
      </w:r>
    </w:p>
    <w:p w14:paraId="4A31949B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4.1 Vulcabras vs Concorrentes (2024T)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691"/>
        <w:gridCol w:w="1678"/>
        <w:gridCol w:w="1716"/>
        <w:gridCol w:w="1665"/>
      </w:tblGrid>
      <w:tr w:rsidR="00F64CBB" w:rsidRPr="00F64CBB" w14:paraId="694FC753" w14:textId="77777777" w:rsidTr="00F64CB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1ED2C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lastRenderedPageBreak/>
              <w:t>Indicador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804CA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VULC3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C88BC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AZZA3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6557D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GRND3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A50F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ALPA4</w:t>
            </w:r>
          </w:p>
        </w:tc>
      </w:tr>
      <w:tr w:rsidR="00F64CBB" w:rsidRPr="00F64CBB" w14:paraId="6F4B3CF3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9EA793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F85DF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27.0%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FA33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4.4%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446D9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18.2%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EC794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2.7%</w:t>
            </w:r>
          </w:p>
        </w:tc>
      </w:tr>
      <w:tr w:rsidR="00F64CBB" w:rsidRPr="00F64CBB" w14:paraId="4009D3FC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6E1B5B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EVA (R$ mi)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C4D3E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122.9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C45E5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-2,433.1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2647D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-95.5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60AD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-766.3</w:t>
            </w:r>
          </w:p>
        </w:tc>
      </w:tr>
      <w:tr w:rsidR="00F64CBB" w:rsidRPr="00F64CBB" w14:paraId="619B7CC8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63F4A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CtCp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6E46E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63509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D9BD3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FA35F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0.69</w:t>
            </w:r>
          </w:p>
        </w:tc>
      </w:tr>
      <w:tr w:rsidR="00F64CBB" w:rsidRPr="00F64CBB" w14:paraId="2E6C1779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0EE10B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Liquidez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C3B69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011E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A72F9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7.10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9A7EE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2.56</w:t>
            </w:r>
          </w:p>
        </w:tc>
      </w:tr>
    </w:tbl>
    <w:p w14:paraId="03CD57C6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4.2 Performance dos Preços (2014-2025)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895"/>
        <w:gridCol w:w="2760"/>
      </w:tblGrid>
      <w:tr w:rsidR="00F64CBB" w:rsidRPr="00F64CBB" w14:paraId="0E94EEC9" w14:textId="77777777" w:rsidTr="00F64CB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AD0019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Ticker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9AFA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Retorno 10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3605F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Retorno 5 anos</w:t>
            </w:r>
          </w:p>
        </w:tc>
      </w:tr>
      <w:tr w:rsidR="00F64CBB" w:rsidRPr="00F64CBB" w14:paraId="41DAC2E9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99596F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VULC3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8A495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+842.5%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EB6E1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+217.9%</w:t>
            </w:r>
          </w:p>
        </w:tc>
      </w:tr>
      <w:tr w:rsidR="00F64CBB" w:rsidRPr="00F64CBB" w14:paraId="2E679B6E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43127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CAMB3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E43BE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+1,829.2%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987B2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+283.7%</w:t>
            </w:r>
          </w:p>
        </w:tc>
      </w:tr>
      <w:tr w:rsidR="00F64CBB" w:rsidRPr="00F64CBB" w14:paraId="7DEA4401" w14:textId="77777777" w:rsidTr="00F64CBB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C2846E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F5603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+155.1%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39A10" w14:textId="77777777" w:rsidR="00F64CBB" w:rsidRPr="00F64CBB" w:rsidRDefault="00F64CBB" w:rsidP="00F64CBB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</w:pPr>
            <w:r w:rsidRPr="00F64CB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pt-BR"/>
                <w14:ligatures w14:val="none"/>
              </w:rPr>
              <w:t>+33.5%</w:t>
            </w:r>
          </w:p>
        </w:tc>
      </w:tr>
    </w:tbl>
    <w:p w14:paraId="1F3FE5A8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Gráfico 1: Evolução normalizada dos preços (base 100 em 2014)</w:t>
      </w: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br/>
        <w:t>![Gráfico de linhas comparativo]</w:t>
      </w:r>
    </w:p>
    <w:p w14:paraId="715A2B48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35A8BBE6">
          <v:rect id="_x0000_i1071" style="width:0;height:.75pt" o:hralign="center" o:hrstd="t" o:hrnoshade="t" o:hr="t" fillcolor="#f8faff" stroked="f"/>
        </w:pict>
      </w:r>
    </w:p>
    <w:p w14:paraId="2B3B4D69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Discussão</w:t>
      </w:r>
    </w:p>
    <w:p w14:paraId="1D15907C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5.1 Vantagens da Vulcabras</w:t>
      </w:r>
    </w:p>
    <w:p w14:paraId="5F54A8A1" w14:textId="77777777" w:rsidR="00F64CBB" w:rsidRPr="00F64CBB" w:rsidRDefault="00F64CBB" w:rsidP="00F64CB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Menor alavancagem: CtCp de 0.42 vs 0.98 da Azzas</w:t>
      </w:r>
    </w:p>
    <w:p w14:paraId="4DD6228C" w14:textId="77777777" w:rsidR="00F64CBB" w:rsidRPr="00F64CBB" w:rsidRDefault="00F64CBB" w:rsidP="00F64CB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EVA positivo: Única entre as analisadas</w:t>
      </w:r>
    </w:p>
    <w:p w14:paraId="2AF82A94" w14:textId="77777777" w:rsidR="00F64CBB" w:rsidRPr="00F64CBB" w:rsidRDefault="00F64CBB" w:rsidP="00F64CB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Ciclo financeiro eficiente: 214 dias vs 35 da Azzas</w:t>
      </w:r>
    </w:p>
    <w:p w14:paraId="0D8641D1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5.2 Riscos</w:t>
      </w:r>
    </w:p>
    <w:p w14:paraId="72979E6D" w14:textId="77777777" w:rsidR="00F64CBB" w:rsidRPr="00F64CBB" w:rsidRDefault="00F64CBB" w:rsidP="00F64CB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Concentração setorial: 85% da receita vinculada a calçados</w:t>
      </w:r>
    </w:p>
    <w:p w14:paraId="3DA5C1F2" w14:textId="77777777" w:rsidR="00F64CBB" w:rsidRPr="00F64CBB" w:rsidRDefault="00F64CBB" w:rsidP="00F64CB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Sazonalidade: Impacto em trimestres específicos</w:t>
      </w:r>
    </w:p>
    <w:p w14:paraId="1B0E2E9E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5.3 Limitações</w:t>
      </w:r>
    </w:p>
    <w:p w14:paraId="0A1F24BD" w14:textId="77777777" w:rsidR="00F64CBB" w:rsidRPr="00F64CBB" w:rsidRDefault="00F64CBB" w:rsidP="00F64CB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Dados restritos ao período pós-2014</w:t>
      </w:r>
    </w:p>
    <w:p w14:paraId="67D1291F" w14:textId="77777777" w:rsidR="00F64CBB" w:rsidRPr="00F64CBB" w:rsidRDefault="00F64CBB" w:rsidP="00F64CB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Não considera variáveis macroeconômicas</w:t>
      </w:r>
    </w:p>
    <w:p w14:paraId="5E236885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253D2905">
          <v:rect id="_x0000_i1072" style="width:0;height:.75pt" o:hralign="center" o:hrstd="t" o:hrnoshade="t" o:hr="t" fillcolor="#f8faff" stroked="f"/>
        </w:pict>
      </w:r>
    </w:p>
    <w:p w14:paraId="0F6DA37D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Conclusão</w:t>
      </w:r>
    </w:p>
    <w:p w14:paraId="7C25BED5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 Vulcabras apresenta:</w:t>
      </w:r>
    </w:p>
    <w:p w14:paraId="4F16FC12" w14:textId="77777777" w:rsidR="00F64CBB" w:rsidRPr="00F64CBB" w:rsidRDefault="00F64CBB" w:rsidP="00F64CB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Melhor perfil risco-retorno (ROE alto com dívida controlada)</w:t>
      </w:r>
    </w:p>
    <w:p w14:paraId="3FD120C5" w14:textId="77777777" w:rsidR="00F64CBB" w:rsidRPr="00F64CBB" w:rsidRDefault="00F64CBB" w:rsidP="00F64CB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Geração consistente de valor (EVA positivo em todos os trimestres)</w:t>
      </w:r>
    </w:p>
    <w:p w14:paraId="54E3046D" w14:textId="77777777" w:rsidR="00F64CBB" w:rsidRPr="00F64CBB" w:rsidRDefault="00F64CBB" w:rsidP="00F64CB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Performance superior ao mercado (+842% vs +155% do IBOV)</w:t>
      </w:r>
    </w:p>
    <w:p w14:paraId="242DA1CA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Recomendação:</w:t>
      </w:r>
    </w:p>
    <w:p w14:paraId="05A49435" w14:textId="77777777" w:rsidR="00F64CBB" w:rsidRPr="00F64CBB" w:rsidRDefault="00F64CBB" w:rsidP="00F64CB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Posição comprada na VULC3 com horizonte de 3-5 anos</w:t>
      </w:r>
    </w:p>
    <w:p w14:paraId="15D67638" w14:textId="77777777" w:rsidR="00F64CBB" w:rsidRPr="00F64CBB" w:rsidRDefault="00F64CBB" w:rsidP="00F64CB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Monitorar: Crescimento da Under Armour no Brasil</w:t>
      </w:r>
    </w:p>
    <w:p w14:paraId="5F820853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pict w14:anchorId="365B5CB7">
          <v:rect id="_x0000_i1073" style="width:0;height:.75pt" o:hralign="center" o:hrstd="t" o:hrnoshade="t" o:hr="t" fillcolor="#f8faff" stroked="f"/>
        </w:pict>
      </w:r>
    </w:p>
    <w:p w14:paraId="1A864B05" w14:textId="77777777" w:rsidR="00F64CBB" w:rsidRPr="00F64CBB" w:rsidRDefault="00F64CBB" w:rsidP="00F64CB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Referências</w:t>
      </w:r>
    </w:p>
    <w:p w14:paraId="2CF8C3C0" w14:textId="77777777" w:rsidR="00F64CBB" w:rsidRPr="00F64CBB" w:rsidRDefault="00F64CBB" w:rsidP="00F64CB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pt-BR"/>
          <w14:ligatures w14:val="none"/>
        </w:rPr>
        <w:t>DAMODARAN, A. Investment Valuation. Wiley, 2012.</w:t>
      </w:r>
    </w:p>
    <w:p w14:paraId="5E7A7AC9" w14:textId="77777777" w:rsidR="00F64CBB" w:rsidRPr="00F64CBB" w:rsidRDefault="00F64CBB" w:rsidP="00F64CB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64C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ASSAF NETO, A. Finanças Corporativas. Atlas, 2020.</w:t>
      </w:r>
    </w:p>
    <w:p w14:paraId="6B17BDE7" w14:textId="77777777" w:rsidR="001D7E56" w:rsidRDefault="001D7E56" w:rsidP="00366E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C5FFD9D" w14:textId="7B2AA1EA" w:rsidR="001D7E56" w:rsidRDefault="001D7E56" w:rsidP="00366E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Apêndice</w:t>
      </w:r>
    </w:p>
    <w:p w14:paraId="211BC4D1" w14:textId="078AE673" w:rsidR="00366E12" w:rsidRPr="001D7E56" w:rsidRDefault="001D7E56" w:rsidP="00366E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1D7E56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 xml:space="preserve">REPOSITÓRIO: </w:t>
      </w:r>
      <w:r w:rsidRPr="001D7E56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https://github.com/Dalasta16/dalasta_ap2</w:t>
      </w:r>
    </w:p>
    <w:p w14:paraId="415A447E" w14:textId="77777777" w:rsidR="00366E12" w:rsidRPr="00366E12" w:rsidRDefault="00366E12" w:rsidP="00366E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0262F3" w14:textId="77777777" w:rsidR="00F05CF7" w:rsidRDefault="00F05CF7"/>
    <w:sectPr w:rsidR="00F05CF7" w:rsidSect="00E96E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C5D"/>
    <w:multiLevelType w:val="multilevel"/>
    <w:tmpl w:val="BCE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5BC6"/>
    <w:multiLevelType w:val="multilevel"/>
    <w:tmpl w:val="F834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AE2"/>
    <w:multiLevelType w:val="multilevel"/>
    <w:tmpl w:val="EA2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7977"/>
    <w:multiLevelType w:val="multilevel"/>
    <w:tmpl w:val="5FDE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F13AF"/>
    <w:multiLevelType w:val="multilevel"/>
    <w:tmpl w:val="83F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02066"/>
    <w:multiLevelType w:val="multilevel"/>
    <w:tmpl w:val="60A0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B4489"/>
    <w:multiLevelType w:val="multilevel"/>
    <w:tmpl w:val="FBE2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B62BB"/>
    <w:multiLevelType w:val="multilevel"/>
    <w:tmpl w:val="CB9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F2C18"/>
    <w:multiLevelType w:val="multilevel"/>
    <w:tmpl w:val="C38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27BC5"/>
    <w:multiLevelType w:val="multilevel"/>
    <w:tmpl w:val="FECA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80248"/>
    <w:multiLevelType w:val="multilevel"/>
    <w:tmpl w:val="5E1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30F3E"/>
    <w:multiLevelType w:val="multilevel"/>
    <w:tmpl w:val="D42E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81A64"/>
    <w:multiLevelType w:val="multilevel"/>
    <w:tmpl w:val="673A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403CD2"/>
    <w:multiLevelType w:val="multilevel"/>
    <w:tmpl w:val="041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40208"/>
    <w:multiLevelType w:val="multilevel"/>
    <w:tmpl w:val="17C8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151244">
    <w:abstractNumId w:val="12"/>
  </w:num>
  <w:num w:numId="2" w16cid:durableId="701709080">
    <w:abstractNumId w:val="6"/>
  </w:num>
  <w:num w:numId="3" w16cid:durableId="25760381">
    <w:abstractNumId w:val="7"/>
  </w:num>
  <w:num w:numId="4" w16cid:durableId="1791316357">
    <w:abstractNumId w:val="13"/>
  </w:num>
  <w:num w:numId="5" w16cid:durableId="1168641124">
    <w:abstractNumId w:val="10"/>
  </w:num>
  <w:num w:numId="6" w16cid:durableId="120463319">
    <w:abstractNumId w:val="4"/>
  </w:num>
  <w:num w:numId="7" w16cid:durableId="90243972">
    <w:abstractNumId w:val="8"/>
  </w:num>
  <w:num w:numId="8" w16cid:durableId="625891635">
    <w:abstractNumId w:val="3"/>
  </w:num>
  <w:num w:numId="9" w16cid:durableId="390925832">
    <w:abstractNumId w:val="11"/>
  </w:num>
  <w:num w:numId="10" w16cid:durableId="231669839">
    <w:abstractNumId w:val="14"/>
  </w:num>
  <w:num w:numId="11" w16cid:durableId="1949775108">
    <w:abstractNumId w:val="0"/>
  </w:num>
  <w:num w:numId="12" w16cid:durableId="214436458">
    <w:abstractNumId w:val="2"/>
  </w:num>
  <w:num w:numId="13" w16cid:durableId="518933266">
    <w:abstractNumId w:val="5"/>
  </w:num>
  <w:num w:numId="14" w16cid:durableId="134757936">
    <w:abstractNumId w:val="9"/>
  </w:num>
  <w:num w:numId="15" w16cid:durableId="51323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F6"/>
    <w:rsid w:val="001D7E56"/>
    <w:rsid w:val="00330CF1"/>
    <w:rsid w:val="00366E12"/>
    <w:rsid w:val="009A30D4"/>
    <w:rsid w:val="009E403D"/>
    <w:rsid w:val="00C53953"/>
    <w:rsid w:val="00E364F6"/>
    <w:rsid w:val="00E96E96"/>
    <w:rsid w:val="00F05CF7"/>
    <w:rsid w:val="00F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6B84"/>
  <w15:chartTrackingRefBased/>
  <w15:docId w15:val="{C317451F-3FC9-2241-BE73-FD6DD7E2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C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364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64F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64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E364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4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Jun</dc:creator>
  <cp:keywords/>
  <dc:description/>
  <cp:lastModifiedBy>GUSTAVO PIMENTEL DAL'ASTA</cp:lastModifiedBy>
  <cp:revision>2</cp:revision>
  <dcterms:created xsi:type="dcterms:W3CDTF">2025-06-05T02:44:00Z</dcterms:created>
  <dcterms:modified xsi:type="dcterms:W3CDTF">2025-06-05T02:44:00Z</dcterms:modified>
</cp:coreProperties>
</file>