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49DC8" w14:textId="77777777" w:rsidR="007E7928" w:rsidRDefault="007E7928" w:rsidP="007E7928">
      <w:pPr>
        <w:pStyle w:val="NormalWeb"/>
      </w:pPr>
      <w:r>
        <w:t>Survey Split Cleaner – Documentation</w:t>
      </w:r>
    </w:p>
    <w:p w14:paraId="2EC5BD13" w14:textId="77777777" w:rsidR="007E7928" w:rsidRDefault="007E7928" w:rsidP="007E7928">
      <w:pPr>
        <w:pStyle w:val="NormalWeb"/>
      </w:pPr>
      <w:r>
        <w:t>Overview</w:t>
      </w:r>
      <w:r>
        <w:br/>
        <w:t xml:space="preserve">Survey Split Cleaner is a desktop data-processing tool built with Python, </w:t>
      </w:r>
      <w:proofErr w:type="spellStart"/>
      <w:r>
        <w:t>Tkinter</w:t>
      </w:r>
      <w:proofErr w:type="spellEnd"/>
      <w:r>
        <w:t>, and Pandas. It is designed to clean raw survey activity reports and automatically split them into separate Excel files based on survey names. The tool simplifies the process of transforming messy survey exports into structured datasets ready for reporting or analysis.</w:t>
      </w:r>
    </w:p>
    <w:p w14:paraId="72F35D50" w14:textId="77777777" w:rsidR="007E7928" w:rsidRDefault="007E7928" w:rsidP="007E7928">
      <w:pPr>
        <w:pStyle w:val="NormalWeb"/>
      </w:pPr>
      <w:r>
        <w:t>Purpose</w:t>
      </w:r>
      <w:r>
        <w:br/>
        <w:t>The main purpose of the tool is to standardize survey activity data and organize it into a consistent format. Many raw survey exports contain mixed survey records, inconsistent headers, and irregular formatting. This application cleans the data, maps it into predefined columns, and separates the results so that each survey has its own dedicated Excel workbook.</w:t>
      </w:r>
    </w:p>
    <w:p w14:paraId="7D4FCDFB" w14:textId="77777777" w:rsidR="007E7928" w:rsidRDefault="007E7928" w:rsidP="007E7928">
      <w:pPr>
        <w:pStyle w:val="NormalWeb"/>
      </w:pPr>
      <w:r>
        <w:t>Supported Input Files</w:t>
      </w:r>
      <w:r>
        <w:br/>
        <w:t>The application supports multiple input formats, including:</w:t>
      </w:r>
    </w:p>
    <w:p w14:paraId="799E0333" w14:textId="77777777" w:rsidR="007E7928" w:rsidRDefault="007E7928" w:rsidP="007E7928">
      <w:pPr>
        <w:pStyle w:val="NormalWeb"/>
        <w:numPr>
          <w:ilvl w:val="0"/>
          <w:numId w:val="1"/>
        </w:numPr>
      </w:pPr>
      <w:r>
        <w:t>Excel files (.xlsx, .</w:t>
      </w:r>
      <w:proofErr w:type="spellStart"/>
      <w:r>
        <w:t>xls</w:t>
      </w:r>
      <w:proofErr w:type="spellEnd"/>
      <w:r>
        <w:t>)</w:t>
      </w:r>
    </w:p>
    <w:p w14:paraId="3DEDC6D2" w14:textId="77777777" w:rsidR="007E7928" w:rsidRDefault="007E7928" w:rsidP="007E7928">
      <w:pPr>
        <w:pStyle w:val="NormalWeb"/>
        <w:numPr>
          <w:ilvl w:val="0"/>
          <w:numId w:val="1"/>
        </w:numPr>
      </w:pPr>
      <w:r>
        <w:t>CSV files (.csv)</w:t>
      </w:r>
    </w:p>
    <w:p w14:paraId="65F1338A" w14:textId="77777777" w:rsidR="007E7928" w:rsidRDefault="007E7928" w:rsidP="007E7928">
      <w:pPr>
        <w:pStyle w:val="NormalWeb"/>
        <w:numPr>
          <w:ilvl w:val="0"/>
          <w:numId w:val="1"/>
        </w:numPr>
      </w:pPr>
      <w:r>
        <w:t>Text files (.txt)</w:t>
      </w:r>
    </w:p>
    <w:p w14:paraId="71531962" w14:textId="77777777" w:rsidR="007E7928" w:rsidRDefault="007E7928" w:rsidP="007E7928">
      <w:pPr>
        <w:pStyle w:val="NormalWeb"/>
        <w:numPr>
          <w:ilvl w:val="0"/>
          <w:numId w:val="1"/>
        </w:numPr>
      </w:pPr>
      <w:proofErr w:type="spellStart"/>
      <w:r>
        <w:t>Mislabelled</w:t>
      </w:r>
      <w:proofErr w:type="spellEnd"/>
      <w:r>
        <w:t xml:space="preserve"> Excel files that actually contain TSV or CSV text data</w:t>
      </w:r>
    </w:p>
    <w:p w14:paraId="1C01C628" w14:textId="77777777" w:rsidR="007E7928" w:rsidRDefault="007E7928" w:rsidP="007E7928">
      <w:pPr>
        <w:pStyle w:val="NormalWeb"/>
      </w:pPr>
      <w:r>
        <w:t>The system uses tolerant parsing methods to successfully read files even when formatting issues exist.</w:t>
      </w:r>
    </w:p>
    <w:p w14:paraId="0B1BA242" w14:textId="77777777" w:rsidR="007E7928" w:rsidRDefault="007E7928" w:rsidP="007E7928">
      <w:pPr>
        <w:pStyle w:val="NormalWeb"/>
      </w:pPr>
      <w:r>
        <w:t>Data Cleaning Process</w:t>
      </w:r>
      <w:r>
        <w:br/>
        <w:t>After a file is loaded, the program performs several cleaning operations. It normalizes column headers, removes unnecessary quotes and spaces, converts invalid values such as “nan” or “None” to empty values, and standardizes the date field into a proper datetime format. The cleaned dataset is then mapped into a fixed column structure used for reporting.</w:t>
      </w:r>
    </w:p>
    <w:p w14:paraId="3E2C7A85" w14:textId="77777777" w:rsidR="007E7928" w:rsidRDefault="007E7928" w:rsidP="007E7928">
      <w:pPr>
        <w:pStyle w:val="NormalWeb"/>
      </w:pPr>
      <w:r>
        <w:t>Standard Output Columns</w:t>
      </w:r>
      <w:r>
        <w:br/>
        <w:t>The cleaned dataset follows a consistent schema with the following fields:</w:t>
      </w:r>
    </w:p>
    <w:p w14:paraId="4B65112A" w14:textId="77777777" w:rsidR="007E7928" w:rsidRDefault="007E7928" w:rsidP="007E7928">
      <w:pPr>
        <w:pStyle w:val="NormalWeb"/>
        <w:numPr>
          <w:ilvl w:val="0"/>
          <w:numId w:val="2"/>
        </w:numPr>
      </w:pPr>
      <w:r>
        <w:t>Activity Date</w:t>
      </w:r>
    </w:p>
    <w:p w14:paraId="7F5051B8" w14:textId="77777777" w:rsidR="007E7928" w:rsidRDefault="007E7928" w:rsidP="007E7928">
      <w:pPr>
        <w:pStyle w:val="NormalWeb"/>
        <w:numPr>
          <w:ilvl w:val="0"/>
          <w:numId w:val="2"/>
        </w:numPr>
      </w:pPr>
      <w:r>
        <w:t>Retailer Code</w:t>
      </w:r>
    </w:p>
    <w:p w14:paraId="475BFB66" w14:textId="77777777" w:rsidR="007E7928" w:rsidRDefault="007E7928" w:rsidP="007E7928">
      <w:pPr>
        <w:pStyle w:val="NormalWeb"/>
        <w:numPr>
          <w:ilvl w:val="0"/>
          <w:numId w:val="2"/>
        </w:numPr>
      </w:pPr>
      <w:r>
        <w:t>Retailer Name</w:t>
      </w:r>
    </w:p>
    <w:p w14:paraId="2EC86620" w14:textId="77777777" w:rsidR="007E7928" w:rsidRDefault="007E7928" w:rsidP="007E7928">
      <w:pPr>
        <w:pStyle w:val="NormalWeb"/>
        <w:numPr>
          <w:ilvl w:val="0"/>
          <w:numId w:val="2"/>
        </w:numPr>
      </w:pPr>
      <w:r>
        <w:t>Retailer Type</w:t>
      </w:r>
    </w:p>
    <w:p w14:paraId="5902ACF2" w14:textId="77777777" w:rsidR="007E7928" w:rsidRDefault="007E7928" w:rsidP="007E7928">
      <w:pPr>
        <w:pStyle w:val="NormalWeb"/>
        <w:numPr>
          <w:ilvl w:val="0"/>
          <w:numId w:val="2"/>
        </w:numPr>
      </w:pPr>
      <w:r>
        <w:t>Retailer State</w:t>
      </w:r>
    </w:p>
    <w:p w14:paraId="56B19927" w14:textId="77777777" w:rsidR="007E7928" w:rsidRDefault="007E7928" w:rsidP="007E7928">
      <w:pPr>
        <w:pStyle w:val="NormalWeb"/>
        <w:numPr>
          <w:ilvl w:val="0"/>
          <w:numId w:val="2"/>
        </w:numPr>
      </w:pPr>
      <w:r>
        <w:t>Retailer District</w:t>
      </w:r>
    </w:p>
    <w:p w14:paraId="764D53D1" w14:textId="77777777" w:rsidR="007E7928" w:rsidRDefault="007E7928" w:rsidP="007E7928">
      <w:pPr>
        <w:pStyle w:val="NormalWeb"/>
        <w:numPr>
          <w:ilvl w:val="0"/>
          <w:numId w:val="2"/>
        </w:numPr>
      </w:pPr>
      <w:r>
        <w:t>Retailer City</w:t>
      </w:r>
    </w:p>
    <w:p w14:paraId="0F957349" w14:textId="77777777" w:rsidR="007E7928" w:rsidRDefault="007E7928" w:rsidP="007E7928">
      <w:pPr>
        <w:pStyle w:val="NormalWeb"/>
        <w:numPr>
          <w:ilvl w:val="0"/>
          <w:numId w:val="2"/>
        </w:numPr>
      </w:pPr>
      <w:r>
        <w:t>Question</w:t>
      </w:r>
    </w:p>
    <w:p w14:paraId="737482D2" w14:textId="77777777" w:rsidR="007E7928" w:rsidRDefault="007E7928" w:rsidP="007E7928">
      <w:pPr>
        <w:pStyle w:val="NormalWeb"/>
        <w:numPr>
          <w:ilvl w:val="0"/>
          <w:numId w:val="2"/>
        </w:numPr>
      </w:pPr>
      <w:r>
        <w:t>Label</w:t>
      </w:r>
    </w:p>
    <w:p w14:paraId="57CBA12F" w14:textId="77777777" w:rsidR="007E7928" w:rsidRDefault="007E7928" w:rsidP="007E7928">
      <w:pPr>
        <w:pStyle w:val="NormalWeb"/>
        <w:numPr>
          <w:ilvl w:val="0"/>
          <w:numId w:val="2"/>
        </w:numPr>
      </w:pPr>
      <w:r>
        <w:t>Answer</w:t>
      </w:r>
    </w:p>
    <w:p w14:paraId="39F35B52" w14:textId="77777777" w:rsidR="007E7928" w:rsidRDefault="007E7928" w:rsidP="007E7928">
      <w:pPr>
        <w:pStyle w:val="NormalWeb"/>
      </w:pPr>
      <w:r>
        <w:t>These standardized columns ensure that all exported reports maintain the same structure.</w:t>
      </w:r>
    </w:p>
    <w:p w14:paraId="48032B0F" w14:textId="77777777" w:rsidR="007E7928" w:rsidRDefault="007E7928" w:rsidP="007E7928">
      <w:pPr>
        <w:pStyle w:val="NormalWeb"/>
      </w:pPr>
      <w:r>
        <w:lastRenderedPageBreak/>
        <w:t>Survey Splitting</w:t>
      </w:r>
      <w:r>
        <w:br/>
        <w:t>The program identifies the Survey Name associated with each row in the dataset. After cleaning, the data is grouped by survey name and automatically split into separate Excel workbooks. Each workbook contains only the records related to that specific survey.</w:t>
      </w:r>
    </w:p>
    <w:p w14:paraId="3C97C939" w14:textId="77777777" w:rsidR="007E7928" w:rsidRDefault="007E7928" w:rsidP="007E7928">
      <w:pPr>
        <w:pStyle w:val="NormalWeb"/>
      </w:pPr>
      <w:r>
        <w:t>Export Process</w:t>
      </w:r>
      <w:r>
        <w:br/>
        <w:t>When exporting, the application creates one Excel file per survey. File names are automatically sanitized to remove invalid characters and ensure compatibility with the operating system. Each workbook contains a single worksheet named “Sheet1” with the cleaned data.</w:t>
      </w:r>
    </w:p>
    <w:p w14:paraId="260F6354" w14:textId="77777777" w:rsidR="007E7928" w:rsidRDefault="007E7928" w:rsidP="007E7928">
      <w:pPr>
        <w:pStyle w:val="NormalWeb"/>
      </w:pPr>
      <w:r>
        <w:t>User Interface</w:t>
      </w:r>
      <w:r>
        <w:br/>
        <w:t>The tool includes a simple graphical interface that allows users to:</w:t>
      </w:r>
    </w:p>
    <w:p w14:paraId="37625C44" w14:textId="77777777" w:rsidR="007E7928" w:rsidRDefault="007E7928" w:rsidP="007E7928">
      <w:pPr>
        <w:pStyle w:val="NormalWeb"/>
        <w:numPr>
          <w:ilvl w:val="0"/>
          <w:numId w:val="3"/>
        </w:numPr>
      </w:pPr>
      <w:r>
        <w:t>Load a raw survey report file</w:t>
      </w:r>
    </w:p>
    <w:p w14:paraId="537A72DF" w14:textId="77777777" w:rsidR="007E7928" w:rsidRDefault="007E7928" w:rsidP="007E7928">
      <w:pPr>
        <w:pStyle w:val="NormalWeb"/>
        <w:numPr>
          <w:ilvl w:val="0"/>
          <w:numId w:val="3"/>
        </w:numPr>
      </w:pPr>
      <w:r>
        <w:t>Preview the raw dataset</w:t>
      </w:r>
    </w:p>
    <w:p w14:paraId="1B95AA82" w14:textId="77777777" w:rsidR="007E7928" w:rsidRDefault="007E7928" w:rsidP="007E7928">
      <w:pPr>
        <w:pStyle w:val="NormalWeb"/>
        <w:numPr>
          <w:ilvl w:val="0"/>
          <w:numId w:val="3"/>
        </w:numPr>
      </w:pPr>
      <w:r>
        <w:t>Run the cleaning process</w:t>
      </w:r>
    </w:p>
    <w:p w14:paraId="57BAFA5E" w14:textId="77777777" w:rsidR="007E7928" w:rsidRDefault="007E7928" w:rsidP="007E7928">
      <w:pPr>
        <w:pStyle w:val="NormalWeb"/>
        <w:numPr>
          <w:ilvl w:val="0"/>
          <w:numId w:val="3"/>
        </w:numPr>
      </w:pPr>
      <w:r>
        <w:t>Preview the cleaned dataset</w:t>
      </w:r>
    </w:p>
    <w:p w14:paraId="3B23CA61" w14:textId="77777777" w:rsidR="007E7928" w:rsidRDefault="007E7928" w:rsidP="007E7928">
      <w:pPr>
        <w:pStyle w:val="NormalWeb"/>
        <w:numPr>
          <w:ilvl w:val="0"/>
          <w:numId w:val="3"/>
        </w:numPr>
      </w:pPr>
      <w:r>
        <w:t>Filter and preview records by survey name</w:t>
      </w:r>
    </w:p>
    <w:p w14:paraId="6717CA18" w14:textId="77777777" w:rsidR="007E7928" w:rsidRDefault="007E7928" w:rsidP="007E7928">
      <w:pPr>
        <w:pStyle w:val="NormalWeb"/>
        <w:numPr>
          <w:ilvl w:val="0"/>
          <w:numId w:val="3"/>
        </w:numPr>
      </w:pPr>
      <w:r>
        <w:t>Export cleaned survey workbooks</w:t>
      </w:r>
    </w:p>
    <w:p w14:paraId="16B0F947" w14:textId="77777777" w:rsidR="007E7928" w:rsidRDefault="007E7928" w:rsidP="007E7928">
      <w:pPr>
        <w:pStyle w:val="NormalWeb"/>
      </w:pPr>
      <w:r>
        <w:t>This makes the tool accessible even for users without programming knowledge.</w:t>
      </w:r>
    </w:p>
    <w:p w14:paraId="1E57C441" w14:textId="77777777" w:rsidR="007E7928" w:rsidRDefault="007E7928" w:rsidP="007E7928">
      <w:pPr>
        <w:pStyle w:val="NormalWeb"/>
      </w:pPr>
      <w:r>
        <w:t>Dependencies</w:t>
      </w:r>
      <w:r>
        <w:br/>
        <w:t>The application relies on the following libraries:</w:t>
      </w:r>
    </w:p>
    <w:p w14:paraId="2810B294" w14:textId="77777777" w:rsidR="007E7928" w:rsidRDefault="007E7928" w:rsidP="007E7928">
      <w:pPr>
        <w:pStyle w:val="NormalWeb"/>
        <w:numPr>
          <w:ilvl w:val="0"/>
          <w:numId w:val="4"/>
        </w:numPr>
      </w:pPr>
      <w:r>
        <w:t>Python</w:t>
      </w:r>
    </w:p>
    <w:p w14:paraId="239F9DC0" w14:textId="77777777" w:rsidR="007E7928" w:rsidRDefault="007E7928" w:rsidP="007E7928">
      <w:pPr>
        <w:pStyle w:val="NormalWeb"/>
        <w:numPr>
          <w:ilvl w:val="0"/>
          <w:numId w:val="4"/>
        </w:numPr>
      </w:pPr>
      <w:r>
        <w:t>Pandas</w:t>
      </w:r>
    </w:p>
    <w:p w14:paraId="3D739B41" w14:textId="77777777" w:rsidR="007E7928" w:rsidRDefault="007E7928" w:rsidP="007E7928">
      <w:pPr>
        <w:pStyle w:val="NormalWeb"/>
        <w:numPr>
          <w:ilvl w:val="0"/>
          <w:numId w:val="4"/>
        </w:numPr>
      </w:pPr>
      <w:proofErr w:type="spellStart"/>
      <w:r>
        <w:t>Tkinter</w:t>
      </w:r>
      <w:proofErr w:type="spellEnd"/>
    </w:p>
    <w:p w14:paraId="1717D18D" w14:textId="77777777" w:rsidR="007E7928" w:rsidRDefault="007E7928" w:rsidP="007E7928">
      <w:pPr>
        <w:pStyle w:val="NormalWeb"/>
        <w:numPr>
          <w:ilvl w:val="0"/>
          <w:numId w:val="4"/>
        </w:numPr>
      </w:pPr>
      <w:proofErr w:type="spellStart"/>
      <w:r>
        <w:t>OpenPyXL</w:t>
      </w:r>
      <w:proofErr w:type="spellEnd"/>
    </w:p>
    <w:p w14:paraId="07CEC5E6" w14:textId="77777777" w:rsidR="007E7928" w:rsidRDefault="007E7928" w:rsidP="007E7928">
      <w:pPr>
        <w:pStyle w:val="NormalWeb"/>
      </w:pPr>
      <w:r>
        <w:t>These libraries handle data processing, file reading, Excel export, and the graphical interface.</w:t>
      </w:r>
    </w:p>
    <w:p w14:paraId="228ABA76" w14:textId="77777777" w:rsidR="007E7928" w:rsidRDefault="007E7928" w:rsidP="007E7928">
      <w:pPr>
        <w:pStyle w:val="NormalWeb"/>
      </w:pPr>
      <w:r>
        <w:t>Typical Workflow</w:t>
      </w:r>
    </w:p>
    <w:p w14:paraId="3F1FF34B" w14:textId="77777777" w:rsidR="007E7928" w:rsidRDefault="007E7928" w:rsidP="007E7928">
      <w:pPr>
        <w:pStyle w:val="NormalWeb"/>
        <w:numPr>
          <w:ilvl w:val="0"/>
          <w:numId w:val="5"/>
        </w:numPr>
      </w:pPr>
      <w:r>
        <w:t>Load the raw survey file.</w:t>
      </w:r>
    </w:p>
    <w:p w14:paraId="47C56773" w14:textId="77777777" w:rsidR="007E7928" w:rsidRDefault="007E7928" w:rsidP="007E7928">
      <w:pPr>
        <w:pStyle w:val="NormalWeb"/>
        <w:numPr>
          <w:ilvl w:val="0"/>
          <w:numId w:val="5"/>
        </w:numPr>
      </w:pPr>
      <w:r>
        <w:t>Run the cleaning process.</w:t>
      </w:r>
    </w:p>
    <w:p w14:paraId="7B1E937F" w14:textId="77777777" w:rsidR="007E7928" w:rsidRDefault="007E7928" w:rsidP="007E7928">
      <w:pPr>
        <w:pStyle w:val="NormalWeb"/>
        <w:numPr>
          <w:ilvl w:val="0"/>
          <w:numId w:val="5"/>
        </w:numPr>
      </w:pPr>
      <w:r>
        <w:t>Review the cleaned data preview.</w:t>
      </w:r>
    </w:p>
    <w:p w14:paraId="5F0D5E7B" w14:textId="77777777" w:rsidR="007E7928" w:rsidRDefault="007E7928" w:rsidP="007E7928">
      <w:pPr>
        <w:pStyle w:val="NormalWeb"/>
        <w:numPr>
          <w:ilvl w:val="0"/>
          <w:numId w:val="5"/>
        </w:numPr>
      </w:pPr>
      <w:r>
        <w:t>Export the data into separate Excel files by survey name.</w:t>
      </w:r>
    </w:p>
    <w:p w14:paraId="1EEE6B87" w14:textId="77777777" w:rsidR="007E7928" w:rsidRDefault="007E7928" w:rsidP="007E7928">
      <w:pPr>
        <w:pStyle w:val="NormalWeb"/>
      </w:pPr>
      <w:r>
        <w:t>Outcome</w:t>
      </w:r>
      <w:r>
        <w:br/>
        <w:t>The final result is a set of clean, well-structured Excel workbooks where each survey has its own file. This reduces manual data cleaning work and makes survey reporting significantly faster and more reliable</w:t>
      </w:r>
    </w:p>
    <w:p w14:paraId="57388805" w14:textId="77777777" w:rsidR="004A43D4" w:rsidRDefault="004A43D4"/>
    <w:sectPr w:rsidR="004A43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42C90"/>
    <w:multiLevelType w:val="multilevel"/>
    <w:tmpl w:val="8FF4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038C0"/>
    <w:multiLevelType w:val="multilevel"/>
    <w:tmpl w:val="96302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6542E8"/>
    <w:multiLevelType w:val="multilevel"/>
    <w:tmpl w:val="1B16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6607B9"/>
    <w:multiLevelType w:val="multilevel"/>
    <w:tmpl w:val="E5B8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F83E4D"/>
    <w:multiLevelType w:val="multilevel"/>
    <w:tmpl w:val="9208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928"/>
    <w:rsid w:val="004A43D4"/>
    <w:rsid w:val="007E7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B44E3"/>
  <w15:chartTrackingRefBased/>
  <w15:docId w15:val="{A1594BB9-3BB9-4767-8A31-3A4653D2C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E792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257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484</Words>
  <Characters>2759</Characters>
  <Application>Microsoft Office Word</Application>
  <DocSecurity>0</DocSecurity>
  <Lines>22</Lines>
  <Paragraphs>6</Paragraphs>
  <ScaleCrop>false</ScaleCrop>
  <Company/>
  <LinksUpToDate>false</LinksUpToDate>
  <CharactersWithSpaces>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2026-03-07T09:00:00Z</dcterms:created>
  <dcterms:modified xsi:type="dcterms:W3CDTF">2026-03-07T09:00:00Z</dcterms:modified>
</cp:coreProperties>
</file>