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7348" w:rsidRPr="0027384D" w:rsidRDefault="00967348" w:rsidP="0096734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CTD </w:t>
      </w:r>
      <w:r w:rsidRPr="006371FA">
        <w:rPr>
          <w:b/>
          <w:sz w:val="28"/>
          <w:szCs w:val="28"/>
        </w:rPr>
        <w:t xml:space="preserve">Disease </w:t>
      </w:r>
      <w:r>
        <w:rPr>
          <w:b/>
          <w:sz w:val="28"/>
          <w:szCs w:val="28"/>
        </w:rPr>
        <w:t>Resource Access Tool</w:t>
      </w:r>
    </w:p>
    <w:p w:rsidR="00967348" w:rsidRPr="00D01B55" w:rsidRDefault="00967348" w:rsidP="00967348">
      <w:pPr>
        <w:rPr>
          <w:rFonts w:ascii="Calibri" w:hAnsi="Calibri"/>
          <w:b/>
        </w:rPr>
      </w:pPr>
    </w:p>
    <w:p w:rsidR="00967348" w:rsidRPr="008A491A" w:rsidRDefault="00967348" w:rsidP="00967348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8A491A">
        <w:rPr>
          <w:rFonts w:ascii="Calibri" w:hAnsi="Calibri"/>
          <w:b/>
          <w:sz w:val="26"/>
          <w:szCs w:val="26"/>
        </w:rPr>
        <w:t>Introduction :</w:t>
      </w:r>
    </w:p>
    <w:p w:rsidR="00967348" w:rsidRPr="00FC0D67" w:rsidRDefault="00967348" w:rsidP="00967348">
      <w:pPr>
        <w:ind w:left="360"/>
        <w:rPr>
          <w:rFonts w:ascii="Calibri" w:hAnsi="Calibri"/>
          <w:sz w:val="22"/>
          <w:szCs w:val="22"/>
        </w:rPr>
      </w:pPr>
    </w:p>
    <w:p w:rsidR="00967348" w:rsidRDefault="00967348" w:rsidP="00967348">
      <w:pPr>
        <w:ind w:left="360"/>
      </w:pPr>
      <w:r w:rsidRPr="00FC0D67">
        <w:rPr>
          <w:rFonts w:ascii="Calibri" w:hAnsi="Calibri"/>
        </w:rPr>
        <w:t>A public database that enhances understanding about the effects of environmental chemicals on human health. In detail, it contains information about gene/protein-disease associations, chemical-disease associations, interactions between chemicals and</w:t>
      </w:r>
      <w:r>
        <w:rPr>
          <w:rFonts w:ascii="Calibri" w:hAnsi="Calibri"/>
        </w:rPr>
        <w:t xml:space="preserve"> </w:t>
      </w:r>
      <w:r w:rsidRPr="00FC0D67">
        <w:rPr>
          <w:rFonts w:ascii="Calibri" w:hAnsi="Calibri"/>
        </w:rPr>
        <w:t>genes/proteins, as well as the related pathways</w:t>
      </w:r>
      <w:r>
        <w:t>.</w:t>
      </w:r>
    </w:p>
    <w:p w:rsidR="00967348" w:rsidRPr="00F10702" w:rsidRDefault="00967348" w:rsidP="00967348">
      <w:pPr>
        <w:ind w:left="360" w:firstLine="360"/>
        <w:rPr>
          <w:rFonts w:ascii="Calibri" w:hAnsi="Calibri"/>
          <w:sz w:val="22"/>
          <w:szCs w:val="22"/>
        </w:rPr>
      </w:pPr>
    </w:p>
    <w:p w:rsidR="00967348" w:rsidRPr="008A491A" w:rsidRDefault="00967348" w:rsidP="00967348">
      <w:pPr>
        <w:numPr>
          <w:ilvl w:val="0"/>
          <w:numId w:val="1"/>
        </w:numPr>
        <w:rPr>
          <w:rFonts w:ascii="Calibri" w:hAnsi="Calibri"/>
          <w:b/>
          <w:sz w:val="26"/>
          <w:szCs w:val="26"/>
        </w:rPr>
      </w:pPr>
      <w:r w:rsidRPr="008A491A">
        <w:rPr>
          <w:rFonts w:ascii="Calibri" w:hAnsi="Calibri"/>
          <w:b/>
          <w:sz w:val="26"/>
          <w:szCs w:val="26"/>
        </w:rPr>
        <w:t>Implementation Details:</w:t>
      </w:r>
    </w:p>
    <w:p w:rsidR="00967348" w:rsidRDefault="00967348" w:rsidP="00967348">
      <w:pPr>
        <w:rPr>
          <w:rStyle w:val="apple-style-span"/>
          <w:rFonts w:ascii="Arial" w:hAnsi="Arial" w:cs="Arial"/>
          <w:sz w:val="23"/>
          <w:szCs w:val="23"/>
        </w:rPr>
      </w:pPr>
      <w:r>
        <w:rPr>
          <w:rFonts w:ascii="Calibri" w:hAnsi="Calibri"/>
          <w:sz w:val="22"/>
          <w:szCs w:val="22"/>
        </w:rPr>
        <w:t xml:space="preserve">     </w:t>
      </w:r>
    </w:p>
    <w:p w:rsidR="00967348" w:rsidRPr="002A7F57" w:rsidRDefault="00967348" w:rsidP="00967348">
      <w:pPr>
        <w:numPr>
          <w:ilvl w:val="0"/>
          <w:numId w:val="3"/>
        </w:numPr>
        <w:rPr>
          <w:rFonts w:ascii="Calibri" w:hAnsi="Calibri"/>
        </w:rPr>
      </w:pPr>
      <w:r w:rsidRPr="002A7F57">
        <w:rPr>
          <w:rFonts w:ascii="Calibri" w:hAnsi="Calibri"/>
        </w:rPr>
        <w:t xml:space="preserve">URL : </w:t>
      </w:r>
      <w:hyperlink r:id="rId5" w:history="1">
        <w:r w:rsidRPr="002A7F57">
          <w:rPr>
            <w:rStyle w:val="Hyperlink"/>
            <w:rFonts w:ascii="Calibri" w:hAnsi="Calibri"/>
          </w:rPr>
          <w:t>http://ctdbase.org/</w:t>
        </w:r>
      </w:hyperlink>
      <w:r w:rsidRPr="002A7F57">
        <w:rPr>
          <w:rFonts w:ascii="Calibri" w:hAnsi="Calibri"/>
        </w:rPr>
        <w:t xml:space="preserve"> </w:t>
      </w:r>
    </w:p>
    <w:p w:rsidR="00967348" w:rsidRPr="002A7F57" w:rsidRDefault="00967348" w:rsidP="00967348">
      <w:pPr>
        <w:numPr>
          <w:ilvl w:val="0"/>
          <w:numId w:val="3"/>
        </w:numPr>
        <w:rPr>
          <w:rFonts w:ascii="Calibri" w:hAnsi="Calibri"/>
        </w:rPr>
      </w:pPr>
      <w:r w:rsidRPr="002A7F57">
        <w:rPr>
          <w:rFonts w:ascii="Calibri" w:hAnsi="Calibri"/>
        </w:rPr>
        <w:t>Element URL :</w:t>
      </w:r>
      <w:r w:rsidRPr="002A7F57">
        <w:rPr>
          <w:rFonts w:ascii="Calibri" w:hAnsi="Calibri"/>
          <w:b/>
        </w:rPr>
        <w:t xml:space="preserve"> </w:t>
      </w:r>
      <w:hyperlink r:id="rId6" w:history="1">
        <w:r w:rsidRPr="002A7F57">
          <w:rPr>
            <w:rStyle w:val="Hyperlink"/>
            <w:rFonts w:ascii="Calibri" w:hAnsi="Calibri"/>
          </w:rPr>
          <w:t>http://ctdbase.org/detail.go?type=disease&amp;acc</w:t>
        </w:r>
      </w:hyperlink>
      <w:r w:rsidRPr="002A7F57">
        <w:rPr>
          <w:rFonts w:ascii="Calibri" w:hAnsi="Calibri"/>
        </w:rPr>
        <w:t>=</w:t>
      </w:r>
      <w:r w:rsidRPr="002A7F57">
        <w:rPr>
          <w:rFonts w:ascii="Calibri" w:hAnsi="Calibri"/>
          <w:b/>
        </w:rPr>
        <w:t xml:space="preserve"> </w:t>
      </w:r>
    </w:p>
    <w:p w:rsidR="00967348" w:rsidRPr="002A7F57" w:rsidRDefault="00967348" w:rsidP="00967348">
      <w:pPr>
        <w:numPr>
          <w:ilvl w:val="0"/>
          <w:numId w:val="3"/>
        </w:numPr>
        <w:rPr>
          <w:rFonts w:ascii="Calibri" w:hAnsi="Calibri"/>
        </w:rPr>
      </w:pPr>
      <w:r w:rsidRPr="002A7F57">
        <w:rPr>
          <w:rFonts w:ascii="Calibri" w:hAnsi="Calibri"/>
        </w:rPr>
        <w:t xml:space="preserve">Logo URL : </w:t>
      </w:r>
      <w:hyperlink r:id="rId7" w:history="1">
        <w:r w:rsidRPr="002A7F57">
          <w:rPr>
            <w:rStyle w:val="Hyperlink"/>
            <w:rFonts w:ascii="Calibri" w:hAnsi="Calibri"/>
          </w:rPr>
          <w:t>http://neurolex.org/w/images/b</w:t>
        </w:r>
        <w:r w:rsidRPr="002A7F57">
          <w:rPr>
            <w:rStyle w:val="Hyperlink"/>
            <w:rFonts w:ascii="Calibri" w:hAnsi="Calibri"/>
          </w:rPr>
          <w:t>/</w:t>
        </w:r>
        <w:r w:rsidRPr="002A7F57">
          <w:rPr>
            <w:rStyle w:val="Hyperlink"/>
            <w:rFonts w:ascii="Calibri" w:hAnsi="Calibri"/>
          </w:rPr>
          <w:t>bb/CTD.PNG</w:t>
        </w:r>
      </w:hyperlink>
    </w:p>
    <w:p w:rsidR="00967348" w:rsidRPr="002A7F57" w:rsidRDefault="00967348" w:rsidP="00967348">
      <w:pPr>
        <w:numPr>
          <w:ilvl w:val="0"/>
          <w:numId w:val="3"/>
        </w:numPr>
        <w:rPr>
          <w:rFonts w:ascii="Calibri" w:hAnsi="Calibri"/>
        </w:rPr>
      </w:pPr>
      <w:r w:rsidRPr="002A7F57">
        <w:rPr>
          <w:rFonts w:ascii="Calibri" w:hAnsi="Calibri"/>
        </w:rPr>
        <w:t xml:space="preserve">Resource name :  </w:t>
      </w:r>
      <w:r w:rsidRPr="00350DE6">
        <w:rPr>
          <w:rFonts w:ascii="Calibri" w:hAnsi="Calibri"/>
          <w:b/>
        </w:rPr>
        <w:t>CTD</w:t>
      </w:r>
      <w:r>
        <w:rPr>
          <w:rFonts w:ascii="Calibri" w:hAnsi="Calibri"/>
        </w:rPr>
        <w:t xml:space="preserve"> </w:t>
      </w:r>
      <w:r w:rsidRPr="002A7F57">
        <w:rPr>
          <w:rFonts w:ascii="Calibri" w:hAnsi="Calibri"/>
          <w:b/>
        </w:rPr>
        <w:t>Disease (via NIF)</w:t>
      </w:r>
    </w:p>
    <w:p w:rsidR="00967348" w:rsidRPr="00967348" w:rsidRDefault="00967348" w:rsidP="00967348">
      <w:pPr>
        <w:numPr>
          <w:ilvl w:val="0"/>
          <w:numId w:val="3"/>
        </w:numPr>
        <w:rPr>
          <w:rFonts w:ascii="Calibri" w:hAnsi="Calibri"/>
        </w:rPr>
      </w:pPr>
      <w:r w:rsidRPr="002A7F57">
        <w:rPr>
          <w:rFonts w:ascii="Calibri" w:hAnsi="Calibri"/>
        </w:rPr>
        <w:t xml:space="preserve">Resource ID : </w:t>
      </w:r>
      <w:r w:rsidRPr="0083173B">
        <w:rPr>
          <w:rFonts w:ascii="Calibri" w:hAnsi="Calibri"/>
          <w:b/>
        </w:rPr>
        <w:t>CTD</w:t>
      </w:r>
      <w:r w:rsidRPr="002A7F57">
        <w:rPr>
          <w:rFonts w:ascii="Calibri" w:hAnsi="Calibri"/>
          <w:b/>
        </w:rPr>
        <w:t>D</w:t>
      </w:r>
    </w:p>
    <w:p w:rsidR="00967348" w:rsidRDefault="00967348" w:rsidP="00967348">
      <w:pPr>
        <w:numPr>
          <w:ilvl w:val="0"/>
          <w:numId w:val="3"/>
        </w:numPr>
        <w:rPr>
          <w:rFonts w:ascii="Calibri" w:hAnsi="Calibri"/>
        </w:rPr>
      </w:pPr>
      <w:r w:rsidRPr="002A7F57">
        <w:rPr>
          <w:rFonts w:ascii="Calibri" w:hAnsi="Calibri"/>
        </w:rPr>
        <w:t>Contexts :</w:t>
      </w:r>
    </w:p>
    <w:p w:rsidR="00967348" w:rsidRPr="002A7F57" w:rsidRDefault="00967348" w:rsidP="00967348">
      <w:pPr>
        <w:ind w:left="720"/>
        <w:rPr>
          <w:rFonts w:ascii="Calibri" w:hAnsi="Calibri"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00"/>
        <w:gridCol w:w="4416"/>
        <w:gridCol w:w="2712"/>
      </w:tblGrid>
      <w:tr w:rsidR="00967348" w:rsidTr="00D319A1">
        <w:tc>
          <w:tcPr>
            <w:tcW w:w="900" w:type="dxa"/>
          </w:tcPr>
          <w:p w:rsidR="00967348" w:rsidRPr="008B78C0" w:rsidRDefault="00967348" w:rsidP="00D319A1">
            <w:pPr>
              <w:rPr>
                <w:b/>
              </w:rPr>
            </w:pPr>
            <w:r w:rsidRPr="008B78C0">
              <w:rPr>
                <w:b/>
              </w:rPr>
              <w:t>Sr. No</w:t>
            </w:r>
          </w:p>
        </w:tc>
        <w:tc>
          <w:tcPr>
            <w:tcW w:w="4416" w:type="dxa"/>
          </w:tcPr>
          <w:p w:rsidR="00967348" w:rsidRPr="008B78C0" w:rsidRDefault="00967348" w:rsidP="00D319A1">
            <w:pPr>
              <w:rPr>
                <w:b/>
              </w:rPr>
            </w:pPr>
            <w:r w:rsidRPr="008B78C0">
              <w:rPr>
                <w:b/>
              </w:rPr>
              <w:t>Context Name</w:t>
            </w:r>
          </w:p>
        </w:tc>
        <w:tc>
          <w:tcPr>
            <w:tcW w:w="2712" w:type="dxa"/>
          </w:tcPr>
          <w:p w:rsidR="00967348" w:rsidRPr="008B78C0" w:rsidRDefault="00967348" w:rsidP="00D319A1">
            <w:pPr>
              <w:rPr>
                <w:b/>
              </w:rPr>
            </w:pPr>
            <w:r w:rsidRPr="008B78C0">
              <w:rPr>
                <w:b/>
              </w:rPr>
              <w:t>Weight</w:t>
            </w:r>
            <w:r>
              <w:rPr>
                <w:b/>
              </w:rPr>
              <w:t xml:space="preserve"> (Assumed)</w:t>
            </w:r>
          </w:p>
        </w:tc>
      </w:tr>
      <w:tr w:rsidR="00967348" w:rsidTr="00D319A1">
        <w:tc>
          <w:tcPr>
            <w:tcW w:w="900" w:type="dxa"/>
          </w:tcPr>
          <w:p w:rsidR="00967348" w:rsidRPr="002A7F57" w:rsidRDefault="00967348" w:rsidP="00D319A1">
            <w:pPr>
              <w:jc w:val="center"/>
              <w:rPr>
                <w:rFonts w:ascii="Calibri" w:hAnsi="Calibri"/>
              </w:rPr>
            </w:pPr>
            <w:r w:rsidRPr="002A7F57">
              <w:rPr>
                <w:rFonts w:ascii="Calibri" w:hAnsi="Calibri"/>
              </w:rPr>
              <w:t>1</w:t>
            </w:r>
          </w:p>
        </w:tc>
        <w:tc>
          <w:tcPr>
            <w:tcW w:w="4416" w:type="dxa"/>
          </w:tcPr>
          <w:p w:rsidR="00967348" w:rsidRPr="002A7F57" w:rsidRDefault="00967348" w:rsidP="00D319A1">
            <w:pPr>
              <w:rPr>
                <w:rFonts w:ascii="Calibri" w:hAnsi="Calibri"/>
              </w:rPr>
            </w:pPr>
            <w:r w:rsidRPr="00967348">
              <w:rPr>
                <w:rFonts w:ascii="Calibri" w:hAnsi="Calibri"/>
              </w:rPr>
              <w:t>Disease</w:t>
            </w:r>
            <w:r>
              <w:rPr>
                <w:rFonts w:ascii="Calibri" w:hAnsi="Calibri"/>
              </w:rPr>
              <w:t xml:space="preserve"> </w:t>
            </w:r>
            <w:r w:rsidRPr="00967348">
              <w:rPr>
                <w:rFonts w:ascii="Calibri" w:hAnsi="Calibri"/>
              </w:rPr>
              <w:t>Name</w:t>
            </w:r>
          </w:p>
        </w:tc>
        <w:tc>
          <w:tcPr>
            <w:tcW w:w="2712" w:type="dxa"/>
          </w:tcPr>
          <w:p w:rsidR="00967348" w:rsidRPr="002A7F57" w:rsidRDefault="00967348" w:rsidP="00D319A1">
            <w:pPr>
              <w:rPr>
                <w:rFonts w:ascii="Calibri" w:hAnsi="Calibri"/>
              </w:rPr>
            </w:pPr>
            <w:r w:rsidRPr="002A7F57">
              <w:rPr>
                <w:rFonts w:ascii="Calibri" w:hAnsi="Calibri"/>
              </w:rPr>
              <w:t>1.0</w:t>
            </w:r>
          </w:p>
        </w:tc>
      </w:tr>
      <w:tr w:rsidR="00967348" w:rsidTr="00D319A1">
        <w:tc>
          <w:tcPr>
            <w:tcW w:w="900" w:type="dxa"/>
          </w:tcPr>
          <w:p w:rsidR="00967348" w:rsidRPr="002A7F57" w:rsidRDefault="00967348" w:rsidP="00D319A1">
            <w:pPr>
              <w:jc w:val="center"/>
              <w:rPr>
                <w:rFonts w:ascii="Calibri" w:hAnsi="Calibri"/>
              </w:rPr>
            </w:pPr>
            <w:r w:rsidRPr="002A7F57">
              <w:rPr>
                <w:rFonts w:ascii="Calibri" w:hAnsi="Calibri"/>
              </w:rPr>
              <w:t>2</w:t>
            </w:r>
          </w:p>
        </w:tc>
        <w:tc>
          <w:tcPr>
            <w:tcW w:w="4416" w:type="dxa"/>
          </w:tcPr>
          <w:p w:rsidR="00967348" w:rsidRPr="002A7F57" w:rsidRDefault="00967348" w:rsidP="00D319A1">
            <w:pPr>
              <w:rPr>
                <w:rFonts w:ascii="Calibri" w:hAnsi="Calibri"/>
              </w:rPr>
            </w:pPr>
            <w:r w:rsidRPr="00967348">
              <w:rPr>
                <w:rFonts w:ascii="Calibri" w:hAnsi="Calibri"/>
              </w:rPr>
              <w:t>Alt</w:t>
            </w:r>
            <w:r>
              <w:rPr>
                <w:rFonts w:ascii="Calibri" w:hAnsi="Calibri"/>
              </w:rPr>
              <w:t xml:space="preserve"> </w:t>
            </w:r>
            <w:r w:rsidRPr="00967348">
              <w:rPr>
                <w:rFonts w:ascii="Calibri" w:hAnsi="Calibri"/>
              </w:rPr>
              <w:t>Disease</w:t>
            </w:r>
            <w:r>
              <w:rPr>
                <w:rFonts w:ascii="Calibri" w:hAnsi="Calibri"/>
              </w:rPr>
              <w:t xml:space="preserve"> </w:t>
            </w:r>
            <w:r w:rsidRPr="00967348">
              <w:rPr>
                <w:rFonts w:ascii="Calibri" w:hAnsi="Calibri"/>
              </w:rPr>
              <w:t>IDs</w:t>
            </w:r>
          </w:p>
        </w:tc>
        <w:tc>
          <w:tcPr>
            <w:tcW w:w="2712" w:type="dxa"/>
          </w:tcPr>
          <w:p w:rsidR="00967348" w:rsidRPr="002A7F57" w:rsidRDefault="00967348" w:rsidP="00D319A1">
            <w:pPr>
              <w:rPr>
                <w:rFonts w:ascii="Calibri" w:hAnsi="Calibri"/>
              </w:rPr>
            </w:pPr>
            <w:r w:rsidRPr="002A7F57">
              <w:rPr>
                <w:rFonts w:ascii="Calibri" w:hAnsi="Calibri"/>
              </w:rPr>
              <w:t>0.9</w:t>
            </w:r>
          </w:p>
        </w:tc>
      </w:tr>
      <w:tr w:rsidR="00967348" w:rsidTr="00D319A1">
        <w:tc>
          <w:tcPr>
            <w:tcW w:w="900" w:type="dxa"/>
          </w:tcPr>
          <w:p w:rsidR="00967348" w:rsidRPr="002A7F57" w:rsidRDefault="00967348" w:rsidP="00D319A1">
            <w:pPr>
              <w:jc w:val="center"/>
              <w:rPr>
                <w:rFonts w:ascii="Calibri" w:hAnsi="Calibri"/>
              </w:rPr>
            </w:pPr>
            <w:r w:rsidRPr="002A7F57">
              <w:rPr>
                <w:rFonts w:ascii="Calibri" w:hAnsi="Calibri"/>
              </w:rPr>
              <w:t>3</w:t>
            </w:r>
          </w:p>
        </w:tc>
        <w:tc>
          <w:tcPr>
            <w:tcW w:w="4416" w:type="dxa"/>
          </w:tcPr>
          <w:p w:rsidR="00967348" w:rsidRPr="002A7F57" w:rsidRDefault="00967348" w:rsidP="00D319A1">
            <w:pPr>
              <w:rPr>
                <w:rFonts w:ascii="Calibri" w:hAnsi="Calibri"/>
              </w:rPr>
            </w:pPr>
            <w:r w:rsidRPr="00967348">
              <w:rPr>
                <w:rFonts w:ascii="Calibri" w:hAnsi="Calibri"/>
              </w:rPr>
              <w:t>Definition</w:t>
            </w:r>
          </w:p>
        </w:tc>
        <w:tc>
          <w:tcPr>
            <w:tcW w:w="2712" w:type="dxa"/>
          </w:tcPr>
          <w:p w:rsidR="00967348" w:rsidRPr="002A7F57" w:rsidRDefault="00967348" w:rsidP="00D319A1">
            <w:pPr>
              <w:rPr>
                <w:rFonts w:ascii="Calibri" w:hAnsi="Calibri"/>
              </w:rPr>
            </w:pPr>
            <w:r w:rsidRPr="002A7F57">
              <w:rPr>
                <w:rFonts w:ascii="Calibri" w:hAnsi="Calibri"/>
              </w:rPr>
              <w:t>0.</w:t>
            </w:r>
            <w:r>
              <w:rPr>
                <w:rFonts w:ascii="Calibri" w:hAnsi="Calibri"/>
              </w:rPr>
              <w:t>8</w:t>
            </w:r>
          </w:p>
        </w:tc>
      </w:tr>
      <w:tr w:rsidR="00967348" w:rsidTr="00D319A1">
        <w:tc>
          <w:tcPr>
            <w:tcW w:w="900" w:type="dxa"/>
          </w:tcPr>
          <w:p w:rsidR="00967348" w:rsidRPr="002A7F57" w:rsidRDefault="00967348" w:rsidP="00D319A1">
            <w:pPr>
              <w:jc w:val="center"/>
              <w:rPr>
                <w:rFonts w:ascii="Calibri" w:hAnsi="Calibri"/>
              </w:rPr>
            </w:pPr>
            <w:r w:rsidRPr="002A7F57">
              <w:rPr>
                <w:rFonts w:ascii="Calibri" w:hAnsi="Calibri"/>
              </w:rPr>
              <w:t>4</w:t>
            </w:r>
          </w:p>
        </w:tc>
        <w:tc>
          <w:tcPr>
            <w:tcW w:w="4416" w:type="dxa"/>
          </w:tcPr>
          <w:p w:rsidR="00967348" w:rsidRPr="002A7F57" w:rsidRDefault="00967348" w:rsidP="00D319A1">
            <w:pPr>
              <w:rPr>
                <w:rFonts w:ascii="Calibri" w:hAnsi="Calibri"/>
              </w:rPr>
            </w:pPr>
            <w:r w:rsidRPr="00967348">
              <w:rPr>
                <w:rFonts w:ascii="Calibri" w:hAnsi="Calibri"/>
              </w:rPr>
              <w:t>Parent</w:t>
            </w:r>
            <w:r>
              <w:rPr>
                <w:rFonts w:ascii="Calibri" w:hAnsi="Calibri"/>
              </w:rPr>
              <w:t xml:space="preserve"> </w:t>
            </w:r>
            <w:r w:rsidRPr="00967348">
              <w:rPr>
                <w:rFonts w:ascii="Calibri" w:hAnsi="Calibri"/>
              </w:rPr>
              <w:t>IDs</w:t>
            </w:r>
          </w:p>
        </w:tc>
        <w:tc>
          <w:tcPr>
            <w:tcW w:w="2712" w:type="dxa"/>
          </w:tcPr>
          <w:p w:rsidR="00967348" w:rsidRPr="002A7F57" w:rsidRDefault="00967348" w:rsidP="00D319A1">
            <w:pPr>
              <w:rPr>
                <w:rFonts w:ascii="Calibri" w:hAnsi="Calibri"/>
              </w:rPr>
            </w:pPr>
            <w:r w:rsidRPr="002A7F57">
              <w:rPr>
                <w:rFonts w:ascii="Calibri" w:hAnsi="Calibri"/>
              </w:rPr>
              <w:t>0.</w:t>
            </w:r>
            <w:r>
              <w:rPr>
                <w:rFonts w:ascii="Calibri" w:hAnsi="Calibri"/>
              </w:rPr>
              <w:t>7</w:t>
            </w:r>
          </w:p>
        </w:tc>
      </w:tr>
      <w:tr w:rsidR="00967348" w:rsidTr="00D319A1">
        <w:trPr>
          <w:trHeight w:val="70"/>
        </w:trPr>
        <w:tc>
          <w:tcPr>
            <w:tcW w:w="900" w:type="dxa"/>
          </w:tcPr>
          <w:p w:rsidR="00967348" w:rsidRPr="002A7F57" w:rsidRDefault="00967348" w:rsidP="00D319A1">
            <w:pPr>
              <w:jc w:val="center"/>
              <w:rPr>
                <w:rFonts w:ascii="Calibri" w:hAnsi="Calibri"/>
              </w:rPr>
            </w:pPr>
            <w:r w:rsidRPr="002A7F57">
              <w:rPr>
                <w:rFonts w:ascii="Calibri" w:hAnsi="Calibri"/>
              </w:rPr>
              <w:t>5</w:t>
            </w:r>
          </w:p>
        </w:tc>
        <w:tc>
          <w:tcPr>
            <w:tcW w:w="4416" w:type="dxa"/>
          </w:tcPr>
          <w:p w:rsidR="00967348" w:rsidRPr="002A7F57" w:rsidRDefault="00967348" w:rsidP="00D319A1">
            <w:pPr>
              <w:rPr>
                <w:rFonts w:ascii="Calibri" w:hAnsi="Calibri"/>
              </w:rPr>
            </w:pPr>
            <w:r w:rsidRPr="00967348">
              <w:rPr>
                <w:rFonts w:ascii="Calibri" w:hAnsi="Calibri"/>
              </w:rPr>
              <w:t>Tree</w:t>
            </w:r>
            <w:r>
              <w:rPr>
                <w:rFonts w:ascii="Calibri" w:hAnsi="Calibri"/>
              </w:rPr>
              <w:t xml:space="preserve"> </w:t>
            </w:r>
            <w:r w:rsidRPr="00967348">
              <w:rPr>
                <w:rFonts w:ascii="Calibri" w:hAnsi="Calibri"/>
              </w:rPr>
              <w:t>Numbers</w:t>
            </w:r>
          </w:p>
        </w:tc>
        <w:tc>
          <w:tcPr>
            <w:tcW w:w="2712" w:type="dxa"/>
          </w:tcPr>
          <w:p w:rsidR="00967348" w:rsidRPr="002A7F57" w:rsidRDefault="00967348" w:rsidP="00D319A1">
            <w:pPr>
              <w:rPr>
                <w:rFonts w:ascii="Calibri" w:hAnsi="Calibri"/>
              </w:rPr>
            </w:pPr>
            <w:r w:rsidRPr="002A7F57">
              <w:rPr>
                <w:rFonts w:ascii="Calibri" w:hAnsi="Calibri"/>
              </w:rPr>
              <w:t>0.</w:t>
            </w:r>
            <w:r>
              <w:rPr>
                <w:rFonts w:ascii="Calibri" w:hAnsi="Calibri"/>
              </w:rPr>
              <w:t>6</w:t>
            </w:r>
          </w:p>
        </w:tc>
      </w:tr>
      <w:tr w:rsidR="00967348" w:rsidTr="00D319A1">
        <w:tc>
          <w:tcPr>
            <w:tcW w:w="900" w:type="dxa"/>
          </w:tcPr>
          <w:p w:rsidR="00967348" w:rsidRPr="002A7F57" w:rsidRDefault="00967348" w:rsidP="00D319A1">
            <w:pPr>
              <w:jc w:val="center"/>
              <w:rPr>
                <w:rFonts w:ascii="Calibri" w:hAnsi="Calibri"/>
              </w:rPr>
            </w:pPr>
            <w:r w:rsidRPr="002A7F57">
              <w:rPr>
                <w:rFonts w:ascii="Calibri" w:hAnsi="Calibri"/>
              </w:rPr>
              <w:t>6</w:t>
            </w:r>
          </w:p>
        </w:tc>
        <w:tc>
          <w:tcPr>
            <w:tcW w:w="4416" w:type="dxa"/>
          </w:tcPr>
          <w:p w:rsidR="00967348" w:rsidRPr="002A7F57" w:rsidRDefault="00967348" w:rsidP="00D319A1">
            <w:pPr>
              <w:rPr>
                <w:rFonts w:ascii="Calibri" w:hAnsi="Calibri"/>
              </w:rPr>
            </w:pPr>
            <w:r w:rsidRPr="00967348">
              <w:rPr>
                <w:rFonts w:ascii="Calibri" w:hAnsi="Calibri"/>
              </w:rPr>
              <w:t>Parent</w:t>
            </w:r>
            <w:r>
              <w:rPr>
                <w:rFonts w:ascii="Calibri" w:hAnsi="Calibri"/>
              </w:rPr>
              <w:t xml:space="preserve"> </w:t>
            </w:r>
            <w:r w:rsidRPr="00967348">
              <w:rPr>
                <w:rFonts w:ascii="Calibri" w:hAnsi="Calibri"/>
              </w:rPr>
              <w:t>Tree</w:t>
            </w:r>
            <w:r>
              <w:rPr>
                <w:rFonts w:ascii="Calibri" w:hAnsi="Calibri"/>
              </w:rPr>
              <w:t xml:space="preserve"> </w:t>
            </w:r>
            <w:r w:rsidRPr="00967348">
              <w:rPr>
                <w:rFonts w:ascii="Calibri" w:hAnsi="Calibri"/>
              </w:rPr>
              <w:t>Numbers</w:t>
            </w:r>
          </w:p>
        </w:tc>
        <w:tc>
          <w:tcPr>
            <w:tcW w:w="2712" w:type="dxa"/>
          </w:tcPr>
          <w:p w:rsidR="00967348" w:rsidRPr="002A7F57" w:rsidRDefault="00967348" w:rsidP="00D319A1">
            <w:pPr>
              <w:rPr>
                <w:rFonts w:ascii="Calibri" w:hAnsi="Calibri"/>
              </w:rPr>
            </w:pPr>
            <w:r w:rsidRPr="002A7F57">
              <w:rPr>
                <w:rFonts w:ascii="Calibri" w:hAnsi="Calibri"/>
              </w:rPr>
              <w:t>0.</w:t>
            </w:r>
            <w:r>
              <w:rPr>
                <w:rFonts w:ascii="Calibri" w:hAnsi="Calibri"/>
              </w:rPr>
              <w:t>5</w:t>
            </w:r>
          </w:p>
        </w:tc>
      </w:tr>
      <w:tr w:rsidR="00967348" w:rsidTr="00D319A1">
        <w:tc>
          <w:tcPr>
            <w:tcW w:w="900" w:type="dxa"/>
          </w:tcPr>
          <w:p w:rsidR="00967348" w:rsidRPr="002A7F57" w:rsidRDefault="00967348" w:rsidP="00D319A1">
            <w:pPr>
              <w:jc w:val="center"/>
              <w:rPr>
                <w:rFonts w:ascii="Calibri" w:hAnsi="Calibri"/>
              </w:rPr>
            </w:pPr>
            <w:r w:rsidRPr="002A7F57">
              <w:rPr>
                <w:rFonts w:ascii="Calibri" w:hAnsi="Calibri"/>
              </w:rPr>
              <w:t>7</w:t>
            </w:r>
          </w:p>
        </w:tc>
        <w:tc>
          <w:tcPr>
            <w:tcW w:w="4416" w:type="dxa"/>
          </w:tcPr>
          <w:p w:rsidR="00967348" w:rsidRPr="002A7F57" w:rsidRDefault="00967348" w:rsidP="00D319A1">
            <w:pPr>
              <w:rPr>
                <w:rFonts w:ascii="Calibri" w:hAnsi="Calibri"/>
              </w:rPr>
            </w:pPr>
            <w:r w:rsidRPr="00967348">
              <w:rPr>
                <w:rFonts w:ascii="Calibri" w:hAnsi="Calibri"/>
              </w:rPr>
              <w:t>Synonyms</w:t>
            </w:r>
          </w:p>
        </w:tc>
        <w:tc>
          <w:tcPr>
            <w:tcW w:w="2712" w:type="dxa"/>
          </w:tcPr>
          <w:p w:rsidR="00967348" w:rsidRPr="002A7F57" w:rsidRDefault="00967348" w:rsidP="00D319A1">
            <w:pPr>
              <w:rPr>
                <w:rFonts w:ascii="Calibri" w:hAnsi="Calibri"/>
              </w:rPr>
            </w:pPr>
            <w:r w:rsidRPr="002A7F57">
              <w:rPr>
                <w:rFonts w:ascii="Calibri" w:hAnsi="Calibri"/>
              </w:rPr>
              <w:t>0.</w:t>
            </w:r>
            <w:r>
              <w:rPr>
                <w:rFonts w:ascii="Calibri" w:hAnsi="Calibri"/>
              </w:rPr>
              <w:t>4</w:t>
            </w:r>
          </w:p>
        </w:tc>
      </w:tr>
      <w:tr w:rsidR="00967348" w:rsidTr="00D319A1">
        <w:tc>
          <w:tcPr>
            <w:tcW w:w="900" w:type="dxa"/>
          </w:tcPr>
          <w:p w:rsidR="00967348" w:rsidRPr="002A7F57" w:rsidRDefault="00967348" w:rsidP="00D319A1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8</w:t>
            </w:r>
          </w:p>
        </w:tc>
        <w:tc>
          <w:tcPr>
            <w:tcW w:w="4416" w:type="dxa"/>
          </w:tcPr>
          <w:p w:rsidR="00967348" w:rsidRPr="00967348" w:rsidRDefault="00967348" w:rsidP="00D319A1">
            <w:pPr>
              <w:rPr>
                <w:rFonts w:ascii="Calibri" w:hAnsi="Calibri"/>
              </w:rPr>
            </w:pPr>
            <w:r w:rsidRPr="00967348">
              <w:rPr>
                <w:rFonts w:ascii="Calibri" w:hAnsi="Calibri"/>
              </w:rPr>
              <w:t>Slim</w:t>
            </w:r>
            <w:r>
              <w:rPr>
                <w:rFonts w:ascii="Calibri" w:hAnsi="Calibri"/>
              </w:rPr>
              <w:t xml:space="preserve"> </w:t>
            </w:r>
            <w:r w:rsidRPr="00967348">
              <w:rPr>
                <w:rFonts w:ascii="Calibri" w:hAnsi="Calibri"/>
              </w:rPr>
              <w:t>Mappings</w:t>
            </w:r>
          </w:p>
        </w:tc>
        <w:tc>
          <w:tcPr>
            <w:tcW w:w="2712" w:type="dxa"/>
          </w:tcPr>
          <w:p w:rsidR="00967348" w:rsidRPr="002A7F57" w:rsidRDefault="00967348" w:rsidP="00D319A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0.3</w:t>
            </w:r>
          </w:p>
        </w:tc>
      </w:tr>
    </w:tbl>
    <w:p w:rsidR="00967348" w:rsidRDefault="00967348" w:rsidP="00967348">
      <w:pPr>
        <w:rPr>
          <w:b/>
          <w:szCs w:val="22"/>
        </w:rPr>
      </w:pPr>
    </w:p>
    <w:p w:rsidR="00967348" w:rsidRDefault="00967348" w:rsidP="00967348">
      <w:pPr>
        <w:rPr>
          <w:b/>
          <w:szCs w:val="22"/>
        </w:rPr>
      </w:pPr>
    </w:p>
    <w:p w:rsidR="00967348" w:rsidRDefault="00967348" w:rsidP="00A72EC2">
      <w:pPr>
        <w:numPr>
          <w:ilvl w:val="0"/>
          <w:numId w:val="1"/>
        </w:numPr>
        <w:rPr>
          <w:rFonts w:ascii="Calibri" w:hAnsi="Calibri"/>
          <w:b/>
          <w:sz w:val="26"/>
          <w:szCs w:val="26"/>
        </w:rPr>
      </w:pPr>
      <w:r w:rsidRPr="008A491A">
        <w:rPr>
          <w:rFonts w:ascii="Calibri" w:hAnsi="Calibri"/>
          <w:b/>
          <w:sz w:val="26"/>
          <w:szCs w:val="26"/>
        </w:rPr>
        <w:t xml:space="preserve">Data URLs: </w:t>
      </w:r>
    </w:p>
    <w:p w:rsidR="00A72EC2" w:rsidRDefault="00A72EC2" w:rsidP="00A72EC2">
      <w:pPr>
        <w:ind w:left="360"/>
        <w:rPr>
          <w:rFonts w:ascii="Calibri" w:hAnsi="Calibri"/>
          <w:b/>
          <w:sz w:val="26"/>
          <w:szCs w:val="26"/>
        </w:rPr>
      </w:pPr>
    </w:p>
    <w:p w:rsidR="00A72EC2" w:rsidRPr="00A72EC2" w:rsidRDefault="00A72EC2" w:rsidP="00A72EC2">
      <w:pPr>
        <w:pStyle w:val="ListParagraph"/>
        <w:numPr>
          <w:ilvl w:val="0"/>
          <w:numId w:val="7"/>
        </w:numPr>
        <w:rPr>
          <w:rFonts w:ascii="Calibri" w:hAnsi="Calibri"/>
          <w:color w:val="0000FF"/>
        </w:rPr>
      </w:pPr>
      <w:r w:rsidRPr="00A72EC2">
        <w:rPr>
          <w:rFonts w:ascii="Calibri" w:hAnsi="Calibri"/>
          <w:color w:val="0000FF"/>
        </w:rPr>
        <w:t>http://ctdbase.org/reports/CTD_diseases.tsv.gz</w:t>
      </w:r>
    </w:p>
    <w:p w:rsidR="00A72EC2" w:rsidRPr="00A72EC2" w:rsidRDefault="00A72EC2" w:rsidP="00A72EC2">
      <w:pPr>
        <w:ind w:left="360"/>
        <w:rPr>
          <w:rFonts w:ascii="Calibri" w:hAnsi="Calibri"/>
          <w:b/>
          <w:sz w:val="26"/>
          <w:szCs w:val="26"/>
        </w:rPr>
      </w:pPr>
    </w:p>
    <w:p w:rsidR="00967348" w:rsidRPr="008A491A" w:rsidRDefault="00967348" w:rsidP="00967348">
      <w:pPr>
        <w:numPr>
          <w:ilvl w:val="0"/>
          <w:numId w:val="1"/>
        </w:numPr>
        <w:rPr>
          <w:rFonts w:ascii="Calibri" w:hAnsi="Calibri"/>
          <w:b/>
          <w:sz w:val="26"/>
          <w:szCs w:val="26"/>
        </w:rPr>
      </w:pPr>
      <w:r w:rsidRPr="008A491A">
        <w:rPr>
          <w:rFonts w:ascii="Calibri" w:hAnsi="Calibri"/>
          <w:b/>
          <w:sz w:val="26"/>
          <w:szCs w:val="26"/>
        </w:rPr>
        <w:t>References:</w:t>
      </w:r>
    </w:p>
    <w:p w:rsidR="00967348" w:rsidRPr="002A7F57" w:rsidRDefault="00967348" w:rsidP="00967348">
      <w:pPr>
        <w:numPr>
          <w:ilvl w:val="0"/>
          <w:numId w:val="2"/>
        </w:numPr>
        <w:rPr>
          <w:rStyle w:val="apple-style-span"/>
          <w:rFonts w:ascii="Calibri" w:hAnsi="Calibri"/>
          <w:szCs w:val="22"/>
        </w:rPr>
      </w:pPr>
      <w:r w:rsidRPr="002A7F57">
        <w:rPr>
          <w:rFonts w:ascii="Calibri" w:hAnsi="Calibri"/>
          <w:szCs w:val="22"/>
        </w:rPr>
        <w:t xml:space="preserve">Home page: </w:t>
      </w:r>
      <w:hyperlink r:id="rId8" w:history="1">
        <w:r w:rsidRPr="002A7F57">
          <w:rPr>
            <w:rStyle w:val="Hyperlink"/>
            <w:rFonts w:ascii="Calibri" w:hAnsi="Calibri"/>
          </w:rPr>
          <w:t>http://ctdbase.org/</w:t>
        </w:r>
      </w:hyperlink>
      <w:r w:rsidRPr="002A7F57">
        <w:rPr>
          <w:rFonts w:ascii="Calibri" w:hAnsi="Calibri"/>
        </w:rPr>
        <w:t xml:space="preserve"> </w:t>
      </w:r>
    </w:p>
    <w:p w:rsidR="00967348" w:rsidRPr="002A7F57" w:rsidRDefault="00967348" w:rsidP="00967348">
      <w:pPr>
        <w:numPr>
          <w:ilvl w:val="0"/>
          <w:numId w:val="2"/>
        </w:numPr>
        <w:rPr>
          <w:rFonts w:ascii="Calibri" w:hAnsi="Calibri"/>
          <w:szCs w:val="22"/>
        </w:rPr>
      </w:pPr>
      <w:r w:rsidRPr="002A7F57">
        <w:rPr>
          <w:rStyle w:val="apple-style-span"/>
          <w:rFonts w:ascii="Calibri" w:hAnsi="Calibri"/>
          <w:szCs w:val="23"/>
        </w:rPr>
        <w:t xml:space="preserve">Tutorial : </w:t>
      </w:r>
      <w:hyperlink r:id="rId9" w:history="1">
        <w:r w:rsidRPr="002A7F57">
          <w:rPr>
            <w:rStyle w:val="Hyperlink"/>
            <w:rFonts w:ascii="Calibri" w:hAnsi="Calibri"/>
          </w:rPr>
          <w:t>http://www.neuinfo.org/tutorials/ctd/ctd_tutorial.shtm</w:t>
        </w:r>
      </w:hyperlink>
      <w:r w:rsidRPr="002A7F57">
        <w:rPr>
          <w:rFonts w:ascii="Calibri" w:hAnsi="Calibri"/>
        </w:rPr>
        <w:t xml:space="preserve"> </w:t>
      </w:r>
    </w:p>
    <w:p w:rsidR="00967348" w:rsidRPr="002D56AD" w:rsidRDefault="00967348" w:rsidP="00967348">
      <w:pPr>
        <w:numPr>
          <w:ilvl w:val="0"/>
          <w:numId w:val="2"/>
        </w:numPr>
        <w:rPr>
          <w:rStyle w:val="apple-style-span"/>
          <w:rFonts w:ascii="Calibri" w:hAnsi="Calibri"/>
          <w:sz w:val="22"/>
          <w:szCs w:val="22"/>
        </w:rPr>
      </w:pPr>
      <w:r w:rsidRPr="002A7F57">
        <w:rPr>
          <w:rFonts w:ascii="Calibri" w:hAnsi="Calibri"/>
        </w:rPr>
        <w:t xml:space="preserve">Wiki link: </w:t>
      </w:r>
      <w:hyperlink r:id="rId10" w:history="1">
        <w:r w:rsidRPr="002A7F57">
          <w:rPr>
            <w:rStyle w:val="Hyperlink"/>
            <w:rFonts w:ascii="Calibri" w:hAnsi="Calibri"/>
          </w:rPr>
          <w:t>http://neurolex.org/wiki/Category:Resource:Comparative_Toxicogenomics_Database</w:t>
        </w:r>
      </w:hyperlink>
      <w:r>
        <w:t xml:space="preserve"> </w:t>
      </w:r>
    </w:p>
    <w:p w:rsidR="009A1F05" w:rsidRDefault="009A1F05" w:rsidP="00967348">
      <w:pPr>
        <w:pStyle w:val="ListParagraph"/>
      </w:pPr>
    </w:p>
    <w:sectPr w:rsidR="009A1F05" w:rsidSect="000B436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AD39D8"/>
    <w:multiLevelType w:val="hybridMultilevel"/>
    <w:tmpl w:val="0002BF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1A45973"/>
    <w:multiLevelType w:val="hybridMultilevel"/>
    <w:tmpl w:val="6D0CC49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85857E8"/>
    <w:multiLevelType w:val="hybridMultilevel"/>
    <w:tmpl w:val="AB22E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2F40B3"/>
    <w:multiLevelType w:val="hybridMultilevel"/>
    <w:tmpl w:val="BEFA0D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8353357"/>
    <w:multiLevelType w:val="hybridMultilevel"/>
    <w:tmpl w:val="B28C38DE"/>
    <w:lvl w:ilvl="0" w:tplc="16F623D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5D014C11"/>
    <w:multiLevelType w:val="hybridMultilevel"/>
    <w:tmpl w:val="B6B25E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70152F0"/>
    <w:multiLevelType w:val="hybridMultilevel"/>
    <w:tmpl w:val="0D90AE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67348"/>
    <w:rsid w:val="00967348"/>
    <w:rsid w:val="009A1F05"/>
    <w:rsid w:val="00A72E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734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967348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967348"/>
  </w:style>
  <w:style w:type="paragraph" w:styleId="ListParagraph">
    <w:name w:val="List Paragraph"/>
    <w:basedOn w:val="Normal"/>
    <w:uiPriority w:val="34"/>
    <w:qFormat/>
    <w:rsid w:val="0096734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tdbase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neurolex.org/w/images/b/bb/CTD.P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tdbase.org/detail.go?type=disease&amp;acc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ctdbase.org/" TargetMode="External"/><Relationship Id="rId10" Type="http://schemas.openxmlformats.org/officeDocument/2006/relationships/hyperlink" Target="http://neurolex.org/wiki/Category:Resource:Comparative_Toxicogenomics_Databas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neuinfo.org/tutorials/ctd/ctd_tutorial.s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211</Words>
  <Characters>1206</Characters>
  <Application>Microsoft Office Word</Application>
  <DocSecurity>0</DocSecurity>
  <Lines>10</Lines>
  <Paragraphs>2</Paragraphs>
  <ScaleCrop>false</ScaleCrop>
  <Company/>
  <LinksUpToDate>false</LinksUpToDate>
  <CharactersWithSpaces>1415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r.malviya</dc:creator>
  <cp:lastModifiedBy>r.malviya</cp:lastModifiedBy>
  <cp:revision>2</cp:revision>
  <dcterms:created xsi:type="dcterms:W3CDTF">2015-05-14T08:37:00Z</dcterms:created>
  <dcterms:modified xsi:type="dcterms:W3CDTF">2015-05-14T08:44:00Z</dcterms:modified>
</cp:coreProperties>
</file>