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Dallas Alberti</w:t>
        <w:tab/>
        <w:tab/>
        <w:tab/>
        <w:tab/>
        <w:tab/>
        <w:tab/>
        <w:tab/>
        <w:tab/>
        <w:tab/>
        <w:tab/>
        <w:t xml:space="preserve">11/22/2020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Canvas discussion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Neural Network Hidden Layer Sizes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Histogram of oriented gradients (HOG) feature set.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fd, hog_image = hog(img_raw, orientations=8, pixels_per_cell=(10, 10),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cells_per_block=(3, 3), visualize=True, multichannel=True)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images show changes to the layer sizes of a neural network model. ROC plots are not very informative so a table of changes made is shown at the end of the document.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IMG 1 - Hidden layers = (100) .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{'Pos': 34, 'Neg': 1656, 'TP': 29, 'TN': 1656, 'FP': 0, 'FN': 5, 'Accuracy': 0.9970414201183432, 'Precision': 1.0, 'Recall': 0.8529411764705882, 'desc': 'nn_test', 'set': 'test'}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152400</wp:posOffset>
            </wp:positionV>
            <wp:extent cx="4568294" cy="4282776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294" cy="4282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IMG 2- Hidden layers = (100,100) 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{'Pos': 34, 'Neg': 1656, 'TP': 30, 'TN': 1656, 'FP': 0, 'FN': 4, 'Accuracy': 0.9976331360946745, 'Precision': 1.0, 'Recall': 0.8823529411764706, 'desc': 'nn_test', 'set': 'test'}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471863" cy="3515261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515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IMG 3 - Hidden layers = (100,100,100) 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{'Pos': 34, 'Neg': 1656, 'TP': 29, 'TN': 1656, 'FP': 0, 'FN': 5, 'Accuracy': 0.9970414201183432, 'Precision': 1.0, 'Recall': 0.8529411764705882, 'desc': 'nn_test', 'set': 'test'}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3548063" cy="341159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34115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IMG 4 - Hidden layers (100,100,100,100)    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{'Pos': 34, 'Neg': 1656, 'TP': 30, 'TN': 1656, 'FP': 0, 'FN': 4, 'Accuracy': 0.9976331360946745, 'Precision': 1.0, 'Recall': 0.8823529411764706, 'desc': 'nn_test', 'set': 'test'}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501186</wp:posOffset>
            </wp:positionV>
            <wp:extent cx="3262313" cy="319957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199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These ROC plots were not very informative and even a change to show Accuracy vs Recall would not have been that enlightening. I did however discover some patterns in my tests that are worth showing in this excel spreadsheet image. </w:t>
      </w:r>
    </w:p>
    <w:p w:rsidR="00000000" w:rsidDel="00000000" w:rsidP="00000000" w:rsidRDefault="00000000" w:rsidRPr="00000000" w14:paraId="00000078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981075</wp:posOffset>
            </wp:positionH>
            <wp:positionV relativeFrom="paragraph">
              <wp:posOffset>161925</wp:posOffset>
            </wp:positionV>
            <wp:extent cx="4963886" cy="32004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886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IMG 5- All changes made. Alternating FN rate of 4 and 5 depending on the number of layers present. </w:t>
      </w:r>
    </w:p>
    <w:p w:rsidR="00000000" w:rsidDel="00000000" w:rsidP="00000000" w:rsidRDefault="00000000" w:rsidRPr="00000000" w14:paraId="0000007A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Summary of findings. </w:t>
      </w:r>
    </w:p>
    <w:p w:rsidR="00000000" w:rsidDel="00000000" w:rsidP="00000000" w:rsidRDefault="00000000" w:rsidRPr="00000000" w14:paraId="00000086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ab/>
        <w:t xml:space="preserve">After making several changes to the layers of the neural network model, I started to notice that the False Negative rate was fluctuating between 4 and 5. Each layer added with 100 neurons seemed to be causing this alteration such that the default single layer (100) was producing 5 FNs, the second layer(100) was 4 FNs and so on repeating. This led me to believe that an even number of layers would always produce ‘better’ test results. Unfortunately I reran the program a few times at 6 layers expecting to replicate this result however, as seen in the chart, this was reversed after a re-train and the even number of layers began to produce 5 FNs while the odd layers produced 4 FNs. This was not observed when using 20 neurons in each layer. I restored this effect by bringing the number of neurons up to 200. I am hoping that we can discuss the reasons behind the ‘alternating effect’ that I have recorded here.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