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4550" w14:textId="40FDFC53" w:rsidR="00B068F6" w:rsidRPr="00CB1F97" w:rsidRDefault="00F51BED" w:rsidP="007E0658">
      <w:pPr>
        <w:pStyle w:val="Heading1"/>
        <w:spacing w:before="71" w:line="412" w:lineRule="auto"/>
        <w:ind w:right="1627"/>
        <w:jc w:val="center"/>
      </w:pPr>
      <w:bookmarkStart w:id="0" w:name="_Hlk202429685"/>
      <w:r w:rsidRPr="00CB1F97">
        <w:rPr>
          <w:u w:val="single"/>
        </w:rPr>
        <w:t>Swami</w:t>
      </w:r>
      <w:r w:rsidRPr="00CB1F97">
        <w:rPr>
          <w:spacing w:val="-5"/>
          <w:u w:val="single"/>
        </w:rPr>
        <w:t xml:space="preserve"> </w:t>
      </w:r>
      <w:r w:rsidRPr="00CB1F97">
        <w:rPr>
          <w:u w:val="single"/>
        </w:rPr>
        <w:t>Vivekananda</w:t>
      </w:r>
      <w:r w:rsidRPr="00CB1F97">
        <w:rPr>
          <w:spacing w:val="-5"/>
          <w:u w:val="single"/>
        </w:rPr>
        <w:t xml:space="preserve"> </w:t>
      </w:r>
      <w:r w:rsidRPr="00CB1F97">
        <w:rPr>
          <w:u w:val="single"/>
        </w:rPr>
        <w:t>Scholarship</w:t>
      </w:r>
      <w:r w:rsidRPr="00CB1F97">
        <w:rPr>
          <w:spacing w:val="-5"/>
          <w:u w:val="single"/>
        </w:rPr>
        <w:t xml:space="preserve"> </w:t>
      </w:r>
      <w:r w:rsidRPr="00CB1F97">
        <w:rPr>
          <w:u w:val="single"/>
        </w:rPr>
        <w:t>for</w:t>
      </w:r>
      <w:r w:rsidRPr="00CB1F97">
        <w:rPr>
          <w:spacing w:val="-8"/>
          <w:u w:val="single"/>
        </w:rPr>
        <w:t xml:space="preserve"> </w:t>
      </w:r>
      <w:r w:rsidRPr="00CB1F97">
        <w:rPr>
          <w:u w:val="single"/>
        </w:rPr>
        <w:t>Academic</w:t>
      </w:r>
      <w:r w:rsidRPr="00CB1F97">
        <w:rPr>
          <w:spacing w:val="-4"/>
          <w:u w:val="single"/>
        </w:rPr>
        <w:t xml:space="preserve"> </w:t>
      </w:r>
      <w:r w:rsidRPr="00CB1F97">
        <w:rPr>
          <w:u w:val="single"/>
        </w:rPr>
        <w:t>Excellence</w:t>
      </w:r>
      <w:r w:rsidRPr="00CB1F97">
        <w:rPr>
          <w:spacing w:val="-5"/>
          <w:u w:val="single"/>
        </w:rPr>
        <w:t xml:space="preserve"> </w:t>
      </w:r>
      <w:r w:rsidRPr="00CB1F97">
        <w:rPr>
          <w:u w:val="single"/>
        </w:rPr>
        <w:t>Scheme</w:t>
      </w:r>
      <w:r w:rsidRPr="00CB1F97">
        <w:t xml:space="preserve"> </w:t>
      </w:r>
      <w:r w:rsidR="007E0658" w:rsidRPr="00CB1F97">
        <w:t xml:space="preserve">(SVS) </w:t>
      </w:r>
      <w:r w:rsidRPr="00CB1F97">
        <w:t>Frequently Asked Questions (FAQs)</w:t>
      </w:r>
    </w:p>
    <w:p w14:paraId="348EDC83" w14:textId="77777777" w:rsidR="00B068F6" w:rsidRPr="00CB1F97" w:rsidRDefault="00F51BED" w:rsidP="007E0658">
      <w:pPr>
        <w:pStyle w:val="ListParagraph"/>
        <w:numPr>
          <w:ilvl w:val="0"/>
          <w:numId w:val="7"/>
        </w:numPr>
        <w:tabs>
          <w:tab w:val="left" w:pos="359"/>
        </w:tabs>
        <w:spacing w:line="273" w:lineRule="exact"/>
        <w:ind w:left="359" w:hanging="207"/>
        <w:jc w:val="both"/>
        <w:rPr>
          <w:b/>
          <w:sz w:val="24"/>
        </w:rPr>
      </w:pPr>
      <w:r w:rsidRPr="00CB1F97">
        <w:rPr>
          <w:b/>
          <w:sz w:val="24"/>
        </w:rPr>
        <w:t>Who</w:t>
      </w:r>
      <w:r w:rsidRPr="00CB1F97">
        <w:rPr>
          <w:b/>
          <w:spacing w:val="-1"/>
          <w:sz w:val="24"/>
        </w:rPr>
        <w:t xml:space="preserve"> </w:t>
      </w:r>
      <w:r w:rsidRPr="00CB1F97">
        <w:rPr>
          <w:b/>
          <w:sz w:val="24"/>
        </w:rPr>
        <w:t>can apply</w:t>
      </w:r>
      <w:r w:rsidRPr="00CB1F97">
        <w:rPr>
          <w:b/>
          <w:spacing w:val="-3"/>
          <w:sz w:val="24"/>
        </w:rPr>
        <w:t xml:space="preserve"> </w:t>
      </w:r>
      <w:r w:rsidRPr="00CB1F97">
        <w:rPr>
          <w:b/>
          <w:sz w:val="24"/>
        </w:rPr>
        <w:t>in</w:t>
      </w:r>
      <w:r w:rsidRPr="00CB1F97">
        <w:rPr>
          <w:b/>
          <w:spacing w:val="2"/>
          <w:sz w:val="24"/>
        </w:rPr>
        <w:t xml:space="preserve"> </w:t>
      </w:r>
      <w:r w:rsidRPr="00CB1F97">
        <w:rPr>
          <w:b/>
          <w:sz w:val="24"/>
        </w:rPr>
        <w:t>the</w:t>
      </w:r>
      <w:r w:rsidRPr="00CB1F97">
        <w:rPr>
          <w:b/>
          <w:spacing w:val="1"/>
          <w:sz w:val="24"/>
        </w:rPr>
        <w:t xml:space="preserve"> </w:t>
      </w:r>
      <w:r w:rsidRPr="00CB1F97">
        <w:rPr>
          <w:b/>
          <w:spacing w:val="-2"/>
          <w:sz w:val="24"/>
        </w:rPr>
        <w:t>Scheme?</w:t>
      </w:r>
    </w:p>
    <w:p w14:paraId="67AE6E3F" w14:textId="77777777" w:rsidR="00B068F6" w:rsidRPr="00CB1F97" w:rsidRDefault="00F51BED" w:rsidP="007E0658">
      <w:pPr>
        <w:pStyle w:val="ListParagraph"/>
        <w:numPr>
          <w:ilvl w:val="1"/>
          <w:numId w:val="7"/>
        </w:numPr>
        <w:spacing w:line="292" w:lineRule="exact"/>
        <w:ind w:left="630" w:hanging="180"/>
        <w:jc w:val="both"/>
        <w:rPr>
          <w:rFonts w:ascii="Symbol" w:hAnsi="Symbol"/>
          <w:sz w:val="24"/>
        </w:rPr>
      </w:pPr>
      <w:r w:rsidRPr="00CB1F97">
        <w:rPr>
          <w:sz w:val="24"/>
        </w:rPr>
        <w:t>Students</w:t>
      </w:r>
      <w:r w:rsidRPr="00CB1F97">
        <w:rPr>
          <w:spacing w:val="-1"/>
          <w:sz w:val="24"/>
        </w:rPr>
        <w:t xml:space="preserve"> </w:t>
      </w:r>
      <w:r w:rsidRPr="00CB1F97">
        <w:rPr>
          <w:sz w:val="24"/>
        </w:rPr>
        <w:t xml:space="preserve">of Rajasthan State </w:t>
      </w:r>
      <w:r w:rsidRPr="00CB1F97">
        <w:rPr>
          <w:spacing w:val="-2"/>
          <w:sz w:val="24"/>
        </w:rPr>
        <w:t>domicile.</w:t>
      </w:r>
    </w:p>
    <w:p w14:paraId="29C84CDE" w14:textId="77777777" w:rsidR="00B068F6" w:rsidRPr="00CB1F97" w:rsidRDefault="00F51BED" w:rsidP="007E0658">
      <w:pPr>
        <w:pStyle w:val="ListParagraph"/>
        <w:numPr>
          <w:ilvl w:val="1"/>
          <w:numId w:val="7"/>
        </w:numPr>
        <w:spacing w:line="293" w:lineRule="exact"/>
        <w:ind w:left="630" w:hanging="180"/>
        <w:jc w:val="both"/>
        <w:rPr>
          <w:rFonts w:ascii="Symbol" w:hAnsi="Symbol"/>
          <w:sz w:val="24"/>
        </w:rPr>
      </w:pPr>
      <w:r w:rsidRPr="00CB1F97">
        <w:rPr>
          <w:sz w:val="24"/>
        </w:rPr>
        <w:t>Less</w:t>
      </w:r>
      <w:r w:rsidRPr="00CB1F97">
        <w:rPr>
          <w:spacing w:val="-1"/>
          <w:sz w:val="24"/>
        </w:rPr>
        <w:t xml:space="preserve"> </w:t>
      </w:r>
      <w:r w:rsidRPr="00CB1F97">
        <w:rPr>
          <w:sz w:val="24"/>
        </w:rPr>
        <w:t>than</w:t>
      </w:r>
      <w:r w:rsidRPr="00CB1F97">
        <w:rPr>
          <w:spacing w:val="2"/>
          <w:sz w:val="24"/>
        </w:rPr>
        <w:t xml:space="preserve"> </w:t>
      </w:r>
      <w:r w:rsidRPr="00CB1F97">
        <w:rPr>
          <w:sz w:val="24"/>
        </w:rPr>
        <w:t>35</w:t>
      </w:r>
      <w:r w:rsidRPr="00CB1F97">
        <w:rPr>
          <w:spacing w:val="3"/>
          <w:sz w:val="24"/>
        </w:rPr>
        <w:t xml:space="preserve"> </w:t>
      </w:r>
      <w:r w:rsidRPr="00CB1F97">
        <w:rPr>
          <w:sz w:val="24"/>
        </w:rPr>
        <w:t>years as</w:t>
      </w:r>
      <w:r w:rsidRPr="00CB1F97">
        <w:rPr>
          <w:spacing w:val="-3"/>
          <w:sz w:val="24"/>
        </w:rPr>
        <w:t xml:space="preserve"> </w:t>
      </w:r>
      <w:r w:rsidRPr="00CB1F97">
        <w:rPr>
          <w:sz w:val="24"/>
        </w:rPr>
        <w:t>on</w:t>
      </w:r>
      <w:r w:rsidRPr="00CB1F97">
        <w:rPr>
          <w:spacing w:val="1"/>
          <w:sz w:val="24"/>
        </w:rPr>
        <w:t xml:space="preserve"> </w:t>
      </w:r>
      <w:r w:rsidRPr="00CB1F97">
        <w:rPr>
          <w:sz w:val="24"/>
        </w:rPr>
        <w:t>1</w:t>
      </w:r>
      <w:r w:rsidRPr="00CB1F97">
        <w:rPr>
          <w:sz w:val="24"/>
          <w:vertAlign w:val="superscript"/>
        </w:rPr>
        <w:t>st</w:t>
      </w:r>
      <w:r w:rsidRPr="00CB1F97">
        <w:rPr>
          <w:spacing w:val="-2"/>
          <w:sz w:val="24"/>
        </w:rPr>
        <w:t xml:space="preserve"> </w:t>
      </w:r>
      <w:r w:rsidRPr="00CB1F97">
        <w:rPr>
          <w:sz w:val="24"/>
        </w:rPr>
        <w:t>July</w:t>
      </w:r>
      <w:r w:rsidRPr="00CB1F97">
        <w:rPr>
          <w:spacing w:val="-8"/>
          <w:sz w:val="24"/>
        </w:rPr>
        <w:t xml:space="preserve"> </w:t>
      </w:r>
      <w:r w:rsidRPr="00CB1F97">
        <w:rPr>
          <w:sz w:val="24"/>
        </w:rPr>
        <w:t>of</w:t>
      </w:r>
      <w:r w:rsidRPr="00CB1F97">
        <w:rPr>
          <w:spacing w:val="-1"/>
          <w:sz w:val="24"/>
        </w:rPr>
        <w:t xml:space="preserve"> </w:t>
      </w:r>
      <w:r w:rsidRPr="00CB1F97">
        <w:rPr>
          <w:sz w:val="24"/>
        </w:rPr>
        <w:t>the</w:t>
      </w:r>
      <w:r w:rsidRPr="00CB1F97">
        <w:rPr>
          <w:spacing w:val="-3"/>
          <w:sz w:val="24"/>
        </w:rPr>
        <w:t xml:space="preserve"> </w:t>
      </w:r>
      <w:r w:rsidRPr="00CB1F97">
        <w:rPr>
          <w:sz w:val="24"/>
        </w:rPr>
        <w:t>financial</w:t>
      </w:r>
      <w:r w:rsidRPr="00CB1F97">
        <w:rPr>
          <w:spacing w:val="4"/>
          <w:sz w:val="24"/>
        </w:rPr>
        <w:t xml:space="preserve"> </w:t>
      </w:r>
      <w:r w:rsidRPr="00CB1F97">
        <w:rPr>
          <w:spacing w:val="-4"/>
          <w:sz w:val="24"/>
        </w:rPr>
        <w:t>year.</w:t>
      </w:r>
    </w:p>
    <w:p w14:paraId="04399C4C" w14:textId="20ED3DCE" w:rsidR="00B068F6" w:rsidRPr="00CB1F97" w:rsidRDefault="00F51BED" w:rsidP="007E0658">
      <w:pPr>
        <w:pStyle w:val="ListParagraph"/>
        <w:numPr>
          <w:ilvl w:val="1"/>
          <w:numId w:val="7"/>
        </w:numPr>
        <w:spacing w:before="3" w:line="237" w:lineRule="auto"/>
        <w:ind w:left="630" w:right="353" w:hanging="180"/>
        <w:jc w:val="both"/>
        <w:rPr>
          <w:rFonts w:ascii="Symbol" w:hAnsi="Symbol"/>
          <w:sz w:val="24"/>
        </w:rPr>
      </w:pPr>
      <w:r w:rsidRPr="00CB1F97">
        <w:rPr>
          <w:sz w:val="24"/>
        </w:rPr>
        <w:t>Offer letter</w:t>
      </w:r>
      <w:r w:rsidR="00893B4A" w:rsidRPr="00CB1F97">
        <w:rPr>
          <w:sz w:val="24"/>
        </w:rPr>
        <w:t xml:space="preserve"> (All pages)</w:t>
      </w:r>
      <w:r w:rsidRPr="00CB1F97">
        <w:rPr>
          <w:sz w:val="24"/>
        </w:rPr>
        <w:t xml:space="preserve"> from one of the top </w:t>
      </w:r>
      <w:r w:rsidR="002A1ED9" w:rsidRPr="00CB1F97">
        <w:rPr>
          <w:sz w:val="24"/>
        </w:rPr>
        <w:t>worlds</w:t>
      </w:r>
      <w:r w:rsidRPr="00CB1F97">
        <w:rPr>
          <w:sz w:val="24"/>
        </w:rPr>
        <w:t xml:space="preserve"> 1-</w:t>
      </w:r>
      <w:r w:rsidR="006C7B95" w:rsidRPr="00CB1F97">
        <w:rPr>
          <w:sz w:val="24"/>
        </w:rPr>
        <w:t>5</w:t>
      </w:r>
      <w:r w:rsidRPr="00CB1F97">
        <w:rPr>
          <w:sz w:val="24"/>
        </w:rPr>
        <w:t>0 Universities (Times Higher</w:t>
      </w:r>
      <w:r w:rsidRPr="00CB1F97">
        <w:rPr>
          <w:spacing w:val="-1"/>
          <w:sz w:val="24"/>
        </w:rPr>
        <w:t xml:space="preserve"> </w:t>
      </w:r>
      <w:r w:rsidRPr="00CB1F97">
        <w:rPr>
          <w:sz w:val="24"/>
        </w:rPr>
        <w:t xml:space="preserve">Education Rankings) for </w:t>
      </w:r>
      <w:r w:rsidR="006C7B95" w:rsidRPr="00CB1F97">
        <w:rPr>
          <w:sz w:val="24"/>
        </w:rPr>
        <w:t>150</w:t>
      </w:r>
      <w:r w:rsidRPr="00CB1F97">
        <w:rPr>
          <w:sz w:val="24"/>
        </w:rPr>
        <w:t xml:space="preserve"> seats.</w:t>
      </w:r>
    </w:p>
    <w:p w14:paraId="312DB334" w14:textId="5309FE12" w:rsidR="00B068F6" w:rsidRPr="00CB1F97" w:rsidRDefault="00F51BED" w:rsidP="007E0658">
      <w:pPr>
        <w:pStyle w:val="ListParagraph"/>
        <w:numPr>
          <w:ilvl w:val="1"/>
          <w:numId w:val="7"/>
        </w:numPr>
        <w:spacing w:before="5" w:line="237" w:lineRule="auto"/>
        <w:ind w:left="630" w:right="356" w:hanging="180"/>
        <w:jc w:val="both"/>
        <w:rPr>
          <w:rFonts w:ascii="Symbol" w:hAnsi="Symbol"/>
          <w:b/>
          <w:bCs/>
          <w:i/>
          <w:iCs/>
          <w:szCs w:val="20"/>
        </w:rPr>
      </w:pPr>
      <w:r w:rsidRPr="00CB1F97">
        <w:rPr>
          <w:b/>
          <w:bCs/>
          <w:i/>
          <w:iCs/>
          <w:szCs w:val="20"/>
        </w:rPr>
        <w:t>Offer letter</w:t>
      </w:r>
      <w:r w:rsidR="004846F9" w:rsidRPr="00CB1F97">
        <w:rPr>
          <w:b/>
          <w:bCs/>
          <w:i/>
          <w:iCs/>
          <w:szCs w:val="20"/>
        </w:rPr>
        <w:t>/Allotment letter/Admission letter (All Pages)</w:t>
      </w:r>
      <w:r w:rsidRPr="00CB1F97">
        <w:rPr>
          <w:b/>
          <w:bCs/>
          <w:i/>
          <w:iCs/>
          <w:szCs w:val="20"/>
        </w:rPr>
        <w:t xml:space="preserve"> from one of the top Indian 1-</w:t>
      </w:r>
      <w:r w:rsidR="003327FD" w:rsidRPr="00CB1F97">
        <w:rPr>
          <w:b/>
          <w:bCs/>
          <w:i/>
          <w:iCs/>
          <w:szCs w:val="20"/>
        </w:rPr>
        <w:t>50</w:t>
      </w:r>
      <w:r w:rsidRPr="00CB1F97">
        <w:rPr>
          <w:b/>
          <w:bCs/>
          <w:i/>
          <w:iCs/>
          <w:szCs w:val="20"/>
        </w:rPr>
        <w:t xml:space="preserve"> Universities (NIRF Rankings) for </w:t>
      </w:r>
      <w:r w:rsidR="006C7B95" w:rsidRPr="00CB1F97">
        <w:rPr>
          <w:b/>
          <w:bCs/>
          <w:i/>
          <w:iCs/>
          <w:szCs w:val="20"/>
        </w:rPr>
        <w:t>35</w:t>
      </w:r>
      <w:r w:rsidRPr="00CB1F97">
        <w:rPr>
          <w:b/>
          <w:bCs/>
          <w:i/>
          <w:iCs/>
          <w:szCs w:val="20"/>
        </w:rPr>
        <w:t>0 seats (</w:t>
      </w:r>
      <w:r w:rsidR="003519F4" w:rsidRPr="00CB1F97">
        <w:rPr>
          <w:b/>
          <w:bCs/>
          <w:i/>
          <w:iCs/>
          <w:szCs w:val="20"/>
        </w:rPr>
        <w:t>F</w:t>
      </w:r>
      <w:r w:rsidRPr="00CB1F97">
        <w:rPr>
          <w:b/>
          <w:bCs/>
          <w:i/>
          <w:iCs/>
          <w:szCs w:val="20"/>
        </w:rPr>
        <w:t>or E1</w:t>
      </w:r>
      <w:r w:rsidR="003519F4" w:rsidRPr="00CB1F97">
        <w:rPr>
          <w:b/>
          <w:bCs/>
          <w:i/>
          <w:iCs/>
          <w:szCs w:val="20"/>
        </w:rPr>
        <w:t xml:space="preserve"> and E2</w:t>
      </w:r>
      <w:r w:rsidRPr="00CB1F97">
        <w:rPr>
          <w:b/>
          <w:bCs/>
          <w:i/>
          <w:iCs/>
          <w:szCs w:val="20"/>
        </w:rPr>
        <w:t xml:space="preserve"> category)</w:t>
      </w:r>
    </w:p>
    <w:p w14:paraId="30BC136F" w14:textId="77777777" w:rsidR="00B068F6" w:rsidRPr="00CB1F97" w:rsidRDefault="00F51BED" w:rsidP="007E0658">
      <w:pPr>
        <w:pStyle w:val="ListParagraph"/>
        <w:numPr>
          <w:ilvl w:val="1"/>
          <w:numId w:val="7"/>
        </w:numPr>
        <w:ind w:left="630" w:hanging="180"/>
        <w:jc w:val="both"/>
        <w:rPr>
          <w:rFonts w:ascii="Symbol" w:hAnsi="Symbol"/>
          <w:sz w:val="24"/>
        </w:rPr>
      </w:pPr>
      <w:r w:rsidRPr="00CB1F97">
        <w:rPr>
          <w:rFonts w:ascii="Cambria" w:hAnsi="Cambria"/>
          <w:sz w:val="24"/>
        </w:rPr>
        <w:t>Candidate</w:t>
      </w:r>
      <w:r w:rsidRPr="00CB1F97">
        <w:rPr>
          <w:rFonts w:ascii="Cambria" w:hAnsi="Cambria"/>
          <w:spacing w:val="-1"/>
          <w:sz w:val="24"/>
        </w:rPr>
        <w:t xml:space="preserve"> </w:t>
      </w:r>
      <w:r w:rsidRPr="00CB1F97">
        <w:rPr>
          <w:rFonts w:ascii="Cambria" w:hAnsi="Cambria"/>
          <w:sz w:val="24"/>
        </w:rPr>
        <w:t>must</w:t>
      </w:r>
      <w:r w:rsidRPr="00CB1F97">
        <w:rPr>
          <w:rFonts w:ascii="Cambria" w:hAnsi="Cambria"/>
          <w:spacing w:val="1"/>
          <w:sz w:val="24"/>
        </w:rPr>
        <w:t xml:space="preserve"> </w:t>
      </w:r>
      <w:r w:rsidRPr="00CB1F97">
        <w:rPr>
          <w:rFonts w:ascii="Cambria" w:hAnsi="Cambria"/>
          <w:sz w:val="24"/>
        </w:rPr>
        <w:t>have</w:t>
      </w:r>
      <w:r w:rsidRPr="00CB1F97">
        <w:rPr>
          <w:rFonts w:ascii="Cambria" w:hAnsi="Cambria"/>
          <w:spacing w:val="-1"/>
          <w:sz w:val="24"/>
        </w:rPr>
        <w:t xml:space="preserve"> </w:t>
      </w:r>
      <w:r w:rsidRPr="00CB1F97">
        <w:rPr>
          <w:rFonts w:ascii="Cambria" w:hAnsi="Cambria"/>
          <w:sz w:val="24"/>
        </w:rPr>
        <w:t>scored</w:t>
      </w:r>
      <w:r w:rsidRPr="00CB1F97">
        <w:rPr>
          <w:rFonts w:ascii="Cambria" w:hAnsi="Cambria"/>
          <w:spacing w:val="-1"/>
          <w:sz w:val="24"/>
        </w:rPr>
        <w:t xml:space="preserve"> </w:t>
      </w:r>
      <w:r w:rsidRPr="00CB1F97">
        <w:rPr>
          <w:rFonts w:ascii="Cambria" w:hAnsi="Cambria"/>
          <w:sz w:val="24"/>
        </w:rPr>
        <w:t>60%</w:t>
      </w:r>
      <w:r w:rsidRPr="00CB1F97">
        <w:rPr>
          <w:rFonts w:ascii="Cambria" w:hAnsi="Cambria"/>
          <w:spacing w:val="1"/>
          <w:sz w:val="24"/>
        </w:rPr>
        <w:t xml:space="preserve"> </w:t>
      </w:r>
      <w:r w:rsidRPr="00CB1F97">
        <w:rPr>
          <w:rFonts w:ascii="Cambria" w:hAnsi="Cambria"/>
          <w:sz w:val="24"/>
        </w:rPr>
        <w:t>marks</w:t>
      </w:r>
      <w:r w:rsidRPr="00CB1F97">
        <w:rPr>
          <w:rFonts w:ascii="Cambria" w:hAnsi="Cambria"/>
          <w:spacing w:val="-4"/>
          <w:sz w:val="24"/>
        </w:rPr>
        <w:t xml:space="preserve"> </w:t>
      </w:r>
      <w:r w:rsidRPr="00CB1F97">
        <w:rPr>
          <w:rFonts w:ascii="Cambria" w:hAnsi="Cambria"/>
          <w:sz w:val="24"/>
        </w:rPr>
        <w:t>in</w:t>
      </w:r>
      <w:r w:rsidRPr="00CB1F97">
        <w:rPr>
          <w:rFonts w:ascii="Cambria" w:hAnsi="Cambria"/>
          <w:spacing w:val="1"/>
          <w:sz w:val="24"/>
        </w:rPr>
        <w:t xml:space="preserve"> </w:t>
      </w:r>
      <w:r w:rsidRPr="00CB1F97">
        <w:rPr>
          <w:rFonts w:ascii="Cambria" w:hAnsi="Cambria"/>
          <w:sz w:val="24"/>
        </w:rPr>
        <w:t>the</w:t>
      </w:r>
      <w:r w:rsidRPr="00CB1F97">
        <w:rPr>
          <w:rFonts w:ascii="Cambria" w:hAnsi="Cambria"/>
          <w:spacing w:val="1"/>
          <w:sz w:val="24"/>
        </w:rPr>
        <w:t xml:space="preserve"> </w:t>
      </w:r>
      <w:r w:rsidRPr="00CB1F97">
        <w:rPr>
          <w:rFonts w:ascii="Cambria" w:hAnsi="Cambria"/>
          <w:sz w:val="24"/>
        </w:rPr>
        <w:t>last</w:t>
      </w:r>
      <w:r w:rsidRPr="00CB1F97">
        <w:rPr>
          <w:rFonts w:ascii="Cambria" w:hAnsi="Cambria"/>
          <w:spacing w:val="-1"/>
          <w:sz w:val="24"/>
        </w:rPr>
        <w:t xml:space="preserve"> </w:t>
      </w:r>
      <w:r w:rsidRPr="00CB1F97">
        <w:rPr>
          <w:rFonts w:ascii="Cambria" w:hAnsi="Cambria"/>
          <w:sz w:val="24"/>
        </w:rPr>
        <w:t xml:space="preserve">exam </w:t>
      </w:r>
      <w:r w:rsidRPr="00CB1F97">
        <w:rPr>
          <w:rFonts w:ascii="Cambria" w:hAnsi="Cambria"/>
          <w:spacing w:val="-2"/>
          <w:sz w:val="24"/>
        </w:rPr>
        <w:t>passed.</w:t>
      </w:r>
    </w:p>
    <w:p w14:paraId="3A425035" w14:textId="77777777" w:rsidR="00B068F6" w:rsidRPr="00CB1F97" w:rsidRDefault="00F51BED" w:rsidP="007E0658">
      <w:pPr>
        <w:pStyle w:val="Heading1"/>
        <w:numPr>
          <w:ilvl w:val="0"/>
          <w:numId w:val="7"/>
        </w:numPr>
        <w:tabs>
          <w:tab w:val="left" w:pos="359"/>
        </w:tabs>
        <w:spacing w:before="272" w:line="275" w:lineRule="exact"/>
        <w:ind w:left="359" w:hanging="207"/>
      </w:pPr>
      <w:r w:rsidRPr="00CB1F97">
        <w:t>Which courses</w:t>
      </w:r>
      <w:r w:rsidRPr="00CB1F97">
        <w:rPr>
          <w:spacing w:val="-3"/>
        </w:rPr>
        <w:t xml:space="preserve"> </w:t>
      </w:r>
      <w:r w:rsidRPr="00CB1F97">
        <w:t>are</w:t>
      </w:r>
      <w:r w:rsidRPr="00CB1F97">
        <w:rPr>
          <w:spacing w:val="-3"/>
        </w:rPr>
        <w:t xml:space="preserve"> </w:t>
      </w:r>
      <w:r w:rsidRPr="00CB1F97">
        <w:t>allowed</w:t>
      </w:r>
      <w:r w:rsidRPr="00CB1F97">
        <w:rPr>
          <w:spacing w:val="-1"/>
        </w:rPr>
        <w:t xml:space="preserve"> </w:t>
      </w:r>
      <w:r w:rsidRPr="00CB1F97">
        <w:t>in</w:t>
      </w:r>
      <w:r w:rsidRPr="00CB1F97">
        <w:rPr>
          <w:spacing w:val="2"/>
        </w:rPr>
        <w:t xml:space="preserve"> </w:t>
      </w:r>
      <w:r w:rsidRPr="00CB1F97">
        <w:t>the</w:t>
      </w:r>
      <w:r w:rsidRPr="00CB1F97">
        <w:rPr>
          <w:spacing w:val="1"/>
        </w:rPr>
        <w:t xml:space="preserve"> </w:t>
      </w:r>
      <w:r w:rsidRPr="00CB1F97">
        <w:rPr>
          <w:spacing w:val="-2"/>
        </w:rPr>
        <w:t>Scheme?</w:t>
      </w:r>
    </w:p>
    <w:p w14:paraId="1D0BD4A7" w14:textId="4A27AFAA" w:rsidR="00B068F6" w:rsidRPr="00CB1F97" w:rsidRDefault="00F51BED" w:rsidP="007E0658">
      <w:pPr>
        <w:pStyle w:val="ListParagraph"/>
        <w:numPr>
          <w:ilvl w:val="1"/>
          <w:numId w:val="7"/>
        </w:numPr>
        <w:spacing w:line="293" w:lineRule="exact"/>
        <w:ind w:left="630" w:hanging="207"/>
        <w:jc w:val="both"/>
        <w:rPr>
          <w:rFonts w:ascii="Symbol" w:hAnsi="Symbol"/>
          <w:sz w:val="24"/>
        </w:rPr>
      </w:pPr>
      <w:r w:rsidRPr="00CB1F97">
        <w:rPr>
          <w:sz w:val="24"/>
        </w:rPr>
        <w:t>Post</w:t>
      </w:r>
      <w:r w:rsidRPr="00CB1F97">
        <w:rPr>
          <w:spacing w:val="1"/>
          <w:sz w:val="24"/>
        </w:rPr>
        <w:t xml:space="preserve"> </w:t>
      </w:r>
      <w:r w:rsidRPr="00CB1F97">
        <w:rPr>
          <w:sz w:val="24"/>
        </w:rPr>
        <w:t>Doc</w:t>
      </w:r>
      <w:r w:rsidRPr="00CB1F97">
        <w:rPr>
          <w:spacing w:val="58"/>
          <w:sz w:val="24"/>
        </w:rPr>
        <w:t xml:space="preserve"> </w:t>
      </w:r>
      <w:r w:rsidRPr="00CB1F97">
        <w:rPr>
          <w:sz w:val="24"/>
        </w:rPr>
        <w:t>(Max</w:t>
      </w:r>
      <w:r w:rsidRPr="00CB1F97">
        <w:rPr>
          <w:spacing w:val="-1"/>
          <w:sz w:val="24"/>
        </w:rPr>
        <w:t xml:space="preserve"> </w:t>
      </w:r>
      <w:r w:rsidRPr="00CB1F97">
        <w:rPr>
          <w:sz w:val="24"/>
        </w:rPr>
        <w:t>Course Duration:</w:t>
      </w:r>
      <w:r w:rsidRPr="00CB1F97">
        <w:rPr>
          <w:spacing w:val="-1"/>
          <w:sz w:val="24"/>
        </w:rPr>
        <w:t xml:space="preserve"> </w:t>
      </w:r>
      <w:r w:rsidRPr="00CB1F97">
        <w:rPr>
          <w:sz w:val="24"/>
        </w:rPr>
        <w:t>1.5</w:t>
      </w:r>
      <w:r w:rsidRPr="00CB1F97">
        <w:rPr>
          <w:spacing w:val="-1"/>
          <w:sz w:val="24"/>
        </w:rPr>
        <w:t xml:space="preserve"> </w:t>
      </w:r>
      <w:r w:rsidRPr="00CB1F97">
        <w:rPr>
          <w:sz w:val="24"/>
        </w:rPr>
        <w:t>Years</w:t>
      </w:r>
      <w:r w:rsidRPr="00CB1F97">
        <w:rPr>
          <w:spacing w:val="-10"/>
          <w:sz w:val="24"/>
        </w:rPr>
        <w:t>)</w:t>
      </w:r>
    </w:p>
    <w:p w14:paraId="69E9C483" w14:textId="6F8ADD74" w:rsidR="00B068F6" w:rsidRPr="00CB1F97" w:rsidRDefault="00F51BED" w:rsidP="007E0658">
      <w:pPr>
        <w:pStyle w:val="ListParagraph"/>
        <w:numPr>
          <w:ilvl w:val="1"/>
          <w:numId w:val="7"/>
        </w:numPr>
        <w:spacing w:before="1" w:line="293" w:lineRule="exact"/>
        <w:ind w:left="630" w:hanging="207"/>
        <w:jc w:val="both"/>
        <w:rPr>
          <w:rFonts w:ascii="Symbol" w:hAnsi="Symbol"/>
          <w:sz w:val="24"/>
        </w:rPr>
      </w:pPr>
      <w:r w:rsidRPr="00CB1F97">
        <w:rPr>
          <w:sz w:val="24"/>
        </w:rPr>
        <w:t>Ph.</w:t>
      </w:r>
      <w:r w:rsidRPr="00CB1F97">
        <w:rPr>
          <w:spacing w:val="-1"/>
          <w:sz w:val="24"/>
        </w:rPr>
        <w:t xml:space="preserve"> </w:t>
      </w:r>
      <w:r w:rsidRPr="00CB1F97">
        <w:rPr>
          <w:sz w:val="24"/>
        </w:rPr>
        <w:t>D.</w:t>
      </w:r>
      <w:r w:rsidRPr="00CB1F97">
        <w:rPr>
          <w:spacing w:val="-1"/>
          <w:sz w:val="24"/>
        </w:rPr>
        <w:t xml:space="preserve"> </w:t>
      </w:r>
      <w:r w:rsidRPr="00CB1F97">
        <w:rPr>
          <w:sz w:val="24"/>
        </w:rPr>
        <w:t>(Max Course</w:t>
      </w:r>
      <w:r w:rsidRPr="00CB1F97">
        <w:rPr>
          <w:spacing w:val="-1"/>
          <w:sz w:val="24"/>
        </w:rPr>
        <w:t xml:space="preserve"> </w:t>
      </w:r>
      <w:r w:rsidRPr="00CB1F97">
        <w:rPr>
          <w:sz w:val="24"/>
        </w:rPr>
        <w:t>Duration: 3</w:t>
      </w:r>
      <w:r w:rsidRPr="00CB1F97">
        <w:rPr>
          <w:spacing w:val="-1"/>
          <w:sz w:val="24"/>
        </w:rPr>
        <w:t xml:space="preserve"> </w:t>
      </w:r>
      <w:r w:rsidRPr="00CB1F97">
        <w:rPr>
          <w:sz w:val="24"/>
        </w:rPr>
        <w:t>Years</w:t>
      </w:r>
      <w:r w:rsidRPr="00CB1F97">
        <w:rPr>
          <w:spacing w:val="-10"/>
          <w:sz w:val="24"/>
        </w:rPr>
        <w:t>)</w:t>
      </w:r>
    </w:p>
    <w:p w14:paraId="4824B81F" w14:textId="3D5E9D08" w:rsidR="00B068F6" w:rsidRPr="00CB1F97" w:rsidRDefault="00F51BED" w:rsidP="007E0658">
      <w:pPr>
        <w:pStyle w:val="ListParagraph"/>
        <w:numPr>
          <w:ilvl w:val="1"/>
          <w:numId w:val="7"/>
        </w:numPr>
        <w:spacing w:line="293" w:lineRule="exact"/>
        <w:ind w:left="630" w:hanging="207"/>
        <w:jc w:val="both"/>
        <w:rPr>
          <w:rFonts w:ascii="Symbol" w:hAnsi="Symbol"/>
          <w:sz w:val="24"/>
        </w:rPr>
      </w:pPr>
      <w:r w:rsidRPr="00CB1F97">
        <w:rPr>
          <w:sz w:val="24"/>
        </w:rPr>
        <w:t>PG</w:t>
      </w:r>
      <w:r w:rsidRPr="00CB1F97">
        <w:rPr>
          <w:spacing w:val="-2"/>
          <w:sz w:val="24"/>
        </w:rPr>
        <w:t xml:space="preserve"> </w:t>
      </w:r>
      <w:r w:rsidRPr="00CB1F97">
        <w:rPr>
          <w:sz w:val="24"/>
        </w:rPr>
        <w:t>(Max</w:t>
      </w:r>
      <w:r w:rsidRPr="00CB1F97">
        <w:rPr>
          <w:spacing w:val="1"/>
          <w:sz w:val="24"/>
        </w:rPr>
        <w:t xml:space="preserve"> </w:t>
      </w:r>
      <w:r w:rsidRPr="00CB1F97">
        <w:rPr>
          <w:sz w:val="24"/>
        </w:rPr>
        <w:t>Course</w:t>
      </w:r>
      <w:r w:rsidRPr="00CB1F97">
        <w:rPr>
          <w:spacing w:val="-1"/>
          <w:sz w:val="24"/>
        </w:rPr>
        <w:t xml:space="preserve"> </w:t>
      </w:r>
      <w:r w:rsidRPr="00CB1F97">
        <w:rPr>
          <w:sz w:val="24"/>
        </w:rPr>
        <w:t>Duration:</w:t>
      </w:r>
      <w:r w:rsidRPr="00CB1F97">
        <w:rPr>
          <w:spacing w:val="-1"/>
          <w:sz w:val="24"/>
        </w:rPr>
        <w:t xml:space="preserve"> </w:t>
      </w:r>
      <w:r w:rsidRPr="00CB1F97">
        <w:rPr>
          <w:sz w:val="24"/>
        </w:rPr>
        <w:t>2</w:t>
      </w:r>
      <w:r w:rsidRPr="00CB1F97">
        <w:rPr>
          <w:spacing w:val="-1"/>
          <w:sz w:val="24"/>
        </w:rPr>
        <w:t xml:space="preserve"> </w:t>
      </w:r>
      <w:r w:rsidRPr="00CB1F97">
        <w:rPr>
          <w:sz w:val="24"/>
        </w:rPr>
        <w:t>Years</w:t>
      </w:r>
      <w:r w:rsidRPr="00CB1F97">
        <w:rPr>
          <w:spacing w:val="-10"/>
          <w:sz w:val="24"/>
        </w:rPr>
        <w:t>)</w:t>
      </w:r>
    </w:p>
    <w:p w14:paraId="43B851A2" w14:textId="1B45CCAA" w:rsidR="00B068F6" w:rsidRPr="00CB1F97" w:rsidRDefault="00F51BED" w:rsidP="007E0658">
      <w:pPr>
        <w:pStyle w:val="ListParagraph"/>
        <w:numPr>
          <w:ilvl w:val="1"/>
          <w:numId w:val="7"/>
        </w:numPr>
        <w:spacing w:line="293" w:lineRule="exact"/>
        <w:ind w:left="630" w:hanging="207"/>
        <w:jc w:val="both"/>
        <w:rPr>
          <w:rFonts w:ascii="Symbol" w:hAnsi="Symbol"/>
          <w:sz w:val="24"/>
        </w:rPr>
      </w:pPr>
      <w:r w:rsidRPr="00CB1F97">
        <w:rPr>
          <w:sz w:val="24"/>
        </w:rPr>
        <w:t>UG</w:t>
      </w:r>
      <w:r w:rsidRPr="00CB1F97">
        <w:rPr>
          <w:spacing w:val="-1"/>
          <w:sz w:val="24"/>
        </w:rPr>
        <w:t xml:space="preserve"> </w:t>
      </w:r>
      <w:r w:rsidRPr="00CB1F97">
        <w:rPr>
          <w:sz w:val="24"/>
        </w:rPr>
        <w:t>(Max</w:t>
      </w:r>
      <w:r w:rsidRPr="00CB1F97">
        <w:rPr>
          <w:spacing w:val="1"/>
          <w:sz w:val="24"/>
        </w:rPr>
        <w:t xml:space="preserve"> </w:t>
      </w:r>
      <w:r w:rsidRPr="00CB1F97">
        <w:rPr>
          <w:sz w:val="24"/>
        </w:rPr>
        <w:t>Course</w:t>
      </w:r>
      <w:r w:rsidRPr="00CB1F97">
        <w:rPr>
          <w:spacing w:val="-1"/>
          <w:sz w:val="24"/>
        </w:rPr>
        <w:t xml:space="preserve"> </w:t>
      </w:r>
      <w:r w:rsidRPr="00CB1F97">
        <w:rPr>
          <w:sz w:val="24"/>
        </w:rPr>
        <w:t>Duration:</w:t>
      </w:r>
      <w:r w:rsidRPr="00CB1F97">
        <w:rPr>
          <w:spacing w:val="-1"/>
          <w:sz w:val="24"/>
        </w:rPr>
        <w:t xml:space="preserve"> </w:t>
      </w:r>
      <w:r w:rsidRPr="00CB1F97">
        <w:rPr>
          <w:sz w:val="24"/>
        </w:rPr>
        <w:t>4</w:t>
      </w:r>
      <w:r w:rsidR="00F50251">
        <w:rPr>
          <w:sz w:val="24"/>
        </w:rPr>
        <w:t xml:space="preserve"> </w:t>
      </w:r>
      <w:r w:rsidRPr="00CB1F97">
        <w:rPr>
          <w:sz w:val="24"/>
        </w:rPr>
        <w:t>Years</w:t>
      </w:r>
      <w:r w:rsidRPr="00CB1F97">
        <w:rPr>
          <w:spacing w:val="-10"/>
          <w:sz w:val="24"/>
        </w:rPr>
        <w:t>)</w:t>
      </w:r>
    </w:p>
    <w:p w14:paraId="627B7DBD" w14:textId="34FC5897" w:rsidR="009D6A8E" w:rsidRPr="00CB1F97" w:rsidRDefault="009D6A8E" w:rsidP="007E0658">
      <w:pPr>
        <w:pStyle w:val="ListParagraph"/>
        <w:numPr>
          <w:ilvl w:val="1"/>
          <w:numId w:val="7"/>
        </w:numPr>
        <w:spacing w:line="293" w:lineRule="exact"/>
        <w:ind w:left="630" w:hanging="207"/>
        <w:jc w:val="both"/>
        <w:rPr>
          <w:rFonts w:ascii="Symbol" w:hAnsi="Symbol"/>
          <w:sz w:val="24"/>
        </w:rPr>
      </w:pPr>
      <w:r w:rsidRPr="00CB1F97">
        <w:rPr>
          <w:spacing w:val="-10"/>
          <w:sz w:val="24"/>
        </w:rPr>
        <w:t xml:space="preserve">MBBS </w:t>
      </w:r>
      <w:r w:rsidRPr="00CB1F97">
        <w:rPr>
          <w:sz w:val="24"/>
        </w:rPr>
        <w:t>(Max</w:t>
      </w:r>
      <w:r w:rsidRPr="00CB1F97">
        <w:rPr>
          <w:spacing w:val="1"/>
          <w:sz w:val="24"/>
        </w:rPr>
        <w:t xml:space="preserve"> </w:t>
      </w:r>
      <w:r w:rsidRPr="00CB1F97">
        <w:rPr>
          <w:sz w:val="24"/>
        </w:rPr>
        <w:t>Course</w:t>
      </w:r>
      <w:r w:rsidRPr="00CB1F97">
        <w:rPr>
          <w:spacing w:val="-1"/>
          <w:sz w:val="24"/>
        </w:rPr>
        <w:t xml:space="preserve"> </w:t>
      </w:r>
      <w:r w:rsidRPr="00CB1F97">
        <w:rPr>
          <w:sz w:val="24"/>
        </w:rPr>
        <w:t>Duration:</w:t>
      </w:r>
      <w:r w:rsidRPr="00CB1F97">
        <w:rPr>
          <w:spacing w:val="-1"/>
          <w:sz w:val="24"/>
        </w:rPr>
        <w:t xml:space="preserve"> </w:t>
      </w:r>
      <w:r w:rsidRPr="00CB1F97">
        <w:rPr>
          <w:sz w:val="24"/>
        </w:rPr>
        <w:t>4.5 Years</w:t>
      </w:r>
      <w:r w:rsidRPr="00CB1F97">
        <w:rPr>
          <w:spacing w:val="-10"/>
          <w:sz w:val="24"/>
        </w:rPr>
        <w:t>)</w:t>
      </w:r>
    </w:p>
    <w:p w14:paraId="11207B90" w14:textId="77777777" w:rsidR="00B068F6" w:rsidRPr="00CB1F97" w:rsidRDefault="00B068F6" w:rsidP="007E0658">
      <w:pPr>
        <w:pStyle w:val="BodyText"/>
        <w:spacing w:before="1"/>
        <w:ind w:left="0" w:hanging="207"/>
        <w:jc w:val="both"/>
      </w:pPr>
    </w:p>
    <w:p w14:paraId="2630F045" w14:textId="77777777" w:rsidR="00B068F6" w:rsidRPr="00CB1F97" w:rsidRDefault="00F51BED" w:rsidP="007E0658">
      <w:pPr>
        <w:pStyle w:val="Heading1"/>
        <w:numPr>
          <w:ilvl w:val="0"/>
          <w:numId w:val="7"/>
        </w:numPr>
        <w:tabs>
          <w:tab w:val="left" w:pos="359"/>
        </w:tabs>
        <w:spacing w:line="275" w:lineRule="exact"/>
        <w:ind w:left="359" w:hanging="207"/>
      </w:pPr>
      <w:r w:rsidRPr="00CB1F97">
        <w:t>Which</w:t>
      </w:r>
      <w:r w:rsidRPr="00CB1F97">
        <w:rPr>
          <w:spacing w:val="-1"/>
        </w:rPr>
        <w:t xml:space="preserve"> </w:t>
      </w:r>
      <w:r w:rsidRPr="00CB1F97">
        <w:t>subjects are</w:t>
      </w:r>
      <w:r w:rsidRPr="00CB1F97">
        <w:rPr>
          <w:spacing w:val="-4"/>
        </w:rPr>
        <w:t xml:space="preserve"> </w:t>
      </w:r>
      <w:r w:rsidRPr="00CB1F97">
        <w:t>allowed</w:t>
      </w:r>
      <w:r w:rsidRPr="00CB1F97">
        <w:rPr>
          <w:spacing w:val="2"/>
        </w:rPr>
        <w:t xml:space="preserve"> </w:t>
      </w:r>
      <w:r w:rsidRPr="00CB1F97">
        <w:t>in</w:t>
      </w:r>
      <w:r w:rsidRPr="00CB1F97">
        <w:rPr>
          <w:spacing w:val="-1"/>
        </w:rPr>
        <w:t xml:space="preserve"> </w:t>
      </w:r>
      <w:r w:rsidRPr="00CB1F97">
        <w:t>the</w:t>
      </w:r>
      <w:r w:rsidRPr="00CB1F97">
        <w:rPr>
          <w:spacing w:val="1"/>
        </w:rPr>
        <w:t xml:space="preserve"> </w:t>
      </w:r>
      <w:r w:rsidRPr="00CB1F97">
        <w:rPr>
          <w:spacing w:val="-2"/>
        </w:rPr>
        <w:t>Scheme?</w:t>
      </w:r>
    </w:p>
    <w:p w14:paraId="3E7E604E" w14:textId="0F00A35E" w:rsidR="00B068F6" w:rsidRPr="00CB1F97" w:rsidRDefault="00F51BED" w:rsidP="007E0658">
      <w:pPr>
        <w:pStyle w:val="ListParagraph"/>
        <w:numPr>
          <w:ilvl w:val="1"/>
          <w:numId w:val="7"/>
        </w:numPr>
        <w:spacing w:before="1" w:line="237" w:lineRule="auto"/>
        <w:ind w:left="630" w:right="351" w:hanging="207"/>
        <w:jc w:val="both"/>
        <w:rPr>
          <w:rFonts w:ascii="Symbol" w:hAnsi="Symbol"/>
          <w:sz w:val="24"/>
        </w:rPr>
      </w:pPr>
      <w:r w:rsidRPr="00CB1F97">
        <w:rPr>
          <w:sz w:val="24"/>
        </w:rPr>
        <w:t>For Post Doc/ PhD/PG/ UG, all subjects as prescribed by the top 1-</w:t>
      </w:r>
      <w:r w:rsidR="006C7B95" w:rsidRPr="00CB1F97">
        <w:rPr>
          <w:sz w:val="24"/>
        </w:rPr>
        <w:t>5</w:t>
      </w:r>
      <w:r w:rsidRPr="00CB1F97">
        <w:rPr>
          <w:sz w:val="24"/>
        </w:rPr>
        <w:t xml:space="preserve">0 Times Higher Education University rankings are allowed (For </w:t>
      </w:r>
      <w:r w:rsidR="006C7B95" w:rsidRPr="00CB1F97">
        <w:rPr>
          <w:sz w:val="24"/>
        </w:rPr>
        <w:t>15</w:t>
      </w:r>
      <w:r w:rsidRPr="00CB1F97">
        <w:rPr>
          <w:sz w:val="24"/>
        </w:rPr>
        <w:t>0 seats for E1, E2 &amp;</w:t>
      </w:r>
      <w:r w:rsidRPr="00CB1F97">
        <w:rPr>
          <w:spacing w:val="80"/>
          <w:sz w:val="24"/>
        </w:rPr>
        <w:t xml:space="preserve"> </w:t>
      </w:r>
      <w:r w:rsidRPr="00CB1F97">
        <w:rPr>
          <w:spacing w:val="-4"/>
          <w:sz w:val="24"/>
        </w:rPr>
        <w:t>E3).</w:t>
      </w:r>
    </w:p>
    <w:p w14:paraId="177E9BE8" w14:textId="672724F6" w:rsidR="00B068F6" w:rsidRPr="00CB1F97" w:rsidRDefault="00F51BED" w:rsidP="007E0658">
      <w:pPr>
        <w:pStyle w:val="ListParagraph"/>
        <w:numPr>
          <w:ilvl w:val="1"/>
          <w:numId w:val="7"/>
        </w:numPr>
        <w:spacing w:before="5"/>
        <w:ind w:left="630" w:right="353" w:hanging="207"/>
        <w:jc w:val="both"/>
        <w:rPr>
          <w:rFonts w:ascii="Symbol" w:hAnsi="Symbol"/>
          <w:i/>
          <w:iCs/>
          <w:sz w:val="24"/>
        </w:rPr>
      </w:pPr>
      <w:r w:rsidRPr="00CB1F97">
        <w:rPr>
          <w:i/>
          <w:iCs/>
          <w:sz w:val="24"/>
        </w:rPr>
        <w:t>For Post Doc/ PhD/PG/ UG, all subjects as prescribed by the top 1-</w:t>
      </w:r>
      <w:r w:rsidR="003327FD" w:rsidRPr="00CB1F97">
        <w:rPr>
          <w:i/>
          <w:iCs/>
          <w:sz w:val="24"/>
        </w:rPr>
        <w:t>50</w:t>
      </w:r>
      <w:r w:rsidRPr="00CB1F97">
        <w:rPr>
          <w:i/>
          <w:iCs/>
          <w:sz w:val="24"/>
        </w:rPr>
        <w:t xml:space="preserve"> NIRF</w:t>
      </w:r>
      <w:r w:rsidRPr="00CB1F97">
        <w:rPr>
          <w:i/>
          <w:iCs/>
          <w:spacing w:val="40"/>
          <w:sz w:val="24"/>
        </w:rPr>
        <w:t xml:space="preserve"> </w:t>
      </w:r>
      <w:r w:rsidRPr="00CB1F97">
        <w:rPr>
          <w:i/>
          <w:iCs/>
          <w:sz w:val="24"/>
        </w:rPr>
        <w:t xml:space="preserve">ranked Indian Universities (For </w:t>
      </w:r>
      <w:r w:rsidR="006C7B95" w:rsidRPr="00CB1F97">
        <w:rPr>
          <w:i/>
          <w:iCs/>
          <w:sz w:val="24"/>
        </w:rPr>
        <w:t>350</w:t>
      </w:r>
      <w:r w:rsidRPr="00CB1F97">
        <w:rPr>
          <w:i/>
          <w:iCs/>
          <w:sz w:val="24"/>
        </w:rPr>
        <w:t xml:space="preserve"> seats; </w:t>
      </w:r>
      <w:r w:rsidR="00CD498B" w:rsidRPr="00CB1F97">
        <w:rPr>
          <w:i/>
          <w:iCs/>
          <w:sz w:val="24"/>
        </w:rPr>
        <w:t>F</w:t>
      </w:r>
      <w:r w:rsidRPr="00CB1F97">
        <w:rPr>
          <w:i/>
          <w:iCs/>
          <w:sz w:val="24"/>
        </w:rPr>
        <w:t>or E1</w:t>
      </w:r>
      <w:r w:rsidR="00CD498B" w:rsidRPr="00CB1F97">
        <w:rPr>
          <w:i/>
          <w:iCs/>
          <w:sz w:val="24"/>
        </w:rPr>
        <w:t xml:space="preserve"> and E2</w:t>
      </w:r>
      <w:r w:rsidRPr="00CB1F97">
        <w:rPr>
          <w:i/>
          <w:iCs/>
          <w:sz w:val="24"/>
        </w:rPr>
        <w:t xml:space="preserve"> category)</w:t>
      </w:r>
    </w:p>
    <w:p w14:paraId="6F2FDE82" w14:textId="77777777" w:rsidR="00B068F6" w:rsidRPr="00CB1F97" w:rsidRDefault="00B068F6" w:rsidP="007E0658">
      <w:pPr>
        <w:pStyle w:val="BodyText"/>
        <w:spacing w:before="3"/>
        <w:ind w:left="0" w:hanging="207"/>
        <w:jc w:val="both"/>
      </w:pPr>
    </w:p>
    <w:p w14:paraId="1A780928" w14:textId="77777777" w:rsidR="00B068F6" w:rsidRPr="00CB1F97" w:rsidRDefault="00F51BED" w:rsidP="007E0658">
      <w:pPr>
        <w:pStyle w:val="Heading1"/>
        <w:numPr>
          <w:ilvl w:val="0"/>
          <w:numId w:val="7"/>
        </w:numPr>
        <w:tabs>
          <w:tab w:val="left" w:pos="359"/>
        </w:tabs>
        <w:spacing w:before="1" w:line="275" w:lineRule="exact"/>
        <w:ind w:left="359" w:hanging="207"/>
      </w:pPr>
      <w:r w:rsidRPr="00CB1F97">
        <w:t>Which</w:t>
      </w:r>
      <w:r w:rsidRPr="00CB1F97">
        <w:rPr>
          <w:spacing w:val="-4"/>
        </w:rPr>
        <w:t xml:space="preserve"> </w:t>
      </w:r>
      <w:r w:rsidRPr="00CB1F97">
        <w:t>documents</w:t>
      </w:r>
      <w:r w:rsidRPr="00CB1F97">
        <w:rPr>
          <w:spacing w:val="-1"/>
        </w:rPr>
        <w:t xml:space="preserve"> </w:t>
      </w:r>
      <w:r w:rsidRPr="00CB1F97">
        <w:t>are</w:t>
      </w:r>
      <w:r w:rsidRPr="00CB1F97">
        <w:rPr>
          <w:spacing w:val="-1"/>
        </w:rPr>
        <w:t xml:space="preserve"> </w:t>
      </w:r>
      <w:r w:rsidRPr="00CB1F97">
        <w:t>required</w:t>
      </w:r>
      <w:r w:rsidRPr="00CB1F97">
        <w:rPr>
          <w:spacing w:val="1"/>
        </w:rPr>
        <w:t xml:space="preserve"> </w:t>
      </w:r>
      <w:r w:rsidRPr="00CB1F97">
        <w:t>to</w:t>
      </w:r>
      <w:r w:rsidRPr="00CB1F97">
        <w:rPr>
          <w:spacing w:val="-4"/>
        </w:rPr>
        <w:t xml:space="preserve"> </w:t>
      </w:r>
      <w:r w:rsidRPr="00CB1F97">
        <w:t>fill</w:t>
      </w:r>
      <w:r w:rsidRPr="00CB1F97">
        <w:rPr>
          <w:spacing w:val="1"/>
        </w:rPr>
        <w:t xml:space="preserve"> </w:t>
      </w:r>
      <w:r w:rsidRPr="00CB1F97">
        <w:t>the</w:t>
      </w:r>
      <w:r w:rsidRPr="00CB1F97">
        <w:rPr>
          <w:spacing w:val="-1"/>
        </w:rPr>
        <w:t xml:space="preserve"> </w:t>
      </w:r>
      <w:r w:rsidRPr="00CB1F97">
        <w:t>application</w:t>
      </w:r>
      <w:r w:rsidRPr="00CB1F97">
        <w:rPr>
          <w:spacing w:val="1"/>
        </w:rPr>
        <w:t xml:space="preserve"> </w:t>
      </w:r>
      <w:r w:rsidRPr="00CB1F97">
        <w:t>on</w:t>
      </w:r>
      <w:r w:rsidRPr="00CB1F97">
        <w:rPr>
          <w:spacing w:val="-1"/>
        </w:rPr>
        <w:t xml:space="preserve"> </w:t>
      </w:r>
      <w:r w:rsidRPr="00CB1F97">
        <w:rPr>
          <w:spacing w:val="-2"/>
        </w:rPr>
        <w:t>portal?</w:t>
      </w:r>
    </w:p>
    <w:p w14:paraId="0A03F49D" w14:textId="45E9E7C2" w:rsidR="00B068F6" w:rsidRPr="00CB1F97" w:rsidRDefault="002A1ED9" w:rsidP="007E0658">
      <w:pPr>
        <w:pStyle w:val="ListParagraph"/>
        <w:numPr>
          <w:ilvl w:val="0"/>
          <w:numId w:val="6"/>
        </w:numPr>
        <w:tabs>
          <w:tab w:val="left" w:pos="630"/>
        </w:tabs>
        <w:spacing w:line="275" w:lineRule="exact"/>
        <w:ind w:left="720" w:hanging="297"/>
        <w:jc w:val="both"/>
        <w:rPr>
          <w:sz w:val="24"/>
        </w:rPr>
      </w:pPr>
      <w:r w:rsidRPr="00CB1F97">
        <w:rPr>
          <w:sz w:val="24"/>
        </w:rPr>
        <w:t xml:space="preserve"> Jan</w:t>
      </w:r>
      <w:r w:rsidRPr="00CB1F97">
        <w:rPr>
          <w:spacing w:val="-1"/>
          <w:sz w:val="24"/>
        </w:rPr>
        <w:t xml:space="preserve"> </w:t>
      </w:r>
      <w:r w:rsidRPr="00CB1F97">
        <w:rPr>
          <w:sz w:val="24"/>
        </w:rPr>
        <w:t>Aadhar</w:t>
      </w:r>
      <w:r w:rsidRPr="00CB1F97">
        <w:rPr>
          <w:spacing w:val="-1"/>
          <w:sz w:val="24"/>
        </w:rPr>
        <w:t xml:space="preserve"> </w:t>
      </w:r>
      <w:r w:rsidRPr="00CB1F97">
        <w:rPr>
          <w:spacing w:val="-2"/>
          <w:sz w:val="24"/>
        </w:rPr>
        <w:t>Number</w:t>
      </w:r>
    </w:p>
    <w:p w14:paraId="54CBDD89" w14:textId="396CDCA3" w:rsidR="00B068F6" w:rsidRPr="00CB1F97" w:rsidRDefault="002A1ED9" w:rsidP="007E0658">
      <w:pPr>
        <w:pStyle w:val="ListParagraph"/>
        <w:numPr>
          <w:ilvl w:val="0"/>
          <w:numId w:val="6"/>
        </w:numPr>
        <w:tabs>
          <w:tab w:val="left" w:pos="630"/>
        </w:tabs>
        <w:spacing w:before="136"/>
        <w:ind w:left="720" w:hanging="297"/>
        <w:jc w:val="both"/>
        <w:rPr>
          <w:sz w:val="24"/>
        </w:rPr>
      </w:pPr>
      <w:r w:rsidRPr="00CB1F97">
        <w:rPr>
          <w:sz w:val="24"/>
        </w:rPr>
        <w:t xml:space="preserve"> Offer</w:t>
      </w:r>
      <w:r w:rsidRPr="00CB1F97">
        <w:rPr>
          <w:spacing w:val="-1"/>
          <w:sz w:val="24"/>
        </w:rPr>
        <w:t xml:space="preserve"> </w:t>
      </w:r>
      <w:r w:rsidRPr="00CB1F97">
        <w:rPr>
          <w:sz w:val="24"/>
        </w:rPr>
        <w:t>letter</w:t>
      </w:r>
      <w:r w:rsidRPr="00CB1F97">
        <w:rPr>
          <w:spacing w:val="-1"/>
          <w:sz w:val="24"/>
        </w:rPr>
        <w:t xml:space="preserve"> </w:t>
      </w:r>
      <w:r w:rsidRPr="00CB1F97">
        <w:rPr>
          <w:sz w:val="24"/>
        </w:rPr>
        <w:t>of</w:t>
      </w:r>
      <w:r w:rsidRPr="00CB1F97">
        <w:rPr>
          <w:spacing w:val="-3"/>
          <w:sz w:val="24"/>
        </w:rPr>
        <w:t xml:space="preserve"> </w:t>
      </w:r>
      <w:r w:rsidRPr="00CB1F97">
        <w:rPr>
          <w:sz w:val="24"/>
        </w:rPr>
        <w:t>the</w:t>
      </w:r>
      <w:r w:rsidRPr="00CB1F97">
        <w:rPr>
          <w:spacing w:val="-1"/>
          <w:sz w:val="24"/>
        </w:rPr>
        <w:t xml:space="preserve"> </w:t>
      </w:r>
      <w:r w:rsidRPr="00CB1F97">
        <w:rPr>
          <w:sz w:val="24"/>
        </w:rPr>
        <w:t>applicable</w:t>
      </w:r>
      <w:r w:rsidRPr="00CB1F97">
        <w:rPr>
          <w:spacing w:val="-1"/>
          <w:sz w:val="24"/>
        </w:rPr>
        <w:t xml:space="preserve"> </w:t>
      </w:r>
      <w:r w:rsidRPr="00CB1F97">
        <w:rPr>
          <w:sz w:val="24"/>
        </w:rPr>
        <w:t xml:space="preserve">foreign </w:t>
      </w:r>
      <w:r w:rsidRPr="00CB1F97">
        <w:rPr>
          <w:spacing w:val="-2"/>
          <w:sz w:val="24"/>
        </w:rPr>
        <w:t>university</w:t>
      </w:r>
      <w:r w:rsidR="005D30D0" w:rsidRPr="00CB1F97">
        <w:rPr>
          <w:spacing w:val="-2"/>
          <w:sz w:val="24"/>
        </w:rPr>
        <w:t>/Indian university</w:t>
      </w:r>
    </w:p>
    <w:p w14:paraId="2BFEBAF2" w14:textId="20593262" w:rsidR="00B068F6" w:rsidRPr="00CB1F97" w:rsidRDefault="002A1ED9" w:rsidP="007E0658">
      <w:pPr>
        <w:pStyle w:val="ListParagraph"/>
        <w:numPr>
          <w:ilvl w:val="0"/>
          <w:numId w:val="6"/>
        </w:numPr>
        <w:tabs>
          <w:tab w:val="left" w:pos="630"/>
        </w:tabs>
        <w:spacing w:before="140"/>
        <w:ind w:left="720" w:hanging="297"/>
        <w:jc w:val="both"/>
        <w:rPr>
          <w:sz w:val="24"/>
        </w:rPr>
      </w:pPr>
      <w:r w:rsidRPr="00CB1F97">
        <w:rPr>
          <w:sz w:val="24"/>
        </w:rPr>
        <w:t xml:space="preserve"> Bonafide/</w:t>
      </w:r>
      <w:r w:rsidRPr="00CB1F97">
        <w:rPr>
          <w:spacing w:val="-1"/>
          <w:sz w:val="24"/>
        </w:rPr>
        <w:t xml:space="preserve"> </w:t>
      </w:r>
      <w:r w:rsidRPr="00CB1F97">
        <w:rPr>
          <w:sz w:val="24"/>
        </w:rPr>
        <w:t>Domicile</w:t>
      </w:r>
      <w:r w:rsidRPr="00CB1F97">
        <w:rPr>
          <w:spacing w:val="-1"/>
          <w:sz w:val="24"/>
        </w:rPr>
        <w:t xml:space="preserve"> </w:t>
      </w:r>
      <w:r w:rsidRPr="00CB1F97">
        <w:rPr>
          <w:spacing w:val="-2"/>
          <w:sz w:val="24"/>
        </w:rPr>
        <w:t>certificate</w:t>
      </w:r>
    </w:p>
    <w:p w14:paraId="66569826" w14:textId="009A98F0" w:rsidR="00B068F6" w:rsidRPr="00CB1F97" w:rsidRDefault="002A1ED9" w:rsidP="007E0658">
      <w:pPr>
        <w:pStyle w:val="ListParagraph"/>
        <w:numPr>
          <w:ilvl w:val="0"/>
          <w:numId w:val="6"/>
        </w:numPr>
        <w:tabs>
          <w:tab w:val="left" w:pos="630"/>
          <w:tab w:val="left" w:pos="1080"/>
        </w:tabs>
        <w:spacing w:before="136" w:line="360" w:lineRule="auto"/>
        <w:ind w:left="720" w:right="1068" w:hanging="297"/>
        <w:jc w:val="both"/>
        <w:rPr>
          <w:sz w:val="24"/>
        </w:rPr>
      </w:pPr>
      <w:r w:rsidRPr="00CB1F97">
        <w:rPr>
          <w:sz w:val="24"/>
        </w:rPr>
        <w:t xml:space="preserve"> Gross</w:t>
      </w:r>
      <w:r w:rsidRPr="00CB1F97">
        <w:rPr>
          <w:spacing w:val="-5"/>
          <w:sz w:val="24"/>
        </w:rPr>
        <w:t xml:space="preserve"> </w:t>
      </w:r>
      <w:r w:rsidRPr="00CB1F97">
        <w:rPr>
          <w:sz w:val="24"/>
        </w:rPr>
        <w:t>family</w:t>
      </w:r>
      <w:r w:rsidRPr="00CB1F97">
        <w:rPr>
          <w:spacing w:val="-5"/>
          <w:sz w:val="24"/>
        </w:rPr>
        <w:t xml:space="preserve"> </w:t>
      </w:r>
      <w:r w:rsidRPr="00CB1F97">
        <w:rPr>
          <w:sz w:val="24"/>
        </w:rPr>
        <w:t>Income</w:t>
      </w:r>
      <w:r w:rsidRPr="00CB1F97">
        <w:rPr>
          <w:spacing w:val="-3"/>
          <w:sz w:val="24"/>
        </w:rPr>
        <w:t xml:space="preserve"> </w:t>
      </w:r>
      <w:r w:rsidR="005D30D0" w:rsidRPr="00CB1F97">
        <w:rPr>
          <w:sz w:val="24"/>
        </w:rPr>
        <w:t>affidavit</w:t>
      </w:r>
      <w:r w:rsidRPr="00CB1F97">
        <w:rPr>
          <w:spacing w:val="-5"/>
          <w:sz w:val="24"/>
        </w:rPr>
        <w:t xml:space="preserve"> </w:t>
      </w:r>
      <w:r w:rsidRPr="00CB1F97">
        <w:rPr>
          <w:sz w:val="24"/>
        </w:rPr>
        <w:t>(authenticated</w:t>
      </w:r>
      <w:r w:rsidRPr="00CB1F97">
        <w:rPr>
          <w:spacing w:val="-5"/>
          <w:sz w:val="24"/>
        </w:rPr>
        <w:t xml:space="preserve"> </w:t>
      </w:r>
      <w:r w:rsidRPr="00CB1F97">
        <w:rPr>
          <w:sz w:val="24"/>
        </w:rPr>
        <w:t>by</w:t>
      </w:r>
      <w:r w:rsidRPr="00CB1F97">
        <w:rPr>
          <w:spacing w:val="-8"/>
          <w:sz w:val="24"/>
        </w:rPr>
        <w:t xml:space="preserve"> </w:t>
      </w:r>
      <w:r w:rsidRPr="00CB1F97">
        <w:rPr>
          <w:sz w:val="24"/>
        </w:rPr>
        <w:t>executive</w:t>
      </w:r>
      <w:r w:rsidRPr="00CB1F97">
        <w:rPr>
          <w:spacing w:val="-8"/>
          <w:sz w:val="24"/>
        </w:rPr>
        <w:t xml:space="preserve"> </w:t>
      </w:r>
      <w:r w:rsidRPr="00CB1F97">
        <w:rPr>
          <w:sz w:val="24"/>
        </w:rPr>
        <w:t>magistrate</w:t>
      </w:r>
      <w:r w:rsidRPr="00CB1F97">
        <w:rPr>
          <w:spacing w:val="-5"/>
          <w:sz w:val="24"/>
        </w:rPr>
        <w:t xml:space="preserve"> </w:t>
      </w:r>
      <w:r w:rsidRPr="00CB1F97">
        <w:rPr>
          <w:sz w:val="24"/>
        </w:rPr>
        <w:t xml:space="preserve">and witnessed by two </w:t>
      </w:r>
      <w:proofErr w:type="spellStart"/>
      <w:r w:rsidR="005D30D0" w:rsidRPr="00CB1F97">
        <w:rPr>
          <w:sz w:val="24"/>
        </w:rPr>
        <w:t>gazetted</w:t>
      </w:r>
      <w:proofErr w:type="spellEnd"/>
      <w:r w:rsidRPr="00CB1F97">
        <w:rPr>
          <w:sz w:val="24"/>
        </w:rPr>
        <w:t xml:space="preserve"> officers)</w:t>
      </w:r>
    </w:p>
    <w:p w14:paraId="2317D986" w14:textId="18EE92ED" w:rsidR="00B068F6" w:rsidRPr="00CB1F97" w:rsidRDefault="002A1ED9" w:rsidP="007E0658">
      <w:pPr>
        <w:pStyle w:val="ListParagraph"/>
        <w:numPr>
          <w:ilvl w:val="0"/>
          <w:numId w:val="6"/>
        </w:numPr>
        <w:tabs>
          <w:tab w:val="left" w:pos="630"/>
          <w:tab w:val="left" w:pos="1080"/>
        </w:tabs>
        <w:spacing w:before="1" w:line="364" w:lineRule="auto"/>
        <w:ind w:left="720" w:right="581" w:hanging="297"/>
        <w:jc w:val="both"/>
        <w:rPr>
          <w:sz w:val="24"/>
        </w:rPr>
      </w:pPr>
      <w:r w:rsidRPr="00CB1F97">
        <w:rPr>
          <w:sz w:val="24"/>
        </w:rPr>
        <w:t xml:space="preserve"> ITRs</w:t>
      </w:r>
      <w:r w:rsidRPr="00CB1F97">
        <w:rPr>
          <w:spacing w:val="40"/>
          <w:sz w:val="24"/>
        </w:rPr>
        <w:t xml:space="preserve"> </w:t>
      </w:r>
      <w:r w:rsidRPr="00CB1F97">
        <w:rPr>
          <w:rFonts w:ascii="Cambria"/>
        </w:rPr>
        <w:t>of last 3 years will be assessed of Mother, Father and candidate (ITR of F.Y 202</w:t>
      </w:r>
      <w:r w:rsidR="00CD498B" w:rsidRPr="00CB1F97">
        <w:rPr>
          <w:rFonts w:ascii="Cambria"/>
        </w:rPr>
        <w:t>1</w:t>
      </w:r>
      <w:r w:rsidRPr="00CB1F97">
        <w:rPr>
          <w:rFonts w:ascii="Cambria"/>
        </w:rPr>
        <w:t>-2</w:t>
      </w:r>
      <w:r w:rsidR="00CD498B" w:rsidRPr="00CB1F97">
        <w:rPr>
          <w:rFonts w:ascii="Cambria"/>
        </w:rPr>
        <w:t>2</w:t>
      </w:r>
      <w:r w:rsidRPr="00CB1F97">
        <w:rPr>
          <w:rFonts w:ascii="Cambria"/>
          <w:spacing w:val="-6"/>
        </w:rPr>
        <w:t xml:space="preserve"> </w:t>
      </w:r>
      <w:r w:rsidR="005D30D0" w:rsidRPr="00CB1F97">
        <w:rPr>
          <w:rFonts w:ascii="Cambria"/>
        </w:rPr>
        <w:t>Assessment</w:t>
      </w:r>
      <w:r w:rsidRPr="00CB1F97">
        <w:rPr>
          <w:rFonts w:ascii="Cambria"/>
          <w:spacing w:val="-3"/>
        </w:rPr>
        <w:t xml:space="preserve"> </w:t>
      </w:r>
      <w:r w:rsidRPr="00CB1F97">
        <w:rPr>
          <w:rFonts w:ascii="Cambria"/>
        </w:rPr>
        <w:t>Year-</w:t>
      </w:r>
      <w:r w:rsidRPr="00CB1F97">
        <w:rPr>
          <w:rFonts w:ascii="Cambria"/>
          <w:spacing w:val="-6"/>
        </w:rPr>
        <w:t xml:space="preserve"> </w:t>
      </w:r>
      <w:r w:rsidRPr="00CB1F97">
        <w:rPr>
          <w:rFonts w:ascii="Cambria"/>
        </w:rPr>
        <w:t>202</w:t>
      </w:r>
      <w:r w:rsidR="00CD498B" w:rsidRPr="00CB1F97">
        <w:rPr>
          <w:rFonts w:ascii="Cambria"/>
        </w:rPr>
        <w:t>2</w:t>
      </w:r>
      <w:r w:rsidRPr="00CB1F97">
        <w:rPr>
          <w:rFonts w:ascii="Cambria"/>
        </w:rPr>
        <w:t>-2</w:t>
      </w:r>
      <w:r w:rsidR="00CD498B" w:rsidRPr="00CB1F97">
        <w:rPr>
          <w:rFonts w:ascii="Cambria"/>
        </w:rPr>
        <w:t>3</w:t>
      </w:r>
      <w:r w:rsidRPr="00CB1F97">
        <w:rPr>
          <w:rFonts w:ascii="Cambria"/>
        </w:rPr>
        <w:t>;</w:t>
      </w:r>
      <w:r w:rsidRPr="00CB1F97">
        <w:rPr>
          <w:rFonts w:ascii="Cambria"/>
          <w:spacing w:val="-3"/>
        </w:rPr>
        <w:t xml:space="preserve"> </w:t>
      </w:r>
      <w:r w:rsidRPr="00CB1F97">
        <w:rPr>
          <w:rFonts w:ascii="Cambria"/>
        </w:rPr>
        <w:t>F.Y.</w:t>
      </w:r>
      <w:r w:rsidRPr="00CB1F97">
        <w:rPr>
          <w:rFonts w:ascii="Cambria"/>
          <w:spacing w:val="-2"/>
        </w:rPr>
        <w:t xml:space="preserve"> </w:t>
      </w:r>
      <w:r w:rsidRPr="00CB1F97">
        <w:rPr>
          <w:rFonts w:ascii="Cambria"/>
        </w:rPr>
        <w:t>202</w:t>
      </w:r>
      <w:r w:rsidR="00CD498B" w:rsidRPr="00CB1F97">
        <w:rPr>
          <w:rFonts w:ascii="Cambria"/>
        </w:rPr>
        <w:t>2</w:t>
      </w:r>
      <w:r w:rsidRPr="00CB1F97">
        <w:rPr>
          <w:rFonts w:ascii="Cambria"/>
        </w:rPr>
        <w:t>-2</w:t>
      </w:r>
      <w:r w:rsidR="00CD498B" w:rsidRPr="00CB1F97">
        <w:rPr>
          <w:rFonts w:ascii="Cambria"/>
        </w:rPr>
        <w:t>3</w:t>
      </w:r>
      <w:r w:rsidRPr="00CB1F97">
        <w:rPr>
          <w:rFonts w:ascii="Cambria"/>
        </w:rPr>
        <w:t>,</w:t>
      </w:r>
      <w:r w:rsidRPr="00CB1F97">
        <w:rPr>
          <w:rFonts w:ascii="Cambria"/>
          <w:spacing w:val="-6"/>
        </w:rPr>
        <w:t xml:space="preserve"> </w:t>
      </w:r>
      <w:r w:rsidR="00E93836" w:rsidRPr="00CB1F97">
        <w:rPr>
          <w:rFonts w:ascii="Cambria"/>
        </w:rPr>
        <w:t>Assessment</w:t>
      </w:r>
      <w:r w:rsidRPr="00CB1F97">
        <w:rPr>
          <w:rFonts w:ascii="Cambria"/>
          <w:spacing w:val="-5"/>
        </w:rPr>
        <w:t xml:space="preserve"> </w:t>
      </w:r>
      <w:r w:rsidRPr="00CB1F97">
        <w:rPr>
          <w:rFonts w:ascii="Cambria"/>
        </w:rPr>
        <w:t>Year-</w:t>
      </w:r>
      <w:r w:rsidRPr="00CB1F97">
        <w:rPr>
          <w:rFonts w:ascii="Cambria"/>
          <w:spacing w:val="-2"/>
        </w:rPr>
        <w:t xml:space="preserve"> </w:t>
      </w:r>
      <w:r w:rsidRPr="00CB1F97">
        <w:rPr>
          <w:rFonts w:ascii="Cambria"/>
        </w:rPr>
        <w:t>202</w:t>
      </w:r>
      <w:r w:rsidR="00CD498B" w:rsidRPr="00CB1F97">
        <w:rPr>
          <w:rFonts w:ascii="Cambria"/>
        </w:rPr>
        <w:t>3</w:t>
      </w:r>
      <w:r w:rsidRPr="00CB1F97">
        <w:rPr>
          <w:rFonts w:ascii="Cambria"/>
        </w:rPr>
        <w:t>-2</w:t>
      </w:r>
      <w:r w:rsidR="00CD498B" w:rsidRPr="00CB1F97">
        <w:rPr>
          <w:rFonts w:ascii="Cambria"/>
        </w:rPr>
        <w:t>4</w:t>
      </w:r>
      <w:r w:rsidRPr="00CB1F97">
        <w:rPr>
          <w:rFonts w:ascii="Cambria"/>
        </w:rPr>
        <w:t>;</w:t>
      </w:r>
      <w:r w:rsidRPr="00CB1F97">
        <w:rPr>
          <w:rFonts w:ascii="Cambria"/>
          <w:spacing w:val="38"/>
        </w:rPr>
        <w:t xml:space="preserve"> </w:t>
      </w:r>
      <w:r w:rsidRPr="00CB1F97">
        <w:rPr>
          <w:rFonts w:ascii="Cambria"/>
        </w:rPr>
        <w:t>and</w:t>
      </w:r>
    </w:p>
    <w:p w14:paraId="6500BCD9" w14:textId="475C623C" w:rsidR="00B068F6" w:rsidRPr="00CB1F97" w:rsidRDefault="002A1ED9" w:rsidP="007E0658">
      <w:pPr>
        <w:tabs>
          <w:tab w:val="left" w:pos="630"/>
        </w:tabs>
        <w:spacing w:line="360" w:lineRule="auto"/>
        <w:ind w:left="720" w:right="349" w:hanging="297"/>
        <w:jc w:val="both"/>
        <w:rPr>
          <w:rFonts w:ascii="Cambria"/>
        </w:rPr>
      </w:pPr>
      <w:r w:rsidRPr="00CB1F97">
        <w:rPr>
          <w:rFonts w:ascii="Cambria"/>
        </w:rPr>
        <w:t xml:space="preserve">      F.Y.</w:t>
      </w:r>
      <w:r w:rsidRPr="00CB1F97">
        <w:rPr>
          <w:rFonts w:ascii="Cambria"/>
          <w:spacing w:val="-1"/>
        </w:rPr>
        <w:t xml:space="preserve"> </w:t>
      </w:r>
      <w:r w:rsidRPr="00CB1F97">
        <w:rPr>
          <w:rFonts w:ascii="Cambria"/>
        </w:rPr>
        <w:t>202</w:t>
      </w:r>
      <w:r w:rsidR="00CD498B" w:rsidRPr="00CB1F97">
        <w:rPr>
          <w:rFonts w:ascii="Cambria"/>
        </w:rPr>
        <w:t>3</w:t>
      </w:r>
      <w:r w:rsidRPr="00CB1F97">
        <w:rPr>
          <w:rFonts w:ascii="Cambria"/>
        </w:rPr>
        <w:t>-2</w:t>
      </w:r>
      <w:r w:rsidR="00CD498B" w:rsidRPr="00CB1F97">
        <w:rPr>
          <w:rFonts w:ascii="Cambria"/>
        </w:rPr>
        <w:t>4</w:t>
      </w:r>
      <w:r w:rsidRPr="00CB1F97">
        <w:rPr>
          <w:rFonts w:ascii="Cambria"/>
        </w:rPr>
        <w:t>,</w:t>
      </w:r>
      <w:r w:rsidRPr="00CB1F97">
        <w:rPr>
          <w:rFonts w:ascii="Cambria"/>
          <w:spacing w:val="-3"/>
        </w:rPr>
        <w:t xml:space="preserve"> </w:t>
      </w:r>
      <w:r w:rsidR="005D30D0" w:rsidRPr="00CB1F97">
        <w:rPr>
          <w:rFonts w:ascii="Cambria"/>
        </w:rPr>
        <w:t>Assessment</w:t>
      </w:r>
      <w:r w:rsidRPr="00CB1F97">
        <w:rPr>
          <w:rFonts w:ascii="Cambria"/>
          <w:spacing w:val="-2"/>
        </w:rPr>
        <w:t xml:space="preserve"> </w:t>
      </w:r>
      <w:r w:rsidRPr="00CB1F97">
        <w:rPr>
          <w:rFonts w:ascii="Cambria"/>
        </w:rPr>
        <w:t>Year-202</w:t>
      </w:r>
      <w:r w:rsidR="00CD498B" w:rsidRPr="00CB1F97">
        <w:rPr>
          <w:rFonts w:ascii="Cambria"/>
        </w:rPr>
        <w:t>4</w:t>
      </w:r>
      <w:r w:rsidRPr="00CB1F97">
        <w:rPr>
          <w:rFonts w:ascii="Cambria"/>
        </w:rPr>
        <w:t>-2</w:t>
      </w:r>
      <w:r w:rsidR="00CD498B" w:rsidRPr="00CB1F97">
        <w:rPr>
          <w:rFonts w:ascii="Cambria"/>
        </w:rPr>
        <w:t>5</w:t>
      </w:r>
      <w:r w:rsidRPr="00CB1F97">
        <w:rPr>
          <w:rFonts w:ascii="Cambria"/>
        </w:rPr>
        <w:t>)</w:t>
      </w:r>
      <w:r w:rsidRPr="00CB1F97">
        <w:rPr>
          <w:rFonts w:ascii="Cambria"/>
          <w:spacing w:val="-5"/>
        </w:rPr>
        <w:t xml:space="preserve"> </w:t>
      </w:r>
      <w:r w:rsidRPr="00CB1F97">
        <w:rPr>
          <w:rFonts w:ascii="Cambria"/>
        </w:rPr>
        <w:t>(No</w:t>
      </w:r>
      <w:r w:rsidRPr="00CB1F97">
        <w:rPr>
          <w:rFonts w:ascii="Cambria"/>
          <w:spacing w:val="-2"/>
        </w:rPr>
        <w:t xml:space="preserve"> </w:t>
      </w:r>
      <w:r w:rsidRPr="00CB1F97">
        <w:rPr>
          <w:rFonts w:ascii="Cambria"/>
        </w:rPr>
        <w:t>ITR</w:t>
      </w:r>
      <w:r w:rsidRPr="00CB1F97">
        <w:rPr>
          <w:rFonts w:ascii="Cambria"/>
          <w:spacing w:val="-5"/>
        </w:rPr>
        <w:t xml:space="preserve"> </w:t>
      </w:r>
      <w:r w:rsidRPr="00CB1F97">
        <w:rPr>
          <w:rFonts w:ascii="Cambria"/>
        </w:rPr>
        <w:t>required</w:t>
      </w:r>
      <w:r w:rsidRPr="00CB1F97">
        <w:rPr>
          <w:rFonts w:ascii="Cambria"/>
          <w:spacing w:val="-3"/>
        </w:rPr>
        <w:t xml:space="preserve"> </w:t>
      </w:r>
      <w:r w:rsidRPr="00CB1F97">
        <w:rPr>
          <w:rFonts w:ascii="Cambria"/>
        </w:rPr>
        <w:t>for</w:t>
      </w:r>
      <w:r w:rsidRPr="00CB1F97">
        <w:rPr>
          <w:rFonts w:ascii="Cambria"/>
          <w:spacing w:val="-2"/>
        </w:rPr>
        <w:t xml:space="preserve"> </w:t>
      </w:r>
      <w:r w:rsidRPr="00CB1F97">
        <w:rPr>
          <w:rFonts w:ascii="Cambria"/>
        </w:rPr>
        <w:t>E3</w:t>
      </w:r>
      <w:r w:rsidRPr="00CB1F97">
        <w:rPr>
          <w:rFonts w:ascii="Cambria"/>
          <w:spacing w:val="-5"/>
        </w:rPr>
        <w:t xml:space="preserve"> </w:t>
      </w:r>
      <w:r w:rsidRPr="00CB1F97">
        <w:rPr>
          <w:rFonts w:ascii="Cambria"/>
        </w:rPr>
        <w:t xml:space="preserve">category </w:t>
      </w:r>
      <w:r w:rsidRPr="00CB1F97">
        <w:rPr>
          <w:rFonts w:ascii="Cambria"/>
          <w:spacing w:val="-2"/>
        </w:rPr>
        <w:t>candidates)</w:t>
      </w:r>
    </w:p>
    <w:p w14:paraId="6859C27F" w14:textId="77777777" w:rsidR="00B068F6" w:rsidRPr="00CB1F97" w:rsidRDefault="00F51BED" w:rsidP="007E0658">
      <w:pPr>
        <w:pStyle w:val="ListParagraph"/>
        <w:numPr>
          <w:ilvl w:val="0"/>
          <w:numId w:val="6"/>
        </w:numPr>
        <w:tabs>
          <w:tab w:val="left" w:pos="630"/>
        </w:tabs>
        <w:spacing w:line="270" w:lineRule="exact"/>
        <w:ind w:left="720" w:hanging="297"/>
        <w:jc w:val="both"/>
        <w:rPr>
          <w:sz w:val="24"/>
        </w:rPr>
      </w:pPr>
      <w:r w:rsidRPr="00CB1F97">
        <w:rPr>
          <w:sz w:val="24"/>
        </w:rPr>
        <w:t>Affidavit</w:t>
      </w:r>
      <w:r w:rsidRPr="00CB1F97">
        <w:rPr>
          <w:spacing w:val="-2"/>
          <w:sz w:val="24"/>
        </w:rPr>
        <w:t xml:space="preserve"> </w:t>
      </w:r>
      <w:r w:rsidRPr="00CB1F97">
        <w:rPr>
          <w:sz w:val="24"/>
        </w:rPr>
        <w:t>for</w:t>
      </w:r>
      <w:r w:rsidRPr="00CB1F97">
        <w:rPr>
          <w:spacing w:val="-2"/>
          <w:sz w:val="24"/>
        </w:rPr>
        <w:t xml:space="preserve"> </w:t>
      </w:r>
      <w:r w:rsidRPr="00CB1F97">
        <w:rPr>
          <w:sz w:val="24"/>
        </w:rPr>
        <w:t>not</w:t>
      </w:r>
      <w:r w:rsidRPr="00CB1F97">
        <w:rPr>
          <w:spacing w:val="-1"/>
          <w:sz w:val="24"/>
        </w:rPr>
        <w:t xml:space="preserve"> </w:t>
      </w:r>
      <w:r w:rsidRPr="00CB1F97">
        <w:rPr>
          <w:sz w:val="24"/>
        </w:rPr>
        <w:t>filing</w:t>
      </w:r>
      <w:r w:rsidRPr="00CB1F97">
        <w:rPr>
          <w:spacing w:val="-4"/>
          <w:sz w:val="24"/>
        </w:rPr>
        <w:t xml:space="preserve"> </w:t>
      </w:r>
      <w:r w:rsidRPr="00CB1F97">
        <w:rPr>
          <w:sz w:val="24"/>
        </w:rPr>
        <w:t>ITR (given</w:t>
      </w:r>
      <w:r w:rsidRPr="00CB1F97">
        <w:rPr>
          <w:spacing w:val="-1"/>
          <w:sz w:val="24"/>
        </w:rPr>
        <w:t xml:space="preserve"> </w:t>
      </w:r>
      <w:r w:rsidRPr="00CB1F97">
        <w:rPr>
          <w:spacing w:val="-2"/>
          <w:sz w:val="24"/>
        </w:rPr>
        <w:t>format)</w:t>
      </w:r>
    </w:p>
    <w:p w14:paraId="56877108" w14:textId="77777777" w:rsidR="00B068F6" w:rsidRPr="00CB1F97" w:rsidRDefault="00F51BED" w:rsidP="007E0658">
      <w:pPr>
        <w:pStyle w:val="ListParagraph"/>
        <w:numPr>
          <w:ilvl w:val="0"/>
          <w:numId w:val="6"/>
        </w:numPr>
        <w:tabs>
          <w:tab w:val="left" w:pos="630"/>
        </w:tabs>
        <w:spacing w:before="134"/>
        <w:ind w:left="720" w:hanging="297"/>
        <w:jc w:val="both"/>
        <w:rPr>
          <w:sz w:val="24"/>
        </w:rPr>
      </w:pPr>
      <w:r w:rsidRPr="00CB1F97">
        <w:rPr>
          <w:sz w:val="24"/>
        </w:rPr>
        <w:t xml:space="preserve">10th </w:t>
      </w:r>
      <w:r w:rsidRPr="00CB1F97">
        <w:rPr>
          <w:spacing w:val="-2"/>
          <w:sz w:val="24"/>
        </w:rPr>
        <w:t>marksheet</w:t>
      </w:r>
    </w:p>
    <w:p w14:paraId="25081327" w14:textId="3E316486" w:rsidR="00B068F6" w:rsidRPr="00CB1F97" w:rsidRDefault="002A1ED9" w:rsidP="007E0658">
      <w:pPr>
        <w:pStyle w:val="ListParagraph"/>
        <w:numPr>
          <w:ilvl w:val="0"/>
          <w:numId w:val="6"/>
        </w:numPr>
        <w:tabs>
          <w:tab w:val="left" w:pos="630"/>
        </w:tabs>
        <w:spacing w:before="137"/>
        <w:ind w:left="720" w:hanging="297"/>
        <w:jc w:val="both"/>
        <w:rPr>
          <w:sz w:val="24"/>
        </w:rPr>
      </w:pPr>
      <w:r w:rsidRPr="00CB1F97">
        <w:rPr>
          <w:sz w:val="24"/>
        </w:rPr>
        <w:t xml:space="preserve"> Qualifying</w:t>
      </w:r>
      <w:r w:rsidRPr="00CB1F97">
        <w:rPr>
          <w:spacing w:val="-1"/>
          <w:sz w:val="24"/>
        </w:rPr>
        <w:t xml:space="preserve"> </w:t>
      </w:r>
      <w:r w:rsidRPr="00CB1F97">
        <w:rPr>
          <w:sz w:val="24"/>
        </w:rPr>
        <w:t>Degree,</w:t>
      </w:r>
      <w:r w:rsidRPr="00CB1F97">
        <w:rPr>
          <w:spacing w:val="-4"/>
          <w:sz w:val="24"/>
        </w:rPr>
        <w:t xml:space="preserve"> </w:t>
      </w:r>
      <w:r w:rsidRPr="00CB1F97">
        <w:rPr>
          <w:sz w:val="24"/>
        </w:rPr>
        <w:t>Mark</w:t>
      </w:r>
      <w:r w:rsidRPr="00CB1F97">
        <w:rPr>
          <w:spacing w:val="1"/>
          <w:sz w:val="24"/>
        </w:rPr>
        <w:t xml:space="preserve"> </w:t>
      </w:r>
      <w:r w:rsidRPr="00CB1F97">
        <w:rPr>
          <w:sz w:val="24"/>
        </w:rPr>
        <w:t>sheet/Certificate of</w:t>
      </w:r>
      <w:r w:rsidRPr="00CB1F97">
        <w:rPr>
          <w:spacing w:val="-4"/>
          <w:sz w:val="24"/>
        </w:rPr>
        <w:t xml:space="preserve"> </w:t>
      </w:r>
      <w:r w:rsidRPr="00CB1F97">
        <w:rPr>
          <w:sz w:val="24"/>
        </w:rPr>
        <w:t>last</w:t>
      </w:r>
      <w:r w:rsidRPr="00CB1F97">
        <w:rPr>
          <w:spacing w:val="-1"/>
          <w:sz w:val="24"/>
        </w:rPr>
        <w:t xml:space="preserve"> </w:t>
      </w:r>
      <w:r w:rsidRPr="00CB1F97">
        <w:rPr>
          <w:sz w:val="24"/>
        </w:rPr>
        <w:t xml:space="preserve">passed </w:t>
      </w:r>
      <w:r w:rsidRPr="00CB1F97">
        <w:rPr>
          <w:spacing w:val="-4"/>
          <w:sz w:val="24"/>
        </w:rPr>
        <w:t>exam</w:t>
      </w:r>
    </w:p>
    <w:p w14:paraId="41D39170" w14:textId="69CF06C1" w:rsidR="00B068F6" w:rsidRPr="00CB1F97" w:rsidRDefault="00C52FD6" w:rsidP="007E0658">
      <w:pPr>
        <w:pStyle w:val="ListParagraph"/>
        <w:numPr>
          <w:ilvl w:val="0"/>
          <w:numId w:val="6"/>
        </w:numPr>
        <w:tabs>
          <w:tab w:val="left" w:pos="630"/>
        </w:tabs>
        <w:spacing w:before="139"/>
        <w:ind w:left="720" w:hanging="297"/>
        <w:jc w:val="both"/>
        <w:rPr>
          <w:sz w:val="24"/>
        </w:rPr>
      </w:pPr>
      <w:r w:rsidRPr="00CB1F97">
        <w:rPr>
          <w:sz w:val="24"/>
        </w:rPr>
        <w:t>Self</w:t>
      </w:r>
      <w:r w:rsidRPr="00CB1F97">
        <w:rPr>
          <w:spacing w:val="-3"/>
          <w:sz w:val="24"/>
        </w:rPr>
        <w:t>-</w:t>
      </w:r>
      <w:r w:rsidRPr="00CB1F97">
        <w:rPr>
          <w:sz w:val="24"/>
        </w:rPr>
        <w:t>Declaration</w:t>
      </w:r>
      <w:r w:rsidRPr="00CB1F97">
        <w:rPr>
          <w:spacing w:val="-1"/>
          <w:sz w:val="24"/>
        </w:rPr>
        <w:t xml:space="preserve"> </w:t>
      </w:r>
      <w:r w:rsidRPr="00CB1F97">
        <w:rPr>
          <w:sz w:val="24"/>
        </w:rPr>
        <w:t>for</w:t>
      </w:r>
      <w:r w:rsidRPr="00CB1F97">
        <w:rPr>
          <w:spacing w:val="-1"/>
          <w:sz w:val="24"/>
        </w:rPr>
        <w:t xml:space="preserve"> </w:t>
      </w:r>
      <w:r w:rsidRPr="00CB1F97">
        <w:rPr>
          <w:sz w:val="24"/>
        </w:rPr>
        <w:t>Scholarships/</w:t>
      </w:r>
      <w:r w:rsidRPr="00CB1F97">
        <w:rPr>
          <w:spacing w:val="-1"/>
          <w:sz w:val="24"/>
        </w:rPr>
        <w:t xml:space="preserve"> </w:t>
      </w:r>
      <w:r w:rsidRPr="00CB1F97">
        <w:rPr>
          <w:sz w:val="24"/>
        </w:rPr>
        <w:t>financial</w:t>
      </w:r>
      <w:r w:rsidRPr="00CB1F97">
        <w:rPr>
          <w:spacing w:val="-1"/>
          <w:sz w:val="24"/>
        </w:rPr>
        <w:t xml:space="preserve"> </w:t>
      </w:r>
      <w:r w:rsidRPr="00CB1F97">
        <w:rPr>
          <w:sz w:val="24"/>
        </w:rPr>
        <w:t>help</w:t>
      </w:r>
      <w:r w:rsidRPr="00CB1F97">
        <w:rPr>
          <w:spacing w:val="-1"/>
          <w:sz w:val="24"/>
        </w:rPr>
        <w:t xml:space="preserve"> </w:t>
      </w:r>
      <w:r w:rsidRPr="00CB1F97">
        <w:rPr>
          <w:sz w:val="24"/>
        </w:rPr>
        <w:t>etc. from</w:t>
      </w:r>
      <w:r w:rsidRPr="00CB1F97">
        <w:rPr>
          <w:spacing w:val="-1"/>
          <w:sz w:val="24"/>
        </w:rPr>
        <w:t xml:space="preserve"> </w:t>
      </w:r>
      <w:r w:rsidRPr="00CB1F97">
        <w:rPr>
          <w:sz w:val="24"/>
        </w:rPr>
        <w:t>other</w:t>
      </w:r>
      <w:r w:rsidRPr="00CB1F97">
        <w:rPr>
          <w:spacing w:val="-3"/>
          <w:sz w:val="24"/>
        </w:rPr>
        <w:t xml:space="preserve"> </w:t>
      </w:r>
      <w:r w:rsidRPr="00CB1F97">
        <w:rPr>
          <w:spacing w:val="-2"/>
          <w:sz w:val="24"/>
        </w:rPr>
        <w:t>sources.</w:t>
      </w:r>
    </w:p>
    <w:p w14:paraId="3C8447B2" w14:textId="77777777" w:rsidR="002A1ED9" w:rsidRPr="00CB1F97" w:rsidRDefault="00F51BED" w:rsidP="007E0658">
      <w:pPr>
        <w:pStyle w:val="ListParagraph"/>
        <w:numPr>
          <w:ilvl w:val="0"/>
          <w:numId w:val="6"/>
        </w:numPr>
        <w:tabs>
          <w:tab w:val="left" w:pos="630"/>
        </w:tabs>
        <w:spacing w:before="137"/>
        <w:ind w:left="720" w:hanging="297"/>
        <w:jc w:val="both"/>
        <w:rPr>
          <w:b/>
          <w:sz w:val="24"/>
        </w:rPr>
      </w:pPr>
      <w:r w:rsidRPr="00CB1F97">
        <w:rPr>
          <w:sz w:val="24"/>
        </w:rPr>
        <w:t>Aadhar</w:t>
      </w:r>
      <w:r w:rsidRPr="00CB1F97">
        <w:rPr>
          <w:spacing w:val="-3"/>
          <w:sz w:val="24"/>
        </w:rPr>
        <w:t xml:space="preserve"> </w:t>
      </w:r>
      <w:r w:rsidRPr="00CB1F97">
        <w:rPr>
          <w:spacing w:val="-2"/>
          <w:sz w:val="24"/>
        </w:rPr>
        <w:t>Number</w:t>
      </w:r>
    </w:p>
    <w:p w14:paraId="06405C4A" w14:textId="46835A84" w:rsidR="00E37131" w:rsidRPr="00CB1F97" w:rsidRDefault="002A1ED9" w:rsidP="007E0658">
      <w:pPr>
        <w:pStyle w:val="ListParagraph"/>
        <w:numPr>
          <w:ilvl w:val="0"/>
          <w:numId w:val="6"/>
        </w:numPr>
        <w:tabs>
          <w:tab w:val="left" w:pos="630"/>
        </w:tabs>
        <w:spacing w:before="137"/>
        <w:ind w:left="720" w:hanging="297"/>
        <w:jc w:val="both"/>
        <w:rPr>
          <w:b/>
          <w:sz w:val="24"/>
        </w:rPr>
      </w:pPr>
      <w:r w:rsidRPr="00CB1F97">
        <w:rPr>
          <w:bCs/>
          <w:sz w:val="24"/>
        </w:rPr>
        <w:t xml:space="preserve"> </w:t>
      </w:r>
      <w:r w:rsidR="00E37131" w:rsidRPr="00CB1F97">
        <w:rPr>
          <w:bCs/>
          <w:sz w:val="24"/>
        </w:rPr>
        <w:t>AIS (Annual Information Statement) and TIS (Taxpayer Information Summary)</w:t>
      </w:r>
    </w:p>
    <w:p w14:paraId="50B1A4E2" w14:textId="4945896A" w:rsidR="00E37131" w:rsidRPr="00CB1F97" w:rsidRDefault="002A1ED9" w:rsidP="007E0658">
      <w:pPr>
        <w:pStyle w:val="ListParagraph"/>
        <w:numPr>
          <w:ilvl w:val="0"/>
          <w:numId w:val="6"/>
        </w:numPr>
        <w:tabs>
          <w:tab w:val="left" w:pos="630"/>
        </w:tabs>
        <w:spacing w:before="137"/>
        <w:ind w:left="720" w:hanging="297"/>
        <w:jc w:val="both"/>
        <w:rPr>
          <w:bCs/>
          <w:sz w:val="24"/>
        </w:rPr>
      </w:pPr>
      <w:r w:rsidRPr="00CB1F97">
        <w:rPr>
          <w:bCs/>
          <w:sz w:val="24"/>
        </w:rPr>
        <w:t xml:space="preserve"> </w:t>
      </w:r>
      <w:r w:rsidR="00E37131" w:rsidRPr="00CB1F97">
        <w:rPr>
          <w:bCs/>
          <w:sz w:val="24"/>
        </w:rPr>
        <w:t>Affidavit for not filling revised ITR</w:t>
      </w:r>
    </w:p>
    <w:p w14:paraId="73655794" w14:textId="45EEF656" w:rsidR="00E37131" w:rsidRPr="00CB1F97" w:rsidRDefault="002A1ED9" w:rsidP="007E0658">
      <w:pPr>
        <w:pStyle w:val="ListParagraph"/>
        <w:numPr>
          <w:ilvl w:val="0"/>
          <w:numId w:val="6"/>
        </w:numPr>
        <w:tabs>
          <w:tab w:val="left" w:pos="630"/>
        </w:tabs>
        <w:spacing w:before="137"/>
        <w:ind w:left="720" w:hanging="297"/>
        <w:jc w:val="both"/>
        <w:rPr>
          <w:bCs/>
          <w:sz w:val="24"/>
        </w:rPr>
      </w:pPr>
      <w:r w:rsidRPr="00CB1F97">
        <w:rPr>
          <w:bCs/>
          <w:sz w:val="24"/>
        </w:rPr>
        <w:t xml:space="preserve"> </w:t>
      </w:r>
      <w:r w:rsidR="006731C1" w:rsidRPr="00CB1F97">
        <w:rPr>
          <w:bCs/>
          <w:sz w:val="24"/>
        </w:rPr>
        <w:t>Other Income A</w:t>
      </w:r>
      <w:r w:rsidR="00E37131" w:rsidRPr="00CB1F97">
        <w:rPr>
          <w:bCs/>
          <w:sz w:val="24"/>
        </w:rPr>
        <w:t>ffidavit (Managing Director, Proprietorship and Share in company)</w:t>
      </w:r>
    </w:p>
    <w:p w14:paraId="346F0F23" w14:textId="7317C6F7" w:rsidR="00E37131" w:rsidRPr="00CB1F97" w:rsidRDefault="00E37131" w:rsidP="007E0658">
      <w:pPr>
        <w:spacing w:before="137"/>
        <w:ind w:left="450" w:hanging="207"/>
        <w:jc w:val="both"/>
        <w:rPr>
          <w:bCs/>
          <w:sz w:val="24"/>
        </w:rPr>
        <w:sectPr w:rsidR="00E37131" w:rsidRPr="00CB1F97" w:rsidSect="00AC24CC">
          <w:type w:val="continuous"/>
          <w:pgSz w:w="12240" w:h="20160"/>
          <w:pgMar w:top="1296" w:right="1080" w:bottom="1296" w:left="1800" w:header="720" w:footer="720" w:gutter="0"/>
          <w:cols w:space="720"/>
        </w:sectPr>
      </w:pPr>
    </w:p>
    <w:p w14:paraId="23A48E2E" w14:textId="191D0A8D" w:rsidR="00B068F6" w:rsidRPr="00CB1F97" w:rsidRDefault="008805F4" w:rsidP="008805F4">
      <w:pPr>
        <w:pStyle w:val="Heading1"/>
        <w:numPr>
          <w:ilvl w:val="0"/>
          <w:numId w:val="7"/>
        </w:numPr>
        <w:tabs>
          <w:tab w:val="left" w:pos="180"/>
        </w:tabs>
        <w:spacing w:before="68" w:line="274" w:lineRule="exact"/>
        <w:ind w:left="359" w:hanging="207"/>
      </w:pPr>
      <w:r w:rsidRPr="00CB1F97">
        <w:lastRenderedPageBreak/>
        <w:t xml:space="preserve">  </w:t>
      </w:r>
      <w:r w:rsidR="00F51BED" w:rsidRPr="00CB1F97">
        <w:t>Which Universities</w:t>
      </w:r>
      <w:r w:rsidR="00F51BED" w:rsidRPr="00CB1F97">
        <w:rPr>
          <w:spacing w:val="-3"/>
        </w:rPr>
        <w:t xml:space="preserve"> </w:t>
      </w:r>
      <w:r w:rsidR="00F51BED" w:rsidRPr="00CB1F97">
        <w:t>are</w:t>
      </w:r>
      <w:r w:rsidR="00F51BED" w:rsidRPr="00CB1F97">
        <w:rPr>
          <w:spacing w:val="2"/>
        </w:rPr>
        <w:t xml:space="preserve"> </w:t>
      </w:r>
      <w:r w:rsidR="00F51BED" w:rsidRPr="00CB1F97">
        <w:t>allowed in this</w:t>
      </w:r>
      <w:r w:rsidR="00F51BED" w:rsidRPr="00CB1F97">
        <w:rPr>
          <w:spacing w:val="2"/>
        </w:rPr>
        <w:t xml:space="preserve"> </w:t>
      </w:r>
      <w:r w:rsidR="00F51BED" w:rsidRPr="00CB1F97">
        <w:rPr>
          <w:spacing w:val="-2"/>
        </w:rPr>
        <w:t>scheme?</w:t>
      </w:r>
    </w:p>
    <w:p w14:paraId="7AEF33BA" w14:textId="629B52CD" w:rsidR="00B068F6" w:rsidRPr="00CB1F97" w:rsidRDefault="00F51BED" w:rsidP="007E0658">
      <w:pPr>
        <w:pStyle w:val="BodyText"/>
        <w:ind w:left="450" w:right="351"/>
        <w:jc w:val="both"/>
        <w:rPr>
          <w:i/>
          <w:iCs/>
        </w:rPr>
      </w:pPr>
      <w:r w:rsidRPr="00CB1F97">
        <w:t xml:space="preserve">Top </w:t>
      </w:r>
      <w:r w:rsidR="0094371E" w:rsidRPr="00CB1F97">
        <w:t>5</w:t>
      </w:r>
      <w:r w:rsidRPr="00CB1F97">
        <w:t xml:space="preserve">0 Times Higher Education ranked universities and </w:t>
      </w:r>
      <w:r w:rsidRPr="00CB1F97">
        <w:rPr>
          <w:i/>
          <w:iCs/>
        </w:rPr>
        <w:t>top 1-</w:t>
      </w:r>
      <w:r w:rsidR="003327FD" w:rsidRPr="00CB1F97">
        <w:rPr>
          <w:i/>
          <w:iCs/>
        </w:rPr>
        <w:t>50</w:t>
      </w:r>
      <w:r w:rsidRPr="00CB1F97">
        <w:rPr>
          <w:i/>
          <w:iCs/>
        </w:rPr>
        <w:t xml:space="preserve"> NIRF ranked Indian</w:t>
      </w:r>
      <w:r w:rsidR="000B331D" w:rsidRPr="00CB1F97">
        <w:rPr>
          <w:i/>
          <w:iCs/>
        </w:rPr>
        <w:t xml:space="preserve"> </w:t>
      </w:r>
      <w:r w:rsidRPr="00CB1F97">
        <w:rPr>
          <w:i/>
          <w:iCs/>
        </w:rPr>
        <w:t>universities/ institutions available latest as on 1</w:t>
      </w:r>
      <w:r w:rsidRPr="00CB1F97">
        <w:rPr>
          <w:i/>
          <w:iCs/>
          <w:vertAlign w:val="superscript"/>
        </w:rPr>
        <w:t>st</w:t>
      </w:r>
      <w:r w:rsidRPr="00CB1F97">
        <w:rPr>
          <w:i/>
          <w:iCs/>
        </w:rPr>
        <w:t xml:space="preserve"> April of that financial</w:t>
      </w:r>
      <w:r w:rsidRPr="00CB1F97">
        <w:rPr>
          <w:i/>
          <w:iCs/>
          <w:spacing w:val="80"/>
        </w:rPr>
        <w:t xml:space="preserve"> </w:t>
      </w:r>
      <w:r w:rsidRPr="00CB1F97">
        <w:rPr>
          <w:i/>
          <w:iCs/>
        </w:rPr>
        <w:t>year are allowed.</w:t>
      </w:r>
    </w:p>
    <w:p w14:paraId="45A06F8A" w14:textId="77777777" w:rsidR="00B068F6" w:rsidRPr="00CB1F97" w:rsidRDefault="00B068F6" w:rsidP="007E0658">
      <w:pPr>
        <w:pStyle w:val="BodyText"/>
        <w:spacing w:before="3"/>
        <w:ind w:left="0" w:hanging="207"/>
        <w:jc w:val="both"/>
      </w:pPr>
    </w:p>
    <w:p w14:paraId="36E3DC79" w14:textId="77777777" w:rsidR="00B068F6" w:rsidRPr="00CB1F97" w:rsidRDefault="00F51BED" w:rsidP="007E0658">
      <w:pPr>
        <w:pStyle w:val="Heading1"/>
        <w:numPr>
          <w:ilvl w:val="0"/>
          <w:numId w:val="7"/>
        </w:numPr>
        <w:tabs>
          <w:tab w:val="left" w:pos="360"/>
        </w:tabs>
        <w:ind w:right="354" w:hanging="207"/>
      </w:pPr>
      <w:r w:rsidRPr="00CB1F97">
        <w:t>Will</w:t>
      </w:r>
      <w:r w:rsidRPr="00CB1F97">
        <w:rPr>
          <w:spacing w:val="40"/>
        </w:rPr>
        <w:t xml:space="preserve"> </w:t>
      </w:r>
      <w:r w:rsidRPr="00CB1F97">
        <w:t>the</w:t>
      </w:r>
      <w:r w:rsidRPr="00CB1F97">
        <w:rPr>
          <w:spacing w:val="40"/>
        </w:rPr>
        <w:t xml:space="preserve"> </w:t>
      </w:r>
      <w:r w:rsidRPr="00CB1F97">
        <w:t>list</w:t>
      </w:r>
      <w:r w:rsidRPr="00CB1F97">
        <w:rPr>
          <w:spacing w:val="40"/>
        </w:rPr>
        <w:t xml:space="preserve"> </w:t>
      </w:r>
      <w:r w:rsidRPr="00CB1F97">
        <w:t>of</w:t>
      </w:r>
      <w:r w:rsidRPr="00CB1F97">
        <w:rPr>
          <w:spacing w:val="40"/>
        </w:rPr>
        <w:t xml:space="preserve"> </w:t>
      </w:r>
      <w:r w:rsidRPr="00CB1F97">
        <w:t>applicable</w:t>
      </w:r>
      <w:r w:rsidRPr="00CB1F97">
        <w:rPr>
          <w:spacing w:val="40"/>
        </w:rPr>
        <w:t xml:space="preserve"> </w:t>
      </w:r>
      <w:r w:rsidRPr="00CB1F97">
        <w:t>universities</w:t>
      </w:r>
      <w:r w:rsidRPr="00CB1F97">
        <w:rPr>
          <w:spacing w:val="40"/>
        </w:rPr>
        <w:t xml:space="preserve"> </w:t>
      </w:r>
      <w:r w:rsidRPr="00CB1F97">
        <w:t>change</w:t>
      </w:r>
      <w:r w:rsidRPr="00CB1F97">
        <w:rPr>
          <w:spacing w:val="40"/>
        </w:rPr>
        <w:t xml:space="preserve"> </w:t>
      </w:r>
      <w:r w:rsidRPr="00CB1F97">
        <w:t>during</w:t>
      </w:r>
      <w:r w:rsidRPr="00CB1F97">
        <w:rPr>
          <w:spacing w:val="40"/>
        </w:rPr>
        <w:t xml:space="preserve"> </w:t>
      </w:r>
      <w:r w:rsidRPr="00CB1F97">
        <w:t>opening</w:t>
      </w:r>
      <w:r w:rsidRPr="00CB1F97">
        <w:rPr>
          <w:spacing w:val="40"/>
        </w:rPr>
        <w:t xml:space="preserve"> </w:t>
      </w:r>
      <w:r w:rsidRPr="00CB1F97">
        <w:t>to</w:t>
      </w:r>
      <w:r w:rsidRPr="00CB1F97">
        <w:rPr>
          <w:spacing w:val="40"/>
        </w:rPr>
        <w:t xml:space="preserve"> </w:t>
      </w:r>
      <w:r w:rsidRPr="00CB1F97">
        <w:t>closing</w:t>
      </w:r>
      <w:r w:rsidRPr="00CB1F97">
        <w:rPr>
          <w:spacing w:val="40"/>
        </w:rPr>
        <w:t xml:space="preserve"> </w:t>
      </w:r>
      <w:r w:rsidRPr="00CB1F97">
        <w:t>of</w:t>
      </w:r>
      <w:r w:rsidRPr="00CB1F97">
        <w:rPr>
          <w:spacing w:val="40"/>
        </w:rPr>
        <w:t xml:space="preserve"> </w:t>
      </w:r>
      <w:r w:rsidRPr="00CB1F97">
        <w:t>the</w:t>
      </w:r>
      <w:r w:rsidRPr="00CB1F97">
        <w:rPr>
          <w:spacing w:val="80"/>
        </w:rPr>
        <w:t xml:space="preserve"> </w:t>
      </w:r>
      <w:r w:rsidRPr="00CB1F97">
        <w:rPr>
          <w:spacing w:val="-2"/>
        </w:rPr>
        <w:t>portal?</w:t>
      </w:r>
    </w:p>
    <w:p w14:paraId="5E8DD18A" w14:textId="77777777" w:rsidR="00B068F6" w:rsidRPr="00CB1F97" w:rsidRDefault="00F51BED" w:rsidP="007E0658">
      <w:pPr>
        <w:pStyle w:val="BodyText"/>
        <w:ind w:left="450" w:right="356"/>
        <w:jc w:val="both"/>
      </w:pPr>
      <w:r w:rsidRPr="00CB1F97">
        <w:t>No, university list available as on 1</w:t>
      </w:r>
      <w:r w:rsidRPr="00CB1F97">
        <w:rPr>
          <w:vertAlign w:val="superscript"/>
        </w:rPr>
        <w:t>st</w:t>
      </w:r>
      <w:r w:rsidRPr="00CB1F97">
        <w:t xml:space="preserve"> April of a financial year and as decided by the government will be applicable for the whole financial year.</w:t>
      </w:r>
    </w:p>
    <w:p w14:paraId="01AC9532" w14:textId="77777777" w:rsidR="00B068F6" w:rsidRPr="00CB1F97" w:rsidRDefault="00B068F6" w:rsidP="007E0658">
      <w:pPr>
        <w:pStyle w:val="BodyText"/>
        <w:ind w:left="0" w:hanging="207"/>
        <w:jc w:val="both"/>
      </w:pPr>
    </w:p>
    <w:p w14:paraId="54E44E85" w14:textId="77777777" w:rsidR="00B068F6" w:rsidRPr="00CB1F97" w:rsidRDefault="00F51BED" w:rsidP="007E0658">
      <w:pPr>
        <w:pStyle w:val="Heading1"/>
        <w:numPr>
          <w:ilvl w:val="0"/>
          <w:numId w:val="7"/>
        </w:numPr>
        <w:tabs>
          <w:tab w:val="left" w:pos="359"/>
        </w:tabs>
        <w:ind w:left="359" w:hanging="207"/>
      </w:pPr>
      <w:r w:rsidRPr="00CB1F97">
        <w:t>Will</w:t>
      </w:r>
      <w:r w:rsidRPr="00CB1F97">
        <w:rPr>
          <w:spacing w:val="-2"/>
        </w:rPr>
        <w:t xml:space="preserve"> </w:t>
      </w:r>
      <w:r w:rsidRPr="00CB1F97">
        <w:t>this scholarship</w:t>
      </w:r>
      <w:r w:rsidRPr="00CB1F97">
        <w:rPr>
          <w:spacing w:val="1"/>
        </w:rPr>
        <w:t xml:space="preserve"> </w:t>
      </w:r>
      <w:r w:rsidRPr="00CB1F97">
        <w:t>help me</w:t>
      </w:r>
      <w:r w:rsidRPr="00CB1F97">
        <w:rPr>
          <w:spacing w:val="-4"/>
        </w:rPr>
        <w:t xml:space="preserve"> </w:t>
      </w:r>
      <w:r w:rsidRPr="00CB1F97">
        <w:t>in getting</w:t>
      </w:r>
      <w:r w:rsidRPr="00CB1F97">
        <w:rPr>
          <w:spacing w:val="-1"/>
        </w:rPr>
        <w:t xml:space="preserve"> </w:t>
      </w:r>
      <w:r w:rsidRPr="00CB1F97">
        <w:t>admission in</w:t>
      </w:r>
      <w:r w:rsidRPr="00CB1F97">
        <w:rPr>
          <w:spacing w:val="-4"/>
        </w:rPr>
        <w:t xml:space="preserve"> </w:t>
      </w:r>
      <w:r w:rsidRPr="00CB1F97">
        <w:t>foreign</w:t>
      </w:r>
      <w:r w:rsidRPr="00CB1F97">
        <w:rPr>
          <w:spacing w:val="-1"/>
        </w:rPr>
        <w:t xml:space="preserve"> </w:t>
      </w:r>
      <w:r w:rsidRPr="00CB1F97">
        <w:rPr>
          <w:spacing w:val="-2"/>
        </w:rPr>
        <w:t>universities?</w:t>
      </w:r>
    </w:p>
    <w:p w14:paraId="55A5165D" w14:textId="77777777" w:rsidR="00B068F6" w:rsidRPr="00CB1F97" w:rsidRDefault="00F51BED" w:rsidP="007E0658">
      <w:pPr>
        <w:pStyle w:val="BodyText"/>
        <w:spacing w:before="38" w:line="276" w:lineRule="auto"/>
        <w:ind w:left="450" w:right="351"/>
        <w:jc w:val="both"/>
      </w:pPr>
      <w:r w:rsidRPr="00CB1F97">
        <w:t>No, this scholarship scheme only provides financial assistance after getting admission in foreign university. For admission you will have to make efforts on your own. You are advised to visit the websites of the respective universities for admission details.</w:t>
      </w:r>
    </w:p>
    <w:p w14:paraId="3957DAA8" w14:textId="77777777" w:rsidR="00B068F6" w:rsidRPr="00CB1F97" w:rsidRDefault="00B068F6" w:rsidP="007E0658">
      <w:pPr>
        <w:pStyle w:val="BodyText"/>
        <w:ind w:left="0" w:hanging="207"/>
        <w:jc w:val="both"/>
      </w:pPr>
    </w:p>
    <w:p w14:paraId="245E79BB" w14:textId="50563CAF" w:rsidR="00B068F6" w:rsidRPr="00CB1F97" w:rsidRDefault="000B331D" w:rsidP="007E0658">
      <w:pPr>
        <w:pStyle w:val="Heading1"/>
        <w:numPr>
          <w:ilvl w:val="0"/>
          <w:numId w:val="7"/>
        </w:numPr>
        <w:tabs>
          <w:tab w:val="left" w:pos="359"/>
        </w:tabs>
        <w:spacing w:line="274" w:lineRule="exact"/>
        <w:ind w:left="359" w:hanging="207"/>
      </w:pPr>
      <w:r w:rsidRPr="00CB1F97">
        <w:t xml:space="preserve"> How to apply for this </w:t>
      </w:r>
      <w:r w:rsidRPr="00CB1F97">
        <w:rPr>
          <w:spacing w:val="-2"/>
        </w:rPr>
        <w:t>scholarship?</w:t>
      </w:r>
    </w:p>
    <w:p w14:paraId="5770B54D" w14:textId="6642A8CC" w:rsidR="00B068F6" w:rsidRPr="00CB1F97" w:rsidRDefault="00F51BED" w:rsidP="007E0658">
      <w:pPr>
        <w:pStyle w:val="BodyText"/>
        <w:spacing w:line="244" w:lineRule="auto"/>
        <w:ind w:left="450" w:right="355"/>
        <w:jc w:val="both"/>
        <w:rPr>
          <w:rFonts w:ascii="Calibri"/>
          <w:sz w:val="22"/>
        </w:rPr>
      </w:pPr>
      <w:r w:rsidRPr="00CB1F97">
        <w:t>You can apply online on the portal. Website link: https://hte.rajasthan.gov.in/online- scholarship</w:t>
      </w:r>
      <w:r w:rsidRPr="00CB1F97">
        <w:rPr>
          <w:rFonts w:ascii="Calibri"/>
          <w:sz w:val="22"/>
        </w:rPr>
        <w:t>.</w:t>
      </w:r>
    </w:p>
    <w:p w14:paraId="19E837EC" w14:textId="491C4A90" w:rsidR="00B068F6" w:rsidRPr="00CB1F97" w:rsidRDefault="00F51BED" w:rsidP="007E0658">
      <w:pPr>
        <w:pStyle w:val="Heading1"/>
        <w:numPr>
          <w:ilvl w:val="0"/>
          <w:numId w:val="7"/>
        </w:numPr>
        <w:tabs>
          <w:tab w:val="left" w:pos="359"/>
        </w:tabs>
        <w:spacing w:before="268" w:line="274" w:lineRule="exact"/>
        <w:ind w:hanging="270"/>
        <w:rPr>
          <w:b w:val="0"/>
        </w:rPr>
      </w:pPr>
      <w:r w:rsidRPr="00CB1F97">
        <w:t>What</w:t>
      </w:r>
      <w:r w:rsidRPr="00CB1F97">
        <w:rPr>
          <w:spacing w:val="-1"/>
        </w:rPr>
        <w:t xml:space="preserve"> </w:t>
      </w:r>
      <w:r w:rsidRPr="00CB1F97">
        <w:t>do</w:t>
      </w:r>
      <w:r w:rsidRPr="00CB1F97">
        <w:rPr>
          <w:spacing w:val="-1"/>
        </w:rPr>
        <w:t xml:space="preserve"> </w:t>
      </w:r>
      <w:r w:rsidRPr="00CB1F97">
        <w:t>I</w:t>
      </w:r>
      <w:r w:rsidRPr="00CB1F97">
        <w:rPr>
          <w:spacing w:val="2"/>
        </w:rPr>
        <w:t xml:space="preserve"> </w:t>
      </w:r>
      <w:r w:rsidRPr="00CB1F97">
        <w:t>need</w:t>
      </w:r>
      <w:r w:rsidRPr="00CB1F97">
        <w:rPr>
          <w:spacing w:val="-1"/>
        </w:rPr>
        <w:t xml:space="preserve"> </w:t>
      </w:r>
      <w:r w:rsidRPr="00CB1F97">
        <w:t>to login</w:t>
      </w:r>
      <w:r w:rsidRPr="00CB1F97">
        <w:rPr>
          <w:spacing w:val="-3"/>
        </w:rPr>
        <w:t xml:space="preserve"> </w:t>
      </w:r>
      <w:r w:rsidRPr="00CB1F97">
        <w:t>to the</w:t>
      </w:r>
      <w:r w:rsidRPr="00CB1F97">
        <w:rPr>
          <w:spacing w:val="-1"/>
        </w:rPr>
        <w:t xml:space="preserve"> </w:t>
      </w:r>
      <w:r w:rsidR="0094371E" w:rsidRPr="00CB1F97">
        <w:t>portal?</w:t>
      </w:r>
    </w:p>
    <w:p w14:paraId="1278767B" w14:textId="77777777" w:rsidR="000B331D" w:rsidRPr="00CB1F97" w:rsidRDefault="00F51BED" w:rsidP="007E0658">
      <w:pPr>
        <w:pStyle w:val="BodyText"/>
        <w:ind w:left="450" w:right="355"/>
        <w:jc w:val="both"/>
      </w:pPr>
      <w:r w:rsidRPr="00CB1F97">
        <w:t xml:space="preserve">You need </w:t>
      </w:r>
      <w:proofErr w:type="spellStart"/>
      <w:r w:rsidRPr="00CB1F97">
        <w:t>Janaadhar</w:t>
      </w:r>
      <w:proofErr w:type="spellEnd"/>
      <w:r w:rsidRPr="00CB1F97">
        <w:t xml:space="preserve"> number and SSOID. Please get </w:t>
      </w:r>
      <w:proofErr w:type="spellStart"/>
      <w:r w:rsidRPr="00CB1F97">
        <w:t>Janaadhar</w:t>
      </w:r>
      <w:proofErr w:type="spellEnd"/>
      <w:r w:rsidRPr="00CB1F97">
        <w:t xml:space="preserve"> number and create a SSOID if not already available.</w:t>
      </w:r>
    </w:p>
    <w:p w14:paraId="14EC575F" w14:textId="617A54C4" w:rsidR="00B068F6" w:rsidRPr="00CB1F97" w:rsidRDefault="00F51BED" w:rsidP="007E0658">
      <w:pPr>
        <w:pStyle w:val="BodyText"/>
        <w:numPr>
          <w:ilvl w:val="0"/>
          <w:numId w:val="7"/>
        </w:numPr>
        <w:ind w:right="355"/>
        <w:jc w:val="both"/>
      </w:pPr>
      <w:r w:rsidRPr="00CB1F97">
        <w:rPr>
          <w:b/>
        </w:rPr>
        <w:t xml:space="preserve">Do I have to submit any documents offline while submitting my application form? </w:t>
      </w:r>
      <w:r w:rsidRPr="00CB1F97">
        <w:t>No,</w:t>
      </w:r>
      <w:r w:rsidRPr="00CB1F97">
        <w:rPr>
          <w:spacing w:val="33"/>
        </w:rPr>
        <w:t xml:space="preserve"> </w:t>
      </w:r>
      <w:r w:rsidRPr="00CB1F97">
        <w:t>at</w:t>
      </w:r>
      <w:r w:rsidRPr="00CB1F97">
        <w:rPr>
          <w:spacing w:val="31"/>
        </w:rPr>
        <w:t xml:space="preserve"> </w:t>
      </w:r>
      <w:r w:rsidRPr="00CB1F97">
        <w:t>the</w:t>
      </w:r>
      <w:r w:rsidRPr="00CB1F97">
        <w:rPr>
          <w:spacing w:val="29"/>
        </w:rPr>
        <w:t xml:space="preserve"> </w:t>
      </w:r>
      <w:r w:rsidRPr="00CB1F97">
        <w:t>time</w:t>
      </w:r>
      <w:r w:rsidRPr="00CB1F97">
        <w:rPr>
          <w:spacing w:val="29"/>
        </w:rPr>
        <w:t xml:space="preserve"> </w:t>
      </w:r>
      <w:r w:rsidRPr="00CB1F97">
        <w:t>of</w:t>
      </w:r>
      <w:r w:rsidRPr="00CB1F97">
        <w:rPr>
          <w:spacing w:val="30"/>
        </w:rPr>
        <w:t xml:space="preserve"> </w:t>
      </w:r>
      <w:r w:rsidRPr="00CB1F97">
        <w:t>application</w:t>
      </w:r>
      <w:r w:rsidRPr="00CB1F97">
        <w:rPr>
          <w:spacing w:val="33"/>
        </w:rPr>
        <w:t xml:space="preserve"> </w:t>
      </w:r>
      <w:r w:rsidRPr="00CB1F97">
        <w:t>form</w:t>
      </w:r>
      <w:r w:rsidRPr="00CB1F97">
        <w:rPr>
          <w:spacing w:val="31"/>
        </w:rPr>
        <w:t xml:space="preserve"> </w:t>
      </w:r>
      <w:r w:rsidRPr="00CB1F97">
        <w:t>submission</w:t>
      </w:r>
      <w:r w:rsidRPr="00CB1F97">
        <w:rPr>
          <w:spacing w:val="28"/>
        </w:rPr>
        <w:t xml:space="preserve"> </w:t>
      </w:r>
      <w:r w:rsidRPr="00CB1F97">
        <w:t>you</w:t>
      </w:r>
      <w:r w:rsidRPr="00CB1F97">
        <w:rPr>
          <w:spacing w:val="33"/>
        </w:rPr>
        <w:t xml:space="preserve"> </w:t>
      </w:r>
      <w:r w:rsidRPr="00CB1F97">
        <w:t>need</w:t>
      </w:r>
      <w:r w:rsidRPr="00CB1F97">
        <w:rPr>
          <w:spacing w:val="33"/>
        </w:rPr>
        <w:t xml:space="preserve"> </w:t>
      </w:r>
      <w:r w:rsidRPr="00CB1F97">
        <w:t>not</w:t>
      </w:r>
      <w:r w:rsidRPr="00CB1F97">
        <w:rPr>
          <w:spacing w:val="35"/>
        </w:rPr>
        <w:t xml:space="preserve"> </w:t>
      </w:r>
      <w:r w:rsidR="00F50251">
        <w:rPr>
          <w:spacing w:val="35"/>
        </w:rPr>
        <w:t xml:space="preserve">to </w:t>
      </w:r>
      <w:r w:rsidRPr="00CB1F97">
        <w:t>submit</w:t>
      </w:r>
      <w:r w:rsidRPr="00CB1F97">
        <w:rPr>
          <w:spacing w:val="33"/>
        </w:rPr>
        <w:t xml:space="preserve"> </w:t>
      </w:r>
      <w:r w:rsidRPr="00CB1F97">
        <w:t>any</w:t>
      </w:r>
      <w:r w:rsidRPr="00CB1F97">
        <w:rPr>
          <w:spacing w:val="30"/>
        </w:rPr>
        <w:t xml:space="preserve"> </w:t>
      </w:r>
      <w:r w:rsidRPr="00CB1F97">
        <w:t>document</w:t>
      </w:r>
      <w:r w:rsidRPr="00CB1F97">
        <w:rPr>
          <w:spacing w:val="35"/>
        </w:rPr>
        <w:t xml:space="preserve"> </w:t>
      </w:r>
      <w:r w:rsidRPr="00CB1F97">
        <w:t>in offline</w:t>
      </w:r>
      <w:r w:rsidRPr="00CB1F97">
        <w:rPr>
          <w:spacing w:val="35"/>
        </w:rPr>
        <w:t xml:space="preserve"> </w:t>
      </w:r>
      <w:r w:rsidRPr="00CB1F97">
        <w:t>mode,</w:t>
      </w:r>
      <w:r w:rsidRPr="00CB1F97">
        <w:rPr>
          <w:spacing w:val="37"/>
        </w:rPr>
        <w:t xml:space="preserve"> </w:t>
      </w:r>
      <w:r w:rsidRPr="00CB1F97">
        <w:t>but</w:t>
      </w:r>
      <w:r w:rsidRPr="00CB1F97">
        <w:rPr>
          <w:spacing w:val="37"/>
        </w:rPr>
        <w:t xml:space="preserve"> </w:t>
      </w:r>
      <w:r w:rsidRPr="00CB1F97">
        <w:t>after</w:t>
      </w:r>
      <w:r w:rsidRPr="00CB1F97">
        <w:rPr>
          <w:spacing w:val="40"/>
        </w:rPr>
        <w:t xml:space="preserve"> </w:t>
      </w:r>
      <w:r w:rsidRPr="00CB1F97">
        <w:t>provisional</w:t>
      </w:r>
      <w:r w:rsidRPr="00CB1F97">
        <w:rPr>
          <w:spacing w:val="37"/>
        </w:rPr>
        <w:t xml:space="preserve"> </w:t>
      </w:r>
      <w:r w:rsidRPr="00CB1F97">
        <w:t>selection</w:t>
      </w:r>
      <w:r w:rsidRPr="00CB1F97">
        <w:rPr>
          <w:spacing w:val="40"/>
        </w:rPr>
        <w:t xml:space="preserve"> </w:t>
      </w:r>
      <w:r w:rsidRPr="00CB1F97">
        <w:t>you</w:t>
      </w:r>
      <w:r w:rsidRPr="00CB1F97">
        <w:rPr>
          <w:spacing w:val="37"/>
        </w:rPr>
        <w:t xml:space="preserve"> </w:t>
      </w:r>
      <w:r w:rsidRPr="00CB1F97">
        <w:t>have</w:t>
      </w:r>
      <w:r w:rsidRPr="00CB1F97">
        <w:rPr>
          <w:spacing w:val="37"/>
        </w:rPr>
        <w:t xml:space="preserve"> </w:t>
      </w:r>
      <w:r w:rsidRPr="00CB1F97">
        <w:t>to</w:t>
      </w:r>
      <w:r w:rsidRPr="00CB1F97">
        <w:rPr>
          <w:spacing w:val="37"/>
        </w:rPr>
        <w:t xml:space="preserve"> </w:t>
      </w:r>
      <w:r w:rsidRPr="00CB1F97">
        <w:t>submit</w:t>
      </w:r>
      <w:r w:rsidRPr="00CB1F97">
        <w:rPr>
          <w:spacing w:val="37"/>
        </w:rPr>
        <w:t xml:space="preserve"> </w:t>
      </w:r>
      <w:r w:rsidRPr="00CB1F97">
        <w:t>documents</w:t>
      </w:r>
      <w:r w:rsidRPr="00CB1F97">
        <w:rPr>
          <w:spacing w:val="37"/>
        </w:rPr>
        <w:t xml:space="preserve"> </w:t>
      </w:r>
      <w:r w:rsidRPr="00CB1F97">
        <w:t>in</w:t>
      </w:r>
      <w:r w:rsidRPr="00CB1F97">
        <w:rPr>
          <w:spacing w:val="37"/>
        </w:rPr>
        <w:t xml:space="preserve"> </w:t>
      </w:r>
      <w:r w:rsidRPr="00CB1F97">
        <w:t xml:space="preserve">offline mode as mentioned in the revised Guidelines dated </w:t>
      </w:r>
      <w:r w:rsidR="006731C1" w:rsidRPr="00CB1F97">
        <w:t>July</w:t>
      </w:r>
      <w:r w:rsidR="00CD498B" w:rsidRPr="00CB1F97">
        <w:t>, 2025</w:t>
      </w:r>
    </w:p>
    <w:p w14:paraId="49E093AE" w14:textId="77777777" w:rsidR="00B068F6" w:rsidRPr="00CB1F97" w:rsidRDefault="00B068F6" w:rsidP="007E0658">
      <w:pPr>
        <w:pStyle w:val="BodyText"/>
        <w:spacing w:before="12"/>
        <w:ind w:left="450" w:hanging="270"/>
        <w:jc w:val="both"/>
      </w:pPr>
    </w:p>
    <w:p w14:paraId="478E4E94" w14:textId="77777777" w:rsidR="00B068F6" w:rsidRPr="00CB1F97" w:rsidRDefault="00F51BED" w:rsidP="007E0658">
      <w:pPr>
        <w:pStyle w:val="Heading1"/>
        <w:numPr>
          <w:ilvl w:val="0"/>
          <w:numId w:val="7"/>
        </w:numPr>
        <w:tabs>
          <w:tab w:val="left" w:pos="180"/>
        </w:tabs>
        <w:spacing w:line="278" w:lineRule="auto"/>
        <w:ind w:right="354"/>
      </w:pPr>
      <w:r w:rsidRPr="00CB1F97">
        <w:t>What</w:t>
      </w:r>
      <w:r w:rsidRPr="00CB1F97">
        <w:rPr>
          <w:spacing w:val="35"/>
        </w:rPr>
        <w:t xml:space="preserve"> </w:t>
      </w:r>
      <w:r w:rsidRPr="00CB1F97">
        <w:t>happens</w:t>
      </w:r>
      <w:r w:rsidRPr="00CB1F97">
        <w:rPr>
          <w:spacing w:val="35"/>
        </w:rPr>
        <w:t xml:space="preserve"> </w:t>
      </w:r>
      <w:r w:rsidRPr="00CB1F97">
        <w:t>if</w:t>
      </w:r>
      <w:r w:rsidRPr="00CB1F97">
        <w:rPr>
          <w:spacing w:val="39"/>
        </w:rPr>
        <w:t xml:space="preserve"> </w:t>
      </w:r>
      <w:r w:rsidRPr="00CB1F97">
        <w:t>a</w:t>
      </w:r>
      <w:r w:rsidRPr="00CB1F97">
        <w:rPr>
          <w:spacing w:val="35"/>
        </w:rPr>
        <w:t xml:space="preserve"> </w:t>
      </w:r>
      <w:r w:rsidRPr="00CB1F97">
        <w:t>student/parent</w:t>
      </w:r>
      <w:r w:rsidRPr="00CB1F97">
        <w:rPr>
          <w:spacing w:val="35"/>
        </w:rPr>
        <w:t xml:space="preserve"> </w:t>
      </w:r>
      <w:r w:rsidRPr="00CB1F97">
        <w:t>provides</w:t>
      </w:r>
      <w:r w:rsidRPr="00CB1F97">
        <w:rPr>
          <w:spacing w:val="35"/>
        </w:rPr>
        <w:t xml:space="preserve"> </w:t>
      </w:r>
      <w:r w:rsidRPr="00CB1F97">
        <w:t>any</w:t>
      </w:r>
      <w:r w:rsidRPr="00CB1F97">
        <w:rPr>
          <w:spacing w:val="35"/>
        </w:rPr>
        <w:t xml:space="preserve"> </w:t>
      </w:r>
      <w:r w:rsidRPr="00CB1F97">
        <w:t>false</w:t>
      </w:r>
      <w:r w:rsidRPr="00CB1F97">
        <w:rPr>
          <w:spacing w:val="35"/>
        </w:rPr>
        <w:t xml:space="preserve"> </w:t>
      </w:r>
      <w:r w:rsidRPr="00CB1F97">
        <w:t>/</w:t>
      </w:r>
      <w:r w:rsidRPr="00CB1F97">
        <w:rPr>
          <w:spacing w:val="35"/>
        </w:rPr>
        <w:t xml:space="preserve"> </w:t>
      </w:r>
      <w:r w:rsidRPr="00CB1F97">
        <w:t>misleading</w:t>
      </w:r>
      <w:r w:rsidRPr="00CB1F97">
        <w:rPr>
          <w:spacing w:val="35"/>
        </w:rPr>
        <w:t xml:space="preserve"> </w:t>
      </w:r>
      <w:r w:rsidRPr="00CB1F97">
        <w:t>information</w:t>
      </w:r>
      <w:r w:rsidRPr="00CB1F97">
        <w:rPr>
          <w:spacing w:val="37"/>
        </w:rPr>
        <w:t xml:space="preserve"> </w:t>
      </w:r>
      <w:r w:rsidRPr="00CB1F97">
        <w:t>or documents before and after the selection in this scheme?</w:t>
      </w:r>
    </w:p>
    <w:p w14:paraId="396971D6" w14:textId="77777777" w:rsidR="00B068F6" w:rsidRPr="00CB1F97" w:rsidRDefault="00F51BED" w:rsidP="007E0658">
      <w:pPr>
        <w:pStyle w:val="BodyText"/>
        <w:spacing w:line="276" w:lineRule="auto"/>
        <w:ind w:left="450" w:right="355"/>
        <w:jc w:val="both"/>
      </w:pPr>
      <w:r w:rsidRPr="00CB1F97">
        <w:t>In such cases, penalty as well as recovery will be imposed and action will be taken as per relevant laws.</w:t>
      </w:r>
    </w:p>
    <w:p w14:paraId="1D40F211" w14:textId="279EAD4A" w:rsidR="00B068F6" w:rsidRPr="00CB1F97" w:rsidRDefault="00F51BED" w:rsidP="007E0658">
      <w:pPr>
        <w:pStyle w:val="Heading1"/>
        <w:numPr>
          <w:ilvl w:val="0"/>
          <w:numId w:val="7"/>
        </w:numPr>
        <w:tabs>
          <w:tab w:val="left" w:pos="180"/>
        </w:tabs>
        <w:spacing w:before="268"/>
        <w:ind w:right="352"/>
      </w:pPr>
      <w:r w:rsidRPr="00CB1F97">
        <w:t>Will</w:t>
      </w:r>
      <w:r w:rsidRPr="00CB1F97">
        <w:rPr>
          <w:spacing w:val="22"/>
        </w:rPr>
        <w:t xml:space="preserve"> </w:t>
      </w:r>
      <w:r w:rsidRPr="00CB1F97">
        <w:t>I be able to change</w:t>
      </w:r>
      <w:r w:rsidRPr="00CB1F97">
        <w:rPr>
          <w:spacing w:val="22"/>
        </w:rPr>
        <w:t xml:space="preserve"> </w:t>
      </w:r>
      <w:r w:rsidRPr="00CB1F97">
        <w:t>my personal information</w:t>
      </w:r>
      <w:r w:rsidRPr="00CB1F97">
        <w:rPr>
          <w:spacing w:val="22"/>
        </w:rPr>
        <w:t xml:space="preserve"> </w:t>
      </w:r>
      <w:r w:rsidRPr="00CB1F97">
        <w:t>in the application form which is</w:t>
      </w:r>
      <w:r w:rsidRPr="00CB1F97">
        <w:rPr>
          <w:spacing w:val="40"/>
        </w:rPr>
        <w:t xml:space="preserve"> </w:t>
      </w:r>
      <w:r w:rsidRPr="00CB1F97">
        <w:t>already fetched from Jan</w:t>
      </w:r>
      <w:r w:rsidR="0094371E" w:rsidRPr="00CB1F97">
        <w:t xml:space="preserve"> A</w:t>
      </w:r>
      <w:r w:rsidRPr="00CB1F97">
        <w:t>adhar Data?</w:t>
      </w:r>
    </w:p>
    <w:p w14:paraId="5F93290D" w14:textId="13A0EFC1" w:rsidR="00B068F6" w:rsidRPr="00CB1F97" w:rsidRDefault="00F51BED" w:rsidP="007E0658">
      <w:pPr>
        <w:pStyle w:val="BodyText"/>
        <w:spacing w:line="271" w:lineRule="exact"/>
        <w:ind w:left="450"/>
        <w:jc w:val="both"/>
      </w:pPr>
      <w:r w:rsidRPr="00CB1F97">
        <w:t>To</w:t>
      </w:r>
      <w:r w:rsidRPr="00CB1F97">
        <w:rPr>
          <w:spacing w:val="-2"/>
        </w:rPr>
        <w:t xml:space="preserve"> </w:t>
      </w:r>
      <w:r w:rsidRPr="00CB1F97">
        <w:t>update</w:t>
      </w:r>
      <w:r w:rsidRPr="00CB1F97">
        <w:rPr>
          <w:spacing w:val="1"/>
        </w:rPr>
        <w:t xml:space="preserve"> </w:t>
      </w:r>
      <w:r w:rsidRPr="00CB1F97">
        <w:t>your</w:t>
      </w:r>
      <w:r w:rsidRPr="00CB1F97">
        <w:rPr>
          <w:spacing w:val="-1"/>
        </w:rPr>
        <w:t xml:space="preserve"> </w:t>
      </w:r>
      <w:r w:rsidRPr="00CB1F97">
        <w:t>personal</w:t>
      </w:r>
      <w:r w:rsidRPr="00CB1F97">
        <w:rPr>
          <w:spacing w:val="-2"/>
        </w:rPr>
        <w:t xml:space="preserve"> </w:t>
      </w:r>
      <w:r w:rsidRPr="00CB1F97">
        <w:t>information,</w:t>
      </w:r>
      <w:r w:rsidRPr="00CB1F97">
        <w:rPr>
          <w:spacing w:val="1"/>
        </w:rPr>
        <w:t xml:space="preserve"> </w:t>
      </w:r>
      <w:r w:rsidRPr="00CB1F97">
        <w:t>you</w:t>
      </w:r>
      <w:r w:rsidRPr="00CB1F97">
        <w:rPr>
          <w:spacing w:val="-1"/>
        </w:rPr>
        <w:t xml:space="preserve"> </w:t>
      </w:r>
      <w:r w:rsidRPr="00CB1F97">
        <w:t>will</w:t>
      </w:r>
      <w:r w:rsidRPr="00CB1F97">
        <w:rPr>
          <w:spacing w:val="1"/>
        </w:rPr>
        <w:t xml:space="preserve"> </w:t>
      </w:r>
      <w:r w:rsidRPr="00CB1F97">
        <w:t>need</w:t>
      </w:r>
      <w:r w:rsidRPr="00CB1F97">
        <w:rPr>
          <w:spacing w:val="-2"/>
        </w:rPr>
        <w:t xml:space="preserve"> </w:t>
      </w:r>
      <w:r w:rsidRPr="00CB1F97">
        <w:t>to</w:t>
      </w:r>
      <w:r w:rsidRPr="00CB1F97">
        <w:rPr>
          <w:spacing w:val="1"/>
        </w:rPr>
        <w:t xml:space="preserve"> </w:t>
      </w:r>
      <w:r w:rsidRPr="00CB1F97">
        <w:t>update</w:t>
      </w:r>
      <w:r w:rsidRPr="00CB1F97">
        <w:rPr>
          <w:spacing w:val="-1"/>
        </w:rPr>
        <w:t xml:space="preserve"> </w:t>
      </w:r>
      <w:r w:rsidRPr="00CB1F97">
        <w:t>Jan</w:t>
      </w:r>
      <w:r w:rsidR="0094371E" w:rsidRPr="00CB1F97">
        <w:t xml:space="preserve"> </w:t>
      </w:r>
      <w:r w:rsidRPr="00CB1F97">
        <w:t>Aadhar</w:t>
      </w:r>
      <w:r w:rsidRPr="00CB1F97">
        <w:rPr>
          <w:spacing w:val="-5"/>
        </w:rPr>
        <w:t xml:space="preserve"> </w:t>
      </w:r>
      <w:r w:rsidRPr="00CB1F97">
        <w:rPr>
          <w:spacing w:val="-2"/>
        </w:rPr>
        <w:t>details.</w:t>
      </w:r>
    </w:p>
    <w:p w14:paraId="2B9ABE60" w14:textId="77777777" w:rsidR="00B068F6" w:rsidRPr="00CB1F97" w:rsidRDefault="00B068F6" w:rsidP="007E0658">
      <w:pPr>
        <w:pStyle w:val="BodyText"/>
        <w:spacing w:before="5"/>
        <w:ind w:left="450" w:hanging="270"/>
        <w:jc w:val="both"/>
      </w:pPr>
    </w:p>
    <w:p w14:paraId="6A863CDE" w14:textId="3CE42540" w:rsidR="00B068F6" w:rsidRPr="00CB1F97" w:rsidRDefault="00F51BED" w:rsidP="007E0658">
      <w:pPr>
        <w:pStyle w:val="Heading1"/>
        <w:numPr>
          <w:ilvl w:val="0"/>
          <w:numId w:val="7"/>
        </w:numPr>
        <w:tabs>
          <w:tab w:val="left" w:pos="359"/>
        </w:tabs>
        <w:spacing w:line="275" w:lineRule="exact"/>
      </w:pPr>
      <w:r w:rsidRPr="00CB1F97">
        <w:t>Will I</w:t>
      </w:r>
      <w:r w:rsidRPr="00CB1F97">
        <w:rPr>
          <w:spacing w:val="-1"/>
        </w:rPr>
        <w:t xml:space="preserve"> </w:t>
      </w:r>
      <w:r w:rsidRPr="00CB1F97">
        <w:t>be</w:t>
      </w:r>
      <w:r w:rsidRPr="00CB1F97">
        <w:rPr>
          <w:spacing w:val="-1"/>
        </w:rPr>
        <w:t xml:space="preserve"> </w:t>
      </w:r>
      <w:r w:rsidRPr="00CB1F97">
        <w:t>able</w:t>
      </w:r>
      <w:r w:rsidRPr="00CB1F97">
        <w:rPr>
          <w:spacing w:val="-1"/>
        </w:rPr>
        <w:t xml:space="preserve"> </w:t>
      </w:r>
      <w:r w:rsidRPr="00CB1F97">
        <w:t>to</w:t>
      </w:r>
      <w:r w:rsidRPr="00CB1F97">
        <w:rPr>
          <w:spacing w:val="-1"/>
        </w:rPr>
        <w:t xml:space="preserve"> </w:t>
      </w:r>
      <w:r w:rsidRPr="00CB1F97">
        <w:t>fill</w:t>
      </w:r>
      <w:r w:rsidRPr="00CB1F97">
        <w:rPr>
          <w:spacing w:val="-1"/>
        </w:rPr>
        <w:t xml:space="preserve"> </w:t>
      </w:r>
      <w:r w:rsidRPr="00CB1F97">
        <w:t>application</w:t>
      </w:r>
      <w:r w:rsidRPr="00CB1F97">
        <w:rPr>
          <w:spacing w:val="-1"/>
        </w:rPr>
        <w:t xml:space="preserve"> </w:t>
      </w:r>
      <w:r w:rsidRPr="00CB1F97">
        <w:t>if</w:t>
      </w:r>
      <w:r w:rsidRPr="00CB1F97">
        <w:rPr>
          <w:spacing w:val="3"/>
        </w:rPr>
        <w:t xml:space="preserve"> </w:t>
      </w:r>
      <w:r w:rsidRPr="00CB1F97">
        <w:t>my</w:t>
      </w:r>
      <w:r w:rsidRPr="00CB1F97">
        <w:rPr>
          <w:spacing w:val="-1"/>
        </w:rPr>
        <w:t xml:space="preserve"> </w:t>
      </w:r>
      <w:r w:rsidRPr="00CB1F97">
        <w:t>qualifying</w:t>
      </w:r>
      <w:r w:rsidRPr="00CB1F97">
        <w:rPr>
          <w:spacing w:val="-4"/>
        </w:rPr>
        <w:t xml:space="preserve"> </w:t>
      </w:r>
      <w:r w:rsidRPr="00CB1F97">
        <w:t>degree</w:t>
      </w:r>
      <w:r w:rsidRPr="00CB1F97">
        <w:rPr>
          <w:spacing w:val="1"/>
        </w:rPr>
        <w:t xml:space="preserve"> </w:t>
      </w:r>
      <w:r w:rsidRPr="00CB1F97">
        <w:t>result</w:t>
      </w:r>
      <w:r w:rsidRPr="00CB1F97">
        <w:rPr>
          <w:spacing w:val="-5"/>
        </w:rPr>
        <w:t xml:space="preserve"> </w:t>
      </w:r>
      <w:r w:rsidRPr="00CB1F97">
        <w:t>is</w:t>
      </w:r>
      <w:r w:rsidRPr="00CB1F97">
        <w:rPr>
          <w:spacing w:val="1"/>
        </w:rPr>
        <w:t xml:space="preserve"> </w:t>
      </w:r>
      <w:r w:rsidRPr="00CB1F97">
        <w:rPr>
          <w:spacing w:val="-2"/>
        </w:rPr>
        <w:t>awaited?</w:t>
      </w:r>
    </w:p>
    <w:p w14:paraId="3ADA023E" w14:textId="1B12ECE1" w:rsidR="00B068F6" w:rsidRPr="00CB1F97" w:rsidRDefault="0094371E" w:rsidP="007E0658">
      <w:pPr>
        <w:pStyle w:val="BodyText"/>
        <w:ind w:left="450" w:right="350"/>
        <w:jc w:val="both"/>
      </w:pPr>
      <w:r w:rsidRPr="00CB1F97">
        <w:t>No</w:t>
      </w:r>
    </w:p>
    <w:p w14:paraId="5894C616" w14:textId="77777777" w:rsidR="00B068F6" w:rsidRPr="00CB1F97" w:rsidRDefault="00B068F6" w:rsidP="007E0658">
      <w:pPr>
        <w:pStyle w:val="BodyText"/>
        <w:spacing w:before="2"/>
        <w:ind w:left="450" w:hanging="270"/>
        <w:jc w:val="both"/>
      </w:pPr>
    </w:p>
    <w:p w14:paraId="5E80115B" w14:textId="3083D2C7" w:rsidR="00B068F6" w:rsidRPr="00CB1F97" w:rsidRDefault="000B331D" w:rsidP="007E0658">
      <w:pPr>
        <w:pStyle w:val="Heading1"/>
        <w:numPr>
          <w:ilvl w:val="0"/>
          <w:numId w:val="7"/>
        </w:numPr>
        <w:tabs>
          <w:tab w:val="left" w:pos="360"/>
        </w:tabs>
        <w:ind w:right="353"/>
      </w:pPr>
      <w:r w:rsidRPr="00CB1F97">
        <w:t xml:space="preserve"> After completing the ONLINE application process and generating a PDF file, will I be able to change my application data?</w:t>
      </w:r>
    </w:p>
    <w:p w14:paraId="7226C851" w14:textId="08A93295" w:rsidR="00B068F6" w:rsidRPr="00CB1F97" w:rsidRDefault="00510CD4" w:rsidP="007E0658">
      <w:pPr>
        <w:pStyle w:val="BodyText"/>
        <w:ind w:left="450" w:right="351" w:firstLine="270"/>
        <w:jc w:val="both"/>
      </w:pPr>
      <w:r w:rsidRPr="00CB1F97">
        <w:t>Yes</w:t>
      </w:r>
      <w:r w:rsidR="00F50251">
        <w:t>, you can change as per guidelines clause 5(v).</w:t>
      </w:r>
    </w:p>
    <w:p w14:paraId="54DFB9B8" w14:textId="77777777" w:rsidR="00B068F6" w:rsidRPr="00CB1F97" w:rsidRDefault="00B068F6" w:rsidP="007E0658">
      <w:pPr>
        <w:pStyle w:val="BodyText"/>
        <w:ind w:left="0" w:hanging="207"/>
        <w:jc w:val="both"/>
      </w:pPr>
    </w:p>
    <w:p w14:paraId="25E4B012" w14:textId="0A474B71" w:rsidR="00B068F6" w:rsidRPr="00CB1F97" w:rsidRDefault="00F51BED" w:rsidP="007E0658">
      <w:pPr>
        <w:pStyle w:val="Heading1"/>
        <w:numPr>
          <w:ilvl w:val="0"/>
          <w:numId w:val="7"/>
        </w:numPr>
        <w:tabs>
          <w:tab w:val="left" w:pos="359"/>
        </w:tabs>
        <w:spacing w:line="274" w:lineRule="exact"/>
      </w:pPr>
      <w:r w:rsidRPr="00CB1F97">
        <w:t>What</w:t>
      </w:r>
      <w:r w:rsidRPr="00CB1F97">
        <w:rPr>
          <w:spacing w:val="-1"/>
        </w:rPr>
        <w:t xml:space="preserve"> </w:t>
      </w:r>
      <w:r w:rsidRPr="00CB1F97">
        <w:t>will be the</w:t>
      </w:r>
      <w:r w:rsidRPr="00CB1F97">
        <w:rPr>
          <w:spacing w:val="-1"/>
        </w:rPr>
        <w:t xml:space="preserve"> </w:t>
      </w:r>
      <w:r w:rsidRPr="00CB1F97">
        <w:t>last qualifying</w:t>
      </w:r>
      <w:r w:rsidRPr="00CB1F97">
        <w:rPr>
          <w:spacing w:val="2"/>
        </w:rPr>
        <w:t xml:space="preserve"> </w:t>
      </w:r>
      <w:r w:rsidRPr="00CB1F97">
        <w:t>exam</w:t>
      </w:r>
      <w:r w:rsidRPr="00CB1F97">
        <w:rPr>
          <w:spacing w:val="-4"/>
        </w:rPr>
        <w:t xml:space="preserve"> </w:t>
      </w:r>
      <w:r w:rsidRPr="00CB1F97">
        <w:t>document if</w:t>
      </w:r>
      <w:r w:rsidRPr="00CB1F97">
        <w:rPr>
          <w:spacing w:val="1"/>
        </w:rPr>
        <w:t xml:space="preserve"> </w:t>
      </w:r>
      <w:r w:rsidRPr="00CB1F97">
        <w:t>I am</w:t>
      </w:r>
      <w:r w:rsidRPr="00CB1F97">
        <w:rPr>
          <w:spacing w:val="-5"/>
        </w:rPr>
        <w:t xml:space="preserve"> </w:t>
      </w:r>
      <w:r w:rsidRPr="00CB1F97">
        <w:t>applying</w:t>
      </w:r>
      <w:r w:rsidRPr="00CB1F97">
        <w:rPr>
          <w:spacing w:val="-3"/>
        </w:rPr>
        <w:t xml:space="preserve"> </w:t>
      </w:r>
      <w:r w:rsidRPr="00CB1F97">
        <w:t xml:space="preserve">for Post </w:t>
      </w:r>
      <w:r w:rsidRPr="00CB1F97">
        <w:rPr>
          <w:spacing w:val="-4"/>
        </w:rPr>
        <w:t>Doc?</w:t>
      </w:r>
    </w:p>
    <w:p w14:paraId="51436F6A" w14:textId="5E063D11" w:rsidR="00B068F6" w:rsidRPr="00CB1F97" w:rsidRDefault="00F51BED" w:rsidP="007E0658">
      <w:pPr>
        <w:pStyle w:val="BodyText"/>
        <w:spacing w:line="274" w:lineRule="exact"/>
        <w:ind w:left="720" w:hanging="207"/>
        <w:jc w:val="both"/>
      </w:pPr>
      <w:r w:rsidRPr="00CB1F97">
        <w:t>It</w:t>
      </w:r>
      <w:r w:rsidRPr="00CB1F97">
        <w:rPr>
          <w:spacing w:val="-2"/>
        </w:rPr>
        <w:t xml:space="preserve"> </w:t>
      </w:r>
      <w:r w:rsidRPr="00CB1F97">
        <w:t>will be your</w:t>
      </w:r>
      <w:r w:rsidRPr="00CB1F97">
        <w:rPr>
          <w:spacing w:val="-2"/>
        </w:rPr>
        <w:t xml:space="preserve"> </w:t>
      </w:r>
      <w:r w:rsidRPr="00CB1F97">
        <w:t>PG</w:t>
      </w:r>
      <w:r w:rsidRPr="00CB1F97">
        <w:rPr>
          <w:spacing w:val="-1"/>
        </w:rPr>
        <w:t xml:space="preserve"> </w:t>
      </w:r>
      <w:r w:rsidRPr="00CB1F97">
        <w:rPr>
          <w:spacing w:val="-2"/>
        </w:rPr>
        <w:t>degree</w:t>
      </w:r>
      <w:r w:rsidR="00F50251">
        <w:rPr>
          <w:spacing w:val="-2"/>
        </w:rPr>
        <w:t>.</w:t>
      </w:r>
    </w:p>
    <w:p w14:paraId="7B0B3E6A" w14:textId="77777777" w:rsidR="00B068F6" w:rsidRPr="00CB1F97" w:rsidRDefault="00B068F6" w:rsidP="007E0658">
      <w:pPr>
        <w:pStyle w:val="BodyText"/>
        <w:spacing w:before="9"/>
        <w:ind w:left="0" w:hanging="207"/>
        <w:jc w:val="both"/>
      </w:pPr>
    </w:p>
    <w:p w14:paraId="7966560D" w14:textId="1F8FE284" w:rsidR="00B068F6" w:rsidRPr="00CB1F97" w:rsidRDefault="00F51BED" w:rsidP="007E0658">
      <w:pPr>
        <w:pStyle w:val="Heading1"/>
        <w:numPr>
          <w:ilvl w:val="0"/>
          <w:numId w:val="7"/>
        </w:numPr>
        <w:tabs>
          <w:tab w:val="left" w:pos="359"/>
        </w:tabs>
        <w:spacing w:line="272" w:lineRule="exact"/>
      </w:pPr>
      <w:r w:rsidRPr="00CB1F97">
        <w:t>Can</w:t>
      </w:r>
      <w:r w:rsidRPr="00CB1F97">
        <w:rPr>
          <w:spacing w:val="-1"/>
        </w:rPr>
        <w:t xml:space="preserve"> </w:t>
      </w:r>
      <w:r w:rsidRPr="00CB1F97">
        <w:t>I edit the information already</w:t>
      </w:r>
      <w:r w:rsidRPr="00CB1F97">
        <w:rPr>
          <w:spacing w:val="2"/>
        </w:rPr>
        <w:t xml:space="preserve"> </w:t>
      </w:r>
      <w:r w:rsidRPr="00CB1F97">
        <w:t>saved on</w:t>
      </w:r>
      <w:r w:rsidRPr="00CB1F97">
        <w:rPr>
          <w:spacing w:val="-1"/>
        </w:rPr>
        <w:t xml:space="preserve"> </w:t>
      </w:r>
      <w:r w:rsidRPr="00CB1F97">
        <w:t>the online portal and up</w:t>
      </w:r>
      <w:r w:rsidRPr="00CB1F97">
        <w:rPr>
          <w:spacing w:val="2"/>
        </w:rPr>
        <w:t xml:space="preserve"> </w:t>
      </w:r>
      <w:r w:rsidRPr="00CB1F97">
        <w:t>to</w:t>
      </w:r>
      <w:r w:rsidRPr="00CB1F97">
        <w:rPr>
          <w:spacing w:val="-5"/>
        </w:rPr>
        <w:t xml:space="preserve"> </w:t>
      </w:r>
      <w:r w:rsidRPr="00CB1F97">
        <w:t>what</w:t>
      </w:r>
      <w:r w:rsidRPr="00CB1F97">
        <w:rPr>
          <w:spacing w:val="-3"/>
        </w:rPr>
        <w:t xml:space="preserve"> </w:t>
      </w:r>
      <w:r w:rsidRPr="00CB1F97">
        <w:rPr>
          <w:spacing w:val="-2"/>
        </w:rPr>
        <w:t>time?</w:t>
      </w:r>
    </w:p>
    <w:p w14:paraId="11DB283A" w14:textId="5D10F3FC" w:rsidR="00F50251" w:rsidRPr="00CB1F97" w:rsidRDefault="00F50251" w:rsidP="00F50251">
      <w:pPr>
        <w:pStyle w:val="BodyText"/>
        <w:ind w:left="450" w:right="351" w:firstLine="270"/>
        <w:jc w:val="both"/>
      </w:pPr>
      <w:r>
        <w:t xml:space="preserve">Yes, </w:t>
      </w:r>
      <w:proofErr w:type="gramStart"/>
      <w:r w:rsidR="00F51BED" w:rsidRPr="00CB1F97">
        <w:t>You</w:t>
      </w:r>
      <w:proofErr w:type="gramEnd"/>
      <w:r w:rsidR="00F51BED" w:rsidRPr="00CB1F97">
        <w:rPr>
          <w:spacing w:val="-2"/>
        </w:rPr>
        <w:t xml:space="preserve"> </w:t>
      </w:r>
      <w:r w:rsidR="006731C1" w:rsidRPr="00CB1F97">
        <w:t>can</w:t>
      </w:r>
      <w:r>
        <w:t xml:space="preserve"> </w:t>
      </w:r>
      <w:proofErr w:type="gramStart"/>
      <w:r w:rsidR="006731C1" w:rsidRPr="00CB1F97">
        <w:t xml:space="preserve">edit  </w:t>
      </w:r>
      <w:r w:rsidR="00F51BED" w:rsidRPr="00CB1F97">
        <w:t>information</w:t>
      </w:r>
      <w:proofErr w:type="gramEnd"/>
      <w:r w:rsidR="00F51BED" w:rsidRPr="00CB1F97">
        <w:rPr>
          <w:spacing w:val="-1"/>
        </w:rPr>
        <w:t xml:space="preserve"> </w:t>
      </w:r>
      <w:r w:rsidR="006731C1" w:rsidRPr="00CB1F97">
        <w:t>after</w:t>
      </w:r>
      <w:r w:rsidR="00F51BED" w:rsidRPr="00CB1F97">
        <w:rPr>
          <w:spacing w:val="1"/>
        </w:rPr>
        <w:t xml:space="preserve"> </w:t>
      </w:r>
      <w:r w:rsidR="00F51BED" w:rsidRPr="00CB1F97">
        <w:t>final</w:t>
      </w:r>
      <w:r w:rsidR="00F51BED" w:rsidRPr="00CB1F97">
        <w:rPr>
          <w:spacing w:val="-1"/>
        </w:rPr>
        <w:t xml:space="preserve"> </w:t>
      </w:r>
      <w:r w:rsidR="00F51BED" w:rsidRPr="00CB1F97">
        <w:rPr>
          <w:spacing w:val="-2"/>
        </w:rPr>
        <w:t>submission</w:t>
      </w:r>
      <w:r>
        <w:rPr>
          <w:spacing w:val="-2"/>
        </w:rPr>
        <w:t xml:space="preserve"> </w:t>
      </w:r>
      <w:r>
        <w:t>as per guidelines clause 5(v).</w:t>
      </w:r>
    </w:p>
    <w:p w14:paraId="66002024" w14:textId="49A6F987" w:rsidR="00B068F6" w:rsidRPr="00CB1F97" w:rsidRDefault="00B068F6" w:rsidP="007E0658">
      <w:pPr>
        <w:pStyle w:val="BodyText"/>
        <w:spacing w:line="272" w:lineRule="exact"/>
        <w:ind w:left="630" w:hanging="207"/>
        <w:jc w:val="both"/>
      </w:pPr>
    </w:p>
    <w:p w14:paraId="2DDDE2D1" w14:textId="77777777" w:rsidR="00B068F6" w:rsidRPr="00CB1F97" w:rsidRDefault="00B068F6" w:rsidP="007E0658">
      <w:pPr>
        <w:pStyle w:val="BodyText"/>
        <w:spacing w:before="5"/>
        <w:ind w:left="0" w:hanging="207"/>
        <w:jc w:val="both"/>
      </w:pPr>
    </w:p>
    <w:p w14:paraId="34532852" w14:textId="30AC2A58" w:rsidR="00B068F6" w:rsidRPr="00CB1F97" w:rsidRDefault="00F51BED" w:rsidP="007E0658">
      <w:pPr>
        <w:pStyle w:val="Heading1"/>
        <w:numPr>
          <w:ilvl w:val="0"/>
          <w:numId w:val="7"/>
        </w:numPr>
        <w:tabs>
          <w:tab w:val="left" w:pos="359"/>
        </w:tabs>
        <w:spacing w:line="274" w:lineRule="exact"/>
      </w:pPr>
      <w:r w:rsidRPr="00CB1F97">
        <w:lastRenderedPageBreak/>
        <w:t>Is</w:t>
      </w:r>
      <w:r w:rsidRPr="00CB1F97">
        <w:rPr>
          <w:spacing w:val="-1"/>
        </w:rPr>
        <w:t xml:space="preserve"> </w:t>
      </w:r>
      <w:r w:rsidRPr="00CB1F97">
        <w:t>passport/visa</w:t>
      </w:r>
      <w:r w:rsidRPr="00CB1F97">
        <w:rPr>
          <w:spacing w:val="-1"/>
        </w:rPr>
        <w:t xml:space="preserve"> </w:t>
      </w:r>
      <w:r w:rsidRPr="00CB1F97">
        <w:t>mandatory</w:t>
      </w:r>
      <w:r w:rsidRPr="00CB1F97">
        <w:rPr>
          <w:spacing w:val="-3"/>
        </w:rPr>
        <w:t xml:space="preserve"> </w:t>
      </w:r>
      <w:r w:rsidRPr="00CB1F97">
        <w:t>requirement for</w:t>
      </w:r>
      <w:r w:rsidRPr="00CB1F97">
        <w:rPr>
          <w:spacing w:val="-4"/>
        </w:rPr>
        <w:t xml:space="preserve"> </w:t>
      </w:r>
      <w:r w:rsidRPr="00CB1F97">
        <w:t>filling the</w:t>
      </w:r>
      <w:r w:rsidRPr="00CB1F97">
        <w:rPr>
          <w:spacing w:val="-1"/>
        </w:rPr>
        <w:t xml:space="preserve"> </w:t>
      </w:r>
      <w:r w:rsidRPr="00CB1F97">
        <w:t xml:space="preserve">application </w:t>
      </w:r>
      <w:r w:rsidRPr="00CB1F97">
        <w:rPr>
          <w:spacing w:val="-4"/>
        </w:rPr>
        <w:t>form</w:t>
      </w:r>
    </w:p>
    <w:p w14:paraId="753E94B2" w14:textId="62AE7485" w:rsidR="00B068F6" w:rsidRPr="00CB1F97" w:rsidRDefault="00F51BED" w:rsidP="007E0658">
      <w:pPr>
        <w:pStyle w:val="BodyText"/>
        <w:ind w:left="450" w:right="354"/>
        <w:jc w:val="both"/>
      </w:pPr>
      <w:r w:rsidRPr="00CB1F97">
        <w:t xml:space="preserve">No, you don’t require passport/visa while filling the application form but after </w:t>
      </w:r>
      <w:r w:rsidR="001D369A" w:rsidRPr="00CB1F97">
        <w:t xml:space="preserve">application </w:t>
      </w:r>
      <w:r w:rsidRPr="00CB1F97">
        <w:t>selection you will require to submit passport and visa to avail financial benefits in the scheme.</w:t>
      </w:r>
    </w:p>
    <w:p w14:paraId="7CDB78BB" w14:textId="77777777" w:rsidR="00B068F6" w:rsidRPr="00CB1F97" w:rsidRDefault="00B068F6" w:rsidP="007E0658">
      <w:pPr>
        <w:pStyle w:val="BodyText"/>
        <w:spacing w:before="2"/>
        <w:ind w:left="0" w:hanging="207"/>
        <w:jc w:val="both"/>
      </w:pPr>
    </w:p>
    <w:p w14:paraId="0AB398BF" w14:textId="2DC6030E" w:rsidR="00B068F6" w:rsidRPr="00CB1F97" w:rsidRDefault="00F51BED" w:rsidP="007E0658">
      <w:pPr>
        <w:pStyle w:val="Heading1"/>
        <w:numPr>
          <w:ilvl w:val="0"/>
          <w:numId w:val="7"/>
        </w:numPr>
        <w:tabs>
          <w:tab w:val="left" w:pos="359"/>
        </w:tabs>
        <w:spacing w:line="274" w:lineRule="exact"/>
      </w:pPr>
      <w:r w:rsidRPr="00CB1F97">
        <w:t>How</w:t>
      </w:r>
      <w:r w:rsidRPr="00CB1F97">
        <w:rPr>
          <w:spacing w:val="-1"/>
        </w:rPr>
        <w:t xml:space="preserve"> </w:t>
      </w:r>
      <w:r w:rsidRPr="00CB1F97">
        <w:t>many</w:t>
      </w:r>
      <w:r w:rsidRPr="00CB1F97">
        <w:rPr>
          <w:spacing w:val="-1"/>
        </w:rPr>
        <w:t xml:space="preserve"> </w:t>
      </w:r>
      <w:r w:rsidRPr="00CB1F97">
        <w:t>new scholarship awards</w:t>
      </w:r>
      <w:r w:rsidRPr="00CB1F97">
        <w:rPr>
          <w:spacing w:val="-1"/>
        </w:rPr>
        <w:t xml:space="preserve"> </w:t>
      </w:r>
      <w:r w:rsidRPr="00CB1F97">
        <w:t>are</w:t>
      </w:r>
      <w:r w:rsidRPr="00CB1F97">
        <w:rPr>
          <w:spacing w:val="-4"/>
        </w:rPr>
        <w:t xml:space="preserve"> </w:t>
      </w:r>
      <w:r w:rsidRPr="00CB1F97">
        <w:t>allocated</w:t>
      </w:r>
      <w:r w:rsidRPr="00CB1F97">
        <w:rPr>
          <w:spacing w:val="-2"/>
        </w:rPr>
        <w:t xml:space="preserve"> </w:t>
      </w:r>
      <w:r w:rsidRPr="00CB1F97">
        <w:t>for</w:t>
      </w:r>
      <w:r w:rsidRPr="00CB1F97">
        <w:rPr>
          <w:spacing w:val="-1"/>
        </w:rPr>
        <w:t xml:space="preserve"> </w:t>
      </w:r>
      <w:r w:rsidRPr="00CB1F97">
        <w:t>financial</w:t>
      </w:r>
      <w:r w:rsidRPr="00CB1F97">
        <w:rPr>
          <w:spacing w:val="-1"/>
        </w:rPr>
        <w:t xml:space="preserve"> </w:t>
      </w:r>
      <w:r w:rsidRPr="00CB1F97">
        <w:t>year</w:t>
      </w:r>
      <w:r w:rsidRPr="00CB1F97">
        <w:rPr>
          <w:spacing w:val="-4"/>
        </w:rPr>
        <w:t xml:space="preserve"> </w:t>
      </w:r>
      <w:r w:rsidRPr="00CB1F97">
        <w:t>202</w:t>
      </w:r>
      <w:r w:rsidR="00CD498B" w:rsidRPr="00CB1F97">
        <w:t>5</w:t>
      </w:r>
      <w:r w:rsidRPr="00CB1F97">
        <w:t>-</w:t>
      </w:r>
      <w:r w:rsidRPr="00CB1F97">
        <w:rPr>
          <w:spacing w:val="-5"/>
        </w:rPr>
        <w:t>2</w:t>
      </w:r>
      <w:r w:rsidR="00CD498B" w:rsidRPr="00CB1F97">
        <w:rPr>
          <w:spacing w:val="-5"/>
        </w:rPr>
        <w:t>6</w:t>
      </w:r>
      <w:r w:rsidRPr="00CB1F97">
        <w:rPr>
          <w:spacing w:val="-5"/>
        </w:rPr>
        <w:t>?</w:t>
      </w:r>
    </w:p>
    <w:p w14:paraId="26F77FC6" w14:textId="1D452D68" w:rsidR="00B068F6" w:rsidRPr="00CB1F97" w:rsidRDefault="00F51BED" w:rsidP="007E0658">
      <w:pPr>
        <w:pStyle w:val="BodyText"/>
        <w:spacing w:line="274" w:lineRule="exact"/>
        <w:ind w:left="630" w:hanging="207"/>
        <w:jc w:val="both"/>
      </w:pPr>
      <w:r w:rsidRPr="00CB1F97">
        <w:t>Total</w:t>
      </w:r>
      <w:r w:rsidRPr="00CB1F97">
        <w:rPr>
          <w:spacing w:val="-1"/>
        </w:rPr>
        <w:t xml:space="preserve"> </w:t>
      </w:r>
      <w:r w:rsidRPr="00CB1F97">
        <w:t>500 new</w:t>
      </w:r>
      <w:r w:rsidRPr="00CB1F97">
        <w:rPr>
          <w:spacing w:val="-4"/>
        </w:rPr>
        <w:t xml:space="preserve"> </w:t>
      </w:r>
      <w:r w:rsidRPr="00CB1F97">
        <w:t>scholarship awards,</w:t>
      </w:r>
      <w:r w:rsidRPr="00CB1F97">
        <w:rPr>
          <w:spacing w:val="2"/>
        </w:rPr>
        <w:t xml:space="preserve"> </w:t>
      </w:r>
      <w:r w:rsidRPr="00CB1F97">
        <w:t>bifurcation</w:t>
      </w:r>
      <w:r w:rsidRPr="00CB1F97">
        <w:rPr>
          <w:spacing w:val="-1"/>
        </w:rPr>
        <w:t xml:space="preserve"> </w:t>
      </w:r>
      <w:r w:rsidRPr="00CB1F97">
        <w:t xml:space="preserve">is as </w:t>
      </w:r>
      <w:r w:rsidR="00C52FD6" w:rsidRPr="00CB1F97">
        <w:rPr>
          <w:spacing w:val="-2"/>
        </w:rPr>
        <w:t>follows: -</w:t>
      </w:r>
    </w:p>
    <w:p w14:paraId="5AE38593" w14:textId="040D4DF4" w:rsidR="00B068F6" w:rsidRPr="00CB1F97" w:rsidRDefault="001D369A" w:rsidP="007E0658">
      <w:pPr>
        <w:pStyle w:val="ListParagraph"/>
        <w:numPr>
          <w:ilvl w:val="1"/>
          <w:numId w:val="7"/>
        </w:numPr>
        <w:spacing w:before="86" w:line="293" w:lineRule="exact"/>
        <w:ind w:left="630" w:hanging="207"/>
        <w:jc w:val="both"/>
        <w:rPr>
          <w:rFonts w:ascii="Symbol" w:hAnsi="Symbol"/>
          <w:sz w:val="24"/>
        </w:rPr>
      </w:pPr>
      <w:r w:rsidRPr="00CB1F97">
        <w:rPr>
          <w:sz w:val="24"/>
        </w:rPr>
        <w:t>150</w:t>
      </w:r>
      <w:r w:rsidRPr="00CB1F97">
        <w:rPr>
          <w:spacing w:val="-4"/>
          <w:sz w:val="24"/>
        </w:rPr>
        <w:t xml:space="preserve"> </w:t>
      </w:r>
      <w:r w:rsidRPr="00CB1F97">
        <w:rPr>
          <w:sz w:val="24"/>
        </w:rPr>
        <w:t>awards</w:t>
      </w:r>
      <w:r w:rsidRPr="00CB1F97">
        <w:rPr>
          <w:spacing w:val="1"/>
          <w:sz w:val="24"/>
        </w:rPr>
        <w:t xml:space="preserve"> </w:t>
      </w:r>
      <w:r w:rsidRPr="00CB1F97">
        <w:rPr>
          <w:sz w:val="24"/>
        </w:rPr>
        <w:t>for</w:t>
      </w:r>
      <w:r w:rsidRPr="00CB1F97">
        <w:rPr>
          <w:spacing w:val="-1"/>
          <w:sz w:val="24"/>
        </w:rPr>
        <w:t xml:space="preserve"> </w:t>
      </w:r>
      <w:r w:rsidRPr="00CB1F97">
        <w:rPr>
          <w:sz w:val="24"/>
        </w:rPr>
        <w:t>foreign</w:t>
      </w:r>
      <w:r w:rsidRPr="00CB1F97">
        <w:rPr>
          <w:spacing w:val="-1"/>
          <w:sz w:val="24"/>
        </w:rPr>
        <w:t xml:space="preserve"> </w:t>
      </w:r>
      <w:r w:rsidRPr="00CB1F97">
        <w:rPr>
          <w:sz w:val="24"/>
        </w:rPr>
        <w:t>universities</w:t>
      </w:r>
      <w:r w:rsidRPr="00CB1F97">
        <w:rPr>
          <w:spacing w:val="-4"/>
          <w:sz w:val="24"/>
        </w:rPr>
        <w:t xml:space="preserve"> </w:t>
      </w:r>
      <w:r w:rsidRPr="00CB1F97">
        <w:rPr>
          <w:spacing w:val="-5"/>
          <w:sz w:val="24"/>
        </w:rPr>
        <w:t>and</w:t>
      </w:r>
    </w:p>
    <w:p w14:paraId="65883BFB" w14:textId="495042C8" w:rsidR="00B068F6" w:rsidRPr="00CB1F97" w:rsidRDefault="001D369A" w:rsidP="007E0658">
      <w:pPr>
        <w:pStyle w:val="ListParagraph"/>
        <w:numPr>
          <w:ilvl w:val="1"/>
          <w:numId w:val="7"/>
        </w:numPr>
        <w:spacing w:line="293" w:lineRule="exact"/>
        <w:ind w:left="630" w:hanging="207"/>
        <w:jc w:val="both"/>
        <w:rPr>
          <w:rFonts w:ascii="Symbol" w:hAnsi="Symbol"/>
          <w:sz w:val="24"/>
        </w:rPr>
      </w:pPr>
      <w:r w:rsidRPr="00CB1F97">
        <w:rPr>
          <w:sz w:val="24"/>
        </w:rPr>
        <w:t>350</w:t>
      </w:r>
      <w:r w:rsidRPr="00CB1F97">
        <w:rPr>
          <w:spacing w:val="-1"/>
          <w:sz w:val="24"/>
        </w:rPr>
        <w:t xml:space="preserve"> </w:t>
      </w:r>
      <w:r w:rsidRPr="00CB1F97">
        <w:rPr>
          <w:sz w:val="24"/>
        </w:rPr>
        <w:t>awards</w:t>
      </w:r>
      <w:r w:rsidRPr="00CB1F97">
        <w:rPr>
          <w:spacing w:val="1"/>
          <w:sz w:val="24"/>
        </w:rPr>
        <w:t xml:space="preserve"> </w:t>
      </w:r>
      <w:r w:rsidRPr="00CB1F97">
        <w:rPr>
          <w:sz w:val="24"/>
        </w:rPr>
        <w:t>for</w:t>
      </w:r>
      <w:r w:rsidRPr="00CB1F97">
        <w:rPr>
          <w:spacing w:val="1"/>
          <w:sz w:val="24"/>
        </w:rPr>
        <w:t xml:space="preserve"> </w:t>
      </w:r>
      <w:r w:rsidRPr="00CB1F97">
        <w:rPr>
          <w:sz w:val="24"/>
        </w:rPr>
        <w:t>Indian</w:t>
      </w:r>
      <w:r w:rsidRPr="00CB1F97">
        <w:rPr>
          <w:spacing w:val="2"/>
          <w:sz w:val="24"/>
        </w:rPr>
        <w:t xml:space="preserve"> </w:t>
      </w:r>
      <w:r w:rsidRPr="00CB1F97">
        <w:rPr>
          <w:sz w:val="24"/>
        </w:rPr>
        <w:t>Universities</w:t>
      </w:r>
      <w:r w:rsidRPr="00CB1F97">
        <w:rPr>
          <w:spacing w:val="-1"/>
          <w:sz w:val="24"/>
        </w:rPr>
        <w:t xml:space="preserve"> </w:t>
      </w:r>
      <w:r w:rsidRPr="00CB1F97">
        <w:rPr>
          <w:sz w:val="24"/>
        </w:rPr>
        <w:t>(</w:t>
      </w:r>
      <w:r w:rsidR="00CD498B" w:rsidRPr="00CB1F97">
        <w:rPr>
          <w:sz w:val="24"/>
        </w:rPr>
        <w:t>F</w:t>
      </w:r>
      <w:r w:rsidRPr="00CB1F97">
        <w:rPr>
          <w:sz w:val="24"/>
        </w:rPr>
        <w:t>or E1</w:t>
      </w:r>
      <w:r w:rsidR="00CD498B" w:rsidRPr="00CB1F97">
        <w:rPr>
          <w:sz w:val="24"/>
        </w:rPr>
        <w:t xml:space="preserve"> and E2</w:t>
      </w:r>
      <w:r w:rsidRPr="00CB1F97">
        <w:rPr>
          <w:spacing w:val="-4"/>
          <w:sz w:val="24"/>
        </w:rPr>
        <w:t xml:space="preserve"> </w:t>
      </w:r>
      <w:r w:rsidRPr="00CB1F97">
        <w:rPr>
          <w:sz w:val="24"/>
        </w:rPr>
        <w:t>category</w:t>
      </w:r>
      <w:r w:rsidRPr="00CB1F97">
        <w:rPr>
          <w:spacing w:val="-5"/>
          <w:sz w:val="24"/>
        </w:rPr>
        <w:t xml:space="preserve"> </w:t>
      </w:r>
      <w:r w:rsidRPr="00CB1F97">
        <w:rPr>
          <w:spacing w:val="-2"/>
          <w:sz w:val="24"/>
        </w:rPr>
        <w:t>students).</w:t>
      </w:r>
    </w:p>
    <w:p w14:paraId="67E0CCA2" w14:textId="77777777" w:rsidR="006731C1" w:rsidRPr="00CB1F97" w:rsidRDefault="006731C1" w:rsidP="007E0658">
      <w:pPr>
        <w:spacing w:line="293" w:lineRule="exact"/>
        <w:jc w:val="both"/>
        <w:rPr>
          <w:rFonts w:ascii="Symbol" w:hAnsi="Symbol"/>
          <w:sz w:val="24"/>
        </w:rPr>
      </w:pPr>
    </w:p>
    <w:p w14:paraId="3671F562" w14:textId="77777777" w:rsidR="00B068F6" w:rsidRPr="00CB1F97" w:rsidRDefault="00B068F6" w:rsidP="007E0658">
      <w:pPr>
        <w:pStyle w:val="BodyText"/>
        <w:spacing w:before="1"/>
        <w:ind w:left="0" w:hanging="207"/>
        <w:jc w:val="both"/>
      </w:pPr>
    </w:p>
    <w:p w14:paraId="4CDF8B57" w14:textId="35B1640F" w:rsidR="00B068F6" w:rsidRPr="00CB1F97" w:rsidRDefault="00F51BED" w:rsidP="007E0658">
      <w:pPr>
        <w:pStyle w:val="Heading1"/>
        <w:numPr>
          <w:ilvl w:val="0"/>
          <w:numId w:val="7"/>
        </w:numPr>
        <w:tabs>
          <w:tab w:val="left" w:pos="360"/>
        </w:tabs>
        <w:ind w:right="350"/>
      </w:pPr>
      <w:r w:rsidRPr="00CB1F97">
        <w:t>Will previous financial year’s awards (If lying vacant) be carried forward</w:t>
      </w:r>
      <w:r w:rsidRPr="00CB1F97">
        <w:rPr>
          <w:spacing w:val="80"/>
        </w:rPr>
        <w:t xml:space="preserve"> </w:t>
      </w:r>
      <w:r w:rsidRPr="00CB1F97">
        <w:t>to next financial year?</w:t>
      </w:r>
    </w:p>
    <w:p w14:paraId="36F1612C" w14:textId="77777777" w:rsidR="00B068F6" w:rsidRPr="00CB1F97" w:rsidRDefault="00F51BED" w:rsidP="007E0658">
      <w:pPr>
        <w:pStyle w:val="BodyText"/>
        <w:ind w:right="355"/>
        <w:jc w:val="both"/>
      </w:pPr>
      <w:r w:rsidRPr="00CB1F97">
        <w:t>No,</w:t>
      </w:r>
      <w:r w:rsidRPr="00CB1F97">
        <w:rPr>
          <w:spacing w:val="-1"/>
        </w:rPr>
        <w:t xml:space="preserve"> </w:t>
      </w:r>
      <w:r w:rsidRPr="00CB1F97">
        <w:t>previous</w:t>
      </w:r>
      <w:r w:rsidRPr="00CB1F97">
        <w:rPr>
          <w:spacing w:val="-1"/>
        </w:rPr>
        <w:t xml:space="preserve"> </w:t>
      </w:r>
      <w:r w:rsidRPr="00CB1F97">
        <w:t>financial</w:t>
      </w:r>
      <w:r w:rsidRPr="00CB1F97">
        <w:rPr>
          <w:spacing w:val="-1"/>
        </w:rPr>
        <w:t xml:space="preserve"> </w:t>
      </w:r>
      <w:r w:rsidRPr="00CB1F97">
        <w:t>year’s</w:t>
      </w:r>
      <w:r w:rsidRPr="00CB1F97">
        <w:rPr>
          <w:spacing w:val="-1"/>
        </w:rPr>
        <w:t xml:space="preserve"> </w:t>
      </w:r>
      <w:r w:rsidRPr="00CB1F97">
        <w:t>awards/seats</w:t>
      </w:r>
      <w:r w:rsidRPr="00CB1F97">
        <w:rPr>
          <w:spacing w:val="-1"/>
        </w:rPr>
        <w:t xml:space="preserve"> </w:t>
      </w:r>
      <w:r w:rsidRPr="00CB1F97">
        <w:t>(If</w:t>
      </w:r>
      <w:r w:rsidRPr="00CB1F97">
        <w:rPr>
          <w:spacing w:val="-1"/>
        </w:rPr>
        <w:t xml:space="preserve"> </w:t>
      </w:r>
      <w:r w:rsidRPr="00CB1F97">
        <w:t>lying</w:t>
      </w:r>
      <w:r w:rsidRPr="00CB1F97">
        <w:rPr>
          <w:spacing w:val="-3"/>
        </w:rPr>
        <w:t xml:space="preserve"> </w:t>
      </w:r>
      <w:r w:rsidRPr="00CB1F97">
        <w:t>vacant) will not</w:t>
      </w:r>
      <w:r w:rsidRPr="00CB1F97">
        <w:rPr>
          <w:spacing w:val="-1"/>
        </w:rPr>
        <w:t xml:space="preserve"> </w:t>
      </w:r>
      <w:r w:rsidRPr="00CB1F97">
        <w:t>be</w:t>
      </w:r>
      <w:r w:rsidRPr="00CB1F97">
        <w:rPr>
          <w:spacing w:val="-3"/>
        </w:rPr>
        <w:t xml:space="preserve"> </w:t>
      </w:r>
      <w:r w:rsidRPr="00CB1F97">
        <w:t>carry</w:t>
      </w:r>
      <w:r w:rsidRPr="00CB1F97">
        <w:rPr>
          <w:spacing w:val="-3"/>
        </w:rPr>
        <w:t xml:space="preserve"> </w:t>
      </w:r>
      <w:r w:rsidRPr="00CB1F97">
        <w:t>forwarded</w:t>
      </w:r>
      <w:r w:rsidRPr="00CB1F97">
        <w:rPr>
          <w:spacing w:val="-1"/>
        </w:rPr>
        <w:t xml:space="preserve"> </w:t>
      </w:r>
      <w:r w:rsidRPr="00CB1F97">
        <w:t>to next financial year. Selections for each financial year’s awards/seats will be made as per prevailing guidelines.</w:t>
      </w:r>
    </w:p>
    <w:p w14:paraId="6529A348" w14:textId="77777777" w:rsidR="00B068F6" w:rsidRPr="00CB1F97" w:rsidRDefault="00B068F6" w:rsidP="007E0658">
      <w:pPr>
        <w:pStyle w:val="BodyText"/>
        <w:ind w:left="0" w:hanging="207"/>
        <w:jc w:val="both"/>
      </w:pPr>
    </w:p>
    <w:p w14:paraId="0969FA3E" w14:textId="759D8235" w:rsidR="00B068F6" w:rsidRPr="00CB1F97" w:rsidRDefault="00F51BED" w:rsidP="007E0658">
      <w:pPr>
        <w:pStyle w:val="Heading1"/>
        <w:numPr>
          <w:ilvl w:val="0"/>
          <w:numId w:val="7"/>
        </w:numPr>
        <w:tabs>
          <w:tab w:val="left" w:pos="359"/>
        </w:tabs>
        <w:spacing w:line="275" w:lineRule="exact"/>
      </w:pPr>
      <w:r w:rsidRPr="00CB1F97">
        <w:t>Is</w:t>
      </w:r>
      <w:r w:rsidRPr="00CB1F97">
        <w:rPr>
          <w:spacing w:val="-3"/>
        </w:rPr>
        <w:t xml:space="preserve"> </w:t>
      </w:r>
      <w:r w:rsidRPr="00CB1F97">
        <w:t>there</w:t>
      </w:r>
      <w:r w:rsidRPr="00CB1F97">
        <w:rPr>
          <w:spacing w:val="-5"/>
        </w:rPr>
        <w:t xml:space="preserve"> </w:t>
      </w:r>
      <w:r w:rsidRPr="00CB1F97">
        <w:t>any</w:t>
      </w:r>
      <w:r w:rsidRPr="00CB1F97">
        <w:rPr>
          <w:spacing w:val="2"/>
        </w:rPr>
        <w:t xml:space="preserve"> </w:t>
      </w:r>
      <w:r w:rsidRPr="00CB1F97">
        <w:t>classification</w:t>
      </w:r>
      <w:r w:rsidRPr="00CB1F97">
        <w:rPr>
          <w:spacing w:val="1"/>
        </w:rPr>
        <w:t xml:space="preserve"> </w:t>
      </w:r>
      <w:r w:rsidRPr="00CB1F97">
        <w:t>according</w:t>
      </w:r>
      <w:r w:rsidRPr="00CB1F97">
        <w:rPr>
          <w:spacing w:val="1"/>
        </w:rPr>
        <w:t xml:space="preserve"> </w:t>
      </w:r>
      <w:r w:rsidRPr="00CB1F97">
        <w:t>to</w:t>
      </w:r>
      <w:r w:rsidRPr="00CB1F97">
        <w:rPr>
          <w:spacing w:val="-4"/>
        </w:rPr>
        <w:t xml:space="preserve"> </w:t>
      </w:r>
      <w:r w:rsidRPr="00CB1F97">
        <w:t>annual</w:t>
      </w:r>
      <w:r w:rsidRPr="00CB1F97">
        <w:rPr>
          <w:spacing w:val="-3"/>
        </w:rPr>
        <w:t xml:space="preserve"> </w:t>
      </w:r>
      <w:r w:rsidRPr="00CB1F97">
        <w:t>gross</w:t>
      </w:r>
      <w:r w:rsidRPr="00CB1F97">
        <w:rPr>
          <w:spacing w:val="-1"/>
        </w:rPr>
        <w:t xml:space="preserve"> </w:t>
      </w:r>
      <w:r w:rsidRPr="00CB1F97">
        <w:t xml:space="preserve">family </w:t>
      </w:r>
      <w:r w:rsidRPr="00CB1F97">
        <w:rPr>
          <w:spacing w:val="-2"/>
        </w:rPr>
        <w:t>income?</w:t>
      </w:r>
    </w:p>
    <w:p w14:paraId="41B1E461" w14:textId="77777777" w:rsidR="00B068F6" w:rsidRPr="00CB1F97" w:rsidRDefault="00F51BED" w:rsidP="007E0658">
      <w:pPr>
        <w:pStyle w:val="BodyText"/>
        <w:spacing w:line="275" w:lineRule="exact"/>
        <w:ind w:left="720" w:hanging="207"/>
        <w:jc w:val="both"/>
      </w:pPr>
      <w:r w:rsidRPr="00CB1F97">
        <w:t>Yes,</w:t>
      </w:r>
      <w:r w:rsidRPr="00CB1F97">
        <w:rPr>
          <w:spacing w:val="-1"/>
        </w:rPr>
        <w:t xml:space="preserve"> </w:t>
      </w:r>
      <w:r w:rsidRPr="00CB1F97">
        <w:t>following</w:t>
      </w:r>
      <w:r w:rsidRPr="00CB1F97">
        <w:rPr>
          <w:spacing w:val="-1"/>
        </w:rPr>
        <w:t xml:space="preserve"> </w:t>
      </w:r>
      <w:r w:rsidRPr="00CB1F97">
        <w:t>are the</w:t>
      </w:r>
      <w:r w:rsidRPr="00CB1F97">
        <w:rPr>
          <w:spacing w:val="-3"/>
        </w:rPr>
        <w:t xml:space="preserve"> </w:t>
      </w:r>
      <w:r w:rsidRPr="00CB1F97">
        <w:rPr>
          <w:spacing w:val="-2"/>
        </w:rPr>
        <w:t>details:</w:t>
      </w:r>
    </w:p>
    <w:p w14:paraId="60933E7E" w14:textId="77777777" w:rsidR="00B068F6" w:rsidRPr="00CB1F97" w:rsidRDefault="00B068F6" w:rsidP="007E0658">
      <w:pPr>
        <w:pStyle w:val="BodyText"/>
        <w:spacing w:before="10"/>
        <w:ind w:left="720" w:hanging="207"/>
        <w:jc w:val="both"/>
        <w:rPr>
          <w:sz w:val="17"/>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2200"/>
      </w:tblGrid>
      <w:tr w:rsidR="00CB1F97" w:rsidRPr="00CB1F97" w14:paraId="5813F310" w14:textId="77777777" w:rsidTr="00AC037E">
        <w:trPr>
          <w:trHeight w:val="409"/>
          <w:jc w:val="center"/>
        </w:trPr>
        <w:tc>
          <w:tcPr>
            <w:tcW w:w="4253" w:type="dxa"/>
          </w:tcPr>
          <w:p w14:paraId="0BD15F23" w14:textId="61606B22" w:rsidR="00B068F6" w:rsidRPr="00CB1F97" w:rsidRDefault="00F51BED" w:rsidP="006416A6">
            <w:pPr>
              <w:pStyle w:val="TableParagraph"/>
              <w:spacing w:line="268" w:lineRule="exact"/>
              <w:ind w:left="107" w:hanging="17"/>
              <w:jc w:val="center"/>
              <w:rPr>
                <w:b/>
                <w:bCs/>
                <w:sz w:val="24"/>
              </w:rPr>
            </w:pPr>
            <w:r w:rsidRPr="00CB1F97">
              <w:rPr>
                <w:b/>
                <w:bCs/>
                <w:sz w:val="24"/>
              </w:rPr>
              <w:t>Gross</w:t>
            </w:r>
            <w:r w:rsidRPr="00CB1F97">
              <w:rPr>
                <w:b/>
                <w:bCs/>
                <w:spacing w:val="-1"/>
                <w:sz w:val="24"/>
              </w:rPr>
              <w:t xml:space="preserve"> </w:t>
            </w:r>
            <w:r w:rsidRPr="00CB1F97">
              <w:rPr>
                <w:b/>
                <w:bCs/>
                <w:sz w:val="24"/>
              </w:rPr>
              <w:t>family</w:t>
            </w:r>
            <w:r w:rsidRPr="00CB1F97">
              <w:rPr>
                <w:b/>
                <w:bCs/>
                <w:spacing w:val="-5"/>
                <w:sz w:val="24"/>
              </w:rPr>
              <w:t xml:space="preserve"> </w:t>
            </w:r>
            <w:r w:rsidRPr="00CB1F97">
              <w:rPr>
                <w:b/>
                <w:bCs/>
                <w:spacing w:val="-2"/>
                <w:sz w:val="24"/>
              </w:rPr>
              <w:t>income</w:t>
            </w:r>
            <w:r w:rsidR="00C813D7" w:rsidRPr="00CB1F97">
              <w:rPr>
                <w:b/>
                <w:bCs/>
                <w:spacing w:val="-2"/>
                <w:sz w:val="24"/>
              </w:rPr>
              <w:t xml:space="preserve"> (INR)</w:t>
            </w:r>
          </w:p>
        </w:tc>
        <w:tc>
          <w:tcPr>
            <w:tcW w:w="2200" w:type="dxa"/>
          </w:tcPr>
          <w:p w14:paraId="7A3B82C0" w14:textId="77777777" w:rsidR="00B068F6" w:rsidRPr="00CB1F97" w:rsidRDefault="00F51BED" w:rsidP="006416A6">
            <w:pPr>
              <w:pStyle w:val="TableParagraph"/>
              <w:spacing w:line="268" w:lineRule="exact"/>
              <w:ind w:left="12" w:firstLine="51"/>
              <w:jc w:val="center"/>
              <w:rPr>
                <w:b/>
                <w:bCs/>
                <w:sz w:val="24"/>
              </w:rPr>
            </w:pPr>
            <w:r w:rsidRPr="00CB1F97">
              <w:rPr>
                <w:b/>
                <w:bCs/>
                <w:sz w:val="24"/>
              </w:rPr>
              <w:t>Income</w:t>
            </w:r>
            <w:r w:rsidRPr="00CB1F97">
              <w:rPr>
                <w:b/>
                <w:bCs/>
                <w:spacing w:val="-4"/>
                <w:sz w:val="24"/>
              </w:rPr>
              <w:t xml:space="preserve"> </w:t>
            </w:r>
            <w:r w:rsidRPr="00CB1F97">
              <w:rPr>
                <w:b/>
                <w:bCs/>
                <w:spacing w:val="-2"/>
                <w:sz w:val="24"/>
              </w:rPr>
              <w:t>Category</w:t>
            </w:r>
          </w:p>
        </w:tc>
      </w:tr>
      <w:tr w:rsidR="00CB1F97" w:rsidRPr="00CB1F97" w14:paraId="4BA46261" w14:textId="77777777" w:rsidTr="00AC037E">
        <w:trPr>
          <w:trHeight w:val="275"/>
          <w:jc w:val="center"/>
        </w:trPr>
        <w:tc>
          <w:tcPr>
            <w:tcW w:w="4253" w:type="dxa"/>
          </w:tcPr>
          <w:p w14:paraId="10609BA2" w14:textId="225620A8" w:rsidR="00B068F6" w:rsidRPr="00CB1F97" w:rsidRDefault="00F51BED" w:rsidP="006416A6">
            <w:pPr>
              <w:pStyle w:val="TableParagraph"/>
              <w:spacing w:line="256" w:lineRule="exact"/>
              <w:ind w:left="720" w:hanging="207"/>
              <w:jc w:val="center"/>
              <w:rPr>
                <w:sz w:val="24"/>
              </w:rPr>
            </w:pPr>
            <w:r w:rsidRPr="00CB1F97">
              <w:rPr>
                <w:sz w:val="24"/>
              </w:rPr>
              <w:t>Less</w:t>
            </w:r>
            <w:r w:rsidRPr="00CB1F97">
              <w:rPr>
                <w:spacing w:val="-1"/>
                <w:sz w:val="24"/>
              </w:rPr>
              <w:t xml:space="preserve"> </w:t>
            </w:r>
            <w:r w:rsidRPr="00CB1F97">
              <w:rPr>
                <w:sz w:val="24"/>
              </w:rPr>
              <w:t>than</w:t>
            </w:r>
            <w:r w:rsidR="006731C1" w:rsidRPr="00CB1F97">
              <w:rPr>
                <w:sz w:val="24"/>
              </w:rPr>
              <w:t xml:space="preserve"> Rs.</w:t>
            </w:r>
            <w:r w:rsidRPr="00CB1F97">
              <w:rPr>
                <w:spacing w:val="1"/>
                <w:sz w:val="24"/>
              </w:rPr>
              <w:t xml:space="preserve"> </w:t>
            </w:r>
            <w:r w:rsidRPr="00CB1F97">
              <w:rPr>
                <w:sz w:val="24"/>
              </w:rPr>
              <w:t>8</w:t>
            </w:r>
            <w:r w:rsidR="00891A2D" w:rsidRPr="00CB1F97">
              <w:rPr>
                <w:sz w:val="24"/>
              </w:rPr>
              <w:t>.00</w:t>
            </w:r>
            <w:r w:rsidRPr="00CB1F97">
              <w:rPr>
                <w:spacing w:val="1"/>
                <w:sz w:val="24"/>
              </w:rPr>
              <w:t xml:space="preserve"> </w:t>
            </w:r>
            <w:r w:rsidRPr="00CB1F97">
              <w:rPr>
                <w:spacing w:val="-2"/>
                <w:sz w:val="24"/>
              </w:rPr>
              <w:t>La</w:t>
            </w:r>
            <w:r w:rsidR="006731C1" w:rsidRPr="00CB1F97">
              <w:rPr>
                <w:spacing w:val="-2"/>
                <w:sz w:val="24"/>
              </w:rPr>
              <w:t>kh</w:t>
            </w:r>
            <w:r w:rsidRPr="00CB1F97">
              <w:rPr>
                <w:spacing w:val="-2"/>
                <w:sz w:val="24"/>
              </w:rPr>
              <w:t>/annum</w:t>
            </w:r>
          </w:p>
        </w:tc>
        <w:tc>
          <w:tcPr>
            <w:tcW w:w="2200" w:type="dxa"/>
          </w:tcPr>
          <w:p w14:paraId="653F6220" w14:textId="77777777" w:rsidR="00B068F6" w:rsidRPr="00CB1F97" w:rsidRDefault="00F51BED" w:rsidP="006416A6">
            <w:pPr>
              <w:pStyle w:val="TableParagraph"/>
              <w:spacing w:line="256" w:lineRule="exact"/>
              <w:ind w:left="12" w:right="1" w:firstLine="51"/>
              <w:jc w:val="center"/>
              <w:rPr>
                <w:sz w:val="24"/>
              </w:rPr>
            </w:pPr>
            <w:r w:rsidRPr="00CB1F97">
              <w:rPr>
                <w:spacing w:val="-5"/>
                <w:sz w:val="24"/>
              </w:rPr>
              <w:t>E1</w:t>
            </w:r>
          </w:p>
        </w:tc>
      </w:tr>
      <w:tr w:rsidR="00CB1F97" w:rsidRPr="00CB1F97" w14:paraId="05F66F7E" w14:textId="77777777" w:rsidTr="00AC037E">
        <w:trPr>
          <w:trHeight w:val="277"/>
          <w:jc w:val="center"/>
        </w:trPr>
        <w:tc>
          <w:tcPr>
            <w:tcW w:w="4253" w:type="dxa"/>
          </w:tcPr>
          <w:p w14:paraId="7C5F0DA2" w14:textId="4D4FC67D" w:rsidR="00B068F6" w:rsidRPr="00CB1F97" w:rsidRDefault="006731C1" w:rsidP="006416A6">
            <w:pPr>
              <w:pStyle w:val="TableParagraph"/>
              <w:spacing w:line="258" w:lineRule="exact"/>
              <w:ind w:left="720" w:hanging="207"/>
              <w:jc w:val="center"/>
              <w:rPr>
                <w:sz w:val="24"/>
              </w:rPr>
            </w:pPr>
            <w:r w:rsidRPr="00CB1F97">
              <w:rPr>
                <w:sz w:val="24"/>
              </w:rPr>
              <w:t xml:space="preserve">Rs. </w:t>
            </w:r>
            <w:r w:rsidR="00F51BED" w:rsidRPr="00CB1F97">
              <w:rPr>
                <w:sz w:val="24"/>
              </w:rPr>
              <w:t>8</w:t>
            </w:r>
            <w:r w:rsidR="00891A2D" w:rsidRPr="00CB1F97">
              <w:rPr>
                <w:sz w:val="24"/>
              </w:rPr>
              <w:t>.00</w:t>
            </w:r>
            <w:r w:rsidR="00B5554B" w:rsidRPr="00CB1F97">
              <w:rPr>
                <w:sz w:val="24"/>
              </w:rPr>
              <w:t xml:space="preserve"> </w:t>
            </w:r>
            <w:r w:rsidR="00F51BED" w:rsidRPr="00CB1F97">
              <w:rPr>
                <w:sz w:val="24"/>
              </w:rPr>
              <w:t>-</w:t>
            </w:r>
            <w:r w:rsidR="00B5554B" w:rsidRPr="00CB1F97">
              <w:rPr>
                <w:sz w:val="24"/>
              </w:rPr>
              <w:t xml:space="preserve"> </w:t>
            </w:r>
            <w:r w:rsidR="00F51BED" w:rsidRPr="00CB1F97">
              <w:rPr>
                <w:sz w:val="24"/>
              </w:rPr>
              <w:t>25</w:t>
            </w:r>
            <w:r w:rsidR="00891A2D" w:rsidRPr="00CB1F97">
              <w:rPr>
                <w:sz w:val="24"/>
              </w:rPr>
              <w:t>.00</w:t>
            </w:r>
            <w:r w:rsidR="00F51BED" w:rsidRPr="00CB1F97">
              <w:rPr>
                <w:spacing w:val="62"/>
                <w:sz w:val="24"/>
              </w:rPr>
              <w:t xml:space="preserve"> </w:t>
            </w:r>
            <w:r w:rsidR="00F51BED" w:rsidRPr="00CB1F97">
              <w:rPr>
                <w:spacing w:val="-2"/>
                <w:sz w:val="24"/>
              </w:rPr>
              <w:t>La</w:t>
            </w:r>
            <w:r w:rsidRPr="00CB1F97">
              <w:rPr>
                <w:spacing w:val="-2"/>
                <w:sz w:val="24"/>
              </w:rPr>
              <w:t>kh</w:t>
            </w:r>
            <w:r w:rsidR="00F51BED" w:rsidRPr="00CB1F97">
              <w:rPr>
                <w:spacing w:val="-2"/>
                <w:sz w:val="24"/>
              </w:rPr>
              <w:t>/annum</w:t>
            </w:r>
          </w:p>
        </w:tc>
        <w:tc>
          <w:tcPr>
            <w:tcW w:w="2200" w:type="dxa"/>
          </w:tcPr>
          <w:p w14:paraId="659AFD5B" w14:textId="77777777" w:rsidR="00B068F6" w:rsidRPr="00CB1F97" w:rsidRDefault="00F51BED" w:rsidP="006416A6">
            <w:pPr>
              <w:pStyle w:val="TableParagraph"/>
              <w:spacing w:line="258" w:lineRule="exact"/>
              <w:ind w:left="12" w:right="2" w:firstLine="51"/>
              <w:jc w:val="center"/>
              <w:rPr>
                <w:sz w:val="24"/>
              </w:rPr>
            </w:pPr>
            <w:r w:rsidRPr="00CB1F97">
              <w:rPr>
                <w:spacing w:val="-5"/>
                <w:sz w:val="24"/>
              </w:rPr>
              <w:t>E2</w:t>
            </w:r>
          </w:p>
        </w:tc>
      </w:tr>
      <w:tr w:rsidR="00B068F6" w:rsidRPr="00CB1F97" w14:paraId="5E53030B" w14:textId="77777777" w:rsidTr="00AC037E">
        <w:trPr>
          <w:trHeight w:val="275"/>
          <w:jc w:val="center"/>
        </w:trPr>
        <w:tc>
          <w:tcPr>
            <w:tcW w:w="4253" w:type="dxa"/>
          </w:tcPr>
          <w:p w14:paraId="5A1FE9AC" w14:textId="265624AE" w:rsidR="00B068F6" w:rsidRPr="00CB1F97" w:rsidRDefault="00C813D7" w:rsidP="006416A6">
            <w:pPr>
              <w:pStyle w:val="TableParagraph"/>
              <w:spacing w:line="256" w:lineRule="exact"/>
              <w:ind w:left="720" w:hanging="207"/>
              <w:jc w:val="center"/>
              <w:rPr>
                <w:sz w:val="24"/>
              </w:rPr>
            </w:pPr>
            <w:r w:rsidRPr="00CB1F97">
              <w:rPr>
                <w:sz w:val="24"/>
              </w:rPr>
              <w:t>Above</w:t>
            </w:r>
            <w:r w:rsidRPr="00CB1F97">
              <w:rPr>
                <w:spacing w:val="-2"/>
                <w:sz w:val="24"/>
              </w:rPr>
              <w:t xml:space="preserve"> </w:t>
            </w:r>
            <w:r w:rsidR="006731C1" w:rsidRPr="00CB1F97">
              <w:rPr>
                <w:spacing w:val="-2"/>
                <w:sz w:val="24"/>
              </w:rPr>
              <w:t xml:space="preserve">Rs. </w:t>
            </w:r>
            <w:r w:rsidRPr="00CB1F97">
              <w:rPr>
                <w:sz w:val="24"/>
              </w:rPr>
              <w:t>25</w:t>
            </w:r>
            <w:r w:rsidR="00891A2D" w:rsidRPr="00CB1F97">
              <w:rPr>
                <w:sz w:val="24"/>
              </w:rPr>
              <w:t>.00</w:t>
            </w:r>
            <w:r w:rsidRPr="00CB1F97">
              <w:rPr>
                <w:spacing w:val="-1"/>
                <w:sz w:val="24"/>
              </w:rPr>
              <w:t xml:space="preserve"> </w:t>
            </w:r>
            <w:r w:rsidRPr="00CB1F97">
              <w:rPr>
                <w:sz w:val="24"/>
              </w:rPr>
              <w:t>La</w:t>
            </w:r>
            <w:r w:rsidR="006731C1" w:rsidRPr="00CB1F97">
              <w:rPr>
                <w:sz w:val="24"/>
              </w:rPr>
              <w:t>kh</w:t>
            </w:r>
            <w:r w:rsidRPr="00CB1F97">
              <w:rPr>
                <w:sz w:val="24"/>
              </w:rPr>
              <w:t>/</w:t>
            </w:r>
            <w:r w:rsidRPr="00CB1F97">
              <w:rPr>
                <w:spacing w:val="-1"/>
                <w:sz w:val="24"/>
              </w:rPr>
              <w:t xml:space="preserve"> </w:t>
            </w:r>
            <w:r w:rsidRPr="00CB1F97">
              <w:rPr>
                <w:spacing w:val="-4"/>
                <w:sz w:val="24"/>
              </w:rPr>
              <w:t>annum</w:t>
            </w:r>
          </w:p>
        </w:tc>
        <w:tc>
          <w:tcPr>
            <w:tcW w:w="2200" w:type="dxa"/>
          </w:tcPr>
          <w:p w14:paraId="15544E78" w14:textId="77777777" w:rsidR="00B068F6" w:rsidRPr="00CB1F97" w:rsidRDefault="00F51BED" w:rsidP="006416A6">
            <w:pPr>
              <w:pStyle w:val="TableParagraph"/>
              <w:spacing w:line="256" w:lineRule="exact"/>
              <w:ind w:left="12" w:right="5" w:firstLine="51"/>
              <w:jc w:val="center"/>
              <w:rPr>
                <w:sz w:val="24"/>
              </w:rPr>
            </w:pPr>
            <w:r w:rsidRPr="00CB1F97">
              <w:rPr>
                <w:spacing w:val="-5"/>
                <w:sz w:val="24"/>
              </w:rPr>
              <w:t>E3</w:t>
            </w:r>
          </w:p>
        </w:tc>
      </w:tr>
    </w:tbl>
    <w:p w14:paraId="31A8B8B4" w14:textId="77777777" w:rsidR="00B068F6" w:rsidRPr="00CB1F97" w:rsidRDefault="00B068F6" w:rsidP="007E0658">
      <w:pPr>
        <w:pStyle w:val="BodyText"/>
        <w:ind w:left="0" w:hanging="207"/>
        <w:jc w:val="both"/>
      </w:pPr>
    </w:p>
    <w:p w14:paraId="316EF96E" w14:textId="7EDFDE3E" w:rsidR="00B068F6" w:rsidRPr="00CB1F97" w:rsidRDefault="00F51BED" w:rsidP="007E0658">
      <w:pPr>
        <w:pStyle w:val="Heading1"/>
        <w:numPr>
          <w:ilvl w:val="0"/>
          <w:numId w:val="7"/>
        </w:numPr>
        <w:tabs>
          <w:tab w:val="left" w:pos="359"/>
        </w:tabs>
      </w:pPr>
      <w:r w:rsidRPr="00CB1F97">
        <w:t>What</w:t>
      </w:r>
      <w:r w:rsidRPr="00CB1F97">
        <w:rPr>
          <w:spacing w:val="-3"/>
        </w:rPr>
        <w:t xml:space="preserve"> </w:t>
      </w:r>
      <w:r w:rsidR="00AC037E" w:rsidRPr="00CB1F97">
        <w:t>is</w:t>
      </w:r>
      <w:r w:rsidRPr="00CB1F97">
        <w:rPr>
          <w:spacing w:val="-4"/>
        </w:rPr>
        <w:t xml:space="preserve"> </w:t>
      </w:r>
      <w:r w:rsidRPr="00CB1F97">
        <w:t>the different</w:t>
      </w:r>
      <w:r w:rsidRPr="00CB1F97">
        <w:rPr>
          <w:spacing w:val="-1"/>
        </w:rPr>
        <w:t xml:space="preserve"> </w:t>
      </w:r>
      <w:r w:rsidRPr="00CB1F97">
        <w:t>financial</w:t>
      </w:r>
      <w:r w:rsidRPr="00CB1F97">
        <w:rPr>
          <w:spacing w:val="1"/>
        </w:rPr>
        <w:t xml:space="preserve"> </w:t>
      </w:r>
      <w:r w:rsidRPr="00CB1F97">
        <w:t>assistance</w:t>
      </w:r>
      <w:r w:rsidRPr="00CB1F97">
        <w:rPr>
          <w:spacing w:val="-3"/>
        </w:rPr>
        <w:t xml:space="preserve"> </w:t>
      </w:r>
      <w:r w:rsidRPr="00CB1F97">
        <w:t>under</w:t>
      </w:r>
      <w:r w:rsidRPr="00CB1F97">
        <w:rPr>
          <w:spacing w:val="-1"/>
        </w:rPr>
        <w:t xml:space="preserve"> </w:t>
      </w:r>
      <w:r w:rsidRPr="00CB1F97">
        <w:t>this</w:t>
      </w:r>
      <w:r w:rsidRPr="00CB1F97">
        <w:rPr>
          <w:spacing w:val="2"/>
        </w:rPr>
        <w:t xml:space="preserve"> </w:t>
      </w:r>
      <w:r w:rsidRPr="00CB1F97">
        <w:rPr>
          <w:spacing w:val="-2"/>
        </w:rPr>
        <w:t>scheme?</w:t>
      </w:r>
    </w:p>
    <w:p w14:paraId="0963D033" w14:textId="3B837420" w:rsidR="00B068F6" w:rsidRPr="00CB1F97" w:rsidRDefault="00F51BED" w:rsidP="007E0658">
      <w:pPr>
        <w:pStyle w:val="BodyText"/>
        <w:spacing w:before="271" w:after="8"/>
        <w:ind w:right="354" w:hanging="207"/>
        <w:jc w:val="both"/>
      </w:pPr>
      <w:r w:rsidRPr="00CB1F97">
        <w:t xml:space="preserve">Tuition fee, bench fee, living expenses to the students studying abroad (eligible on </w:t>
      </w:r>
      <w:r w:rsidR="00FC0E85" w:rsidRPr="00CB1F97">
        <w:t>150</w:t>
      </w:r>
      <w:r w:rsidRPr="00CB1F97">
        <w:t xml:space="preserve"> seats) will be payable as follows:</w:t>
      </w:r>
    </w:p>
    <w:tbl>
      <w:tblPr>
        <w:tblW w:w="0" w:type="auto"/>
        <w:tblInd w:w="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34"/>
        <w:gridCol w:w="6124"/>
      </w:tblGrid>
      <w:tr w:rsidR="00CB1F97" w:rsidRPr="00CB1F97" w14:paraId="2BFDE834" w14:textId="77777777">
        <w:trPr>
          <w:trHeight w:val="723"/>
        </w:trPr>
        <w:tc>
          <w:tcPr>
            <w:tcW w:w="2834" w:type="dxa"/>
          </w:tcPr>
          <w:p w14:paraId="5536E2D5" w14:textId="77777777" w:rsidR="00B068F6" w:rsidRPr="00CB1F97" w:rsidRDefault="00F51BED" w:rsidP="007E0658">
            <w:pPr>
              <w:pStyle w:val="TableParagraph"/>
              <w:spacing w:before="70" w:line="276" w:lineRule="auto"/>
              <w:ind w:left="863" w:right="675" w:hanging="207"/>
              <w:jc w:val="both"/>
              <w:rPr>
                <w:b/>
                <w:sz w:val="18"/>
                <w:szCs w:val="18"/>
              </w:rPr>
            </w:pPr>
            <w:r w:rsidRPr="00CB1F97">
              <w:rPr>
                <w:b/>
                <w:spacing w:val="-2"/>
                <w:sz w:val="18"/>
                <w:szCs w:val="18"/>
              </w:rPr>
              <w:t>INCOME CATEGORY</w:t>
            </w:r>
          </w:p>
        </w:tc>
        <w:tc>
          <w:tcPr>
            <w:tcW w:w="6124" w:type="dxa"/>
          </w:tcPr>
          <w:p w14:paraId="35A8E8F6" w14:textId="77777777" w:rsidR="00B068F6" w:rsidRPr="00CB1F97" w:rsidRDefault="00F51BED" w:rsidP="007E0658">
            <w:pPr>
              <w:pStyle w:val="TableParagraph"/>
              <w:spacing w:before="70"/>
              <w:ind w:hanging="207"/>
              <w:jc w:val="both"/>
              <w:rPr>
                <w:b/>
                <w:sz w:val="18"/>
                <w:szCs w:val="18"/>
              </w:rPr>
            </w:pPr>
            <w:r w:rsidRPr="00CB1F97">
              <w:rPr>
                <w:b/>
                <w:sz w:val="18"/>
                <w:szCs w:val="18"/>
              </w:rPr>
              <w:t>ANNUAL</w:t>
            </w:r>
            <w:r w:rsidRPr="00CB1F97">
              <w:rPr>
                <w:b/>
                <w:spacing w:val="-8"/>
                <w:sz w:val="18"/>
                <w:szCs w:val="18"/>
              </w:rPr>
              <w:t xml:space="preserve"> </w:t>
            </w:r>
            <w:r w:rsidRPr="00CB1F97">
              <w:rPr>
                <w:b/>
                <w:spacing w:val="-2"/>
                <w:sz w:val="18"/>
                <w:szCs w:val="18"/>
              </w:rPr>
              <w:t>ASSISTANCE*</w:t>
            </w:r>
          </w:p>
        </w:tc>
      </w:tr>
      <w:tr w:rsidR="00CB1F97" w:rsidRPr="00CB1F97" w14:paraId="0FA2AC02" w14:textId="77777777" w:rsidTr="00E660B9">
        <w:trPr>
          <w:trHeight w:val="687"/>
        </w:trPr>
        <w:tc>
          <w:tcPr>
            <w:tcW w:w="2834" w:type="dxa"/>
            <w:vMerge w:val="restart"/>
            <w:vAlign w:val="center"/>
          </w:tcPr>
          <w:p w14:paraId="46C1EDA1" w14:textId="77777777" w:rsidR="00B068F6" w:rsidRPr="00CB1F97" w:rsidRDefault="00B068F6" w:rsidP="00B16249">
            <w:pPr>
              <w:pStyle w:val="TableParagraph"/>
              <w:ind w:left="452" w:right="115" w:hanging="207"/>
              <w:jc w:val="both"/>
              <w:rPr>
                <w:sz w:val="24"/>
              </w:rPr>
            </w:pPr>
          </w:p>
          <w:p w14:paraId="18C6120E" w14:textId="77777777" w:rsidR="00B068F6" w:rsidRPr="00CB1F97" w:rsidRDefault="00B068F6" w:rsidP="00B16249">
            <w:pPr>
              <w:pStyle w:val="TableParagraph"/>
              <w:ind w:left="452" w:right="115" w:hanging="207"/>
              <w:jc w:val="both"/>
              <w:rPr>
                <w:sz w:val="24"/>
              </w:rPr>
            </w:pPr>
          </w:p>
          <w:p w14:paraId="429DB5B0" w14:textId="4B34FBEB" w:rsidR="00B068F6" w:rsidRPr="00CB1F97" w:rsidRDefault="00F51BED" w:rsidP="00B16249">
            <w:pPr>
              <w:pStyle w:val="TableParagraph"/>
              <w:spacing w:line="276" w:lineRule="auto"/>
              <w:ind w:left="452" w:right="115" w:hanging="207"/>
              <w:jc w:val="both"/>
              <w:rPr>
                <w:sz w:val="24"/>
              </w:rPr>
            </w:pPr>
            <w:r w:rsidRPr="00CB1F97">
              <w:rPr>
                <w:sz w:val="24"/>
              </w:rPr>
              <w:t>E1:</w:t>
            </w:r>
            <w:r w:rsidRPr="00CB1F97">
              <w:rPr>
                <w:spacing w:val="40"/>
                <w:sz w:val="24"/>
              </w:rPr>
              <w:t xml:space="preserve"> </w:t>
            </w:r>
            <w:r w:rsidRPr="00CB1F97">
              <w:rPr>
                <w:sz w:val="24"/>
              </w:rPr>
              <w:t>Family</w:t>
            </w:r>
            <w:r w:rsidRPr="00CB1F97">
              <w:rPr>
                <w:spacing w:val="40"/>
                <w:sz w:val="24"/>
              </w:rPr>
              <w:t xml:space="preserve"> </w:t>
            </w:r>
            <w:r w:rsidRPr="00CB1F97">
              <w:rPr>
                <w:sz w:val="24"/>
              </w:rPr>
              <w:t>gross</w:t>
            </w:r>
            <w:r w:rsidRPr="00CB1F97">
              <w:rPr>
                <w:spacing w:val="40"/>
                <w:sz w:val="24"/>
              </w:rPr>
              <w:t xml:space="preserve"> </w:t>
            </w:r>
            <w:r w:rsidRPr="00CB1F97">
              <w:rPr>
                <w:sz w:val="24"/>
              </w:rPr>
              <w:t>annual income less than</w:t>
            </w:r>
            <w:r w:rsidR="006731C1" w:rsidRPr="00CB1F97">
              <w:rPr>
                <w:sz w:val="24"/>
              </w:rPr>
              <w:t xml:space="preserve"> Rs.</w:t>
            </w:r>
            <w:r w:rsidRPr="00CB1F97">
              <w:rPr>
                <w:sz w:val="24"/>
              </w:rPr>
              <w:t xml:space="preserve"> 8</w:t>
            </w:r>
            <w:r w:rsidR="00403401" w:rsidRPr="00CB1F97">
              <w:rPr>
                <w:sz w:val="24"/>
              </w:rPr>
              <w:t>.00</w:t>
            </w:r>
            <w:r w:rsidRPr="00CB1F97">
              <w:rPr>
                <w:sz w:val="24"/>
              </w:rPr>
              <w:t xml:space="preserve"> Lakh</w:t>
            </w:r>
          </w:p>
        </w:tc>
        <w:tc>
          <w:tcPr>
            <w:tcW w:w="6124" w:type="dxa"/>
          </w:tcPr>
          <w:p w14:paraId="374FE8CC" w14:textId="721B2206" w:rsidR="00B068F6" w:rsidRPr="00CB1F97" w:rsidRDefault="00F51BED" w:rsidP="007E0658">
            <w:pPr>
              <w:pStyle w:val="TableParagraph"/>
              <w:spacing w:before="68" w:line="276" w:lineRule="auto"/>
              <w:ind w:left="233" w:right="221"/>
              <w:jc w:val="both"/>
              <w:rPr>
                <w:sz w:val="24"/>
              </w:rPr>
            </w:pPr>
            <w:r w:rsidRPr="00CB1F97">
              <w:rPr>
                <w:sz w:val="24"/>
              </w:rPr>
              <w:t>Tuition</w:t>
            </w:r>
            <w:r w:rsidRPr="00CB1F97">
              <w:rPr>
                <w:spacing w:val="-3"/>
                <w:sz w:val="24"/>
              </w:rPr>
              <w:t xml:space="preserve"> </w:t>
            </w:r>
            <w:r w:rsidRPr="00CB1F97">
              <w:rPr>
                <w:sz w:val="24"/>
              </w:rPr>
              <w:t>Fees</w:t>
            </w:r>
            <w:r w:rsidRPr="00CB1F97">
              <w:rPr>
                <w:spacing w:val="-1"/>
                <w:sz w:val="24"/>
              </w:rPr>
              <w:t xml:space="preserve"> </w:t>
            </w:r>
            <w:r w:rsidRPr="00CB1F97">
              <w:rPr>
                <w:sz w:val="24"/>
              </w:rPr>
              <w:t>and</w:t>
            </w:r>
            <w:r w:rsidRPr="00CB1F97">
              <w:rPr>
                <w:spacing w:val="-1"/>
                <w:sz w:val="24"/>
              </w:rPr>
              <w:t xml:space="preserve"> </w:t>
            </w:r>
            <w:r w:rsidRPr="00CB1F97">
              <w:rPr>
                <w:sz w:val="24"/>
              </w:rPr>
              <w:t>Bench</w:t>
            </w:r>
            <w:r w:rsidRPr="00CB1F97">
              <w:rPr>
                <w:spacing w:val="-3"/>
                <w:sz w:val="24"/>
              </w:rPr>
              <w:t xml:space="preserve"> </w:t>
            </w:r>
            <w:r w:rsidRPr="00CB1F97">
              <w:rPr>
                <w:sz w:val="24"/>
              </w:rPr>
              <w:t>fee: 100%</w:t>
            </w:r>
            <w:r w:rsidRPr="00CB1F97">
              <w:rPr>
                <w:spacing w:val="-4"/>
                <w:sz w:val="24"/>
              </w:rPr>
              <w:t xml:space="preserve"> </w:t>
            </w:r>
            <w:r w:rsidRPr="00CB1F97">
              <w:rPr>
                <w:sz w:val="24"/>
              </w:rPr>
              <w:t>tuition</w:t>
            </w:r>
            <w:r w:rsidRPr="00CB1F97">
              <w:rPr>
                <w:spacing w:val="-1"/>
                <w:sz w:val="24"/>
              </w:rPr>
              <w:t xml:space="preserve"> </w:t>
            </w:r>
            <w:r w:rsidRPr="00CB1F97">
              <w:rPr>
                <w:sz w:val="24"/>
              </w:rPr>
              <w:t>fees</w:t>
            </w:r>
            <w:r w:rsidRPr="00CB1F97">
              <w:rPr>
                <w:spacing w:val="-3"/>
                <w:sz w:val="24"/>
              </w:rPr>
              <w:t xml:space="preserve"> </w:t>
            </w:r>
            <w:r w:rsidRPr="00CB1F97">
              <w:rPr>
                <w:sz w:val="24"/>
              </w:rPr>
              <w:t>(Max 50 lakh)</w:t>
            </w:r>
          </w:p>
        </w:tc>
      </w:tr>
      <w:tr w:rsidR="00CB1F97" w:rsidRPr="00CB1F97" w14:paraId="18A061EE" w14:textId="77777777" w:rsidTr="00E660B9">
        <w:trPr>
          <w:trHeight w:val="399"/>
        </w:trPr>
        <w:tc>
          <w:tcPr>
            <w:tcW w:w="2834" w:type="dxa"/>
            <w:vMerge/>
            <w:tcBorders>
              <w:top w:val="nil"/>
            </w:tcBorders>
            <w:vAlign w:val="center"/>
          </w:tcPr>
          <w:p w14:paraId="6EAD90A8" w14:textId="77777777" w:rsidR="00B068F6" w:rsidRPr="00CB1F97" w:rsidRDefault="00B068F6" w:rsidP="00B16249">
            <w:pPr>
              <w:ind w:left="452" w:right="115" w:hanging="207"/>
              <w:jc w:val="both"/>
              <w:rPr>
                <w:sz w:val="2"/>
                <w:szCs w:val="2"/>
              </w:rPr>
            </w:pPr>
          </w:p>
        </w:tc>
        <w:tc>
          <w:tcPr>
            <w:tcW w:w="6124" w:type="dxa"/>
          </w:tcPr>
          <w:p w14:paraId="5DE2AA82" w14:textId="2EDAD468" w:rsidR="00B068F6" w:rsidRPr="00CB1F97" w:rsidRDefault="00F51BED" w:rsidP="007E0658">
            <w:pPr>
              <w:pStyle w:val="TableParagraph"/>
              <w:spacing w:before="78"/>
              <w:ind w:left="233" w:right="221"/>
              <w:jc w:val="both"/>
              <w:rPr>
                <w:spacing w:val="-2"/>
                <w:sz w:val="24"/>
              </w:rPr>
            </w:pPr>
            <w:r w:rsidRPr="00CB1F97">
              <w:rPr>
                <w:sz w:val="24"/>
              </w:rPr>
              <w:t>Living</w:t>
            </w:r>
            <w:r w:rsidRPr="00CB1F97">
              <w:rPr>
                <w:spacing w:val="-5"/>
                <w:sz w:val="24"/>
              </w:rPr>
              <w:t xml:space="preserve"> </w:t>
            </w:r>
            <w:r w:rsidRPr="00CB1F97">
              <w:rPr>
                <w:sz w:val="24"/>
              </w:rPr>
              <w:t>Expenses</w:t>
            </w:r>
            <w:r w:rsidR="00F75FDB" w:rsidRPr="00CB1F97">
              <w:rPr>
                <w:sz w:val="24"/>
              </w:rPr>
              <w:t xml:space="preserve"> for Foreign universities</w:t>
            </w:r>
            <w:r w:rsidRPr="00CB1F97">
              <w:rPr>
                <w:sz w:val="24"/>
              </w:rPr>
              <w:t>:</w:t>
            </w:r>
            <w:r w:rsidRPr="00CB1F97">
              <w:rPr>
                <w:spacing w:val="1"/>
                <w:sz w:val="24"/>
              </w:rPr>
              <w:t xml:space="preserve"> </w:t>
            </w:r>
            <w:r w:rsidRPr="00CB1F97">
              <w:rPr>
                <w:sz w:val="24"/>
              </w:rPr>
              <w:t>12</w:t>
            </w:r>
            <w:r w:rsidRPr="00CB1F97">
              <w:rPr>
                <w:spacing w:val="1"/>
                <w:sz w:val="24"/>
              </w:rPr>
              <w:t xml:space="preserve"> </w:t>
            </w:r>
            <w:r w:rsidRPr="00CB1F97">
              <w:rPr>
                <w:sz w:val="24"/>
              </w:rPr>
              <w:t>Lakh</w:t>
            </w:r>
            <w:r w:rsidRPr="00CB1F97">
              <w:rPr>
                <w:spacing w:val="-1"/>
                <w:sz w:val="24"/>
              </w:rPr>
              <w:t xml:space="preserve"> </w:t>
            </w:r>
            <w:r w:rsidRPr="00CB1F97">
              <w:rPr>
                <w:spacing w:val="-2"/>
                <w:sz w:val="24"/>
              </w:rPr>
              <w:t>Rupees</w:t>
            </w:r>
            <w:r w:rsidR="00F75FDB" w:rsidRPr="00CB1F97">
              <w:rPr>
                <w:spacing w:val="-2"/>
                <w:sz w:val="24"/>
              </w:rPr>
              <w:t xml:space="preserve"> (</w:t>
            </w:r>
            <w:r w:rsidR="00816024" w:rsidRPr="00CB1F97">
              <w:rPr>
                <w:spacing w:val="-2"/>
                <w:sz w:val="24"/>
              </w:rPr>
              <w:t>1,0</w:t>
            </w:r>
            <w:r w:rsidR="00F75FDB" w:rsidRPr="00CB1F97">
              <w:rPr>
                <w:spacing w:val="-2"/>
                <w:sz w:val="24"/>
              </w:rPr>
              <w:t>0,000/- P.M.)</w:t>
            </w:r>
          </w:p>
          <w:p w14:paraId="13936542" w14:textId="28358D87" w:rsidR="00F75FDB" w:rsidRPr="00CB1F97" w:rsidRDefault="00F75FDB" w:rsidP="007E0658">
            <w:pPr>
              <w:pStyle w:val="TableParagraph"/>
              <w:spacing w:before="78"/>
              <w:ind w:left="233" w:right="221"/>
              <w:jc w:val="both"/>
              <w:rPr>
                <w:sz w:val="24"/>
              </w:rPr>
            </w:pPr>
            <w:r w:rsidRPr="00CB1F97">
              <w:rPr>
                <w:spacing w:val="-2"/>
                <w:sz w:val="24"/>
              </w:rPr>
              <w:t>Living Expenses for Indian universities: 3.00 Lakhs Rupees (25,000/- P.M.)</w:t>
            </w:r>
          </w:p>
        </w:tc>
      </w:tr>
      <w:tr w:rsidR="00CB1F97" w:rsidRPr="00CB1F97" w14:paraId="12DFCACF" w14:textId="77777777" w:rsidTr="00E660B9">
        <w:trPr>
          <w:trHeight w:val="1047"/>
        </w:trPr>
        <w:tc>
          <w:tcPr>
            <w:tcW w:w="2834" w:type="dxa"/>
            <w:vMerge/>
            <w:tcBorders>
              <w:top w:val="nil"/>
            </w:tcBorders>
            <w:vAlign w:val="center"/>
          </w:tcPr>
          <w:p w14:paraId="5BD9AFD7" w14:textId="77777777" w:rsidR="00B068F6" w:rsidRPr="00CB1F97" w:rsidRDefault="00B068F6" w:rsidP="00B16249">
            <w:pPr>
              <w:ind w:left="452" w:right="115" w:hanging="207"/>
              <w:jc w:val="both"/>
              <w:rPr>
                <w:sz w:val="2"/>
                <w:szCs w:val="2"/>
              </w:rPr>
            </w:pPr>
          </w:p>
        </w:tc>
        <w:tc>
          <w:tcPr>
            <w:tcW w:w="6124" w:type="dxa"/>
          </w:tcPr>
          <w:p w14:paraId="493BB6C7" w14:textId="5E6F6126" w:rsidR="00B068F6" w:rsidRPr="00CB1F97" w:rsidRDefault="00F51BED" w:rsidP="007E0658">
            <w:pPr>
              <w:pStyle w:val="TableParagraph"/>
              <w:spacing w:before="85" w:line="276" w:lineRule="auto"/>
              <w:ind w:left="233" w:right="221"/>
              <w:jc w:val="both"/>
              <w:rPr>
                <w:sz w:val="24"/>
              </w:rPr>
            </w:pPr>
            <w:r w:rsidRPr="00CB1F97">
              <w:rPr>
                <w:sz w:val="24"/>
              </w:rPr>
              <w:t>One time advance of 3 Lakh to students who will start</w:t>
            </w:r>
            <w:r w:rsidRPr="00CB1F97">
              <w:rPr>
                <w:spacing w:val="-2"/>
                <w:sz w:val="24"/>
              </w:rPr>
              <w:t xml:space="preserve"> </w:t>
            </w:r>
            <w:r w:rsidRPr="00CB1F97">
              <w:rPr>
                <w:sz w:val="24"/>
              </w:rPr>
              <w:t>their</w:t>
            </w:r>
            <w:r w:rsidRPr="00CB1F97">
              <w:rPr>
                <w:spacing w:val="-2"/>
                <w:sz w:val="24"/>
              </w:rPr>
              <w:t xml:space="preserve"> </w:t>
            </w:r>
            <w:r w:rsidRPr="00CB1F97">
              <w:rPr>
                <w:sz w:val="24"/>
              </w:rPr>
              <w:t>course after application on</w:t>
            </w:r>
            <w:r w:rsidRPr="00CB1F97">
              <w:rPr>
                <w:spacing w:val="-2"/>
                <w:sz w:val="24"/>
              </w:rPr>
              <w:t xml:space="preserve"> </w:t>
            </w:r>
            <w:r w:rsidRPr="00CB1F97">
              <w:rPr>
                <w:sz w:val="24"/>
              </w:rPr>
              <w:t>portal</w:t>
            </w:r>
            <w:r w:rsidRPr="00CB1F97">
              <w:rPr>
                <w:spacing w:val="-2"/>
                <w:sz w:val="24"/>
              </w:rPr>
              <w:t xml:space="preserve"> </w:t>
            </w:r>
            <w:r w:rsidRPr="00CB1F97">
              <w:rPr>
                <w:sz w:val="24"/>
              </w:rPr>
              <w:t>(adjusted against living expenses)</w:t>
            </w:r>
            <w:r w:rsidR="00CD498B" w:rsidRPr="00CB1F97">
              <w:rPr>
                <w:sz w:val="24"/>
              </w:rPr>
              <w:t xml:space="preserve"> for foreign universities students only</w:t>
            </w:r>
          </w:p>
        </w:tc>
      </w:tr>
      <w:tr w:rsidR="00CB1F97" w:rsidRPr="00CB1F97" w14:paraId="474E26F5" w14:textId="77777777" w:rsidTr="00E660B9">
        <w:trPr>
          <w:trHeight w:val="1164"/>
        </w:trPr>
        <w:tc>
          <w:tcPr>
            <w:tcW w:w="2834" w:type="dxa"/>
            <w:vMerge w:val="restart"/>
            <w:vAlign w:val="center"/>
          </w:tcPr>
          <w:p w14:paraId="5A2B9016" w14:textId="21B71195" w:rsidR="00B068F6" w:rsidRPr="00CB1F97" w:rsidRDefault="00F51BED" w:rsidP="00B16249">
            <w:pPr>
              <w:pStyle w:val="TableParagraph"/>
              <w:spacing w:line="278" w:lineRule="auto"/>
              <w:ind w:left="452" w:right="115" w:hanging="207"/>
              <w:jc w:val="both"/>
              <w:rPr>
                <w:sz w:val="24"/>
              </w:rPr>
            </w:pPr>
            <w:r w:rsidRPr="00CB1F97">
              <w:rPr>
                <w:sz w:val="24"/>
              </w:rPr>
              <w:t>E2:</w:t>
            </w:r>
            <w:r w:rsidRPr="00CB1F97">
              <w:rPr>
                <w:spacing w:val="40"/>
                <w:sz w:val="24"/>
              </w:rPr>
              <w:t xml:space="preserve"> </w:t>
            </w:r>
            <w:r w:rsidRPr="00CB1F97">
              <w:rPr>
                <w:sz w:val="24"/>
              </w:rPr>
              <w:t>Family</w:t>
            </w:r>
            <w:r w:rsidRPr="00CB1F97">
              <w:rPr>
                <w:spacing w:val="40"/>
                <w:sz w:val="24"/>
              </w:rPr>
              <w:t xml:space="preserve"> </w:t>
            </w:r>
            <w:r w:rsidRPr="00CB1F97">
              <w:rPr>
                <w:sz w:val="24"/>
              </w:rPr>
              <w:t>gross</w:t>
            </w:r>
            <w:r w:rsidRPr="00CB1F97">
              <w:rPr>
                <w:spacing w:val="40"/>
                <w:sz w:val="24"/>
              </w:rPr>
              <w:t xml:space="preserve"> </w:t>
            </w:r>
            <w:r w:rsidRPr="00CB1F97">
              <w:rPr>
                <w:sz w:val="24"/>
              </w:rPr>
              <w:t>annual income</w:t>
            </w:r>
            <w:r w:rsidR="006731C1" w:rsidRPr="00CB1F97">
              <w:rPr>
                <w:sz w:val="24"/>
              </w:rPr>
              <w:t xml:space="preserve"> Rs.</w:t>
            </w:r>
            <w:r w:rsidRPr="00CB1F97">
              <w:rPr>
                <w:sz w:val="24"/>
              </w:rPr>
              <w:t xml:space="preserve"> 8</w:t>
            </w:r>
            <w:r w:rsidR="00403401" w:rsidRPr="00CB1F97">
              <w:rPr>
                <w:sz w:val="24"/>
              </w:rPr>
              <w:t>.00</w:t>
            </w:r>
            <w:r w:rsidRPr="00CB1F97">
              <w:rPr>
                <w:sz w:val="24"/>
              </w:rPr>
              <w:t xml:space="preserve"> – 25</w:t>
            </w:r>
            <w:r w:rsidR="00403401" w:rsidRPr="00CB1F97">
              <w:rPr>
                <w:sz w:val="24"/>
              </w:rPr>
              <w:t>.00</w:t>
            </w:r>
            <w:r w:rsidRPr="00CB1F97">
              <w:rPr>
                <w:sz w:val="24"/>
              </w:rPr>
              <w:t xml:space="preserve"> Lakh</w:t>
            </w:r>
          </w:p>
        </w:tc>
        <w:tc>
          <w:tcPr>
            <w:tcW w:w="6124" w:type="dxa"/>
          </w:tcPr>
          <w:p w14:paraId="544394C7" w14:textId="6E0AA39D" w:rsidR="00B068F6" w:rsidRPr="00CB1F97" w:rsidRDefault="00F51BED" w:rsidP="007E0658">
            <w:pPr>
              <w:pStyle w:val="TableParagraph"/>
              <w:spacing w:before="66" w:line="276" w:lineRule="auto"/>
              <w:ind w:left="233" w:right="221"/>
              <w:jc w:val="both"/>
              <w:rPr>
                <w:sz w:val="24"/>
              </w:rPr>
            </w:pPr>
            <w:r w:rsidRPr="00CB1F97">
              <w:rPr>
                <w:sz w:val="24"/>
              </w:rPr>
              <w:t>Tuition Fees and</w:t>
            </w:r>
            <w:r w:rsidRPr="00CB1F97">
              <w:rPr>
                <w:spacing w:val="40"/>
                <w:sz w:val="24"/>
              </w:rPr>
              <w:t xml:space="preserve"> </w:t>
            </w:r>
            <w:r w:rsidRPr="00CB1F97">
              <w:rPr>
                <w:sz w:val="24"/>
              </w:rPr>
              <w:t xml:space="preserve">Bench fee: 85% Tuition fees (max </w:t>
            </w:r>
            <w:r w:rsidR="00EB5C4C" w:rsidRPr="00CB1F97">
              <w:rPr>
                <w:sz w:val="24"/>
              </w:rPr>
              <w:t>up to</w:t>
            </w:r>
            <w:r w:rsidRPr="00CB1F97">
              <w:rPr>
                <w:sz w:val="24"/>
              </w:rPr>
              <w:t xml:space="preserve"> 42.5 lakhs)</w:t>
            </w:r>
          </w:p>
          <w:p w14:paraId="3FAF68A4" w14:textId="77777777" w:rsidR="00B068F6" w:rsidRPr="00CB1F97" w:rsidRDefault="00F51BED" w:rsidP="007E0658">
            <w:pPr>
              <w:pStyle w:val="TableParagraph"/>
              <w:spacing w:before="1" w:line="276" w:lineRule="auto"/>
              <w:ind w:left="233" w:right="221"/>
              <w:jc w:val="both"/>
              <w:rPr>
                <w:sz w:val="24"/>
              </w:rPr>
            </w:pPr>
            <w:r w:rsidRPr="00CB1F97">
              <w:rPr>
                <w:sz w:val="24"/>
              </w:rPr>
              <w:t>(candidate</w:t>
            </w:r>
            <w:r w:rsidRPr="00CB1F97">
              <w:rPr>
                <w:spacing w:val="40"/>
                <w:sz w:val="24"/>
              </w:rPr>
              <w:t xml:space="preserve"> </w:t>
            </w:r>
            <w:r w:rsidRPr="00CB1F97">
              <w:rPr>
                <w:sz w:val="24"/>
              </w:rPr>
              <w:t>will</w:t>
            </w:r>
            <w:r w:rsidRPr="00CB1F97">
              <w:rPr>
                <w:spacing w:val="40"/>
                <w:sz w:val="24"/>
              </w:rPr>
              <w:t xml:space="preserve"> </w:t>
            </w:r>
            <w:r w:rsidRPr="00CB1F97">
              <w:rPr>
                <w:sz w:val="24"/>
              </w:rPr>
              <w:t>bear</w:t>
            </w:r>
            <w:r w:rsidRPr="00CB1F97">
              <w:rPr>
                <w:spacing w:val="40"/>
                <w:sz w:val="24"/>
              </w:rPr>
              <w:t xml:space="preserve"> </w:t>
            </w:r>
            <w:r w:rsidRPr="00CB1F97">
              <w:rPr>
                <w:sz w:val="24"/>
              </w:rPr>
              <w:t>15%</w:t>
            </w:r>
            <w:r w:rsidRPr="00CB1F97">
              <w:rPr>
                <w:spacing w:val="40"/>
                <w:sz w:val="24"/>
              </w:rPr>
              <w:t xml:space="preserve"> </w:t>
            </w:r>
            <w:r w:rsidRPr="00CB1F97">
              <w:rPr>
                <w:sz w:val="24"/>
              </w:rPr>
              <w:t>of</w:t>
            </w:r>
            <w:r w:rsidRPr="00CB1F97">
              <w:rPr>
                <w:spacing w:val="40"/>
                <w:sz w:val="24"/>
              </w:rPr>
              <w:t xml:space="preserve"> </w:t>
            </w:r>
            <w:r w:rsidRPr="00CB1F97">
              <w:rPr>
                <w:sz w:val="24"/>
              </w:rPr>
              <w:t>tuition</w:t>
            </w:r>
            <w:r w:rsidRPr="00CB1F97">
              <w:rPr>
                <w:spacing w:val="40"/>
                <w:sz w:val="24"/>
              </w:rPr>
              <w:t xml:space="preserve"> </w:t>
            </w:r>
            <w:r w:rsidRPr="00CB1F97">
              <w:rPr>
                <w:sz w:val="24"/>
              </w:rPr>
              <w:t>fees</w:t>
            </w:r>
            <w:r w:rsidRPr="00CB1F97">
              <w:rPr>
                <w:spacing w:val="40"/>
                <w:sz w:val="24"/>
              </w:rPr>
              <w:t xml:space="preserve"> </w:t>
            </w:r>
            <w:r w:rsidRPr="00CB1F97">
              <w:rPr>
                <w:sz w:val="24"/>
              </w:rPr>
              <w:t>on</w:t>
            </w:r>
            <w:r w:rsidRPr="00CB1F97">
              <w:rPr>
                <w:spacing w:val="40"/>
                <w:sz w:val="24"/>
              </w:rPr>
              <w:t xml:space="preserve"> </w:t>
            </w:r>
            <w:r w:rsidRPr="00CB1F97">
              <w:rPr>
                <w:sz w:val="24"/>
              </w:rPr>
              <w:t xml:space="preserve">their </w:t>
            </w:r>
            <w:r w:rsidRPr="00CB1F97">
              <w:rPr>
                <w:spacing w:val="-4"/>
                <w:sz w:val="24"/>
              </w:rPr>
              <w:t>own)</w:t>
            </w:r>
          </w:p>
        </w:tc>
      </w:tr>
      <w:tr w:rsidR="00CB1F97" w:rsidRPr="00CB1F97" w14:paraId="6318678E" w14:textId="77777777" w:rsidTr="00E660B9">
        <w:trPr>
          <w:trHeight w:val="534"/>
        </w:trPr>
        <w:tc>
          <w:tcPr>
            <w:tcW w:w="2834" w:type="dxa"/>
            <w:vMerge/>
            <w:tcBorders>
              <w:top w:val="nil"/>
            </w:tcBorders>
            <w:vAlign w:val="center"/>
          </w:tcPr>
          <w:p w14:paraId="1C395481" w14:textId="77777777" w:rsidR="00B068F6" w:rsidRPr="00CB1F97" w:rsidRDefault="00B068F6" w:rsidP="00B16249">
            <w:pPr>
              <w:ind w:left="452" w:right="115" w:hanging="207"/>
              <w:jc w:val="both"/>
              <w:rPr>
                <w:sz w:val="2"/>
                <w:szCs w:val="2"/>
              </w:rPr>
            </w:pPr>
          </w:p>
        </w:tc>
        <w:tc>
          <w:tcPr>
            <w:tcW w:w="6124" w:type="dxa"/>
          </w:tcPr>
          <w:p w14:paraId="73CB445B" w14:textId="692F8A00" w:rsidR="00816024" w:rsidRPr="00CB1F97" w:rsidRDefault="00816024" w:rsidP="007E0658">
            <w:pPr>
              <w:pStyle w:val="TableParagraph"/>
              <w:spacing w:before="78"/>
              <w:ind w:left="233" w:right="221"/>
              <w:jc w:val="both"/>
              <w:rPr>
                <w:spacing w:val="-2"/>
                <w:sz w:val="24"/>
              </w:rPr>
            </w:pPr>
            <w:r w:rsidRPr="00CB1F97">
              <w:rPr>
                <w:sz w:val="24"/>
              </w:rPr>
              <w:t>Living</w:t>
            </w:r>
            <w:r w:rsidRPr="00CB1F97">
              <w:rPr>
                <w:spacing w:val="-5"/>
                <w:sz w:val="24"/>
              </w:rPr>
              <w:t xml:space="preserve"> </w:t>
            </w:r>
            <w:r w:rsidRPr="00CB1F97">
              <w:rPr>
                <w:sz w:val="24"/>
              </w:rPr>
              <w:t>Expenses for Foreign universities:</w:t>
            </w:r>
            <w:r w:rsidRPr="00CB1F97">
              <w:rPr>
                <w:spacing w:val="1"/>
                <w:sz w:val="24"/>
              </w:rPr>
              <w:t xml:space="preserve"> </w:t>
            </w:r>
            <w:r w:rsidRPr="00CB1F97">
              <w:rPr>
                <w:sz w:val="24"/>
              </w:rPr>
              <w:t>06</w:t>
            </w:r>
            <w:r w:rsidRPr="00CB1F97">
              <w:rPr>
                <w:spacing w:val="1"/>
                <w:sz w:val="24"/>
              </w:rPr>
              <w:t xml:space="preserve"> </w:t>
            </w:r>
            <w:r w:rsidRPr="00CB1F97">
              <w:rPr>
                <w:sz w:val="24"/>
              </w:rPr>
              <w:t>Lakh</w:t>
            </w:r>
            <w:r w:rsidRPr="00CB1F97">
              <w:rPr>
                <w:spacing w:val="-1"/>
                <w:sz w:val="24"/>
              </w:rPr>
              <w:t xml:space="preserve"> </w:t>
            </w:r>
            <w:r w:rsidRPr="00CB1F97">
              <w:rPr>
                <w:spacing w:val="-2"/>
                <w:sz w:val="24"/>
              </w:rPr>
              <w:t>Rupees (50,000/- P.M.)</w:t>
            </w:r>
          </w:p>
          <w:p w14:paraId="5E6BA7FC" w14:textId="3634D8D0" w:rsidR="00B068F6" w:rsidRPr="00CB1F97" w:rsidRDefault="00816024" w:rsidP="007E0658">
            <w:pPr>
              <w:pStyle w:val="TableParagraph"/>
              <w:spacing w:before="123"/>
              <w:ind w:left="233" w:right="221"/>
              <w:jc w:val="both"/>
              <w:rPr>
                <w:sz w:val="24"/>
              </w:rPr>
            </w:pPr>
            <w:r w:rsidRPr="00CB1F97">
              <w:rPr>
                <w:spacing w:val="-2"/>
                <w:sz w:val="24"/>
              </w:rPr>
              <w:lastRenderedPageBreak/>
              <w:t>Living Expenses for Indian universities: 1.80 Lakhs Rupees (15,000/- P.M.)</w:t>
            </w:r>
          </w:p>
        </w:tc>
      </w:tr>
      <w:tr w:rsidR="00CB1F97" w:rsidRPr="00CB1F97" w14:paraId="1529CA2C" w14:textId="77777777" w:rsidTr="00E660B9">
        <w:trPr>
          <w:trHeight w:val="1137"/>
        </w:trPr>
        <w:tc>
          <w:tcPr>
            <w:tcW w:w="2834" w:type="dxa"/>
            <w:vMerge w:val="restart"/>
            <w:vAlign w:val="center"/>
          </w:tcPr>
          <w:p w14:paraId="67CF51E2" w14:textId="67039ED4" w:rsidR="00B068F6" w:rsidRPr="00CB1F97" w:rsidRDefault="00E660B9" w:rsidP="00B16249">
            <w:pPr>
              <w:pStyle w:val="TableParagraph"/>
              <w:spacing w:before="1" w:line="276" w:lineRule="auto"/>
              <w:ind w:left="452" w:right="115" w:hanging="207"/>
              <w:jc w:val="both"/>
              <w:rPr>
                <w:sz w:val="24"/>
              </w:rPr>
            </w:pPr>
            <w:r w:rsidRPr="00CB1F97">
              <w:rPr>
                <w:sz w:val="24"/>
              </w:rPr>
              <w:lastRenderedPageBreak/>
              <w:t xml:space="preserve"> E3:</w:t>
            </w:r>
            <w:r w:rsidRPr="00CB1F97">
              <w:rPr>
                <w:spacing w:val="40"/>
                <w:sz w:val="24"/>
              </w:rPr>
              <w:t xml:space="preserve"> </w:t>
            </w:r>
            <w:r w:rsidRPr="00CB1F97">
              <w:rPr>
                <w:sz w:val="24"/>
              </w:rPr>
              <w:t>Family</w:t>
            </w:r>
            <w:r w:rsidRPr="00CB1F97">
              <w:rPr>
                <w:spacing w:val="40"/>
                <w:sz w:val="24"/>
              </w:rPr>
              <w:t xml:space="preserve"> </w:t>
            </w:r>
            <w:r w:rsidRPr="00CB1F97">
              <w:rPr>
                <w:sz w:val="24"/>
              </w:rPr>
              <w:t>gross</w:t>
            </w:r>
            <w:r w:rsidRPr="00CB1F97">
              <w:rPr>
                <w:spacing w:val="40"/>
                <w:sz w:val="24"/>
              </w:rPr>
              <w:t xml:space="preserve"> </w:t>
            </w:r>
            <w:r w:rsidRPr="00CB1F97">
              <w:rPr>
                <w:sz w:val="24"/>
              </w:rPr>
              <w:t>annual income above</w:t>
            </w:r>
            <w:r w:rsidR="006731C1" w:rsidRPr="00CB1F97">
              <w:rPr>
                <w:sz w:val="24"/>
              </w:rPr>
              <w:t xml:space="preserve"> Rs.</w:t>
            </w:r>
            <w:r w:rsidRPr="00CB1F97">
              <w:rPr>
                <w:sz w:val="24"/>
              </w:rPr>
              <w:t xml:space="preserve"> 25</w:t>
            </w:r>
            <w:r w:rsidR="00403401" w:rsidRPr="00CB1F97">
              <w:rPr>
                <w:sz w:val="24"/>
              </w:rPr>
              <w:t>.00</w:t>
            </w:r>
            <w:r w:rsidRPr="00CB1F97">
              <w:rPr>
                <w:sz w:val="24"/>
              </w:rPr>
              <w:t xml:space="preserve"> Lakh</w:t>
            </w:r>
          </w:p>
        </w:tc>
        <w:tc>
          <w:tcPr>
            <w:tcW w:w="6124" w:type="dxa"/>
          </w:tcPr>
          <w:p w14:paraId="17853607" w14:textId="0F454D57" w:rsidR="00B068F6" w:rsidRPr="00CB1F97" w:rsidRDefault="00F51BED" w:rsidP="007E0658">
            <w:pPr>
              <w:pStyle w:val="TableParagraph"/>
              <w:tabs>
                <w:tab w:val="left" w:pos="2805"/>
                <w:tab w:val="left" w:pos="4226"/>
              </w:tabs>
              <w:spacing w:before="68" w:line="276" w:lineRule="auto"/>
              <w:ind w:left="233" w:right="221"/>
              <w:jc w:val="both"/>
              <w:rPr>
                <w:sz w:val="24"/>
              </w:rPr>
            </w:pPr>
            <w:r w:rsidRPr="00CB1F97">
              <w:rPr>
                <w:sz w:val="24"/>
              </w:rPr>
              <w:t>Tuition</w:t>
            </w:r>
            <w:r w:rsidRPr="00CB1F97">
              <w:rPr>
                <w:spacing w:val="40"/>
                <w:sz w:val="24"/>
              </w:rPr>
              <w:t xml:space="preserve"> </w:t>
            </w:r>
            <w:r w:rsidRPr="00CB1F97">
              <w:rPr>
                <w:sz w:val="24"/>
              </w:rPr>
              <w:t>Fees</w:t>
            </w:r>
            <w:r w:rsidRPr="00CB1F97">
              <w:rPr>
                <w:spacing w:val="40"/>
                <w:sz w:val="24"/>
              </w:rPr>
              <w:t xml:space="preserve"> </w:t>
            </w:r>
            <w:r w:rsidRPr="00CB1F97">
              <w:rPr>
                <w:sz w:val="24"/>
              </w:rPr>
              <w:t>and</w:t>
            </w:r>
            <w:r w:rsidR="00F75FDB" w:rsidRPr="00CB1F97">
              <w:rPr>
                <w:sz w:val="24"/>
              </w:rPr>
              <w:t xml:space="preserve"> </w:t>
            </w:r>
            <w:r w:rsidRPr="00CB1F97">
              <w:rPr>
                <w:sz w:val="24"/>
              </w:rPr>
              <w:t>Bench</w:t>
            </w:r>
            <w:r w:rsidRPr="00CB1F97">
              <w:rPr>
                <w:spacing w:val="40"/>
                <w:sz w:val="24"/>
              </w:rPr>
              <w:t xml:space="preserve"> </w:t>
            </w:r>
            <w:r w:rsidRPr="00CB1F97">
              <w:rPr>
                <w:sz w:val="24"/>
              </w:rPr>
              <w:t>fee:</w:t>
            </w:r>
            <w:r w:rsidR="00F75FDB" w:rsidRPr="00CB1F97">
              <w:rPr>
                <w:sz w:val="24"/>
              </w:rPr>
              <w:t xml:space="preserve"> </w:t>
            </w:r>
            <w:r w:rsidRPr="00CB1F97">
              <w:rPr>
                <w:sz w:val="24"/>
              </w:rPr>
              <w:t>70%</w:t>
            </w:r>
            <w:r w:rsidRPr="00CB1F97">
              <w:rPr>
                <w:spacing w:val="34"/>
                <w:sz w:val="24"/>
              </w:rPr>
              <w:t xml:space="preserve"> </w:t>
            </w:r>
            <w:r w:rsidRPr="00CB1F97">
              <w:rPr>
                <w:sz w:val="24"/>
              </w:rPr>
              <w:t>Tuition</w:t>
            </w:r>
            <w:r w:rsidRPr="00CB1F97">
              <w:rPr>
                <w:spacing w:val="33"/>
                <w:sz w:val="24"/>
              </w:rPr>
              <w:t xml:space="preserve"> </w:t>
            </w:r>
            <w:r w:rsidRPr="00CB1F97">
              <w:rPr>
                <w:sz w:val="24"/>
              </w:rPr>
              <w:t xml:space="preserve">fees (max </w:t>
            </w:r>
            <w:r w:rsidR="00E660B9" w:rsidRPr="00CB1F97">
              <w:rPr>
                <w:sz w:val="24"/>
              </w:rPr>
              <w:t>up to</w:t>
            </w:r>
            <w:r w:rsidRPr="00CB1F97">
              <w:rPr>
                <w:sz w:val="24"/>
              </w:rPr>
              <w:t xml:space="preserve"> 35 lakhs)</w:t>
            </w:r>
          </w:p>
          <w:p w14:paraId="6C7665BC" w14:textId="77777777" w:rsidR="00B068F6" w:rsidRPr="00CB1F97" w:rsidRDefault="00F51BED" w:rsidP="007E0658">
            <w:pPr>
              <w:pStyle w:val="TableParagraph"/>
              <w:spacing w:line="276" w:lineRule="auto"/>
              <w:ind w:left="233" w:right="221"/>
              <w:jc w:val="both"/>
              <w:rPr>
                <w:sz w:val="24"/>
              </w:rPr>
            </w:pPr>
            <w:r w:rsidRPr="00CB1F97">
              <w:rPr>
                <w:sz w:val="24"/>
              </w:rPr>
              <w:t>(candidate</w:t>
            </w:r>
            <w:r w:rsidRPr="00CB1F97">
              <w:rPr>
                <w:spacing w:val="40"/>
                <w:sz w:val="24"/>
              </w:rPr>
              <w:t xml:space="preserve"> </w:t>
            </w:r>
            <w:r w:rsidRPr="00CB1F97">
              <w:rPr>
                <w:sz w:val="24"/>
              </w:rPr>
              <w:t>will</w:t>
            </w:r>
            <w:r w:rsidRPr="00CB1F97">
              <w:rPr>
                <w:spacing w:val="40"/>
                <w:sz w:val="24"/>
              </w:rPr>
              <w:t xml:space="preserve"> </w:t>
            </w:r>
            <w:r w:rsidRPr="00CB1F97">
              <w:rPr>
                <w:sz w:val="24"/>
              </w:rPr>
              <w:t>bear</w:t>
            </w:r>
            <w:r w:rsidRPr="00CB1F97">
              <w:rPr>
                <w:spacing w:val="40"/>
                <w:sz w:val="24"/>
              </w:rPr>
              <w:t xml:space="preserve"> </w:t>
            </w:r>
            <w:r w:rsidRPr="00CB1F97">
              <w:rPr>
                <w:sz w:val="24"/>
              </w:rPr>
              <w:t>30%</w:t>
            </w:r>
            <w:r w:rsidRPr="00CB1F97">
              <w:rPr>
                <w:spacing w:val="40"/>
                <w:sz w:val="24"/>
              </w:rPr>
              <w:t xml:space="preserve"> </w:t>
            </w:r>
            <w:r w:rsidRPr="00CB1F97">
              <w:rPr>
                <w:sz w:val="24"/>
              </w:rPr>
              <w:t>of</w:t>
            </w:r>
            <w:r w:rsidRPr="00CB1F97">
              <w:rPr>
                <w:spacing w:val="40"/>
                <w:sz w:val="24"/>
              </w:rPr>
              <w:t xml:space="preserve"> </w:t>
            </w:r>
            <w:r w:rsidRPr="00CB1F97">
              <w:rPr>
                <w:sz w:val="24"/>
              </w:rPr>
              <w:t>tuition</w:t>
            </w:r>
            <w:r w:rsidRPr="00CB1F97">
              <w:rPr>
                <w:spacing w:val="40"/>
                <w:sz w:val="24"/>
              </w:rPr>
              <w:t xml:space="preserve"> </w:t>
            </w:r>
            <w:r w:rsidRPr="00CB1F97">
              <w:rPr>
                <w:sz w:val="24"/>
              </w:rPr>
              <w:t>fees</w:t>
            </w:r>
            <w:r w:rsidRPr="00CB1F97">
              <w:rPr>
                <w:spacing w:val="40"/>
                <w:sz w:val="24"/>
              </w:rPr>
              <w:t xml:space="preserve"> </w:t>
            </w:r>
            <w:r w:rsidRPr="00CB1F97">
              <w:rPr>
                <w:sz w:val="24"/>
              </w:rPr>
              <w:t>on</w:t>
            </w:r>
            <w:r w:rsidRPr="00CB1F97">
              <w:rPr>
                <w:spacing w:val="40"/>
                <w:sz w:val="24"/>
              </w:rPr>
              <w:t xml:space="preserve"> </w:t>
            </w:r>
            <w:r w:rsidRPr="00CB1F97">
              <w:rPr>
                <w:sz w:val="24"/>
              </w:rPr>
              <w:t xml:space="preserve">their </w:t>
            </w:r>
            <w:r w:rsidRPr="00CB1F97">
              <w:rPr>
                <w:spacing w:val="-4"/>
                <w:sz w:val="24"/>
              </w:rPr>
              <w:t>own)</w:t>
            </w:r>
          </w:p>
        </w:tc>
      </w:tr>
      <w:tr w:rsidR="00CB1F97" w:rsidRPr="00CB1F97" w14:paraId="20E824AE" w14:textId="77777777" w:rsidTr="00213928">
        <w:trPr>
          <w:trHeight w:val="525"/>
        </w:trPr>
        <w:tc>
          <w:tcPr>
            <w:tcW w:w="2834" w:type="dxa"/>
            <w:vMerge/>
            <w:tcBorders>
              <w:top w:val="nil"/>
            </w:tcBorders>
          </w:tcPr>
          <w:p w14:paraId="7F3DAA9C" w14:textId="77777777" w:rsidR="00B068F6" w:rsidRPr="00CB1F97" w:rsidRDefault="00B068F6" w:rsidP="007E0658">
            <w:pPr>
              <w:ind w:hanging="207"/>
              <w:jc w:val="both"/>
              <w:rPr>
                <w:sz w:val="2"/>
                <w:szCs w:val="2"/>
              </w:rPr>
            </w:pPr>
          </w:p>
        </w:tc>
        <w:tc>
          <w:tcPr>
            <w:tcW w:w="6124" w:type="dxa"/>
          </w:tcPr>
          <w:p w14:paraId="7BC71E73" w14:textId="77777777" w:rsidR="00B068F6" w:rsidRPr="00CB1F97" w:rsidRDefault="00F51BED" w:rsidP="007E0658">
            <w:pPr>
              <w:pStyle w:val="TableParagraph"/>
              <w:spacing w:before="66"/>
              <w:ind w:left="233" w:right="221"/>
              <w:jc w:val="both"/>
              <w:rPr>
                <w:sz w:val="24"/>
              </w:rPr>
            </w:pPr>
            <w:r w:rsidRPr="00CB1F97">
              <w:rPr>
                <w:sz w:val="24"/>
              </w:rPr>
              <w:t>No Living</w:t>
            </w:r>
            <w:r w:rsidRPr="00CB1F97">
              <w:rPr>
                <w:spacing w:val="-4"/>
                <w:sz w:val="24"/>
              </w:rPr>
              <w:t xml:space="preserve"> </w:t>
            </w:r>
            <w:r w:rsidRPr="00CB1F97">
              <w:rPr>
                <w:spacing w:val="-2"/>
                <w:sz w:val="24"/>
              </w:rPr>
              <w:t>Expenses</w:t>
            </w:r>
          </w:p>
        </w:tc>
      </w:tr>
    </w:tbl>
    <w:p w14:paraId="04D3E747" w14:textId="29FC9665" w:rsidR="00B068F6" w:rsidRPr="00CB1F97" w:rsidRDefault="00F51BED" w:rsidP="007E0658">
      <w:pPr>
        <w:pStyle w:val="BodyText"/>
        <w:ind w:left="90" w:hanging="207"/>
        <w:jc w:val="both"/>
      </w:pPr>
      <w:r w:rsidRPr="00CB1F97">
        <w:t>*</w:t>
      </w:r>
      <w:r w:rsidRPr="00CB1F97">
        <w:rPr>
          <w:spacing w:val="-3"/>
        </w:rPr>
        <w:t xml:space="preserve"> </w:t>
      </w:r>
      <w:r w:rsidRPr="00CB1F97">
        <w:t>For</w:t>
      </w:r>
      <w:r w:rsidRPr="00CB1F97">
        <w:rPr>
          <w:spacing w:val="-1"/>
        </w:rPr>
        <w:t xml:space="preserve"> </w:t>
      </w:r>
      <w:r w:rsidRPr="00CB1F97">
        <w:t>more</w:t>
      </w:r>
      <w:r w:rsidRPr="00CB1F97">
        <w:rPr>
          <w:spacing w:val="-4"/>
        </w:rPr>
        <w:t xml:space="preserve"> </w:t>
      </w:r>
      <w:r w:rsidRPr="00CB1F97">
        <w:t>details refer</w:t>
      </w:r>
      <w:r w:rsidRPr="00CB1F97">
        <w:rPr>
          <w:spacing w:val="-1"/>
        </w:rPr>
        <w:t xml:space="preserve"> </w:t>
      </w:r>
      <w:r w:rsidRPr="00CB1F97">
        <w:t>clause</w:t>
      </w:r>
      <w:r w:rsidRPr="00CB1F97">
        <w:rPr>
          <w:spacing w:val="-1"/>
        </w:rPr>
        <w:t xml:space="preserve"> </w:t>
      </w:r>
      <w:r w:rsidRPr="00CB1F97">
        <w:t>no 10</w:t>
      </w:r>
      <w:r w:rsidRPr="00CB1F97">
        <w:rPr>
          <w:spacing w:val="1"/>
        </w:rPr>
        <w:t xml:space="preserve"> </w:t>
      </w:r>
      <w:r w:rsidRPr="00CB1F97">
        <w:t>of</w:t>
      </w:r>
      <w:r w:rsidRPr="00CB1F97">
        <w:rPr>
          <w:spacing w:val="-1"/>
        </w:rPr>
        <w:t xml:space="preserve"> </w:t>
      </w:r>
      <w:r w:rsidRPr="00CB1F97">
        <w:t xml:space="preserve">guidelines </w:t>
      </w:r>
      <w:r w:rsidRPr="00CB1F97">
        <w:rPr>
          <w:spacing w:val="-2"/>
        </w:rPr>
        <w:t>dated</w:t>
      </w:r>
      <w:r w:rsidR="00B1451A" w:rsidRPr="00CB1F97">
        <w:rPr>
          <w:spacing w:val="-2"/>
        </w:rPr>
        <w:t xml:space="preserve"> July</w:t>
      </w:r>
      <w:r w:rsidR="00CD498B" w:rsidRPr="00CB1F97">
        <w:rPr>
          <w:spacing w:val="-2"/>
        </w:rPr>
        <w:t>, 2025</w:t>
      </w:r>
    </w:p>
    <w:p w14:paraId="0024AEB2" w14:textId="77777777" w:rsidR="00B068F6" w:rsidRPr="00CB1F97" w:rsidRDefault="00B068F6" w:rsidP="007E0658">
      <w:pPr>
        <w:pStyle w:val="BodyText"/>
        <w:spacing w:before="5"/>
        <w:ind w:left="0" w:hanging="207"/>
        <w:jc w:val="both"/>
      </w:pPr>
    </w:p>
    <w:p w14:paraId="1A4EA31B" w14:textId="78B0D135" w:rsidR="00B068F6" w:rsidRPr="00CB1F97" w:rsidRDefault="00F51BED" w:rsidP="007E0658">
      <w:pPr>
        <w:pStyle w:val="Heading1"/>
        <w:numPr>
          <w:ilvl w:val="0"/>
          <w:numId w:val="7"/>
        </w:numPr>
        <w:tabs>
          <w:tab w:val="left" w:pos="359"/>
        </w:tabs>
        <w:spacing w:line="275" w:lineRule="exact"/>
      </w:pPr>
      <w:r w:rsidRPr="00CB1F97">
        <w:t>What</w:t>
      </w:r>
      <w:r w:rsidRPr="00CB1F97">
        <w:rPr>
          <w:spacing w:val="-2"/>
        </w:rPr>
        <w:t xml:space="preserve"> </w:t>
      </w:r>
      <w:r w:rsidRPr="00CB1F97">
        <w:t>is</w:t>
      </w:r>
      <w:r w:rsidRPr="00CB1F97">
        <w:rPr>
          <w:spacing w:val="-1"/>
        </w:rPr>
        <w:t xml:space="preserve"> </w:t>
      </w:r>
      <w:r w:rsidRPr="00CB1F97">
        <w:t>included</w:t>
      </w:r>
      <w:r w:rsidRPr="00CB1F97">
        <w:rPr>
          <w:spacing w:val="-1"/>
        </w:rPr>
        <w:t xml:space="preserve"> </w:t>
      </w:r>
      <w:r w:rsidRPr="00CB1F97">
        <w:t>in</w:t>
      </w:r>
      <w:r w:rsidRPr="00CB1F97">
        <w:rPr>
          <w:spacing w:val="2"/>
        </w:rPr>
        <w:t xml:space="preserve"> </w:t>
      </w:r>
      <w:r w:rsidRPr="00CB1F97">
        <w:t>Living</w:t>
      </w:r>
      <w:r w:rsidRPr="00CB1F97">
        <w:rPr>
          <w:spacing w:val="-1"/>
        </w:rPr>
        <w:t xml:space="preserve"> </w:t>
      </w:r>
      <w:r w:rsidRPr="00CB1F97">
        <w:rPr>
          <w:spacing w:val="-2"/>
        </w:rPr>
        <w:t>expenses?</w:t>
      </w:r>
    </w:p>
    <w:p w14:paraId="55D3FE61" w14:textId="0DE34715" w:rsidR="00B068F6" w:rsidRPr="00CB1F97" w:rsidRDefault="00F51BED" w:rsidP="007E0658">
      <w:pPr>
        <w:pStyle w:val="BodyText"/>
        <w:spacing w:line="276" w:lineRule="auto"/>
        <w:ind w:left="450" w:right="349"/>
        <w:jc w:val="both"/>
      </w:pPr>
      <w:r w:rsidRPr="00CB1F97">
        <w:t>'Living</w:t>
      </w:r>
      <w:r w:rsidRPr="00CB1F97">
        <w:rPr>
          <w:spacing w:val="-6"/>
        </w:rPr>
        <w:t xml:space="preserve"> </w:t>
      </w:r>
      <w:r w:rsidRPr="00CB1F97">
        <w:t>Expenses’</w:t>
      </w:r>
      <w:r w:rsidRPr="00CB1F97">
        <w:rPr>
          <w:spacing w:val="-3"/>
        </w:rPr>
        <w:t xml:space="preserve"> </w:t>
      </w:r>
      <w:r w:rsidRPr="00CB1F97">
        <w:t>are</w:t>
      </w:r>
      <w:r w:rsidRPr="00CB1F97">
        <w:rPr>
          <w:spacing w:val="-6"/>
        </w:rPr>
        <w:t xml:space="preserve"> </w:t>
      </w:r>
      <w:r w:rsidRPr="00CB1F97">
        <w:t>such</w:t>
      </w:r>
      <w:r w:rsidRPr="00CB1F97">
        <w:rPr>
          <w:spacing w:val="-3"/>
        </w:rPr>
        <w:t xml:space="preserve"> </w:t>
      </w:r>
      <w:r w:rsidRPr="00CB1F97">
        <w:t>as</w:t>
      </w:r>
      <w:r w:rsidRPr="00CB1F97">
        <w:rPr>
          <w:spacing w:val="-3"/>
        </w:rPr>
        <w:t xml:space="preserve"> </w:t>
      </w:r>
      <w:r w:rsidRPr="00CB1F97">
        <w:t>contingency</w:t>
      </w:r>
      <w:r w:rsidRPr="00CB1F97">
        <w:rPr>
          <w:spacing w:val="-6"/>
        </w:rPr>
        <w:t xml:space="preserve"> </w:t>
      </w:r>
      <w:r w:rsidRPr="00CB1F97">
        <w:t>allowance,</w:t>
      </w:r>
      <w:r w:rsidRPr="00CB1F97">
        <w:rPr>
          <w:spacing w:val="-3"/>
        </w:rPr>
        <w:t xml:space="preserve"> </w:t>
      </w:r>
      <w:r w:rsidR="00332B08" w:rsidRPr="00CB1F97">
        <w:t>equipment</w:t>
      </w:r>
      <w:r w:rsidR="00332B08" w:rsidRPr="00CB1F97">
        <w:rPr>
          <w:spacing w:val="-3"/>
        </w:rPr>
        <w:t>,</w:t>
      </w:r>
      <w:r w:rsidRPr="00CB1F97">
        <w:rPr>
          <w:spacing w:val="-3"/>
        </w:rPr>
        <w:t xml:space="preserve"> </w:t>
      </w:r>
      <w:r w:rsidRPr="00CB1F97">
        <w:t>medical</w:t>
      </w:r>
      <w:r w:rsidRPr="00CB1F97">
        <w:rPr>
          <w:spacing w:val="-3"/>
        </w:rPr>
        <w:t xml:space="preserve"> </w:t>
      </w:r>
      <w:r w:rsidRPr="00CB1F97">
        <w:t>insurance, accommodation, flight, visa, TCS etc. (These living expenses are indicative)</w:t>
      </w:r>
    </w:p>
    <w:p w14:paraId="6B67AC9A" w14:textId="4084CD5F" w:rsidR="00B068F6" w:rsidRPr="00CB1F97" w:rsidRDefault="00F51BED" w:rsidP="007E0658">
      <w:pPr>
        <w:pStyle w:val="Heading1"/>
        <w:numPr>
          <w:ilvl w:val="0"/>
          <w:numId w:val="7"/>
        </w:numPr>
        <w:tabs>
          <w:tab w:val="left" w:pos="359"/>
        </w:tabs>
        <w:spacing w:before="64" w:line="274" w:lineRule="exact"/>
      </w:pPr>
      <w:r w:rsidRPr="00CB1F97">
        <w:t>Is there</w:t>
      </w:r>
      <w:r w:rsidRPr="00CB1F97">
        <w:rPr>
          <w:spacing w:val="-4"/>
        </w:rPr>
        <w:t xml:space="preserve"> </w:t>
      </w:r>
      <w:r w:rsidRPr="00CB1F97">
        <w:t>any</w:t>
      </w:r>
      <w:r w:rsidRPr="00CB1F97">
        <w:rPr>
          <w:spacing w:val="2"/>
        </w:rPr>
        <w:t xml:space="preserve"> </w:t>
      </w:r>
      <w:r w:rsidRPr="00CB1F97">
        <w:t>upper</w:t>
      </w:r>
      <w:r w:rsidRPr="00CB1F97">
        <w:rPr>
          <w:spacing w:val="-4"/>
        </w:rPr>
        <w:t xml:space="preserve"> </w:t>
      </w:r>
      <w:r w:rsidRPr="00CB1F97">
        <w:t>limit</w:t>
      </w:r>
      <w:r w:rsidRPr="00CB1F97">
        <w:rPr>
          <w:spacing w:val="1"/>
        </w:rPr>
        <w:t xml:space="preserve"> </w:t>
      </w:r>
      <w:r w:rsidRPr="00CB1F97">
        <w:t>for tuition</w:t>
      </w:r>
      <w:r w:rsidRPr="00CB1F97">
        <w:rPr>
          <w:spacing w:val="-2"/>
        </w:rPr>
        <w:t xml:space="preserve"> </w:t>
      </w:r>
      <w:r w:rsidRPr="00CB1F97">
        <w:rPr>
          <w:spacing w:val="-4"/>
        </w:rPr>
        <w:t>fee?</w:t>
      </w:r>
    </w:p>
    <w:p w14:paraId="0355716E" w14:textId="2A205DED" w:rsidR="00B068F6" w:rsidRPr="00CB1F97" w:rsidRDefault="0024317F" w:rsidP="007E0658">
      <w:pPr>
        <w:pStyle w:val="BodyText"/>
        <w:ind w:left="630" w:right="351" w:hanging="207"/>
        <w:jc w:val="both"/>
      </w:pPr>
      <w:r w:rsidRPr="00CB1F97">
        <w:t>Yes</w:t>
      </w:r>
      <w:r w:rsidR="000410FD" w:rsidRPr="00CB1F97">
        <w:t>, for E1, Maximum Rs. 50.00 Lakh, E2 Maximum 85% of tuition fee or Rs. 42.5 Lakh and for E3, Maximum 70% of tuition fee or Rs. 35.00 Lakh</w:t>
      </w:r>
    </w:p>
    <w:p w14:paraId="7FED4892" w14:textId="77777777" w:rsidR="00B068F6" w:rsidRPr="00CB1F97" w:rsidRDefault="00B068F6" w:rsidP="007E0658">
      <w:pPr>
        <w:pStyle w:val="BodyText"/>
        <w:spacing w:before="3"/>
        <w:ind w:left="0" w:hanging="207"/>
        <w:jc w:val="both"/>
      </w:pPr>
    </w:p>
    <w:p w14:paraId="4D061169" w14:textId="49CECF68" w:rsidR="00B068F6" w:rsidRPr="00CB1F97" w:rsidRDefault="00F51BED" w:rsidP="007E0658">
      <w:pPr>
        <w:pStyle w:val="Heading1"/>
        <w:numPr>
          <w:ilvl w:val="0"/>
          <w:numId w:val="7"/>
        </w:numPr>
        <w:tabs>
          <w:tab w:val="left" w:pos="359"/>
        </w:tabs>
        <w:spacing w:line="272" w:lineRule="exact"/>
      </w:pPr>
      <w:r w:rsidRPr="00CB1F97">
        <w:t>Will</w:t>
      </w:r>
      <w:r w:rsidRPr="00CB1F97">
        <w:rPr>
          <w:spacing w:val="-1"/>
        </w:rPr>
        <w:t xml:space="preserve"> </w:t>
      </w:r>
      <w:r w:rsidRPr="00CB1F97">
        <w:t>E3</w:t>
      </w:r>
      <w:r w:rsidRPr="00CB1F97">
        <w:rPr>
          <w:spacing w:val="-1"/>
        </w:rPr>
        <w:t xml:space="preserve"> </w:t>
      </w:r>
      <w:r w:rsidRPr="00CB1F97">
        <w:t>category</w:t>
      </w:r>
      <w:r w:rsidRPr="00CB1F97">
        <w:rPr>
          <w:spacing w:val="-1"/>
        </w:rPr>
        <w:t xml:space="preserve"> </w:t>
      </w:r>
      <w:r w:rsidRPr="00CB1F97">
        <w:t>students</w:t>
      </w:r>
      <w:r w:rsidRPr="00CB1F97">
        <w:rPr>
          <w:spacing w:val="-1"/>
        </w:rPr>
        <w:t xml:space="preserve"> </w:t>
      </w:r>
      <w:r w:rsidRPr="00CB1F97">
        <w:t>not</w:t>
      </w:r>
      <w:r w:rsidRPr="00CB1F97">
        <w:rPr>
          <w:spacing w:val="-4"/>
        </w:rPr>
        <w:t xml:space="preserve"> </w:t>
      </w:r>
      <w:r w:rsidRPr="00CB1F97">
        <w:t>be considered</w:t>
      </w:r>
      <w:r w:rsidRPr="00CB1F97">
        <w:rPr>
          <w:spacing w:val="1"/>
        </w:rPr>
        <w:t xml:space="preserve"> </w:t>
      </w:r>
      <w:r w:rsidRPr="00CB1F97">
        <w:t>in</w:t>
      </w:r>
      <w:r w:rsidRPr="00CB1F97">
        <w:rPr>
          <w:spacing w:val="-3"/>
        </w:rPr>
        <w:t xml:space="preserve"> </w:t>
      </w:r>
      <w:r w:rsidRPr="00CB1F97">
        <w:t>first</w:t>
      </w:r>
      <w:r w:rsidR="00CD498B" w:rsidRPr="00CB1F97">
        <w:t xml:space="preserve"> </w:t>
      </w:r>
      <w:r w:rsidRPr="00CB1F97">
        <w:rPr>
          <w:spacing w:val="-2"/>
        </w:rPr>
        <w:t>phase?</w:t>
      </w:r>
    </w:p>
    <w:p w14:paraId="0B73BB19" w14:textId="77777777" w:rsidR="00262391" w:rsidRPr="00CB1F97" w:rsidRDefault="00262391" w:rsidP="00262391">
      <w:pPr>
        <w:pStyle w:val="Heading1"/>
        <w:tabs>
          <w:tab w:val="left" w:pos="359"/>
        </w:tabs>
        <w:spacing w:line="272" w:lineRule="exact"/>
        <w:ind w:left="450" w:firstLine="0"/>
      </w:pPr>
    </w:p>
    <w:tbl>
      <w:tblPr>
        <w:tblStyle w:val="TableGrid"/>
        <w:tblW w:w="0" w:type="auto"/>
        <w:tblInd w:w="720" w:type="dxa"/>
        <w:tblLook w:val="04A0" w:firstRow="1" w:lastRow="0" w:firstColumn="1" w:lastColumn="0" w:noHBand="0" w:noVBand="1"/>
      </w:tblPr>
      <w:tblGrid>
        <w:gridCol w:w="1748"/>
        <w:gridCol w:w="6548"/>
      </w:tblGrid>
      <w:tr w:rsidR="00CB1F97" w:rsidRPr="00CB1F97" w14:paraId="508AEE52" w14:textId="77777777" w:rsidTr="003D3166">
        <w:tc>
          <w:tcPr>
            <w:tcW w:w="1762" w:type="dxa"/>
          </w:tcPr>
          <w:p w14:paraId="63AAF614" w14:textId="0975CD76" w:rsidR="00262391" w:rsidRPr="00CB1F97" w:rsidRDefault="00262391" w:rsidP="003D3166">
            <w:pPr>
              <w:pStyle w:val="ListParagraph"/>
              <w:autoSpaceDE w:val="0"/>
              <w:autoSpaceDN w:val="0"/>
              <w:adjustRightInd w:val="0"/>
              <w:ind w:left="0"/>
              <w:jc w:val="center"/>
              <w:rPr>
                <w:rFonts w:asciiTheme="minorHAnsi" w:hAnsiTheme="minorHAnsi" w:cstheme="minorHAnsi"/>
                <w:b/>
                <w:bCs/>
                <w:sz w:val="28"/>
                <w:szCs w:val="28"/>
              </w:rPr>
            </w:pPr>
            <w:r w:rsidRPr="00CB1F97">
              <w:rPr>
                <w:rFonts w:asciiTheme="minorHAnsi" w:hAnsiTheme="minorHAnsi" w:cstheme="minorHAnsi"/>
                <w:b/>
                <w:bCs/>
                <w:sz w:val="28"/>
                <w:szCs w:val="28"/>
              </w:rPr>
              <w:t>Phase</w:t>
            </w:r>
          </w:p>
        </w:tc>
        <w:tc>
          <w:tcPr>
            <w:tcW w:w="6603" w:type="dxa"/>
          </w:tcPr>
          <w:p w14:paraId="30AF4F88" w14:textId="4331DB5F" w:rsidR="00262391" w:rsidRPr="00CB1F97" w:rsidRDefault="00262391" w:rsidP="003D3166">
            <w:pPr>
              <w:pStyle w:val="ListParagraph"/>
              <w:autoSpaceDE w:val="0"/>
              <w:autoSpaceDN w:val="0"/>
              <w:adjustRightInd w:val="0"/>
              <w:ind w:left="0"/>
              <w:jc w:val="center"/>
              <w:rPr>
                <w:rFonts w:asciiTheme="minorHAnsi" w:hAnsiTheme="minorHAnsi" w:cstheme="minorHAnsi"/>
                <w:b/>
                <w:bCs/>
                <w:sz w:val="28"/>
                <w:szCs w:val="28"/>
              </w:rPr>
            </w:pPr>
            <w:r w:rsidRPr="00CB1F97">
              <w:rPr>
                <w:rFonts w:asciiTheme="minorHAnsi" w:hAnsiTheme="minorHAnsi" w:cstheme="minorHAnsi"/>
                <w:b/>
                <w:bCs/>
                <w:sz w:val="28"/>
                <w:szCs w:val="28"/>
              </w:rPr>
              <w:t>Evaluation</w:t>
            </w:r>
          </w:p>
        </w:tc>
      </w:tr>
      <w:tr w:rsidR="00CB1F97" w:rsidRPr="00CB1F97" w14:paraId="483E6B2F" w14:textId="77777777" w:rsidTr="003D3166">
        <w:tc>
          <w:tcPr>
            <w:tcW w:w="1762" w:type="dxa"/>
          </w:tcPr>
          <w:p w14:paraId="7CE5986D" w14:textId="75805016" w:rsidR="00262391" w:rsidRPr="00CB1F97" w:rsidRDefault="00262391" w:rsidP="00262391">
            <w:pPr>
              <w:pStyle w:val="ListParagraph"/>
              <w:autoSpaceDE w:val="0"/>
              <w:autoSpaceDN w:val="0"/>
              <w:adjustRightInd w:val="0"/>
              <w:ind w:left="601"/>
              <w:jc w:val="both"/>
              <w:rPr>
                <w:rFonts w:asciiTheme="minorHAnsi" w:hAnsiTheme="minorHAnsi" w:cstheme="minorHAnsi"/>
                <w:sz w:val="28"/>
                <w:szCs w:val="28"/>
              </w:rPr>
            </w:pPr>
            <w:r w:rsidRPr="00CB1F97">
              <w:rPr>
                <w:rFonts w:asciiTheme="minorHAnsi" w:hAnsiTheme="minorHAnsi" w:cstheme="minorHAnsi"/>
                <w:sz w:val="28"/>
                <w:szCs w:val="28"/>
              </w:rPr>
              <w:t>I</w:t>
            </w:r>
          </w:p>
        </w:tc>
        <w:tc>
          <w:tcPr>
            <w:tcW w:w="6603" w:type="dxa"/>
          </w:tcPr>
          <w:p w14:paraId="0F15893C" w14:textId="3716CD15" w:rsidR="00262391" w:rsidRPr="00CB1F97" w:rsidRDefault="00262391" w:rsidP="00262391">
            <w:pPr>
              <w:pStyle w:val="ListParagraph"/>
              <w:numPr>
                <w:ilvl w:val="0"/>
                <w:numId w:val="10"/>
              </w:numPr>
              <w:autoSpaceDE w:val="0"/>
              <w:autoSpaceDN w:val="0"/>
              <w:adjustRightInd w:val="0"/>
              <w:ind w:left="601"/>
              <w:contextualSpacing/>
              <w:jc w:val="both"/>
              <w:rPr>
                <w:rFonts w:ascii="Calibri" w:hAnsi="Calibri" w:cs="Calibri"/>
                <w:sz w:val="24"/>
                <w:szCs w:val="24"/>
              </w:rPr>
            </w:pPr>
            <w:r w:rsidRPr="00CB1F97">
              <w:rPr>
                <w:rFonts w:ascii="Calibri" w:hAnsi="Calibri" w:cs="Calibri"/>
                <w:sz w:val="24"/>
                <w:szCs w:val="24"/>
              </w:rPr>
              <w:t>Only E1 Category applications</w:t>
            </w:r>
          </w:p>
        </w:tc>
      </w:tr>
      <w:tr w:rsidR="00CB1F97" w:rsidRPr="00CB1F97" w14:paraId="0C645E3A" w14:textId="77777777" w:rsidTr="003D3166">
        <w:tc>
          <w:tcPr>
            <w:tcW w:w="1762" w:type="dxa"/>
          </w:tcPr>
          <w:p w14:paraId="1DA2C03F" w14:textId="7320A319" w:rsidR="00262391" w:rsidRPr="00CB1F97" w:rsidRDefault="00262391" w:rsidP="00262391">
            <w:pPr>
              <w:pStyle w:val="ListParagraph"/>
              <w:autoSpaceDE w:val="0"/>
              <w:autoSpaceDN w:val="0"/>
              <w:adjustRightInd w:val="0"/>
              <w:ind w:left="601"/>
              <w:jc w:val="both"/>
              <w:rPr>
                <w:rFonts w:ascii="Kruti Dev 010" w:hAnsi="Kruti Dev 010"/>
                <w:sz w:val="28"/>
                <w:szCs w:val="28"/>
              </w:rPr>
            </w:pPr>
            <w:r w:rsidRPr="00CB1F97">
              <w:rPr>
                <w:rFonts w:asciiTheme="minorHAnsi" w:hAnsiTheme="minorHAnsi" w:cstheme="minorHAnsi"/>
                <w:sz w:val="28"/>
                <w:szCs w:val="28"/>
              </w:rPr>
              <w:t>II</w:t>
            </w:r>
          </w:p>
        </w:tc>
        <w:tc>
          <w:tcPr>
            <w:tcW w:w="6603" w:type="dxa"/>
          </w:tcPr>
          <w:p w14:paraId="1F91B765" w14:textId="1EE0911F" w:rsidR="00262391" w:rsidRPr="00CB1F97" w:rsidRDefault="00262391" w:rsidP="00262391">
            <w:pPr>
              <w:pStyle w:val="ListParagraph"/>
              <w:numPr>
                <w:ilvl w:val="0"/>
                <w:numId w:val="9"/>
              </w:numPr>
              <w:autoSpaceDE w:val="0"/>
              <w:autoSpaceDN w:val="0"/>
              <w:adjustRightInd w:val="0"/>
              <w:ind w:left="601"/>
              <w:contextualSpacing/>
              <w:jc w:val="both"/>
              <w:rPr>
                <w:rFonts w:ascii="Calibri" w:hAnsi="Calibri" w:cs="Calibri"/>
                <w:sz w:val="24"/>
                <w:szCs w:val="24"/>
              </w:rPr>
            </w:pPr>
            <w:r w:rsidRPr="00CB1F97">
              <w:rPr>
                <w:rFonts w:ascii="Calibri" w:hAnsi="Calibri" w:cs="Calibri"/>
                <w:sz w:val="24"/>
                <w:szCs w:val="24"/>
              </w:rPr>
              <w:t xml:space="preserve">First consider </w:t>
            </w:r>
            <w:r w:rsidRPr="00CB1F97">
              <w:rPr>
                <w:rFonts w:ascii="Mangal" w:hAnsi="Mangal"/>
                <w:sz w:val="24"/>
                <w:szCs w:val="24"/>
              </w:rPr>
              <w:t xml:space="preserve">E1 </w:t>
            </w:r>
            <w:r w:rsidRPr="00CB1F97">
              <w:rPr>
                <w:rFonts w:ascii="Calibri" w:hAnsi="Calibri" w:cs="Calibri"/>
                <w:sz w:val="24"/>
                <w:szCs w:val="24"/>
              </w:rPr>
              <w:t>Category applications</w:t>
            </w:r>
          </w:p>
          <w:p w14:paraId="3F6B8CB9" w14:textId="3924FEBB" w:rsidR="00262391" w:rsidRPr="00CB1F97" w:rsidRDefault="00262391" w:rsidP="00262391">
            <w:pPr>
              <w:pStyle w:val="ListParagraph"/>
              <w:numPr>
                <w:ilvl w:val="0"/>
                <w:numId w:val="9"/>
              </w:numPr>
              <w:autoSpaceDE w:val="0"/>
              <w:autoSpaceDN w:val="0"/>
              <w:adjustRightInd w:val="0"/>
              <w:ind w:left="601"/>
              <w:contextualSpacing/>
              <w:jc w:val="both"/>
              <w:rPr>
                <w:rFonts w:ascii="Calibri" w:hAnsi="Calibri" w:cs="Calibri"/>
                <w:sz w:val="24"/>
                <w:szCs w:val="24"/>
              </w:rPr>
            </w:pPr>
            <w:r w:rsidRPr="00CB1F97">
              <w:rPr>
                <w:rFonts w:ascii="Calibri" w:hAnsi="Calibri" w:cs="Calibri"/>
                <w:sz w:val="24"/>
                <w:szCs w:val="24"/>
              </w:rPr>
              <w:t>Then after E2 category applications received in Phase-1</w:t>
            </w:r>
          </w:p>
          <w:p w14:paraId="3B699AB0" w14:textId="43AD158E" w:rsidR="00262391" w:rsidRPr="00CB1F97" w:rsidRDefault="00262391" w:rsidP="00262391">
            <w:pPr>
              <w:pStyle w:val="ListParagraph"/>
              <w:numPr>
                <w:ilvl w:val="0"/>
                <w:numId w:val="9"/>
              </w:numPr>
              <w:autoSpaceDE w:val="0"/>
              <w:autoSpaceDN w:val="0"/>
              <w:adjustRightInd w:val="0"/>
              <w:ind w:left="601"/>
              <w:contextualSpacing/>
              <w:jc w:val="both"/>
              <w:rPr>
                <w:rFonts w:ascii="Calibri" w:hAnsi="Calibri" w:cs="Calibri"/>
                <w:sz w:val="24"/>
                <w:szCs w:val="24"/>
              </w:rPr>
            </w:pPr>
            <w:r w:rsidRPr="00CB1F97">
              <w:rPr>
                <w:rFonts w:ascii="Calibri" w:hAnsi="Calibri" w:cs="Calibri"/>
                <w:sz w:val="24"/>
                <w:szCs w:val="24"/>
              </w:rPr>
              <w:t>If seats remain vacant then E2 category applications received in Phase-2</w:t>
            </w:r>
          </w:p>
          <w:p w14:paraId="6C802DA7" w14:textId="65323F06" w:rsidR="00262391" w:rsidRPr="00CB1F97" w:rsidRDefault="00262391" w:rsidP="00262391">
            <w:pPr>
              <w:pStyle w:val="ListParagraph"/>
              <w:numPr>
                <w:ilvl w:val="0"/>
                <w:numId w:val="9"/>
              </w:numPr>
              <w:autoSpaceDE w:val="0"/>
              <w:autoSpaceDN w:val="0"/>
              <w:adjustRightInd w:val="0"/>
              <w:ind w:left="601"/>
              <w:contextualSpacing/>
              <w:jc w:val="both"/>
              <w:rPr>
                <w:rFonts w:ascii="Calibri" w:hAnsi="Calibri" w:cs="Calibri"/>
                <w:sz w:val="24"/>
                <w:szCs w:val="24"/>
              </w:rPr>
            </w:pPr>
            <w:r w:rsidRPr="00CB1F97">
              <w:rPr>
                <w:rFonts w:ascii="Calibri" w:hAnsi="Calibri" w:cs="Calibri"/>
                <w:sz w:val="24"/>
                <w:szCs w:val="24"/>
              </w:rPr>
              <w:t>After this if seats remain vacant then E3 category application received in Phase-1 and Phase-2</w:t>
            </w:r>
          </w:p>
        </w:tc>
      </w:tr>
    </w:tbl>
    <w:p w14:paraId="571702CD" w14:textId="77777777" w:rsidR="00B068F6" w:rsidRPr="00CB1F97" w:rsidRDefault="00B068F6" w:rsidP="00262391">
      <w:pPr>
        <w:pStyle w:val="BodyText"/>
        <w:spacing w:before="1"/>
        <w:ind w:left="0"/>
        <w:jc w:val="both"/>
      </w:pPr>
    </w:p>
    <w:p w14:paraId="28D36663" w14:textId="3BF76BB9" w:rsidR="00B068F6" w:rsidRPr="00CB1F97" w:rsidRDefault="00F51BED" w:rsidP="007E0658">
      <w:pPr>
        <w:pStyle w:val="Heading1"/>
        <w:numPr>
          <w:ilvl w:val="0"/>
          <w:numId w:val="7"/>
        </w:numPr>
        <w:tabs>
          <w:tab w:val="left" w:pos="360"/>
        </w:tabs>
        <w:ind w:right="353"/>
      </w:pPr>
      <w:r w:rsidRPr="00CB1F97">
        <w:t>My university charges bench fees</w:t>
      </w:r>
      <w:r w:rsidRPr="00CB1F97">
        <w:rPr>
          <w:spacing w:val="-2"/>
        </w:rPr>
        <w:t xml:space="preserve"> </w:t>
      </w:r>
      <w:r w:rsidRPr="00CB1F97">
        <w:t>other</w:t>
      </w:r>
      <w:r w:rsidRPr="00CB1F97">
        <w:rPr>
          <w:spacing w:val="-2"/>
        </w:rPr>
        <w:t xml:space="preserve"> </w:t>
      </w:r>
      <w:r w:rsidRPr="00CB1F97">
        <w:t>than the tuition fee. Will</w:t>
      </w:r>
      <w:r w:rsidRPr="00CB1F97">
        <w:rPr>
          <w:spacing w:val="-2"/>
        </w:rPr>
        <w:t xml:space="preserve"> </w:t>
      </w:r>
      <w:r w:rsidRPr="00CB1F97">
        <w:t>it be</w:t>
      </w:r>
      <w:r w:rsidRPr="00CB1F97">
        <w:rPr>
          <w:spacing w:val="-3"/>
        </w:rPr>
        <w:t xml:space="preserve"> </w:t>
      </w:r>
      <w:r w:rsidRPr="00CB1F97">
        <w:t>payable</w:t>
      </w:r>
      <w:r w:rsidRPr="00CB1F97">
        <w:rPr>
          <w:spacing w:val="-2"/>
        </w:rPr>
        <w:t xml:space="preserve"> </w:t>
      </w:r>
      <w:r w:rsidRPr="00CB1F97">
        <w:t>under this scheme?</w:t>
      </w:r>
    </w:p>
    <w:p w14:paraId="510BBDBA" w14:textId="4F5685D1" w:rsidR="00B068F6" w:rsidRPr="00CB1F97" w:rsidRDefault="00F51BED" w:rsidP="007E0658">
      <w:pPr>
        <w:pStyle w:val="BodyText"/>
        <w:ind w:right="356"/>
        <w:jc w:val="both"/>
      </w:pPr>
      <w:r w:rsidRPr="00CB1F97">
        <w:t xml:space="preserve">Yes, Only </w:t>
      </w:r>
      <w:r w:rsidR="000410FD" w:rsidRPr="00CB1F97">
        <w:t>Ph.D.</w:t>
      </w:r>
      <w:r w:rsidRPr="00CB1F97">
        <w:t xml:space="preserve"> </w:t>
      </w:r>
      <w:r w:rsidR="006416A6" w:rsidRPr="00CB1F97">
        <w:t>a</w:t>
      </w:r>
      <w:r w:rsidRPr="00CB1F97">
        <w:t>nd Post Doc students are eligible for this. This amount will be paid as per</w:t>
      </w:r>
      <w:r w:rsidRPr="00CB1F97">
        <w:rPr>
          <w:spacing w:val="-4"/>
        </w:rPr>
        <w:t xml:space="preserve"> </w:t>
      </w:r>
      <w:r w:rsidRPr="00CB1F97">
        <w:t>the financial assistance</w:t>
      </w:r>
      <w:r w:rsidRPr="00CB1F97">
        <w:rPr>
          <w:spacing w:val="-1"/>
        </w:rPr>
        <w:t xml:space="preserve"> </w:t>
      </w:r>
      <w:r w:rsidRPr="00CB1F97">
        <w:t>clause</w:t>
      </w:r>
      <w:r w:rsidRPr="00CB1F97">
        <w:rPr>
          <w:spacing w:val="-3"/>
        </w:rPr>
        <w:t xml:space="preserve"> </w:t>
      </w:r>
      <w:r w:rsidRPr="00CB1F97">
        <w:t>of SVS</w:t>
      </w:r>
      <w:r w:rsidRPr="00CB1F97">
        <w:rPr>
          <w:spacing w:val="4"/>
        </w:rPr>
        <w:t xml:space="preserve"> </w:t>
      </w:r>
      <w:r w:rsidRPr="00CB1F97">
        <w:t>guidelines inclusive of tuition</w:t>
      </w:r>
      <w:r w:rsidRPr="00CB1F97">
        <w:rPr>
          <w:spacing w:val="-3"/>
        </w:rPr>
        <w:t xml:space="preserve"> </w:t>
      </w:r>
      <w:r w:rsidRPr="00CB1F97">
        <w:t>and bench</w:t>
      </w:r>
      <w:r w:rsidRPr="00CB1F97">
        <w:rPr>
          <w:spacing w:val="-3"/>
        </w:rPr>
        <w:t xml:space="preserve"> </w:t>
      </w:r>
      <w:r w:rsidRPr="00CB1F97">
        <w:rPr>
          <w:spacing w:val="-4"/>
        </w:rPr>
        <w:t>fee.</w:t>
      </w:r>
    </w:p>
    <w:p w14:paraId="4A7A79A3" w14:textId="77777777" w:rsidR="00B068F6" w:rsidRPr="00CB1F97" w:rsidRDefault="00B068F6" w:rsidP="007E0658">
      <w:pPr>
        <w:pStyle w:val="BodyText"/>
        <w:ind w:left="0" w:hanging="207"/>
        <w:jc w:val="both"/>
      </w:pPr>
    </w:p>
    <w:p w14:paraId="57993FB9" w14:textId="27EBA0DA" w:rsidR="00B068F6" w:rsidRPr="00CB1F97" w:rsidRDefault="00F51BED" w:rsidP="007E0658">
      <w:pPr>
        <w:pStyle w:val="Heading1"/>
        <w:numPr>
          <w:ilvl w:val="0"/>
          <w:numId w:val="7"/>
        </w:numPr>
        <w:tabs>
          <w:tab w:val="left" w:pos="359"/>
        </w:tabs>
        <w:spacing w:line="274" w:lineRule="exact"/>
      </w:pPr>
      <w:r w:rsidRPr="00CB1F97">
        <w:t>Who</w:t>
      </w:r>
      <w:r w:rsidRPr="00CB1F97">
        <w:rPr>
          <w:spacing w:val="-1"/>
        </w:rPr>
        <w:t xml:space="preserve"> </w:t>
      </w:r>
      <w:r w:rsidRPr="00CB1F97">
        <w:t>are eligible</w:t>
      </w:r>
      <w:r w:rsidRPr="00CB1F97">
        <w:rPr>
          <w:spacing w:val="-3"/>
        </w:rPr>
        <w:t xml:space="preserve"> </w:t>
      </w:r>
      <w:r w:rsidRPr="00CB1F97">
        <w:t xml:space="preserve">for </w:t>
      </w:r>
      <w:r w:rsidR="0024317F" w:rsidRPr="00CB1F97">
        <w:t>one</w:t>
      </w:r>
      <w:r w:rsidR="0024317F" w:rsidRPr="00CB1F97">
        <w:rPr>
          <w:spacing w:val="-1"/>
        </w:rPr>
        <w:t>-time</w:t>
      </w:r>
      <w:r w:rsidRPr="00CB1F97">
        <w:t xml:space="preserve"> advance</w:t>
      </w:r>
      <w:r w:rsidRPr="00CB1F97">
        <w:rPr>
          <w:spacing w:val="-3"/>
        </w:rPr>
        <w:t xml:space="preserve"> </w:t>
      </w:r>
      <w:r w:rsidRPr="00CB1F97">
        <w:t>payment</w:t>
      </w:r>
      <w:r w:rsidRPr="00CB1F97">
        <w:rPr>
          <w:spacing w:val="1"/>
        </w:rPr>
        <w:t xml:space="preserve"> </w:t>
      </w:r>
      <w:r w:rsidRPr="00CB1F97">
        <w:t>of Rs. 3 lakh</w:t>
      </w:r>
      <w:r w:rsidRPr="00CB1F97">
        <w:rPr>
          <w:spacing w:val="-3"/>
        </w:rPr>
        <w:t xml:space="preserve"> </w:t>
      </w:r>
      <w:r w:rsidRPr="00CB1F97">
        <w:t>per</w:t>
      </w:r>
      <w:r w:rsidRPr="00CB1F97">
        <w:rPr>
          <w:spacing w:val="-3"/>
        </w:rPr>
        <w:t xml:space="preserve"> </w:t>
      </w:r>
      <w:r w:rsidRPr="00CB1F97">
        <w:rPr>
          <w:spacing w:val="-2"/>
        </w:rPr>
        <w:t>annum?</w:t>
      </w:r>
    </w:p>
    <w:p w14:paraId="2D2E906C" w14:textId="0AD3511C" w:rsidR="00B068F6" w:rsidRPr="00CB1F97" w:rsidRDefault="00C81D3D" w:rsidP="007E0658">
      <w:pPr>
        <w:pStyle w:val="BodyText"/>
        <w:ind w:right="353" w:hanging="207"/>
        <w:jc w:val="both"/>
      </w:pPr>
      <w:r w:rsidRPr="00CB1F97">
        <w:t xml:space="preserve">   Advance payment is a facility given to only E1 category </w:t>
      </w:r>
      <w:r w:rsidR="0024317F" w:rsidRPr="00CB1F97">
        <w:t xml:space="preserve">foreign </w:t>
      </w:r>
      <w:r w:rsidRPr="00CB1F97">
        <w:t>students</w:t>
      </w:r>
      <w:r w:rsidR="00B1451A" w:rsidRPr="00CB1F97">
        <w:t xml:space="preserve">. </w:t>
      </w:r>
      <w:r w:rsidRPr="00CB1F97">
        <w:t>Such students can use this advance payment for expenses such as Air fare, Visa, laptop purchase and other expenses as per their need before leaving to foreign university. This advance payment will be adjusted from their payable living expenses. It will be</w:t>
      </w:r>
      <w:r w:rsidRPr="00CB1F97">
        <w:rPr>
          <w:spacing w:val="-2"/>
        </w:rPr>
        <w:t xml:space="preserve"> </w:t>
      </w:r>
      <w:r w:rsidRPr="00CB1F97">
        <w:t>payable only</w:t>
      </w:r>
      <w:r w:rsidRPr="00CB1F97">
        <w:rPr>
          <w:spacing w:val="-5"/>
        </w:rPr>
        <w:t xml:space="preserve"> </w:t>
      </w:r>
      <w:r w:rsidRPr="00CB1F97">
        <w:t>once for the entire course duration before commencement of the course.</w:t>
      </w:r>
    </w:p>
    <w:p w14:paraId="6E674E82" w14:textId="77777777" w:rsidR="00B068F6" w:rsidRPr="00CB1F97" w:rsidRDefault="00B068F6" w:rsidP="007E0658">
      <w:pPr>
        <w:pStyle w:val="BodyText"/>
        <w:spacing w:before="3"/>
        <w:ind w:left="0" w:hanging="207"/>
        <w:jc w:val="both"/>
      </w:pPr>
    </w:p>
    <w:p w14:paraId="135C2CB2" w14:textId="3B956C23" w:rsidR="00B068F6" w:rsidRPr="00CB1F97" w:rsidRDefault="00F51BED" w:rsidP="007E0658">
      <w:pPr>
        <w:pStyle w:val="Heading1"/>
        <w:numPr>
          <w:ilvl w:val="0"/>
          <w:numId w:val="7"/>
        </w:numPr>
        <w:tabs>
          <w:tab w:val="left" w:pos="360"/>
        </w:tabs>
        <w:ind w:right="350"/>
        <w:rPr>
          <w:b w:val="0"/>
        </w:rPr>
      </w:pPr>
      <w:r w:rsidRPr="00CB1F97">
        <w:t xml:space="preserve">I am </w:t>
      </w:r>
      <w:r w:rsidR="00A17E2C" w:rsidRPr="00CB1F97">
        <w:t>an</w:t>
      </w:r>
      <w:r w:rsidRPr="00CB1F97">
        <w:t xml:space="preserve"> availing some other scholarship/fellowship/award/grant/ financial assistance from some other sources, will this financial assistance be deducted from payable financial benefits?</w:t>
      </w:r>
    </w:p>
    <w:p w14:paraId="522B5DCA" w14:textId="74509CE5" w:rsidR="00B068F6" w:rsidRPr="00CB1F97" w:rsidRDefault="00C81D3D" w:rsidP="007E0658">
      <w:pPr>
        <w:pStyle w:val="BodyText"/>
        <w:ind w:left="540" w:right="353" w:hanging="207"/>
        <w:jc w:val="both"/>
      </w:pPr>
      <w:r w:rsidRPr="00CB1F97">
        <w:t xml:space="preserve">    Yes, all such financial assistance will be deducted from payable financial benefits in the scheme. Self-declaration in this regard will also be required in </w:t>
      </w:r>
      <w:r w:rsidR="00A17E2C" w:rsidRPr="00CB1F97">
        <w:t>this regard</w:t>
      </w:r>
      <w:r w:rsidRPr="00CB1F97">
        <w:t xml:space="preserve"> as per norms.</w:t>
      </w:r>
    </w:p>
    <w:p w14:paraId="64B9DFE7" w14:textId="77777777" w:rsidR="00B068F6" w:rsidRPr="00CB1F97" w:rsidRDefault="00B068F6" w:rsidP="007E0658">
      <w:pPr>
        <w:pStyle w:val="BodyText"/>
        <w:ind w:left="540" w:hanging="207"/>
        <w:jc w:val="both"/>
      </w:pPr>
    </w:p>
    <w:p w14:paraId="49CF92BC" w14:textId="48BA565F" w:rsidR="00B068F6" w:rsidRPr="00CB1F97" w:rsidRDefault="00F51BED" w:rsidP="007E0658">
      <w:pPr>
        <w:pStyle w:val="Heading1"/>
        <w:numPr>
          <w:ilvl w:val="0"/>
          <w:numId w:val="7"/>
        </w:numPr>
        <w:tabs>
          <w:tab w:val="left" w:pos="360"/>
        </w:tabs>
        <w:ind w:right="351"/>
        <w:rPr>
          <w:b w:val="0"/>
        </w:rPr>
      </w:pPr>
      <w:r w:rsidRPr="00CB1F97">
        <w:lastRenderedPageBreak/>
        <w:t>Is question no. 2</w:t>
      </w:r>
      <w:r w:rsidR="00A17E2C" w:rsidRPr="00CB1F97">
        <w:t>7</w:t>
      </w:r>
      <w:r w:rsidRPr="00CB1F97">
        <w:t xml:space="preserve"> is applicable to existing students who were not receiving any financial assistance from other sources at the time of selection but started availing later on during course period.</w:t>
      </w:r>
    </w:p>
    <w:p w14:paraId="3B3D0CC4" w14:textId="64205ABD" w:rsidR="00B068F6" w:rsidRPr="00CB1F97" w:rsidRDefault="00F51BED" w:rsidP="007E0658">
      <w:pPr>
        <w:pStyle w:val="BodyText"/>
        <w:ind w:left="450" w:right="351"/>
        <w:jc w:val="both"/>
      </w:pPr>
      <w:r w:rsidRPr="00CB1F97">
        <w:t>Yes, deduction of any</w:t>
      </w:r>
      <w:r w:rsidRPr="00CB1F97">
        <w:rPr>
          <w:spacing w:val="-1"/>
        </w:rPr>
        <w:t xml:space="preserve"> </w:t>
      </w:r>
      <w:r w:rsidRPr="00CB1F97">
        <w:t>financial assistance from other</w:t>
      </w:r>
      <w:r w:rsidRPr="00CB1F97">
        <w:rPr>
          <w:spacing w:val="-2"/>
        </w:rPr>
        <w:t xml:space="preserve"> </w:t>
      </w:r>
      <w:r w:rsidRPr="00CB1F97">
        <w:t>sources</w:t>
      </w:r>
      <w:r w:rsidRPr="00CB1F97">
        <w:rPr>
          <w:spacing w:val="-1"/>
        </w:rPr>
        <w:t xml:space="preserve"> </w:t>
      </w:r>
      <w:r w:rsidRPr="00CB1F97">
        <w:t>will be</w:t>
      </w:r>
      <w:r w:rsidRPr="00CB1F97">
        <w:rPr>
          <w:spacing w:val="-1"/>
        </w:rPr>
        <w:t xml:space="preserve"> </w:t>
      </w:r>
      <w:r w:rsidRPr="00CB1F97">
        <w:t xml:space="preserve">made for the new as well as existing selected students. New as well as existing selected students have to update these details </w:t>
      </w:r>
      <w:r w:rsidR="000D61F2">
        <w:t>after 6 months</w:t>
      </w:r>
      <w:r w:rsidRPr="00CB1F97">
        <w:t>.</w:t>
      </w:r>
    </w:p>
    <w:p w14:paraId="301F8635" w14:textId="77777777" w:rsidR="00B068F6" w:rsidRPr="00CB1F97" w:rsidRDefault="00B068F6" w:rsidP="007E0658">
      <w:pPr>
        <w:pStyle w:val="BodyText"/>
        <w:tabs>
          <w:tab w:val="left" w:pos="450"/>
        </w:tabs>
        <w:ind w:left="720" w:hanging="630"/>
        <w:jc w:val="both"/>
      </w:pPr>
    </w:p>
    <w:p w14:paraId="446C7246" w14:textId="70F2D31F" w:rsidR="00B068F6" w:rsidRPr="00CB1F97" w:rsidRDefault="00F51BED" w:rsidP="00CB1F97">
      <w:pPr>
        <w:pStyle w:val="Heading1"/>
        <w:numPr>
          <w:ilvl w:val="0"/>
          <w:numId w:val="7"/>
        </w:numPr>
        <w:tabs>
          <w:tab w:val="left" w:pos="360"/>
          <w:tab w:val="left" w:pos="450"/>
        </w:tabs>
        <w:ind w:left="630" w:right="355" w:hanging="630"/>
      </w:pPr>
      <w:r w:rsidRPr="00CB1F97">
        <w:t>From</w:t>
      </w:r>
      <w:r w:rsidRPr="00CB1F97">
        <w:rPr>
          <w:spacing w:val="38"/>
        </w:rPr>
        <w:t xml:space="preserve"> </w:t>
      </w:r>
      <w:r w:rsidRPr="00CB1F97">
        <w:t>which</w:t>
      </w:r>
      <w:r w:rsidRPr="00CB1F97">
        <w:rPr>
          <w:spacing w:val="39"/>
        </w:rPr>
        <w:t xml:space="preserve"> </w:t>
      </w:r>
      <w:r w:rsidRPr="00CB1F97">
        <w:t>date</w:t>
      </w:r>
      <w:r w:rsidRPr="00CB1F97">
        <w:rPr>
          <w:spacing w:val="37"/>
        </w:rPr>
        <w:t xml:space="preserve"> </w:t>
      </w:r>
      <w:r w:rsidRPr="00CB1F97">
        <w:t>I</w:t>
      </w:r>
      <w:r w:rsidRPr="00CB1F97">
        <w:rPr>
          <w:spacing w:val="38"/>
        </w:rPr>
        <w:t xml:space="preserve"> </w:t>
      </w:r>
      <w:r w:rsidRPr="00CB1F97">
        <w:t>will</w:t>
      </w:r>
      <w:r w:rsidRPr="00CB1F97">
        <w:rPr>
          <w:spacing w:val="40"/>
        </w:rPr>
        <w:t xml:space="preserve"> </w:t>
      </w:r>
      <w:r w:rsidRPr="00CB1F97">
        <w:t>get</w:t>
      </w:r>
      <w:r w:rsidRPr="00CB1F97">
        <w:rPr>
          <w:spacing w:val="38"/>
        </w:rPr>
        <w:t xml:space="preserve"> </w:t>
      </w:r>
      <w:r w:rsidRPr="00CB1F97">
        <w:t>the</w:t>
      </w:r>
      <w:r w:rsidRPr="00CB1F97">
        <w:rPr>
          <w:spacing w:val="40"/>
        </w:rPr>
        <w:t xml:space="preserve"> </w:t>
      </w:r>
      <w:r w:rsidRPr="00CB1F97">
        <w:t>financial</w:t>
      </w:r>
      <w:r w:rsidRPr="00CB1F97">
        <w:rPr>
          <w:spacing w:val="39"/>
        </w:rPr>
        <w:t xml:space="preserve"> </w:t>
      </w:r>
      <w:r w:rsidRPr="00CB1F97">
        <w:t>benefits</w:t>
      </w:r>
      <w:r w:rsidRPr="00CB1F97">
        <w:rPr>
          <w:spacing w:val="39"/>
        </w:rPr>
        <w:t xml:space="preserve"> </w:t>
      </w:r>
      <w:r w:rsidRPr="00CB1F97">
        <w:t>of</w:t>
      </w:r>
      <w:r w:rsidRPr="00CB1F97">
        <w:rPr>
          <w:spacing w:val="40"/>
        </w:rPr>
        <w:t xml:space="preserve"> </w:t>
      </w:r>
      <w:r w:rsidRPr="00CB1F97">
        <w:t>the</w:t>
      </w:r>
      <w:r w:rsidRPr="00CB1F97">
        <w:rPr>
          <w:spacing w:val="40"/>
        </w:rPr>
        <w:t xml:space="preserve"> </w:t>
      </w:r>
      <w:r w:rsidRPr="00CB1F97">
        <w:t>scheme,</w:t>
      </w:r>
      <w:r w:rsidRPr="00CB1F97">
        <w:rPr>
          <w:spacing w:val="38"/>
        </w:rPr>
        <w:t xml:space="preserve"> </w:t>
      </w:r>
      <w:r w:rsidRPr="00CB1F97">
        <w:t>If</w:t>
      </w:r>
      <w:r w:rsidRPr="00CB1F97">
        <w:rPr>
          <w:spacing w:val="40"/>
        </w:rPr>
        <w:t xml:space="preserve"> </w:t>
      </w:r>
      <w:r w:rsidRPr="00CB1F97">
        <w:t>I</w:t>
      </w:r>
      <w:r w:rsidRPr="00CB1F97">
        <w:rPr>
          <w:spacing w:val="40"/>
        </w:rPr>
        <w:t xml:space="preserve"> </w:t>
      </w:r>
      <w:r w:rsidRPr="00CB1F97">
        <w:t>am</w:t>
      </w:r>
      <w:r w:rsidRPr="00CB1F97">
        <w:rPr>
          <w:spacing w:val="38"/>
        </w:rPr>
        <w:t xml:space="preserve"> </w:t>
      </w:r>
      <w:r w:rsidRPr="00CB1F97">
        <w:t>already</w:t>
      </w:r>
      <w:r w:rsidR="00CB1F97">
        <w:t xml:space="preserve"> </w:t>
      </w:r>
      <w:r w:rsidRPr="00CB1F97">
        <w:t>studying at the time of application?</w:t>
      </w:r>
    </w:p>
    <w:p w14:paraId="0F68CB2A" w14:textId="1AB27DFB" w:rsidR="00B068F6" w:rsidRPr="00CB1F97" w:rsidRDefault="00C81D3D" w:rsidP="007E0658">
      <w:pPr>
        <w:pStyle w:val="BodyText"/>
        <w:tabs>
          <w:tab w:val="left" w:pos="90"/>
          <w:tab w:val="left" w:pos="450"/>
        </w:tabs>
        <w:ind w:left="450" w:right="349"/>
        <w:jc w:val="both"/>
      </w:pPr>
      <w:r w:rsidRPr="00CB1F97">
        <w:t>From</w:t>
      </w:r>
      <w:r w:rsidRPr="00CB1F97">
        <w:rPr>
          <w:spacing w:val="-2"/>
        </w:rPr>
        <w:t xml:space="preserve"> </w:t>
      </w:r>
      <w:r w:rsidRPr="00CB1F97">
        <w:t>the</w:t>
      </w:r>
      <w:r w:rsidRPr="00CB1F97">
        <w:rPr>
          <w:spacing w:val="-2"/>
        </w:rPr>
        <w:t xml:space="preserve"> </w:t>
      </w:r>
      <w:r w:rsidRPr="00CB1F97">
        <w:t>date</w:t>
      </w:r>
      <w:r w:rsidRPr="00CB1F97">
        <w:rPr>
          <w:spacing w:val="-2"/>
        </w:rPr>
        <w:t xml:space="preserve"> </w:t>
      </w:r>
      <w:r w:rsidRPr="00CB1F97">
        <w:t>of</w:t>
      </w:r>
      <w:r w:rsidRPr="00CB1F97">
        <w:rPr>
          <w:spacing w:val="-2"/>
        </w:rPr>
        <w:t xml:space="preserve"> </w:t>
      </w:r>
      <w:r w:rsidRPr="00CB1F97">
        <w:t>application</w:t>
      </w:r>
      <w:r w:rsidRPr="00CB1F97">
        <w:rPr>
          <w:spacing w:val="-2"/>
        </w:rPr>
        <w:t xml:space="preserve"> </w:t>
      </w:r>
      <w:r w:rsidRPr="00CB1F97">
        <w:t>on</w:t>
      </w:r>
      <w:r w:rsidRPr="00CB1F97">
        <w:rPr>
          <w:spacing w:val="-2"/>
        </w:rPr>
        <w:t xml:space="preserve"> </w:t>
      </w:r>
      <w:r w:rsidRPr="00CB1F97">
        <w:t>the</w:t>
      </w:r>
      <w:r w:rsidRPr="00CB1F97">
        <w:rPr>
          <w:spacing w:val="-5"/>
        </w:rPr>
        <w:t xml:space="preserve"> </w:t>
      </w:r>
      <w:r w:rsidRPr="00CB1F97">
        <w:t>portal.</w:t>
      </w:r>
      <w:r w:rsidRPr="00CB1F97">
        <w:rPr>
          <w:spacing w:val="-2"/>
        </w:rPr>
        <w:t xml:space="preserve"> </w:t>
      </w:r>
      <w:r w:rsidRPr="00CB1F97">
        <w:t>No payment</w:t>
      </w:r>
      <w:r w:rsidRPr="00CB1F97">
        <w:rPr>
          <w:spacing w:val="-2"/>
        </w:rPr>
        <w:t xml:space="preserve"> </w:t>
      </w:r>
      <w:r w:rsidRPr="00CB1F97">
        <w:t>will</w:t>
      </w:r>
      <w:r w:rsidRPr="00CB1F97">
        <w:rPr>
          <w:spacing w:val="-2"/>
        </w:rPr>
        <w:t xml:space="preserve"> </w:t>
      </w:r>
      <w:r w:rsidRPr="00CB1F97">
        <w:t>be</w:t>
      </w:r>
      <w:r w:rsidRPr="00CB1F97">
        <w:rPr>
          <w:spacing w:val="-2"/>
        </w:rPr>
        <w:t xml:space="preserve"> </w:t>
      </w:r>
      <w:r w:rsidRPr="00CB1F97">
        <w:t>made</w:t>
      </w:r>
      <w:r w:rsidRPr="00CB1F97">
        <w:rPr>
          <w:spacing w:val="-2"/>
        </w:rPr>
        <w:t xml:space="preserve"> </w:t>
      </w:r>
      <w:r w:rsidRPr="00CB1F97">
        <w:t>for</w:t>
      </w:r>
      <w:r w:rsidRPr="00CB1F97">
        <w:rPr>
          <w:spacing w:val="-2"/>
        </w:rPr>
        <w:t xml:space="preserve"> </w:t>
      </w:r>
      <w:r w:rsidRPr="00CB1F97">
        <w:t>the</w:t>
      </w:r>
      <w:r w:rsidRPr="00CB1F97">
        <w:rPr>
          <w:spacing w:val="-2"/>
        </w:rPr>
        <w:t xml:space="preserve"> </w:t>
      </w:r>
      <w:r w:rsidRPr="00CB1F97">
        <w:t>period</w:t>
      </w:r>
      <w:r w:rsidRPr="00CB1F97">
        <w:rPr>
          <w:spacing w:val="-2"/>
        </w:rPr>
        <w:t xml:space="preserve"> </w:t>
      </w:r>
      <w:r w:rsidRPr="00CB1F97">
        <w:t>before application date in this scheme.</w:t>
      </w:r>
      <w:r w:rsidR="00CD498B" w:rsidRPr="00CB1F97">
        <w:t xml:space="preserve"> </w:t>
      </w:r>
      <w:r w:rsidRPr="00CB1F97">
        <w:t xml:space="preserve">For more details refer clause </w:t>
      </w:r>
      <w:r w:rsidR="00A17E2C" w:rsidRPr="00CB1F97">
        <w:t>N</w:t>
      </w:r>
      <w:r w:rsidRPr="00CB1F97">
        <w:t>o</w:t>
      </w:r>
      <w:r w:rsidR="00A17E2C" w:rsidRPr="00CB1F97">
        <w:t>.</w:t>
      </w:r>
      <w:r w:rsidRPr="00CB1F97">
        <w:t xml:space="preserve"> 11 of scheme guidelines.</w:t>
      </w:r>
    </w:p>
    <w:p w14:paraId="4246B4AB" w14:textId="77777777" w:rsidR="00B068F6" w:rsidRPr="00CB1F97" w:rsidRDefault="00B068F6" w:rsidP="007E0658">
      <w:pPr>
        <w:pStyle w:val="BodyText"/>
        <w:tabs>
          <w:tab w:val="left" w:pos="90"/>
          <w:tab w:val="left" w:pos="450"/>
        </w:tabs>
        <w:ind w:left="630" w:firstLine="90"/>
        <w:jc w:val="both"/>
      </w:pPr>
    </w:p>
    <w:p w14:paraId="2D8DD69E" w14:textId="6B74DA50" w:rsidR="00B068F6" w:rsidRPr="00CB1F97" w:rsidRDefault="00F51BED" w:rsidP="007E0658">
      <w:pPr>
        <w:pStyle w:val="Heading1"/>
        <w:numPr>
          <w:ilvl w:val="0"/>
          <w:numId w:val="7"/>
        </w:numPr>
        <w:tabs>
          <w:tab w:val="left" w:pos="450"/>
        </w:tabs>
        <w:ind w:left="630" w:right="357" w:hanging="630"/>
      </w:pPr>
      <w:r w:rsidRPr="00CB1F97">
        <w:t>From</w:t>
      </w:r>
      <w:r w:rsidRPr="00CB1F97">
        <w:rPr>
          <w:spacing w:val="28"/>
        </w:rPr>
        <w:t xml:space="preserve"> </w:t>
      </w:r>
      <w:r w:rsidRPr="00CB1F97">
        <w:t>which</w:t>
      </w:r>
      <w:r w:rsidRPr="00CB1F97">
        <w:rPr>
          <w:spacing w:val="30"/>
        </w:rPr>
        <w:t xml:space="preserve"> </w:t>
      </w:r>
      <w:r w:rsidRPr="00CB1F97">
        <w:t>date</w:t>
      </w:r>
      <w:r w:rsidRPr="00CB1F97">
        <w:rPr>
          <w:spacing w:val="28"/>
        </w:rPr>
        <w:t xml:space="preserve"> </w:t>
      </w:r>
      <w:r w:rsidRPr="00CB1F97">
        <w:t>I</w:t>
      </w:r>
      <w:r w:rsidRPr="00CB1F97">
        <w:rPr>
          <w:spacing w:val="29"/>
        </w:rPr>
        <w:t xml:space="preserve"> </w:t>
      </w:r>
      <w:r w:rsidRPr="00CB1F97">
        <w:t>will</w:t>
      </w:r>
      <w:r w:rsidRPr="00CB1F97">
        <w:rPr>
          <w:spacing w:val="31"/>
        </w:rPr>
        <w:t xml:space="preserve"> </w:t>
      </w:r>
      <w:r w:rsidRPr="00CB1F97">
        <w:t>get</w:t>
      </w:r>
      <w:r w:rsidRPr="00CB1F97">
        <w:rPr>
          <w:spacing w:val="31"/>
        </w:rPr>
        <w:t xml:space="preserve"> </w:t>
      </w:r>
      <w:r w:rsidRPr="00CB1F97">
        <w:t>the</w:t>
      </w:r>
      <w:r w:rsidRPr="00CB1F97">
        <w:rPr>
          <w:spacing w:val="31"/>
        </w:rPr>
        <w:t xml:space="preserve"> </w:t>
      </w:r>
      <w:r w:rsidRPr="00CB1F97">
        <w:t>financial</w:t>
      </w:r>
      <w:r w:rsidRPr="00CB1F97">
        <w:rPr>
          <w:spacing w:val="31"/>
        </w:rPr>
        <w:t xml:space="preserve"> </w:t>
      </w:r>
      <w:r w:rsidRPr="00CB1F97">
        <w:t>benefits</w:t>
      </w:r>
      <w:r w:rsidRPr="00CB1F97">
        <w:rPr>
          <w:spacing w:val="31"/>
        </w:rPr>
        <w:t xml:space="preserve"> </w:t>
      </w:r>
      <w:r w:rsidRPr="00CB1F97">
        <w:t>of</w:t>
      </w:r>
      <w:r w:rsidRPr="00CB1F97">
        <w:rPr>
          <w:spacing w:val="33"/>
        </w:rPr>
        <w:t xml:space="preserve"> </w:t>
      </w:r>
      <w:r w:rsidRPr="00CB1F97">
        <w:t>the</w:t>
      </w:r>
      <w:r w:rsidRPr="00CB1F97">
        <w:rPr>
          <w:spacing w:val="31"/>
        </w:rPr>
        <w:t xml:space="preserve"> </w:t>
      </w:r>
      <w:r w:rsidRPr="00CB1F97">
        <w:t>scheme,</w:t>
      </w:r>
      <w:r w:rsidRPr="00CB1F97">
        <w:rPr>
          <w:spacing w:val="31"/>
        </w:rPr>
        <w:t xml:space="preserve"> </w:t>
      </w:r>
      <w:r w:rsidRPr="00CB1F97">
        <w:t>if</w:t>
      </w:r>
      <w:r w:rsidRPr="00CB1F97">
        <w:rPr>
          <w:spacing w:val="33"/>
        </w:rPr>
        <w:t xml:space="preserve"> </w:t>
      </w:r>
      <w:r w:rsidRPr="00CB1F97">
        <w:t>I</w:t>
      </w:r>
      <w:r w:rsidRPr="00CB1F97">
        <w:rPr>
          <w:spacing w:val="29"/>
        </w:rPr>
        <w:t xml:space="preserve"> </w:t>
      </w:r>
      <w:r w:rsidRPr="00CB1F97">
        <w:t>will</w:t>
      </w:r>
      <w:r w:rsidRPr="00CB1F97">
        <w:rPr>
          <w:spacing w:val="29"/>
        </w:rPr>
        <w:t xml:space="preserve"> </w:t>
      </w:r>
      <w:r w:rsidRPr="00CB1F97">
        <w:t>start</w:t>
      </w:r>
      <w:r w:rsidRPr="00CB1F97">
        <w:rPr>
          <w:spacing w:val="29"/>
        </w:rPr>
        <w:t xml:space="preserve"> </w:t>
      </w:r>
      <w:r w:rsidRPr="00CB1F97">
        <w:t>my</w:t>
      </w:r>
      <w:r w:rsidR="00C81D3D" w:rsidRPr="00CB1F97">
        <w:t xml:space="preserve"> </w:t>
      </w:r>
      <w:r w:rsidRPr="00CB1F97">
        <w:t>course after my application?</w:t>
      </w:r>
    </w:p>
    <w:p w14:paraId="356F44B7" w14:textId="306DA347" w:rsidR="00B068F6" w:rsidRPr="00CB1F97" w:rsidRDefault="007D73A8" w:rsidP="007E0658">
      <w:pPr>
        <w:pStyle w:val="BodyText"/>
        <w:tabs>
          <w:tab w:val="left" w:pos="360"/>
          <w:tab w:val="left" w:pos="450"/>
        </w:tabs>
        <w:spacing w:line="271" w:lineRule="exact"/>
        <w:ind w:left="450"/>
        <w:jc w:val="both"/>
      </w:pPr>
      <w:r w:rsidRPr="00CB1F97">
        <w:t>Tuition fees from course start date and living expenses from</w:t>
      </w:r>
      <w:r w:rsidR="00F51BED" w:rsidRPr="00CB1F97">
        <w:t xml:space="preserve"> starting</w:t>
      </w:r>
      <w:r w:rsidR="00A17E2C" w:rsidRPr="00CB1F97">
        <w:t xml:space="preserve"> date</w:t>
      </w:r>
      <w:r w:rsidR="00F51BED" w:rsidRPr="00CB1F97">
        <w:rPr>
          <w:spacing w:val="-4"/>
        </w:rPr>
        <w:t xml:space="preserve"> </w:t>
      </w:r>
      <w:r w:rsidR="00F51BED" w:rsidRPr="00CB1F97">
        <w:t>of the</w:t>
      </w:r>
      <w:r w:rsidR="00F51BED" w:rsidRPr="00CB1F97">
        <w:rPr>
          <w:spacing w:val="1"/>
        </w:rPr>
        <w:t xml:space="preserve"> </w:t>
      </w:r>
      <w:r w:rsidR="00F51BED" w:rsidRPr="00CB1F97">
        <w:t>course</w:t>
      </w:r>
      <w:r w:rsidR="00A17E2C" w:rsidRPr="00CB1F97">
        <w:t xml:space="preserve"> or the date of</w:t>
      </w:r>
      <w:r w:rsidRPr="00CB1F97">
        <w:t xml:space="preserve"> reached in the concerned country, whichever is later</w:t>
      </w:r>
      <w:r w:rsidR="00F51BED" w:rsidRPr="00CB1F97">
        <w:t>.</w:t>
      </w:r>
      <w:r w:rsidR="00F51BED" w:rsidRPr="00CB1F97">
        <w:rPr>
          <w:spacing w:val="-3"/>
        </w:rPr>
        <w:t xml:space="preserve"> </w:t>
      </w:r>
      <w:r w:rsidR="00F51BED" w:rsidRPr="00CB1F97">
        <w:t>For more</w:t>
      </w:r>
      <w:r w:rsidR="00F51BED" w:rsidRPr="00CB1F97">
        <w:rPr>
          <w:spacing w:val="-4"/>
        </w:rPr>
        <w:t xml:space="preserve"> </w:t>
      </w:r>
      <w:r w:rsidR="00F51BED" w:rsidRPr="00CB1F97">
        <w:t>details refer</w:t>
      </w:r>
      <w:r w:rsidR="00F51BED" w:rsidRPr="00CB1F97">
        <w:rPr>
          <w:spacing w:val="1"/>
        </w:rPr>
        <w:t xml:space="preserve"> </w:t>
      </w:r>
      <w:r w:rsidR="00F51BED" w:rsidRPr="00CB1F97">
        <w:t xml:space="preserve">clause </w:t>
      </w:r>
      <w:r w:rsidR="00374442" w:rsidRPr="00CB1F97">
        <w:t>N</w:t>
      </w:r>
      <w:r w:rsidR="00F51BED" w:rsidRPr="00CB1F97">
        <w:t>o</w:t>
      </w:r>
      <w:r w:rsidR="00374442" w:rsidRPr="00CB1F97">
        <w:t>.</w:t>
      </w:r>
      <w:r w:rsidR="00F51BED" w:rsidRPr="00CB1F97">
        <w:t xml:space="preserve"> </w:t>
      </w:r>
      <w:r w:rsidR="00F51BED" w:rsidRPr="00CB1F97">
        <w:rPr>
          <w:spacing w:val="-5"/>
        </w:rPr>
        <w:t>11.</w:t>
      </w:r>
      <w:r w:rsidRPr="00CB1F97">
        <w:rPr>
          <w:spacing w:val="-5"/>
        </w:rPr>
        <w:t xml:space="preserve"> </w:t>
      </w:r>
    </w:p>
    <w:p w14:paraId="08ABE7BE" w14:textId="77777777" w:rsidR="00B068F6" w:rsidRPr="00CB1F97" w:rsidRDefault="00B068F6" w:rsidP="007E0658">
      <w:pPr>
        <w:pStyle w:val="BodyText"/>
        <w:tabs>
          <w:tab w:val="left" w:pos="450"/>
        </w:tabs>
        <w:spacing w:before="5"/>
        <w:ind w:left="720" w:hanging="630"/>
        <w:jc w:val="both"/>
      </w:pPr>
    </w:p>
    <w:p w14:paraId="45E60D89" w14:textId="77777777" w:rsidR="00B068F6" w:rsidRPr="00CB1F97" w:rsidRDefault="00F51BED" w:rsidP="007E0658">
      <w:pPr>
        <w:pStyle w:val="Heading1"/>
        <w:numPr>
          <w:ilvl w:val="0"/>
          <w:numId w:val="7"/>
        </w:numPr>
        <w:tabs>
          <w:tab w:val="left" w:pos="359"/>
          <w:tab w:val="left" w:pos="450"/>
        </w:tabs>
        <w:spacing w:line="274" w:lineRule="exact"/>
        <w:ind w:left="720" w:hanging="630"/>
      </w:pPr>
      <w:r w:rsidRPr="00CB1F97">
        <w:t>From</w:t>
      </w:r>
      <w:r w:rsidRPr="00CB1F97">
        <w:rPr>
          <w:spacing w:val="-7"/>
        </w:rPr>
        <w:t xml:space="preserve"> </w:t>
      </w:r>
      <w:r w:rsidRPr="00CB1F97">
        <w:t>which</w:t>
      </w:r>
      <w:r w:rsidRPr="00CB1F97">
        <w:rPr>
          <w:spacing w:val="-2"/>
        </w:rPr>
        <w:t xml:space="preserve"> </w:t>
      </w:r>
      <w:r w:rsidRPr="00CB1F97">
        <w:t>date,</w:t>
      </w:r>
      <w:r w:rsidRPr="00CB1F97">
        <w:rPr>
          <w:spacing w:val="-1"/>
        </w:rPr>
        <w:t xml:space="preserve"> </w:t>
      </w:r>
      <w:r w:rsidRPr="00CB1F97">
        <w:t>I will</w:t>
      </w:r>
      <w:r w:rsidRPr="00CB1F97">
        <w:rPr>
          <w:spacing w:val="-1"/>
        </w:rPr>
        <w:t xml:space="preserve"> </w:t>
      </w:r>
      <w:r w:rsidRPr="00CB1F97">
        <w:t>be eligible</w:t>
      </w:r>
      <w:r w:rsidRPr="00CB1F97">
        <w:rPr>
          <w:spacing w:val="-4"/>
        </w:rPr>
        <w:t xml:space="preserve"> </w:t>
      </w:r>
      <w:r w:rsidRPr="00CB1F97">
        <w:t>for getting</w:t>
      </w:r>
      <w:r w:rsidRPr="00CB1F97">
        <w:rPr>
          <w:spacing w:val="1"/>
        </w:rPr>
        <w:t xml:space="preserve"> </w:t>
      </w:r>
      <w:r w:rsidRPr="00CB1F97">
        <w:t>living</w:t>
      </w:r>
      <w:r w:rsidRPr="00CB1F97">
        <w:rPr>
          <w:spacing w:val="2"/>
        </w:rPr>
        <w:t xml:space="preserve"> </w:t>
      </w:r>
      <w:r w:rsidRPr="00CB1F97">
        <w:rPr>
          <w:spacing w:val="-2"/>
        </w:rPr>
        <w:t>expenses?</w:t>
      </w:r>
    </w:p>
    <w:p w14:paraId="5843539F" w14:textId="30ADA1A1" w:rsidR="00374442" w:rsidRPr="00CB1F97" w:rsidRDefault="00F51BED" w:rsidP="007D73A8">
      <w:pPr>
        <w:pStyle w:val="BodyText"/>
        <w:tabs>
          <w:tab w:val="left" w:pos="450"/>
        </w:tabs>
        <w:ind w:left="450" w:right="349"/>
        <w:jc w:val="both"/>
      </w:pPr>
      <w:r w:rsidRPr="00CB1F97">
        <w:t>Only E1 and E2 category students will be eligible for living expenses</w:t>
      </w:r>
      <w:r w:rsidR="007D73A8" w:rsidRPr="00CB1F97">
        <w:t xml:space="preserve"> from starting date</w:t>
      </w:r>
      <w:r w:rsidR="007D73A8" w:rsidRPr="00CB1F97">
        <w:rPr>
          <w:spacing w:val="-4"/>
        </w:rPr>
        <w:t xml:space="preserve"> </w:t>
      </w:r>
      <w:r w:rsidR="007D73A8" w:rsidRPr="00CB1F97">
        <w:t>of the</w:t>
      </w:r>
      <w:r w:rsidR="007D73A8" w:rsidRPr="00CB1F97">
        <w:rPr>
          <w:spacing w:val="1"/>
        </w:rPr>
        <w:t xml:space="preserve"> </w:t>
      </w:r>
      <w:r w:rsidR="007D73A8" w:rsidRPr="00CB1F97">
        <w:t>course or the date of reached in the concerned country, whichever is later.</w:t>
      </w:r>
    </w:p>
    <w:p w14:paraId="1DE20622" w14:textId="01E3E964" w:rsidR="00B068F6" w:rsidRPr="00CB1F97" w:rsidRDefault="00F51BED" w:rsidP="007E0658">
      <w:pPr>
        <w:pStyle w:val="Heading1"/>
        <w:numPr>
          <w:ilvl w:val="0"/>
          <w:numId w:val="7"/>
        </w:numPr>
        <w:tabs>
          <w:tab w:val="left" w:pos="359"/>
        </w:tabs>
        <w:spacing w:before="1"/>
      </w:pPr>
      <w:r w:rsidRPr="00CB1F97">
        <w:t>What</w:t>
      </w:r>
      <w:r w:rsidRPr="00CB1F97">
        <w:rPr>
          <w:spacing w:val="-1"/>
        </w:rPr>
        <w:t xml:space="preserve"> </w:t>
      </w:r>
      <w:r w:rsidRPr="00CB1F97">
        <w:t>do</w:t>
      </w:r>
      <w:r w:rsidRPr="00CB1F97">
        <w:rPr>
          <w:spacing w:val="-1"/>
        </w:rPr>
        <w:t xml:space="preserve"> </w:t>
      </w:r>
      <w:r w:rsidRPr="00CB1F97">
        <w:t>you</w:t>
      </w:r>
      <w:r w:rsidRPr="00CB1F97">
        <w:rPr>
          <w:spacing w:val="2"/>
        </w:rPr>
        <w:t xml:space="preserve"> </w:t>
      </w:r>
      <w:r w:rsidRPr="00CB1F97">
        <w:t>mean</w:t>
      </w:r>
      <w:r w:rsidRPr="00CB1F97">
        <w:rPr>
          <w:spacing w:val="1"/>
        </w:rPr>
        <w:t xml:space="preserve"> </w:t>
      </w:r>
      <w:r w:rsidRPr="00CB1F97">
        <w:t>by</w:t>
      </w:r>
      <w:r w:rsidRPr="00CB1F97">
        <w:rPr>
          <w:spacing w:val="-1"/>
        </w:rPr>
        <w:t xml:space="preserve"> </w:t>
      </w:r>
      <w:r w:rsidRPr="00CB1F97">
        <w:t>Evaluation phases</w:t>
      </w:r>
      <w:r w:rsidRPr="00CB1F97">
        <w:rPr>
          <w:spacing w:val="-1"/>
        </w:rPr>
        <w:t xml:space="preserve"> </w:t>
      </w:r>
      <w:r w:rsidRPr="00CB1F97">
        <w:t xml:space="preserve">for </w:t>
      </w:r>
      <w:r w:rsidRPr="00CB1F97">
        <w:rPr>
          <w:spacing w:val="-2"/>
        </w:rPr>
        <w:t>Selection?</w:t>
      </w:r>
    </w:p>
    <w:p w14:paraId="6880F3F2" w14:textId="25A93D1B" w:rsidR="00B068F6" w:rsidRPr="00CB1F97" w:rsidRDefault="00F51BED" w:rsidP="007E0658">
      <w:pPr>
        <w:pStyle w:val="BodyText"/>
        <w:spacing w:before="64"/>
        <w:ind w:right="349"/>
        <w:jc w:val="both"/>
      </w:pPr>
      <w:r w:rsidRPr="00CB1F97">
        <w:t>Applications submitted prior to the evaluation date will be reviewed and processed based on</w:t>
      </w:r>
      <w:r w:rsidRPr="00CB1F97">
        <w:rPr>
          <w:spacing w:val="-2"/>
        </w:rPr>
        <w:t xml:space="preserve"> </w:t>
      </w:r>
      <w:r w:rsidRPr="00CB1F97">
        <w:t>the</w:t>
      </w:r>
      <w:r w:rsidRPr="00CB1F97">
        <w:rPr>
          <w:spacing w:val="-2"/>
        </w:rPr>
        <w:t xml:space="preserve"> </w:t>
      </w:r>
      <w:r w:rsidRPr="00CB1F97">
        <w:t>relevant</w:t>
      </w:r>
      <w:r w:rsidRPr="00CB1F97">
        <w:rPr>
          <w:spacing w:val="-1"/>
        </w:rPr>
        <w:t xml:space="preserve"> </w:t>
      </w:r>
      <w:r w:rsidRPr="00CB1F97">
        <w:t>income</w:t>
      </w:r>
      <w:r w:rsidRPr="00CB1F97">
        <w:rPr>
          <w:spacing w:val="-2"/>
        </w:rPr>
        <w:t xml:space="preserve"> </w:t>
      </w:r>
      <w:r w:rsidRPr="00CB1F97">
        <w:t>category</w:t>
      </w:r>
      <w:r w:rsidRPr="00CB1F97">
        <w:rPr>
          <w:spacing w:val="-7"/>
        </w:rPr>
        <w:t xml:space="preserve"> </w:t>
      </w:r>
      <w:r w:rsidRPr="00CB1F97">
        <w:t>applicable</w:t>
      </w:r>
      <w:r w:rsidRPr="00CB1F97">
        <w:rPr>
          <w:spacing w:val="-2"/>
        </w:rPr>
        <w:t xml:space="preserve"> </w:t>
      </w:r>
      <w:r w:rsidRPr="00CB1F97">
        <w:t>to</w:t>
      </w:r>
      <w:r w:rsidRPr="00CB1F97">
        <w:rPr>
          <w:spacing w:val="-2"/>
        </w:rPr>
        <w:t xml:space="preserve"> </w:t>
      </w:r>
      <w:r w:rsidRPr="00CB1F97">
        <w:t>that</w:t>
      </w:r>
      <w:r w:rsidRPr="00CB1F97">
        <w:rPr>
          <w:spacing w:val="-1"/>
        </w:rPr>
        <w:t xml:space="preserve"> </w:t>
      </w:r>
      <w:r w:rsidRPr="00CB1F97">
        <w:t>specific</w:t>
      </w:r>
      <w:r w:rsidRPr="00CB1F97">
        <w:rPr>
          <w:spacing w:val="-2"/>
        </w:rPr>
        <w:t xml:space="preserve"> </w:t>
      </w:r>
      <w:r w:rsidRPr="00CB1F97">
        <w:t>phase</w:t>
      </w:r>
      <w:r w:rsidRPr="00CB1F97">
        <w:rPr>
          <w:spacing w:val="-2"/>
        </w:rPr>
        <w:t xml:space="preserve"> </w:t>
      </w:r>
      <w:r w:rsidRPr="00CB1F97">
        <w:t>in</w:t>
      </w:r>
      <w:r w:rsidRPr="00CB1F97">
        <w:rPr>
          <w:spacing w:val="-2"/>
        </w:rPr>
        <w:t xml:space="preserve"> </w:t>
      </w:r>
      <w:r w:rsidRPr="00CB1F97">
        <w:t>order</w:t>
      </w:r>
      <w:r w:rsidRPr="00CB1F97">
        <w:rPr>
          <w:spacing w:val="-6"/>
        </w:rPr>
        <w:t xml:space="preserve"> </w:t>
      </w:r>
      <w:r w:rsidRPr="00CB1F97">
        <w:t>to</w:t>
      </w:r>
      <w:r w:rsidRPr="00CB1F97">
        <w:rPr>
          <w:spacing w:val="-2"/>
        </w:rPr>
        <w:t xml:space="preserve"> </w:t>
      </w:r>
      <w:r w:rsidRPr="00CB1F97">
        <w:t>determine</w:t>
      </w:r>
      <w:r w:rsidRPr="00CB1F97">
        <w:rPr>
          <w:spacing w:val="-2"/>
        </w:rPr>
        <w:t xml:space="preserve"> </w:t>
      </w:r>
      <w:r w:rsidRPr="00CB1F97">
        <w:t xml:space="preserve">the </w:t>
      </w:r>
      <w:r w:rsidRPr="00CB1F97">
        <w:rPr>
          <w:spacing w:val="-2"/>
        </w:rPr>
        <w:t>selection</w:t>
      </w:r>
      <w:r w:rsidR="00C70565">
        <w:rPr>
          <w:spacing w:val="-2"/>
        </w:rPr>
        <w:t>.</w:t>
      </w:r>
    </w:p>
    <w:p w14:paraId="361B7F35" w14:textId="77777777" w:rsidR="00B068F6" w:rsidRPr="00CB1F97" w:rsidRDefault="00B068F6" w:rsidP="007E0658">
      <w:pPr>
        <w:pStyle w:val="BodyText"/>
        <w:spacing w:before="4"/>
        <w:ind w:left="0" w:hanging="207"/>
        <w:jc w:val="both"/>
      </w:pPr>
    </w:p>
    <w:p w14:paraId="57EBDB23" w14:textId="4DE0AD34" w:rsidR="00B068F6" w:rsidRPr="00CB1F97" w:rsidRDefault="00F51BED" w:rsidP="007E0658">
      <w:pPr>
        <w:pStyle w:val="Heading1"/>
        <w:numPr>
          <w:ilvl w:val="0"/>
          <w:numId w:val="7"/>
        </w:numPr>
        <w:tabs>
          <w:tab w:val="left" w:pos="360"/>
        </w:tabs>
        <w:spacing w:before="1" w:line="242" w:lineRule="auto"/>
        <w:ind w:right="1627"/>
      </w:pPr>
      <w:r w:rsidRPr="00CB1F97">
        <w:t>How</w:t>
      </w:r>
      <w:r w:rsidRPr="00CB1F97">
        <w:rPr>
          <w:spacing w:val="-2"/>
        </w:rPr>
        <w:t xml:space="preserve"> </w:t>
      </w:r>
      <w:r w:rsidRPr="00CB1F97">
        <w:t>many</w:t>
      </w:r>
      <w:r w:rsidRPr="00CB1F97">
        <w:rPr>
          <w:spacing w:val="-3"/>
        </w:rPr>
        <w:t xml:space="preserve"> </w:t>
      </w:r>
      <w:r w:rsidRPr="00CB1F97">
        <w:t>evaluation</w:t>
      </w:r>
      <w:r w:rsidRPr="00CB1F97">
        <w:rPr>
          <w:spacing w:val="-1"/>
        </w:rPr>
        <w:t xml:space="preserve"> </w:t>
      </w:r>
      <w:r w:rsidRPr="00CB1F97">
        <w:t>phases</w:t>
      </w:r>
      <w:r w:rsidRPr="00CB1F97">
        <w:rPr>
          <w:spacing w:val="-3"/>
        </w:rPr>
        <w:t xml:space="preserve"> </w:t>
      </w:r>
      <w:r w:rsidRPr="00CB1F97">
        <w:t>are</w:t>
      </w:r>
      <w:r w:rsidRPr="00CB1F97">
        <w:rPr>
          <w:spacing w:val="-7"/>
        </w:rPr>
        <w:t xml:space="preserve"> </w:t>
      </w:r>
      <w:r w:rsidRPr="00CB1F97">
        <w:t>there</w:t>
      </w:r>
      <w:r w:rsidRPr="00CB1F97">
        <w:rPr>
          <w:spacing w:val="-3"/>
        </w:rPr>
        <w:t xml:space="preserve"> </w:t>
      </w:r>
      <w:r w:rsidRPr="00CB1F97">
        <w:t>and</w:t>
      </w:r>
      <w:r w:rsidRPr="00CB1F97">
        <w:rPr>
          <w:spacing w:val="-3"/>
        </w:rPr>
        <w:t xml:space="preserve"> </w:t>
      </w:r>
      <w:r w:rsidRPr="00CB1F97">
        <w:t>the</w:t>
      </w:r>
      <w:r w:rsidRPr="00CB1F97">
        <w:rPr>
          <w:spacing w:val="-2"/>
        </w:rPr>
        <w:t xml:space="preserve"> </w:t>
      </w:r>
      <w:r w:rsidRPr="00CB1F97">
        <w:t>procedure</w:t>
      </w:r>
      <w:r w:rsidRPr="00CB1F97">
        <w:rPr>
          <w:spacing w:val="-6"/>
        </w:rPr>
        <w:t xml:space="preserve"> </w:t>
      </w:r>
      <w:r w:rsidRPr="00CB1F97">
        <w:t>to</w:t>
      </w:r>
      <w:r w:rsidRPr="00CB1F97">
        <w:rPr>
          <w:spacing w:val="-3"/>
        </w:rPr>
        <w:t xml:space="preserve"> </w:t>
      </w:r>
      <w:r w:rsidRPr="00CB1F97">
        <w:t>process</w:t>
      </w:r>
      <w:r w:rsidRPr="00CB1F97">
        <w:rPr>
          <w:spacing w:val="-3"/>
        </w:rPr>
        <w:t xml:space="preserve"> </w:t>
      </w:r>
      <w:r w:rsidRPr="00CB1F97">
        <w:t xml:space="preserve">the </w:t>
      </w:r>
      <w:r w:rsidRPr="00CB1F97">
        <w:rPr>
          <w:spacing w:val="-2"/>
        </w:rPr>
        <w:t>applications?</w:t>
      </w:r>
    </w:p>
    <w:p w14:paraId="0E42A11D" w14:textId="77777777" w:rsidR="00B068F6" w:rsidRPr="00CB1F97" w:rsidRDefault="00B068F6" w:rsidP="007E0658">
      <w:pPr>
        <w:pStyle w:val="BodyText"/>
        <w:spacing w:before="1"/>
        <w:ind w:left="0" w:hanging="207"/>
        <w:jc w:val="both"/>
        <w:rPr>
          <w:b/>
          <w:sz w:val="17"/>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9"/>
        <w:gridCol w:w="2756"/>
        <w:gridCol w:w="3780"/>
      </w:tblGrid>
      <w:tr w:rsidR="00CB1F97" w:rsidRPr="00CB1F97" w14:paraId="70D30B9C" w14:textId="77777777" w:rsidTr="00CB1F97">
        <w:trPr>
          <w:trHeight w:val="275"/>
          <w:jc w:val="center"/>
        </w:trPr>
        <w:tc>
          <w:tcPr>
            <w:tcW w:w="2099" w:type="dxa"/>
          </w:tcPr>
          <w:p w14:paraId="2D2B8F62" w14:textId="77777777" w:rsidR="00332B08" w:rsidRPr="00CB1F97" w:rsidRDefault="00332B08" w:rsidP="00CB1F97">
            <w:pPr>
              <w:pStyle w:val="TableParagraph"/>
              <w:spacing w:line="256" w:lineRule="exact"/>
              <w:ind w:left="578" w:hanging="207"/>
              <w:jc w:val="center"/>
              <w:rPr>
                <w:b/>
                <w:sz w:val="24"/>
              </w:rPr>
            </w:pPr>
            <w:r w:rsidRPr="00CB1F97">
              <w:rPr>
                <w:b/>
                <w:spacing w:val="-2"/>
                <w:sz w:val="24"/>
              </w:rPr>
              <w:t>Phases</w:t>
            </w:r>
          </w:p>
        </w:tc>
        <w:tc>
          <w:tcPr>
            <w:tcW w:w="2756" w:type="dxa"/>
          </w:tcPr>
          <w:p w14:paraId="7B285EC4" w14:textId="77777777" w:rsidR="00332B08" w:rsidRPr="00CB1F97" w:rsidRDefault="00332B08" w:rsidP="00CB1F97">
            <w:pPr>
              <w:pStyle w:val="TableParagraph"/>
              <w:spacing w:line="256" w:lineRule="exact"/>
              <w:ind w:left="351" w:hanging="207"/>
              <w:jc w:val="center"/>
              <w:rPr>
                <w:b/>
                <w:sz w:val="24"/>
              </w:rPr>
            </w:pPr>
            <w:r w:rsidRPr="00CB1F97">
              <w:rPr>
                <w:b/>
                <w:sz w:val="24"/>
              </w:rPr>
              <w:t>1</w:t>
            </w:r>
            <w:r w:rsidRPr="00CB1F97">
              <w:rPr>
                <w:b/>
                <w:sz w:val="24"/>
                <w:vertAlign w:val="superscript"/>
              </w:rPr>
              <w:t>st</w:t>
            </w:r>
            <w:r w:rsidRPr="00CB1F97">
              <w:rPr>
                <w:b/>
                <w:spacing w:val="-1"/>
                <w:sz w:val="24"/>
              </w:rPr>
              <w:t xml:space="preserve"> </w:t>
            </w:r>
            <w:r w:rsidRPr="00CB1F97">
              <w:rPr>
                <w:b/>
                <w:spacing w:val="-2"/>
                <w:sz w:val="24"/>
              </w:rPr>
              <w:t>Phase</w:t>
            </w:r>
          </w:p>
        </w:tc>
        <w:tc>
          <w:tcPr>
            <w:tcW w:w="3780" w:type="dxa"/>
          </w:tcPr>
          <w:p w14:paraId="56C87FEF" w14:textId="77777777" w:rsidR="00332B08" w:rsidRPr="00CB1F97" w:rsidRDefault="00332B08" w:rsidP="00CB1F97">
            <w:pPr>
              <w:pStyle w:val="TableParagraph"/>
              <w:spacing w:line="256" w:lineRule="exact"/>
              <w:ind w:left="286" w:hanging="207"/>
              <w:jc w:val="center"/>
              <w:rPr>
                <w:b/>
                <w:sz w:val="24"/>
              </w:rPr>
            </w:pPr>
            <w:r w:rsidRPr="00CB1F97">
              <w:rPr>
                <w:b/>
                <w:sz w:val="24"/>
              </w:rPr>
              <w:t>2</w:t>
            </w:r>
            <w:r w:rsidRPr="00CB1F97">
              <w:rPr>
                <w:b/>
                <w:sz w:val="24"/>
                <w:vertAlign w:val="superscript"/>
              </w:rPr>
              <w:t>nd</w:t>
            </w:r>
            <w:r w:rsidRPr="00CB1F97">
              <w:rPr>
                <w:b/>
                <w:spacing w:val="-2"/>
                <w:sz w:val="24"/>
              </w:rPr>
              <w:t xml:space="preserve"> Phase</w:t>
            </w:r>
          </w:p>
        </w:tc>
      </w:tr>
      <w:tr w:rsidR="00CB1F97" w:rsidRPr="00CB1F97" w14:paraId="77546F70" w14:textId="77777777" w:rsidTr="00CB1F97">
        <w:trPr>
          <w:trHeight w:val="827"/>
          <w:jc w:val="center"/>
        </w:trPr>
        <w:tc>
          <w:tcPr>
            <w:tcW w:w="2099" w:type="dxa"/>
            <w:vAlign w:val="center"/>
          </w:tcPr>
          <w:p w14:paraId="6B714712" w14:textId="53A97496" w:rsidR="00332B08" w:rsidRPr="00CB1F97" w:rsidRDefault="00C70565" w:rsidP="007E0658">
            <w:pPr>
              <w:pStyle w:val="TableParagraph"/>
              <w:spacing w:before="135"/>
              <w:ind w:left="450" w:right="214" w:hanging="207"/>
              <w:jc w:val="both"/>
              <w:rPr>
                <w:b/>
                <w:sz w:val="24"/>
              </w:rPr>
            </w:pPr>
            <w:r>
              <w:rPr>
                <w:b/>
                <w:spacing w:val="-2"/>
                <w:sz w:val="24"/>
              </w:rPr>
              <w:t xml:space="preserve">    </w:t>
            </w:r>
          </w:p>
        </w:tc>
        <w:tc>
          <w:tcPr>
            <w:tcW w:w="2756" w:type="dxa"/>
            <w:vAlign w:val="center"/>
          </w:tcPr>
          <w:p w14:paraId="73C070DA" w14:textId="6B4A5D8F" w:rsidR="00332B08" w:rsidRPr="00CB1F97" w:rsidRDefault="00332B08" w:rsidP="007E0658">
            <w:pPr>
              <w:pStyle w:val="TableParagraph"/>
              <w:ind w:left="557" w:right="316" w:hanging="207"/>
              <w:jc w:val="both"/>
              <w:rPr>
                <w:b/>
                <w:sz w:val="24"/>
              </w:rPr>
            </w:pPr>
            <w:r w:rsidRPr="00CB1F97">
              <w:rPr>
                <w:b/>
                <w:sz w:val="24"/>
              </w:rPr>
              <w:t xml:space="preserve">15 </w:t>
            </w:r>
            <w:r w:rsidR="00374442" w:rsidRPr="00CB1F97">
              <w:rPr>
                <w:b/>
                <w:sz w:val="24"/>
              </w:rPr>
              <w:t>J</w:t>
            </w:r>
            <w:r w:rsidR="00CB1F97">
              <w:rPr>
                <w:b/>
                <w:sz w:val="24"/>
              </w:rPr>
              <w:t>uly</w:t>
            </w:r>
            <w:r w:rsidRPr="00CB1F97">
              <w:rPr>
                <w:b/>
                <w:sz w:val="24"/>
              </w:rPr>
              <w:t xml:space="preserve"> to 3</w:t>
            </w:r>
            <w:r w:rsidR="00374442" w:rsidRPr="00CB1F97">
              <w:rPr>
                <w:b/>
                <w:sz w:val="24"/>
              </w:rPr>
              <w:t xml:space="preserve">1 </w:t>
            </w:r>
            <w:r w:rsidR="00CB1F97">
              <w:rPr>
                <w:b/>
                <w:sz w:val="24"/>
              </w:rPr>
              <w:t>August</w:t>
            </w:r>
          </w:p>
        </w:tc>
        <w:tc>
          <w:tcPr>
            <w:tcW w:w="3780" w:type="dxa"/>
            <w:vAlign w:val="center"/>
          </w:tcPr>
          <w:p w14:paraId="38B64A04" w14:textId="219FA1F0" w:rsidR="00332B08" w:rsidRPr="00CB1F97" w:rsidRDefault="00374442" w:rsidP="007E0658">
            <w:pPr>
              <w:pStyle w:val="TableParagraph"/>
              <w:ind w:left="523" w:right="325" w:hanging="207"/>
              <w:jc w:val="both"/>
              <w:rPr>
                <w:b/>
                <w:sz w:val="24"/>
              </w:rPr>
            </w:pPr>
            <w:r w:rsidRPr="00CB1F97">
              <w:rPr>
                <w:b/>
                <w:sz w:val="24"/>
              </w:rPr>
              <w:t>0</w:t>
            </w:r>
            <w:r w:rsidR="00332B08" w:rsidRPr="00CB1F97">
              <w:rPr>
                <w:b/>
                <w:sz w:val="24"/>
              </w:rPr>
              <w:t xml:space="preserve">1 </w:t>
            </w:r>
            <w:r w:rsidR="00CB1F97">
              <w:rPr>
                <w:b/>
                <w:sz w:val="24"/>
              </w:rPr>
              <w:t>October</w:t>
            </w:r>
            <w:r w:rsidR="00332B08" w:rsidRPr="00CB1F97">
              <w:rPr>
                <w:b/>
                <w:sz w:val="24"/>
              </w:rPr>
              <w:t xml:space="preserve"> to 15 </w:t>
            </w:r>
            <w:r w:rsidR="00CB1F97">
              <w:rPr>
                <w:b/>
                <w:sz w:val="24"/>
              </w:rPr>
              <w:t>November</w:t>
            </w:r>
          </w:p>
        </w:tc>
      </w:tr>
      <w:tr w:rsidR="00CB1F97" w:rsidRPr="00CB1F97" w14:paraId="58B7E4B9" w14:textId="77777777" w:rsidTr="00CB1F97">
        <w:trPr>
          <w:trHeight w:val="1532"/>
          <w:jc w:val="center"/>
        </w:trPr>
        <w:tc>
          <w:tcPr>
            <w:tcW w:w="2099" w:type="dxa"/>
          </w:tcPr>
          <w:p w14:paraId="7D441990" w14:textId="77777777" w:rsidR="00332B08" w:rsidRPr="00CB1F97" w:rsidRDefault="00332B08" w:rsidP="007E0658">
            <w:pPr>
              <w:pStyle w:val="TableParagraph"/>
              <w:ind w:left="180" w:right="214"/>
              <w:jc w:val="both"/>
              <w:rPr>
                <w:sz w:val="24"/>
              </w:rPr>
            </w:pPr>
            <w:r w:rsidRPr="00CB1F97">
              <w:rPr>
                <w:sz w:val="24"/>
              </w:rPr>
              <w:t>Categories</w:t>
            </w:r>
            <w:r w:rsidRPr="00CB1F97">
              <w:rPr>
                <w:spacing w:val="19"/>
                <w:sz w:val="24"/>
              </w:rPr>
              <w:t xml:space="preserve"> </w:t>
            </w:r>
            <w:r w:rsidRPr="00CB1F97">
              <w:rPr>
                <w:sz w:val="24"/>
              </w:rPr>
              <w:t>to</w:t>
            </w:r>
            <w:r w:rsidRPr="00CB1F97">
              <w:rPr>
                <w:spacing w:val="19"/>
                <w:sz w:val="24"/>
              </w:rPr>
              <w:t xml:space="preserve"> </w:t>
            </w:r>
            <w:r w:rsidRPr="00CB1F97">
              <w:rPr>
                <w:sz w:val="24"/>
              </w:rPr>
              <w:t xml:space="preserve">be </w:t>
            </w:r>
            <w:r w:rsidRPr="00CB1F97">
              <w:rPr>
                <w:spacing w:val="-2"/>
                <w:sz w:val="24"/>
              </w:rPr>
              <w:t>evaluated</w:t>
            </w:r>
          </w:p>
        </w:tc>
        <w:tc>
          <w:tcPr>
            <w:tcW w:w="2756" w:type="dxa"/>
          </w:tcPr>
          <w:p w14:paraId="3895AF83" w14:textId="77777777" w:rsidR="00332B08" w:rsidRPr="00CB1F97" w:rsidRDefault="00332B08" w:rsidP="007D73A8">
            <w:pPr>
              <w:pStyle w:val="TableParagraph"/>
              <w:spacing w:line="268" w:lineRule="exact"/>
              <w:ind w:left="236"/>
              <w:jc w:val="center"/>
              <w:rPr>
                <w:sz w:val="24"/>
              </w:rPr>
            </w:pPr>
            <w:r w:rsidRPr="00CB1F97">
              <w:rPr>
                <w:sz w:val="24"/>
              </w:rPr>
              <w:t>Only</w:t>
            </w:r>
            <w:r w:rsidRPr="00CB1F97">
              <w:rPr>
                <w:spacing w:val="-3"/>
                <w:sz w:val="24"/>
              </w:rPr>
              <w:t xml:space="preserve"> </w:t>
            </w:r>
            <w:r w:rsidRPr="00CB1F97">
              <w:rPr>
                <w:spacing w:val="-5"/>
                <w:sz w:val="24"/>
              </w:rPr>
              <w:t>E1</w:t>
            </w:r>
          </w:p>
        </w:tc>
        <w:tc>
          <w:tcPr>
            <w:tcW w:w="3780" w:type="dxa"/>
          </w:tcPr>
          <w:p w14:paraId="3B74254A" w14:textId="28E070FD" w:rsidR="00332B08" w:rsidRPr="00CB1F97" w:rsidRDefault="00332B08" w:rsidP="007E0658">
            <w:pPr>
              <w:pStyle w:val="TableParagraph"/>
              <w:ind w:left="108" w:right="94" w:firstLine="69"/>
              <w:jc w:val="both"/>
              <w:rPr>
                <w:sz w:val="24"/>
              </w:rPr>
            </w:pPr>
            <w:r w:rsidRPr="00CB1F97">
              <w:rPr>
                <w:sz w:val="24"/>
              </w:rPr>
              <w:t>E1, E2 and E3 (Firstly</w:t>
            </w:r>
            <w:r w:rsidRPr="00CB1F97">
              <w:rPr>
                <w:spacing w:val="79"/>
                <w:w w:val="150"/>
                <w:sz w:val="24"/>
              </w:rPr>
              <w:t xml:space="preserve"> </w:t>
            </w:r>
            <w:r w:rsidRPr="00CB1F97">
              <w:rPr>
                <w:spacing w:val="-5"/>
                <w:sz w:val="24"/>
              </w:rPr>
              <w:t>E1 w</w:t>
            </w:r>
            <w:r w:rsidRPr="00CB1F97">
              <w:rPr>
                <w:spacing w:val="-4"/>
                <w:sz w:val="24"/>
              </w:rPr>
              <w:t>ill</w:t>
            </w:r>
            <w:r w:rsidRPr="00CB1F97">
              <w:rPr>
                <w:sz w:val="24"/>
              </w:rPr>
              <w:t xml:space="preserve"> </w:t>
            </w:r>
            <w:r w:rsidRPr="00CB1F97">
              <w:rPr>
                <w:spacing w:val="-5"/>
                <w:sz w:val="24"/>
              </w:rPr>
              <w:t xml:space="preserve">be </w:t>
            </w:r>
            <w:r w:rsidRPr="00CB1F97">
              <w:rPr>
                <w:sz w:val="24"/>
              </w:rPr>
              <w:t>considered,</w:t>
            </w:r>
            <w:r w:rsidRPr="00CB1F97">
              <w:rPr>
                <w:spacing w:val="-15"/>
                <w:sz w:val="24"/>
              </w:rPr>
              <w:t xml:space="preserve"> </w:t>
            </w:r>
            <w:r w:rsidRPr="00CB1F97">
              <w:rPr>
                <w:sz w:val="24"/>
              </w:rPr>
              <w:t>if Seats remain vacant after selection of E1 category students then E2</w:t>
            </w:r>
            <w:r w:rsidRPr="00CB1F97">
              <w:rPr>
                <w:spacing w:val="40"/>
                <w:sz w:val="24"/>
              </w:rPr>
              <w:t xml:space="preserve"> </w:t>
            </w:r>
            <w:r w:rsidRPr="00CB1F97">
              <w:rPr>
                <w:sz w:val="24"/>
              </w:rPr>
              <w:t>will be considered, after E2, E3 will be considered)</w:t>
            </w:r>
          </w:p>
        </w:tc>
      </w:tr>
    </w:tbl>
    <w:p w14:paraId="069EC5AC" w14:textId="77777777" w:rsidR="00B068F6" w:rsidRPr="00CB1F97" w:rsidRDefault="00B068F6" w:rsidP="007E0658">
      <w:pPr>
        <w:pStyle w:val="BodyText"/>
        <w:ind w:left="0" w:hanging="207"/>
        <w:jc w:val="both"/>
        <w:rPr>
          <w:b/>
        </w:rPr>
      </w:pPr>
    </w:p>
    <w:p w14:paraId="460C5C6F" w14:textId="75506C51" w:rsidR="00B068F6" w:rsidRPr="00CB1F97" w:rsidRDefault="00F51BED" w:rsidP="007E0658">
      <w:pPr>
        <w:pStyle w:val="Heading1"/>
        <w:numPr>
          <w:ilvl w:val="0"/>
          <w:numId w:val="7"/>
        </w:numPr>
        <w:tabs>
          <w:tab w:val="left" w:pos="359"/>
        </w:tabs>
        <w:spacing w:line="274" w:lineRule="exact"/>
      </w:pPr>
      <w:r w:rsidRPr="00CB1F97">
        <w:t>Will selections</w:t>
      </w:r>
      <w:r w:rsidRPr="00CB1F97">
        <w:rPr>
          <w:spacing w:val="1"/>
        </w:rPr>
        <w:t xml:space="preserve"> </w:t>
      </w:r>
      <w:r w:rsidRPr="00CB1F97">
        <w:t>in</w:t>
      </w:r>
      <w:r w:rsidRPr="00CB1F97">
        <w:rPr>
          <w:spacing w:val="-1"/>
        </w:rPr>
        <w:t xml:space="preserve"> </w:t>
      </w:r>
      <w:r w:rsidRPr="00CB1F97">
        <w:t>one evaluation</w:t>
      </w:r>
      <w:r w:rsidRPr="00CB1F97">
        <w:rPr>
          <w:spacing w:val="1"/>
        </w:rPr>
        <w:t xml:space="preserve"> </w:t>
      </w:r>
      <w:r w:rsidRPr="00CB1F97">
        <w:t>phase</w:t>
      </w:r>
      <w:r w:rsidRPr="00CB1F97">
        <w:rPr>
          <w:spacing w:val="-1"/>
        </w:rPr>
        <w:t xml:space="preserve"> </w:t>
      </w:r>
      <w:r w:rsidRPr="00CB1F97">
        <w:t>are</w:t>
      </w:r>
      <w:r w:rsidRPr="00CB1F97">
        <w:rPr>
          <w:spacing w:val="-5"/>
        </w:rPr>
        <w:t xml:space="preserve"> </w:t>
      </w:r>
      <w:r w:rsidRPr="00CB1F97">
        <w:t>dependent</w:t>
      </w:r>
      <w:r w:rsidRPr="00CB1F97">
        <w:rPr>
          <w:spacing w:val="-1"/>
        </w:rPr>
        <w:t xml:space="preserve"> </w:t>
      </w:r>
      <w:r w:rsidRPr="00CB1F97">
        <w:t>on</w:t>
      </w:r>
      <w:r w:rsidRPr="00CB1F97">
        <w:rPr>
          <w:spacing w:val="1"/>
        </w:rPr>
        <w:t xml:space="preserve"> </w:t>
      </w:r>
      <w:r w:rsidRPr="00CB1F97">
        <w:t>other</w:t>
      </w:r>
      <w:r w:rsidRPr="00CB1F97">
        <w:rPr>
          <w:spacing w:val="-3"/>
        </w:rPr>
        <w:t xml:space="preserve"> </w:t>
      </w:r>
      <w:r w:rsidRPr="00CB1F97">
        <w:rPr>
          <w:spacing w:val="-2"/>
        </w:rPr>
        <w:t>phase?</w:t>
      </w:r>
    </w:p>
    <w:p w14:paraId="6342E564" w14:textId="58913D23" w:rsidR="00B068F6" w:rsidRPr="00CB1F97" w:rsidRDefault="00F51BED" w:rsidP="007E0658">
      <w:pPr>
        <w:pStyle w:val="BodyText"/>
        <w:spacing w:line="274" w:lineRule="exact"/>
        <w:ind w:left="900" w:hanging="207"/>
        <w:jc w:val="both"/>
      </w:pPr>
      <w:r w:rsidRPr="00CB1F97">
        <w:t>No,</w:t>
      </w:r>
      <w:r w:rsidRPr="00CB1F97">
        <w:rPr>
          <w:spacing w:val="-3"/>
        </w:rPr>
        <w:t xml:space="preserve"> </w:t>
      </w:r>
      <w:r w:rsidRPr="00CB1F97">
        <w:t>selections</w:t>
      </w:r>
      <w:r w:rsidRPr="00CB1F97">
        <w:rPr>
          <w:spacing w:val="-1"/>
        </w:rPr>
        <w:t xml:space="preserve"> </w:t>
      </w:r>
      <w:r w:rsidRPr="00CB1F97">
        <w:t>in each</w:t>
      </w:r>
      <w:r w:rsidRPr="00CB1F97">
        <w:rPr>
          <w:spacing w:val="-1"/>
        </w:rPr>
        <w:t xml:space="preserve"> </w:t>
      </w:r>
      <w:r w:rsidRPr="00CB1F97">
        <w:t>phase are</w:t>
      </w:r>
      <w:r w:rsidRPr="00CB1F97">
        <w:rPr>
          <w:spacing w:val="-1"/>
        </w:rPr>
        <w:t xml:space="preserve"> </w:t>
      </w:r>
      <w:r w:rsidRPr="00CB1F97">
        <w:t>independent</w:t>
      </w:r>
      <w:r w:rsidRPr="00CB1F97">
        <w:rPr>
          <w:spacing w:val="-1"/>
        </w:rPr>
        <w:t xml:space="preserve"> </w:t>
      </w:r>
      <w:r w:rsidRPr="00CB1F97">
        <w:t>from</w:t>
      </w:r>
      <w:r w:rsidRPr="00CB1F97">
        <w:rPr>
          <w:spacing w:val="2"/>
        </w:rPr>
        <w:t xml:space="preserve"> </w:t>
      </w:r>
      <w:r w:rsidRPr="00CB1F97">
        <w:t xml:space="preserve">other </w:t>
      </w:r>
      <w:r w:rsidRPr="00CB1F97">
        <w:rPr>
          <w:spacing w:val="-2"/>
        </w:rPr>
        <w:t>phases.</w:t>
      </w:r>
    </w:p>
    <w:p w14:paraId="186709B8" w14:textId="77777777" w:rsidR="00B068F6" w:rsidRPr="00CB1F97" w:rsidRDefault="00B068F6" w:rsidP="007E0658">
      <w:pPr>
        <w:pStyle w:val="BodyText"/>
        <w:spacing w:before="7"/>
        <w:ind w:left="0" w:hanging="207"/>
        <w:jc w:val="both"/>
      </w:pPr>
    </w:p>
    <w:p w14:paraId="43EC89E5" w14:textId="77777777" w:rsidR="00B068F6" w:rsidRPr="00CB1F97" w:rsidRDefault="00F51BED" w:rsidP="007E0658">
      <w:pPr>
        <w:pStyle w:val="Heading1"/>
        <w:numPr>
          <w:ilvl w:val="0"/>
          <w:numId w:val="7"/>
        </w:numPr>
        <w:tabs>
          <w:tab w:val="left" w:pos="359"/>
        </w:tabs>
        <w:ind w:left="359" w:hanging="207"/>
      </w:pPr>
      <w:r w:rsidRPr="00CB1F97">
        <w:t>What</w:t>
      </w:r>
      <w:r w:rsidRPr="00CB1F97">
        <w:rPr>
          <w:spacing w:val="-1"/>
        </w:rPr>
        <w:t xml:space="preserve"> </w:t>
      </w:r>
      <w:r w:rsidRPr="00CB1F97">
        <w:t>is</w:t>
      </w:r>
      <w:r w:rsidRPr="00CB1F97">
        <w:rPr>
          <w:spacing w:val="-1"/>
        </w:rPr>
        <w:t xml:space="preserve"> </w:t>
      </w:r>
      <w:r w:rsidRPr="00CB1F97">
        <w:t>the</w:t>
      </w:r>
      <w:r w:rsidRPr="00CB1F97">
        <w:rPr>
          <w:spacing w:val="-1"/>
        </w:rPr>
        <w:t xml:space="preserve"> </w:t>
      </w:r>
      <w:r w:rsidRPr="00CB1F97">
        <w:t>selection</w:t>
      </w:r>
      <w:r w:rsidRPr="00CB1F97">
        <w:rPr>
          <w:spacing w:val="1"/>
        </w:rPr>
        <w:t xml:space="preserve"> </w:t>
      </w:r>
      <w:r w:rsidRPr="00CB1F97">
        <w:t>criteria for</w:t>
      </w:r>
      <w:r w:rsidRPr="00CB1F97">
        <w:rPr>
          <w:spacing w:val="-1"/>
        </w:rPr>
        <w:t xml:space="preserve"> </w:t>
      </w:r>
      <w:r w:rsidRPr="00CB1F97">
        <w:t>selection</w:t>
      </w:r>
      <w:r w:rsidRPr="00CB1F97">
        <w:rPr>
          <w:spacing w:val="-1"/>
        </w:rPr>
        <w:t xml:space="preserve"> </w:t>
      </w:r>
      <w:r w:rsidRPr="00CB1F97">
        <w:t>in</w:t>
      </w:r>
      <w:r w:rsidRPr="00CB1F97">
        <w:rPr>
          <w:spacing w:val="1"/>
        </w:rPr>
        <w:t xml:space="preserve"> </w:t>
      </w:r>
      <w:r w:rsidRPr="00CB1F97">
        <w:t xml:space="preserve">the </w:t>
      </w:r>
      <w:r w:rsidRPr="00CB1F97">
        <w:rPr>
          <w:spacing w:val="-2"/>
        </w:rPr>
        <w:t>scheme?</w:t>
      </w:r>
    </w:p>
    <w:p w14:paraId="6472FCEB" w14:textId="01FA284E" w:rsidR="00B068F6" w:rsidRPr="00CB1F97" w:rsidRDefault="00F51BED" w:rsidP="007E0658">
      <w:pPr>
        <w:pStyle w:val="ListParagraph"/>
        <w:numPr>
          <w:ilvl w:val="0"/>
          <w:numId w:val="4"/>
        </w:numPr>
        <w:tabs>
          <w:tab w:val="left" w:pos="360"/>
        </w:tabs>
        <w:spacing w:before="194" w:line="242" w:lineRule="auto"/>
        <w:ind w:right="362" w:hanging="207"/>
        <w:jc w:val="both"/>
        <w:rPr>
          <w:rFonts w:ascii="Arial MT" w:hAnsi="Arial MT"/>
          <w:sz w:val="24"/>
        </w:rPr>
      </w:pPr>
      <w:r w:rsidRPr="00CB1F97">
        <w:rPr>
          <w:sz w:val="24"/>
        </w:rPr>
        <w:t>There</w:t>
      </w:r>
      <w:r w:rsidRPr="00CB1F97">
        <w:rPr>
          <w:spacing w:val="24"/>
          <w:sz w:val="24"/>
        </w:rPr>
        <w:t xml:space="preserve"> </w:t>
      </w:r>
      <w:r w:rsidRPr="00CB1F97">
        <w:rPr>
          <w:sz w:val="24"/>
        </w:rPr>
        <w:t>will</w:t>
      </w:r>
      <w:r w:rsidRPr="00CB1F97">
        <w:rPr>
          <w:spacing w:val="28"/>
          <w:sz w:val="24"/>
        </w:rPr>
        <w:t xml:space="preserve"> </w:t>
      </w:r>
      <w:r w:rsidRPr="00CB1F97">
        <w:rPr>
          <w:sz w:val="24"/>
        </w:rPr>
        <w:t xml:space="preserve">be </w:t>
      </w:r>
      <w:r w:rsidR="002F6776" w:rsidRPr="00CB1F97">
        <w:rPr>
          <w:sz w:val="24"/>
        </w:rPr>
        <w:t>two</w:t>
      </w:r>
      <w:r w:rsidRPr="00CB1F97">
        <w:rPr>
          <w:spacing w:val="25"/>
          <w:sz w:val="24"/>
        </w:rPr>
        <w:t xml:space="preserve"> </w:t>
      </w:r>
      <w:r w:rsidRPr="00CB1F97">
        <w:rPr>
          <w:sz w:val="24"/>
        </w:rPr>
        <w:t>evaluation</w:t>
      </w:r>
      <w:r w:rsidRPr="00CB1F97">
        <w:rPr>
          <w:spacing w:val="25"/>
          <w:sz w:val="24"/>
        </w:rPr>
        <w:t xml:space="preserve"> </w:t>
      </w:r>
      <w:r w:rsidRPr="00CB1F97">
        <w:rPr>
          <w:sz w:val="24"/>
        </w:rPr>
        <w:t>phases</w:t>
      </w:r>
      <w:r w:rsidRPr="00CB1F97">
        <w:rPr>
          <w:spacing w:val="25"/>
          <w:sz w:val="24"/>
        </w:rPr>
        <w:t xml:space="preserve"> </w:t>
      </w:r>
      <w:r w:rsidRPr="00CB1F97">
        <w:rPr>
          <w:sz w:val="24"/>
        </w:rPr>
        <w:t>for</w:t>
      </w:r>
      <w:r w:rsidRPr="00CB1F97">
        <w:rPr>
          <w:spacing w:val="25"/>
          <w:sz w:val="24"/>
        </w:rPr>
        <w:t xml:space="preserve"> </w:t>
      </w:r>
      <w:r w:rsidRPr="00CB1F97">
        <w:rPr>
          <w:sz w:val="24"/>
        </w:rPr>
        <w:t>selection</w:t>
      </w:r>
      <w:r w:rsidRPr="00CB1F97">
        <w:rPr>
          <w:spacing w:val="25"/>
          <w:sz w:val="24"/>
        </w:rPr>
        <w:t xml:space="preserve"> </w:t>
      </w:r>
      <w:r w:rsidRPr="00CB1F97">
        <w:rPr>
          <w:sz w:val="24"/>
        </w:rPr>
        <w:t>(</w:t>
      </w:r>
      <w:r w:rsidR="002F6776" w:rsidRPr="00CB1F97">
        <w:t>15</w:t>
      </w:r>
      <w:r w:rsidR="00CB1F97">
        <w:t xml:space="preserve"> July</w:t>
      </w:r>
      <w:r w:rsidR="002F6776" w:rsidRPr="00CB1F97">
        <w:t xml:space="preserve"> to 3</w:t>
      </w:r>
      <w:r w:rsidR="00CB1F97">
        <w:t>1 August</w:t>
      </w:r>
      <w:r w:rsidRPr="00CB1F97">
        <w:rPr>
          <w:sz w:val="24"/>
        </w:rPr>
        <w:t>,</w:t>
      </w:r>
      <w:r w:rsidRPr="00CB1F97">
        <w:rPr>
          <w:spacing w:val="25"/>
          <w:sz w:val="24"/>
        </w:rPr>
        <w:t xml:space="preserve"> </w:t>
      </w:r>
      <w:r w:rsidR="002F6776" w:rsidRPr="00CB1F97">
        <w:t xml:space="preserve">01 </w:t>
      </w:r>
      <w:r w:rsidR="00CB1F97">
        <w:t>October</w:t>
      </w:r>
      <w:r w:rsidR="002F6776" w:rsidRPr="00CB1F97">
        <w:t xml:space="preserve"> to 15 </w:t>
      </w:r>
      <w:r w:rsidR="00CB1F97">
        <w:t>November</w:t>
      </w:r>
      <w:r w:rsidR="002F6776" w:rsidRPr="00CB1F97">
        <w:t xml:space="preserve"> </w:t>
      </w:r>
      <w:r w:rsidRPr="00CB1F97">
        <w:rPr>
          <w:sz w:val="24"/>
        </w:rPr>
        <w:t xml:space="preserve">&amp; </w:t>
      </w:r>
      <w:r w:rsidR="002F6776" w:rsidRPr="00CB1F97">
        <w:t xml:space="preserve">01 </w:t>
      </w:r>
      <w:r w:rsidR="00CB1F97">
        <w:t>January, 2026</w:t>
      </w:r>
      <w:r w:rsidR="002F6776" w:rsidRPr="00CB1F97">
        <w:t xml:space="preserve"> to 15 </w:t>
      </w:r>
      <w:r w:rsidR="00CB1F97">
        <w:t>January, 2026</w:t>
      </w:r>
      <w:r w:rsidR="002F6776" w:rsidRPr="00CB1F97">
        <w:t xml:space="preserve"> if seats remain vacant</w:t>
      </w:r>
      <w:r w:rsidRPr="00CB1F97">
        <w:rPr>
          <w:sz w:val="24"/>
        </w:rPr>
        <w:t>).</w:t>
      </w:r>
    </w:p>
    <w:p w14:paraId="2A5D9E56" w14:textId="77777777" w:rsidR="00B068F6" w:rsidRPr="00CB1F97" w:rsidRDefault="00F51BED" w:rsidP="007E0658">
      <w:pPr>
        <w:pStyle w:val="ListParagraph"/>
        <w:numPr>
          <w:ilvl w:val="0"/>
          <w:numId w:val="4"/>
        </w:numPr>
        <w:tabs>
          <w:tab w:val="left" w:pos="359"/>
        </w:tabs>
        <w:spacing w:before="195"/>
        <w:ind w:left="359" w:hanging="207"/>
        <w:jc w:val="both"/>
        <w:rPr>
          <w:rFonts w:ascii="Arial MT" w:hAnsi="Arial MT"/>
          <w:sz w:val="24"/>
        </w:rPr>
      </w:pPr>
      <w:r w:rsidRPr="00CB1F97">
        <w:rPr>
          <w:sz w:val="24"/>
        </w:rPr>
        <w:t>Applications</w:t>
      </w:r>
      <w:r w:rsidRPr="00CB1F97">
        <w:rPr>
          <w:spacing w:val="-1"/>
          <w:sz w:val="24"/>
        </w:rPr>
        <w:t xml:space="preserve"> </w:t>
      </w:r>
      <w:r w:rsidRPr="00CB1F97">
        <w:rPr>
          <w:sz w:val="24"/>
        </w:rPr>
        <w:t>received</w:t>
      </w:r>
      <w:r w:rsidRPr="00CB1F97">
        <w:rPr>
          <w:spacing w:val="-1"/>
          <w:sz w:val="24"/>
        </w:rPr>
        <w:t xml:space="preserve"> </w:t>
      </w:r>
      <w:r w:rsidRPr="00CB1F97">
        <w:rPr>
          <w:sz w:val="24"/>
        </w:rPr>
        <w:t>till</w:t>
      </w:r>
      <w:r w:rsidRPr="00CB1F97">
        <w:rPr>
          <w:spacing w:val="1"/>
          <w:sz w:val="24"/>
        </w:rPr>
        <w:t xml:space="preserve"> </w:t>
      </w:r>
      <w:r w:rsidRPr="00CB1F97">
        <w:rPr>
          <w:sz w:val="24"/>
        </w:rPr>
        <w:t>evaluation dates,</w:t>
      </w:r>
      <w:r w:rsidRPr="00CB1F97">
        <w:rPr>
          <w:spacing w:val="-1"/>
          <w:sz w:val="24"/>
        </w:rPr>
        <w:t xml:space="preserve"> </w:t>
      </w:r>
      <w:r w:rsidRPr="00CB1F97">
        <w:rPr>
          <w:sz w:val="24"/>
        </w:rPr>
        <w:t>will</w:t>
      </w:r>
      <w:r w:rsidRPr="00CB1F97">
        <w:rPr>
          <w:spacing w:val="1"/>
          <w:sz w:val="24"/>
        </w:rPr>
        <w:t xml:space="preserve"> </w:t>
      </w:r>
      <w:r w:rsidRPr="00CB1F97">
        <w:rPr>
          <w:sz w:val="24"/>
        </w:rPr>
        <w:t>be processed</w:t>
      </w:r>
      <w:r w:rsidRPr="00CB1F97">
        <w:rPr>
          <w:spacing w:val="-1"/>
          <w:sz w:val="24"/>
        </w:rPr>
        <w:t xml:space="preserve"> </w:t>
      </w:r>
      <w:r w:rsidRPr="00CB1F97">
        <w:rPr>
          <w:sz w:val="24"/>
        </w:rPr>
        <w:t>for</w:t>
      </w:r>
      <w:r w:rsidRPr="00CB1F97">
        <w:rPr>
          <w:spacing w:val="-4"/>
          <w:sz w:val="24"/>
        </w:rPr>
        <w:t xml:space="preserve"> </w:t>
      </w:r>
      <w:r w:rsidRPr="00CB1F97">
        <w:rPr>
          <w:sz w:val="24"/>
        </w:rPr>
        <w:t>selection</w:t>
      </w:r>
      <w:r w:rsidRPr="00CB1F97">
        <w:rPr>
          <w:spacing w:val="-3"/>
          <w:sz w:val="24"/>
        </w:rPr>
        <w:t xml:space="preserve"> </w:t>
      </w:r>
      <w:r w:rsidRPr="00CB1F97">
        <w:rPr>
          <w:sz w:val="24"/>
        </w:rPr>
        <w:t>in</w:t>
      </w:r>
      <w:r w:rsidRPr="00CB1F97">
        <w:rPr>
          <w:spacing w:val="1"/>
          <w:sz w:val="24"/>
        </w:rPr>
        <w:t xml:space="preserve"> </w:t>
      </w:r>
      <w:r w:rsidRPr="00CB1F97">
        <w:rPr>
          <w:sz w:val="24"/>
        </w:rPr>
        <w:t>the</w:t>
      </w:r>
      <w:r w:rsidRPr="00CB1F97">
        <w:rPr>
          <w:spacing w:val="-3"/>
          <w:sz w:val="24"/>
        </w:rPr>
        <w:t xml:space="preserve"> </w:t>
      </w:r>
      <w:r w:rsidRPr="00CB1F97">
        <w:rPr>
          <w:spacing w:val="-2"/>
          <w:sz w:val="24"/>
        </w:rPr>
        <w:t>scheme.</w:t>
      </w:r>
    </w:p>
    <w:p w14:paraId="64901059" w14:textId="24256F2D" w:rsidR="00B068F6" w:rsidRPr="00CB1F97" w:rsidRDefault="00F51BED" w:rsidP="007E0658">
      <w:pPr>
        <w:pStyle w:val="ListParagraph"/>
        <w:numPr>
          <w:ilvl w:val="0"/>
          <w:numId w:val="4"/>
        </w:numPr>
        <w:tabs>
          <w:tab w:val="left" w:pos="359"/>
        </w:tabs>
        <w:spacing w:before="200"/>
        <w:ind w:left="359" w:hanging="207"/>
        <w:jc w:val="both"/>
        <w:rPr>
          <w:rFonts w:ascii="Arial MT" w:hAnsi="Arial MT"/>
          <w:sz w:val="24"/>
        </w:rPr>
      </w:pPr>
      <w:r w:rsidRPr="00CB1F97">
        <w:rPr>
          <w:sz w:val="24"/>
        </w:rPr>
        <w:t>Maximum</w:t>
      </w:r>
      <w:r w:rsidRPr="00CB1F97">
        <w:rPr>
          <w:spacing w:val="-2"/>
          <w:sz w:val="24"/>
        </w:rPr>
        <w:t xml:space="preserve"> </w:t>
      </w:r>
      <w:r w:rsidRPr="00CB1F97">
        <w:rPr>
          <w:sz w:val="24"/>
        </w:rPr>
        <w:t>500</w:t>
      </w:r>
      <w:r w:rsidR="00374442" w:rsidRPr="00CB1F97">
        <w:rPr>
          <w:sz w:val="24"/>
        </w:rPr>
        <w:t xml:space="preserve"> (150 + 350)</w:t>
      </w:r>
      <w:r w:rsidRPr="00CB1F97">
        <w:rPr>
          <w:spacing w:val="-1"/>
          <w:sz w:val="24"/>
        </w:rPr>
        <w:t xml:space="preserve"> </w:t>
      </w:r>
      <w:r w:rsidRPr="00CB1F97">
        <w:rPr>
          <w:sz w:val="24"/>
        </w:rPr>
        <w:t>new</w:t>
      </w:r>
      <w:r w:rsidRPr="00CB1F97">
        <w:rPr>
          <w:spacing w:val="-1"/>
          <w:sz w:val="24"/>
        </w:rPr>
        <w:t xml:space="preserve"> </w:t>
      </w:r>
      <w:r w:rsidRPr="00CB1F97">
        <w:rPr>
          <w:sz w:val="24"/>
        </w:rPr>
        <w:t>seats</w:t>
      </w:r>
      <w:r w:rsidRPr="00CB1F97">
        <w:rPr>
          <w:spacing w:val="1"/>
          <w:sz w:val="24"/>
        </w:rPr>
        <w:t xml:space="preserve"> </w:t>
      </w:r>
      <w:r w:rsidRPr="00CB1F97">
        <w:rPr>
          <w:sz w:val="24"/>
        </w:rPr>
        <w:t>are</w:t>
      </w:r>
      <w:r w:rsidRPr="00CB1F97">
        <w:rPr>
          <w:spacing w:val="-1"/>
          <w:sz w:val="24"/>
        </w:rPr>
        <w:t xml:space="preserve"> </w:t>
      </w:r>
      <w:r w:rsidRPr="00CB1F97">
        <w:rPr>
          <w:sz w:val="24"/>
        </w:rPr>
        <w:t>allocated</w:t>
      </w:r>
      <w:r w:rsidRPr="00CB1F97">
        <w:rPr>
          <w:spacing w:val="-1"/>
          <w:sz w:val="24"/>
        </w:rPr>
        <w:t xml:space="preserve"> </w:t>
      </w:r>
      <w:r w:rsidRPr="00CB1F97">
        <w:rPr>
          <w:sz w:val="24"/>
        </w:rPr>
        <w:t>for</w:t>
      </w:r>
      <w:r w:rsidRPr="00CB1F97">
        <w:rPr>
          <w:spacing w:val="-1"/>
          <w:sz w:val="24"/>
        </w:rPr>
        <w:t xml:space="preserve"> </w:t>
      </w:r>
      <w:r w:rsidRPr="00CB1F97">
        <w:rPr>
          <w:sz w:val="24"/>
        </w:rPr>
        <w:t>financial</w:t>
      </w:r>
      <w:r w:rsidRPr="00CB1F97">
        <w:rPr>
          <w:spacing w:val="3"/>
          <w:sz w:val="24"/>
        </w:rPr>
        <w:t xml:space="preserve"> </w:t>
      </w:r>
      <w:r w:rsidRPr="00CB1F97">
        <w:rPr>
          <w:sz w:val="24"/>
        </w:rPr>
        <w:t>year</w:t>
      </w:r>
      <w:r w:rsidRPr="00CB1F97">
        <w:rPr>
          <w:spacing w:val="-5"/>
          <w:sz w:val="24"/>
        </w:rPr>
        <w:t xml:space="preserve"> </w:t>
      </w:r>
      <w:r w:rsidRPr="00CB1F97">
        <w:rPr>
          <w:sz w:val="24"/>
        </w:rPr>
        <w:t>202</w:t>
      </w:r>
      <w:r w:rsidR="000D457E" w:rsidRPr="00CB1F97">
        <w:rPr>
          <w:sz w:val="24"/>
        </w:rPr>
        <w:t>5</w:t>
      </w:r>
      <w:r w:rsidRPr="00CB1F97">
        <w:rPr>
          <w:sz w:val="24"/>
        </w:rPr>
        <w:t>-</w:t>
      </w:r>
      <w:r w:rsidRPr="00CB1F97">
        <w:rPr>
          <w:spacing w:val="-5"/>
          <w:sz w:val="24"/>
        </w:rPr>
        <w:t>2</w:t>
      </w:r>
      <w:r w:rsidR="000D457E" w:rsidRPr="00CB1F97">
        <w:rPr>
          <w:spacing w:val="-5"/>
          <w:sz w:val="24"/>
        </w:rPr>
        <w:t>6</w:t>
      </w:r>
      <w:r w:rsidRPr="00CB1F97">
        <w:rPr>
          <w:spacing w:val="-5"/>
          <w:sz w:val="24"/>
        </w:rPr>
        <w:t>.</w:t>
      </w:r>
    </w:p>
    <w:p w14:paraId="19CE30B3" w14:textId="14E2FCE8" w:rsidR="00B068F6" w:rsidRPr="00CB1F97" w:rsidRDefault="00F51BED" w:rsidP="007E0658">
      <w:pPr>
        <w:pStyle w:val="ListParagraph"/>
        <w:numPr>
          <w:ilvl w:val="0"/>
          <w:numId w:val="4"/>
        </w:numPr>
        <w:tabs>
          <w:tab w:val="left" w:pos="360"/>
        </w:tabs>
        <w:spacing w:before="198" w:line="242" w:lineRule="auto"/>
        <w:ind w:right="354" w:hanging="207"/>
        <w:jc w:val="both"/>
        <w:rPr>
          <w:rFonts w:ascii="Arial MT" w:hAnsi="Arial MT"/>
          <w:sz w:val="24"/>
        </w:rPr>
      </w:pPr>
      <w:r w:rsidRPr="00CB1F97">
        <w:rPr>
          <w:sz w:val="24"/>
        </w:rPr>
        <w:lastRenderedPageBreak/>
        <w:t>In</w:t>
      </w:r>
      <w:r w:rsidRPr="00CB1F97">
        <w:rPr>
          <w:spacing w:val="29"/>
          <w:sz w:val="24"/>
        </w:rPr>
        <w:t xml:space="preserve"> </w:t>
      </w:r>
      <w:r w:rsidRPr="00CB1F97">
        <w:rPr>
          <w:sz w:val="24"/>
        </w:rPr>
        <w:t>first</w:t>
      </w:r>
      <w:r w:rsidRPr="00CB1F97">
        <w:rPr>
          <w:spacing w:val="26"/>
          <w:sz w:val="24"/>
        </w:rPr>
        <w:t xml:space="preserve"> </w:t>
      </w:r>
      <w:r w:rsidRPr="00CB1F97">
        <w:rPr>
          <w:sz w:val="24"/>
        </w:rPr>
        <w:t>phase,</w:t>
      </w:r>
      <w:r w:rsidRPr="00CB1F97">
        <w:rPr>
          <w:spacing w:val="26"/>
          <w:sz w:val="24"/>
        </w:rPr>
        <w:t xml:space="preserve"> </w:t>
      </w:r>
      <w:r w:rsidRPr="00CB1F97">
        <w:rPr>
          <w:sz w:val="24"/>
        </w:rPr>
        <w:t>only</w:t>
      </w:r>
      <w:r w:rsidRPr="00CB1F97">
        <w:rPr>
          <w:spacing w:val="22"/>
          <w:sz w:val="24"/>
        </w:rPr>
        <w:t xml:space="preserve"> </w:t>
      </w:r>
      <w:r w:rsidRPr="00CB1F97">
        <w:rPr>
          <w:sz w:val="24"/>
        </w:rPr>
        <w:t>E1</w:t>
      </w:r>
      <w:r w:rsidRPr="00CB1F97">
        <w:rPr>
          <w:spacing w:val="26"/>
          <w:sz w:val="24"/>
        </w:rPr>
        <w:t xml:space="preserve"> </w:t>
      </w:r>
      <w:r w:rsidRPr="00CB1F97">
        <w:rPr>
          <w:sz w:val="24"/>
        </w:rPr>
        <w:t>category</w:t>
      </w:r>
      <w:r w:rsidRPr="00CB1F97">
        <w:rPr>
          <w:spacing w:val="22"/>
          <w:sz w:val="24"/>
        </w:rPr>
        <w:t xml:space="preserve"> </w:t>
      </w:r>
      <w:r w:rsidRPr="00CB1F97">
        <w:rPr>
          <w:sz w:val="24"/>
        </w:rPr>
        <w:t>students</w:t>
      </w:r>
      <w:r w:rsidRPr="00CB1F97">
        <w:rPr>
          <w:spacing w:val="26"/>
          <w:sz w:val="24"/>
        </w:rPr>
        <w:t xml:space="preserve"> </w:t>
      </w:r>
      <w:r w:rsidRPr="00CB1F97">
        <w:rPr>
          <w:sz w:val="24"/>
        </w:rPr>
        <w:t>will</w:t>
      </w:r>
      <w:r w:rsidRPr="00CB1F97">
        <w:rPr>
          <w:spacing w:val="29"/>
          <w:sz w:val="24"/>
        </w:rPr>
        <w:t xml:space="preserve"> </w:t>
      </w:r>
      <w:r w:rsidRPr="00CB1F97">
        <w:rPr>
          <w:sz w:val="24"/>
        </w:rPr>
        <w:t>be</w:t>
      </w:r>
      <w:r w:rsidRPr="00CB1F97">
        <w:rPr>
          <w:spacing w:val="28"/>
          <w:sz w:val="24"/>
        </w:rPr>
        <w:t xml:space="preserve"> </w:t>
      </w:r>
      <w:r w:rsidRPr="00CB1F97">
        <w:rPr>
          <w:sz w:val="24"/>
        </w:rPr>
        <w:t>considered,</w:t>
      </w:r>
      <w:r w:rsidRPr="00CB1F97">
        <w:rPr>
          <w:spacing w:val="26"/>
          <w:sz w:val="24"/>
        </w:rPr>
        <w:t xml:space="preserve"> </w:t>
      </w:r>
      <w:r w:rsidRPr="00CB1F97">
        <w:rPr>
          <w:sz w:val="24"/>
        </w:rPr>
        <w:t>in</w:t>
      </w:r>
      <w:r w:rsidRPr="00CB1F97">
        <w:rPr>
          <w:spacing w:val="26"/>
          <w:sz w:val="24"/>
        </w:rPr>
        <w:t xml:space="preserve"> </w:t>
      </w:r>
      <w:r w:rsidRPr="00CB1F97">
        <w:rPr>
          <w:sz w:val="24"/>
        </w:rPr>
        <w:t>second</w:t>
      </w:r>
      <w:r w:rsidR="000D457E" w:rsidRPr="00CB1F97">
        <w:rPr>
          <w:spacing w:val="26"/>
          <w:sz w:val="24"/>
        </w:rPr>
        <w:t xml:space="preserve"> </w:t>
      </w:r>
      <w:r w:rsidRPr="00CB1F97">
        <w:rPr>
          <w:sz w:val="24"/>
        </w:rPr>
        <w:t>phase priority for selection will be in order of E1, E2</w:t>
      </w:r>
      <w:r w:rsidR="000D457E" w:rsidRPr="00CB1F97">
        <w:rPr>
          <w:sz w:val="24"/>
        </w:rPr>
        <w:t xml:space="preserve"> and E3</w:t>
      </w:r>
      <w:r w:rsidRPr="00CB1F97">
        <w:rPr>
          <w:sz w:val="24"/>
        </w:rPr>
        <w:t xml:space="preserve"> category.</w:t>
      </w:r>
    </w:p>
    <w:p w14:paraId="242C1398" w14:textId="554CF5BF" w:rsidR="00B068F6" w:rsidRPr="00CB1F97" w:rsidRDefault="00F51BED" w:rsidP="007E0658">
      <w:pPr>
        <w:pStyle w:val="ListParagraph"/>
        <w:numPr>
          <w:ilvl w:val="0"/>
          <w:numId w:val="4"/>
        </w:numPr>
        <w:tabs>
          <w:tab w:val="left" w:pos="360"/>
        </w:tabs>
        <w:spacing w:before="201"/>
        <w:ind w:right="356" w:hanging="207"/>
        <w:jc w:val="both"/>
        <w:rPr>
          <w:rFonts w:ascii="Arial MT" w:hAnsi="Arial MT"/>
          <w:sz w:val="24"/>
        </w:rPr>
      </w:pPr>
      <w:r w:rsidRPr="00CB1F97">
        <w:rPr>
          <w:sz w:val="24"/>
        </w:rPr>
        <w:t>The</w:t>
      </w:r>
      <w:r w:rsidRPr="00CB1F97">
        <w:rPr>
          <w:spacing w:val="40"/>
          <w:sz w:val="24"/>
        </w:rPr>
        <w:t xml:space="preserve"> </w:t>
      </w:r>
      <w:r w:rsidRPr="00CB1F97">
        <w:rPr>
          <w:sz w:val="24"/>
        </w:rPr>
        <w:t>merit</w:t>
      </w:r>
      <w:r w:rsidRPr="00CB1F97">
        <w:rPr>
          <w:spacing w:val="40"/>
          <w:sz w:val="24"/>
        </w:rPr>
        <w:t xml:space="preserve"> </w:t>
      </w:r>
      <w:r w:rsidRPr="00CB1F97">
        <w:rPr>
          <w:sz w:val="24"/>
        </w:rPr>
        <w:t>of</w:t>
      </w:r>
      <w:r w:rsidRPr="00CB1F97">
        <w:rPr>
          <w:spacing w:val="40"/>
          <w:sz w:val="24"/>
        </w:rPr>
        <w:t xml:space="preserve"> </w:t>
      </w:r>
      <w:r w:rsidRPr="00CB1F97">
        <w:rPr>
          <w:sz w:val="24"/>
        </w:rPr>
        <w:t>the</w:t>
      </w:r>
      <w:r w:rsidRPr="00CB1F97">
        <w:rPr>
          <w:spacing w:val="40"/>
          <w:sz w:val="24"/>
        </w:rPr>
        <w:t xml:space="preserve"> </w:t>
      </w:r>
      <w:r w:rsidRPr="00CB1F97">
        <w:rPr>
          <w:sz w:val="24"/>
        </w:rPr>
        <w:t>student</w:t>
      </w:r>
      <w:r w:rsidRPr="00CB1F97">
        <w:rPr>
          <w:spacing w:val="40"/>
          <w:sz w:val="24"/>
        </w:rPr>
        <w:t xml:space="preserve"> </w:t>
      </w:r>
      <w:r w:rsidRPr="00CB1F97">
        <w:rPr>
          <w:sz w:val="24"/>
        </w:rPr>
        <w:t>will</w:t>
      </w:r>
      <w:r w:rsidRPr="00CB1F97">
        <w:rPr>
          <w:spacing w:val="40"/>
          <w:sz w:val="24"/>
        </w:rPr>
        <w:t xml:space="preserve"> </w:t>
      </w:r>
      <w:r w:rsidRPr="00CB1F97">
        <w:rPr>
          <w:sz w:val="24"/>
        </w:rPr>
        <w:t>be</w:t>
      </w:r>
      <w:r w:rsidRPr="00CB1F97">
        <w:rPr>
          <w:spacing w:val="40"/>
          <w:sz w:val="24"/>
        </w:rPr>
        <w:t xml:space="preserve"> </w:t>
      </w:r>
      <w:r w:rsidRPr="00CB1F97">
        <w:rPr>
          <w:sz w:val="24"/>
        </w:rPr>
        <w:t>determined</w:t>
      </w:r>
      <w:r w:rsidRPr="00CB1F97">
        <w:rPr>
          <w:spacing w:val="40"/>
          <w:sz w:val="24"/>
        </w:rPr>
        <w:t xml:space="preserve"> </w:t>
      </w:r>
      <w:r w:rsidRPr="00CB1F97">
        <w:rPr>
          <w:sz w:val="24"/>
        </w:rPr>
        <w:t>on</w:t>
      </w:r>
      <w:r w:rsidRPr="00CB1F97">
        <w:rPr>
          <w:spacing w:val="40"/>
          <w:sz w:val="24"/>
        </w:rPr>
        <w:t xml:space="preserve"> </w:t>
      </w:r>
      <w:r w:rsidRPr="00CB1F97">
        <w:rPr>
          <w:sz w:val="24"/>
        </w:rPr>
        <w:t>the</w:t>
      </w:r>
      <w:r w:rsidRPr="00CB1F97">
        <w:rPr>
          <w:spacing w:val="40"/>
          <w:sz w:val="24"/>
        </w:rPr>
        <w:t xml:space="preserve"> </w:t>
      </w:r>
      <w:r w:rsidRPr="00CB1F97">
        <w:rPr>
          <w:sz w:val="24"/>
        </w:rPr>
        <w:t>basis</w:t>
      </w:r>
      <w:r w:rsidRPr="00CB1F97">
        <w:rPr>
          <w:spacing w:val="40"/>
          <w:sz w:val="24"/>
        </w:rPr>
        <w:t xml:space="preserve"> </w:t>
      </w:r>
      <w:r w:rsidRPr="00CB1F97">
        <w:rPr>
          <w:sz w:val="24"/>
        </w:rPr>
        <w:t>of</w:t>
      </w:r>
      <w:r w:rsidRPr="00CB1F97">
        <w:rPr>
          <w:spacing w:val="40"/>
          <w:sz w:val="24"/>
        </w:rPr>
        <w:t xml:space="preserve"> </w:t>
      </w:r>
      <w:r w:rsidRPr="00CB1F97">
        <w:rPr>
          <w:sz w:val="24"/>
        </w:rPr>
        <w:t>top</w:t>
      </w:r>
      <w:r w:rsidRPr="00CB1F97">
        <w:rPr>
          <w:spacing w:val="40"/>
          <w:sz w:val="24"/>
        </w:rPr>
        <w:t xml:space="preserve"> </w:t>
      </w:r>
      <w:r w:rsidR="00C70565">
        <w:rPr>
          <w:sz w:val="24"/>
        </w:rPr>
        <w:t xml:space="preserve">50 </w:t>
      </w:r>
      <w:r w:rsidRPr="00CB1F97">
        <w:rPr>
          <w:sz w:val="24"/>
        </w:rPr>
        <w:t>Times</w:t>
      </w:r>
      <w:r w:rsidRPr="00CB1F97">
        <w:rPr>
          <w:spacing w:val="40"/>
          <w:sz w:val="24"/>
        </w:rPr>
        <w:t xml:space="preserve"> </w:t>
      </w:r>
      <w:r w:rsidRPr="00CB1F97">
        <w:rPr>
          <w:sz w:val="24"/>
        </w:rPr>
        <w:t>Higher</w:t>
      </w:r>
      <w:r w:rsidRPr="00CB1F97">
        <w:rPr>
          <w:spacing w:val="40"/>
          <w:sz w:val="24"/>
        </w:rPr>
        <w:t xml:space="preserve"> </w:t>
      </w:r>
      <w:r w:rsidRPr="00CB1F97">
        <w:rPr>
          <w:sz w:val="24"/>
        </w:rPr>
        <w:t>Education universities</w:t>
      </w:r>
      <w:r w:rsidR="00C70565">
        <w:rPr>
          <w:sz w:val="24"/>
        </w:rPr>
        <w:t>/ 50 NIRF</w:t>
      </w:r>
      <w:r w:rsidRPr="00CB1F97">
        <w:rPr>
          <w:sz w:val="24"/>
        </w:rPr>
        <w:t xml:space="preserve"> </w:t>
      </w:r>
      <w:r w:rsidR="00C70565">
        <w:rPr>
          <w:sz w:val="24"/>
        </w:rPr>
        <w:t xml:space="preserve">institutes </w:t>
      </w:r>
      <w:r w:rsidRPr="00CB1F97">
        <w:rPr>
          <w:sz w:val="24"/>
        </w:rPr>
        <w:t>ranking. (irrespective of the course applied for)</w:t>
      </w:r>
    </w:p>
    <w:p w14:paraId="49F884D6" w14:textId="77777777" w:rsidR="00B068F6" w:rsidRPr="00CB1F97" w:rsidRDefault="00F51BED" w:rsidP="007E0658">
      <w:pPr>
        <w:pStyle w:val="ListParagraph"/>
        <w:numPr>
          <w:ilvl w:val="0"/>
          <w:numId w:val="4"/>
        </w:numPr>
        <w:tabs>
          <w:tab w:val="left" w:pos="360"/>
        </w:tabs>
        <w:spacing w:before="200"/>
        <w:ind w:right="354" w:hanging="207"/>
        <w:jc w:val="both"/>
        <w:rPr>
          <w:rFonts w:ascii="Arial MT" w:hAnsi="Arial MT"/>
          <w:sz w:val="24"/>
        </w:rPr>
      </w:pPr>
      <w:r w:rsidRPr="00CB1F97">
        <w:rPr>
          <w:sz w:val="24"/>
        </w:rPr>
        <w:t>In case of equality of merit, preference will be given to the students of Post Doc, PhD,</w:t>
      </w:r>
      <w:r w:rsidRPr="00CB1F97">
        <w:rPr>
          <w:spacing w:val="40"/>
          <w:sz w:val="24"/>
        </w:rPr>
        <w:t xml:space="preserve"> </w:t>
      </w:r>
      <w:r w:rsidRPr="00CB1F97">
        <w:rPr>
          <w:sz w:val="24"/>
        </w:rPr>
        <w:t>PG and UG courses respectively. Even after this,</w:t>
      </w:r>
      <w:r w:rsidRPr="00CB1F97">
        <w:rPr>
          <w:spacing w:val="-1"/>
          <w:sz w:val="24"/>
        </w:rPr>
        <w:t xml:space="preserve"> </w:t>
      </w:r>
      <w:r w:rsidRPr="00CB1F97">
        <w:rPr>
          <w:sz w:val="24"/>
        </w:rPr>
        <w:t>in case of equal merit, the student older in age on the basis of date of birth will be given preference.</w:t>
      </w:r>
    </w:p>
    <w:p w14:paraId="5E0CDEAE" w14:textId="106F0898" w:rsidR="00B068F6" w:rsidRPr="00CB1F97" w:rsidRDefault="00F51BED" w:rsidP="007E0658">
      <w:pPr>
        <w:pStyle w:val="ListParagraph"/>
        <w:numPr>
          <w:ilvl w:val="0"/>
          <w:numId w:val="4"/>
        </w:numPr>
        <w:tabs>
          <w:tab w:val="left" w:pos="360"/>
        </w:tabs>
        <w:spacing w:before="199"/>
        <w:ind w:right="354" w:hanging="207"/>
        <w:jc w:val="both"/>
        <w:rPr>
          <w:rFonts w:ascii="Arial MT" w:hAnsi="Arial MT"/>
          <w:sz w:val="24"/>
        </w:rPr>
      </w:pPr>
      <w:r w:rsidRPr="00CB1F97">
        <w:rPr>
          <w:sz w:val="24"/>
        </w:rPr>
        <w:t xml:space="preserve">30% seats of </w:t>
      </w:r>
      <w:r w:rsidR="000D457E" w:rsidRPr="00CB1F97">
        <w:rPr>
          <w:sz w:val="24"/>
        </w:rPr>
        <w:t>5</w:t>
      </w:r>
      <w:r w:rsidRPr="00CB1F97">
        <w:rPr>
          <w:sz w:val="24"/>
        </w:rPr>
        <w:t xml:space="preserve">00 </w:t>
      </w:r>
      <w:r w:rsidR="00374442" w:rsidRPr="00CB1F97">
        <w:rPr>
          <w:sz w:val="24"/>
        </w:rPr>
        <w:t>(150 + 350)</w:t>
      </w:r>
      <w:r w:rsidR="00374442" w:rsidRPr="00CB1F97">
        <w:rPr>
          <w:spacing w:val="-1"/>
          <w:sz w:val="24"/>
        </w:rPr>
        <w:t xml:space="preserve"> </w:t>
      </w:r>
      <w:r w:rsidRPr="00CB1F97">
        <w:rPr>
          <w:sz w:val="24"/>
        </w:rPr>
        <w:t>seats are earmarked for E1 and E2 category female students only. This will not apply to E3 category female students. Preference will be given to E1 category female students over E2 category female students for these earmarked seats.</w:t>
      </w:r>
    </w:p>
    <w:p w14:paraId="6EC8277C" w14:textId="10A179A6" w:rsidR="00B068F6" w:rsidRPr="00CB1F97" w:rsidRDefault="00F51BED" w:rsidP="007E0658">
      <w:pPr>
        <w:pStyle w:val="Heading1"/>
        <w:numPr>
          <w:ilvl w:val="0"/>
          <w:numId w:val="7"/>
        </w:numPr>
        <w:tabs>
          <w:tab w:val="left" w:pos="359"/>
        </w:tabs>
        <w:spacing w:before="261" w:line="275" w:lineRule="exact"/>
      </w:pPr>
      <w:r w:rsidRPr="00CB1F97">
        <w:t>Which documents need</w:t>
      </w:r>
      <w:r w:rsidRPr="00CB1F97">
        <w:rPr>
          <w:spacing w:val="2"/>
        </w:rPr>
        <w:t xml:space="preserve"> </w:t>
      </w:r>
      <w:r w:rsidRPr="00CB1F97">
        <w:t>to be submitted after</w:t>
      </w:r>
      <w:r w:rsidRPr="00CB1F97">
        <w:rPr>
          <w:spacing w:val="-4"/>
        </w:rPr>
        <w:t xml:space="preserve"> </w:t>
      </w:r>
      <w:r w:rsidRPr="00CB1F97">
        <w:t>provisional</w:t>
      </w:r>
      <w:r w:rsidRPr="00CB1F97">
        <w:rPr>
          <w:spacing w:val="2"/>
        </w:rPr>
        <w:t xml:space="preserve"> </w:t>
      </w:r>
      <w:r w:rsidRPr="00CB1F97">
        <w:rPr>
          <w:spacing w:val="-2"/>
        </w:rPr>
        <w:t>selection?</w:t>
      </w:r>
    </w:p>
    <w:p w14:paraId="0F9FC2E0" w14:textId="77777777" w:rsidR="00B068F6" w:rsidRPr="00CB1F97" w:rsidRDefault="00F51BED" w:rsidP="007E0658">
      <w:pPr>
        <w:pStyle w:val="BodyText"/>
        <w:spacing w:line="275" w:lineRule="exact"/>
        <w:ind w:left="540" w:hanging="207"/>
        <w:jc w:val="both"/>
      </w:pPr>
      <w:r w:rsidRPr="00CB1F97">
        <w:t>The</w:t>
      </w:r>
      <w:r w:rsidRPr="00CB1F97">
        <w:rPr>
          <w:spacing w:val="-1"/>
        </w:rPr>
        <w:t xml:space="preserve"> </w:t>
      </w:r>
      <w:r w:rsidRPr="00CB1F97">
        <w:t>student</w:t>
      </w:r>
      <w:r w:rsidRPr="00CB1F97">
        <w:rPr>
          <w:spacing w:val="1"/>
        </w:rPr>
        <w:t xml:space="preserve"> </w:t>
      </w:r>
      <w:r w:rsidRPr="00CB1F97">
        <w:t>is</w:t>
      </w:r>
      <w:r w:rsidRPr="00CB1F97">
        <w:rPr>
          <w:spacing w:val="-1"/>
        </w:rPr>
        <w:t xml:space="preserve"> </w:t>
      </w:r>
      <w:r w:rsidRPr="00CB1F97">
        <w:t>required</w:t>
      </w:r>
      <w:r w:rsidRPr="00CB1F97">
        <w:rPr>
          <w:spacing w:val="1"/>
        </w:rPr>
        <w:t xml:space="preserve"> </w:t>
      </w:r>
      <w:r w:rsidRPr="00CB1F97">
        <w:t>to</w:t>
      </w:r>
      <w:r w:rsidRPr="00CB1F97">
        <w:rPr>
          <w:spacing w:val="-1"/>
        </w:rPr>
        <w:t xml:space="preserve"> </w:t>
      </w:r>
      <w:r w:rsidRPr="00CB1F97">
        <w:t>submit</w:t>
      </w:r>
      <w:r w:rsidRPr="00CB1F97">
        <w:rPr>
          <w:spacing w:val="1"/>
        </w:rPr>
        <w:t xml:space="preserve"> </w:t>
      </w:r>
      <w:r w:rsidRPr="00CB1F97">
        <w:t>the</w:t>
      </w:r>
      <w:r w:rsidRPr="00CB1F97">
        <w:rPr>
          <w:spacing w:val="-3"/>
        </w:rPr>
        <w:t xml:space="preserve"> </w:t>
      </w:r>
      <w:r w:rsidRPr="00CB1F97">
        <w:rPr>
          <w:spacing w:val="-2"/>
        </w:rPr>
        <w:t>following:</w:t>
      </w:r>
    </w:p>
    <w:p w14:paraId="7F03C48B" w14:textId="77777777" w:rsidR="00B068F6" w:rsidRPr="00CB1F97" w:rsidRDefault="00F51BED" w:rsidP="007E0658">
      <w:pPr>
        <w:pStyle w:val="ListParagraph"/>
        <w:numPr>
          <w:ilvl w:val="0"/>
          <w:numId w:val="2"/>
        </w:numPr>
        <w:tabs>
          <w:tab w:val="left" w:pos="1079"/>
        </w:tabs>
        <w:spacing w:before="41"/>
        <w:ind w:left="1079" w:hanging="207"/>
        <w:jc w:val="both"/>
        <w:rPr>
          <w:sz w:val="24"/>
        </w:rPr>
      </w:pPr>
      <w:r w:rsidRPr="00CB1F97">
        <w:rPr>
          <w:sz w:val="24"/>
        </w:rPr>
        <w:t>Indemnity</w:t>
      </w:r>
      <w:r w:rsidRPr="00CB1F97">
        <w:rPr>
          <w:spacing w:val="-6"/>
          <w:sz w:val="24"/>
        </w:rPr>
        <w:t xml:space="preserve"> </w:t>
      </w:r>
      <w:r w:rsidRPr="00CB1F97">
        <w:rPr>
          <w:sz w:val="24"/>
        </w:rPr>
        <w:t>bond (as per</w:t>
      </w:r>
      <w:r w:rsidRPr="00CB1F97">
        <w:rPr>
          <w:spacing w:val="-4"/>
          <w:sz w:val="24"/>
        </w:rPr>
        <w:t xml:space="preserve"> </w:t>
      </w:r>
      <w:r w:rsidRPr="00CB1F97">
        <w:rPr>
          <w:sz w:val="24"/>
        </w:rPr>
        <w:t>the given format</w:t>
      </w:r>
      <w:r w:rsidRPr="00CB1F97">
        <w:rPr>
          <w:spacing w:val="2"/>
          <w:sz w:val="24"/>
        </w:rPr>
        <w:t xml:space="preserve"> </w:t>
      </w:r>
      <w:r w:rsidRPr="00CB1F97">
        <w:rPr>
          <w:sz w:val="24"/>
        </w:rPr>
        <w:t xml:space="preserve">and </w:t>
      </w:r>
      <w:r w:rsidRPr="00CB1F97">
        <w:rPr>
          <w:spacing w:val="-2"/>
          <w:sz w:val="24"/>
        </w:rPr>
        <w:t>instructions)</w:t>
      </w:r>
    </w:p>
    <w:p w14:paraId="4E97F90A" w14:textId="77777777" w:rsidR="00B068F6" w:rsidRPr="00CB1F97" w:rsidRDefault="00F51BED" w:rsidP="007E0658">
      <w:pPr>
        <w:pStyle w:val="ListParagraph"/>
        <w:numPr>
          <w:ilvl w:val="0"/>
          <w:numId w:val="2"/>
        </w:numPr>
        <w:tabs>
          <w:tab w:val="left" w:pos="1079"/>
        </w:tabs>
        <w:spacing w:before="43"/>
        <w:ind w:left="1079" w:hanging="207"/>
        <w:jc w:val="both"/>
        <w:rPr>
          <w:sz w:val="24"/>
        </w:rPr>
      </w:pPr>
      <w:r w:rsidRPr="00CB1F97">
        <w:rPr>
          <w:sz w:val="24"/>
        </w:rPr>
        <w:t>Abide</w:t>
      </w:r>
      <w:r w:rsidRPr="00CB1F97">
        <w:rPr>
          <w:spacing w:val="-3"/>
          <w:sz w:val="24"/>
        </w:rPr>
        <w:t xml:space="preserve"> </w:t>
      </w:r>
      <w:r w:rsidRPr="00CB1F97">
        <w:rPr>
          <w:sz w:val="24"/>
        </w:rPr>
        <w:t>by</w:t>
      </w:r>
      <w:r w:rsidRPr="00CB1F97">
        <w:rPr>
          <w:spacing w:val="-3"/>
          <w:sz w:val="24"/>
        </w:rPr>
        <w:t xml:space="preserve"> </w:t>
      </w:r>
      <w:r w:rsidRPr="00CB1F97">
        <w:rPr>
          <w:sz w:val="24"/>
        </w:rPr>
        <w:t>rules affidavit (as</w:t>
      </w:r>
      <w:r w:rsidRPr="00CB1F97">
        <w:rPr>
          <w:spacing w:val="-1"/>
          <w:sz w:val="24"/>
        </w:rPr>
        <w:t xml:space="preserve"> </w:t>
      </w:r>
      <w:r w:rsidRPr="00CB1F97">
        <w:rPr>
          <w:sz w:val="24"/>
        </w:rPr>
        <w:t>per</w:t>
      </w:r>
      <w:r w:rsidRPr="00CB1F97">
        <w:rPr>
          <w:spacing w:val="-3"/>
          <w:sz w:val="24"/>
        </w:rPr>
        <w:t xml:space="preserve"> </w:t>
      </w:r>
      <w:r w:rsidRPr="00CB1F97">
        <w:rPr>
          <w:sz w:val="24"/>
        </w:rPr>
        <w:t>the given</w:t>
      </w:r>
      <w:r w:rsidRPr="00CB1F97">
        <w:rPr>
          <w:spacing w:val="2"/>
          <w:sz w:val="24"/>
        </w:rPr>
        <w:t xml:space="preserve"> </w:t>
      </w:r>
      <w:r w:rsidRPr="00CB1F97">
        <w:rPr>
          <w:spacing w:val="-2"/>
          <w:sz w:val="24"/>
        </w:rPr>
        <w:t>format)</w:t>
      </w:r>
    </w:p>
    <w:p w14:paraId="5959E9AD" w14:textId="3B671B51" w:rsidR="00A26142" w:rsidRPr="00CB1F97" w:rsidRDefault="00A26142" w:rsidP="007E0658">
      <w:pPr>
        <w:pStyle w:val="ListParagraph"/>
        <w:numPr>
          <w:ilvl w:val="0"/>
          <w:numId w:val="2"/>
        </w:numPr>
        <w:tabs>
          <w:tab w:val="left" w:pos="1079"/>
        </w:tabs>
        <w:spacing w:before="43"/>
        <w:ind w:left="1079" w:hanging="207"/>
        <w:jc w:val="both"/>
        <w:rPr>
          <w:sz w:val="24"/>
        </w:rPr>
      </w:pPr>
      <w:r w:rsidRPr="00CB1F97">
        <w:rPr>
          <w:spacing w:val="-2"/>
          <w:sz w:val="24"/>
        </w:rPr>
        <w:t>Unconditional offer letter within 2 months after provisional selection letter</w:t>
      </w:r>
      <w:r w:rsidR="00C70565">
        <w:rPr>
          <w:spacing w:val="-2"/>
          <w:sz w:val="24"/>
        </w:rPr>
        <w:t xml:space="preserve"> as per clause 6 (iii)</w:t>
      </w:r>
      <w:r w:rsidRPr="00CB1F97">
        <w:rPr>
          <w:spacing w:val="-2"/>
          <w:sz w:val="24"/>
        </w:rPr>
        <w:t>.</w:t>
      </w:r>
    </w:p>
    <w:p w14:paraId="3739C7E1" w14:textId="77777777" w:rsidR="00B068F6" w:rsidRPr="00CB1F97" w:rsidRDefault="00B068F6" w:rsidP="007E0658">
      <w:pPr>
        <w:pStyle w:val="BodyText"/>
        <w:spacing w:before="84"/>
        <w:ind w:left="0" w:hanging="207"/>
        <w:jc w:val="both"/>
      </w:pPr>
    </w:p>
    <w:p w14:paraId="3EB5D503" w14:textId="6CC89076" w:rsidR="00B068F6" w:rsidRPr="00CB1F97" w:rsidRDefault="00F51BED" w:rsidP="007E0658">
      <w:pPr>
        <w:pStyle w:val="Heading1"/>
        <w:numPr>
          <w:ilvl w:val="0"/>
          <w:numId w:val="7"/>
        </w:numPr>
        <w:tabs>
          <w:tab w:val="left" w:pos="359"/>
        </w:tabs>
        <w:spacing w:line="274" w:lineRule="exact"/>
      </w:pPr>
      <w:r w:rsidRPr="00CB1F97">
        <w:t>What</w:t>
      </w:r>
      <w:r w:rsidRPr="00CB1F97">
        <w:rPr>
          <w:spacing w:val="-2"/>
        </w:rPr>
        <w:t xml:space="preserve"> </w:t>
      </w:r>
      <w:r w:rsidRPr="00CB1F97">
        <w:t>is</w:t>
      </w:r>
      <w:r w:rsidRPr="00CB1F97">
        <w:rPr>
          <w:spacing w:val="-1"/>
        </w:rPr>
        <w:t xml:space="preserve"> </w:t>
      </w:r>
      <w:r w:rsidRPr="00CB1F97">
        <w:t>annual</w:t>
      </w:r>
      <w:r w:rsidRPr="00CB1F97">
        <w:rPr>
          <w:spacing w:val="-1"/>
        </w:rPr>
        <w:t xml:space="preserve"> </w:t>
      </w:r>
      <w:r w:rsidRPr="00CB1F97">
        <w:t>gross</w:t>
      </w:r>
      <w:r w:rsidRPr="00CB1F97">
        <w:rPr>
          <w:spacing w:val="-1"/>
        </w:rPr>
        <w:t xml:space="preserve"> </w:t>
      </w:r>
      <w:r w:rsidRPr="00CB1F97">
        <w:t>family</w:t>
      </w:r>
      <w:r w:rsidRPr="00CB1F97">
        <w:rPr>
          <w:spacing w:val="-1"/>
        </w:rPr>
        <w:t xml:space="preserve"> </w:t>
      </w:r>
      <w:r w:rsidRPr="00CB1F97">
        <w:rPr>
          <w:spacing w:val="-2"/>
        </w:rPr>
        <w:t>income?</w:t>
      </w:r>
    </w:p>
    <w:p w14:paraId="60B9987F" w14:textId="40EFD332" w:rsidR="00B068F6" w:rsidRPr="00CB1F97" w:rsidRDefault="00F51BED" w:rsidP="007E0658">
      <w:pPr>
        <w:pStyle w:val="BodyText"/>
        <w:ind w:right="349"/>
        <w:jc w:val="both"/>
      </w:pPr>
      <w:r w:rsidRPr="00CB1F97">
        <w:t xml:space="preserve">Annual Gross family Income includes income from all sources for student and his family as defined in clause </w:t>
      </w:r>
      <w:r w:rsidR="00CB1F97">
        <w:t>8</w:t>
      </w:r>
      <w:r w:rsidRPr="00CB1F97">
        <w:t>(</w:t>
      </w:r>
      <w:proofErr w:type="spellStart"/>
      <w:r w:rsidR="00CB1F97">
        <w:t>i</w:t>
      </w:r>
      <w:proofErr w:type="spellEnd"/>
      <w:r w:rsidRPr="00CB1F97">
        <w:t>) of the guidelines.</w:t>
      </w:r>
    </w:p>
    <w:p w14:paraId="4B1C3A1F" w14:textId="77777777" w:rsidR="00B068F6" w:rsidRPr="00CB1F97" w:rsidRDefault="00B068F6" w:rsidP="007E0658">
      <w:pPr>
        <w:pStyle w:val="BodyText"/>
        <w:spacing w:before="5"/>
        <w:ind w:left="0" w:hanging="207"/>
        <w:jc w:val="both"/>
      </w:pPr>
    </w:p>
    <w:p w14:paraId="14EE8604" w14:textId="641A4226" w:rsidR="00B068F6" w:rsidRPr="00CB1F97" w:rsidRDefault="00F51BED" w:rsidP="007E0658">
      <w:pPr>
        <w:pStyle w:val="Heading1"/>
        <w:numPr>
          <w:ilvl w:val="0"/>
          <w:numId w:val="7"/>
        </w:numPr>
        <w:tabs>
          <w:tab w:val="left" w:pos="360"/>
        </w:tabs>
        <w:spacing w:line="276" w:lineRule="auto"/>
        <w:ind w:right="632"/>
      </w:pPr>
      <w:r w:rsidRPr="00CB1F97">
        <w:t>Whether</w:t>
      </w:r>
      <w:r w:rsidRPr="00CB1F97">
        <w:rPr>
          <w:spacing w:val="-6"/>
        </w:rPr>
        <w:t xml:space="preserve"> </w:t>
      </w:r>
      <w:r w:rsidRPr="00CB1F97">
        <w:t>the</w:t>
      </w:r>
      <w:r w:rsidRPr="00CB1F97">
        <w:rPr>
          <w:spacing w:val="-3"/>
        </w:rPr>
        <w:t xml:space="preserve"> </w:t>
      </w:r>
      <w:r w:rsidRPr="00CB1F97">
        <w:t>income</w:t>
      </w:r>
      <w:r w:rsidRPr="00CB1F97">
        <w:rPr>
          <w:spacing w:val="-3"/>
        </w:rPr>
        <w:t xml:space="preserve"> </w:t>
      </w:r>
      <w:r w:rsidRPr="00CB1F97">
        <w:t>earned</w:t>
      </w:r>
      <w:r w:rsidRPr="00CB1F97">
        <w:rPr>
          <w:spacing w:val="-3"/>
        </w:rPr>
        <w:t xml:space="preserve"> </w:t>
      </w:r>
      <w:r w:rsidRPr="00CB1F97">
        <w:t>from/in</w:t>
      </w:r>
      <w:r w:rsidRPr="00CB1F97">
        <w:rPr>
          <w:spacing w:val="-1"/>
        </w:rPr>
        <w:t xml:space="preserve"> </w:t>
      </w:r>
      <w:r w:rsidRPr="00CB1F97">
        <w:t>foreign</w:t>
      </w:r>
      <w:r w:rsidRPr="00CB1F97">
        <w:rPr>
          <w:spacing w:val="-1"/>
        </w:rPr>
        <w:t xml:space="preserve"> </w:t>
      </w:r>
      <w:r w:rsidRPr="00CB1F97">
        <w:t>countries</w:t>
      </w:r>
      <w:r w:rsidRPr="00CB1F97">
        <w:rPr>
          <w:spacing w:val="-3"/>
        </w:rPr>
        <w:t xml:space="preserve"> </w:t>
      </w:r>
      <w:r w:rsidRPr="00CB1F97">
        <w:t>shall</w:t>
      </w:r>
      <w:r w:rsidRPr="00CB1F97">
        <w:rPr>
          <w:spacing w:val="-1"/>
        </w:rPr>
        <w:t xml:space="preserve"> </w:t>
      </w:r>
      <w:r w:rsidRPr="00CB1F97">
        <w:t>also</w:t>
      </w:r>
      <w:r w:rsidRPr="00CB1F97">
        <w:rPr>
          <w:spacing w:val="-6"/>
        </w:rPr>
        <w:t xml:space="preserve"> </w:t>
      </w:r>
      <w:r w:rsidRPr="00CB1F97">
        <w:t>be</w:t>
      </w:r>
      <w:r w:rsidRPr="00CB1F97">
        <w:rPr>
          <w:spacing w:val="-3"/>
        </w:rPr>
        <w:t xml:space="preserve"> </w:t>
      </w:r>
      <w:r w:rsidRPr="00CB1F97">
        <w:t>included</w:t>
      </w:r>
      <w:r w:rsidRPr="00CB1F97">
        <w:rPr>
          <w:spacing w:val="-3"/>
        </w:rPr>
        <w:t xml:space="preserve"> </w:t>
      </w:r>
      <w:r w:rsidRPr="00CB1F97">
        <w:t>in</w:t>
      </w:r>
      <w:r w:rsidRPr="00CB1F97">
        <w:rPr>
          <w:spacing w:val="-1"/>
        </w:rPr>
        <w:t xml:space="preserve"> </w:t>
      </w:r>
      <w:r w:rsidRPr="00CB1F97">
        <w:t>the total family gross income?</w:t>
      </w:r>
    </w:p>
    <w:p w14:paraId="1D97F743" w14:textId="77777777" w:rsidR="00B068F6" w:rsidRPr="00CB1F97" w:rsidRDefault="00F51BED" w:rsidP="007E0658">
      <w:pPr>
        <w:pStyle w:val="BodyText"/>
        <w:spacing w:line="276" w:lineRule="auto"/>
        <w:ind w:right="349"/>
        <w:jc w:val="both"/>
      </w:pPr>
      <w:r w:rsidRPr="00CB1F97">
        <w:t>Yes,</w:t>
      </w:r>
      <w:r w:rsidRPr="00CB1F97">
        <w:rPr>
          <w:spacing w:val="-3"/>
        </w:rPr>
        <w:t xml:space="preserve"> </w:t>
      </w:r>
      <w:r w:rsidRPr="00CB1F97">
        <w:t>students</w:t>
      </w:r>
      <w:r w:rsidRPr="00CB1F97">
        <w:rPr>
          <w:spacing w:val="-1"/>
        </w:rPr>
        <w:t xml:space="preserve"> </w:t>
      </w:r>
      <w:r w:rsidRPr="00CB1F97">
        <w:t>and</w:t>
      </w:r>
      <w:r w:rsidRPr="00CB1F97">
        <w:rPr>
          <w:spacing w:val="-3"/>
        </w:rPr>
        <w:t xml:space="preserve"> </w:t>
      </w:r>
      <w:r w:rsidRPr="00CB1F97">
        <w:t>his/her</w:t>
      </w:r>
      <w:r w:rsidRPr="00CB1F97">
        <w:rPr>
          <w:spacing w:val="-3"/>
        </w:rPr>
        <w:t xml:space="preserve"> </w:t>
      </w:r>
      <w:r w:rsidRPr="00CB1F97">
        <w:t>family</w:t>
      </w:r>
      <w:r w:rsidRPr="00CB1F97">
        <w:rPr>
          <w:spacing w:val="-8"/>
        </w:rPr>
        <w:t xml:space="preserve"> </w:t>
      </w:r>
      <w:r w:rsidRPr="00CB1F97">
        <w:t>income earned</w:t>
      </w:r>
      <w:r w:rsidRPr="00CB1F97">
        <w:rPr>
          <w:spacing w:val="-3"/>
        </w:rPr>
        <w:t xml:space="preserve"> </w:t>
      </w:r>
      <w:r w:rsidRPr="00CB1F97">
        <w:t>from/in</w:t>
      </w:r>
      <w:r w:rsidRPr="00CB1F97">
        <w:rPr>
          <w:spacing w:val="-1"/>
        </w:rPr>
        <w:t xml:space="preserve"> </w:t>
      </w:r>
      <w:r w:rsidRPr="00CB1F97">
        <w:t>foreign</w:t>
      </w:r>
      <w:r w:rsidRPr="00CB1F97">
        <w:rPr>
          <w:spacing w:val="-1"/>
        </w:rPr>
        <w:t xml:space="preserve"> </w:t>
      </w:r>
      <w:r w:rsidRPr="00CB1F97">
        <w:t>countries</w:t>
      </w:r>
      <w:r w:rsidRPr="00CB1F97">
        <w:rPr>
          <w:spacing w:val="-6"/>
        </w:rPr>
        <w:t xml:space="preserve"> </w:t>
      </w:r>
      <w:r w:rsidRPr="00CB1F97">
        <w:t>shall</w:t>
      </w:r>
      <w:r w:rsidRPr="00CB1F97">
        <w:rPr>
          <w:spacing w:val="-3"/>
        </w:rPr>
        <w:t xml:space="preserve"> </w:t>
      </w:r>
      <w:r w:rsidRPr="00CB1F97">
        <w:t>also</w:t>
      </w:r>
      <w:r w:rsidRPr="00CB1F97">
        <w:rPr>
          <w:spacing w:val="-3"/>
        </w:rPr>
        <w:t xml:space="preserve"> </w:t>
      </w:r>
      <w:r w:rsidRPr="00CB1F97">
        <w:t>be included in the total family gross income.</w:t>
      </w:r>
    </w:p>
    <w:p w14:paraId="7EBDB84F" w14:textId="77777777" w:rsidR="00B068F6" w:rsidRPr="00CB1F97" w:rsidRDefault="00B068F6" w:rsidP="007E0658">
      <w:pPr>
        <w:pStyle w:val="BodyText"/>
        <w:spacing w:before="5"/>
        <w:ind w:left="0"/>
        <w:jc w:val="both"/>
      </w:pPr>
    </w:p>
    <w:p w14:paraId="4F54B3EC" w14:textId="4B6577D8" w:rsidR="00B068F6" w:rsidRPr="00CB1F97" w:rsidRDefault="00F51BED" w:rsidP="007E0658">
      <w:pPr>
        <w:pStyle w:val="Heading1"/>
        <w:numPr>
          <w:ilvl w:val="0"/>
          <w:numId w:val="7"/>
        </w:numPr>
        <w:tabs>
          <w:tab w:val="left" w:pos="360"/>
        </w:tabs>
        <w:ind w:right="355"/>
      </w:pPr>
      <w:r w:rsidRPr="00CB1F97">
        <w:t>Can I get gross family income certificate authenticated from notary instead of executive magistrate?</w:t>
      </w:r>
    </w:p>
    <w:p w14:paraId="7F873D12" w14:textId="77777777" w:rsidR="00B068F6" w:rsidRPr="00CB1F97" w:rsidRDefault="00F51BED" w:rsidP="007E0658">
      <w:pPr>
        <w:pStyle w:val="BodyText"/>
        <w:tabs>
          <w:tab w:val="left" w:pos="360"/>
        </w:tabs>
        <w:ind w:right="349"/>
        <w:jc w:val="both"/>
      </w:pPr>
      <w:r w:rsidRPr="00CB1F97">
        <w:t>No,</w:t>
      </w:r>
      <w:r w:rsidRPr="00CB1F97">
        <w:rPr>
          <w:spacing w:val="40"/>
        </w:rPr>
        <w:t xml:space="preserve"> </w:t>
      </w:r>
      <w:r w:rsidRPr="00CB1F97">
        <w:t>it</w:t>
      </w:r>
      <w:r w:rsidRPr="00CB1F97">
        <w:rPr>
          <w:spacing w:val="40"/>
        </w:rPr>
        <w:t xml:space="preserve"> </w:t>
      </w:r>
      <w:r w:rsidRPr="00CB1F97">
        <w:t>must</w:t>
      </w:r>
      <w:r w:rsidRPr="00CB1F97">
        <w:rPr>
          <w:spacing w:val="40"/>
        </w:rPr>
        <w:t xml:space="preserve"> </w:t>
      </w:r>
      <w:r w:rsidRPr="00CB1F97">
        <w:t>be</w:t>
      </w:r>
      <w:r w:rsidRPr="00CB1F97">
        <w:rPr>
          <w:spacing w:val="40"/>
        </w:rPr>
        <w:t xml:space="preserve"> </w:t>
      </w:r>
      <w:r w:rsidRPr="00CB1F97">
        <w:t>authorized</w:t>
      </w:r>
      <w:r w:rsidRPr="00CB1F97">
        <w:rPr>
          <w:spacing w:val="40"/>
        </w:rPr>
        <w:t xml:space="preserve"> </w:t>
      </w:r>
      <w:r w:rsidRPr="00CB1F97">
        <w:t>from</w:t>
      </w:r>
      <w:r w:rsidRPr="00CB1F97">
        <w:rPr>
          <w:spacing w:val="40"/>
        </w:rPr>
        <w:t xml:space="preserve"> </w:t>
      </w:r>
      <w:r w:rsidRPr="00CB1F97">
        <w:t>executive</w:t>
      </w:r>
      <w:r w:rsidRPr="00CB1F97">
        <w:rPr>
          <w:spacing w:val="40"/>
        </w:rPr>
        <w:t xml:space="preserve"> </w:t>
      </w:r>
      <w:r w:rsidRPr="00CB1F97">
        <w:t>magistrate</w:t>
      </w:r>
      <w:r w:rsidRPr="00CB1F97">
        <w:rPr>
          <w:spacing w:val="40"/>
        </w:rPr>
        <w:t xml:space="preserve"> </w:t>
      </w:r>
      <w:r w:rsidRPr="00CB1F97">
        <w:t>and</w:t>
      </w:r>
      <w:r w:rsidRPr="00CB1F97">
        <w:rPr>
          <w:spacing w:val="40"/>
        </w:rPr>
        <w:t xml:space="preserve"> </w:t>
      </w:r>
      <w:r w:rsidRPr="00CB1F97">
        <w:t>also</w:t>
      </w:r>
      <w:r w:rsidRPr="00CB1F97">
        <w:rPr>
          <w:spacing w:val="40"/>
        </w:rPr>
        <w:t xml:space="preserve"> </w:t>
      </w:r>
      <w:r w:rsidRPr="00CB1F97">
        <w:t>be</w:t>
      </w:r>
      <w:r w:rsidRPr="00CB1F97">
        <w:rPr>
          <w:spacing w:val="40"/>
        </w:rPr>
        <w:t xml:space="preserve"> </w:t>
      </w:r>
      <w:r w:rsidRPr="00CB1F97">
        <w:t>witnessed</w:t>
      </w:r>
      <w:r w:rsidRPr="00CB1F97">
        <w:rPr>
          <w:spacing w:val="40"/>
        </w:rPr>
        <w:t xml:space="preserve"> </w:t>
      </w:r>
      <w:r w:rsidRPr="00CB1F97">
        <w:t>by</w:t>
      </w:r>
      <w:r w:rsidRPr="00CB1F97">
        <w:rPr>
          <w:spacing w:val="40"/>
        </w:rPr>
        <w:t xml:space="preserve"> </w:t>
      </w:r>
      <w:r w:rsidRPr="00CB1F97">
        <w:t>two</w:t>
      </w:r>
      <w:r w:rsidRPr="00CB1F97">
        <w:rPr>
          <w:spacing w:val="40"/>
        </w:rPr>
        <w:t xml:space="preserve"> </w:t>
      </w:r>
      <w:proofErr w:type="spellStart"/>
      <w:r w:rsidRPr="00CB1F97">
        <w:t>gazetted</w:t>
      </w:r>
      <w:proofErr w:type="spellEnd"/>
      <w:r w:rsidRPr="00CB1F97">
        <w:t xml:space="preserve"> officers.</w:t>
      </w:r>
    </w:p>
    <w:p w14:paraId="023EE1AA" w14:textId="77777777" w:rsidR="00B068F6" w:rsidRPr="00CB1F97" w:rsidRDefault="00B068F6" w:rsidP="007E0658">
      <w:pPr>
        <w:pStyle w:val="BodyText"/>
        <w:ind w:left="0" w:hanging="207"/>
        <w:jc w:val="both"/>
      </w:pPr>
    </w:p>
    <w:p w14:paraId="7C7CB5AA" w14:textId="52F7447D" w:rsidR="00B068F6" w:rsidRPr="00CB1F97" w:rsidRDefault="00F51BED" w:rsidP="007E0658">
      <w:pPr>
        <w:pStyle w:val="Heading1"/>
        <w:numPr>
          <w:ilvl w:val="0"/>
          <w:numId w:val="7"/>
        </w:numPr>
        <w:tabs>
          <w:tab w:val="left" w:pos="90"/>
        </w:tabs>
        <w:spacing w:line="274" w:lineRule="exact"/>
        <w:ind w:right="864"/>
      </w:pPr>
      <w:r w:rsidRPr="00CB1F97">
        <w:t>Will</w:t>
      </w:r>
      <w:r w:rsidRPr="00CB1F97">
        <w:rPr>
          <w:spacing w:val="-1"/>
        </w:rPr>
        <w:t xml:space="preserve"> </w:t>
      </w:r>
      <w:r w:rsidRPr="00CB1F97">
        <w:t>the income</w:t>
      </w:r>
      <w:r w:rsidRPr="00CB1F97">
        <w:rPr>
          <w:spacing w:val="1"/>
        </w:rPr>
        <w:t xml:space="preserve"> </w:t>
      </w:r>
      <w:r w:rsidRPr="00CB1F97">
        <w:t>category</w:t>
      </w:r>
      <w:r w:rsidRPr="00CB1F97">
        <w:rPr>
          <w:spacing w:val="-3"/>
        </w:rPr>
        <w:t xml:space="preserve"> </w:t>
      </w:r>
      <w:r w:rsidRPr="00CB1F97">
        <w:t>be</w:t>
      </w:r>
      <w:r w:rsidRPr="00CB1F97">
        <w:rPr>
          <w:spacing w:val="1"/>
        </w:rPr>
        <w:t xml:space="preserve"> </w:t>
      </w:r>
      <w:r w:rsidRPr="00CB1F97">
        <w:t>changed</w:t>
      </w:r>
      <w:r w:rsidRPr="00CB1F97">
        <w:rPr>
          <w:spacing w:val="-3"/>
        </w:rPr>
        <w:t xml:space="preserve"> </w:t>
      </w:r>
      <w:r w:rsidRPr="00CB1F97">
        <w:t>once</w:t>
      </w:r>
      <w:r w:rsidRPr="00CB1F97">
        <w:rPr>
          <w:spacing w:val="-3"/>
        </w:rPr>
        <w:t xml:space="preserve"> </w:t>
      </w:r>
      <w:r w:rsidRPr="00CB1F97">
        <w:t>it is</w:t>
      </w:r>
      <w:r w:rsidRPr="00CB1F97">
        <w:rPr>
          <w:spacing w:val="-1"/>
        </w:rPr>
        <w:t xml:space="preserve"> </w:t>
      </w:r>
      <w:r w:rsidRPr="00CB1F97">
        <w:t>finalized</w:t>
      </w:r>
      <w:r w:rsidRPr="00CB1F97">
        <w:rPr>
          <w:spacing w:val="-2"/>
        </w:rPr>
        <w:t xml:space="preserve"> </w:t>
      </w:r>
      <w:r w:rsidRPr="00CB1F97">
        <w:t>at the</w:t>
      </w:r>
      <w:r w:rsidRPr="00CB1F97">
        <w:rPr>
          <w:spacing w:val="-1"/>
        </w:rPr>
        <w:t xml:space="preserve"> </w:t>
      </w:r>
      <w:r w:rsidRPr="00CB1F97">
        <w:t>time of</w:t>
      </w:r>
      <w:r w:rsidRPr="00CB1F97">
        <w:rPr>
          <w:spacing w:val="1"/>
        </w:rPr>
        <w:t xml:space="preserve"> </w:t>
      </w:r>
      <w:r w:rsidRPr="00CB1F97">
        <w:rPr>
          <w:spacing w:val="-2"/>
        </w:rPr>
        <w:t>selection?</w:t>
      </w:r>
    </w:p>
    <w:p w14:paraId="57523CAF" w14:textId="77777777" w:rsidR="00B068F6" w:rsidRPr="00CB1F97" w:rsidRDefault="00F51BED" w:rsidP="007E0658">
      <w:pPr>
        <w:pStyle w:val="BodyText"/>
        <w:tabs>
          <w:tab w:val="left" w:pos="90"/>
        </w:tabs>
        <w:spacing w:line="274" w:lineRule="exact"/>
        <w:ind w:left="720" w:right="783" w:hanging="207"/>
        <w:jc w:val="both"/>
      </w:pPr>
      <w:r w:rsidRPr="00CB1F97">
        <w:t>No,</w:t>
      </w:r>
      <w:r w:rsidRPr="00CB1F97">
        <w:rPr>
          <w:spacing w:val="-1"/>
        </w:rPr>
        <w:t xml:space="preserve"> </w:t>
      </w:r>
      <w:r w:rsidRPr="00CB1F97">
        <w:t>in</w:t>
      </w:r>
      <w:r w:rsidRPr="00CB1F97">
        <w:rPr>
          <w:spacing w:val="-1"/>
        </w:rPr>
        <w:t xml:space="preserve"> </w:t>
      </w:r>
      <w:r w:rsidRPr="00CB1F97">
        <w:t>subsequent</w:t>
      </w:r>
      <w:r w:rsidRPr="00CB1F97">
        <w:rPr>
          <w:spacing w:val="4"/>
        </w:rPr>
        <w:t xml:space="preserve"> </w:t>
      </w:r>
      <w:r w:rsidRPr="00CB1F97">
        <w:t>years</w:t>
      </w:r>
      <w:r w:rsidRPr="00CB1F97">
        <w:rPr>
          <w:spacing w:val="-1"/>
        </w:rPr>
        <w:t xml:space="preserve"> </w:t>
      </w:r>
      <w:r w:rsidRPr="00CB1F97">
        <w:t>it will</w:t>
      </w:r>
      <w:r w:rsidRPr="00CB1F97">
        <w:rPr>
          <w:spacing w:val="1"/>
        </w:rPr>
        <w:t xml:space="preserve"> </w:t>
      </w:r>
      <w:r w:rsidRPr="00CB1F97">
        <w:t>remain</w:t>
      </w:r>
      <w:r w:rsidRPr="00CB1F97">
        <w:rPr>
          <w:spacing w:val="-1"/>
        </w:rPr>
        <w:t xml:space="preserve"> </w:t>
      </w:r>
      <w:r w:rsidRPr="00CB1F97">
        <w:t>same during</w:t>
      </w:r>
      <w:r w:rsidRPr="00CB1F97">
        <w:rPr>
          <w:spacing w:val="-4"/>
        </w:rPr>
        <w:t xml:space="preserve"> </w:t>
      </w:r>
      <w:r w:rsidRPr="00CB1F97">
        <w:t>the course</w:t>
      </w:r>
      <w:r w:rsidRPr="00CB1F97">
        <w:rPr>
          <w:spacing w:val="-1"/>
        </w:rPr>
        <w:t xml:space="preserve"> </w:t>
      </w:r>
      <w:r w:rsidRPr="00CB1F97">
        <w:t>of study</w:t>
      </w:r>
      <w:r w:rsidRPr="00CB1F97">
        <w:rPr>
          <w:spacing w:val="-6"/>
        </w:rPr>
        <w:t xml:space="preserve"> </w:t>
      </w:r>
      <w:r w:rsidRPr="00CB1F97">
        <w:t xml:space="preserve">in </w:t>
      </w:r>
      <w:r w:rsidRPr="00CB1F97">
        <w:rPr>
          <w:spacing w:val="-2"/>
        </w:rPr>
        <w:t>scheme.</w:t>
      </w:r>
    </w:p>
    <w:p w14:paraId="08EEDE38" w14:textId="77777777" w:rsidR="00B068F6" w:rsidRPr="00CB1F97" w:rsidRDefault="00B068F6" w:rsidP="007E0658">
      <w:pPr>
        <w:pStyle w:val="BodyText"/>
        <w:spacing w:before="5"/>
        <w:ind w:left="720" w:hanging="207"/>
        <w:jc w:val="both"/>
      </w:pPr>
    </w:p>
    <w:p w14:paraId="4ECFB940" w14:textId="5E7A9C9A" w:rsidR="00B068F6" w:rsidRPr="00CB1F97" w:rsidRDefault="00F51BED" w:rsidP="007E0658">
      <w:pPr>
        <w:pStyle w:val="Heading1"/>
        <w:numPr>
          <w:ilvl w:val="0"/>
          <w:numId w:val="7"/>
        </w:numPr>
        <w:tabs>
          <w:tab w:val="left" w:pos="360"/>
        </w:tabs>
        <w:ind w:right="354"/>
      </w:pPr>
      <w:r w:rsidRPr="00CB1F97">
        <w:t>Is income from HUF (Hindu Undivided Family) or income from independent director has to be mentioned in gross family income calculation?</w:t>
      </w:r>
    </w:p>
    <w:p w14:paraId="12029ADA" w14:textId="77777777" w:rsidR="00B068F6" w:rsidRPr="00CB1F97" w:rsidRDefault="00F51BED" w:rsidP="007E0658">
      <w:pPr>
        <w:pStyle w:val="BodyText"/>
        <w:spacing w:line="271" w:lineRule="exact"/>
        <w:ind w:left="450"/>
        <w:jc w:val="both"/>
      </w:pPr>
      <w:r w:rsidRPr="00CB1F97">
        <w:t>Yes, this will be applicable for</w:t>
      </w:r>
      <w:r w:rsidRPr="00CB1F97">
        <w:rPr>
          <w:spacing w:val="-3"/>
        </w:rPr>
        <w:t xml:space="preserve"> </w:t>
      </w:r>
      <w:r w:rsidRPr="00CB1F97">
        <w:t>all family</w:t>
      </w:r>
      <w:r w:rsidRPr="00CB1F97">
        <w:rPr>
          <w:spacing w:val="-4"/>
        </w:rPr>
        <w:t xml:space="preserve"> </w:t>
      </w:r>
      <w:r w:rsidRPr="00CB1F97">
        <w:rPr>
          <w:spacing w:val="-2"/>
        </w:rPr>
        <w:t>members</w:t>
      </w:r>
    </w:p>
    <w:p w14:paraId="08FB656E" w14:textId="77777777" w:rsidR="00B068F6" w:rsidRPr="00CB1F97" w:rsidRDefault="00B068F6" w:rsidP="007E0658">
      <w:pPr>
        <w:pStyle w:val="BodyText"/>
        <w:spacing w:before="5"/>
        <w:ind w:left="0" w:hanging="207"/>
        <w:jc w:val="both"/>
      </w:pPr>
    </w:p>
    <w:p w14:paraId="2F6EE456" w14:textId="495D2F89" w:rsidR="00B068F6" w:rsidRPr="00CB1F97" w:rsidRDefault="00F51BED" w:rsidP="007E0658">
      <w:pPr>
        <w:pStyle w:val="Heading1"/>
        <w:numPr>
          <w:ilvl w:val="0"/>
          <w:numId w:val="7"/>
        </w:numPr>
        <w:tabs>
          <w:tab w:val="left" w:pos="360"/>
        </w:tabs>
        <w:ind w:right="352"/>
      </w:pPr>
      <w:r w:rsidRPr="00CB1F97">
        <w:t>If my parents or I don’t file ITR then which document we will need to be uploaded regarding income?</w:t>
      </w:r>
    </w:p>
    <w:p w14:paraId="4C3A73A2" w14:textId="2BFA0F20" w:rsidR="00B068F6" w:rsidRPr="00CB1F97" w:rsidRDefault="00F51BED" w:rsidP="007E0658">
      <w:pPr>
        <w:pStyle w:val="BodyText"/>
        <w:tabs>
          <w:tab w:val="left" w:pos="180"/>
        </w:tabs>
        <w:ind w:left="450" w:right="354"/>
        <w:jc w:val="both"/>
      </w:pPr>
      <w:r w:rsidRPr="00CB1F97">
        <w:t xml:space="preserve">In this case, </w:t>
      </w:r>
      <w:r w:rsidR="00802857" w:rsidRPr="00CB1F97">
        <w:t xml:space="preserve">an affidavit for not filling ITR </w:t>
      </w:r>
      <w:r w:rsidRPr="00CB1F97">
        <w:t xml:space="preserve">on 100 Rs. </w:t>
      </w:r>
      <w:r w:rsidR="00E4367D" w:rsidRPr="00CB1F97">
        <w:t>Non-Judicial</w:t>
      </w:r>
      <w:r w:rsidRPr="00CB1F97">
        <w:t xml:space="preserve"> stamp needs to be furnished. Format is provided at portal/website. Family Income certificate is also required to be authenticated by Executive Magistrate and to be witnessed by two </w:t>
      </w:r>
      <w:proofErr w:type="spellStart"/>
      <w:r w:rsidR="00A26142" w:rsidRPr="00CB1F97">
        <w:t>gazetted</w:t>
      </w:r>
      <w:proofErr w:type="spellEnd"/>
      <w:r w:rsidRPr="00CB1F97">
        <w:t xml:space="preserve"> officers.</w:t>
      </w:r>
    </w:p>
    <w:p w14:paraId="7972F71F" w14:textId="77777777" w:rsidR="00B068F6" w:rsidRPr="00CB1F97" w:rsidRDefault="00B068F6" w:rsidP="007E0658">
      <w:pPr>
        <w:pStyle w:val="BodyText"/>
        <w:ind w:left="0" w:hanging="207"/>
        <w:jc w:val="both"/>
      </w:pPr>
    </w:p>
    <w:p w14:paraId="3E68FB37" w14:textId="70AB9891" w:rsidR="00B068F6" w:rsidRPr="00CB1F97" w:rsidRDefault="00F51BED" w:rsidP="007E0658">
      <w:pPr>
        <w:pStyle w:val="Heading1"/>
        <w:numPr>
          <w:ilvl w:val="0"/>
          <w:numId w:val="7"/>
        </w:numPr>
        <w:tabs>
          <w:tab w:val="left" w:pos="360"/>
        </w:tabs>
        <w:ind w:right="354"/>
      </w:pPr>
      <w:r w:rsidRPr="00CB1F97">
        <w:t>What will happen if I am</w:t>
      </w:r>
      <w:r w:rsidRPr="00CB1F97">
        <w:rPr>
          <w:spacing w:val="-3"/>
        </w:rPr>
        <w:t xml:space="preserve"> </w:t>
      </w:r>
      <w:r w:rsidRPr="00CB1F97">
        <w:t>not able</w:t>
      </w:r>
      <w:r w:rsidRPr="00CB1F97">
        <w:rPr>
          <w:spacing w:val="-1"/>
        </w:rPr>
        <w:t xml:space="preserve"> </w:t>
      </w:r>
      <w:r w:rsidRPr="00CB1F97">
        <w:t>to provide</w:t>
      </w:r>
      <w:r w:rsidRPr="00CB1F97">
        <w:rPr>
          <w:spacing w:val="-2"/>
        </w:rPr>
        <w:t xml:space="preserve"> </w:t>
      </w:r>
      <w:r w:rsidRPr="00CB1F97">
        <w:t>unconditional offer</w:t>
      </w:r>
      <w:r w:rsidRPr="00CB1F97">
        <w:rPr>
          <w:spacing w:val="-3"/>
        </w:rPr>
        <w:t xml:space="preserve"> </w:t>
      </w:r>
      <w:r w:rsidRPr="00CB1F97">
        <w:t>letter at the time</w:t>
      </w:r>
      <w:r w:rsidRPr="00CB1F97">
        <w:rPr>
          <w:spacing w:val="-3"/>
        </w:rPr>
        <w:t xml:space="preserve"> </w:t>
      </w:r>
      <w:r w:rsidRPr="00CB1F97">
        <w:t xml:space="preserve">of </w:t>
      </w:r>
      <w:r w:rsidRPr="00CB1F97">
        <w:rPr>
          <w:spacing w:val="-2"/>
        </w:rPr>
        <w:t>application?</w:t>
      </w:r>
    </w:p>
    <w:p w14:paraId="5DF9F415" w14:textId="70050FA2" w:rsidR="00B068F6" w:rsidRPr="00CB1F97" w:rsidRDefault="00F51BED" w:rsidP="00C12A2B">
      <w:pPr>
        <w:pStyle w:val="BodyText"/>
        <w:ind w:right="354"/>
        <w:jc w:val="both"/>
      </w:pPr>
      <w:r w:rsidRPr="00CB1F97">
        <w:t>You can fill application with conditional offer letter but after 2 months of provisional</w:t>
      </w:r>
      <w:r w:rsidR="00180626" w:rsidRPr="00CB1F97">
        <w:t xml:space="preserve"> </w:t>
      </w:r>
      <w:r w:rsidRPr="00CB1F97">
        <w:t>selection</w:t>
      </w:r>
      <w:r w:rsidRPr="00CB1F97">
        <w:rPr>
          <w:spacing w:val="3"/>
        </w:rPr>
        <w:t xml:space="preserve"> </w:t>
      </w:r>
      <w:r w:rsidRPr="00CB1F97">
        <w:t>list,</w:t>
      </w:r>
      <w:r w:rsidRPr="00CB1F97">
        <w:rPr>
          <w:spacing w:val="11"/>
        </w:rPr>
        <w:t xml:space="preserve"> </w:t>
      </w:r>
      <w:r w:rsidRPr="00CB1F97">
        <w:t>you</w:t>
      </w:r>
      <w:r w:rsidRPr="00CB1F97">
        <w:rPr>
          <w:spacing w:val="5"/>
        </w:rPr>
        <w:t xml:space="preserve"> </w:t>
      </w:r>
      <w:r w:rsidRPr="00CB1F97">
        <w:t>will</w:t>
      </w:r>
      <w:r w:rsidRPr="00CB1F97">
        <w:rPr>
          <w:spacing w:val="9"/>
        </w:rPr>
        <w:t xml:space="preserve"> </w:t>
      </w:r>
      <w:r w:rsidRPr="00CB1F97">
        <w:t>have</w:t>
      </w:r>
      <w:r w:rsidRPr="00CB1F97">
        <w:rPr>
          <w:spacing w:val="5"/>
        </w:rPr>
        <w:t xml:space="preserve"> </w:t>
      </w:r>
      <w:r w:rsidRPr="00CB1F97">
        <w:t>to</w:t>
      </w:r>
      <w:r w:rsidRPr="00CB1F97">
        <w:rPr>
          <w:spacing w:val="6"/>
        </w:rPr>
        <w:t xml:space="preserve"> </w:t>
      </w:r>
      <w:r w:rsidRPr="00CB1F97">
        <w:t>provide</w:t>
      </w:r>
      <w:r w:rsidRPr="00CB1F97">
        <w:rPr>
          <w:spacing w:val="2"/>
        </w:rPr>
        <w:t xml:space="preserve"> </w:t>
      </w:r>
      <w:r w:rsidRPr="00CB1F97">
        <w:t>unconditional</w:t>
      </w:r>
      <w:r w:rsidRPr="00CB1F97">
        <w:rPr>
          <w:spacing w:val="4"/>
        </w:rPr>
        <w:t xml:space="preserve"> </w:t>
      </w:r>
      <w:r w:rsidRPr="00CB1F97">
        <w:t>offer</w:t>
      </w:r>
      <w:r w:rsidRPr="00CB1F97">
        <w:rPr>
          <w:spacing w:val="3"/>
        </w:rPr>
        <w:t xml:space="preserve"> </w:t>
      </w:r>
      <w:r w:rsidRPr="00CB1F97">
        <w:t>letter/admission</w:t>
      </w:r>
      <w:r w:rsidRPr="00CB1F97">
        <w:rPr>
          <w:spacing w:val="7"/>
        </w:rPr>
        <w:t xml:space="preserve"> </w:t>
      </w:r>
      <w:r w:rsidRPr="00CB1F97">
        <w:t>letter</w:t>
      </w:r>
      <w:r w:rsidRPr="00CB1F97">
        <w:rPr>
          <w:spacing w:val="3"/>
        </w:rPr>
        <w:t xml:space="preserve"> </w:t>
      </w:r>
      <w:r w:rsidRPr="00CB1F97">
        <w:t>for</w:t>
      </w:r>
      <w:r w:rsidRPr="00CB1F97">
        <w:rPr>
          <w:spacing w:val="6"/>
        </w:rPr>
        <w:t xml:space="preserve"> </w:t>
      </w:r>
      <w:r w:rsidRPr="00CB1F97">
        <w:rPr>
          <w:spacing w:val="-2"/>
        </w:rPr>
        <w:t>final</w:t>
      </w:r>
      <w:r w:rsidR="00C12A2B">
        <w:t xml:space="preserve"> </w:t>
      </w:r>
      <w:r w:rsidR="00180626" w:rsidRPr="00CB1F97">
        <w:t>selection. After this given time, you will have to apply afresh in the forthcoming phases with the unconditional letter.</w:t>
      </w:r>
    </w:p>
    <w:p w14:paraId="5915BD18" w14:textId="77777777" w:rsidR="00B068F6" w:rsidRPr="00CB1F97" w:rsidRDefault="00B068F6" w:rsidP="007E0658">
      <w:pPr>
        <w:pStyle w:val="BodyText"/>
        <w:spacing w:before="4"/>
        <w:ind w:left="0" w:hanging="207"/>
        <w:jc w:val="both"/>
      </w:pPr>
    </w:p>
    <w:p w14:paraId="55A3C3DD" w14:textId="7F8FB5D2" w:rsidR="00B068F6" w:rsidRPr="00CB1F97" w:rsidRDefault="00F51BED" w:rsidP="007E0658">
      <w:pPr>
        <w:pStyle w:val="Heading1"/>
        <w:numPr>
          <w:ilvl w:val="0"/>
          <w:numId w:val="7"/>
        </w:numPr>
        <w:tabs>
          <w:tab w:val="left" w:pos="360"/>
        </w:tabs>
        <w:ind w:right="351"/>
      </w:pPr>
      <w:r w:rsidRPr="00CB1F97">
        <w:t xml:space="preserve">I am a working professional, whether I have to resign before final selection in the </w:t>
      </w:r>
      <w:r w:rsidRPr="00CB1F97">
        <w:rPr>
          <w:spacing w:val="-2"/>
        </w:rPr>
        <w:t>scheme?</w:t>
      </w:r>
    </w:p>
    <w:p w14:paraId="069DCD1B" w14:textId="46BD4911" w:rsidR="00B068F6" w:rsidRPr="00CB1F97" w:rsidRDefault="00A26142" w:rsidP="007E0658">
      <w:pPr>
        <w:pStyle w:val="BodyText"/>
        <w:spacing w:line="269" w:lineRule="exact"/>
        <w:jc w:val="both"/>
      </w:pPr>
      <w:r w:rsidRPr="00CB1F97">
        <w:rPr>
          <w:spacing w:val="3"/>
        </w:rPr>
        <w:t>Y</w:t>
      </w:r>
      <w:r w:rsidRPr="00CB1F97">
        <w:t>ou</w:t>
      </w:r>
      <w:r w:rsidRPr="00CB1F97">
        <w:rPr>
          <w:spacing w:val="-1"/>
        </w:rPr>
        <w:t xml:space="preserve"> </w:t>
      </w:r>
      <w:r w:rsidRPr="00CB1F97">
        <w:t>have</w:t>
      </w:r>
      <w:r w:rsidRPr="00CB1F97">
        <w:rPr>
          <w:spacing w:val="-1"/>
        </w:rPr>
        <w:t xml:space="preserve"> </w:t>
      </w:r>
      <w:r w:rsidRPr="00CB1F97">
        <w:t>to</w:t>
      </w:r>
      <w:r w:rsidRPr="00CB1F97">
        <w:rPr>
          <w:spacing w:val="-1"/>
        </w:rPr>
        <w:t xml:space="preserve"> </w:t>
      </w:r>
      <w:r w:rsidRPr="00CB1F97">
        <w:t>provide relieving letter</w:t>
      </w:r>
      <w:r w:rsidR="002D4463">
        <w:t xml:space="preserve"> after provisional selection</w:t>
      </w:r>
      <w:r w:rsidR="00C12A2B">
        <w:t xml:space="preserve"> within 2 months</w:t>
      </w:r>
      <w:r w:rsidRPr="00CB1F97">
        <w:t>.</w:t>
      </w:r>
      <w:r w:rsidRPr="00CB1F97">
        <w:rPr>
          <w:spacing w:val="-1"/>
        </w:rPr>
        <w:t xml:space="preserve"> </w:t>
      </w:r>
      <w:r w:rsidRPr="00CB1F97">
        <w:t>Refer</w:t>
      </w:r>
      <w:r w:rsidRPr="00CB1F97">
        <w:rPr>
          <w:spacing w:val="-5"/>
        </w:rPr>
        <w:t xml:space="preserve"> </w:t>
      </w:r>
      <w:r w:rsidRPr="00CB1F97">
        <w:t>clause</w:t>
      </w:r>
      <w:r w:rsidRPr="00CB1F97">
        <w:rPr>
          <w:spacing w:val="-1"/>
        </w:rPr>
        <w:t xml:space="preserve"> </w:t>
      </w:r>
      <w:r w:rsidRPr="00CB1F97">
        <w:t xml:space="preserve">6 </w:t>
      </w:r>
      <w:r w:rsidRPr="00CB1F97">
        <w:rPr>
          <w:spacing w:val="-2"/>
        </w:rPr>
        <w:t>(v</w:t>
      </w:r>
      <w:r w:rsidR="002D4463">
        <w:rPr>
          <w:spacing w:val="-2"/>
        </w:rPr>
        <w:t>i</w:t>
      </w:r>
      <w:r w:rsidRPr="00CB1F97">
        <w:rPr>
          <w:spacing w:val="-2"/>
        </w:rPr>
        <w:t>).</w:t>
      </w:r>
    </w:p>
    <w:p w14:paraId="6ED233C9" w14:textId="77777777" w:rsidR="00B068F6" w:rsidRPr="00CB1F97" w:rsidRDefault="00B068F6" w:rsidP="007E0658">
      <w:pPr>
        <w:pStyle w:val="BodyText"/>
        <w:spacing w:before="5"/>
        <w:ind w:left="0" w:hanging="207"/>
        <w:jc w:val="both"/>
      </w:pPr>
    </w:p>
    <w:p w14:paraId="1119A1F4" w14:textId="239F0B78" w:rsidR="00B068F6" w:rsidRPr="00CB1F97" w:rsidRDefault="00F51BED" w:rsidP="007E0658">
      <w:pPr>
        <w:pStyle w:val="Heading1"/>
        <w:numPr>
          <w:ilvl w:val="0"/>
          <w:numId w:val="7"/>
        </w:numPr>
        <w:tabs>
          <w:tab w:val="left" w:pos="360"/>
        </w:tabs>
        <w:ind w:right="356"/>
      </w:pPr>
      <w:r w:rsidRPr="00CB1F97">
        <w:t>I am</w:t>
      </w:r>
      <w:r w:rsidRPr="00CB1F97">
        <w:rPr>
          <w:spacing w:val="-2"/>
        </w:rPr>
        <w:t xml:space="preserve"> </w:t>
      </w:r>
      <w:r w:rsidRPr="00CB1F97">
        <w:t>a resident of Rajasthan and permanently working</w:t>
      </w:r>
      <w:r w:rsidRPr="00CB1F97">
        <w:rPr>
          <w:spacing w:val="-1"/>
        </w:rPr>
        <w:t xml:space="preserve"> </w:t>
      </w:r>
      <w:r w:rsidRPr="00CB1F97">
        <w:t>in a state university in Uttar Pradesh (or in Rajasthan), am I eligible for the scholarship?</w:t>
      </w:r>
    </w:p>
    <w:p w14:paraId="1F66D1E7" w14:textId="663739E6" w:rsidR="00B068F6" w:rsidRPr="00CB1F97" w:rsidRDefault="00180626" w:rsidP="007E0658">
      <w:pPr>
        <w:pStyle w:val="BodyText"/>
        <w:spacing w:line="271" w:lineRule="exact"/>
        <w:ind w:hanging="207"/>
        <w:jc w:val="both"/>
      </w:pPr>
      <w:r w:rsidRPr="00CB1F97">
        <w:t xml:space="preserve">        </w:t>
      </w:r>
      <w:r w:rsidR="00802857" w:rsidRPr="00CB1F97">
        <w:t>No</w:t>
      </w:r>
      <w:r w:rsidR="00802857" w:rsidRPr="00CB1F97">
        <w:rPr>
          <w:spacing w:val="-2"/>
        </w:rPr>
        <w:t>.</w:t>
      </w:r>
    </w:p>
    <w:p w14:paraId="468F509A" w14:textId="77777777" w:rsidR="00B068F6" w:rsidRPr="00CB1F97" w:rsidRDefault="00B068F6" w:rsidP="007E0658">
      <w:pPr>
        <w:pStyle w:val="BodyText"/>
        <w:spacing w:before="5"/>
        <w:ind w:left="0" w:hanging="207"/>
        <w:jc w:val="both"/>
      </w:pPr>
    </w:p>
    <w:p w14:paraId="0313FAF1" w14:textId="6BE070B4" w:rsidR="00B068F6" w:rsidRPr="00CB1F97" w:rsidRDefault="00F51BED" w:rsidP="007E0658">
      <w:pPr>
        <w:pStyle w:val="Heading1"/>
        <w:numPr>
          <w:ilvl w:val="0"/>
          <w:numId w:val="7"/>
        </w:numPr>
        <w:tabs>
          <w:tab w:val="left" w:pos="360"/>
        </w:tabs>
        <w:ind w:right="352"/>
      </w:pPr>
      <w:r w:rsidRPr="00CB1F97">
        <w:t>I</w:t>
      </w:r>
      <w:r w:rsidRPr="00CB1F97">
        <w:rPr>
          <w:spacing w:val="-2"/>
        </w:rPr>
        <w:t xml:space="preserve"> </w:t>
      </w:r>
      <w:r w:rsidRPr="00CB1F97">
        <w:t>am</w:t>
      </w:r>
      <w:r w:rsidRPr="00CB1F97">
        <w:rPr>
          <w:spacing w:val="-2"/>
        </w:rPr>
        <w:t xml:space="preserve"> </w:t>
      </w:r>
      <w:r w:rsidRPr="00CB1F97">
        <w:t>working as</w:t>
      </w:r>
      <w:r w:rsidRPr="00CB1F97">
        <w:rPr>
          <w:spacing w:val="-2"/>
        </w:rPr>
        <w:t xml:space="preserve"> </w:t>
      </w:r>
      <w:r w:rsidRPr="00CB1F97">
        <w:t>a</w:t>
      </w:r>
      <w:r w:rsidRPr="00CB1F97">
        <w:rPr>
          <w:spacing w:val="-2"/>
        </w:rPr>
        <w:t xml:space="preserve"> </w:t>
      </w:r>
      <w:r w:rsidRPr="00CB1F97">
        <w:t>permanent</w:t>
      </w:r>
      <w:r w:rsidRPr="00CB1F97">
        <w:rPr>
          <w:spacing w:val="-2"/>
        </w:rPr>
        <w:t xml:space="preserve"> </w:t>
      </w:r>
      <w:r w:rsidRPr="00CB1F97">
        <w:t>employee</w:t>
      </w:r>
      <w:r w:rsidRPr="00CB1F97">
        <w:rPr>
          <w:spacing w:val="-5"/>
        </w:rPr>
        <w:t xml:space="preserve"> </w:t>
      </w:r>
      <w:r w:rsidRPr="00CB1F97">
        <w:t>in a Govt.</w:t>
      </w:r>
      <w:r w:rsidRPr="00CB1F97">
        <w:rPr>
          <w:spacing w:val="-5"/>
        </w:rPr>
        <w:t xml:space="preserve"> </w:t>
      </w:r>
      <w:r w:rsidR="00444B88" w:rsidRPr="00CB1F97">
        <w:t>organization</w:t>
      </w:r>
      <w:r w:rsidRPr="00CB1F97">
        <w:t>, am</w:t>
      </w:r>
      <w:r w:rsidRPr="00CB1F97">
        <w:rPr>
          <w:spacing w:val="-5"/>
        </w:rPr>
        <w:t xml:space="preserve"> </w:t>
      </w:r>
      <w:r w:rsidRPr="00CB1F97">
        <w:t>I</w:t>
      </w:r>
      <w:r w:rsidRPr="00CB1F97">
        <w:rPr>
          <w:spacing w:val="-2"/>
        </w:rPr>
        <w:t xml:space="preserve"> </w:t>
      </w:r>
      <w:r w:rsidRPr="00CB1F97">
        <w:t>eligible</w:t>
      </w:r>
      <w:r w:rsidRPr="00CB1F97">
        <w:rPr>
          <w:spacing w:val="-5"/>
        </w:rPr>
        <w:t xml:space="preserve"> </w:t>
      </w:r>
      <w:r w:rsidRPr="00CB1F97">
        <w:t>for</w:t>
      </w:r>
      <w:r w:rsidRPr="00CB1F97">
        <w:rPr>
          <w:spacing w:val="-2"/>
        </w:rPr>
        <w:t xml:space="preserve"> </w:t>
      </w:r>
      <w:r w:rsidRPr="00CB1F97">
        <w:t xml:space="preserve">this </w:t>
      </w:r>
      <w:r w:rsidRPr="00CB1F97">
        <w:rPr>
          <w:spacing w:val="-2"/>
        </w:rPr>
        <w:t>scholarship?</w:t>
      </w:r>
    </w:p>
    <w:p w14:paraId="6A677CD8" w14:textId="5E253825" w:rsidR="00B068F6" w:rsidRPr="00CB1F97" w:rsidRDefault="00180626" w:rsidP="007E0658">
      <w:pPr>
        <w:pStyle w:val="BodyText"/>
        <w:spacing w:line="271" w:lineRule="exact"/>
        <w:ind w:left="450" w:hanging="207"/>
        <w:jc w:val="both"/>
      </w:pPr>
      <w:r w:rsidRPr="00CB1F97">
        <w:t xml:space="preserve">        </w:t>
      </w:r>
      <w:r w:rsidR="00952147" w:rsidRPr="00CB1F97">
        <w:t>No.</w:t>
      </w:r>
    </w:p>
    <w:p w14:paraId="1F2D67D3" w14:textId="5C88A9BC" w:rsidR="00B068F6" w:rsidRPr="00CB1F97" w:rsidRDefault="00F51BED" w:rsidP="007E0658">
      <w:pPr>
        <w:pStyle w:val="Heading1"/>
        <w:numPr>
          <w:ilvl w:val="0"/>
          <w:numId w:val="7"/>
        </w:numPr>
        <w:tabs>
          <w:tab w:val="left" w:pos="360"/>
        </w:tabs>
        <w:ind w:right="354"/>
      </w:pPr>
      <w:r w:rsidRPr="00CB1F97">
        <w:t xml:space="preserve">I am working as a permanent employee in a private </w:t>
      </w:r>
      <w:r w:rsidR="00444B88" w:rsidRPr="00CB1F97">
        <w:t>organization</w:t>
      </w:r>
      <w:r w:rsidRPr="00CB1F97">
        <w:t>, am I eligible for this scholarship?</w:t>
      </w:r>
    </w:p>
    <w:p w14:paraId="2BF4DF12" w14:textId="4700B530" w:rsidR="00B068F6" w:rsidRPr="00CB1F97" w:rsidRDefault="00F51BED" w:rsidP="007E0658">
      <w:pPr>
        <w:pStyle w:val="BodyText"/>
        <w:spacing w:line="271" w:lineRule="exact"/>
        <w:ind w:hanging="207"/>
        <w:jc w:val="both"/>
      </w:pPr>
      <w:r w:rsidRPr="00CB1F97">
        <w:t>Yes.</w:t>
      </w:r>
      <w:r w:rsidRPr="00CB1F97">
        <w:rPr>
          <w:spacing w:val="-1"/>
        </w:rPr>
        <w:t xml:space="preserve"> </w:t>
      </w:r>
      <w:r w:rsidRPr="00CB1F97">
        <w:t>Refer</w:t>
      </w:r>
      <w:r w:rsidRPr="00CB1F97">
        <w:rPr>
          <w:spacing w:val="-1"/>
        </w:rPr>
        <w:t xml:space="preserve"> </w:t>
      </w:r>
      <w:r w:rsidRPr="00CB1F97">
        <w:t>clause</w:t>
      </w:r>
      <w:r w:rsidRPr="00CB1F97">
        <w:rPr>
          <w:spacing w:val="1"/>
        </w:rPr>
        <w:t xml:space="preserve"> </w:t>
      </w:r>
      <w:r w:rsidRPr="00CB1F97">
        <w:t>6 (v</w:t>
      </w:r>
      <w:r w:rsidR="002D4463">
        <w:t>i</w:t>
      </w:r>
      <w:r w:rsidRPr="00CB1F97">
        <w:t>)</w:t>
      </w:r>
      <w:r w:rsidRPr="00CB1F97">
        <w:rPr>
          <w:spacing w:val="-1"/>
        </w:rPr>
        <w:t xml:space="preserve"> </w:t>
      </w:r>
      <w:r w:rsidRPr="00CB1F97">
        <w:t>of</w:t>
      </w:r>
      <w:r w:rsidRPr="00CB1F97">
        <w:rPr>
          <w:spacing w:val="-1"/>
        </w:rPr>
        <w:t xml:space="preserve"> </w:t>
      </w:r>
      <w:r w:rsidRPr="00CB1F97">
        <w:t xml:space="preserve">the </w:t>
      </w:r>
      <w:r w:rsidRPr="00CB1F97">
        <w:rPr>
          <w:spacing w:val="-2"/>
        </w:rPr>
        <w:t>guideline.</w:t>
      </w:r>
    </w:p>
    <w:p w14:paraId="6C1E9213" w14:textId="77777777" w:rsidR="00B068F6" w:rsidRPr="00CB1F97" w:rsidRDefault="00B068F6" w:rsidP="007E0658">
      <w:pPr>
        <w:pStyle w:val="BodyText"/>
        <w:spacing w:before="7"/>
        <w:ind w:left="0" w:hanging="207"/>
        <w:jc w:val="both"/>
      </w:pPr>
    </w:p>
    <w:p w14:paraId="6BD6C941" w14:textId="6180C674" w:rsidR="00B068F6" w:rsidRPr="00CB1F97" w:rsidRDefault="00F51BED" w:rsidP="007E0658">
      <w:pPr>
        <w:pStyle w:val="Heading1"/>
        <w:numPr>
          <w:ilvl w:val="0"/>
          <w:numId w:val="7"/>
        </w:numPr>
        <w:tabs>
          <w:tab w:val="left" w:pos="359"/>
        </w:tabs>
      </w:pPr>
      <w:r w:rsidRPr="00CB1F97">
        <w:t>What</w:t>
      </w:r>
      <w:r w:rsidRPr="00CB1F97">
        <w:rPr>
          <w:spacing w:val="-3"/>
        </w:rPr>
        <w:t xml:space="preserve"> </w:t>
      </w:r>
      <w:r w:rsidRPr="00CB1F97">
        <w:t>is the</w:t>
      </w:r>
      <w:r w:rsidRPr="00CB1F97">
        <w:rPr>
          <w:spacing w:val="-1"/>
        </w:rPr>
        <w:t xml:space="preserve"> </w:t>
      </w:r>
      <w:r w:rsidRPr="00CB1F97">
        <w:t>provision</w:t>
      </w:r>
      <w:r w:rsidRPr="00CB1F97">
        <w:rPr>
          <w:spacing w:val="-3"/>
        </w:rPr>
        <w:t xml:space="preserve"> </w:t>
      </w:r>
      <w:r w:rsidRPr="00CB1F97">
        <w:t>for</w:t>
      </w:r>
      <w:r w:rsidRPr="00CB1F97">
        <w:rPr>
          <w:spacing w:val="-1"/>
        </w:rPr>
        <w:t xml:space="preserve"> </w:t>
      </w:r>
      <w:r w:rsidRPr="00CB1F97">
        <w:t>more</w:t>
      </w:r>
      <w:r w:rsidRPr="00CB1F97">
        <w:rPr>
          <w:spacing w:val="2"/>
        </w:rPr>
        <w:t xml:space="preserve"> </w:t>
      </w:r>
      <w:r w:rsidRPr="00CB1F97">
        <w:t>than</w:t>
      </w:r>
      <w:r w:rsidRPr="00CB1F97">
        <w:rPr>
          <w:spacing w:val="1"/>
        </w:rPr>
        <w:t xml:space="preserve"> </w:t>
      </w:r>
      <w:r w:rsidRPr="00CB1F97">
        <w:t>one award</w:t>
      </w:r>
      <w:r w:rsidRPr="00CB1F97">
        <w:rPr>
          <w:spacing w:val="-5"/>
        </w:rPr>
        <w:t xml:space="preserve"> </w:t>
      </w:r>
      <w:r w:rsidRPr="00CB1F97">
        <w:t>in</w:t>
      </w:r>
      <w:r w:rsidRPr="00CB1F97">
        <w:rPr>
          <w:spacing w:val="2"/>
        </w:rPr>
        <w:t xml:space="preserve"> </w:t>
      </w:r>
      <w:r w:rsidRPr="00CB1F97">
        <w:t xml:space="preserve">a </w:t>
      </w:r>
      <w:r w:rsidRPr="00CB1F97">
        <w:rPr>
          <w:spacing w:val="-2"/>
        </w:rPr>
        <w:t>family?</w:t>
      </w:r>
    </w:p>
    <w:p w14:paraId="29F3A140" w14:textId="77777777" w:rsidR="00B068F6" w:rsidRPr="00CB1F97" w:rsidRDefault="00F51BED" w:rsidP="007E0658">
      <w:pPr>
        <w:pStyle w:val="BodyText"/>
        <w:spacing w:before="197" w:line="276" w:lineRule="auto"/>
        <w:ind w:right="354"/>
        <w:jc w:val="both"/>
      </w:pPr>
      <w:r w:rsidRPr="00CB1F97">
        <w:t xml:space="preserve">To encourage female students, for E-1, E-2 category family, if the second applicant from the same family/same parents is a female then she will be eligible for the scholarship. </w:t>
      </w:r>
      <w:r w:rsidRPr="00CB1F97">
        <w:rPr>
          <w:b/>
        </w:rPr>
        <w:t xml:space="preserve">E3 </w:t>
      </w:r>
      <w:r w:rsidRPr="00CB1F97">
        <w:t>category family will not be eligible for two awards.</w:t>
      </w:r>
    </w:p>
    <w:p w14:paraId="30C560D4" w14:textId="303179CB" w:rsidR="00B068F6" w:rsidRPr="00CB1F97" w:rsidRDefault="00444B88" w:rsidP="007E0658">
      <w:pPr>
        <w:pStyle w:val="ListParagraph"/>
        <w:numPr>
          <w:ilvl w:val="0"/>
          <w:numId w:val="1"/>
        </w:numPr>
        <w:tabs>
          <w:tab w:val="left" w:pos="765"/>
        </w:tabs>
        <w:spacing w:before="199" w:line="276" w:lineRule="auto"/>
        <w:ind w:right="349" w:hanging="207"/>
        <w:jc w:val="both"/>
        <w:rPr>
          <w:sz w:val="24"/>
        </w:rPr>
      </w:pPr>
      <w:r w:rsidRPr="00CB1F97">
        <w:rPr>
          <w:sz w:val="24"/>
        </w:rPr>
        <w:t>Only one scholarship award will be granted for an applicant of a family.</w:t>
      </w:r>
    </w:p>
    <w:p w14:paraId="1F2060BD" w14:textId="77777777" w:rsidR="00B068F6" w:rsidRPr="00CB1F97" w:rsidRDefault="00F51BED" w:rsidP="007E0658">
      <w:pPr>
        <w:pStyle w:val="ListParagraph"/>
        <w:numPr>
          <w:ilvl w:val="0"/>
          <w:numId w:val="1"/>
        </w:numPr>
        <w:tabs>
          <w:tab w:val="left" w:pos="764"/>
        </w:tabs>
        <w:spacing w:line="272" w:lineRule="exact"/>
        <w:ind w:left="764" w:hanging="207"/>
        <w:jc w:val="both"/>
        <w:rPr>
          <w:sz w:val="24"/>
        </w:rPr>
      </w:pPr>
      <w:r w:rsidRPr="00CB1F97">
        <w:rPr>
          <w:sz w:val="24"/>
        </w:rPr>
        <w:t>One</w:t>
      </w:r>
      <w:r w:rsidRPr="00CB1F97">
        <w:rPr>
          <w:spacing w:val="-3"/>
          <w:sz w:val="24"/>
        </w:rPr>
        <w:t xml:space="preserve"> </w:t>
      </w:r>
      <w:r w:rsidRPr="00CB1F97">
        <w:rPr>
          <w:sz w:val="24"/>
        </w:rPr>
        <w:t>student will</w:t>
      </w:r>
      <w:r w:rsidRPr="00CB1F97">
        <w:rPr>
          <w:spacing w:val="2"/>
          <w:sz w:val="24"/>
        </w:rPr>
        <w:t xml:space="preserve"> </w:t>
      </w:r>
      <w:r w:rsidRPr="00CB1F97">
        <w:rPr>
          <w:sz w:val="24"/>
        </w:rPr>
        <w:t>be</w:t>
      </w:r>
      <w:r w:rsidRPr="00CB1F97">
        <w:rPr>
          <w:spacing w:val="-3"/>
          <w:sz w:val="24"/>
        </w:rPr>
        <w:t xml:space="preserve"> </w:t>
      </w:r>
      <w:r w:rsidRPr="00CB1F97">
        <w:rPr>
          <w:sz w:val="24"/>
        </w:rPr>
        <w:t>eligible only</w:t>
      </w:r>
      <w:r w:rsidRPr="00CB1F97">
        <w:rPr>
          <w:spacing w:val="-5"/>
          <w:sz w:val="24"/>
        </w:rPr>
        <w:t xml:space="preserve"> </w:t>
      </w:r>
      <w:r w:rsidRPr="00CB1F97">
        <w:rPr>
          <w:sz w:val="24"/>
        </w:rPr>
        <w:t>once in his/her lifetime</w:t>
      </w:r>
      <w:r w:rsidRPr="00CB1F97">
        <w:rPr>
          <w:spacing w:val="-3"/>
          <w:sz w:val="24"/>
        </w:rPr>
        <w:t xml:space="preserve"> </w:t>
      </w:r>
      <w:r w:rsidRPr="00CB1F97">
        <w:rPr>
          <w:sz w:val="24"/>
        </w:rPr>
        <w:t>for this</w:t>
      </w:r>
      <w:r w:rsidRPr="00CB1F97">
        <w:rPr>
          <w:spacing w:val="1"/>
          <w:sz w:val="24"/>
        </w:rPr>
        <w:t xml:space="preserve"> </w:t>
      </w:r>
      <w:r w:rsidRPr="00CB1F97">
        <w:rPr>
          <w:spacing w:val="-2"/>
          <w:sz w:val="24"/>
        </w:rPr>
        <w:t>scheme.</w:t>
      </w:r>
    </w:p>
    <w:p w14:paraId="382BF439" w14:textId="77777777" w:rsidR="00B068F6" w:rsidRPr="00CB1F97" w:rsidRDefault="00B068F6" w:rsidP="007E0658">
      <w:pPr>
        <w:pStyle w:val="BodyText"/>
        <w:spacing w:before="86"/>
        <w:ind w:left="0" w:hanging="207"/>
        <w:jc w:val="both"/>
      </w:pPr>
    </w:p>
    <w:p w14:paraId="21C16FA5" w14:textId="762D4D85" w:rsidR="00B068F6" w:rsidRPr="00CB1F97" w:rsidRDefault="00F51BED" w:rsidP="007E0658">
      <w:pPr>
        <w:pStyle w:val="Heading1"/>
        <w:numPr>
          <w:ilvl w:val="0"/>
          <w:numId w:val="7"/>
        </w:numPr>
        <w:tabs>
          <w:tab w:val="left" w:pos="359"/>
        </w:tabs>
        <w:spacing w:line="274" w:lineRule="exact"/>
      </w:pPr>
      <w:r w:rsidRPr="00CB1F97">
        <w:t>How</w:t>
      </w:r>
      <w:r w:rsidRPr="00CB1F97">
        <w:rPr>
          <w:spacing w:val="-1"/>
        </w:rPr>
        <w:t xml:space="preserve"> </w:t>
      </w:r>
      <w:r w:rsidRPr="00CB1F97">
        <w:t>can</w:t>
      </w:r>
      <w:r w:rsidRPr="00CB1F97">
        <w:rPr>
          <w:spacing w:val="-1"/>
        </w:rPr>
        <w:t xml:space="preserve"> </w:t>
      </w:r>
      <w:r w:rsidRPr="00CB1F97">
        <w:t>I</w:t>
      </w:r>
      <w:r w:rsidRPr="00CB1F97">
        <w:rPr>
          <w:spacing w:val="-1"/>
        </w:rPr>
        <w:t xml:space="preserve"> </w:t>
      </w:r>
      <w:r w:rsidRPr="00CB1F97">
        <w:t>see</w:t>
      </w:r>
      <w:r w:rsidRPr="00CB1F97">
        <w:rPr>
          <w:spacing w:val="-1"/>
        </w:rPr>
        <w:t xml:space="preserve"> </w:t>
      </w:r>
      <w:r w:rsidRPr="00CB1F97">
        <w:t>status</w:t>
      </w:r>
      <w:r w:rsidRPr="00CB1F97">
        <w:rPr>
          <w:spacing w:val="-1"/>
        </w:rPr>
        <w:t xml:space="preserve"> </w:t>
      </w:r>
      <w:r w:rsidRPr="00CB1F97">
        <w:t>of</w:t>
      </w:r>
      <w:r w:rsidRPr="00CB1F97">
        <w:rPr>
          <w:spacing w:val="-1"/>
        </w:rPr>
        <w:t xml:space="preserve"> </w:t>
      </w:r>
      <w:r w:rsidRPr="00CB1F97">
        <w:t>my</w:t>
      </w:r>
      <w:r w:rsidRPr="00CB1F97">
        <w:rPr>
          <w:spacing w:val="-1"/>
        </w:rPr>
        <w:t xml:space="preserve"> </w:t>
      </w:r>
      <w:r w:rsidRPr="00CB1F97">
        <w:rPr>
          <w:spacing w:val="-2"/>
        </w:rPr>
        <w:t>application?</w:t>
      </w:r>
    </w:p>
    <w:p w14:paraId="14E4D9E5" w14:textId="77777777" w:rsidR="00B068F6" w:rsidRPr="00CB1F97" w:rsidRDefault="00F51BED" w:rsidP="007E0658">
      <w:pPr>
        <w:pStyle w:val="BodyText"/>
        <w:ind w:right="353"/>
        <w:jc w:val="both"/>
      </w:pPr>
      <w:r w:rsidRPr="00CB1F97">
        <w:t>You can access the portal to view the status of your application. Status of an application will change during the evaluation process for the application. It will also be informed through SMS and email on your registered mobile number and email-Id.</w:t>
      </w:r>
    </w:p>
    <w:p w14:paraId="1FAD0EEE" w14:textId="0B6637BC" w:rsidR="00B068F6" w:rsidRPr="00CB1F97" w:rsidRDefault="00F51BED" w:rsidP="007E0658">
      <w:pPr>
        <w:pStyle w:val="Heading1"/>
        <w:numPr>
          <w:ilvl w:val="0"/>
          <w:numId w:val="7"/>
        </w:numPr>
        <w:tabs>
          <w:tab w:val="left" w:pos="360"/>
        </w:tabs>
        <w:spacing w:before="274"/>
        <w:ind w:right="351"/>
      </w:pPr>
      <w:r w:rsidRPr="00CB1F97">
        <w:t xml:space="preserve">I am a E3 category student, if I am selected in </w:t>
      </w:r>
      <w:r w:rsidR="00577962" w:rsidRPr="00CB1F97">
        <w:t>second/</w:t>
      </w:r>
      <w:r w:rsidRPr="00CB1F97">
        <w:t xml:space="preserve">last phase of evaluation from which date I will be eligible for financial benefits in the </w:t>
      </w:r>
      <w:r w:rsidRPr="00CB1F97">
        <w:rPr>
          <w:spacing w:val="-2"/>
        </w:rPr>
        <w:t>scheme?</w:t>
      </w:r>
    </w:p>
    <w:p w14:paraId="4D22932E" w14:textId="77777777" w:rsidR="00B068F6" w:rsidRPr="00CB1F97" w:rsidRDefault="00F51BED" w:rsidP="007E0658">
      <w:pPr>
        <w:pStyle w:val="BodyText"/>
        <w:ind w:right="352"/>
        <w:jc w:val="both"/>
      </w:pPr>
      <w:r w:rsidRPr="00CB1F97">
        <w:t>Your benefits will accrue as per the guidelines from the date of application or start of the course as the case may be after fulfilling all norms of the prevalent guidelines at the time of evaluation for selection.</w:t>
      </w:r>
    </w:p>
    <w:p w14:paraId="263C40B8" w14:textId="3AEE1B4B" w:rsidR="00B068F6" w:rsidRPr="00CB1F97" w:rsidRDefault="00F51BED" w:rsidP="007E0658">
      <w:pPr>
        <w:pStyle w:val="Heading1"/>
        <w:numPr>
          <w:ilvl w:val="0"/>
          <w:numId w:val="7"/>
        </w:numPr>
        <w:tabs>
          <w:tab w:val="left" w:pos="359"/>
        </w:tabs>
        <w:spacing w:before="64" w:line="274" w:lineRule="exact"/>
      </w:pPr>
      <w:r w:rsidRPr="00CB1F97">
        <w:t>When can I expect</w:t>
      </w:r>
      <w:r w:rsidRPr="00CB1F97">
        <w:rPr>
          <w:spacing w:val="-3"/>
        </w:rPr>
        <w:t xml:space="preserve"> </w:t>
      </w:r>
      <w:r w:rsidRPr="00CB1F97">
        <w:t>confirmation</w:t>
      </w:r>
      <w:r w:rsidRPr="00CB1F97">
        <w:rPr>
          <w:spacing w:val="2"/>
        </w:rPr>
        <w:t xml:space="preserve"> </w:t>
      </w:r>
      <w:r w:rsidRPr="00CB1F97">
        <w:t>for</w:t>
      </w:r>
      <w:r w:rsidRPr="00CB1F97">
        <w:rPr>
          <w:spacing w:val="-3"/>
        </w:rPr>
        <w:t xml:space="preserve"> </w:t>
      </w:r>
      <w:r w:rsidRPr="00CB1F97">
        <w:t xml:space="preserve">provisional </w:t>
      </w:r>
      <w:r w:rsidRPr="00CB1F97">
        <w:rPr>
          <w:spacing w:val="-2"/>
        </w:rPr>
        <w:t>selection?</w:t>
      </w:r>
    </w:p>
    <w:p w14:paraId="708BA3D7" w14:textId="518555BD" w:rsidR="00B068F6" w:rsidRPr="00CB1F97" w:rsidRDefault="00F51BED" w:rsidP="007E0658">
      <w:pPr>
        <w:pStyle w:val="BodyText"/>
        <w:spacing w:line="274" w:lineRule="exact"/>
        <w:jc w:val="both"/>
      </w:pPr>
      <w:r w:rsidRPr="00CB1F97">
        <w:t>After</w:t>
      </w:r>
      <w:r w:rsidRPr="00CB1F97">
        <w:rPr>
          <w:spacing w:val="-3"/>
        </w:rPr>
        <w:t xml:space="preserve"> </w:t>
      </w:r>
      <w:r w:rsidRPr="00CB1F97">
        <w:t xml:space="preserve">evaluation </w:t>
      </w:r>
      <w:r w:rsidR="00C74458">
        <w:rPr>
          <w:spacing w:val="-2"/>
        </w:rPr>
        <w:t>of proper documents</w:t>
      </w:r>
      <w:r w:rsidR="001504F8">
        <w:rPr>
          <w:spacing w:val="-2"/>
        </w:rPr>
        <w:t xml:space="preserve"> provided by candidate within 2 months after provisional selection.</w:t>
      </w:r>
    </w:p>
    <w:p w14:paraId="38195682" w14:textId="77777777" w:rsidR="00B068F6" w:rsidRPr="00CB1F97" w:rsidRDefault="00B068F6" w:rsidP="007E0658">
      <w:pPr>
        <w:pStyle w:val="BodyText"/>
        <w:spacing w:before="10"/>
        <w:ind w:left="0" w:hanging="207"/>
        <w:jc w:val="both"/>
      </w:pPr>
    </w:p>
    <w:p w14:paraId="3F18862E" w14:textId="22B6F701" w:rsidR="00B068F6" w:rsidRPr="00CB1F97" w:rsidRDefault="00F51BED" w:rsidP="007E0658">
      <w:pPr>
        <w:pStyle w:val="Heading1"/>
        <w:numPr>
          <w:ilvl w:val="0"/>
          <w:numId w:val="7"/>
        </w:numPr>
        <w:tabs>
          <w:tab w:val="left" w:pos="360"/>
        </w:tabs>
        <w:spacing w:line="235" w:lineRule="auto"/>
        <w:ind w:right="352"/>
        <w:rPr>
          <w:b w:val="0"/>
        </w:rPr>
      </w:pPr>
      <w:r w:rsidRPr="00CB1F97">
        <w:t>Can I upgrade my university or change my</w:t>
      </w:r>
      <w:r w:rsidRPr="00CB1F97">
        <w:rPr>
          <w:spacing w:val="23"/>
        </w:rPr>
        <w:t xml:space="preserve"> </w:t>
      </w:r>
      <w:r w:rsidRPr="00CB1F97">
        <w:t>course of</w:t>
      </w:r>
      <w:r w:rsidRPr="00CB1F97">
        <w:rPr>
          <w:spacing w:val="22"/>
        </w:rPr>
        <w:t xml:space="preserve"> </w:t>
      </w:r>
      <w:r w:rsidRPr="00CB1F97">
        <w:t>study</w:t>
      </w:r>
      <w:r w:rsidRPr="00CB1F97">
        <w:rPr>
          <w:spacing w:val="23"/>
        </w:rPr>
        <w:t xml:space="preserve"> </w:t>
      </w:r>
      <w:r w:rsidRPr="00CB1F97">
        <w:t>after being</w:t>
      </w:r>
      <w:r w:rsidRPr="00CB1F97">
        <w:rPr>
          <w:spacing w:val="23"/>
        </w:rPr>
        <w:t xml:space="preserve"> </w:t>
      </w:r>
      <w:r w:rsidRPr="00CB1F97">
        <w:t>selected</w:t>
      </w:r>
      <w:r w:rsidRPr="00CB1F97">
        <w:rPr>
          <w:spacing w:val="23"/>
        </w:rPr>
        <w:t xml:space="preserve"> </w:t>
      </w:r>
      <w:r w:rsidRPr="00CB1F97">
        <w:t>in the scheme</w:t>
      </w:r>
      <w:r w:rsidRPr="00CB1F97">
        <w:rPr>
          <w:b w:val="0"/>
        </w:rPr>
        <w:t>?</w:t>
      </w:r>
    </w:p>
    <w:p w14:paraId="2AE05B18" w14:textId="697F3BD1" w:rsidR="00B068F6" w:rsidRPr="00CB1F97" w:rsidRDefault="00F51BED" w:rsidP="007E0658">
      <w:pPr>
        <w:pStyle w:val="BodyText"/>
        <w:spacing w:before="2"/>
        <w:ind w:right="7"/>
        <w:jc w:val="both"/>
      </w:pPr>
      <w:r w:rsidRPr="00CB1F97">
        <w:t>Yes, after</w:t>
      </w:r>
      <w:r w:rsidRPr="00CB1F97">
        <w:rPr>
          <w:spacing w:val="-1"/>
        </w:rPr>
        <w:t xml:space="preserve"> </w:t>
      </w:r>
      <w:r w:rsidRPr="00CB1F97">
        <w:t>selection only</w:t>
      </w:r>
      <w:r w:rsidRPr="00CB1F97">
        <w:rPr>
          <w:spacing w:val="-2"/>
        </w:rPr>
        <w:t xml:space="preserve"> </w:t>
      </w:r>
      <w:r w:rsidRPr="00CB1F97">
        <w:t>one</w:t>
      </w:r>
      <w:r w:rsidRPr="00CB1F97">
        <w:rPr>
          <w:spacing w:val="-1"/>
        </w:rPr>
        <w:t xml:space="preserve"> </w:t>
      </w:r>
      <w:r w:rsidR="001504F8">
        <w:rPr>
          <w:spacing w:val="-1"/>
        </w:rPr>
        <w:t xml:space="preserve">time </w:t>
      </w:r>
      <w:r w:rsidRPr="00CB1F97">
        <w:t>as per the</w:t>
      </w:r>
      <w:r w:rsidRPr="00CB1F97">
        <w:rPr>
          <w:spacing w:val="-1"/>
        </w:rPr>
        <w:t xml:space="preserve"> </w:t>
      </w:r>
      <w:r w:rsidRPr="00CB1F97">
        <w:t>provisions of scheme guidelines</w:t>
      </w:r>
      <w:r w:rsidR="001504F8">
        <w:t xml:space="preserve"> clause 7 (viii)</w:t>
      </w:r>
      <w:r w:rsidR="009C4196" w:rsidRPr="00CB1F97">
        <w:t xml:space="preserve"> </w:t>
      </w:r>
      <w:r w:rsidRPr="00CB1F97">
        <w:t>Upgrade</w:t>
      </w:r>
      <w:r w:rsidR="001504F8">
        <w:t xml:space="preserve"> </w:t>
      </w:r>
      <w:r w:rsidRPr="00CB1F97">
        <w:t xml:space="preserve">can only be done in the applicable higher rank Times Higher Education </w:t>
      </w:r>
      <w:r w:rsidR="002B27B4">
        <w:t xml:space="preserve">/NIRF </w:t>
      </w:r>
      <w:r w:rsidRPr="00CB1F97">
        <w:lastRenderedPageBreak/>
        <w:t>ranking university</w:t>
      </w:r>
      <w:r w:rsidR="009C4196" w:rsidRPr="00CB1F97">
        <w:t xml:space="preserve"> </w:t>
      </w:r>
      <w:r w:rsidR="002B27B4">
        <w:t xml:space="preserve">and </w:t>
      </w:r>
      <w:r w:rsidR="002B27B4">
        <w:t xml:space="preserve">also </w:t>
      </w:r>
      <w:r w:rsidR="002B27B4">
        <w:t>course change</w:t>
      </w:r>
      <w:r w:rsidR="002B27B4" w:rsidRPr="00CB1F97">
        <w:t xml:space="preserve"> </w:t>
      </w:r>
      <w:r w:rsidR="009C4196" w:rsidRPr="00CB1F97">
        <w:t>within 2 months after provisional selection.</w:t>
      </w:r>
    </w:p>
    <w:p w14:paraId="7C136D06" w14:textId="77777777" w:rsidR="00B068F6" w:rsidRPr="00CB1F97" w:rsidRDefault="00B068F6" w:rsidP="007E0658">
      <w:pPr>
        <w:pStyle w:val="BodyText"/>
        <w:spacing w:before="6"/>
        <w:ind w:left="0" w:hanging="207"/>
        <w:jc w:val="both"/>
      </w:pPr>
    </w:p>
    <w:p w14:paraId="104A800F" w14:textId="4C9C81DC" w:rsidR="00B068F6" w:rsidRPr="00CB1F97" w:rsidRDefault="00F51BED" w:rsidP="007E0658">
      <w:pPr>
        <w:pStyle w:val="Heading1"/>
        <w:numPr>
          <w:ilvl w:val="0"/>
          <w:numId w:val="7"/>
        </w:numPr>
        <w:tabs>
          <w:tab w:val="left" w:pos="360"/>
        </w:tabs>
        <w:spacing w:before="1" w:line="235" w:lineRule="auto"/>
        <w:ind w:right="353"/>
        <w:rPr>
          <w:b w:val="0"/>
        </w:rPr>
      </w:pPr>
      <w:r w:rsidRPr="00CB1F97">
        <w:t>Can</w:t>
      </w:r>
      <w:r w:rsidRPr="00CB1F97">
        <w:rPr>
          <w:spacing w:val="40"/>
        </w:rPr>
        <w:t xml:space="preserve"> </w:t>
      </w:r>
      <w:r w:rsidRPr="00CB1F97">
        <w:t>I</w:t>
      </w:r>
      <w:r w:rsidRPr="00CB1F97">
        <w:rPr>
          <w:spacing w:val="40"/>
        </w:rPr>
        <w:t xml:space="preserve"> </w:t>
      </w:r>
      <w:r w:rsidRPr="00CB1F97">
        <w:t>take</w:t>
      </w:r>
      <w:r w:rsidRPr="00CB1F97">
        <w:rPr>
          <w:spacing w:val="40"/>
        </w:rPr>
        <w:t xml:space="preserve"> </w:t>
      </w:r>
      <w:r w:rsidRPr="00CB1F97">
        <w:t>transfer/</w:t>
      </w:r>
      <w:r w:rsidRPr="00CB1F97">
        <w:rPr>
          <w:spacing w:val="40"/>
        </w:rPr>
        <w:t xml:space="preserve"> </w:t>
      </w:r>
      <w:r w:rsidRPr="00CB1F97">
        <w:t>exchange</w:t>
      </w:r>
      <w:r w:rsidRPr="00CB1F97">
        <w:rPr>
          <w:spacing w:val="40"/>
        </w:rPr>
        <w:t xml:space="preserve"> </w:t>
      </w:r>
      <w:r w:rsidRPr="00CB1F97">
        <w:t>program</w:t>
      </w:r>
      <w:r w:rsidRPr="00CB1F97">
        <w:rPr>
          <w:spacing w:val="40"/>
        </w:rPr>
        <w:t xml:space="preserve"> </w:t>
      </w:r>
      <w:r w:rsidRPr="00CB1F97">
        <w:t>if</w:t>
      </w:r>
      <w:r w:rsidRPr="00CB1F97">
        <w:rPr>
          <w:spacing w:val="40"/>
        </w:rPr>
        <w:t xml:space="preserve"> </w:t>
      </w:r>
      <w:r w:rsidRPr="00CB1F97">
        <w:t>my</w:t>
      </w:r>
      <w:r w:rsidRPr="00CB1F97">
        <w:rPr>
          <w:spacing w:val="40"/>
        </w:rPr>
        <w:t xml:space="preserve"> </w:t>
      </w:r>
      <w:r w:rsidRPr="00CB1F97">
        <w:t>university</w:t>
      </w:r>
      <w:r w:rsidRPr="00CB1F97">
        <w:rPr>
          <w:spacing w:val="40"/>
        </w:rPr>
        <w:t xml:space="preserve"> </w:t>
      </w:r>
      <w:r w:rsidRPr="00CB1F97">
        <w:t>permits</w:t>
      </w:r>
      <w:r w:rsidRPr="00CB1F97">
        <w:rPr>
          <w:spacing w:val="40"/>
        </w:rPr>
        <w:t xml:space="preserve"> </w:t>
      </w:r>
      <w:r w:rsidRPr="00CB1F97">
        <w:t>it</w:t>
      </w:r>
      <w:r w:rsidRPr="00CB1F97">
        <w:rPr>
          <w:spacing w:val="40"/>
        </w:rPr>
        <w:t xml:space="preserve"> </w:t>
      </w:r>
      <w:r w:rsidRPr="00CB1F97">
        <w:t>after</w:t>
      </w:r>
      <w:r w:rsidRPr="00CB1F97">
        <w:rPr>
          <w:spacing w:val="40"/>
        </w:rPr>
        <w:t xml:space="preserve"> </w:t>
      </w:r>
      <w:r w:rsidRPr="00CB1F97">
        <w:t>being</w:t>
      </w:r>
      <w:r w:rsidRPr="00CB1F97">
        <w:rPr>
          <w:spacing w:val="40"/>
        </w:rPr>
        <w:t xml:space="preserve"> </w:t>
      </w:r>
      <w:r w:rsidRPr="00CB1F97">
        <w:t>selected in the scheme</w:t>
      </w:r>
      <w:r w:rsidRPr="00CB1F97">
        <w:rPr>
          <w:b w:val="0"/>
        </w:rPr>
        <w:t>?</w:t>
      </w:r>
    </w:p>
    <w:p w14:paraId="151F831D" w14:textId="77777777" w:rsidR="00B068F6" w:rsidRPr="00CB1F97" w:rsidRDefault="00F51BED" w:rsidP="007E0658">
      <w:pPr>
        <w:pStyle w:val="BodyText"/>
        <w:spacing w:before="1"/>
        <w:jc w:val="both"/>
      </w:pPr>
      <w:r w:rsidRPr="00CB1F97">
        <w:t>Yes, as per the university</w:t>
      </w:r>
      <w:r w:rsidRPr="00CB1F97">
        <w:rPr>
          <w:spacing w:val="-3"/>
        </w:rPr>
        <w:t xml:space="preserve"> </w:t>
      </w:r>
      <w:r w:rsidRPr="00CB1F97">
        <w:t>policy</w:t>
      </w:r>
      <w:r w:rsidRPr="00CB1F97">
        <w:rPr>
          <w:spacing w:val="-5"/>
        </w:rPr>
        <w:t xml:space="preserve"> </w:t>
      </w:r>
      <w:r w:rsidRPr="00CB1F97">
        <w:t>and scheme</w:t>
      </w:r>
      <w:r w:rsidRPr="00CB1F97">
        <w:rPr>
          <w:spacing w:val="3"/>
        </w:rPr>
        <w:t xml:space="preserve"> </w:t>
      </w:r>
      <w:r w:rsidRPr="00CB1F97">
        <w:rPr>
          <w:spacing w:val="-2"/>
        </w:rPr>
        <w:t>guidelines.</w:t>
      </w:r>
    </w:p>
    <w:p w14:paraId="74F5A3D5" w14:textId="77777777" w:rsidR="00B068F6" w:rsidRPr="00CB1F97" w:rsidRDefault="00B068F6" w:rsidP="007E0658">
      <w:pPr>
        <w:pStyle w:val="BodyText"/>
        <w:spacing w:before="5"/>
        <w:ind w:left="0" w:hanging="207"/>
        <w:jc w:val="both"/>
      </w:pPr>
    </w:p>
    <w:p w14:paraId="4E2E713E" w14:textId="2943584A" w:rsidR="00B068F6" w:rsidRPr="00CB1F97" w:rsidRDefault="00F51BED" w:rsidP="007E0658">
      <w:pPr>
        <w:pStyle w:val="Heading1"/>
        <w:numPr>
          <w:ilvl w:val="0"/>
          <w:numId w:val="7"/>
        </w:numPr>
        <w:tabs>
          <w:tab w:val="left" w:pos="359"/>
        </w:tabs>
      </w:pPr>
      <w:r w:rsidRPr="00CB1F97">
        <w:t>When</w:t>
      </w:r>
      <w:r w:rsidRPr="00CB1F97">
        <w:rPr>
          <w:spacing w:val="-2"/>
        </w:rPr>
        <w:t xml:space="preserve"> </w:t>
      </w:r>
      <w:r w:rsidRPr="00CB1F97">
        <w:t>will</w:t>
      </w:r>
      <w:r w:rsidRPr="00CB1F97">
        <w:rPr>
          <w:spacing w:val="2"/>
        </w:rPr>
        <w:t xml:space="preserve"> </w:t>
      </w:r>
      <w:r w:rsidRPr="00CB1F97">
        <w:t>a</w:t>
      </w:r>
      <w:r w:rsidRPr="00CB1F97">
        <w:rPr>
          <w:spacing w:val="-3"/>
        </w:rPr>
        <w:t xml:space="preserve"> </w:t>
      </w:r>
      <w:r w:rsidRPr="00CB1F97">
        <w:t>student</w:t>
      </w:r>
      <w:r w:rsidRPr="00CB1F97">
        <w:rPr>
          <w:spacing w:val="1"/>
        </w:rPr>
        <w:t xml:space="preserve"> </w:t>
      </w:r>
      <w:r w:rsidRPr="00CB1F97">
        <w:t>be</w:t>
      </w:r>
      <w:r w:rsidRPr="00CB1F97">
        <w:rPr>
          <w:spacing w:val="-3"/>
        </w:rPr>
        <w:t xml:space="preserve"> </w:t>
      </w:r>
      <w:r w:rsidRPr="00CB1F97">
        <w:t>eligible</w:t>
      </w:r>
      <w:r w:rsidRPr="00CB1F97">
        <w:rPr>
          <w:spacing w:val="-3"/>
        </w:rPr>
        <w:t xml:space="preserve"> </w:t>
      </w:r>
      <w:r w:rsidRPr="00CB1F97">
        <w:t>for subsequent</w:t>
      </w:r>
      <w:r w:rsidRPr="00CB1F97">
        <w:rPr>
          <w:spacing w:val="1"/>
        </w:rPr>
        <w:t xml:space="preserve"> </w:t>
      </w:r>
      <w:r w:rsidRPr="00CB1F97">
        <w:rPr>
          <w:spacing w:val="-2"/>
        </w:rPr>
        <w:t>instalments?</w:t>
      </w:r>
    </w:p>
    <w:p w14:paraId="66BB2B4B" w14:textId="77777777" w:rsidR="00B068F6" w:rsidRPr="00CB1F97" w:rsidRDefault="00F51BED" w:rsidP="007E0658">
      <w:pPr>
        <w:pStyle w:val="BodyText"/>
        <w:spacing w:before="36" w:line="276" w:lineRule="auto"/>
        <w:ind w:right="349"/>
        <w:jc w:val="both"/>
      </w:pPr>
      <w:r w:rsidRPr="00CB1F97">
        <w:t>A</w:t>
      </w:r>
      <w:r w:rsidRPr="00CB1F97">
        <w:rPr>
          <w:spacing w:val="40"/>
        </w:rPr>
        <w:t xml:space="preserve"> </w:t>
      </w:r>
      <w:r w:rsidRPr="00CB1F97">
        <w:t>student</w:t>
      </w:r>
      <w:r w:rsidRPr="00CB1F97">
        <w:rPr>
          <w:spacing w:val="40"/>
        </w:rPr>
        <w:t xml:space="preserve"> </w:t>
      </w:r>
      <w:r w:rsidRPr="00CB1F97">
        <w:t>will</w:t>
      </w:r>
      <w:r w:rsidRPr="00CB1F97">
        <w:rPr>
          <w:spacing w:val="40"/>
        </w:rPr>
        <w:t xml:space="preserve"> </w:t>
      </w:r>
      <w:r w:rsidRPr="00CB1F97">
        <w:t>be</w:t>
      </w:r>
      <w:r w:rsidRPr="00CB1F97">
        <w:rPr>
          <w:spacing w:val="40"/>
        </w:rPr>
        <w:t xml:space="preserve"> </w:t>
      </w:r>
      <w:r w:rsidRPr="00CB1F97">
        <w:t>eligible</w:t>
      </w:r>
      <w:r w:rsidRPr="00CB1F97">
        <w:rPr>
          <w:spacing w:val="40"/>
        </w:rPr>
        <w:t xml:space="preserve"> </w:t>
      </w:r>
      <w:r w:rsidRPr="00CB1F97">
        <w:t>for</w:t>
      </w:r>
      <w:r w:rsidRPr="00CB1F97">
        <w:rPr>
          <w:spacing w:val="40"/>
        </w:rPr>
        <w:t xml:space="preserve"> </w:t>
      </w:r>
      <w:r w:rsidRPr="00CB1F97">
        <w:t>subsequent</w:t>
      </w:r>
      <w:r w:rsidRPr="00CB1F97">
        <w:rPr>
          <w:spacing w:val="40"/>
        </w:rPr>
        <w:t xml:space="preserve"> </w:t>
      </w:r>
      <w:r w:rsidRPr="00CB1F97">
        <w:t>instalments</w:t>
      </w:r>
      <w:r w:rsidRPr="00CB1F97">
        <w:rPr>
          <w:spacing w:val="40"/>
        </w:rPr>
        <w:t xml:space="preserve"> </w:t>
      </w:r>
      <w:r w:rsidRPr="00CB1F97">
        <w:t>only</w:t>
      </w:r>
      <w:r w:rsidRPr="00CB1F97">
        <w:rPr>
          <w:spacing w:val="40"/>
        </w:rPr>
        <w:t xml:space="preserve"> </w:t>
      </w:r>
      <w:r w:rsidRPr="00CB1F97">
        <w:t>after</w:t>
      </w:r>
      <w:r w:rsidRPr="00CB1F97">
        <w:rPr>
          <w:spacing w:val="40"/>
        </w:rPr>
        <w:t xml:space="preserve"> </w:t>
      </w:r>
      <w:r w:rsidRPr="00CB1F97">
        <w:t>satisfactory</w:t>
      </w:r>
      <w:r w:rsidRPr="00CB1F97">
        <w:rPr>
          <w:spacing w:val="40"/>
        </w:rPr>
        <w:t xml:space="preserve"> </w:t>
      </w:r>
      <w:r w:rsidRPr="00CB1F97">
        <w:t>progress report of the current semester/year.</w:t>
      </w:r>
    </w:p>
    <w:p w14:paraId="3578B8EF" w14:textId="77777777" w:rsidR="00B068F6" w:rsidRPr="00CB1F97" w:rsidRDefault="00B068F6" w:rsidP="007E0658">
      <w:pPr>
        <w:pStyle w:val="BodyText"/>
        <w:spacing w:before="40"/>
        <w:ind w:left="0" w:hanging="207"/>
        <w:jc w:val="both"/>
      </w:pPr>
    </w:p>
    <w:p w14:paraId="0D5367A4" w14:textId="77777777" w:rsidR="00B068F6" w:rsidRPr="00CB1F97" w:rsidRDefault="00F51BED" w:rsidP="007E0658">
      <w:pPr>
        <w:pStyle w:val="Heading1"/>
        <w:numPr>
          <w:ilvl w:val="0"/>
          <w:numId w:val="7"/>
        </w:numPr>
        <w:tabs>
          <w:tab w:val="left" w:pos="359"/>
        </w:tabs>
        <w:ind w:left="359" w:hanging="207"/>
      </w:pPr>
      <w:r w:rsidRPr="00CB1F97">
        <w:t>What</w:t>
      </w:r>
      <w:r w:rsidRPr="00CB1F97">
        <w:rPr>
          <w:spacing w:val="-1"/>
        </w:rPr>
        <w:t xml:space="preserve"> </w:t>
      </w:r>
      <w:r w:rsidRPr="00CB1F97">
        <w:t>is</w:t>
      </w:r>
      <w:r w:rsidRPr="00CB1F97">
        <w:rPr>
          <w:spacing w:val="-1"/>
        </w:rPr>
        <w:t xml:space="preserve"> </w:t>
      </w:r>
      <w:r w:rsidRPr="00CB1F97">
        <w:t>expected</w:t>
      </w:r>
      <w:r w:rsidRPr="00CB1F97">
        <w:rPr>
          <w:spacing w:val="1"/>
        </w:rPr>
        <w:t xml:space="preserve"> </w:t>
      </w:r>
      <w:r w:rsidRPr="00CB1F97">
        <w:t>from</w:t>
      </w:r>
      <w:r w:rsidRPr="00CB1F97">
        <w:rPr>
          <w:spacing w:val="-4"/>
        </w:rPr>
        <w:t xml:space="preserve"> </w:t>
      </w:r>
      <w:r w:rsidRPr="00CB1F97">
        <w:t>the selected</w:t>
      </w:r>
      <w:r w:rsidRPr="00CB1F97">
        <w:rPr>
          <w:spacing w:val="-2"/>
        </w:rPr>
        <w:t xml:space="preserve"> students?</w:t>
      </w:r>
    </w:p>
    <w:p w14:paraId="53BBBF04" w14:textId="77777777" w:rsidR="00B068F6" w:rsidRPr="00CB1F97" w:rsidRDefault="00F51BED" w:rsidP="007E0658">
      <w:pPr>
        <w:pStyle w:val="ListParagraph"/>
        <w:numPr>
          <w:ilvl w:val="1"/>
          <w:numId w:val="7"/>
        </w:numPr>
        <w:tabs>
          <w:tab w:val="left" w:pos="1072"/>
        </w:tabs>
        <w:spacing w:before="235"/>
        <w:ind w:hanging="207"/>
        <w:jc w:val="both"/>
        <w:rPr>
          <w:rFonts w:ascii="Symbol" w:hAnsi="Symbol"/>
          <w:sz w:val="24"/>
        </w:rPr>
      </w:pPr>
      <w:r w:rsidRPr="00CB1F97">
        <w:rPr>
          <w:sz w:val="24"/>
        </w:rPr>
        <w:t>Student</w:t>
      </w:r>
      <w:r w:rsidRPr="00CB1F97">
        <w:rPr>
          <w:spacing w:val="-2"/>
          <w:sz w:val="24"/>
        </w:rPr>
        <w:t xml:space="preserve"> </w:t>
      </w:r>
      <w:r w:rsidRPr="00CB1F97">
        <w:rPr>
          <w:sz w:val="24"/>
        </w:rPr>
        <w:t>shall not</w:t>
      </w:r>
      <w:r w:rsidRPr="00CB1F97">
        <w:rPr>
          <w:spacing w:val="2"/>
          <w:sz w:val="24"/>
        </w:rPr>
        <w:t xml:space="preserve"> </w:t>
      </w:r>
      <w:r w:rsidRPr="00CB1F97">
        <w:rPr>
          <w:sz w:val="24"/>
        </w:rPr>
        <w:t>provide</w:t>
      </w:r>
      <w:r w:rsidRPr="00CB1F97">
        <w:rPr>
          <w:spacing w:val="-3"/>
          <w:sz w:val="24"/>
        </w:rPr>
        <w:t xml:space="preserve"> </w:t>
      </w:r>
      <w:r w:rsidRPr="00CB1F97">
        <w:rPr>
          <w:sz w:val="24"/>
        </w:rPr>
        <w:t>any</w:t>
      </w:r>
      <w:r w:rsidRPr="00CB1F97">
        <w:rPr>
          <w:spacing w:val="-3"/>
          <w:sz w:val="24"/>
        </w:rPr>
        <w:t xml:space="preserve"> </w:t>
      </w:r>
      <w:r w:rsidRPr="00CB1F97">
        <w:rPr>
          <w:sz w:val="24"/>
        </w:rPr>
        <w:t>false/</w:t>
      </w:r>
      <w:r w:rsidRPr="00CB1F97">
        <w:rPr>
          <w:spacing w:val="-2"/>
          <w:sz w:val="24"/>
        </w:rPr>
        <w:t xml:space="preserve"> </w:t>
      </w:r>
      <w:r w:rsidRPr="00CB1F97">
        <w:rPr>
          <w:sz w:val="24"/>
        </w:rPr>
        <w:t>misleading</w:t>
      </w:r>
      <w:r w:rsidRPr="00CB1F97">
        <w:rPr>
          <w:spacing w:val="-5"/>
          <w:sz w:val="24"/>
        </w:rPr>
        <w:t xml:space="preserve"> </w:t>
      </w:r>
      <w:r w:rsidRPr="00CB1F97">
        <w:rPr>
          <w:sz w:val="24"/>
        </w:rPr>
        <w:t>information or</w:t>
      </w:r>
      <w:r w:rsidRPr="00CB1F97">
        <w:rPr>
          <w:spacing w:val="1"/>
          <w:sz w:val="24"/>
        </w:rPr>
        <w:t xml:space="preserve"> </w:t>
      </w:r>
      <w:r w:rsidRPr="00CB1F97">
        <w:rPr>
          <w:spacing w:val="-2"/>
          <w:sz w:val="24"/>
        </w:rPr>
        <w:t>documents</w:t>
      </w:r>
    </w:p>
    <w:p w14:paraId="649BDE62" w14:textId="77777777" w:rsidR="00B068F6" w:rsidRPr="00CB1F97" w:rsidRDefault="00F51BED" w:rsidP="007E0658">
      <w:pPr>
        <w:pStyle w:val="ListParagraph"/>
        <w:numPr>
          <w:ilvl w:val="1"/>
          <w:numId w:val="7"/>
        </w:numPr>
        <w:tabs>
          <w:tab w:val="left" w:pos="1072"/>
        </w:tabs>
        <w:spacing w:before="123" w:line="237" w:lineRule="auto"/>
        <w:ind w:right="620" w:hanging="207"/>
        <w:jc w:val="both"/>
        <w:rPr>
          <w:rFonts w:ascii="Symbol" w:hAnsi="Symbol"/>
          <w:sz w:val="24"/>
        </w:rPr>
      </w:pPr>
      <w:r w:rsidRPr="00CB1F97">
        <w:rPr>
          <w:sz w:val="24"/>
        </w:rPr>
        <w:t>To</w:t>
      </w:r>
      <w:r w:rsidRPr="00CB1F97">
        <w:rPr>
          <w:spacing w:val="-2"/>
          <w:sz w:val="24"/>
        </w:rPr>
        <w:t xml:space="preserve"> </w:t>
      </w:r>
      <w:r w:rsidRPr="00CB1F97">
        <w:rPr>
          <w:sz w:val="24"/>
        </w:rPr>
        <w:t>abide</w:t>
      </w:r>
      <w:r w:rsidRPr="00CB1F97">
        <w:rPr>
          <w:spacing w:val="-5"/>
          <w:sz w:val="24"/>
        </w:rPr>
        <w:t xml:space="preserve"> </w:t>
      </w:r>
      <w:r w:rsidRPr="00CB1F97">
        <w:rPr>
          <w:sz w:val="24"/>
        </w:rPr>
        <w:t>by</w:t>
      </w:r>
      <w:r w:rsidRPr="00CB1F97">
        <w:rPr>
          <w:spacing w:val="-7"/>
          <w:sz w:val="24"/>
        </w:rPr>
        <w:t xml:space="preserve"> </w:t>
      </w:r>
      <w:r w:rsidRPr="00CB1F97">
        <w:rPr>
          <w:sz w:val="24"/>
        </w:rPr>
        <w:t>the</w:t>
      </w:r>
      <w:r w:rsidRPr="00CB1F97">
        <w:rPr>
          <w:spacing w:val="-2"/>
          <w:sz w:val="24"/>
        </w:rPr>
        <w:t xml:space="preserve"> </w:t>
      </w:r>
      <w:r w:rsidRPr="00CB1F97">
        <w:rPr>
          <w:sz w:val="24"/>
        </w:rPr>
        <w:t>scheme guidelines</w:t>
      </w:r>
      <w:r w:rsidRPr="00CB1F97">
        <w:rPr>
          <w:spacing w:val="-2"/>
          <w:sz w:val="24"/>
        </w:rPr>
        <w:t xml:space="preserve"> </w:t>
      </w:r>
      <w:r w:rsidRPr="00CB1F97">
        <w:rPr>
          <w:sz w:val="24"/>
        </w:rPr>
        <w:t>and</w:t>
      </w:r>
      <w:r w:rsidRPr="00CB1F97">
        <w:rPr>
          <w:spacing w:val="-2"/>
          <w:sz w:val="24"/>
        </w:rPr>
        <w:t xml:space="preserve"> </w:t>
      </w:r>
      <w:r w:rsidRPr="00CB1F97">
        <w:rPr>
          <w:sz w:val="24"/>
        </w:rPr>
        <w:t>the</w:t>
      </w:r>
      <w:r w:rsidRPr="00CB1F97">
        <w:rPr>
          <w:spacing w:val="-5"/>
          <w:sz w:val="24"/>
        </w:rPr>
        <w:t xml:space="preserve"> </w:t>
      </w:r>
      <w:r w:rsidRPr="00CB1F97">
        <w:rPr>
          <w:sz w:val="24"/>
        </w:rPr>
        <w:t>rules/ laws</w:t>
      </w:r>
      <w:r w:rsidRPr="00CB1F97">
        <w:rPr>
          <w:spacing w:val="-2"/>
          <w:sz w:val="24"/>
        </w:rPr>
        <w:t xml:space="preserve"> </w:t>
      </w:r>
      <w:r w:rsidRPr="00CB1F97">
        <w:rPr>
          <w:sz w:val="24"/>
        </w:rPr>
        <w:t>of</w:t>
      </w:r>
      <w:r w:rsidRPr="00CB1F97">
        <w:rPr>
          <w:spacing w:val="-5"/>
          <w:sz w:val="24"/>
        </w:rPr>
        <w:t xml:space="preserve"> </w:t>
      </w:r>
      <w:r w:rsidRPr="00CB1F97">
        <w:rPr>
          <w:sz w:val="24"/>
        </w:rPr>
        <w:t>the</w:t>
      </w:r>
      <w:r w:rsidRPr="00CB1F97">
        <w:rPr>
          <w:spacing w:val="-5"/>
          <w:sz w:val="24"/>
        </w:rPr>
        <w:t xml:space="preserve"> </w:t>
      </w:r>
      <w:r w:rsidRPr="00CB1F97">
        <w:rPr>
          <w:sz w:val="24"/>
        </w:rPr>
        <w:t>respective</w:t>
      </w:r>
      <w:r w:rsidRPr="00CB1F97">
        <w:rPr>
          <w:spacing w:val="-2"/>
          <w:sz w:val="24"/>
        </w:rPr>
        <w:t xml:space="preserve"> </w:t>
      </w:r>
      <w:r w:rsidRPr="00CB1F97">
        <w:rPr>
          <w:sz w:val="24"/>
        </w:rPr>
        <w:t xml:space="preserve">residing </w:t>
      </w:r>
      <w:r w:rsidRPr="00CB1F97">
        <w:rPr>
          <w:spacing w:val="-2"/>
          <w:sz w:val="24"/>
        </w:rPr>
        <w:t>country</w:t>
      </w:r>
    </w:p>
    <w:p w14:paraId="4AAF3EF3" w14:textId="77777777" w:rsidR="00B068F6" w:rsidRPr="00CB1F97" w:rsidRDefault="00F51BED" w:rsidP="007E0658">
      <w:pPr>
        <w:pStyle w:val="ListParagraph"/>
        <w:numPr>
          <w:ilvl w:val="1"/>
          <w:numId w:val="7"/>
        </w:numPr>
        <w:tabs>
          <w:tab w:val="left" w:pos="1072"/>
        </w:tabs>
        <w:spacing w:before="125" w:line="237" w:lineRule="auto"/>
        <w:ind w:right="517" w:hanging="207"/>
        <w:jc w:val="both"/>
        <w:rPr>
          <w:rFonts w:ascii="Symbol" w:hAnsi="Symbol"/>
          <w:sz w:val="24"/>
        </w:rPr>
      </w:pPr>
      <w:r w:rsidRPr="00CB1F97">
        <w:rPr>
          <w:sz w:val="24"/>
        </w:rPr>
        <w:t>Research</w:t>
      </w:r>
      <w:r w:rsidRPr="00CB1F97">
        <w:rPr>
          <w:spacing w:val="-1"/>
          <w:sz w:val="24"/>
        </w:rPr>
        <w:t xml:space="preserve"> </w:t>
      </w:r>
      <w:r w:rsidRPr="00CB1F97">
        <w:rPr>
          <w:sz w:val="24"/>
        </w:rPr>
        <w:t>work/</w:t>
      </w:r>
      <w:r w:rsidRPr="00CB1F97">
        <w:rPr>
          <w:spacing w:val="-3"/>
          <w:sz w:val="24"/>
        </w:rPr>
        <w:t xml:space="preserve"> </w:t>
      </w:r>
      <w:r w:rsidRPr="00CB1F97">
        <w:rPr>
          <w:sz w:val="24"/>
        </w:rPr>
        <w:t>paper</w:t>
      </w:r>
      <w:r w:rsidRPr="00CB1F97">
        <w:rPr>
          <w:spacing w:val="-6"/>
          <w:sz w:val="24"/>
        </w:rPr>
        <w:t xml:space="preserve"> </w:t>
      </w:r>
      <w:r w:rsidRPr="00CB1F97">
        <w:rPr>
          <w:sz w:val="24"/>
        </w:rPr>
        <w:t>presented/</w:t>
      </w:r>
      <w:r w:rsidRPr="00CB1F97">
        <w:rPr>
          <w:spacing w:val="-1"/>
          <w:sz w:val="24"/>
        </w:rPr>
        <w:t xml:space="preserve"> </w:t>
      </w:r>
      <w:r w:rsidRPr="00CB1F97">
        <w:rPr>
          <w:sz w:val="24"/>
        </w:rPr>
        <w:t>project</w:t>
      </w:r>
      <w:r w:rsidRPr="00CB1F97">
        <w:rPr>
          <w:spacing w:val="-3"/>
          <w:sz w:val="24"/>
        </w:rPr>
        <w:t xml:space="preserve"> </w:t>
      </w:r>
      <w:r w:rsidRPr="00CB1F97">
        <w:rPr>
          <w:sz w:val="24"/>
        </w:rPr>
        <w:t>report</w:t>
      </w:r>
      <w:r w:rsidRPr="00CB1F97">
        <w:rPr>
          <w:spacing w:val="40"/>
          <w:sz w:val="24"/>
        </w:rPr>
        <w:t xml:space="preserve"> </w:t>
      </w:r>
      <w:r w:rsidRPr="00CB1F97">
        <w:rPr>
          <w:sz w:val="24"/>
        </w:rPr>
        <w:t>during</w:t>
      </w:r>
      <w:r w:rsidRPr="00CB1F97">
        <w:rPr>
          <w:spacing w:val="-6"/>
          <w:sz w:val="24"/>
        </w:rPr>
        <w:t xml:space="preserve"> </w:t>
      </w:r>
      <w:r w:rsidRPr="00CB1F97">
        <w:rPr>
          <w:sz w:val="24"/>
        </w:rPr>
        <w:t>the</w:t>
      </w:r>
      <w:r w:rsidRPr="00CB1F97">
        <w:rPr>
          <w:spacing w:val="-1"/>
          <w:sz w:val="24"/>
        </w:rPr>
        <w:t xml:space="preserve"> </w:t>
      </w:r>
      <w:r w:rsidRPr="00CB1F97">
        <w:rPr>
          <w:sz w:val="24"/>
        </w:rPr>
        <w:t>course</w:t>
      </w:r>
      <w:r w:rsidRPr="00CB1F97">
        <w:rPr>
          <w:spacing w:val="-1"/>
          <w:sz w:val="24"/>
        </w:rPr>
        <w:t xml:space="preserve"> </w:t>
      </w:r>
      <w:r w:rsidRPr="00CB1F97">
        <w:rPr>
          <w:sz w:val="24"/>
        </w:rPr>
        <w:t>will</w:t>
      </w:r>
      <w:r w:rsidRPr="00CB1F97">
        <w:rPr>
          <w:spacing w:val="-3"/>
          <w:sz w:val="24"/>
        </w:rPr>
        <w:t xml:space="preserve"> </w:t>
      </w:r>
      <w:r w:rsidRPr="00CB1F97">
        <w:rPr>
          <w:sz w:val="24"/>
        </w:rPr>
        <w:t>have</w:t>
      </w:r>
      <w:r w:rsidRPr="00CB1F97">
        <w:rPr>
          <w:spacing w:val="-3"/>
          <w:sz w:val="24"/>
        </w:rPr>
        <w:t xml:space="preserve"> </w:t>
      </w:r>
      <w:r w:rsidRPr="00CB1F97">
        <w:rPr>
          <w:sz w:val="24"/>
        </w:rPr>
        <w:t>to</w:t>
      </w:r>
      <w:r w:rsidRPr="00CB1F97">
        <w:rPr>
          <w:spacing w:val="-3"/>
          <w:sz w:val="24"/>
        </w:rPr>
        <w:t xml:space="preserve"> </w:t>
      </w:r>
      <w:r w:rsidRPr="00CB1F97">
        <w:rPr>
          <w:sz w:val="24"/>
        </w:rPr>
        <w:t xml:space="preserve">be </w:t>
      </w:r>
      <w:r w:rsidRPr="00CB1F97">
        <w:rPr>
          <w:spacing w:val="-2"/>
          <w:sz w:val="24"/>
        </w:rPr>
        <w:t>submitted</w:t>
      </w:r>
    </w:p>
    <w:p w14:paraId="400ED8F4" w14:textId="77777777" w:rsidR="00B068F6" w:rsidRPr="00CB1F97" w:rsidRDefault="00F51BED" w:rsidP="007E0658">
      <w:pPr>
        <w:pStyle w:val="ListParagraph"/>
        <w:numPr>
          <w:ilvl w:val="1"/>
          <w:numId w:val="7"/>
        </w:numPr>
        <w:tabs>
          <w:tab w:val="left" w:pos="1072"/>
        </w:tabs>
        <w:spacing w:before="124" w:line="237" w:lineRule="auto"/>
        <w:ind w:right="405" w:hanging="207"/>
        <w:jc w:val="both"/>
        <w:rPr>
          <w:rFonts w:ascii="Symbol" w:hAnsi="Symbol"/>
          <w:sz w:val="24"/>
        </w:rPr>
      </w:pPr>
      <w:r w:rsidRPr="00CB1F97">
        <w:rPr>
          <w:sz w:val="24"/>
        </w:rPr>
        <w:t>Students</w:t>
      </w:r>
      <w:r w:rsidRPr="00CB1F97">
        <w:rPr>
          <w:spacing w:val="-3"/>
          <w:sz w:val="24"/>
        </w:rPr>
        <w:t xml:space="preserve"> </w:t>
      </w:r>
      <w:r w:rsidRPr="00CB1F97">
        <w:rPr>
          <w:sz w:val="24"/>
        </w:rPr>
        <w:t>will</w:t>
      </w:r>
      <w:r w:rsidRPr="00CB1F97">
        <w:rPr>
          <w:spacing w:val="-1"/>
          <w:sz w:val="24"/>
        </w:rPr>
        <w:t xml:space="preserve"> </w:t>
      </w:r>
      <w:r w:rsidRPr="00CB1F97">
        <w:rPr>
          <w:sz w:val="24"/>
        </w:rPr>
        <w:t>seek</w:t>
      </w:r>
      <w:r w:rsidRPr="00CB1F97">
        <w:rPr>
          <w:spacing w:val="-3"/>
          <w:sz w:val="24"/>
        </w:rPr>
        <w:t xml:space="preserve"> </w:t>
      </w:r>
      <w:r w:rsidRPr="00CB1F97">
        <w:rPr>
          <w:sz w:val="24"/>
        </w:rPr>
        <w:t>jobs</w:t>
      </w:r>
      <w:r w:rsidRPr="00CB1F97">
        <w:rPr>
          <w:spacing w:val="-1"/>
          <w:sz w:val="24"/>
        </w:rPr>
        <w:t xml:space="preserve"> </w:t>
      </w:r>
      <w:r w:rsidRPr="00CB1F97">
        <w:rPr>
          <w:sz w:val="24"/>
        </w:rPr>
        <w:t>in</w:t>
      </w:r>
      <w:r w:rsidRPr="00CB1F97">
        <w:rPr>
          <w:spacing w:val="-5"/>
          <w:sz w:val="24"/>
        </w:rPr>
        <w:t xml:space="preserve"> </w:t>
      </w:r>
      <w:r w:rsidRPr="00CB1F97">
        <w:rPr>
          <w:sz w:val="24"/>
        </w:rPr>
        <w:t>Rajasthan</w:t>
      </w:r>
      <w:r w:rsidRPr="00CB1F97">
        <w:rPr>
          <w:spacing w:val="-5"/>
          <w:sz w:val="24"/>
        </w:rPr>
        <w:t xml:space="preserve"> </w:t>
      </w:r>
      <w:r w:rsidRPr="00CB1F97">
        <w:rPr>
          <w:sz w:val="24"/>
        </w:rPr>
        <w:t>on</w:t>
      </w:r>
      <w:r w:rsidRPr="00CB1F97">
        <w:rPr>
          <w:spacing w:val="-3"/>
          <w:sz w:val="24"/>
        </w:rPr>
        <w:t xml:space="preserve"> </w:t>
      </w:r>
      <w:r w:rsidRPr="00CB1F97">
        <w:rPr>
          <w:sz w:val="24"/>
        </w:rPr>
        <w:t>first</w:t>
      </w:r>
      <w:r w:rsidRPr="00CB1F97">
        <w:rPr>
          <w:spacing w:val="-3"/>
          <w:sz w:val="24"/>
        </w:rPr>
        <w:t xml:space="preserve"> </w:t>
      </w:r>
      <w:r w:rsidRPr="00CB1F97">
        <w:rPr>
          <w:sz w:val="24"/>
        </w:rPr>
        <w:t>priority</w:t>
      </w:r>
      <w:r w:rsidRPr="00CB1F97">
        <w:rPr>
          <w:spacing w:val="-5"/>
          <w:sz w:val="24"/>
        </w:rPr>
        <w:t xml:space="preserve"> </w:t>
      </w:r>
      <w:r w:rsidRPr="00CB1F97">
        <w:rPr>
          <w:sz w:val="24"/>
        </w:rPr>
        <w:t>basis</w:t>
      </w:r>
      <w:r w:rsidRPr="00CB1F97">
        <w:rPr>
          <w:spacing w:val="-3"/>
          <w:sz w:val="24"/>
        </w:rPr>
        <w:t xml:space="preserve"> </w:t>
      </w:r>
      <w:r w:rsidRPr="00CB1F97">
        <w:rPr>
          <w:sz w:val="24"/>
        </w:rPr>
        <w:t>to</w:t>
      </w:r>
      <w:r w:rsidRPr="00CB1F97">
        <w:rPr>
          <w:spacing w:val="-3"/>
          <w:sz w:val="24"/>
        </w:rPr>
        <w:t xml:space="preserve"> </w:t>
      </w:r>
      <w:r w:rsidRPr="00CB1F97">
        <w:rPr>
          <w:sz w:val="24"/>
        </w:rPr>
        <w:t>benefit</w:t>
      </w:r>
      <w:r w:rsidRPr="00CB1F97">
        <w:rPr>
          <w:spacing w:val="-3"/>
          <w:sz w:val="24"/>
        </w:rPr>
        <w:t xml:space="preserve"> </w:t>
      </w:r>
      <w:r w:rsidRPr="00CB1F97">
        <w:rPr>
          <w:sz w:val="24"/>
        </w:rPr>
        <w:t>the</w:t>
      </w:r>
      <w:r w:rsidRPr="00CB1F97">
        <w:rPr>
          <w:spacing w:val="-5"/>
          <w:sz w:val="24"/>
        </w:rPr>
        <w:t xml:space="preserve"> </w:t>
      </w:r>
      <w:r w:rsidRPr="00CB1F97">
        <w:rPr>
          <w:sz w:val="24"/>
        </w:rPr>
        <w:t>state</w:t>
      </w:r>
      <w:r w:rsidRPr="00CB1F97">
        <w:rPr>
          <w:spacing w:val="-3"/>
          <w:sz w:val="24"/>
        </w:rPr>
        <w:t xml:space="preserve"> </w:t>
      </w:r>
      <w:r w:rsidRPr="00CB1F97">
        <w:rPr>
          <w:sz w:val="24"/>
        </w:rPr>
        <w:t>from their academic talent</w:t>
      </w:r>
    </w:p>
    <w:p w14:paraId="14A5D8F7" w14:textId="6DE5FEC3" w:rsidR="00B068F6" w:rsidRPr="00CB1F97" w:rsidRDefault="00F51BED" w:rsidP="007E0658">
      <w:pPr>
        <w:pStyle w:val="ListParagraph"/>
        <w:numPr>
          <w:ilvl w:val="1"/>
          <w:numId w:val="7"/>
        </w:numPr>
        <w:tabs>
          <w:tab w:val="left" w:pos="1072"/>
        </w:tabs>
        <w:spacing w:before="125" w:line="237" w:lineRule="auto"/>
        <w:ind w:right="977" w:hanging="207"/>
        <w:jc w:val="both"/>
        <w:rPr>
          <w:rFonts w:ascii="Symbol" w:hAnsi="Symbol"/>
          <w:sz w:val="24"/>
        </w:rPr>
      </w:pPr>
      <w:r w:rsidRPr="00CB1F97">
        <w:rPr>
          <w:sz w:val="24"/>
        </w:rPr>
        <w:t>Student</w:t>
      </w:r>
      <w:r w:rsidRPr="00CB1F97">
        <w:rPr>
          <w:spacing w:val="-3"/>
          <w:sz w:val="24"/>
        </w:rPr>
        <w:t xml:space="preserve"> </w:t>
      </w:r>
      <w:r w:rsidRPr="00CB1F97">
        <w:rPr>
          <w:sz w:val="24"/>
        </w:rPr>
        <w:t>who</w:t>
      </w:r>
      <w:r w:rsidRPr="00CB1F97">
        <w:rPr>
          <w:spacing w:val="-3"/>
          <w:sz w:val="24"/>
        </w:rPr>
        <w:t xml:space="preserve"> </w:t>
      </w:r>
      <w:r w:rsidRPr="00CB1F97">
        <w:rPr>
          <w:sz w:val="24"/>
        </w:rPr>
        <w:t>applie</w:t>
      </w:r>
      <w:r w:rsidR="007E0658" w:rsidRPr="00CB1F97">
        <w:rPr>
          <w:sz w:val="24"/>
        </w:rPr>
        <w:t>d</w:t>
      </w:r>
      <w:r w:rsidRPr="00CB1F97">
        <w:rPr>
          <w:spacing w:val="-3"/>
          <w:sz w:val="24"/>
        </w:rPr>
        <w:t xml:space="preserve"> </w:t>
      </w:r>
      <w:r w:rsidRPr="00CB1F97">
        <w:rPr>
          <w:sz w:val="24"/>
        </w:rPr>
        <w:t>for</w:t>
      </w:r>
      <w:r w:rsidRPr="00CB1F97">
        <w:rPr>
          <w:spacing w:val="-6"/>
          <w:sz w:val="24"/>
        </w:rPr>
        <w:t xml:space="preserve"> </w:t>
      </w:r>
      <w:r w:rsidRPr="00CB1F97">
        <w:rPr>
          <w:sz w:val="24"/>
        </w:rPr>
        <w:t>the</w:t>
      </w:r>
      <w:r w:rsidRPr="00CB1F97">
        <w:rPr>
          <w:spacing w:val="-3"/>
          <w:sz w:val="24"/>
        </w:rPr>
        <w:t xml:space="preserve"> </w:t>
      </w:r>
      <w:r w:rsidRPr="00CB1F97">
        <w:rPr>
          <w:sz w:val="24"/>
        </w:rPr>
        <w:t>“Young</w:t>
      </w:r>
      <w:r w:rsidRPr="00CB1F97">
        <w:rPr>
          <w:spacing w:val="-3"/>
          <w:sz w:val="24"/>
        </w:rPr>
        <w:t xml:space="preserve"> </w:t>
      </w:r>
      <w:r w:rsidRPr="00CB1F97">
        <w:rPr>
          <w:sz w:val="24"/>
        </w:rPr>
        <w:t>Intern</w:t>
      </w:r>
      <w:r w:rsidRPr="00CB1F97">
        <w:rPr>
          <w:spacing w:val="-3"/>
          <w:sz w:val="24"/>
        </w:rPr>
        <w:t xml:space="preserve"> </w:t>
      </w:r>
      <w:r w:rsidRPr="00CB1F97">
        <w:rPr>
          <w:sz w:val="24"/>
        </w:rPr>
        <w:t>Program”</w:t>
      </w:r>
      <w:r w:rsidRPr="00CB1F97">
        <w:rPr>
          <w:spacing w:val="-3"/>
          <w:sz w:val="24"/>
        </w:rPr>
        <w:t xml:space="preserve"> </w:t>
      </w:r>
      <w:r w:rsidRPr="00CB1F97">
        <w:rPr>
          <w:sz w:val="24"/>
        </w:rPr>
        <w:t>may</w:t>
      </w:r>
      <w:r w:rsidRPr="00CB1F97">
        <w:rPr>
          <w:spacing w:val="-7"/>
          <w:sz w:val="24"/>
        </w:rPr>
        <w:t xml:space="preserve"> </w:t>
      </w:r>
      <w:r w:rsidRPr="00CB1F97">
        <w:rPr>
          <w:sz w:val="24"/>
        </w:rPr>
        <w:t>be</w:t>
      </w:r>
      <w:r w:rsidRPr="00CB1F97">
        <w:rPr>
          <w:spacing w:val="40"/>
          <w:sz w:val="24"/>
        </w:rPr>
        <w:t xml:space="preserve"> </w:t>
      </w:r>
      <w:r w:rsidRPr="00CB1F97">
        <w:rPr>
          <w:sz w:val="24"/>
        </w:rPr>
        <w:t>considered</w:t>
      </w:r>
      <w:r w:rsidRPr="00CB1F97">
        <w:rPr>
          <w:spacing w:val="-3"/>
          <w:sz w:val="24"/>
        </w:rPr>
        <w:t xml:space="preserve"> </w:t>
      </w:r>
      <w:r w:rsidRPr="00CB1F97">
        <w:rPr>
          <w:sz w:val="24"/>
        </w:rPr>
        <w:t>on priority by the State Government</w:t>
      </w:r>
    </w:p>
    <w:p w14:paraId="301EA656" w14:textId="77777777" w:rsidR="00B068F6" w:rsidRPr="00CB1F97" w:rsidRDefault="00F51BED" w:rsidP="007E0658">
      <w:pPr>
        <w:pStyle w:val="ListParagraph"/>
        <w:numPr>
          <w:ilvl w:val="1"/>
          <w:numId w:val="7"/>
        </w:numPr>
        <w:tabs>
          <w:tab w:val="left" w:pos="1072"/>
        </w:tabs>
        <w:spacing w:before="88" w:line="237" w:lineRule="auto"/>
        <w:ind w:right="884" w:hanging="207"/>
        <w:jc w:val="both"/>
        <w:rPr>
          <w:rFonts w:ascii="Symbol" w:hAnsi="Symbol"/>
          <w:sz w:val="24"/>
        </w:rPr>
      </w:pPr>
      <w:r w:rsidRPr="00CB1F97">
        <w:rPr>
          <w:sz w:val="24"/>
        </w:rPr>
        <w:t>To</w:t>
      </w:r>
      <w:r w:rsidRPr="00CB1F97">
        <w:rPr>
          <w:spacing w:val="-3"/>
          <w:sz w:val="24"/>
        </w:rPr>
        <w:t xml:space="preserve"> </w:t>
      </w:r>
      <w:r w:rsidRPr="00CB1F97">
        <w:rPr>
          <w:sz w:val="24"/>
        </w:rPr>
        <w:t>promote</w:t>
      </w:r>
      <w:r w:rsidRPr="00CB1F97">
        <w:rPr>
          <w:spacing w:val="-3"/>
          <w:sz w:val="24"/>
        </w:rPr>
        <w:t xml:space="preserve"> </w:t>
      </w:r>
      <w:r w:rsidRPr="00CB1F97">
        <w:rPr>
          <w:sz w:val="24"/>
        </w:rPr>
        <w:t>culture,</w:t>
      </w:r>
      <w:r w:rsidRPr="00CB1F97">
        <w:rPr>
          <w:spacing w:val="-3"/>
          <w:sz w:val="24"/>
        </w:rPr>
        <w:t xml:space="preserve"> </w:t>
      </w:r>
      <w:r w:rsidRPr="00CB1F97">
        <w:rPr>
          <w:sz w:val="24"/>
        </w:rPr>
        <w:t>heritage</w:t>
      </w:r>
      <w:r w:rsidRPr="00CB1F97">
        <w:rPr>
          <w:spacing w:val="-3"/>
          <w:sz w:val="24"/>
        </w:rPr>
        <w:t xml:space="preserve"> </w:t>
      </w:r>
      <w:r w:rsidRPr="00CB1F97">
        <w:rPr>
          <w:sz w:val="24"/>
        </w:rPr>
        <w:t>and</w:t>
      </w:r>
      <w:r w:rsidRPr="00CB1F97">
        <w:rPr>
          <w:spacing w:val="-3"/>
          <w:sz w:val="24"/>
        </w:rPr>
        <w:t xml:space="preserve"> </w:t>
      </w:r>
      <w:r w:rsidRPr="00CB1F97">
        <w:rPr>
          <w:sz w:val="24"/>
        </w:rPr>
        <w:t>build</w:t>
      </w:r>
      <w:r w:rsidRPr="00CB1F97">
        <w:rPr>
          <w:spacing w:val="-1"/>
          <w:sz w:val="24"/>
        </w:rPr>
        <w:t xml:space="preserve"> </w:t>
      </w:r>
      <w:r w:rsidRPr="00CB1F97">
        <w:rPr>
          <w:sz w:val="24"/>
        </w:rPr>
        <w:t>image</w:t>
      </w:r>
      <w:r w:rsidRPr="00CB1F97">
        <w:rPr>
          <w:spacing w:val="-3"/>
          <w:sz w:val="24"/>
        </w:rPr>
        <w:t xml:space="preserve"> </w:t>
      </w:r>
      <w:r w:rsidRPr="00CB1F97">
        <w:rPr>
          <w:sz w:val="24"/>
        </w:rPr>
        <w:t>of</w:t>
      </w:r>
      <w:r w:rsidRPr="00CB1F97">
        <w:rPr>
          <w:spacing w:val="-6"/>
          <w:sz w:val="24"/>
        </w:rPr>
        <w:t xml:space="preserve"> </w:t>
      </w:r>
      <w:r w:rsidRPr="00CB1F97">
        <w:rPr>
          <w:sz w:val="24"/>
        </w:rPr>
        <w:t>Rajasthan</w:t>
      </w:r>
      <w:r w:rsidRPr="00CB1F97">
        <w:rPr>
          <w:spacing w:val="-3"/>
          <w:sz w:val="24"/>
        </w:rPr>
        <w:t xml:space="preserve"> </w:t>
      </w:r>
      <w:r w:rsidRPr="00CB1F97">
        <w:rPr>
          <w:sz w:val="24"/>
        </w:rPr>
        <w:t>state</w:t>
      </w:r>
      <w:r w:rsidRPr="00CB1F97">
        <w:rPr>
          <w:spacing w:val="-6"/>
          <w:sz w:val="24"/>
        </w:rPr>
        <w:t xml:space="preserve"> </w:t>
      </w:r>
      <w:r w:rsidRPr="00CB1F97">
        <w:rPr>
          <w:sz w:val="24"/>
        </w:rPr>
        <w:t>in</w:t>
      </w:r>
      <w:r w:rsidRPr="00CB1F97">
        <w:rPr>
          <w:spacing w:val="-1"/>
          <w:sz w:val="24"/>
        </w:rPr>
        <w:t xml:space="preserve"> </w:t>
      </w:r>
      <w:r w:rsidRPr="00CB1F97">
        <w:rPr>
          <w:sz w:val="24"/>
        </w:rPr>
        <w:t xml:space="preserve">respective </w:t>
      </w:r>
      <w:r w:rsidRPr="00CB1F97">
        <w:rPr>
          <w:spacing w:val="-2"/>
          <w:sz w:val="24"/>
        </w:rPr>
        <w:t>university</w:t>
      </w:r>
    </w:p>
    <w:p w14:paraId="22DFF641" w14:textId="77777777" w:rsidR="00B068F6" w:rsidRPr="00CB1F97" w:rsidRDefault="00F51BED" w:rsidP="007E0658">
      <w:pPr>
        <w:pStyle w:val="ListParagraph"/>
        <w:numPr>
          <w:ilvl w:val="1"/>
          <w:numId w:val="7"/>
        </w:numPr>
        <w:tabs>
          <w:tab w:val="left" w:pos="1072"/>
        </w:tabs>
        <w:spacing w:before="122"/>
        <w:ind w:hanging="207"/>
        <w:jc w:val="both"/>
        <w:rPr>
          <w:rFonts w:ascii="Symbol" w:hAnsi="Symbol"/>
          <w:sz w:val="24"/>
        </w:rPr>
      </w:pPr>
      <w:r w:rsidRPr="00CB1F97">
        <w:rPr>
          <w:sz w:val="24"/>
        </w:rPr>
        <w:t>To</w:t>
      </w:r>
      <w:r w:rsidRPr="00CB1F97">
        <w:rPr>
          <w:spacing w:val="-3"/>
          <w:sz w:val="24"/>
        </w:rPr>
        <w:t xml:space="preserve"> </w:t>
      </w:r>
      <w:r w:rsidRPr="00CB1F97">
        <w:rPr>
          <w:sz w:val="24"/>
        </w:rPr>
        <w:t>participate</w:t>
      </w:r>
      <w:r w:rsidRPr="00CB1F97">
        <w:rPr>
          <w:spacing w:val="-1"/>
          <w:sz w:val="24"/>
        </w:rPr>
        <w:t xml:space="preserve"> </w:t>
      </w:r>
      <w:r w:rsidRPr="00CB1F97">
        <w:rPr>
          <w:sz w:val="24"/>
        </w:rPr>
        <w:t>and</w:t>
      </w:r>
      <w:r w:rsidRPr="00CB1F97">
        <w:rPr>
          <w:spacing w:val="1"/>
          <w:sz w:val="24"/>
        </w:rPr>
        <w:t xml:space="preserve"> </w:t>
      </w:r>
      <w:r w:rsidRPr="00CB1F97">
        <w:rPr>
          <w:sz w:val="24"/>
        </w:rPr>
        <w:t>encourage</w:t>
      </w:r>
      <w:r w:rsidRPr="00CB1F97">
        <w:rPr>
          <w:spacing w:val="-1"/>
          <w:sz w:val="24"/>
        </w:rPr>
        <w:t xml:space="preserve"> </w:t>
      </w:r>
      <w:r w:rsidRPr="00CB1F97">
        <w:rPr>
          <w:sz w:val="24"/>
        </w:rPr>
        <w:t>philanthropic</w:t>
      </w:r>
      <w:r w:rsidRPr="00CB1F97">
        <w:rPr>
          <w:spacing w:val="-1"/>
          <w:sz w:val="24"/>
        </w:rPr>
        <w:t xml:space="preserve"> </w:t>
      </w:r>
      <w:r w:rsidRPr="00CB1F97">
        <w:rPr>
          <w:sz w:val="24"/>
        </w:rPr>
        <w:t>activities</w:t>
      </w:r>
      <w:r w:rsidRPr="00CB1F97">
        <w:rPr>
          <w:spacing w:val="-4"/>
          <w:sz w:val="24"/>
        </w:rPr>
        <w:t xml:space="preserve"> </w:t>
      </w:r>
      <w:r w:rsidRPr="00CB1F97">
        <w:rPr>
          <w:sz w:val="24"/>
        </w:rPr>
        <w:t xml:space="preserve">in </w:t>
      </w:r>
      <w:r w:rsidRPr="00CB1F97">
        <w:rPr>
          <w:spacing w:val="-2"/>
          <w:sz w:val="24"/>
        </w:rPr>
        <w:t>Rajasthan</w:t>
      </w:r>
    </w:p>
    <w:p w14:paraId="04F6DA42" w14:textId="77777777" w:rsidR="00B068F6" w:rsidRPr="00CB1F97" w:rsidRDefault="00F51BED" w:rsidP="007E0658">
      <w:pPr>
        <w:pStyle w:val="ListParagraph"/>
        <w:numPr>
          <w:ilvl w:val="1"/>
          <w:numId w:val="7"/>
        </w:numPr>
        <w:tabs>
          <w:tab w:val="left" w:pos="1072"/>
        </w:tabs>
        <w:spacing w:before="121" w:line="237" w:lineRule="auto"/>
        <w:ind w:right="630" w:hanging="207"/>
        <w:jc w:val="both"/>
        <w:rPr>
          <w:rFonts w:ascii="Symbol" w:hAnsi="Symbol"/>
          <w:sz w:val="24"/>
        </w:rPr>
      </w:pPr>
      <w:r w:rsidRPr="00CB1F97">
        <w:rPr>
          <w:sz w:val="24"/>
        </w:rPr>
        <w:t>Student</w:t>
      </w:r>
      <w:r w:rsidRPr="00CB1F97">
        <w:rPr>
          <w:spacing w:val="-3"/>
          <w:sz w:val="24"/>
        </w:rPr>
        <w:t xml:space="preserve"> </w:t>
      </w:r>
      <w:r w:rsidRPr="00CB1F97">
        <w:rPr>
          <w:sz w:val="24"/>
        </w:rPr>
        <w:t>must</w:t>
      </w:r>
      <w:r w:rsidRPr="00CB1F97">
        <w:rPr>
          <w:spacing w:val="-3"/>
          <w:sz w:val="24"/>
        </w:rPr>
        <w:t xml:space="preserve"> </w:t>
      </w:r>
      <w:r w:rsidRPr="00CB1F97">
        <w:rPr>
          <w:sz w:val="24"/>
        </w:rPr>
        <w:t>be</w:t>
      </w:r>
      <w:r w:rsidRPr="00CB1F97">
        <w:rPr>
          <w:spacing w:val="-6"/>
          <w:sz w:val="24"/>
        </w:rPr>
        <w:t xml:space="preserve"> </w:t>
      </w:r>
      <w:r w:rsidRPr="00CB1F97">
        <w:rPr>
          <w:sz w:val="24"/>
        </w:rPr>
        <w:t>present</w:t>
      </w:r>
      <w:r w:rsidRPr="00CB1F97">
        <w:rPr>
          <w:spacing w:val="-1"/>
          <w:sz w:val="24"/>
        </w:rPr>
        <w:t xml:space="preserve"> </w:t>
      </w:r>
      <w:r w:rsidRPr="00CB1F97">
        <w:rPr>
          <w:sz w:val="24"/>
        </w:rPr>
        <w:t>mandatorily</w:t>
      </w:r>
      <w:r w:rsidRPr="00CB1F97">
        <w:rPr>
          <w:spacing w:val="-6"/>
          <w:sz w:val="24"/>
        </w:rPr>
        <w:t xml:space="preserve"> </w:t>
      </w:r>
      <w:r w:rsidRPr="00CB1F97">
        <w:rPr>
          <w:sz w:val="24"/>
        </w:rPr>
        <w:t>for</w:t>
      </w:r>
      <w:r w:rsidRPr="00CB1F97">
        <w:rPr>
          <w:spacing w:val="-6"/>
          <w:sz w:val="24"/>
        </w:rPr>
        <w:t xml:space="preserve"> </w:t>
      </w:r>
      <w:r w:rsidRPr="00CB1F97">
        <w:rPr>
          <w:sz w:val="24"/>
        </w:rPr>
        <w:t>online</w:t>
      </w:r>
      <w:r w:rsidRPr="00CB1F97">
        <w:rPr>
          <w:spacing w:val="-6"/>
          <w:sz w:val="24"/>
        </w:rPr>
        <w:t xml:space="preserve"> </w:t>
      </w:r>
      <w:r w:rsidRPr="00CB1F97">
        <w:rPr>
          <w:sz w:val="24"/>
        </w:rPr>
        <w:t>interaction</w:t>
      </w:r>
      <w:r w:rsidRPr="00CB1F97">
        <w:rPr>
          <w:spacing w:val="-3"/>
          <w:sz w:val="24"/>
        </w:rPr>
        <w:t xml:space="preserve"> </w:t>
      </w:r>
      <w:r w:rsidRPr="00CB1F97">
        <w:rPr>
          <w:sz w:val="24"/>
        </w:rPr>
        <w:t>(Video</w:t>
      </w:r>
      <w:r w:rsidRPr="00CB1F97">
        <w:rPr>
          <w:spacing w:val="-3"/>
          <w:sz w:val="24"/>
        </w:rPr>
        <w:t xml:space="preserve"> </w:t>
      </w:r>
      <w:r w:rsidRPr="00CB1F97">
        <w:rPr>
          <w:sz w:val="24"/>
        </w:rPr>
        <w:t>Conferences, Zoom Meetings etc.) whenever required</w:t>
      </w:r>
    </w:p>
    <w:p w14:paraId="0D1FC3C3" w14:textId="501296A6" w:rsidR="00B068F6" w:rsidRPr="00CB1F97" w:rsidRDefault="00F51BED" w:rsidP="007E0658">
      <w:pPr>
        <w:pStyle w:val="ListParagraph"/>
        <w:numPr>
          <w:ilvl w:val="1"/>
          <w:numId w:val="7"/>
        </w:numPr>
        <w:tabs>
          <w:tab w:val="left" w:pos="1072"/>
        </w:tabs>
        <w:spacing w:before="122"/>
        <w:ind w:hanging="207"/>
        <w:jc w:val="both"/>
        <w:rPr>
          <w:rFonts w:ascii="Symbol" w:hAnsi="Symbol"/>
          <w:sz w:val="24"/>
        </w:rPr>
      </w:pPr>
      <w:r w:rsidRPr="00CB1F97">
        <w:rPr>
          <w:sz w:val="24"/>
        </w:rPr>
        <w:t>To</w:t>
      </w:r>
      <w:r w:rsidRPr="00CB1F97">
        <w:rPr>
          <w:spacing w:val="-1"/>
          <w:sz w:val="24"/>
        </w:rPr>
        <w:t xml:space="preserve"> </w:t>
      </w:r>
      <w:r w:rsidRPr="00CB1F97">
        <w:rPr>
          <w:sz w:val="24"/>
        </w:rPr>
        <w:t>guide</w:t>
      </w:r>
      <w:r w:rsidRPr="00CB1F97">
        <w:rPr>
          <w:spacing w:val="-1"/>
          <w:sz w:val="24"/>
        </w:rPr>
        <w:t xml:space="preserve"> </w:t>
      </w:r>
      <w:r w:rsidRPr="00CB1F97">
        <w:rPr>
          <w:sz w:val="24"/>
        </w:rPr>
        <w:t>prospective</w:t>
      </w:r>
      <w:r w:rsidRPr="00CB1F97">
        <w:rPr>
          <w:spacing w:val="-1"/>
          <w:sz w:val="24"/>
        </w:rPr>
        <w:t xml:space="preserve"> </w:t>
      </w:r>
      <w:r w:rsidR="00EA6377" w:rsidRPr="00CB1F97">
        <w:rPr>
          <w:sz w:val="24"/>
        </w:rPr>
        <w:t>SVS</w:t>
      </w:r>
      <w:r w:rsidRPr="00CB1F97">
        <w:rPr>
          <w:sz w:val="24"/>
        </w:rPr>
        <w:t xml:space="preserve"> </w:t>
      </w:r>
      <w:r w:rsidRPr="00CB1F97">
        <w:rPr>
          <w:spacing w:val="-2"/>
          <w:sz w:val="24"/>
        </w:rPr>
        <w:t>beneficiaries</w:t>
      </w:r>
    </w:p>
    <w:p w14:paraId="16A5C2A5" w14:textId="77777777" w:rsidR="00B068F6" w:rsidRPr="00CB1F97" w:rsidRDefault="00F51BED" w:rsidP="007E0658">
      <w:pPr>
        <w:pStyle w:val="ListParagraph"/>
        <w:numPr>
          <w:ilvl w:val="1"/>
          <w:numId w:val="7"/>
        </w:numPr>
        <w:tabs>
          <w:tab w:val="left" w:pos="1072"/>
        </w:tabs>
        <w:spacing w:before="119"/>
        <w:ind w:hanging="207"/>
        <w:jc w:val="both"/>
        <w:rPr>
          <w:rFonts w:ascii="Symbol" w:hAnsi="Symbol"/>
          <w:sz w:val="24"/>
        </w:rPr>
      </w:pPr>
      <w:r w:rsidRPr="00CB1F97">
        <w:rPr>
          <w:sz w:val="24"/>
        </w:rPr>
        <w:t>Act</w:t>
      </w:r>
      <w:r w:rsidRPr="00CB1F97">
        <w:rPr>
          <w:spacing w:val="-5"/>
          <w:sz w:val="24"/>
        </w:rPr>
        <w:t xml:space="preserve"> </w:t>
      </w:r>
      <w:r w:rsidRPr="00CB1F97">
        <w:rPr>
          <w:sz w:val="24"/>
        </w:rPr>
        <w:t>as ambassadors in</w:t>
      </w:r>
      <w:r w:rsidRPr="00CB1F97">
        <w:rPr>
          <w:spacing w:val="-1"/>
          <w:sz w:val="24"/>
        </w:rPr>
        <w:t xml:space="preserve"> </w:t>
      </w:r>
      <w:r w:rsidRPr="00CB1F97">
        <w:rPr>
          <w:sz w:val="24"/>
        </w:rPr>
        <w:t>promoting</w:t>
      </w:r>
      <w:r w:rsidRPr="00CB1F97">
        <w:rPr>
          <w:spacing w:val="-3"/>
          <w:sz w:val="24"/>
        </w:rPr>
        <w:t xml:space="preserve"> </w:t>
      </w:r>
      <w:r w:rsidRPr="00CB1F97">
        <w:rPr>
          <w:sz w:val="24"/>
        </w:rPr>
        <w:t>the</w:t>
      </w:r>
      <w:r w:rsidRPr="00CB1F97">
        <w:rPr>
          <w:spacing w:val="-3"/>
          <w:sz w:val="24"/>
        </w:rPr>
        <w:t xml:space="preserve"> </w:t>
      </w:r>
      <w:r w:rsidRPr="00CB1F97">
        <w:rPr>
          <w:sz w:val="24"/>
        </w:rPr>
        <w:t>scheme</w:t>
      </w:r>
      <w:r w:rsidRPr="00CB1F97">
        <w:rPr>
          <w:spacing w:val="-4"/>
          <w:sz w:val="24"/>
        </w:rPr>
        <w:t xml:space="preserve"> </w:t>
      </w:r>
      <w:r w:rsidRPr="00CB1F97">
        <w:rPr>
          <w:sz w:val="24"/>
        </w:rPr>
        <w:t>to</w:t>
      </w:r>
      <w:r w:rsidRPr="00CB1F97">
        <w:rPr>
          <w:spacing w:val="2"/>
          <w:sz w:val="24"/>
        </w:rPr>
        <w:t xml:space="preserve"> </w:t>
      </w:r>
      <w:r w:rsidRPr="00CB1F97">
        <w:rPr>
          <w:sz w:val="24"/>
        </w:rPr>
        <w:t>increase</w:t>
      </w:r>
      <w:r w:rsidRPr="00CB1F97">
        <w:rPr>
          <w:spacing w:val="-3"/>
          <w:sz w:val="24"/>
        </w:rPr>
        <w:t xml:space="preserve"> </w:t>
      </w:r>
      <w:r w:rsidRPr="00CB1F97">
        <w:rPr>
          <w:sz w:val="24"/>
        </w:rPr>
        <w:t>its</w:t>
      </w:r>
      <w:r w:rsidRPr="00CB1F97">
        <w:rPr>
          <w:spacing w:val="1"/>
          <w:sz w:val="24"/>
        </w:rPr>
        <w:t xml:space="preserve"> </w:t>
      </w:r>
      <w:r w:rsidRPr="00CB1F97">
        <w:rPr>
          <w:sz w:val="24"/>
        </w:rPr>
        <w:t xml:space="preserve">reach and </w:t>
      </w:r>
      <w:r w:rsidRPr="00CB1F97">
        <w:rPr>
          <w:spacing w:val="-2"/>
          <w:sz w:val="24"/>
        </w:rPr>
        <w:t>impact</w:t>
      </w:r>
    </w:p>
    <w:p w14:paraId="7028ED42" w14:textId="77777777" w:rsidR="00B068F6" w:rsidRPr="00CB1F97" w:rsidRDefault="00F51BED" w:rsidP="007E0658">
      <w:pPr>
        <w:pStyle w:val="ListParagraph"/>
        <w:numPr>
          <w:ilvl w:val="1"/>
          <w:numId w:val="7"/>
        </w:numPr>
        <w:tabs>
          <w:tab w:val="left" w:pos="1072"/>
        </w:tabs>
        <w:spacing w:before="119"/>
        <w:ind w:hanging="207"/>
        <w:jc w:val="both"/>
        <w:rPr>
          <w:rFonts w:ascii="Symbol" w:hAnsi="Symbol"/>
          <w:sz w:val="24"/>
        </w:rPr>
      </w:pPr>
      <w:r w:rsidRPr="00CB1F97">
        <w:rPr>
          <w:sz w:val="24"/>
        </w:rPr>
        <w:t>Students shall</w:t>
      </w:r>
      <w:r w:rsidRPr="00CB1F97">
        <w:rPr>
          <w:spacing w:val="2"/>
          <w:sz w:val="24"/>
        </w:rPr>
        <w:t xml:space="preserve"> </w:t>
      </w:r>
      <w:r w:rsidRPr="00CB1F97">
        <w:rPr>
          <w:sz w:val="24"/>
        </w:rPr>
        <w:t>abide by</w:t>
      </w:r>
      <w:r w:rsidRPr="00CB1F97">
        <w:rPr>
          <w:spacing w:val="-5"/>
          <w:sz w:val="24"/>
        </w:rPr>
        <w:t xml:space="preserve"> </w:t>
      </w:r>
      <w:r w:rsidRPr="00CB1F97">
        <w:rPr>
          <w:sz w:val="24"/>
        </w:rPr>
        <w:t>the</w:t>
      </w:r>
      <w:r w:rsidRPr="00CB1F97">
        <w:rPr>
          <w:spacing w:val="1"/>
          <w:sz w:val="24"/>
        </w:rPr>
        <w:t xml:space="preserve"> </w:t>
      </w:r>
      <w:r w:rsidRPr="00CB1F97">
        <w:rPr>
          <w:sz w:val="24"/>
        </w:rPr>
        <w:t>guidelines</w:t>
      </w:r>
      <w:r w:rsidRPr="00CB1F97">
        <w:rPr>
          <w:spacing w:val="-3"/>
          <w:sz w:val="24"/>
        </w:rPr>
        <w:t xml:space="preserve"> </w:t>
      </w:r>
      <w:r w:rsidRPr="00CB1F97">
        <w:rPr>
          <w:sz w:val="24"/>
        </w:rPr>
        <w:t>and the indemnity</w:t>
      </w:r>
      <w:r w:rsidRPr="00CB1F97">
        <w:rPr>
          <w:spacing w:val="-7"/>
          <w:sz w:val="24"/>
        </w:rPr>
        <w:t xml:space="preserve"> </w:t>
      </w:r>
      <w:r w:rsidRPr="00CB1F97">
        <w:rPr>
          <w:spacing w:val="-4"/>
          <w:sz w:val="24"/>
        </w:rPr>
        <w:t>bond</w:t>
      </w:r>
    </w:p>
    <w:p w14:paraId="6D22FB74" w14:textId="77777777" w:rsidR="00B068F6" w:rsidRPr="00CB1F97" w:rsidRDefault="00B068F6" w:rsidP="007E0658">
      <w:pPr>
        <w:pStyle w:val="BodyText"/>
        <w:spacing w:before="165"/>
        <w:ind w:left="0" w:hanging="207"/>
        <w:jc w:val="both"/>
      </w:pPr>
    </w:p>
    <w:p w14:paraId="7215825B" w14:textId="66064E4B" w:rsidR="00B068F6" w:rsidRPr="00CB1F97" w:rsidRDefault="00F51BED" w:rsidP="007E0658">
      <w:pPr>
        <w:ind w:left="360" w:right="353" w:hanging="207"/>
        <w:jc w:val="both"/>
        <w:rPr>
          <w:b/>
          <w:sz w:val="24"/>
        </w:rPr>
      </w:pPr>
      <w:r w:rsidRPr="00CB1F97">
        <w:rPr>
          <w:b/>
          <w:sz w:val="24"/>
        </w:rPr>
        <w:t xml:space="preserve">Note: Above frequently asked questions (FAQs) are for guidance purpose only. In case of any discrepancy, scheme guidelines </w:t>
      </w:r>
      <w:r w:rsidR="007E0658" w:rsidRPr="00CB1F97">
        <w:rPr>
          <w:b/>
          <w:sz w:val="24"/>
        </w:rPr>
        <w:t>July</w:t>
      </w:r>
      <w:r w:rsidR="0031386B" w:rsidRPr="00CB1F97">
        <w:rPr>
          <w:b/>
          <w:sz w:val="24"/>
        </w:rPr>
        <w:t>, 2025</w:t>
      </w:r>
      <w:r w:rsidRPr="00CB1F97">
        <w:rPr>
          <w:b/>
          <w:sz w:val="24"/>
        </w:rPr>
        <w:t xml:space="preserve"> will be followed and department’s decision will be final.</w:t>
      </w:r>
    </w:p>
    <w:p w14:paraId="15203692" w14:textId="02736ED9" w:rsidR="0031386B" w:rsidRPr="00CB1F97" w:rsidRDefault="0031386B" w:rsidP="007E0658">
      <w:pPr>
        <w:ind w:left="360" w:right="353" w:hanging="207"/>
        <w:jc w:val="both"/>
        <w:rPr>
          <w:b/>
          <w:sz w:val="24"/>
        </w:rPr>
      </w:pPr>
    </w:p>
    <w:p w14:paraId="25773742" w14:textId="70A089D0" w:rsidR="0031386B" w:rsidRPr="00CB1F97" w:rsidRDefault="0031386B" w:rsidP="007E0658">
      <w:pPr>
        <w:pStyle w:val="ListParagraph"/>
        <w:numPr>
          <w:ilvl w:val="0"/>
          <w:numId w:val="8"/>
        </w:numPr>
        <w:ind w:right="353" w:hanging="207"/>
        <w:jc w:val="both"/>
        <w:rPr>
          <w:sz w:val="24"/>
        </w:rPr>
      </w:pPr>
      <w:r w:rsidRPr="00CB1F97">
        <w:rPr>
          <w:sz w:val="24"/>
        </w:rPr>
        <w:t>Toll Free No. – 18001807535</w:t>
      </w:r>
    </w:p>
    <w:p w14:paraId="6A7602F0" w14:textId="58784EA0" w:rsidR="0031386B" w:rsidRPr="00CB1F97" w:rsidRDefault="0031386B" w:rsidP="007E0658">
      <w:pPr>
        <w:pStyle w:val="ListParagraph"/>
        <w:numPr>
          <w:ilvl w:val="0"/>
          <w:numId w:val="8"/>
        </w:numPr>
        <w:ind w:right="353" w:hanging="207"/>
        <w:jc w:val="both"/>
        <w:rPr>
          <w:sz w:val="24"/>
        </w:rPr>
      </w:pPr>
      <w:r w:rsidRPr="00CB1F97">
        <w:rPr>
          <w:sz w:val="24"/>
        </w:rPr>
        <w:t>SVS Helpline No. – 0141-2712919</w:t>
      </w:r>
    </w:p>
    <w:p w14:paraId="79980B17" w14:textId="679BC0A6" w:rsidR="0031386B" w:rsidRPr="00CB1F97" w:rsidRDefault="0031386B" w:rsidP="007E0658">
      <w:pPr>
        <w:pStyle w:val="ListParagraph"/>
        <w:numPr>
          <w:ilvl w:val="0"/>
          <w:numId w:val="8"/>
        </w:numPr>
        <w:ind w:right="353" w:hanging="207"/>
        <w:jc w:val="both"/>
        <w:rPr>
          <w:sz w:val="24"/>
        </w:rPr>
      </w:pPr>
      <w:r w:rsidRPr="00CB1F97">
        <w:rPr>
          <w:sz w:val="24"/>
        </w:rPr>
        <w:t xml:space="preserve">SVS Mail ID- </w:t>
      </w:r>
      <w:hyperlink r:id="rId5" w:history="1">
        <w:r w:rsidR="00C72C86" w:rsidRPr="00CB1F97">
          <w:rPr>
            <w:rStyle w:val="Hyperlink"/>
            <w:color w:val="auto"/>
            <w:sz w:val="24"/>
          </w:rPr>
          <w:t>svs.cce.2024@gmail.com</w:t>
        </w:r>
      </w:hyperlink>
      <w:r w:rsidR="00C72C86" w:rsidRPr="00CB1F97">
        <w:rPr>
          <w:sz w:val="24"/>
        </w:rPr>
        <w:t>, rgs.cce@gmail.com</w:t>
      </w:r>
      <w:bookmarkEnd w:id="0"/>
    </w:p>
    <w:sectPr w:rsidR="0031386B" w:rsidRPr="00CB1F97" w:rsidSect="0055162E">
      <w:pgSz w:w="11906" w:h="16838" w:code="9"/>
      <w:pgMar w:top="1296" w:right="1080" w:bottom="1296"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 w:name="Kruti Dev 010">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377"/>
    <w:multiLevelType w:val="hybridMultilevel"/>
    <w:tmpl w:val="FF2E2840"/>
    <w:lvl w:ilvl="0" w:tplc="65865510">
      <w:numFmt w:val="bullet"/>
      <w:lvlText w:val="•"/>
      <w:lvlJc w:val="left"/>
      <w:pPr>
        <w:ind w:left="360" w:hanging="360"/>
      </w:pPr>
      <w:rPr>
        <w:rFonts w:ascii="Arial MT" w:eastAsia="Arial MT" w:hAnsi="Arial MT" w:cs="Arial MT" w:hint="default"/>
        <w:spacing w:val="0"/>
        <w:w w:val="100"/>
        <w:lang w:val="en-US" w:eastAsia="en-US" w:bidi="ar-SA"/>
      </w:rPr>
    </w:lvl>
    <w:lvl w:ilvl="1" w:tplc="B9D48BA4">
      <w:numFmt w:val="bullet"/>
      <w:lvlText w:val="•"/>
      <w:lvlJc w:val="left"/>
      <w:pPr>
        <w:ind w:left="1260" w:hanging="360"/>
      </w:pPr>
      <w:rPr>
        <w:rFonts w:hint="default"/>
        <w:lang w:val="en-US" w:eastAsia="en-US" w:bidi="ar-SA"/>
      </w:rPr>
    </w:lvl>
    <w:lvl w:ilvl="2" w:tplc="7FCC21E4">
      <w:numFmt w:val="bullet"/>
      <w:lvlText w:val="•"/>
      <w:lvlJc w:val="left"/>
      <w:pPr>
        <w:ind w:left="2160" w:hanging="360"/>
      </w:pPr>
      <w:rPr>
        <w:rFonts w:hint="default"/>
        <w:lang w:val="en-US" w:eastAsia="en-US" w:bidi="ar-SA"/>
      </w:rPr>
    </w:lvl>
    <w:lvl w:ilvl="3" w:tplc="A98E1FB4">
      <w:numFmt w:val="bullet"/>
      <w:lvlText w:val="•"/>
      <w:lvlJc w:val="left"/>
      <w:pPr>
        <w:ind w:left="3060" w:hanging="360"/>
      </w:pPr>
      <w:rPr>
        <w:rFonts w:hint="default"/>
        <w:lang w:val="en-US" w:eastAsia="en-US" w:bidi="ar-SA"/>
      </w:rPr>
    </w:lvl>
    <w:lvl w:ilvl="4" w:tplc="B420B184">
      <w:numFmt w:val="bullet"/>
      <w:lvlText w:val="•"/>
      <w:lvlJc w:val="left"/>
      <w:pPr>
        <w:ind w:left="3960" w:hanging="360"/>
      </w:pPr>
      <w:rPr>
        <w:rFonts w:hint="default"/>
        <w:lang w:val="en-US" w:eastAsia="en-US" w:bidi="ar-SA"/>
      </w:rPr>
    </w:lvl>
    <w:lvl w:ilvl="5" w:tplc="8A0EB94C">
      <w:numFmt w:val="bullet"/>
      <w:lvlText w:val="•"/>
      <w:lvlJc w:val="left"/>
      <w:pPr>
        <w:ind w:left="4860" w:hanging="360"/>
      </w:pPr>
      <w:rPr>
        <w:rFonts w:hint="default"/>
        <w:lang w:val="en-US" w:eastAsia="en-US" w:bidi="ar-SA"/>
      </w:rPr>
    </w:lvl>
    <w:lvl w:ilvl="6" w:tplc="338CF400">
      <w:numFmt w:val="bullet"/>
      <w:lvlText w:val="•"/>
      <w:lvlJc w:val="left"/>
      <w:pPr>
        <w:ind w:left="5760" w:hanging="360"/>
      </w:pPr>
      <w:rPr>
        <w:rFonts w:hint="default"/>
        <w:lang w:val="en-US" w:eastAsia="en-US" w:bidi="ar-SA"/>
      </w:rPr>
    </w:lvl>
    <w:lvl w:ilvl="7" w:tplc="40F21242">
      <w:numFmt w:val="bullet"/>
      <w:lvlText w:val="•"/>
      <w:lvlJc w:val="left"/>
      <w:pPr>
        <w:ind w:left="6660" w:hanging="360"/>
      </w:pPr>
      <w:rPr>
        <w:rFonts w:hint="default"/>
        <w:lang w:val="en-US" w:eastAsia="en-US" w:bidi="ar-SA"/>
      </w:rPr>
    </w:lvl>
    <w:lvl w:ilvl="8" w:tplc="E7403D6C">
      <w:numFmt w:val="bullet"/>
      <w:lvlText w:val="•"/>
      <w:lvlJc w:val="left"/>
      <w:pPr>
        <w:ind w:left="7560" w:hanging="360"/>
      </w:pPr>
      <w:rPr>
        <w:rFonts w:hint="default"/>
        <w:lang w:val="en-US" w:eastAsia="en-US" w:bidi="ar-SA"/>
      </w:rPr>
    </w:lvl>
  </w:abstractNum>
  <w:abstractNum w:abstractNumId="1" w15:restartNumberingAfterBreak="0">
    <w:nsid w:val="1B5A0D51"/>
    <w:multiLevelType w:val="hybridMultilevel"/>
    <w:tmpl w:val="2CC4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F4970"/>
    <w:multiLevelType w:val="hybridMultilevel"/>
    <w:tmpl w:val="34CCDD4E"/>
    <w:lvl w:ilvl="0" w:tplc="76C83174">
      <w:start w:val="1"/>
      <w:numFmt w:val="lowerLetter"/>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EA6F4F4">
      <w:numFmt w:val="bullet"/>
      <w:lvlText w:val="•"/>
      <w:lvlJc w:val="left"/>
      <w:pPr>
        <w:ind w:left="1908" w:hanging="360"/>
      </w:pPr>
      <w:rPr>
        <w:rFonts w:hint="default"/>
        <w:lang w:val="en-US" w:eastAsia="en-US" w:bidi="ar-SA"/>
      </w:rPr>
    </w:lvl>
    <w:lvl w:ilvl="2" w:tplc="C3EA911C">
      <w:numFmt w:val="bullet"/>
      <w:lvlText w:val="•"/>
      <w:lvlJc w:val="left"/>
      <w:pPr>
        <w:ind w:left="2736" w:hanging="360"/>
      </w:pPr>
      <w:rPr>
        <w:rFonts w:hint="default"/>
        <w:lang w:val="en-US" w:eastAsia="en-US" w:bidi="ar-SA"/>
      </w:rPr>
    </w:lvl>
    <w:lvl w:ilvl="3" w:tplc="6CCC2A06">
      <w:numFmt w:val="bullet"/>
      <w:lvlText w:val="•"/>
      <w:lvlJc w:val="left"/>
      <w:pPr>
        <w:ind w:left="3564" w:hanging="360"/>
      </w:pPr>
      <w:rPr>
        <w:rFonts w:hint="default"/>
        <w:lang w:val="en-US" w:eastAsia="en-US" w:bidi="ar-SA"/>
      </w:rPr>
    </w:lvl>
    <w:lvl w:ilvl="4" w:tplc="895E63D0">
      <w:numFmt w:val="bullet"/>
      <w:lvlText w:val="•"/>
      <w:lvlJc w:val="left"/>
      <w:pPr>
        <w:ind w:left="4392" w:hanging="360"/>
      </w:pPr>
      <w:rPr>
        <w:rFonts w:hint="default"/>
        <w:lang w:val="en-US" w:eastAsia="en-US" w:bidi="ar-SA"/>
      </w:rPr>
    </w:lvl>
    <w:lvl w:ilvl="5" w:tplc="937449CC">
      <w:numFmt w:val="bullet"/>
      <w:lvlText w:val="•"/>
      <w:lvlJc w:val="left"/>
      <w:pPr>
        <w:ind w:left="5220" w:hanging="360"/>
      </w:pPr>
      <w:rPr>
        <w:rFonts w:hint="default"/>
        <w:lang w:val="en-US" w:eastAsia="en-US" w:bidi="ar-SA"/>
      </w:rPr>
    </w:lvl>
    <w:lvl w:ilvl="6" w:tplc="6F6AD88C">
      <w:numFmt w:val="bullet"/>
      <w:lvlText w:val="•"/>
      <w:lvlJc w:val="left"/>
      <w:pPr>
        <w:ind w:left="6048" w:hanging="360"/>
      </w:pPr>
      <w:rPr>
        <w:rFonts w:hint="default"/>
        <w:lang w:val="en-US" w:eastAsia="en-US" w:bidi="ar-SA"/>
      </w:rPr>
    </w:lvl>
    <w:lvl w:ilvl="7" w:tplc="FF9E1716">
      <w:numFmt w:val="bullet"/>
      <w:lvlText w:val="•"/>
      <w:lvlJc w:val="left"/>
      <w:pPr>
        <w:ind w:left="6876" w:hanging="360"/>
      </w:pPr>
      <w:rPr>
        <w:rFonts w:hint="default"/>
        <w:lang w:val="en-US" w:eastAsia="en-US" w:bidi="ar-SA"/>
      </w:rPr>
    </w:lvl>
    <w:lvl w:ilvl="8" w:tplc="16504A88">
      <w:numFmt w:val="bullet"/>
      <w:lvlText w:val="•"/>
      <w:lvlJc w:val="left"/>
      <w:pPr>
        <w:ind w:left="7704" w:hanging="360"/>
      </w:pPr>
      <w:rPr>
        <w:rFonts w:hint="default"/>
        <w:lang w:val="en-US" w:eastAsia="en-US" w:bidi="ar-SA"/>
      </w:rPr>
    </w:lvl>
  </w:abstractNum>
  <w:abstractNum w:abstractNumId="3" w15:restartNumberingAfterBreak="0">
    <w:nsid w:val="2A5706C7"/>
    <w:multiLevelType w:val="hybridMultilevel"/>
    <w:tmpl w:val="563CA530"/>
    <w:lvl w:ilvl="0" w:tplc="D65870AC">
      <w:numFmt w:val="bullet"/>
      <w:lvlText w:val="•"/>
      <w:lvlJc w:val="left"/>
      <w:pPr>
        <w:ind w:left="360" w:hanging="360"/>
      </w:pPr>
      <w:rPr>
        <w:rFonts w:ascii="Arial MT" w:eastAsia="Arial MT" w:hAnsi="Arial MT" w:cs="Arial MT" w:hint="default"/>
        <w:b w:val="0"/>
        <w:bCs w:val="0"/>
        <w:i w:val="0"/>
        <w:iCs w:val="0"/>
        <w:spacing w:val="0"/>
        <w:w w:val="100"/>
        <w:sz w:val="24"/>
        <w:szCs w:val="24"/>
        <w:lang w:val="en-US" w:eastAsia="en-US" w:bidi="ar-SA"/>
      </w:rPr>
    </w:lvl>
    <w:lvl w:ilvl="1" w:tplc="E14A63A4">
      <w:numFmt w:val="bullet"/>
      <w:lvlText w:val="•"/>
      <w:lvlJc w:val="left"/>
      <w:pPr>
        <w:ind w:left="1260" w:hanging="360"/>
      </w:pPr>
      <w:rPr>
        <w:rFonts w:hint="default"/>
        <w:lang w:val="en-US" w:eastAsia="en-US" w:bidi="ar-SA"/>
      </w:rPr>
    </w:lvl>
    <w:lvl w:ilvl="2" w:tplc="0FD01C78">
      <w:numFmt w:val="bullet"/>
      <w:lvlText w:val="•"/>
      <w:lvlJc w:val="left"/>
      <w:pPr>
        <w:ind w:left="2160" w:hanging="360"/>
      </w:pPr>
      <w:rPr>
        <w:rFonts w:hint="default"/>
        <w:lang w:val="en-US" w:eastAsia="en-US" w:bidi="ar-SA"/>
      </w:rPr>
    </w:lvl>
    <w:lvl w:ilvl="3" w:tplc="A20A08C0">
      <w:numFmt w:val="bullet"/>
      <w:lvlText w:val="•"/>
      <w:lvlJc w:val="left"/>
      <w:pPr>
        <w:ind w:left="3060" w:hanging="360"/>
      </w:pPr>
      <w:rPr>
        <w:rFonts w:hint="default"/>
        <w:lang w:val="en-US" w:eastAsia="en-US" w:bidi="ar-SA"/>
      </w:rPr>
    </w:lvl>
    <w:lvl w:ilvl="4" w:tplc="EE167214">
      <w:numFmt w:val="bullet"/>
      <w:lvlText w:val="•"/>
      <w:lvlJc w:val="left"/>
      <w:pPr>
        <w:ind w:left="3960" w:hanging="360"/>
      </w:pPr>
      <w:rPr>
        <w:rFonts w:hint="default"/>
        <w:lang w:val="en-US" w:eastAsia="en-US" w:bidi="ar-SA"/>
      </w:rPr>
    </w:lvl>
    <w:lvl w:ilvl="5" w:tplc="DDE0680A">
      <w:numFmt w:val="bullet"/>
      <w:lvlText w:val="•"/>
      <w:lvlJc w:val="left"/>
      <w:pPr>
        <w:ind w:left="4860" w:hanging="360"/>
      </w:pPr>
      <w:rPr>
        <w:rFonts w:hint="default"/>
        <w:lang w:val="en-US" w:eastAsia="en-US" w:bidi="ar-SA"/>
      </w:rPr>
    </w:lvl>
    <w:lvl w:ilvl="6" w:tplc="A09AB6A6">
      <w:numFmt w:val="bullet"/>
      <w:lvlText w:val="•"/>
      <w:lvlJc w:val="left"/>
      <w:pPr>
        <w:ind w:left="5760" w:hanging="360"/>
      </w:pPr>
      <w:rPr>
        <w:rFonts w:hint="default"/>
        <w:lang w:val="en-US" w:eastAsia="en-US" w:bidi="ar-SA"/>
      </w:rPr>
    </w:lvl>
    <w:lvl w:ilvl="7" w:tplc="6FAC7784">
      <w:numFmt w:val="bullet"/>
      <w:lvlText w:val="•"/>
      <w:lvlJc w:val="left"/>
      <w:pPr>
        <w:ind w:left="6660" w:hanging="360"/>
      </w:pPr>
      <w:rPr>
        <w:rFonts w:hint="default"/>
        <w:lang w:val="en-US" w:eastAsia="en-US" w:bidi="ar-SA"/>
      </w:rPr>
    </w:lvl>
    <w:lvl w:ilvl="8" w:tplc="8AB0E540">
      <w:numFmt w:val="bullet"/>
      <w:lvlText w:val="•"/>
      <w:lvlJc w:val="left"/>
      <w:pPr>
        <w:ind w:left="7560" w:hanging="360"/>
      </w:pPr>
      <w:rPr>
        <w:rFonts w:hint="default"/>
        <w:lang w:val="en-US" w:eastAsia="en-US" w:bidi="ar-SA"/>
      </w:rPr>
    </w:lvl>
  </w:abstractNum>
  <w:abstractNum w:abstractNumId="4" w15:restartNumberingAfterBreak="0">
    <w:nsid w:val="2F7F600C"/>
    <w:multiLevelType w:val="hybridMultilevel"/>
    <w:tmpl w:val="E5F445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A9F25DF"/>
    <w:multiLevelType w:val="hybridMultilevel"/>
    <w:tmpl w:val="4BFEC73E"/>
    <w:lvl w:ilvl="0" w:tplc="2F2651C8">
      <w:numFmt w:val="bullet"/>
      <w:lvlText w:val="•"/>
      <w:lvlJc w:val="left"/>
      <w:pPr>
        <w:ind w:left="765" w:hanging="360"/>
      </w:pPr>
      <w:rPr>
        <w:rFonts w:ascii="Arial MT" w:eastAsia="Arial MT" w:hAnsi="Arial MT" w:cs="Arial MT" w:hint="default"/>
        <w:b w:val="0"/>
        <w:bCs w:val="0"/>
        <w:i w:val="0"/>
        <w:iCs w:val="0"/>
        <w:spacing w:val="0"/>
        <w:w w:val="100"/>
        <w:sz w:val="24"/>
        <w:szCs w:val="24"/>
        <w:lang w:val="en-US" w:eastAsia="en-US" w:bidi="ar-SA"/>
      </w:rPr>
    </w:lvl>
    <w:lvl w:ilvl="1" w:tplc="E4F4FC6C">
      <w:numFmt w:val="bullet"/>
      <w:lvlText w:val="•"/>
      <w:lvlJc w:val="left"/>
      <w:pPr>
        <w:ind w:left="1620" w:hanging="360"/>
      </w:pPr>
      <w:rPr>
        <w:rFonts w:hint="default"/>
        <w:lang w:val="en-US" w:eastAsia="en-US" w:bidi="ar-SA"/>
      </w:rPr>
    </w:lvl>
    <w:lvl w:ilvl="2" w:tplc="43102ECA">
      <w:numFmt w:val="bullet"/>
      <w:lvlText w:val="•"/>
      <w:lvlJc w:val="left"/>
      <w:pPr>
        <w:ind w:left="2480" w:hanging="360"/>
      </w:pPr>
      <w:rPr>
        <w:rFonts w:hint="default"/>
        <w:lang w:val="en-US" w:eastAsia="en-US" w:bidi="ar-SA"/>
      </w:rPr>
    </w:lvl>
    <w:lvl w:ilvl="3" w:tplc="61C0857C">
      <w:numFmt w:val="bullet"/>
      <w:lvlText w:val="•"/>
      <w:lvlJc w:val="left"/>
      <w:pPr>
        <w:ind w:left="3340" w:hanging="360"/>
      </w:pPr>
      <w:rPr>
        <w:rFonts w:hint="default"/>
        <w:lang w:val="en-US" w:eastAsia="en-US" w:bidi="ar-SA"/>
      </w:rPr>
    </w:lvl>
    <w:lvl w:ilvl="4" w:tplc="5AA86EC8">
      <w:numFmt w:val="bullet"/>
      <w:lvlText w:val="•"/>
      <w:lvlJc w:val="left"/>
      <w:pPr>
        <w:ind w:left="4200" w:hanging="360"/>
      </w:pPr>
      <w:rPr>
        <w:rFonts w:hint="default"/>
        <w:lang w:val="en-US" w:eastAsia="en-US" w:bidi="ar-SA"/>
      </w:rPr>
    </w:lvl>
    <w:lvl w:ilvl="5" w:tplc="60CCCBF4">
      <w:numFmt w:val="bullet"/>
      <w:lvlText w:val="•"/>
      <w:lvlJc w:val="left"/>
      <w:pPr>
        <w:ind w:left="5060" w:hanging="360"/>
      </w:pPr>
      <w:rPr>
        <w:rFonts w:hint="default"/>
        <w:lang w:val="en-US" w:eastAsia="en-US" w:bidi="ar-SA"/>
      </w:rPr>
    </w:lvl>
    <w:lvl w:ilvl="6" w:tplc="DEB669C8">
      <w:numFmt w:val="bullet"/>
      <w:lvlText w:val="•"/>
      <w:lvlJc w:val="left"/>
      <w:pPr>
        <w:ind w:left="5920" w:hanging="360"/>
      </w:pPr>
      <w:rPr>
        <w:rFonts w:hint="default"/>
        <w:lang w:val="en-US" w:eastAsia="en-US" w:bidi="ar-SA"/>
      </w:rPr>
    </w:lvl>
    <w:lvl w:ilvl="7" w:tplc="8CC8417A">
      <w:numFmt w:val="bullet"/>
      <w:lvlText w:val="•"/>
      <w:lvlJc w:val="left"/>
      <w:pPr>
        <w:ind w:left="6780" w:hanging="360"/>
      </w:pPr>
      <w:rPr>
        <w:rFonts w:hint="default"/>
        <w:lang w:val="en-US" w:eastAsia="en-US" w:bidi="ar-SA"/>
      </w:rPr>
    </w:lvl>
    <w:lvl w:ilvl="8" w:tplc="35AA2C6A">
      <w:numFmt w:val="bullet"/>
      <w:lvlText w:val="•"/>
      <w:lvlJc w:val="left"/>
      <w:pPr>
        <w:ind w:left="7640" w:hanging="360"/>
      </w:pPr>
      <w:rPr>
        <w:rFonts w:hint="default"/>
        <w:lang w:val="en-US" w:eastAsia="en-US" w:bidi="ar-SA"/>
      </w:rPr>
    </w:lvl>
  </w:abstractNum>
  <w:abstractNum w:abstractNumId="6" w15:restartNumberingAfterBreak="0">
    <w:nsid w:val="62256E6A"/>
    <w:multiLevelType w:val="hybridMultilevel"/>
    <w:tmpl w:val="5F525B58"/>
    <w:lvl w:ilvl="0" w:tplc="D0D03158">
      <w:start w:val="1"/>
      <w:numFmt w:val="decimal"/>
      <w:lvlText w:val="%1."/>
      <w:lvlJc w:val="left"/>
      <w:pPr>
        <w:ind w:left="450" w:hanging="360"/>
      </w:pPr>
      <w:rPr>
        <w:rFonts w:hint="default"/>
        <w:color w:val="auto"/>
        <w:spacing w:val="0"/>
        <w:w w:val="100"/>
        <w:lang w:val="en-US" w:eastAsia="en-US" w:bidi="ar-SA"/>
      </w:rPr>
    </w:lvl>
    <w:lvl w:ilvl="1" w:tplc="4DDEA656">
      <w:numFmt w:val="bullet"/>
      <w:lvlText w:val=""/>
      <w:lvlJc w:val="left"/>
      <w:pPr>
        <w:ind w:left="1072" w:hanging="356"/>
      </w:pPr>
      <w:rPr>
        <w:rFonts w:ascii="Symbol" w:eastAsia="Symbol" w:hAnsi="Symbol" w:cs="Symbol" w:hint="default"/>
        <w:spacing w:val="0"/>
        <w:w w:val="100"/>
        <w:lang w:val="en-US" w:eastAsia="en-US" w:bidi="ar-SA"/>
      </w:rPr>
    </w:lvl>
    <w:lvl w:ilvl="2" w:tplc="E5024114">
      <w:numFmt w:val="bullet"/>
      <w:lvlText w:val="•"/>
      <w:lvlJc w:val="left"/>
      <w:pPr>
        <w:ind w:left="1000" w:hanging="356"/>
      </w:pPr>
      <w:rPr>
        <w:rFonts w:hint="default"/>
        <w:lang w:val="en-US" w:eastAsia="en-US" w:bidi="ar-SA"/>
      </w:rPr>
    </w:lvl>
    <w:lvl w:ilvl="3" w:tplc="0FCA3090">
      <w:numFmt w:val="bullet"/>
      <w:lvlText w:val="•"/>
      <w:lvlJc w:val="left"/>
      <w:pPr>
        <w:ind w:left="1080" w:hanging="356"/>
      </w:pPr>
      <w:rPr>
        <w:rFonts w:hint="default"/>
        <w:lang w:val="en-US" w:eastAsia="en-US" w:bidi="ar-SA"/>
      </w:rPr>
    </w:lvl>
    <w:lvl w:ilvl="4" w:tplc="7BB668A2">
      <w:numFmt w:val="bullet"/>
      <w:lvlText w:val="•"/>
      <w:lvlJc w:val="left"/>
      <w:pPr>
        <w:ind w:left="2262" w:hanging="356"/>
      </w:pPr>
      <w:rPr>
        <w:rFonts w:hint="default"/>
        <w:lang w:val="en-US" w:eastAsia="en-US" w:bidi="ar-SA"/>
      </w:rPr>
    </w:lvl>
    <w:lvl w:ilvl="5" w:tplc="73EE1192">
      <w:numFmt w:val="bullet"/>
      <w:lvlText w:val="•"/>
      <w:lvlJc w:val="left"/>
      <w:pPr>
        <w:ind w:left="3445" w:hanging="356"/>
      </w:pPr>
      <w:rPr>
        <w:rFonts w:hint="default"/>
        <w:lang w:val="en-US" w:eastAsia="en-US" w:bidi="ar-SA"/>
      </w:rPr>
    </w:lvl>
    <w:lvl w:ilvl="6" w:tplc="82EABE1C">
      <w:numFmt w:val="bullet"/>
      <w:lvlText w:val="•"/>
      <w:lvlJc w:val="left"/>
      <w:pPr>
        <w:ind w:left="4628" w:hanging="356"/>
      </w:pPr>
      <w:rPr>
        <w:rFonts w:hint="default"/>
        <w:lang w:val="en-US" w:eastAsia="en-US" w:bidi="ar-SA"/>
      </w:rPr>
    </w:lvl>
    <w:lvl w:ilvl="7" w:tplc="EA684A76">
      <w:numFmt w:val="bullet"/>
      <w:lvlText w:val="•"/>
      <w:lvlJc w:val="left"/>
      <w:pPr>
        <w:ind w:left="5811" w:hanging="356"/>
      </w:pPr>
      <w:rPr>
        <w:rFonts w:hint="default"/>
        <w:lang w:val="en-US" w:eastAsia="en-US" w:bidi="ar-SA"/>
      </w:rPr>
    </w:lvl>
    <w:lvl w:ilvl="8" w:tplc="117292BA">
      <w:numFmt w:val="bullet"/>
      <w:lvlText w:val="•"/>
      <w:lvlJc w:val="left"/>
      <w:pPr>
        <w:ind w:left="6994" w:hanging="356"/>
      </w:pPr>
      <w:rPr>
        <w:rFonts w:hint="default"/>
        <w:lang w:val="en-US" w:eastAsia="en-US" w:bidi="ar-SA"/>
      </w:rPr>
    </w:lvl>
  </w:abstractNum>
  <w:abstractNum w:abstractNumId="7" w15:restartNumberingAfterBreak="0">
    <w:nsid w:val="6F7E7A28"/>
    <w:multiLevelType w:val="hybridMultilevel"/>
    <w:tmpl w:val="602CFECE"/>
    <w:lvl w:ilvl="0" w:tplc="E806B72A">
      <w:start w:val="1"/>
      <w:numFmt w:val="lowerLetter"/>
      <w:lvlText w:val="%1."/>
      <w:lvlJc w:val="left"/>
      <w:pPr>
        <w:ind w:left="990" w:hanging="360"/>
      </w:pPr>
      <w:rPr>
        <w:rFonts w:hint="default"/>
        <w:b/>
        <w:bCs w:val="0"/>
        <w:spacing w:val="0"/>
        <w:w w:val="100"/>
        <w:lang w:val="en-US" w:eastAsia="en-US" w:bidi="ar-SA"/>
      </w:rPr>
    </w:lvl>
    <w:lvl w:ilvl="1" w:tplc="6512040E">
      <w:numFmt w:val="bullet"/>
      <w:lvlText w:val="•"/>
      <w:lvlJc w:val="left"/>
      <w:pPr>
        <w:ind w:left="1908" w:hanging="360"/>
      </w:pPr>
      <w:rPr>
        <w:rFonts w:hint="default"/>
        <w:lang w:val="en-US" w:eastAsia="en-US" w:bidi="ar-SA"/>
      </w:rPr>
    </w:lvl>
    <w:lvl w:ilvl="2" w:tplc="D7D24C4A">
      <w:numFmt w:val="bullet"/>
      <w:lvlText w:val="•"/>
      <w:lvlJc w:val="left"/>
      <w:pPr>
        <w:ind w:left="2736" w:hanging="360"/>
      </w:pPr>
      <w:rPr>
        <w:rFonts w:hint="default"/>
        <w:lang w:val="en-US" w:eastAsia="en-US" w:bidi="ar-SA"/>
      </w:rPr>
    </w:lvl>
    <w:lvl w:ilvl="3" w:tplc="277AC5DA">
      <w:numFmt w:val="bullet"/>
      <w:lvlText w:val="•"/>
      <w:lvlJc w:val="left"/>
      <w:pPr>
        <w:ind w:left="3564" w:hanging="360"/>
      </w:pPr>
      <w:rPr>
        <w:rFonts w:hint="default"/>
        <w:lang w:val="en-US" w:eastAsia="en-US" w:bidi="ar-SA"/>
      </w:rPr>
    </w:lvl>
    <w:lvl w:ilvl="4" w:tplc="E458AF14">
      <w:numFmt w:val="bullet"/>
      <w:lvlText w:val="•"/>
      <w:lvlJc w:val="left"/>
      <w:pPr>
        <w:ind w:left="4392" w:hanging="360"/>
      </w:pPr>
      <w:rPr>
        <w:rFonts w:hint="default"/>
        <w:lang w:val="en-US" w:eastAsia="en-US" w:bidi="ar-SA"/>
      </w:rPr>
    </w:lvl>
    <w:lvl w:ilvl="5" w:tplc="33D86F18">
      <w:numFmt w:val="bullet"/>
      <w:lvlText w:val="•"/>
      <w:lvlJc w:val="left"/>
      <w:pPr>
        <w:ind w:left="5220" w:hanging="360"/>
      </w:pPr>
      <w:rPr>
        <w:rFonts w:hint="default"/>
        <w:lang w:val="en-US" w:eastAsia="en-US" w:bidi="ar-SA"/>
      </w:rPr>
    </w:lvl>
    <w:lvl w:ilvl="6" w:tplc="7F22998E">
      <w:numFmt w:val="bullet"/>
      <w:lvlText w:val="•"/>
      <w:lvlJc w:val="left"/>
      <w:pPr>
        <w:ind w:left="6048" w:hanging="360"/>
      </w:pPr>
      <w:rPr>
        <w:rFonts w:hint="default"/>
        <w:lang w:val="en-US" w:eastAsia="en-US" w:bidi="ar-SA"/>
      </w:rPr>
    </w:lvl>
    <w:lvl w:ilvl="7" w:tplc="6CA67368">
      <w:numFmt w:val="bullet"/>
      <w:lvlText w:val="•"/>
      <w:lvlJc w:val="left"/>
      <w:pPr>
        <w:ind w:left="6876" w:hanging="360"/>
      </w:pPr>
      <w:rPr>
        <w:rFonts w:hint="default"/>
        <w:lang w:val="en-US" w:eastAsia="en-US" w:bidi="ar-SA"/>
      </w:rPr>
    </w:lvl>
    <w:lvl w:ilvl="8" w:tplc="BBE0136A">
      <w:numFmt w:val="bullet"/>
      <w:lvlText w:val="•"/>
      <w:lvlJc w:val="left"/>
      <w:pPr>
        <w:ind w:left="7704" w:hanging="360"/>
      </w:pPr>
      <w:rPr>
        <w:rFonts w:hint="default"/>
        <w:lang w:val="en-US" w:eastAsia="en-US" w:bidi="ar-SA"/>
      </w:rPr>
    </w:lvl>
  </w:abstractNum>
  <w:abstractNum w:abstractNumId="8" w15:restartNumberingAfterBreak="0">
    <w:nsid w:val="742D27BA"/>
    <w:multiLevelType w:val="hybridMultilevel"/>
    <w:tmpl w:val="6B88E014"/>
    <w:lvl w:ilvl="0" w:tplc="F15E3C7C">
      <w:numFmt w:val="bullet"/>
      <w:lvlText w:val="•"/>
      <w:lvlJc w:val="left"/>
      <w:pPr>
        <w:ind w:left="360" w:hanging="360"/>
      </w:pPr>
      <w:rPr>
        <w:rFonts w:ascii="Arial MT" w:eastAsia="Arial MT" w:hAnsi="Arial MT" w:cs="Arial MT" w:hint="default"/>
        <w:b w:val="0"/>
        <w:bCs w:val="0"/>
        <w:i w:val="0"/>
        <w:iCs w:val="0"/>
        <w:spacing w:val="0"/>
        <w:w w:val="100"/>
        <w:sz w:val="24"/>
        <w:szCs w:val="24"/>
        <w:lang w:val="en-US" w:eastAsia="en-US" w:bidi="ar-SA"/>
      </w:rPr>
    </w:lvl>
    <w:lvl w:ilvl="1" w:tplc="AEEC28A4">
      <w:numFmt w:val="bullet"/>
      <w:lvlText w:val="•"/>
      <w:lvlJc w:val="left"/>
      <w:pPr>
        <w:ind w:left="1260" w:hanging="360"/>
      </w:pPr>
      <w:rPr>
        <w:rFonts w:hint="default"/>
        <w:lang w:val="en-US" w:eastAsia="en-US" w:bidi="ar-SA"/>
      </w:rPr>
    </w:lvl>
    <w:lvl w:ilvl="2" w:tplc="7A101DF4">
      <w:numFmt w:val="bullet"/>
      <w:lvlText w:val="•"/>
      <w:lvlJc w:val="left"/>
      <w:pPr>
        <w:ind w:left="2160" w:hanging="360"/>
      </w:pPr>
      <w:rPr>
        <w:rFonts w:hint="default"/>
        <w:lang w:val="en-US" w:eastAsia="en-US" w:bidi="ar-SA"/>
      </w:rPr>
    </w:lvl>
    <w:lvl w:ilvl="3" w:tplc="91E68906">
      <w:numFmt w:val="bullet"/>
      <w:lvlText w:val="•"/>
      <w:lvlJc w:val="left"/>
      <w:pPr>
        <w:ind w:left="3060" w:hanging="360"/>
      </w:pPr>
      <w:rPr>
        <w:rFonts w:hint="default"/>
        <w:lang w:val="en-US" w:eastAsia="en-US" w:bidi="ar-SA"/>
      </w:rPr>
    </w:lvl>
    <w:lvl w:ilvl="4" w:tplc="0EA88750">
      <w:numFmt w:val="bullet"/>
      <w:lvlText w:val="•"/>
      <w:lvlJc w:val="left"/>
      <w:pPr>
        <w:ind w:left="3960" w:hanging="360"/>
      </w:pPr>
      <w:rPr>
        <w:rFonts w:hint="default"/>
        <w:lang w:val="en-US" w:eastAsia="en-US" w:bidi="ar-SA"/>
      </w:rPr>
    </w:lvl>
    <w:lvl w:ilvl="5" w:tplc="9B383352">
      <w:numFmt w:val="bullet"/>
      <w:lvlText w:val="•"/>
      <w:lvlJc w:val="left"/>
      <w:pPr>
        <w:ind w:left="4860" w:hanging="360"/>
      </w:pPr>
      <w:rPr>
        <w:rFonts w:hint="default"/>
        <w:lang w:val="en-US" w:eastAsia="en-US" w:bidi="ar-SA"/>
      </w:rPr>
    </w:lvl>
    <w:lvl w:ilvl="6" w:tplc="49B065B8">
      <w:numFmt w:val="bullet"/>
      <w:lvlText w:val="•"/>
      <w:lvlJc w:val="left"/>
      <w:pPr>
        <w:ind w:left="5760" w:hanging="360"/>
      </w:pPr>
      <w:rPr>
        <w:rFonts w:hint="default"/>
        <w:lang w:val="en-US" w:eastAsia="en-US" w:bidi="ar-SA"/>
      </w:rPr>
    </w:lvl>
    <w:lvl w:ilvl="7" w:tplc="AD90062E">
      <w:numFmt w:val="bullet"/>
      <w:lvlText w:val="•"/>
      <w:lvlJc w:val="left"/>
      <w:pPr>
        <w:ind w:left="6660" w:hanging="360"/>
      </w:pPr>
      <w:rPr>
        <w:rFonts w:hint="default"/>
        <w:lang w:val="en-US" w:eastAsia="en-US" w:bidi="ar-SA"/>
      </w:rPr>
    </w:lvl>
    <w:lvl w:ilvl="8" w:tplc="6E66CA44">
      <w:numFmt w:val="bullet"/>
      <w:lvlText w:val="•"/>
      <w:lvlJc w:val="left"/>
      <w:pPr>
        <w:ind w:left="7560" w:hanging="360"/>
      </w:pPr>
      <w:rPr>
        <w:rFonts w:hint="default"/>
        <w:lang w:val="en-US" w:eastAsia="en-US" w:bidi="ar-SA"/>
      </w:rPr>
    </w:lvl>
  </w:abstractNum>
  <w:abstractNum w:abstractNumId="9" w15:restartNumberingAfterBreak="0">
    <w:nsid w:val="77D900BE"/>
    <w:multiLevelType w:val="hybridMultilevel"/>
    <w:tmpl w:val="7338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8215009">
    <w:abstractNumId w:val="5"/>
  </w:num>
  <w:num w:numId="2" w16cid:durableId="1803422736">
    <w:abstractNumId w:val="2"/>
  </w:num>
  <w:num w:numId="3" w16cid:durableId="1868372576">
    <w:abstractNumId w:val="3"/>
  </w:num>
  <w:num w:numId="4" w16cid:durableId="805463770">
    <w:abstractNumId w:val="0"/>
  </w:num>
  <w:num w:numId="5" w16cid:durableId="549074129">
    <w:abstractNumId w:val="8"/>
  </w:num>
  <w:num w:numId="6" w16cid:durableId="543760449">
    <w:abstractNumId w:val="7"/>
  </w:num>
  <w:num w:numId="7" w16cid:durableId="987052699">
    <w:abstractNumId w:val="6"/>
  </w:num>
  <w:num w:numId="8" w16cid:durableId="334111668">
    <w:abstractNumId w:val="4"/>
  </w:num>
  <w:num w:numId="9" w16cid:durableId="983435995">
    <w:abstractNumId w:val="1"/>
  </w:num>
  <w:num w:numId="10" w16cid:durableId="1879389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8F6"/>
    <w:rsid w:val="000410FD"/>
    <w:rsid w:val="000B331D"/>
    <w:rsid w:val="000D12B8"/>
    <w:rsid w:val="000D457E"/>
    <w:rsid w:val="000D61F2"/>
    <w:rsid w:val="00110C7B"/>
    <w:rsid w:val="001131A4"/>
    <w:rsid w:val="001504F8"/>
    <w:rsid w:val="00180626"/>
    <w:rsid w:val="001B4907"/>
    <w:rsid w:val="001D369A"/>
    <w:rsid w:val="001E323A"/>
    <w:rsid w:val="001F0559"/>
    <w:rsid w:val="00213928"/>
    <w:rsid w:val="00235E47"/>
    <w:rsid w:val="002430EC"/>
    <w:rsid w:val="0024317F"/>
    <w:rsid w:val="00262391"/>
    <w:rsid w:val="002678CB"/>
    <w:rsid w:val="002A1ED9"/>
    <w:rsid w:val="002B27B4"/>
    <w:rsid w:val="002D4463"/>
    <w:rsid w:val="002F6776"/>
    <w:rsid w:val="0031386B"/>
    <w:rsid w:val="0032459C"/>
    <w:rsid w:val="003327FD"/>
    <w:rsid w:val="00332B08"/>
    <w:rsid w:val="003519F4"/>
    <w:rsid w:val="00374442"/>
    <w:rsid w:val="003F5D06"/>
    <w:rsid w:val="004024F2"/>
    <w:rsid w:val="00403401"/>
    <w:rsid w:val="00444B88"/>
    <w:rsid w:val="004846F9"/>
    <w:rsid w:val="004C1119"/>
    <w:rsid w:val="00510CD4"/>
    <w:rsid w:val="0055162E"/>
    <w:rsid w:val="00561C59"/>
    <w:rsid w:val="00577962"/>
    <w:rsid w:val="005D30D0"/>
    <w:rsid w:val="005E2F27"/>
    <w:rsid w:val="006416A6"/>
    <w:rsid w:val="006731C1"/>
    <w:rsid w:val="006C7B95"/>
    <w:rsid w:val="00712F63"/>
    <w:rsid w:val="007756FB"/>
    <w:rsid w:val="007D73A8"/>
    <w:rsid w:val="007E0658"/>
    <w:rsid w:val="00802857"/>
    <w:rsid w:val="00816024"/>
    <w:rsid w:val="008730AC"/>
    <w:rsid w:val="008805F4"/>
    <w:rsid w:val="00891A2D"/>
    <w:rsid w:val="00893B4A"/>
    <w:rsid w:val="008F3F30"/>
    <w:rsid w:val="009142A4"/>
    <w:rsid w:val="0094371E"/>
    <w:rsid w:val="00952147"/>
    <w:rsid w:val="009C4196"/>
    <w:rsid w:val="009D6A8E"/>
    <w:rsid w:val="00A128F4"/>
    <w:rsid w:val="00A17E2C"/>
    <w:rsid w:val="00A26142"/>
    <w:rsid w:val="00A76D0D"/>
    <w:rsid w:val="00AC037E"/>
    <w:rsid w:val="00AC24CC"/>
    <w:rsid w:val="00B0429D"/>
    <w:rsid w:val="00B068F6"/>
    <w:rsid w:val="00B1451A"/>
    <w:rsid w:val="00B16249"/>
    <w:rsid w:val="00B5554B"/>
    <w:rsid w:val="00BB1567"/>
    <w:rsid w:val="00BC6714"/>
    <w:rsid w:val="00C12A2B"/>
    <w:rsid w:val="00C52FD6"/>
    <w:rsid w:val="00C70565"/>
    <w:rsid w:val="00C72C86"/>
    <w:rsid w:val="00C74458"/>
    <w:rsid w:val="00C813D7"/>
    <w:rsid w:val="00C814D2"/>
    <w:rsid w:val="00C81D3D"/>
    <w:rsid w:val="00CB1F97"/>
    <w:rsid w:val="00CD498B"/>
    <w:rsid w:val="00D31475"/>
    <w:rsid w:val="00DA5455"/>
    <w:rsid w:val="00E0308D"/>
    <w:rsid w:val="00E126F5"/>
    <w:rsid w:val="00E37131"/>
    <w:rsid w:val="00E4367D"/>
    <w:rsid w:val="00E5347D"/>
    <w:rsid w:val="00E660B9"/>
    <w:rsid w:val="00E91807"/>
    <w:rsid w:val="00E93836"/>
    <w:rsid w:val="00EA6377"/>
    <w:rsid w:val="00EB5C4C"/>
    <w:rsid w:val="00ED66BC"/>
    <w:rsid w:val="00F50251"/>
    <w:rsid w:val="00F51BED"/>
    <w:rsid w:val="00F75FDB"/>
    <w:rsid w:val="00FA59B2"/>
    <w:rsid w:val="00FB519D"/>
    <w:rsid w:val="00FC0E85"/>
    <w:rsid w:val="00FD04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D7D6"/>
  <w15:docId w15:val="{BB73062D-9567-4ECB-914E-DEE1C4C9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9" w:hanging="359"/>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4"/>
      <w:szCs w:val="24"/>
    </w:rPr>
  </w:style>
  <w:style w:type="paragraph" w:styleId="ListParagraph">
    <w:name w:val="List Paragraph"/>
    <w:aliases w:val="List_Paragraph,Multilevel para_II,List Paragraph1,RMSI bulle Style,Bullet  Paragraph,Heading3,List Paragraph11,List Paragraph2,Paragraph,References,RedR Bullet List,Dot pt,F5 List Paragraph,No Spacing1,List Paragraph Char Char Char"/>
    <w:basedOn w:val="Normal"/>
    <w:link w:val="ListParagraphChar"/>
    <w:uiPriority w:val="1"/>
    <w:qFormat/>
    <w:pPr>
      <w:ind w:left="360" w:hanging="360"/>
    </w:pPr>
  </w:style>
  <w:style w:type="paragraph" w:customStyle="1" w:styleId="TableParagraph">
    <w:name w:val="Table Paragraph"/>
    <w:basedOn w:val="Normal"/>
    <w:uiPriority w:val="1"/>
    <w:qFormat/>
    <w:pPr>
      <w:ind w:left="864"/>
    </w:pPr>
  </w:style>
  <w:style w:type="character" w:styleId="Hyperlink">
    <w:name w:val="Hyperlink"/>
    <w:basedOn w:val="DefaultParagraphFont"/>
    <w:uiPriority w:val="99"/>
    <w:unhideWhenUsed/>
    <w:rsid w:val="00C72C86"/>
    <w:rPr>
      <w:color w:val="0000FF" w:themeColor="hyperlink"/>
      <w:u w:val="single"/>
    </w:rPr>
  </w:style>
  <w:style w:type="table" w:styleId="TableGrid">
    <w:name w:val="Table Grid"/>
    <w:basedOn w:val="TableNormal"/>
    <w:uiPriority w:val="59"/>
    <w:rsid w:val="00262391"/>
    <w:pPr>
      <w:widowControl/>
      <w:autoSpaceDE/>
      <w:autoSpaceDN/>
    </w:pPr>
    <w:rPr>
      <w:rFonts w:ascii="Calibri" w:eastAsia="Times New Roman" w:hAnsi="Calibri" w:cs="Mangal"/>
      <w:sz w:val="20"/>
      <w:szCs w:val="20"/>
      <w:lang w:val="en-IN"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_Paragraph Char,Multilevel para_II Char,List Paragraph1 Char,RMSI bulle Style Char,Bullet  Paragraph Char,Heading3 Char,List Paragraph11 Char,List Paragraph2 Char,Paragraph Char,References Char,RedR Bullet List Char,Dot pt Char"/>
    <w:link w:val="ListParagraph"/>
    <w:uiPriority w:val="1"/>
    <w:qFormat/>
    <w:locked/>
    <w:rsid w:val="002623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vs.cce.20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Rajendra Sharma</dc:creator>
  <cp:lastModifiedBy>rgs.cce@gmail.com</cp:lastModifiedBy>
  <cp:revision>17</cp:revision>
  <cp:lastPrinted>2025-07-10T10:33:00Z</cp:lastPrinted>
  <dcterms:created xsi:type="dcterms:W3CDTF">2025-06-26T07:40:00Z</dcterms:created>
  <dcterms:modified xsi:type="dcterms:W3CDTF">2025-07-11T05:15:00Z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2024-10-22T00:00:00Z</vt:filetime>
  </property>
</Properties>
</file>