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D69" w:rsidRPr="00B44E6A" w:rsidRDefault="00C87D69" w:rsidP="00C87D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4E6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C87D69" w:rsidRPr="00B44E6A" w:rsidRDefault="00C87D69" w:rsidP="00C87D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4E6A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CA020C">
        <w:rPr>
          <w:rFonts w:ascii="Times New Roman" w:hAnsi="Times New Roman" w:cs="Times New Roman"/>
          <w:sz w:val="28"/>
          <w:szCs w:val="28"/>
          <w:lang w:val="uk-UA"/>
        </w:rPr>
        <w:t>аціональний</w:t>
      </w:r>
      <w:r w:rsidRPr="00B44E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A020C">
        <w:rPr>
          <w:rFonts w:ascii="Times New Roman" w:hAnsi="Times New Roman" w:cs="Times New Roman"/>
          <w:sz w:val="28"/>
          <w:szCs w:val="28"/>
          <w:lang w:val="uk-UA"/>
        </w:rPr>
        <w:t>технічний університет</w:t>
      </w:r>
      <w:r w:rsidRPr="00B44E6A">
        <w:rPr>
          <w:rFonts w:ascii="Times New Roman" w:hAnsi="Times New Roman" w:cs="Times New Roman"/>
          <w:sz w:val="28"/>
          <w:szCs w:val="28"/>
          <w:lang w:val="uk-UA"/>
        </w:rPr>
        <w:t xml:space="preserve"> У</w:t>
      </w:r>
      <w:r w:rsidR="00CA020C">
        <w:rPr>
          <w:rFonts w:ascii="Times New Roman" w:hAnsi="Times New Roman" w:cs="Times New Roman"/>
          <w:sz w:val="28"/>
          <w:szCs w:val="28"/>
          <w:lang w:val="uk-UA"/>
        </w:rPr>
        <w:t>країни</w:t>
      </w:r>
    </w:p>
    <w:p w:rsidR="00C87D69" w:rsidRPr="00B44E6A" w:rsidRDefault="00C87D69" w:rsidP="00C87D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4E6A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CA020C">
        <w:rPr>
          <w:rFonts w:ascii="Times New Roman" w:hAnsi="Times New Roman" w:cs="Times New Roman"/>
          <w:sz w:val="28"/>
          <w:szCs w:val="28"/>
          <w:lang w:val="uk-UA"/>
        </w:rPr>
        <w:t>Київський політехнічний інститут</w:t>
      </w:r>
      <w:r w:rsidR="009B4A6C">
        <w:rPr>
          <w:rFonts w:ascii="Times New Roman" w:hAnsi="Times New Roman" w:cs="Times New Roman"/>
          <w:sz w:val="28"/>
          <w:szCs w:val="28"/>
          <w:lang w:val="uk-UA"/>
        </w:rPr>
        <w:t xml:space="preserve"> імені Ігоря Сікорського</w:t>
      </w:r>
      <w:r w:rsidRPr="00B44E6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C87D69" w:rsidRPr="004E1FC1" w:rsidRDefault="004E1FC1" w:rsidP="00C87D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Теплоенергетичний факультет</w:t>
      </w:r>
    </w:p>
    <w:p w:rsidR="00C87D69" w:rsidRPr="00B44E6A" w:rsidRDefault="00C87D69" w:rsidP="00C87D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87D69" w:rsidRPr="00B44E6A" w:rsidRDefault="00E85F8F" w:rsidP="00C87D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автоматизації проектування енергетичних процесів та систем</w:t>
      </w:r>
    </w:p>
    <w:p w:rsidR="00C87D69" w:rsidRPr="00B44E6A" w:rsidRDefault="00C87D69" w:rsidP="00C87D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87D69" w:rsidRPr="00B44E6A" w:rsidRDefault="00C87D69" w:rsidP="00C87D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87D69" w:rsidRPr="00B44E6A" w:rsidRDefault="00C87D69" w:rsidP="00C87D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87D69" w:rsidRPr="00B44E6A" w:rsidRDefault="00C87D69" w:rsidP="00C87D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87D69" w:rsidRPr="00B44E6A" w:rsidRDefault="00C87D69" w:rsidP="00C87D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4E6A">
        <w:rPr>
          <w:rFonts w:ascii="Times New Roman" w:hAnsi="Times New Roman" w:cs="Times New Roman"/>
          <w:sz w:val="28"/>
          <w:szCs w:val="28"/>
          <w:lang w:val="uk-UA"/>
        </w:rPr>
        <w:t xml:space="preserve">Звіт </w:t>
      </w:r>
    </w:p>
    <w:p w:rsidR="00C87D69" w:rsidRPr="008C4927" w:rsidRDefault="00B4027B" w:rsidP="00C87D6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C87D69" w:rsidRPr="00B44E6A">
        <w:rPr>
          <w:rFonts w:ascii="Times New Roman" w:hAnsi="Times New Roman" w:cs="Times New Roman"/>
          <w:sz w:val="28"/>
          <w:szCs w:val="28"/>
          <w:lang w:val="uk-UA"/>
        </w:rPr>
        <w:t>абораторн</w:t>
      </w:r>
      <w:r w:rsidR="00965577">
        <w:rPr>
          <w:rFonts w:ascii="Times New Roman" w:hAnsi="Times New Roman" w:cs="Times New Roman"/>
          <w:sz w:val="28"/>
          <w:szCs w:val="28"/>
          <w:lang w:val="uk-UA"/>
        </w:rPr>
        <w:t>а робота</w:t>
      </w:r>
      <w:r w:rsidR="008C4927">
        <w:rPr>
          <w:rFonts w:ascii="Times New Roman" w:hAnsi="Times New Roman" w:cs="Times New Roman"/>
          <w:sz w:val="28"/>
          <w:szCs w:val="28"/>
          <w:lang w:val="uk-UA"/>
        </w:rPr>
        <w:t xml:space="preserve"> № </w:t>
      </w:r>
      <w:r w:rsidR="008C4927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C87D69" w:rsidRPr="00B44E6A" w:rsidRDefault="00C87D69" w:rsidP="00C87D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4E6A">
        <w:rPr>
          <w:rFonts w:ascii="Times New Roman" w:hAnsi="Times New Roman" w:cs="Times New Roman"/>
          <w:sz w:val="28"/>
          <w:szCs w:val="28"/>
          <w:lang w:val="uk-UA"/>
        </w:rPr>
        <w:t xml:space="preserve">Тема: «Розв’язування </w:t>
      </w:r>
      <w:r w:rsidR="00700290">
        <w:rPr>
          <w:rFonts w:ascii="Times New Roman" w:hAnsi="Times New Roman" w:cs="Times New Roman"/>
          <w:sz w:val="28"/>
          <w:szCs w:val="28"/>
          <w:lang w:val="uk-UA"/>
        </w:rPr>
        <w:t>лінійних алгебраїчних систем рівнянь методом Томаса</w:t>
      </w:r>
      <w:r w:rsidRPr="00B44E6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C87D69" w:rsidRPr="00B44E6A" w:rsidRDefault="00C87D69" w:rsidP="00C87D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4E6A">
        <w:rPr>
          <w:rFonts w:ascii="Times New Roman" w:hAnsi="Times New Roman" w:cs="Times New Roman"/>
          <w:sz w:val="28"/>
          <w:szCs w:val="28"/>
          <w:lang w:val="uk-UA"/>
        </w:rPr>
        <w:t>По курсу «Чисельні методи</w:t>
      </w:r>
      <w:r w:rsidR="004148F0">
        <w:rPr>
          <w:rFonts w:ascii="Times New Roman" w:hAnsi="Times New Roman" w:cs="Times New Roman"/>
          <w:sz w:val="28"/>
          <w:szCs w:val="28"/>
          <w:lang w:val="uk-UA"/>
        </w:rPr>
        <w:t>-2</w:t>
      </w:r>
      <w:r w:rsidRPr="00B44E6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C87D69" w:rsidRPr="00B639A0" w:rsidRDefault="00C87D69" w:rsidP="00C87D69">
      <w:pPr>
        <w:tabs>
          <w:tab w:val="left" w:pos="7339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B44E6A">
        <w:rPr>
          <w:rFonts w:ascii="Times New Roman" w:hAnsi="Times New Roman" w:cs="Times New Roman"/>
          <w:sz w:val="28"/>
          <w:szCs w:val="28"/>
        </w:rPr>
        <w:t>Вар</w:t>
      </w:r>
      <w:proofErr w:type="spellStart"/>
      <w:r w:rsidRPr="00B44E6A">
        <w:rPr>
          <w:rFonts w:ascii="Times New Roman" w:hAnsi="Times New Roman" w:cs="Times New Roman"/>
          <w:sz w:val="28"/>
          <w:szCs w:val="28"/>
          <w:lang w:val="uk-UA"/>
        </w:rPr>
        <w:t>іант</w:t>
      </w:r>
      <w:proofErr w:type="spellEnd"/>
      <w:r w:rsidR="000C7561" w:rsidRPr="00B639A0">
        <w:rPr>
          <w:rFonts w:ascii="Times New Roman" w:hAnsi="Times New Roman" w:cs="Times New Roman"/>
          <w:sz w:val="28"/>
          <w:szCs w:val="28"/>
        </w:rPr>
        <w:t xml:space="preserve"> </w:t>
      </w:r>
      <w:r w:rsidR="000C7561" w:rsidRPr="000C7561">
        <w:rPr>
          <w:rFonts w:ascii="Times New Roman" w:hAnsi="Times New Roman" w:cs="Times New Roman"/>
          <w:sz w:val="28"/>
          <w:szCs w:val="28"/>
        </w:rPr>
        <w:t>1</w:t>
      </w:r>
      <w:r w:rsidR="000C7561" w:rsidRPr="00B639A0">
        <w:rPr>
          <w:rFonts w:ascii="Times New Roman" w:hAnsi="Times New Roman" w:cs="Times New Roman"/>
          <w:sz w:val="28"/>
          <w:szCs w:val="28"/>
        </w:rPr>
        <w:t>5</w:t>
      </w:r>
    </w:p>
    <w:p w:rsidR="00C87D69" w:rsidRPr="00B44E6A" w:rsidRDefault="00C87D69" w:rsidP="00C87D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87D69" w:rsidRPr="00B44E6A" w:rsidRDefault="00C87D69" w:rsidP="00C87D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87D69" w:rsidRPr="00B44E6A" w:rsidRDefault="00C87D69" w:rsidP="00C87D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87D69" w:rsidRPr="00B44E6A" w:rsidRDefault="00C87D69" w:rsidP="00C87D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87D69" w:rsidRPr="00B44E6A" w:rsidRDefault="00C87D69" w:rsidP="00C87D69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B44E6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C87D69" w:rsidRPr="00B44E6A" w:rsidRDefault="00C87D69" w:rsidP="00C87D6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Pr="00B44E6A">
        <w:rPr>
          <w:rFonts w:ascii="Times New Roman" w:hAnsi="Times New Roman" w:cs="Times New Roman"/>
          <w:sz w:val="28"/>
          <w:szCs w:val="28"/>
          <w:lang w:val="uk-UA"/>
        </w:rPr>
        <w:t xml:space="preserve"> 2-го курсу, групи ТР-61</w:t>
      </w:r>
    </w:p>
    <w:p w:rsidR="00C87D69" w:rsidRPr="000C7561" w:rsidRDefault="000C7561" w:rsidP="00C87D6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Передера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В.Р</w:t>
      </w:r>
    </w:p>
    <w:p w:rsidR="00C87D69" w:rsidRPr="00B44E6A" w:rsidRDefault="00C87D69" w:rsidP="00C87D6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87D69" w:rsidRPr="00B44E6A" w:rsidRDefault="00C87D69" w:rsidP="00C87D69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4E6A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C87D69" w:rsidRPr="00B44E6A" w:rsidRDefault="00C87D69" w:rsidP="00C87D69">
      <w:pPr>
        <w:tabs>
          <w:tab w:val="left" w:pos="7339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44E6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Перевірив: </w:t>
      </w:r>
      <w:proofErr w:type="spellStart"/>
      <w:r w:rsidRPr="00B44E6A">
        <w:rPr>
          <w:rFonts w:ascii="Times New Roman" w:eastAsia="Calibri" w:hAnsi="Times New Roman" w:cs="Times New Roman"/>
          <w:sz w:val="28"/>
          <w:szCs w:val="28"/>
          <w:lang w:val="uk-UA"/>
        </w:rPr>
        <w:t>д.ф-м.н</w:t>
      </w:r>
      <w:proofErr w:type="spellEnd"/>
      <w:r w:rsidRPr="00B44E6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проф. </w:t>
      </w:r>
      <w:proofErr w:type="spellStart"/>
      <w:r w:rsidRPr="00B44E6A">
        <w:rPr>
          <w:rFonts w:ascii="Times New Roman" w:eastAsia="Calibri" w:hAnsi="Times New Roman" w:cs="Times New Roman"/>
          <w:sz w:val="28"/>
          <w:szCs w:val="28"/>
          <w:lang w:val="uk-UA"/>
        </w:rPr>
        <w:t>Гуржій</w:t>
      </w:r>
      <w:proofErr w:type="spellEnd"/>
      <w:r w:rsidRPr="00B44E6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</w:t>
      </w:r>
      <w:r w:rsidR="004F4A7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Pr="00B44E6A">
        <w:rPr>
          <w:rFonts w:ascii="Times New Roman" w:eastAsia="Calibri" w:hAnsi="Times New Roman" w:cs="Times New Roman"/>
          <w:sz w:val="28"/>
          <w:szCs w:val="28"/>
          <w:lang w:val="uk-UA"/>
        </w:rPr>
        <w:t>А</w:t>
      </w:r>
      <w:r w:rsidR="004F4A7A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C87D69" w:rsidRPr="00D05698" w:rsidRDefault="00C87D69" w:rsidP="00C87D69">
      <w:pPr>
        <w:rPr>
          <w:rFonts w:ascii="Times New Roman" w:hAnsi="Times New Roman" w:cs="Times New Roman"/>
          <w:sz w:val="28"/>
          <w:szCs w:val="28"/>
        </w:rPr>
      </w:pPr>
    </w:p>
    <w:p w:rsidR="00C87D69" w:rsidRDefault="00C87D69" w:rsidP="00C87D6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3317E" w:rsidRDefault="00C3317E" w:rsidP="00C87D6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87D69" w:rsidRPr="00B44E6A" w:rsidRDefault="00C87D69" w:rsidP="00C87D6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87D69" w:rsidRDefault="00A039E9" w:rsidP="00C87D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м. </w:t>
      </w:r>
      <w:r w:rsidR="00C87D69" w:rsidRPr="00B44E6A">
        <w:rPr>
          <w:rFonts w:ascii="Times New Roman" w:hAnsi="Times New Roman" w:cs="Times New Roman"/>
          <w:sz w:val="28"/>
          <w:szCs w:val="28"/>
          <w:lang w:val="uk-UA"/>
        </w:rPr>
        <w:t>Київ – 2018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C3317E" w:rsidRPr="002D00E6" w:rsidRDefault="00854DAA" w:rsidP="00854D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Цель:</w:t>
      </w:r>
      <w:r w:rsidR="002B60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2D00E6">
        <w:rPr>
          <w:rFonts w:ascii="Times New Roman" w:hAnsi="Times New Roman" w:cs="Times New Roman"/>
          <w:sz w:val="28"/>
          <w:szCs w:val="28"/>
          <w:lang w:val="uk-UA"/>
        </w:rPr>
        <w:t>Используя</w:t>
      </w:r>
      <w:proofErr w:type="spellEnd"/>
      <w:r w:rsidR="002D00E6">
        <w:rPr>
          <w:rFonts w:ascii="Times New Roman" w:hAnsi="Times New Roman" w:cs="Times New Roman"/>
          <w:sz w:val="28"/>
          <w:szCs w:val="28"/>
          <w:lang w:val="uk-UA"/>
        </w:rPr>
        <w:t xml:space="preserve"> метод Томаса для </w:t>
      </w:r>
      <w:proofErr w:type="spellStart"/>
      <w:r w:rsidR="002D00E6">
        <w:rPr>
          <w:rFonts w:ascii="Times New Roman" w:hAnsi="Times New Roman" w:cs="Times New Roman"/>
          <w:sz w:val="28"/>
          <w:szCs w:val="28"/>
          <w:lang w:val="uk-UA"/>
        </w:rPr>
        <w:t>решения</w:t>
      </w:r>
      <w:proofErr w:type="spellEnd"/>
      <w:r w:rsidR="002D00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D00E6">
        <w:rPr>
          <w:rFonts w:ascii="Times New Roman" w:hAnsi="Times New Roman" w:cs="Times New Roman"/>
          <w:sz w:val="28"/>
          <w:szCs w:val="28"/>
          <w:lang w:val="uk-UA"/>
        </w:rPr>
        <w:t>линейн</w:t>
      </w:r>
      <w:r w:rsidR="002D00E6">
        <w:rPr>
          <w:rFonts w:ascii="Times New Roman" w:hAnsi="Times New Roman" w:cs="Times New Roman"/>
          <w:sz w:val="28"/>
          <w:szCs w:val="28"/>
        </w:rPr>
        <w:t>ых</w:t>
      </w:r>
      <w:proofErr w:type="spellEnd"/>
      <w:r w:rsidR="002D00E6">
        <w:rPr>
          <w:rFonts w:ascii="Times New Roman" w:hAnsi="Times New Roman" w:cs="Times New Roman"/>
          <w:sz w:val="28"/>
          <w:szCs w:val="28"/>
        </w:rPr>
        <w:t xml:space="preserve"> алгебраических систем уравнений вида </w:t>
      </w:r>
      <w:r w:rsidR="002D00E6" w:rsidRPr="00854DAA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9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5pt;height:21.45pt" o:ole="">
            <v:imagedata r:id="rId6" o:title=""/>
          </v:shape>
          <o:OLEObject Type="Embed" ProgID="Equation.DSMT4" ShapeID="_x0000_i1025" DrawAspect="Content" ObjectID="_1583874763" r:id="rId7"/>
        </w:object>
      </w:r>
      <w:r w:rsidR="002D00E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54DAA" w:rsidRDefault="00854DAA" w:rsidP="00FB401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Задание</w:t>
      </w:r>
      <w:proofErr w:type="spellEnd"/>
      <w:r w:rsidR="00043D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43DD0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043DD0" w:rsidRPr="00DF0E72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Используя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 Томаса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решения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линейных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алгебраических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уравнений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вида</w:t>
      </w:r>
      <w:proofErr w:type="spellEnd"/>
    </w:p>
    <w:bookmarkStart w:id="0" w:name="_GoBack"/>
    <w:p w:rsidR="00854DAA" w:rsidRPr="00394C43" w:rsidRDefault="00433222" w:rsidP="00FB4018">
      <w:pPr>
        <w:jc w:val="right"/>
        <w:rPr>
          <w:rFonts w:ascii="Times New Roman" w:hAnsi="Times New Roman" w:cs="Times New Roman"/>
          <w:sz w:val="28"/>
          <w:szCs w:val="28"/>
        </w:rPr>
      </w:pPr>
      <w:r w:rsidRPr="00854DAA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900" w:dyaOrig="400">
          <v:shape id="_x0000_i1026" type="#_x0000_t75" style="width:55.9pt;height:25.3pt" o:ole="">
            <v:imagedata r:id="rId6" o:title=""/>
          </v:shape>
          <o:OLEObject Type="Embed" ProgID="Equation.DSMT4" ShapeID="_x0000_i1026" DrawAspect="Content" ObjectID="_1583874764" r:id="rId8"/>
        </w:object>
      </w:r>
      <w:bookmarkEnd w:id="0"/>
      <w:r w:rsidR="00FB401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B401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B401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B401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B401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B401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B4018">
        <w:rPr>
          <w:rFonts w:ascii="Times New Roman" w:hAnsi="Times New Roman" w:cs="Times New Roman"/>
          <w:sz w:val="28"/>
          <w:szCs w:val="28"/>
          <w:lang w:val="uk-UA"/>
        </w:rPr>
        <w:tab/>
        <w:t>(1)</w:t>
      </w:r>
    </w:p>
    <w:p w:rsidR="00FB4018" w:rsidRDefault="00FB4018" w:rsidP="006925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следующую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трехдиагональную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систему уравнений 10-го порядка</w:t>
      </w:r>
    </w:p>
    <w:p w:rsidR="006925C4" w:rsidRPr="00394C43" w:rsidRDefault="008C4927" w:rsidP="003676FE">
      <w:pPr>
        <w:jc w:val="right"/>
        <w:rPr>
          <w:rFonts w:ascii="Times New Roman" w:hAnsi="Times New Roman" w:cs="Times New Roman"/>
          <w:sz w:val="28"/>
          <w:szCs w:val="28"/>
        </w:rPr>
      </w:pPr>
      <w:r w:rsidRPr="006925C4">
        <w:rPr>
          <w:rFonts w:ascii="Times New Roman" w:hAnsi="Times New Roman" w:cs="Times New Roman"/>
          <w:position w:val="-178"/>
          <w:sz w:val="28"/>
          <w:szCs w:val="28"/>
        </w:rPr>
        <w:object w:dxaOrig="3420" w:dyaOrig="3680">
          <v:shape id="_x0000_i1027" type="#_x0000_t75" style="width:214.45pt;height:230.55pt" o:ole="">
            <v:imagedata r:id="rId9" o:title=""/>
          </v:shape>
          <o:OLEObject Type="Embed" ProgID="Equation.DSMT4" ShapeID="_x0000_i1027" DrawAspect="Content" ObjectID="_1583874765" r:id="rId10"/>
        </w:object>
      </w:r>
      <w:r w:rsidR="003676FE" w:rsidRPr="00394C43">
        <w:rPr>
          <w:rFonts w:ascii="Times New Roman" w:hAnsi="Times New Roman" w:cs="Times New Roman"/>
          <w:sz w:val="28"/>
          <w:szCs w:val="28"/>
        </w:rPr>
        <w:tab/>
      </w:r>
      <w:r w:rsidR="003676FE" w:rsidRPr="00394C43">
        <w:rPr>
          <w:rFonts w:ascii="Times New Roman" w:hAnsi="Times New Roman" w:cs="Times New Roman"/>
          <w:sz w:val="28"/>
          <w:szCs w:val="28"/>
        </w:rPr>
        <w:tab/>
      </w:r>
      <w:r w:rsidR="003676FE" w:rsidRPr="00394C43">
        <w:rPr>
          <w:rFonts w:ascii="Times New Roman" w:hAnsi="Times New Roman" w:cs="Times New Roman"/>
          <w:sz w:val="28"/>
          <w:szCs w:val="28"/>
        </w:rPr>
        <w:tab/>
        <w:t>(2)</w:t>
      </w:r>
    </w:p>
    <w:p w:rsidR="003676FE" w:rsidRDefault="003676FE" w:rsidP="00367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Pr="003676FE">
        <w:rPr>
          <w:rFonts w:ascii="Times New Roman" w:hAnsi="Times New Roman" w:cs="Times New Roman"/>
          <w:position w:val="-6"/>
          <w:sz w:val="28"/>
          <w:szCs w:val="28"/>
        </w:rPr>
        <w:object w:dxaOrig="700" w:dyaOrig="279">
          <v:shape id="_x0000_i1028" type="#_x0000_t75" style="width:35.25pt;height:14.55pt" o:ole="">
            <v:imagedata r:id="rId11" o:title=""/>
          </v:shape>
          <o:OLEObject Type="Embed" ProgID="Equation.DSMT4" ShapeID="_x0000_i1028" DrawAspect="Content" ObjectID="_1583874766" r:id="rId12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76FE" w:rsidRDefault="003676FE" w:rsidP="00367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Приведенная выше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трехдиагональная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система алгебраических уравнений (1) имеет следующее решение</w:t>
      </w:r>
    </w:p>
    <w:p w:rsidR="003676FE" w:rsidRPr="00394C43" w:rsidRDefault="003676FE" w:rsidP="003676F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639A0" w:rsidRPr="003676FE">
        <w:rPr>
          <w:rFonts w:ascii="Times New Roman" w:hAnsi="Times New Roman" w:cs="Times New Roman"/>
          <w:position w:val="-30"/>
          <w:sz w:val="28"/>
          <w:szCs w:val="28"/>
        </w:rPr>
        <w:object w:dxaOrig="6840" w:dyaOrig="720">
          <v:shape id="_x0000_i1029" type="#_x0000_t75" style="width:442.7pt;height:46.7pt" o:ole="">
            <v:imagedata r:id="rId13" o:title=""/>
          </v:shape>
          <o:OLEObject Type="Embed" ProgID="Equation.DSMT4" ShapeID="_x0000_i1029" DrawAspect="Content" ObjectID="_1583874767" r:id="rId14"/>
        </w:object>
      </w:r>
      <w:r w:rsidRPr="00394C43">
        <w:rPr>
          <w:rFonts w:ascii="Times New Roman" w:hAnsi="Times New Roman" w:cs="Times New Roman"/>
          <w:sz w:val="28"/>
          <w:szCs w:val="28"/>
        </w:rPr>
        <w:tab/>
        <w:t>(3)</w:t>
      </w:r>
    </w:p>
    <w:p w:rsidR="00DF0E72" w:rsidRDefault="00DF0E72" w:rsidP="00DF0E72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Задание</w:t>
      </w:r>
      <w:proofErr w:type="spellEnd"/>
      <w:r w:rsidRPr="00394C4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394C43">
        <w:rPr>
          <w:rFonts w:ascii="Times New Roman" w:hAnsi="Times New Roman" w:cs="Times New Roman"/>
          <w:b/>
          <w:sz w:val="28"/>
          <w:szCs w:val="28"/>
        </w:rPr>
        <w:t>2</w:t>
      </w:r>
    </w:p>
    <w:p w:rsidR="00DF0E72" w:rsidRDefault="00DF0E72" w:rsidP="00DF0E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DF0E72">
        <w:rPr>
          <w:rFonts w:ascii="Times New Roman" w:hAnsi="Times New Roman" w:cs="Times New Roman"/>
          <w:sz w:val="28"/>
          <w:szCs w:val="28"/>
        </w:rPr>
        <w:t xml:space="preserve">Повторите вычисления </w:t>
      </w:r>
      <w:proofErr w:type="gramStart"/>
      <w:r w:rsidRPr="00DF0E72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DF0E72">
        <w:rPr>
          <w:rFonts w:ascii="Times New Roman" w:hAnsi="Times New Roman" w:cs="Times New Roman"/>
          <w:sz w:val="28"/>
          <w:szCs w:val="28"/>
        </w:rPr>
        <w:t xml:space="preserve"> </w:t>
      </w:r>
      <w:r w:rsidR="00B639A0" w:rsidRPr="003676FE">
        <w:rPr>
          <w:rFonts w:ascii="Times New Roman" w:hAnsi="Times New Roman" w:cs="Times New Roman"/>
          <w:position w:val="-6"/>
          <w:sz w:val="28"/>
          <w:szCs w:val="28"/>
        </w:rPr>
        <w:object w:dxaOrig="700" w:dyaOrig="279">
          <v:shape id="_x0000_i1030" type="#_x0000_t75" style="width:39.85pt;height:16.1pt" o:ole="">
            <v:imagedata r:id="rId15" o:title=""/>
          </v:shape>
          <o:OLEObject Type="Embed" ProgID="Equation.DSMT4" ShapeID="_x0000_i1030" DrawAspect="Content" ObjectID="_1583874768" r:id="rId16"/>
        </w:object>
      </w:r>
      <w:r w:rsidRPr="00DF0E7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того, чтобы вектор решения </w:t>
      </w:r>
      <w:r w:rsidRPr="003676FE">
        <w:rPr>
          <w:rFonts w:ascii="Times New Roman" w:hAnsi="Times New Roman" w:cs="Times New Roman"/>
          <w:position w:val="-6"/>
          <w:sz w:val="28"/>
          <w:szCs w:val="28"/>
        </w:rPr>
        <w:object w:dxaOrig="200" w:dyaOrig="220">
          <v:shape id="_x0000_i1031" type="#_x0000_t75" style="width:9.95pt;height:11.5pt" o:ole="">
            <v:imagedata r:id="rId17" o:title=""/>
          </v:shape>
          <o:OLEObject Type="Embed" ProgID="Equation.DSMT4" ShapeID="_x0000_i1031" DrawAspect="Content" ObjectID="_1583874769" r:id="rId18"/>
        </w:object>
      </w:r>
      <w:r>
        <w:rPr>
          <w:rFonts w:ascii="Times New Roman" w:hAnsi="Times New Roman" w:cs="Times New Roman"/>
          <w:sz w:val="28"/>
          <w:szCs w:val="28"/>
        </w:rPr>
        <w:t xml:space="preserve"> в уравнении (3) не поменялся, измените вектор правых частей </w:t>
      </w:r>
      <w:r w:rsidRPr="003676FE">
        <w:rPr>
          <w:rFonts w:ascii="Times New Roman" w:hAnsi="Times New Roman" w:cs="Times New Roman"/>
          <w:position w:val="-6"/>
          <w:sz w:val="28"/>
          <w:szCs w:val="28"/>
        </w:rPr>
        <w:object w:dxaOrig="200" w:dyaOrig="279">
          <v:shape id="_x0000_i1032" type="#_x0000_t75" style="width:9.95pt;height:14.55pt" o:ole="">
            <v:imagedata r:id="rId19" o:title=""/>
          </v:shape>
          <o:OLEObject Type="Embed" ProgID="Equation.DSMT4" ShapeID="_x0000_i1032" DrawAspect="Content" ObjectID="_1583874770" r:id="rId20"/>
        </w:object>
      </w:r>
      <w:r>
        <w:rPr>
          <w:rFonts w:ascii="Times New Roman" w:hAnsi="Times New Roman" w:cs="Times New Roman"/>
          <w:sz w:val="28"/>
          <w:szCs w:val="28"/>
        </w:rPr>
        <w:t xml:space="preserve"> системы алгебраических уравнений (2) следующим образом</w:t>
      </w:r>
    </w:p>
    <w:p w:rsidR="00DF0E72" w:rsidRPr="005F098B" w:rsidRDefault="00DF0E72" w:rsidP="00DF0E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639A0" w:rsidRPr="003676FE">
        <w:rPr>
          <w:rFonts w:ascii="Times New Roman" w:hAnsi="Times New Roman" w:cs="Times New Roman"/>
          <w:position w:val="-30"/>
          <w:sz w:val="28"/>
          <w:szCs w:val="28"/>
        </w:rPr>
        <w:object w:dxaOrig="7060" w:dyaOrig="720">
          <v:shape id="_x0000_i1033" type="#_x0000_t75" style="width:455.75pt;height:46.7pt" o:ole="">
            <v:imagedata r:id="rId21" o:title=""/>
          </v:shape>
          <o:OLEObject Type="Embed" ProgID="Equation.DSMT4" ShapeID="_x0000_i1033" DrawAspect="Content" ObjectID="_1583874771" r:id="rId22"/>
        </w:object>
      </w:r>
      <w:r w:rsidR="005F098B">
        <w:rPr>
          <w:rFonts w:ascii="Times New Roman" w:hAnsi="Times New Roman" w:cs="Times New Roman"/>
          <w:sz w:val="28"/>
          <w:szCs w:val="28"/>
          <w:lang w:val="uk-UA"/>
        </w:rPr>
        <w:t xml:space="preserve">    (4) </w:t>
      </w:r>
    </w:p>
    <w:p w:rsidR="004A7437" w:rsidRDefault="004A7437" w:rsidP="00DF0E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Сравните с полученное решение с точным результатом (3).</w:t>
      </w:r>
    </w:p>
    <w:p w:rsidR="00327DDF" w:rsidRDefault="00327DDF" w:rsidP="00DF0E7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7DDF" w:rsidRPr="004A7437" w:rsidRDefault="00327DDF" w:rsidP="00DF0E7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F0E72" w:rsidRPr="00394C43" w:rsidRDefault="00DF0E72" w:rsidP="00DF0E7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DF0E72">
        <w:rPr>
          <w:rFonts w:ascii="Times New Roman" w:hAnsi="Times New Roman" w:cs="Times New Roman"/>
          <w:b/>
          <w:sz w:val="28"/>
          <w:szCs w:val="28"/>
        </w:rPr>
        <w:t>3</w:t>
      </w:r>
    </w:p>
    <w:p w:rsidR="00DF0E72" w:rsidRDefault="00DF0E72" w:rsidP="00DF0E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0E72">
        <w:rPr>
          <w:rFonts w:ascii="Times New Roman" w:hAnsi="Times New Roman" w:cs="Times New Roman"/>
          <w:sz w:val="28"/>
          <w:szCs w:val="28"/>
        </w:rPr>
        <w:lastRenderedPageBreak/>
        <w:t xml:space="preserve">Повторите вычисления </w:t>
      </w:r>
      <w:proofErr w:type="gramStart"/>
      <w:r w:rsidRPr="00DF0E72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DF0E72">
        <w:rPr>
          <w:rFonts w:ascii="Times New Roman" w:hAnsi="Times New Roman" w:cs="Times New Roman"/>
          <w:sz w:val="28"/>
          <w:szCs w:val="28"/>
        </w:rPr>
        <w:t xml:space="preserve"> </w:t>
      </w:r>
      <w:r w:rsidR="005F098B" w:rsidRPr="003676FE">
        <w:rPr>
          <w:rFonts w:ascii="Times New Roman" w:hAnsi="Times New Roman" w:cs="Times New Roman"/>
          <w:position w:val="-6"/>
          <w:sz w:val="28"/>
          <w:szCs w:val="28"/>
        </w:rPr>
        <w:object w:dxaOrig="940" w:dyaOrig="279">
          <v:shape id="_x0000_i1034" type="#_x0000_t75" style="width:52.85pt;height:16.1pt" o:ole="">
            <v:imagedata r:id="rId23" o:title=""/>
          </v:shape>
          <o:OLEObject Type="Embed" ProgID="Equation.DSMT4" ShapeID="_x0000_i1034" DrawAspect="Content" ObjectID="_1583874772" r:id="rId24"/>
        </w:object>
      </w:r>
      <w:r w:rsidRPr="00DF0E7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того, чтобы вектор решения </w:t>
      </w:r>
      <w:r w:rsidRPr="003676FE">
        <w:rPr>
          <w:rFonts w:ascii="Times New Roman" w:hAnsi="Times New Roman" w:cs="Times New Roman"/>
          <w:position w:val="-6"/>
          <w:sz w:val="28"/>
          <w:szCs w:val="28"/>
        </w:rPr>
        <w:object w:dxaOrig="200" w:dyaOrig="220">
          <v:shape id="_x0000_i1035" type="#_x0000_t75" style="width:9.95pt;height:11.5pt" o:ole="">
            <v:imagedata r:id="rId17" o:title=""/>
          </v:shape>
          <o:OLEObject Type="Embed" ProgID="Equation.DSMT4" ShapeID="_x0000_i1035" DrawAspect="Content" ObjectID="_1583874773" r:id="rId25"/>
        </w:object>
      </w:r>
      <w:r>
        <w:rPr>
          <w:rFonts w:ascii="Times New Roman" w:hAnsi="Times New Roman" w:cs="Times New Roman"/>
          <w:sz w:val="28"/>
          <w:szCs w:val="28"/>
        </w:rPr>
        <w:t xml:space="preserve"> в уравнении (3) не поменялся, измените вектор правых частей </w:t>
      </w:r>
      <w:r w:rsidRPr="003676FE">
        <w:rPr>
          <w:rFonts w:ascii="Times New Roman" w:hAnsi="Times New Roman" w:cs="Times New Roman"/>
          <w:position w:val="-6"/>
          <w:sz w:val="28"/>
          <w:szCs w:val="28"/>
        </w:rPr>
        <w:object w:dxaOrig="200" w:dyaOrig="279">
          <v:shape id="_x0000_i1036" type="#_x0000_t75" style="width:9.95pt;height:14.55pt" o:ole="">
            <v:imagedata r:id="rId19" o:title=""/>
          </v:shape>
          <o:OLEObject Type="Embed" ProgID="Equation.DSMT4" ShapeID="_x0000_i1036" DrawAspect="Content" ObjectID="_1583874774" r:id="rId26"/>
        </w:object>
      </w:r>
      <w:r>
        <w:rPr>
          <w:rFonts w:ascii="Times New Roman" w:hAnsi="Times New Roman" w:cs="Times New Roman"/>
          <w:sz w:val="28"/>
          <w:szCs w:val="28"/>
        </w:rPr>
        <w:t xml:space="preserve"> системы алгебраических уравнений (2) следующим образом</w:t>
      </w:r>
    </w:p>
    <w:p w:rsidR="00DF0E72" w:rsidRPr="00327DDF" w:rsidRDefault="00DF0E72" w:rsidP="00060DF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F098B" w:rsidRPr="003676FE">
        <w:rPr>
          <w:rFonts w:ascii="Times New Roman" w:hAnsi="Times New Roman" w:cs="Times New Roman"/>
          <w:position w:val="-30"/>
          <w:sz w:val="28"/>
          <w:szCs w:val="28"/>
        </w:rPr>
        <w:object w:dxaOrig="7699" w:dyaOrig="720">
          <v:shape id="_x0000_i1037" type="#_x0000_t75" style="width:497.85pt;height:46.7pt" o:ole="">
            <v:imagedata r:id="rId27" o:title=""/>
          </v:shape>
          <o:OLEObject Type="Embed" ProgID="Equation.DSMT4" ShapeID="_x0000_i1037" DrawAspect="Content" ObjectID="_1583874775" r:id="rId28"/>
        </w:object>
      </w:r>
      <w:r w:rsidR="00060DF3" w:rsidRPr="00327DDF">
        <w:rPr>
          <w:rFonts w:ascii="Times New Roman" w:hAnsi="Times New Roman" w:cs="Times New Roman"/>
          <w:sz w:val="28"/>
          <w:szCs w:val="28"/>
        </w:rPr>
        <w:tab/>
        <w:t>(5)</w:t>
      </w:r>
    </w:p>
    <w:p w:rsidR="00327DDF" w:rsidRPr="004A7437" w:rsidRDefault="00327DDF" w:rsidP="00327D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Сравните с полученное решение с точным результатом (3).</w:t>
      </w:r>
    </w:p>
    <w:p w:rsidR="00854DAA" w:rsidRPr="00D603FB" w:rsidRDefault="00854DAA" w:rsidP="00854DA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proofErr w:type="spellStart"/>
      <w:r w:rsidRPr="00D603F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Теоретическая</w:t>
      </w:r>
      <w:proofErr w:type="spellEnd"/>
      <w:r w:rsidRPr="00D603F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603F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часть</w:t>
      </w:r>
      <w:proofErr w:type="spellEnd"/>
    </w:p>
    <w:p w:rsidR="00D603FB" w:rsidRPr="002D00E6" w:rsidRDefault="00D603FB" w:rsidP="002D00E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2D00E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</w:rPr>
        <w:t>Метод прогонки</w:t>
      </w:r>
      <w:r w:rsidRPr="002D00E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2D00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или</w:t>
      </w:r>
      <w:proofErr w:type="spellEnd"/>
      <w:r w:rsidRPr="002D00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D00E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</w:rPr>
        <w:t>алгоритм</w:t>
      </w:r>
      <w:r w:rsidRPr="002D00E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 </w:t>
      </w:r>
      <w:hyperlink r:id="rId29" w:tooltip="Томас, Люэлин" w:history="1">
        <w:r w:rsidRPr="002D00E6">
          <w:rPr>
            <w:rStyle w:val="a3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Томаса</w:t>
        </w:r>
      </w:hyperlink>
      <w:r w:rsidRPr="002D00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2D00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используетсядля</w:t>
      </w:r>
      <w:proofErr w:type="spellEnd"/>
      <w:r w:rsidRPr="002D00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решения </w:t>
      </w:r>
      <w:hyperlink r:id="rId30" w:tooltip="Система линейных алгебраических уравнений" w:history="1">
        <w:r w:rsidRPr="002D00E6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систем линейных равнений</w:t>
        </w:r>
      </w:hyperlink>
      <w:r w:rsidRPr="002D00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вида </w:t>
      </w:r>
      <w:r w:rsidRPr="002D00E6">
        <w:rPr>
          <w:rStyle w:val="mwe-math-mathml-inline"/>
          <w:rFonts w:ascii="Times New Roman" w:hAnsi="Times New Roman" w:cs="Times New Roman"/>
          <w:vanish/>
          <w:color w:val="000000" w:themeColor="text1"/>
          <w:sz w:val="28"/>
          <w:szCs w:val="28"/>
          <w:shd w:val="clear" w:color="auto" w:fill="FFFFFF"/>
        </w:rPr>
        <w:t>{\displaystyle Ax=F}</w:t>
      </w:r>
      <w:r w:rsidR="00484F8D" w:rsidRPr="002D00E6">
        <w:rPr>
          <w:rFonts w:ascii="Times New Roman" w:hAnsi="Times New Roman" w:cs="Times New Roman"/>
          <w:position w:val="-6"/>
          <w:sz w:val="28"/>
          <w:szCs w:val="28"/>
        </w:rPr>
        <w:object w:dxaOrig="760" w:dyaOrig="279">
          <v:shape id="_x0000_i1038" type="#_x0000_t75" style="width:38.3pt;height:14.55pt" o:ole="">
            <v:imagedata r:id="rId31" o:title=""/>
          </v:shape>
          <o:OLEObject Type="Embed" ProgID="Equation.DSMT4" ShapeID="_x0000_i1038" DrawAspect="Content" ObjectID="_1583874776" r:id="rId32"/>
        </w:object>
      </w:r>
      <w:r w:rsidRPr="002D00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где </w:t>
      </w:r>
      <w:r w:rsidRPr="002D00E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A</w:t>
      </w:r>
      <w:r w:rsidRPr="002D00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 </w:t>
      </w:r>
      <w:proofErr w:type="spellStart"/>
      <w:r w:rsidR="00394C43" w:rsidRPr="002D00E6">
        <w:fldChar w:fldCharType="begin"/>
      </w:r>
      <w:r w:rsidR="00394C43" w:rsidRPr="002D00E6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"https://ru.wikipedia.org/wiki/%D0%A2%D1%80%D1%91%D1%85%D0%B4%D0%B8%D0%B0%D0%B3%D0%BE%D0%BD%D0%B0%D0%BB%D1%8C%D0%BD%D0%B0%D1%8F_%D0%BC%D0%B0%D1%82%D1%80%D0%B8%D1%86%D0%B0" \o "Трёхдиагональная матрица" </w:instrText>
      </w:r>
      <w:r w:rsidR="00394C43" w:rsidRPr="002D00E6">
        <w:fldChar w:fldCharType="separate"/>
      </w:r>
      <w:r w:rsidRPr="002D00E6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трёхдиагональная</w:t>
      </w:r>
      <w:proofErr w:type="spellEnd"/>
      <w:r w:rsidRPr="002D00E6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матрица</w:t>
      </w:r>
      <w:r w:rsidR="00394C43" w:rsidRPr="002D00E6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2D00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Представляет собой вариант метода последовательного исключения неизвестны</w:t>
      </w:r>
      <w:r w:rsidR="00484F8D" w:rsidRPr="002D00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х</w:t>
      </w:r>
      <w:r w:rsidR="002D00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[1]</w:t>
      </w:r>
      <w:r w:rsidRPr="002D00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63E24" w:rsidRPr="00D63E24" w:rsidRDefault="000D5F4A" w:rsidP="00D603F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63E24">
        <w:rPr>
          <w:rFonts w:ascii="Times New Roman" w:hAnsi="Times New Roman" w:cs="Times New Roman"/>
          <w:position w:val="-120"/>
          <w:sz w:val="28"/>
          <w:szCs w:val="28"/>
          <w:lang w:val="uk-UA"/>
        </w:rPr>
        <w:object w:dxaOrig="4380" w:dyaOrig="2520">
          <v:shape id="_x0000_i1039" type="#_x0000_t75" style="width:291.85pt;height:167.75pt" o:ole="">
            <v:imagedata r:id="rId33" o:title=""/>
          </v:shape>
          <o:OLEObject Type="Embed" ProgID="Equation.DSMT4" ShapeID="_x0000_i1039" DrawAspect="Content" ObjectID="_1583874777" r:id="rId34"/>
        </w:object>
      </w:r>
    </w:p>
    <w:p w:rsidR="00D63E24" w:rsidRPr="00D63E24" w:rsidRDefault="0062562B" w:rsidP="00D63E2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Значение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F098B" w:rsidRPr="00D63E24">
        <w:rPr>
          <w:rFonts w:ascii="Times New Roman" w:hAnsi="Times New Roman" w:cs="Times New Roman"/>
          <w:b/>
          <w:position w:val="-10"/>
          <w:sz w:val="28"/>
          <w:szCs w:val="28"/>
          <w:lang w:val="uk-UA"/>
        </w:rPr>
        <w:object w:dxaOrig="1040" w:dyaOrig="320">
          <v:shape id="_x0000_i1040" type="#_x0000_t75" style="width:56.7pt;height:17.6pt" o:ole="">
            <v:imagedata r:id="rId35" o:title=""/>
          </v:shape>
          <o:OLEObject Type="Embed" ProgID="Equation.DSMT4" ShapeID="_x0000_i1040" DrawAspect="Content" ObjectID="_1583874778" r:id="rId36"/>
        </w:object>
      </w:r>
      <w:r w:rsidR="00D63E24">
        <w:rPr>
          <w:rFonts w:ascii="Times New Roman" w:hAnsi="Times New Roman" w:cs="Times New Roman"/>
          <w:sz w:val="28"/>
          <w:szCs w:val="28"/>
        </w:rPr>
        <w:t>точность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54DAA" w:rsidRDefault="00854DAA" w:rsidP="00854D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ты</w:t>
      </w:r>
    </w:p>
    <w:p w:rsidR="00A7092A" w:rsidRPr="00394C43" w:rsidRDefault="00A7092A" w:rsidP="00A709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 представлены на Рис. 1., Рис. 2.,</w:t>
      </w:r>
      <w:r w:rsidRPr="00A709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Рис. 3.,</w:t>
      </w:r>
    </w:p>
    <w:p w:rsidR="00485C67" w:rsidRPr="00485C67" w:rsidRDefault="005F098B" w:rsidP="00485C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B53CEDE" wp14:editId="2D7E5FCF">
            <wp:extent cx="2143125" cy="2276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DDF" w:rsidRDefault="00327DDF" w:rsidP="00485C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1. Метод Томаса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76FE">
        <w:rPr>
          <w:rFonts w:ascii="Times New Roman" w:hAnsi="Times New Roman" w:cs="Times New Roman"/>
          <w:position w:val="-6"/>
          <w:sz w:val="28"/>
          <w:szCs w:val="28"/>
        </w:rPr>
        <w:object w:dxaOrig="700" w:dyaOrig="279">
          <v:shape id="_x0000_i1041" type="#_x0000_t75" style="width:35.25pt;height:14.55pt" o:ole="">
            <v:imagedata r:id="rId11" o:title=""/>
          </v:shape>
          <o:OLEObject Type="Embed" ProgID="Equation.DSMT4" ShapeID="_x0000_i1041" DrawAspect="Content" ObjectID="_1583874779" r:id="rId38"/>
        </w:object>
      </w:r>
    </w:p>
    <w:p w:rsidR="00485C67" w:rsidRDefault="005F098B" w:rsidP="00485C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62AB8BB" wp14:editId="2FFD9AED">
            <wp:extent cx="2133600" cy="2286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DDF" w:rsidRDefault="00327DDF" w:rsidP="00485C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 2. Метод Томаса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76FE">
        <w:rPr>
          <w:rFonts w:ascii="Times New Roman" w:hAnsi="Times New Roman" w:cs="Times New Roman"/>
          <w:position w:val="-6"/>
          <w:sz w:val="28"/>
          <w:szCs w:val="28"/>
        </w:rPr>
        <w:object w:dxaOrig="700" w:dyaOrig="279">
          <v:shape id="_x0000_i1042" type="#_x0000_t75" style="width:35.25pt;height:14.55pt" o:ole="">
            <v:imagedata r:id="rId15" o:title=""/>
          </v:shape>
          <o:OLEObject Type="Embed" ProgID="Equation.DSMT4" ShapeID="_x0000_i1042" DrawAspect="Content" ObjectID="_1583874780" r:id="rId40"/>
        </w:object>
      </w:r>
    </w:p>
    <w:p w:rsidR="00485C67" w:rsidRPr="00485C67" w:rsidRDefault="002C778A" w:rsidP="00485C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B3ECA1E" wp14:editId="3C758DFC">
            <wp:extent cx="2143125" cy="2276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F3" w:rsidRDefault="00327DDF" w:rsidP="002D00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 3. Метод Томаса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76FE">
        <w:rPr>
          <w:rFonts w:ascii="Times New Roman" w:hAnsi="Times New Roman" w:cs="Times New Roman"/>
          <w:position w:val="-6"/>
          <w:sz w:val="28"/>
          <w:szCs w:val="28"/>
        </w:rPr>
        <w:object w:dxaOrig="940" w:dyaOrig="279">
          <v:shape id="_x0000_i1043" type="#_x0000_t75" style="width:47.5pt;height:14.55pt" o:ole="">
            <v:imagedata r:id="rId23" o:title=""/>
          </v:shape>
          <o:OLEObject Type="Embed" ProgID="Equation.DSMT4" ShapeID="_x0000_i1043" DrawAspect="Content" ObjectID="_1583874781" r:id="rId42"/>
        </w:object>
      </w:r>
    </w:p>
    <w:p w:rsidR="002D00E6" w:rsidRPr="002D00E6" w:rsidRDefault="002D00E6" w:rsidP="002D00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092A" w:rsidRDefault="002C0041" w:rsidP="002C00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2C0041" w:rsidRDefault="00AE1003" w:rsidP="002C00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выполнения лабораторной работы можно сделать следующие выводы:</w:t>
      </w:r>
    </w:p>
    <w:p w:rsidR="00AE1003" w:rsidRDefault="00AE1003" w:rsidP="00AE100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Сформирован алгоритм решения линейной алгебраической системы уравнений (2) методом Томаса</w:t>
      </w:r>
      <w:r w:rsidR="00796B93">
        <w:rPr>
          <w:rFonts w:ascii="Times New Roman" w:hAnsi="Times New Roman" w:cs="Times New Roman"/>
          <w:sz w:val="28"/>
          <w:szCs w:val="28"/>
        </w:rPr>
        <w:t>.</w:t>
      </w:r>
    </w:p>
    <w:p w:rsidR="00796B93" w:rsidRPr="00796B93" w:rsidRDefault="00796B93" w:rsidP="00AE100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Реализована программа </w:t>
      </w:r>
      <w:r w:rsidR="002816E6">
        <w:rPr>
          <w:rFonts w:ascii="Times New Roman" w:hAnsi="Times New Roman" w:cs="Times New Roman"/>
          <w:sz w:val="28"/>
          <w:szCs w:val="28"/>
        </w:rPr>
        <w:t xml:space="preserve">для решения </w:t>
      </w:r>
      <w:proofErr w:type="spellStart"/>
      <w:r w:rsidR="002816E6">
        <w:rPr>
          <w:rFonts w:ascii="Times New Roman" w:hAnsi="Times New Roman" w:cs="Times New Roman"/>
          <w:sz w:val="28"/>
          <w:szCs w:val="28"/>
        </w:rPr>
        <w:t>трехдиагональной</w:t>
      </w:r>
      <w:proofErr w:type="spellEnd"/>
      <w:r w:rsidR="002816E6">
        <w:rPr>
          <w:rFonts w:ascii="Times New Roman" w:hAnsi="Times New Roman" w:cs="Times New Roman"/>
          <w:sz w:val="28"/>
          <w:szCs w:val="28"/>
        </w:rPr>
        <w:t xml:space="preserve"> системы уравнений 10-го порядка (2) на языке программирования</w:t>
      </w:r>
      <w:proofErr w:type="gramStart"/>
      <w:r w:rsidR="002816E6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2816E6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6B93" w:rsidRPr="002D00E6" w:rsidRDefault="00796B93" w:rsidP="002D00E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Решена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линейн</w:t>
      </w:r>
      <w:r>
        <w:rPr>
          <w:rFonts w:ascii="Times New Roman" w:hAnsi="Times New Roman" w:cs="Times New Roman"/>
          <w:sz w:val="28"/>
          <w:szCs w:val="28"/>
        </w:rPr>
        <w:t>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алгебраических уравнений (2) и проанализированы результаты</w:t>
      </w:r>
      <w:r w:rsidR="002816E6">
        <w:rPr>
          <w:rFonts w:ascii="Times New Roman" w:hAnsi="Times New Roman" w:cs="Times New Roman"/>
          <w:sz w:val="28"/>
          <w:szCs w:val="28"/>
        </w:rPr>
        <w:t xml:space="preserve"> методом </w:t>
      </w:r>
      <w:r w:rsidR="000D5F4A">
        <w:rPr>
          <w:rFonts w:ascii="Times New Roman" w:hAnsi="Times New Roman" w:cs="Times New Roman"/>
          <w:sz w:val="28"/>
          <w:szCs w:val="28"/>
        </w:rPr>
        <w:t>сравнения</w:t>
      </w:r>
      <w:r w:rsidR="00281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16E6">
        <w:rPr>
          <w:rFonts w:ascii="Times New Roman" w:hAnsi="Times New Roman" w:cs="Times New Roman"/>
          <w:sz w:val="28"/>
          <w:szCs w:val="28"/>
        </w:rPr>
        <w:t>полученых</w:t>
      </w:r>
      <w:proofErr w:type="spellEnd"/>
      <w:r w:rsidR="002816E6">
        <w:rPr>
          <w:rFonts w:ascii="Times New Roman" w:hAnsi="Times New Roman" w:cs="Times New Roman"/>
          <w:sz w:val="28"/>
          <w:szCs w:val="28"/>
        </w:rPr>
        <w:t xml:space="preserve"> результатов</w:t>
      </w:r>
      <w:r w:rsidR="000D5F4A">
        <w:rPr>
          <w:rFonts w:ascii="Times New Roman" w:hAnsi="Times New Roman" w:cs="Times New Roman"/>
          <w:sz w:val="28"/>
          <w:szCs w:val="28"/>
        </w:rPr>
        <w:t xml:space="preserve"> с точным ответом (Рис.1-3.)  </w:t>
      </w:r>
      <w:r w:rsidR="002816E6">
        <w:rPr>
          <w:rFonts w:ascii="Times New Roman" w:hAnsi="Times New Roman" w:cs="Times New Roman"/>
          <w:sz w:val="28"/>
          <w:szCs w:val="28"/>
        </w:rPr>
        <w:t xml:space="preserve">и получили </w:t>
      </w:r>
      <w:r w:rsidR="000C3BE0">
        <w:rPr>
          <w:rFonts w:ascii="Times New Roman" w:hAnsi="Times New Roman" w:cs="Times New Roman"/>
          <w:sz w:val="28"/>
          <w:szCs w:val="28"/>
        </w:rPr>
        <w:t>погрешности вычислений (</w:t>
      </w:r>
      <w:r w:rsidR="000C3BE0" w:rsidRPr="000C3BE0">
        <w:rPr>
          <w:rFonts w:ascii="Times New Roman" w:hAnsi="Times New Roman" w:cs="Times New Roman"/>
          <w:position w:val="-4"/>
          <w:sz w:val="28"/>
          <w:szCs w:val="28"/>
        </w:rPr>
        <w:object w:dxaOrig="220" w:dyaOrig="260">
          <v:shape id="_x0000_i1044" type="#_x0000_t75" style="width:11.5pt;height:13pt" o:ole="">
            <v:imagedata r:id="rId43" o:title=""/>
          </v:shape>
          <o:OLEObject Type="Embed" ProgID="Equation.DSMT4" ShapeID="_x0000_i1044" DrawAspect="Content" ObjectID="_1583874782" r:id="rId44"/>
        </w:object>
      </w:r>
      <w:r w:rsidR="000C3BE0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0C3BE0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="000C3BE0">
        <w:rPr>
          <w:rFonts w:ascii="Times New Roman" w:hAnsi="Times New Roman" w:cs="Times New Roman"/>
          <w:sz w:val="28"/>
          <w:szCs w:val="28"/>
        </w:rPr>
        <w:t xml:space="preserve"> разных </w:t>
      </w:r>
      <w:r w:rsidR="000D5F4A" w:rsidRPr="000C3BE0">
        <w:rPr>
          <w:rFonts w:ascii="Times New Roman" w:hAnsi="Times New Roman" w:cs="Times New Roman"/>
          <w:position w:val="-6"/>
          <w:sz w:val="28"/>
          <w:szCs w:val="28"/>
        </w:rPr>
        <w:object w:dxaOrig="180" w:dyaOrig="220">
          <v:shape id="_x0000_i1045" type="#_x0000_t75" style="width:9.2pt;height:12.25pt" o:ole="">
            <v:imagedata r:id="rId45" o:title=""/>
          </v:shape>
          <o:OLEObject Type="Embed" ProgID="Equation.DSMT4" ShapeID="_x0000_i1045" DrawAspect="Content" ObjectID="_1583874783" r:id="rId46"/>
        </w:object>
      </w:r>
      <w:r w:rsidR="002D00E6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proofErr w:type="spellStart"/>
      <w:r w:rsidR="002D00E6">
        <w:rPr>
          <w:rFonts w:ascii="Times New Roman" w:hAnsi="Times New Roman" w:cs="Times New Roman"/>
          <w:sz w:val="28"/>
          <w:szCs w:val="28"/>
          <w:lang w:val="uk-UA"/>
        </w:rPr>
        <w:t>именно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00E6">
        <w:rPr>
          <w:rFonts w:ascii="Times New Roman" w:hAnsi="Times New Roman" w:cs="Times New Roman"/>
          <w:sz w:val="28"/>
          <w:szCs w:val="28"/>
        </w:rPr>
        <w:t xml:space="preserve">при </w:t>
      </w:r>
      <w:r w:rsidR="000C3BE0" w:rsidRPr="003676FE">
        <w:rPr>
          <w:position w:val="-6"/>
        </w:rPr>
        <w:object w:dxaOrig="700" w:dyaOrig="279">
          <v:shape id="_x0000_i1046" type="#_x0000_t75" style="width:39.05pt;height:16.1pt" o:ole="">
            <v:imagedata r:id="rId11" o:title=""/>
          </v:shape>
          <o:OLEObject Type="Embed" ProgID="Equation.DSMT4" ShapeID="_x0000_i1046" DrawAspect="Content" ObjectID="_1583874784" r:id="rId47"/>
        </w:object>
      </w:r>
      <w:r w:rsidR="00B43021" w:rsidRPr="002D00E6">
        <w:rPr>
          <w:rFonts w:ascii="Times New Roman" w:hAnsi="Times New Roman" w:cs="Times New Roman"/>
          <w:sz w:val="28"/>
          <w:szCs w:val="28"/>
        </w:rPr>
        <w:t xml:space="preserve"> абсолютная погрешность вычислений </w:t>
      </w:r>
      <w:r w:rsidR="002816E6" w:rsidRPr="00B43021">
        <w:rPr>
          <w:position w:val="-6"/>
        </w:rPr>
        <w:object w:dxaOrig="880" w:dyaOrig="320">
          <v:shape id="_x0000_i1047" type="#_x0000_t75" style="width:44.45pt;height:16.1pt" o:ole="">
            <v:imagedata r:id="rId48" o:title=""/>
          </v:shape>
          <o:OLEObject Type="Embed" ProgID="Equation.DSMT4" ShapeID="_x0000_i1047" DrawAspect="Content" ObjectID="_1583874785" r:id="rId49"/>
        </w:object>
      </w:r>
      <w:r w:rsidR="002D00E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D00E6">
        <w:rPr>
          <w:rFonts w:ascii="Times New Roman" w:hAnsi="Times New Roman" w:cs="Times New Roman"/>
          <w:sz w:val="28"/>
          <w:szCs w:val="28"/>
        </w:rPr>
        <w:t xml:space="preserve">при </w:t>
      </w:r>
      <w:r w:rsidR="000C3BE0" w:rsidRPr="003676FE">
        <w:rPr>
          <w:position w:val="-6"/>
        </w:rPr>
        <w:object w:dxaOrig="700" w:dyaOrig="279">
          <v:shape id="_x0000_i1048" type="#_x0000_t75" style="width:39.05pt;height:16.1pt" o:ole="">
            <v:imagedata r:id="rId15" o:title=""/>
          </v:shape>
          <o:OLEObject Type="Embed" ProgID="Equation.DSMT4" ShapeID="_x0000_i1048" DrawAspect="Content" ObjectID="_1583874786" r:id="rId50"/>
        </w:object>
      </w:r>
      <w:r w:rsidR="003828CD" w:rsidRPr="002D00E6">
        <w:rPr>
          <w:rFonts w:ascii="Times New Roman" w:hAnsi="Times New Roman" w:cs="Times New Roman"/>
          <w:sz w:val="28"/>
          <w:szCs w:val="28"/>
        </w:rPr>
        <w:t xml:space="preserve"> абсолютная погрешность вычислений </w:t>
      </w:r>
      <w:r w:rsidR="002816E6" w:rsidRPr="00B43021">
        <w:rPr>
          <w:position w:val="-6"/>
        </w:rPr>
        <w:object w:dxaOrig="1080" w:dyaOrig="320">
          <v:shape id="_x0000_i1049" type="#_x0000_t75" style="width:54.4pt;height:16.1pt" o:ole="">
            <v:imagedata r:id="rId51" o:title=""/>
          </v:shape>
          <o:OLEObject Type="Embed" ProgID="Equation.DSMT4" ShapeID="_x0000_i1049" DrawAspect="Content" ObjectID="_1583874787" r:id="rId52"/>
        </w:object>
      </w:r>
      <w:r w:rsidR="002D00E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D00E6">
        <w:rPr>
          <w:rFonts w:ascii="Times New Roman" w:hAnsi="Times New Roman" w:cs="Times New Roman"/>
          <w:sz w:val="28"/>
          <w:szCs w:val="28"/>
        </w:rPr>
        <w:t xml:space="preserve">при </w:t>
      </w:r>
      <w:r w:rsidR="000C3BE0" w:rsidRPr="003676FE">
        <w:rPr>
          <w:position w:val="-6"/>
        </w:rPr>
        <w:object w:dxaOrig="940" w:dyaOrig="279">
          <v:shape id="_x0000_i1050" type="#_x0000_t75" style="width:51.3pt;height:15.3pt" o:ole="">
            <v:imagedata r:id="rId23" o:title=""/>
          </v:shape>
          <o:OLEObject Type="Embed" ProgID="Equation.DSMT4" ShapeID="_x0000_i1050" DrawAspect="Content" ObjectID="_1583874788" r:id="rId53"/>
        </w:object>
      </w:r>
      <w:r w:rsidR="003828CD" w:rsidRPr="002D00E6">
        <w:rPr>
          <w:rFonts w:ascii="Times New Roman" w:hAnsi="Times New Roman" w:cs="Times New Roman"/>
          <w:sz w:val="28"/>
          <w:szCs w:val="28"/>
        </w:rPr>
        <w:t xml:space="preserve"> абсолютная погрешность вычислений </w:t>
      </w:r>
      <w:r w:rsidR="003828CD" w:rsidRPr="00B43021">
        <w:rPr>
          <w:position w:val="-6"/>
        </w:rPr>
        <w:object w:dxaOrig="1080" w:dyaOrig="320">
          <v:shape id="_x0000_i1051" type="#_x0000_t75" style="width:54.4pt;height:16.1pt" o:ole="">
            <v:imagedata r:id="rId54" o:title=""/>
          </v:shape>
          <o:OLEObject Type="Embed" ProgID="Equation.DSMT4" ShapeID="_x0000_i1051" DrawAspect="Content" ObjectID="_1583874789" r:id="rId55"/>
        </w:object>
      </w:r>
      <w:r w:rsidR="002D00E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828CD" w:rsidRPr="003828CD" w:rsidRDefault="003828CD" w:rsidP="003828C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Выявлено, что чем меньше по модулю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елементы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главной диагонали по сравнению с модулями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елементами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других </w:t>
      </w:r>
      <w:proofErr w:type="gramStart"/>
      <w:r>
        <w:rPr>
          <w:rFonts w:ascii="Times New Roman" w:hAnsi="Times New Roman" w:cs="Times New Roman"/>
          <w:sz w:val="28"/>
          <w:szCs w:val="28"/>
        </w:rPr>
        <w:t>диагоналей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3E24" w:rsidRPr="00D63E24">
        <w:rPr>
          <w:rFonts w:ascii="Times New Roman" w:hAnsi="Times New Roman" w:cs="Times New Roman"/>
          <w:sz w:val="28"/>
          <w:szCs w:val="28"/>
        </w:rPr>
        <w:t xml:space="preserve"> </w:t>
      </w:r>
      <w:r w:rsidR="00D63E24">
        <w:rPr>
          <w:rFonts w:ascii="Times New Roman" w:hAnsi="Times New Roman" w:cs="Times New Roman"/>
          <w:sz w:val="28"/>
          <w:szCs w:val="28"/>
        </w:rPr>
        <w:t xml:space="preserve">тем </w:t>
      </w:r>
      <w:r w:rsidR="00A83744">
        <w:rPr>
          <w:rFonts w:ascii="Times New Roman" w:hAnsi="Times New Roman" w:cs="Times New Roman"/>
          <w:sz w:val="28"/>
          <w:szCs w:val="28"/>
        </w:rPr>
        <w:t>меньше точность решения</w:t>
      </w:r>
      <w:r w:rsidR="00256C99">
        <w:rPr>
          <w:rFonts w:ascii="Times New Roman" w:hAnsi="Times New Roman" w:cs="Times New Roman"/>
          <w:sz w:val="28"/>
          <w:szCs w:val="28"/>
        </w:rPr>
        <w:t xml:space="preserve"> </w:t>
      </w:r>
      <w:r w:rsidR="009C2515">
        <w:rPr>
          <w:rFonts w:ascii="Times New Roman" w:hAnsi="Times New Roman" w:cs="Times New Roman"/>
          <w:sz w:val="28"/>
          <w:szCs w:val="28"/>
        </w:rPr>
        <w:t xml:space="preserve">системы линейных алгебраических уравнений </w:t>
      </w:r>
      <w:r w:rsidR="002D00E6">
        <w:rPr>
          <w:rFonts w:ascii="Times New Roman" w:hAnsi="Times New Roman" w:cs="Times New Roman"/>
          <w:sz w:val="28"/>
          <w:szCs w:val="28"/>
        </w:rPr>
        <w:t>(2).</w:t>
      </w:r>
    </w:p>
    <w:p w:rsidR="00854DAA" w:rsidRPr="00854DAA" w:rsidRDefault="00854DAA" w:rsidP="00854D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Литература</w:t>
      </w:r>
    </w:p>
    <w:p w:rsidR="002D00E6" w:rsidRPr="00DF5DA4" w:rsidRDefault="002D00E6" w:rsidP="002D00E6">
      <w:pPr>
        <w:pStyle w:val="a4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Лук</w:t>
      </w:r>
      <w:r>
        <w:rPr>
          <w:rFonts w:ascii="Times New Roman" w:hAnsi="Times New Roman" w:cs="Times New Roman"/>
          <w:sz w:val="24"/>
          <w:szCs w:val="24"/>
          <w:lang w:val="uk-UA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яненко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С.О. Числові методи розв’язування диференційних </w:t>
      </w:r>
      <w:proofErr w:type="gramStart"/>
      <w:r>
        <w:rPr>
          <w:rFonts w:ascii="Times New Roman" w:hAnsi="Times New Roman" w:cs="Times New Roman"/>
          <w:sz w:val="24"/>
          <w:szCs w:val="24"/>
          <w:lang w:val="uk-UA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  <w:lang w:val="uk-UA"/>
        </w:rPr>
        <w:t xml:space="preserve">івнянь </w:t>
      </w:r>
      <w:r w:rsidRPr="00DF5DA4"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>Лук</w:t>
      </w:r>
      <w:r>
        <w:rPr>
          <w:rFonts w:ascii="Times New Roman" w:hAnsi="Times New Roman" w:cs="Times New Roman"/>
          <w:sz w:val="24"/>
          <w:szCs w:val="24"/>
          <w:lang w:val="uk-UA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яненко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С.О.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Навч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посіб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 – К.: Знання України 2010, с. 4-23</w:t>
      </w:r>
    </w:p>
    <w:p w:rsidR="00BC7F28" w:rsidRDefault="00BC7F28"/>
    <w:sectPr w:rsidR="00BC7F28" w:rsidSect="004E1F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3D7245"/>
    <w:multiLevelType w:val="hybridMultilevel"/>
    <w:tmpl w:val="E174C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453D14"/>
    <w:multiLevelType w:val="hybridMultilevel"/>
    <w:tmpl w:val="1C58C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F28"/>
    <w:rsid w:val="00043DD0"/>
    <w:rsid w:val="00060DF3"/>
    <w:rsid w:val="000C3BE0"/>
    <w:rsid w:val="000C7561"/>
    <w:rsid w:val="000D5F4A"/>
    <w:rsid w:val="001143DD"/>
    <w:rsid w:val="001D4B6B"/>
    <w:rsid w:val="00246762"/>
    <w:rsid w:val="00256C99"/>
    <w:rsid w:val="002816E6"/>
    <w:rsid w:val="002B60D8"/>
    <w:rsid w:val="002C0041"/>
    <w:rsid w:val="002C778A"/>
    <w:rsid w:val="002D00E6"/>
    <w:rsid w:val="00327DDF"/>
    <w:rsid w:val="003676FE"/>
    <w:rsid w:val="003828CD"/>
    <w:rsid w:val="00394C43"/>
    <w:rsid w:val="003D2E95"/>
    <w:rsid w:val="004148F0"/>
    <w:rsid w:val="00433222"/>
    <w:rsid w:val="00484F8D"/>
    <w:rsid w:val="00485C67"/>
    <w:rsid w:val="004A7437"/>
    <w:rsid w:val="004E1FC1"/>
    <w:rsid w:val="004F4A7A"/>
    <w:rsid w:val="00594872"/>
    <w:rsid w:val="005F098B"/>
    <w:rsid w:val="0062562B"/>
    <w:rsid w:val="006925C4"/>
    <w:rsid w:val="00700290"/>
    <w:rsid w:val="00796B93"/>
    <w:rsid w:val="00854DAA"/>
    <w:rsid w:val="00874F62"/>
    <w:rsid w:val="008C4927"/>
    <w:rsid w:val="00955C52"/>
    <w:rsid w:val="00965577"/>
    <w:rsid w:val="009B4A6C"/>
    <w:rsid w:val="009C2515"/>
    <w:rsid w:val="00A039E9"/>
    <w:rsid w:val="00A7092A"/>
    <w:rsid w:val="00A83744"/>
    <w:rsid w:val="00AE1003"/>
    <w:rsid w:val="00B4027B"/>
    <w:rsid w:val="00B43021"/>
    <w:rsid w:val="00B639A0"/>
    <w:rsid w:val="00BB3F2C"/>
    <w:rsid w:val="00BC7F28"/>
    <w:rsid w:val="00C3317E"/>
    <w:rsid w:val="00C87D69"/>
    <w:rsid w:val="00CA020C"/>
    <w:rsid w:val="00D47128"/>
    <w:rsid w:val="00D603FB"/>
    <w:rsid w:val="00D63E24"/>
    <w:rsid w:val="00DF0E72"/>
    <w:rsid w:val="00E85F8F"/>
    <w:rsid w:val="00F4704F"/>
    <w:rsid w:val="00F963F3"/>
    <w:rsid w:val="00FB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D6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603FB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D603FB"/>
  </w:style>
  <w:style w:type="paragraph" w:styleId="a4">
    <w:name w:val="List Paragraph"/>
    <w:basedOn w:val="a"/>
    <w:uiPriority w:val="34"/>
    <w:qFormat/>
    <w:rsid w:val="00AE100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85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485C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D6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603FB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D603FB"/>
  </w:style>
  <w:style w:type="paragraph" w:styleId="a4">
    <w:name w:val="List Paragraph"/>
    <w:basedOn w:val="a"/>
    <w:uiPriority w:val="34"/>
    <w:qFormat/>
    <w:rsid w:val="00AE100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85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485C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5.png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hyperlink" Target="https://ru.wikipedia.org/wiki/%D0%A2%D0%BE%D0%BC%D0%B0%D1%81,_%D0%9B%D1%8E%D1%8D%D0%BB%D0%B8%D0%BD" TargetMode="External"/><Relationship Id="rId41" Type="http://schemas.openxmlformats.org/officeDocument/2006/relationships/image" Target="media/image16.png"/><Relationship Id="rId54" Type="http://schemas.openxmlformats.org/officeDocument/2006/relationships/image" Target="media/image21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4.png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53" Type="http://schemas.openxmlformats.org/officeDocument/2006/relationships/oleObject" Target="embeddings/oleObject26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image" Target="media/image11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hyperlink" Target="https://ru.wikipedia.org/wiki/%D0%A1%D0%B8%D1%81%D1%82%D0%B5%D0%BC%D0%B0_%D0%BB%D0%B8%D0%BD%D0%B5%D0%B9%D0%BD%D1%8B%D1%85_%D0%B0%D0%BB%D0%B3%D0%B5%D0%B1%D1%80%D0%B0%D0%B8%D1%87%D0%B5%D1%81%D0%BA%D0%B8%D1%85_%D1%83%D1%80%D0%B0%D0%B2%D0%BD%D0%B5%D0%BD%D0%B8%D0%B9" TargetMode="External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image" Target="media/image19.wmf"/><Relationship Id="rId56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0.wmf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2427</TotalTime>
  <Pages>1</Pages>
  <Words>622</Words>
  <Characters>3548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Виктор Передера</cp:lastModifiedBy>
  <cp:revision>51</cp:revision>
  <dcterms:created xsi:type="dcterms:W3CDTF">2018-03-24T14:44:00Z</dcterms:created>
  <dcterms:modified xsi:type="dcterms:W3CDTF">2018-03-29T21:25:00Z</dcterms:modified>
</cp:coreProperties>
</file>