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DD2A01" w:rsidRDefault="0035022B" w:rsidP="00DD2A01">
      <w:pPr>
        <w:spacing w:line="360" w:lineRule="auto"/>
        <w:jc w:val="center"/>
        <w:rPr>
          <w:rFonts w:ascii="Garamond" w:hAnsi="Garamond"/>
          <w:b/>
          <w:bCs/>
          <w:sz w:val="40"/>
          <w:szCs w:val="40"/>
        </w:rPr>
      </w:pPr>
      <w:r w:rsidRPr="00DD2A01">
        <w:rPr>
          <w:rFonts w:ascii="Garamond" w:hAnsi="Garamond"/>
          <w:b/>
          <w:bCs/>
          <w:sz w:val="40"/>
          <w:szCs w:val="40"/>
        </w:rPr>
        <w:t>Final Year Project Technical Report</w:t>
      </w:r>
    </w:p>
    <w:p w14:paraId="21D46894" w14:textId="0F199AFB" w:rsidR="0035022B" w:rsidRPr="00DD2A01" w:rsidRDefault="00157870" w:rsidP="00DD2A01">
      <w:pPr>
        <w:spacing w:line="360" w:lineRule="auto"/>
        <w:jc w:val="center"/>
        <w:rPr>
          <w:rFonts w:ascii="Garamond" w:hAnsi="Garamond"/>
          <w:b/>
          <w:bCs/>
          <w:sz w:val="40"/>
          <w:szCs w:val="40"/>
        </w:rPr>
      </w:pPr>
      <w:r w:rsidRPr="00DD2A01">
        <w:rPr>
          <w:rFonts w:ascii="Garamond" w:hAnsi="Garamond"/>
          <w:b/>
          <w:bCs/>
          <w:sz w:val="40"/>
          <w:szCs w:val="40"/>
        </w:rPr>
        <w:t xml:space="preserve">BSc (Hons) </w:t>
      </w:r>
      <w:r w:rsidR="00E8111D" w:rsidRPr="00DD2A01">
        <w:rPr>
          <w:rFonts w:ascii="Garamond" w:hAnsi="Garamond"/>
          <w:b/>
          <w:bCs/>
          <w:sz w:val="40"/>
          <w:szCs w:val="40"/>
        </w:rPr>
        <w:t>Computing with Computer Games Development</w:t>
      </w:r>
    </w:p>
    <w:p w14:paraId="47E0AE1C" w14:textId="77777777" w:rsidR="00EA0985" w:rsidRPr="00DD2A01" w:rsidRDefault="00EA0985" w:rsidP="00DD2A01">
      <w:pPr>
        <w:spacing w:after="0" w:line="360" w:lineRule="auto"/>
        <w:jc w:val="center"/>
        <w:rPr>
          <w:rFonts w:ascii="Garamond" w:hAnsi="Garamond"/>
          <w:b/>
          <w:bCs/>
          <w:sz w:val="40"/>
          <w:szCs w:val="40"/>
        </w:rPr>
      </w:pPr>
    </w:p>
    <w:p w14:paraId="672A6659" w14:textId="78070F1A" w:rsidR="00DD5B3F" w:rsidRPr="00DD2A01" w:rsidRDefault="0035022B" w:rsidP="00DD2A01">
      <w:pPr>
        <w:spacing w:line="360" w:lineRule="auto"/>
        <w:jc w:val="center"/>
        <w:rPr>
          <w:rFonts w:ascii="Garamond" w:hAnsi="Garamond"/>
        </w:rPr>
      </w:pPr>
      <w:r w:rsidRPr="00DD2A01">
        <w:rPr>
          <w:rFonts w:ascii="Garamond" w:hAnsi="Garamond"/>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Pr="00DD2A01" w:rsidRDefault="00DD5B3F" w:rsidP="00DD2A01">
      <w:pPr>
        <w:spacing w:line="360" w:lineRule="auto"/>
        <w:jc w:val="center"/>
        <w:rPr>
          <w:rFonts w:ascii="Garamond" w:hAnsi="Garamond"/>
          <w:sz w:val="40"/>
          <w:szCs w:val="40"/>
        </w:rPr>
      </w:pPr>
    </w:p>
    <w:p w14:paraId="68BE6C5D" w14:textId="77777777" w:rsidR="00157870" w:rsidRPr="00DD2A01" w:rsidRDefault="00157870" w:rsidP="00DD2A01">
      <w:pPr>
        <w:spacing w:line="360" w:lineRule="auto"/>
        <w:jc w:val="center"/>
        <w:rPr>
          <w:rFonts w:ascii="Garamond" w:hAnsi="Garamond"/>
          <w:sz w:val="40"/>
          <w:szCs w:val="40"/>
        </w:rPr>
      </w:pPr>
    </w:p>
    <w:p w14:paraId="5DAB6C7B" w14:textId="79FA844E" w:rsidR="00DD5B3F" w:rsidRPr="00DD2A01" w:rsidRDefault="00E8111D" w:rsidP="00DD2A01">
      <w:pPr>
        <w:spacing w:line="360" w:lineRule="auto"/>
        <w:jc w:val="center"/>
        <w:rPr>
          <w:rFonts w:ascii="Garamond" w:hAnsi="Garamond"/>
          <w:b/>
          <w:bCs/>
          <w:sz w:val="40"/>
          <w:szCs w:val="40"/>
        </w:rPr>
      </w:pPr>
      <w:r w:rsidRPr="00DD2A01">
        <w:rPr>
          <w:rFonts w:ascii="Garamond" w:hAnsi="Garamond"/>
          <w:b/>
          <w:bCs/>
          <w:sz w:val="40"/>
          <w:szCs w:val="40"/>
        </w:rPr>
        <w:t>How effectively can Bluetooth and GPS work together to provide seamless location tagging?</w:t>
      </w:r>
    </w:p>
    <w:p w14:paraId="6A05A809" w14:textId="77777777" w:rsidR="00DD5B3F" w:rsidRPr="00DD2A01" w:rsidRDefault="00DD5B3F" w:rsidP="00DD2A01">
      <w:pPr>
        <w:spacing w:line="360" w:lineRule="auto"/>
        <w:jc w:val="center"/>
        <w:rPr>
          <w:rFonts w:ascii="Garamond" w:hAnsi="Garamond"/>
          <w:sz w:val="40"/>
          <w:szCs w:val="40"/>
        </w:rPr>
      </w:pPr>
    </w:p>
    <w:p w14:paraId="2603222C" w14:textId="73333E81" w:rsidR="00DD5B3F" w:rsidRPr="00DD2A01" w:rsidRDefault="0035022B" w:rsidP="00DD2A01">
      <w:pPr>
        <w:spacing w:line="360" w:lineRule="auto"/>
        <w:jc w:val="center"/>
        <w:rPr>
          <w:rFonts w:ascii="Garamond" w:hAnsi="Garamond"/>
          <w:sz w:val="40"/>
          <w:szCs w:val="40"/>
        </w:rPr>
      </w:pPr>
      <w:r w:rsidRPr="00DD2A01">
        <w:rPr>
          <w:rFonts w:ascii="Garamond" w:hAnsi="Garamond"/>
          <w:sz w:val="40"/>
          <w:szCs w:val="40"/>
        </w:rPr>
        <w:t>Student Name</w:t>
      </w:r>
      <w:r w:rsidR="00E8111D" w:rsidRPr="00DD2A01">
        <w:rPr>
          <w:rFonts w:ascii="Garamond" w:hAnsi="Garamond"/>
          <w:sz w:val="40"/>
          <w:szCs w:val="40"/>
        </w:rPr>
        <w:t>: Dale Nesbitt</w:t>
      </w:r>
    </w:p>
    <w:p w14:paraId="6C68D4E8" w14:textId="2EB3B1FB" w:rsidR="0035022B" w:rsidRPr="00DD2A01" w:rsidRDefault="0035022B" w:rsidP="00DD2A01">
      <w:pPr>
        <w:spacing w:line="360" w:lineRule="auto"/>
        <w:jc w:val="center"/>
        <w:rPr>
          <w:rFonts w:ascii="Garamond" w:hAnsi="Garamond"/>
          <w:sz w:val="40"/>
          <w:szCs w:val="40"/>
        </w:rPr>
      </w:pPr>
      <w:r w:rsidRPr="00DD2A01">
        <w:rPr>
          <w:rFonts w:ascii="Garamond" w:hAnsi="Garamond"/>
          <w:sz w:val="40"/>
          <w:szCs w:val="40"/>
        </w:rPr>
        <w:t>Student ID</w:t>
      </w:r>
      <w:r w:rsidR="00E8111D" w:rsidRPr="00DD2A01">
        <w:rPr>
          <w:rFonts w:ascii="Garamond" w:hAnsi="Garamond"/>
          <w:sz w:val="40"/>
          <w:szCs w:val="40"/>
        </w:rPr>
        <w:t>: L00106269</w:t>
      </w:r>
    </w:p>
    <w:p w14:paraId="72A3D3EC" w14:textId="77777777" w:rsidR="00DD5B3F" w:rsidRPr="00DD2A01" w:rsidRDefault="00DD5B3F" w:rsidP="00DD2A01">
      <w:pPr>
        <w:spacing w:line="360" w:lineRule="auto"/>
        <w:jc w:val="both"/>
        <w:rPr>
          <w:rFonts w:ascii="Garamond" w:hAnsi="Garamond"/>
          <w:sz w:val="40"/>
          <w:szCs w:val="40"/>
        </w:rPr>
      </w:pPr>
    </w:p>
    <w:p w14:paraId="0D0B940D" w14:textId="77777777" w:rsidR="00DD5B3F" w:rsidRPr="00DD2A01" w:rsidRDefault="00DD5B3F" w:rsidP="00DD2A01">
      <w:pPr>
        <w:spacing w:line="360" w:lineRule="auto"/>
        <w:jc w:val="both"/>
        <w:rPr>
          <w:rFonts w:ascii="Garamond" w:hAnsi="Garamond"/>
          <w:sz w:val="40"/>
          <w:szCs w:val="40"/>
        </w:rPr>
      </w:pPr>
    </w:p>
    <w:p w14:paraId="0E27B00A" w14:textId="77777777" w:rsidR="00DD5B3F" w:rsidRPr="00DD2A01" w:rsidRDefault="00DD5B3F" w:rsidP="00DD2A01">
      <w:pPr>
        <w:spacing w:line="360" w:lineRule="auto"/>
        <w:jc w:val="both"/>
        <w:rPr>
          <w:rFonts w:ascii="Garamond" w:hAnsi="Garamond"/>
          <w:sz w:val="40"/>
          <w:szCs w:val="40"/>
        </w:rPr>
      </w:pPr>
    </w:p>
    <w:p w14:paraId="0664AD11" w14:textId="36825528" w:rsidR="004B65BD" w:rsidRPr="00DD2A01" w:rsidRDefault="004B65BD" w:rsidP="00DD2A01">
      <w:pPr>
        <w:spacing w:line="360" w:lineRule="auto"/>
        <w:jc w:val="both"/>
        <w:rPr>
          <w:rFonts w:ascii="Garamond" w:hAnsi="Garamond"/>
          <w:b/>
          <w:bCs/>
          <w:sz w:val="32"/>
          <w:szCs w:val="32"/>
        </w:rPr>
      </w:pPr>
      <w:bookmarkStart w:id="0" w:name="_Toc101374233"/>
      <w:r w:rsidRPr="00DD2A01">
        <w:rPr>
          <w:rFonts w:ascii="Garamond" w:hAnsi="Garamond"/>
          <w:b/>
          <w:bCs/>
          <w:sz w:val="32"/>
          <w:szCs w:val="32"/>
        </w:rPr>
        <w:t>Declaration</w:t>
      </w:r>
      <w:bookmarkEnd w:id="0"/>
      <w:r w:rsidRPr="00DD2A01">
        <w:rPr>
          <w:rFonts w:ascii="Garamond" w:hAnsi="Garamond"/>
          <w:b/>
          <w:bCs/>
          <w:sz w:val="32"/>
          <w:szCs w:val="32"/>
        </w:rPr>
        <w:t xml:space="preserve"> </w:t>
      </w:r>
    </w:p>
    <w:p w14:paraId="2B9AFE93" w14:textId="77777777" w:rsidR="004B65BD" w:rsidRPr="00DD2A01" w:rsidRDefault="004B65BD" w:rsidP="00DD2A01">
      <w:pPr>
        <w:spacing w:after="0" w:line="360" w:lineRule="auto"/>
        <w:jc w:val="both"/>
        <w:rPr>
          <w:rFonts w:ascii="Garamond" w:hAnsi="Garamond"/>
        </w:rPr>
      </w:pPr>
    </w:p>
    <w:p w14:paraId="6FB18D66"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have not used unauthorised artificial intelligence tools or aids. </w:t>
      </w:r>
    </w:p>
    <w:p w14:paraId="1DB77D90"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understand and am compliant with ATU's policy and procedures regarding Academic Integrity and I am aware of the consequences of any violations. </w:t>
      </w:r>
    </w:p>
    <w:p w14:paraId="2358B583"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have followed the referencing guidelines recommended in the assignment instructions and / or programme documentation. </w:t>
      </w:r>
    </w:p>
    <w:p w14:paraId="1D381EE9"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I understand that not adhering to the word limits on each section will result in penalties.</w:t>
      </w:r>
    </w:p>
    <w:p w14:paraId="0D068C97"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By signing this form or by submitting material for assessment online I confirm that I have read and understood AQAE022 Academic Integrity Policy.</w:t>
      </w:r>
    </w:p>
    <w:p w14:paraId="3AB2E9DC" w14:textId="77777777" w:rsidR="00157870" w:rsidRPr="00DD2A01" w:rsidRDefault="00157870" w:rsidP="00DD2A01">
      <w:pPr>
        <w:spacing w:after="0" w:line="360" w:lineRule="auto"/>
        <w:jc w:val="both"/>
        <w:rPr>
          <w:rFonts w:ascii="Garamond" w:hAnsi="Garamond" w:cs="Arial"/>
          <w:sz w:val="20"/>
          <w:szCs w:val="20"/>
        </w:rPr>
      </w:pPr>
    </w:p>
    <w:p w14:paraId="7CC26F1D" w14:textId="429C4034" w:rsidR="00157870" w:rsidRPr="00DD2A01" w:rsidRDefault="00157870" w:rsidP="00DD2A01">
      <w:pPr>
        <w:spacing w:after="0" w:line="360" w:lineRule="auto"/>
        <w:jc w:val="both"/>
        <w:rPr>
          <w:rFonts w:ascii="Garamond" w:hAnsi="Garamond" w:cs="Arial"/>
          <w:b/>
          <w:bCs/>
          <w:sz w:val="20"/>
          <w:szCs w:val="20"/>
        </w:rPr>
      </w:pPr>
      <w:r w:rsidRPr="00DD2A01">
        <w:rPr>
          <w:rFonts w:ascii="Garamond" w:hAnsi="Garamond" w:cs="Arial"/>
          <w:b/>
          <w:bCs/>
          <w:sz w:val="20"/>
          <w:szCs w:val="20"/>
        </w:rPr>
        <w:t xml:space="preserve">I confirm I agree to this declaration. </w:t>
      </w:r>
      <w:sdt>
        <w:sdtPr>
          <w:rPr>
            <w:rFonts w:ascii="Garamond" w:hAnsi="Garamond" w:cs="Arial"/>
            <w:b/>
            <w:bCs/>
            <w:sz w:val="20"/>
            <w:szCs w:val="20"/>
          </w:rPr>
          <w:id w:val="1031225410"/>
          <w14:checkbox>
            <w14:checked w14:val="1"/>
            <w14:checkedState w14:val="2612" w14:font="MS Gothic"/>
            <w14:uncheckedState w14:val="2610" w14:font="MS Gothic"/>
          </w14:checkbox>
        </w:sdtPr>
        <w:sdtContent>
          <w:r w:rsidR="00E8111D" w:rsidRPr="00DD2A01">
            <w:rPr>
              <w:rFonts w:ascii="Segoe UI Symbol" w:eastAsia="MS Gothic" w:hAnsi="Segoe UI Symbol" w:cs="Segoe UI Symbol"/>
              <w:b/>
              <w:bCs/>
              <w:sz w:val="20"/>
              <w:szCs w:val="20"/>
            </w:rPr>
            <w:t>☒</w:t>
          </w:r>
        </w:sdtContent>
      </w:sdt>
    </w:p>
    <w:p w14:paraId="4A2DB5B4" w14:textId="10AE83B8" w:rsidR="00157870" w:rsidRPr="00DD2A01" w:rsidRDefault="00157870" w:rsidP="00DD2A01">
      <w:pPr>
        <w:spacing w:after="0" w:line="360" w:lineRule="auto"/>
        <w:jc w:val="both"/>
        <w:rPr>
          <w:rFonts w:ascii="Garamond" w:hAnsi="Garamond" w:cs="Arial"/>
          <w:sz w:val="20"/>
          <w:szCs w:val="20"/>
        </w:rPr>
      </w:pPr>
    </w:p>
    <w:p w14:paraId="56A09221" w14:textId="4D5B2679" w:rsidR="00157870" w:rsidRPr="00DD2A01" w:rsidRDefault="00157870" w:rsidP="00DD2A01">
      <w:pPr>
        <w:spacing w:after="0" w:line="360" w:lineRule="auto"/>
        <w:jc w:val="both"/>
        <w:rPr>
          <w:rFonts w:ascii="Garamond" w:hAnsi="Garamond" w:cs="Arial"/>
          <w:sz w:val="20"/>
          <w:szCs w:val="20"/>
        </w:rPr>
      </w:pPr>
      <w:r w:rsidRPr="00DD2A01">
        <w:rPr>
          <w:rFonts w:ascii="Garamond" w:hAnsi="Garamond" w:cs="Arial"/>
          <w:b/>
          <w:bCs/>
          <w:sz w:val="20"/>
          <w:szCs w:val="20"/>
        </w:rPr>
        <w:t>Print Signature:</w:t>
      </w:r>
      <w:r w:rsidRPr="00DD2A01">
        <w:rPr>
          <w:rFonts w:ascii="Garamond" w:hAnsi="Garamond" w:cs="Arial"/>
          <w:sz w:val="20"/>
          <w:szCs w:val="20"/>
        </w:rPr>
        <w:t xml:space="preserve"> </w:t>
      </w:r>
      <w:r w:rsidR="005B14B4" w:rsidRPr="00DD2A01">
        <w:rPr>
          <w:rFonts w:ascii="Garamond" w:hAnsi="Garamond" w:cs="Arial"/>
          <w:sz w:val="20"/>
          <w:szCs w:val="20"/>
        </w:rPr>
        <w:t>Dale Nesbitt</w:t>
      </w:r>
    </w:p>
    <w:p w14:paraId="51FE0689" w14:textId="77777777" w:rsidR="00B81C60" w:rsidRPr="00DD2A01" w:rsidRDefault="00B81C60" w:rsidP="00DD2A01">
      <w:pPr>
        <w:spacing w:line="360" w:lineRule="auto"/>
        <w:jc w:val="both"/>
        <w:rPr>
          <w:rFonts w:ascii="Garamond" w:hAnsi="Garamond"/>
          <w:b/>
          <w:bCs/>
        </w:rPr>
      </w:pPr>
    </w:p>
    <w:p w14:paraId="66E12F6F" w14:textId="5CD9325D" w:rsidR="00157870" w:rsidRPr="00DD2A01" w:rsidRDefault="00B81C60" w:rsidP="00DD2A01">
      <w:pPr>
        <w:spacing w:line="360" w:lineRule="auto"/>
        <w:jc w:val="both"/>
        <w:rPr>
          <w:rFonts w:ascii="Garamond" w:hAnsi="Garamond"/>
        </w:rPr>
      </w:pPr>
      <w:r w:rsidRPr="00DD2A01">
        <w:rPr>
          <w:rFonts w:ascii="Garamond" w:hAnsi="Garamond"/>
          <w:b/>
          <w:bCs/>
        </w:rPr>
        <w:t>Date:</w:t>
      </w:r>
      <w:r w:rsidRPr="00DD2A01">
        <w:rPr>
          <w:rFonts w:ascii="Garamond" w:hAnsi="Garamond"/>
        </w:rPr>
        <w:t xml:space="preserve"> </w:t>
      </w:r>
      <w:r w:rsidR="005B14B4" w:rsidRPr="00DD2A01">
        <w:rPr>
          <w:rFonts w:ascii="Garamond" w:hAnsi="Garamond"/>
        </w:rPr>
        <w:t>21</w:t>
      </w:r>
      <w:r w:rsidR="00E8111D" w:rsidRPr="00DD2A01">
        <w:rPr>
          <w:rFonts w:ascii="Garamond" w:hAnsi="Garamond"/>
        </w:rPr>
        <w:t>/</w:t>
      </w:r>
      <w:r w:rsidR="005B14B4" w:rsidRPr="00DD2A01">
        <w:rPr>
          <w:rFonts w:ascii="Garamond" w:hAnsi="Garamond"/>
        </w:rPr>
        <w:t>04</w:t>
      </w:r>
      <w:r w:rsidR="00E8111D" w:rsidRPr="00DD2A01">
        <w:rPr>
          <w:rFonts w:ascii="Garamond" w:hAnsi="Garamond"/>
        </w:rPr>
        <w:t>/202</w:t>
      </w:r>
      <w:r w:rsidR="005B14B4" w:rsidRPr="00DD2A01">
        <w:rPr>
          <w:rFonts w:ascii="Garamond" w:hAnsi="Garamond"/>
        </w:rPr>
        <w:t>6</w:t>
      </w:r>
    </w:p>
    <w:p w14:paraId="62EBF3C5" w14:textId="77777777" w:rsidR="00DD5B3F" w:rsidRPr="00DD2A01" w:rsidRDefault="00DD5B3F" w:rsidP="00DD2A01">
      <w:pPr>
        <w:spacing w:before="120" w:after="120" w:line="360" w:lineRule="auto"/>
        <w:jc w:val="both"/>
        <w:rPr>
          <w:rFonts w:ascii="Garamond" w:hAnsi="Garamond"/>
          <w:sz w:val="28"/>
        </w:rPr>
      </w:pPr>
    </w:p>
    <w:p w14:paraId="6D98A12B" w14:textId="032D698F" w:rsidR="00DD5B3F" w:rsidRPr="00DD2A01" w:rsidRDefault="00DD5B3F" w:rsidP="00DD2A01">
      <w:pPr>
        <w:spacing w:line="360" w:lineRule="auto"/>
        <w:jc w:val="both"/>
        <w:rPr>
          <w:rFonts w:ascii="Garamond" w:hAnsi="Garamond"/>
          <w:sz w:val="28"/>
        </w:rPr>
      </w:pPr>
      <w:r w:rsidRPr="00DD2A01">
        <w:rPr>
          <w:rFonts w:ascii="Garamond" w:hAnsi="Garamond"/>
          <w:sz w:val="28"/>
        </w:rPr>
        <w:br w:type="page"/>
      </w:r>
    </w:p>
    <w:p w14:paraId="110FFD37" w14:textId="2791E291" w:rsidR="00DD5B3F" w:rsidRPr="00DD2A01" w:rsidRDefault="00DD5B3F" w:rsidP="00DD2A01">
      <w:pPr>
        <w:spacing w:line="360" w:lineRule="auto"/>
        <w:jc w:val="both"/>
        <w:rPr>
          <w:rFonts w:ascii="Garamond" w:hAnsi="Garamond"/>
          <w:b/>
          <w:bCs/>
          <w:sz w:val="32"/>
          <w:szCs w:val="32"/>
        </w:rPr>
      </w:pPr>
      <w:r w:rsidRPr="00DD2A01">
        <w:rPr>
          <w:rFonts w:ascii="Garamond" w:hAnsi="Garamond"/>
          <w:b/>
          <w:bCs/>
          <w:sz w:val="32"/>
          <w:szCs w:val="32"/>
        </w:rPr>
        <w:lastRenderedPageBreak/>
        <w:t>Acknowledgements</w:t>
      </w:r>
    </w:p>
    <w:p w14:paraId="0CC46D51" w14:textId="77777777" w:rsidR="00DD5B3F" w:rsidRPr="00DD2A01" w:rsidRDefault="00DD5B3F" w:rsidP="00DD2A01">
      <w:pPr>
        <w:tabs>
          <w:tab w:val="right" w:pos="9026"/>
        </w:tabs>
        <w:spacing w:before="240" w:after="0" w:line="360" w:lineRule="auto"/>
        <w:jc w:val="both"/>
        <w:rPr>
          <w:rFonts w:ascii="Garamond" w:hAnsi="Garamond"/>
          <w:sz w:val="24"/>
          <w:szCs w:val="24"/>
        </w:rPr>
      </w:pPr>
      <w:r w:rsidRPr="00DD2A01">
        <w:rPr>
          <w:rFonts w:ascii="Garamond" w:hAnsi="Garamond"/>
          <w:sz w:val="24"/>
          <w:szCs w:val="24"/>
        </w:rPr>
        <w:t>I would like to thank…</w:t>
      </w:r>
    </w:p>
    <w:p w14:paraId="6B699379" w14:textId="77777777" w:rsidR="00DD5B3F" w:rsidRPr="00DD2A01" w:rsidRDefault="00DD5B3F" w:rsidP="00DD2A01">
      <w:pPr>
        <w:tabs>
          <w:tab w:val="right" w:pos="9026"/>
        </w:tabs>
        <w:spacing w:after="0" w:line="360" w:lineRule="auto"/>
        <w:jc w:val="both"/>
        <w:rPr>
          <w:rFonts w:ascii="Garamond" w:hAnsi="Garamond"/>
          <w:sz w:val="24"/>
          <w:szCs w:val="24"/>
        </w:rPr>
      </w:pPr>
    </w:p>
    <w:p w14:paraId="22AFD597" w14:textId="77777777" w:rsidR="00157870" w:rsidRPr="00DD2A01" w:rsidRDefault="00DD5B3F" w:rsidP="00DD2A01">
      <w:pPr>
        <w:spacing w:after="0" w:line="360" w:lineRule="auto"/>
        <w:jc w:val="both"/>
        <w:rPr>
          <w:rFonts w:ascii="Garamond" w:hAnsi="Garamond"/>
          <w:sz w:val="24"/>
          <w:szCs w:val="24"/>
        </w:rPr>
        <w:sectPr w:rsidR="00157870" w:rsidRPr="00DD2A01">
          <w:footerReference w:type="default" r:id="rId12"/>
          <w:pgSz w:w="11906" w:h="16838"/>
          <w:pgMar w:top="1440" w:right="1440" w:bottom="1440" w:left="1440" w:header="708" w:footer="708" w:gutter="0"/>
          <w:cols w:space="708"/>
          <w:docGrid w:linePitch="360"/>
        </w:sectPr>
      </w:pPr>
      <w:r w:rsidRPr="00DD2A01">
        <w:rPr>
          <w:rFonts w:ascii="Garamond" w:hAnsi="Garamond"/>
          <w:sz w:val="24"/>
          <w:szCs w:val="24"/>
        </w:rPr>
        <w:br w:type="page"/>
      </w:r>
    </w:p>
    <w:sdt>
      <w:sdtPr>
        <w:rPr>
          <w:rFonts w:ascii="Garamond" w:eastAsiaTheme="minorEastAsia" w:hAnsi="Garamond"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Pr="00DD2A01" w:rsidRDefault="00084240" w:rsidP="00DD2A01">
          <w:pPr>
            <w:pStyle w:val="TOCHeading"/>
            <w:spacing w:line="360" w:lineRule="auto"/>
            <w:jc w:val="both"/>
            <w:rPr>
              <w:rFonts w:ascii="Garamond" w:hAnsi="Garamond"/>
            </w:rPr>
          </w:pPr>
          <w:r w:rsidRPr="00DD2A01">
            <w:rPr>
              <w:rFonts w:ascii="Garamond" w:hAnsi="Garamond"/>
            </w:rPr>
            <w:t>Table of Contents</w:t>
          </w:r>
        </w:p>
        <w:p w14:paraId="2F639D95" w14:textId="7C5326FC" w:rsidR="005D0BE0" w:rsidRDefault="00084240">
          <w:pPr>
            <w:pStyle w:val="TOC1"/>
            <w:tabs>
              <w:tab w:val="left" w:pos="440"/>
              <w:tab w:val="right" w:leader="dot" w:pos="9016"/>
            </w:tabs>
            <w:rPr>
              <w:noProof/>
              <w:kern w:val="2"/>
              <w:sz w:val="24"/>
              <w:szCs w:val="24"/>
              <w:lang w:val="en-GB" w:eastAsia="en-GB"/>
              <w14:ligatures w14:val="standardContextual"/>
            </w:rPr>
          </w:pPr>
          <w:r w:rsidRPr="00DD2A01">
            <w:rPr>
              <w:rFonts w:ascii="Garamond" w:hAnsi="Garamond"/>
            </w:rPr>
            <w:fldChar w:fldCharType="begin"/>
          </w:r>
          <w:r w:rsidRPr="00DD2A01">
            <w:rPr>
              <w:rFonts w:ascii="Garamond" w:hAnsi="Garamond"/>
            </w:rPr>
            <w:instrText xml:space="preserve"> TOC \o "1-3" \h \z \u </w:instrText>
          </w:r>
          <w:r w:rsidRPr="00DD2A01">
            <w:rPr>
              <w:rFonts w:ascii="Garamond" w:hAnsi="Garamond"/>
            </w:rPr>
            <w:fldChar w:fldCharType="separate"/>
          </w:r>
          <w:hyperlink w:anchor="_Toc227069938" w:history="1">
            <w:r w:rsidR="005D0BE0" w:rsidRPr="00D61017">
              <w:rPr>
                <w:rStyle w:val="Hyperlink"/>
                <w:rFonts w:ascii="Garamond" w:hAnsi="Garamond"/>
                <w:noProof/>
              </w:rPr>
              <w:t>1.</w:t>
            </w:r>
            <w:r w:rsidR="005D0BE0">
              <w:rPr>
                <w:noProof/>
                <w:kern w:val="2"/>
                <w:sz w:val="24"/>
                <w:szCs w:val="24"/>
                <w:lang w:val="en-GB" w:eastAsia="en-GB"/>
                <w14:ligatures w14:val="standardContextual"/>
              </w:rPr>
              <w:tab/>
            </w:r>
            <w:r w:rsidR="005D0BE0" w:rsidRPr="00D61017">
              <w:rPr>
                <w:rStyle w:val="Hyperlink"/>
                <w:rFonts w:ascii="Garamond" w:hAnsi="Garamond"/>
                <w:noProof/>
              </w:rPr>
              <w:t>Project Overview</w:t>
            </w:r>
            <w:r w:rsidR="005D0BE0">
              <w:rPr>
                <w:noProof/>
                <w:webHidden/>
              </w:rPr>
              <w:tab/>
            </w:r>
            <w:r w:rsidR="005D0BE0">
              <w:rPr>
                <w:noProof/>
                <w:webHidden/>
              </w:rPr>
              <w:fldChar w:fldCharType="begin"/>
            </w:r>
            <w:r w:rsidR="005D0BE0">
              <w:rPr>
                <w:noProof/>
                <w:webHidden/>
              </w:rPr>
              <w:instrText xml:space="preserve"> PAGEREF _Toc227069938 \h </w:instrText>
            </w:r>
            <w:r w:rsidR="005D0BE0">
              <w:rPr>
                <w:noProof/>
                <w:webHidden/>
              </w:rPr>
            </w:r>
            <w:r w:rsidR="005D0BE0">
              <w:rPr>
                <w:noProof/>
                <w:webHidden/>
              </w:rPr>
              <w:fldChar w:fldCharType="separate"/>
            </w:r>
            <w:r w:rsidR="005D0BE0">
              <w:rPr>
                <w:noProof/>
                <w:webHidden/>
              </w:rPr>
              <w:t>1</w:t>
            </w:r>
            <w:r w:rsidR="005D0BE0">
              <w:rPr>
                <w:noProof/>
                <w:webHidden/>
              </w:rPr>
              <w:fldChar w:fldCharType="end"/>
            </w:r>
          </w:hyperlink>
        </w:p>
        <w:p w14:paraId="1BA13758" w14:textId="5E92F3B4"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39" w:history="1">
            <w:r w:rsidRPr="00D61017">
              <w:rPr>
                <w:rStyle w:val="Hyperlink"/>
                <w:rFonts w:ascii="Garamond" w:hAnsi="Garamond"/>
                <w:noProof/>
              </w:rPr>
              <w:t>1.1.</w:t>
            </w:r>
            <w:r>
              <w:rPr>
                <w:noProof/>
                <w:kern w:val="2"/>
                <w:sz w:val="24"/>
                <w:szCs w:val="24"/>
                <w:lang w:val="en-GB" w:eastAsia="en-GB"/>
                <w14:ligatures w14:val="standardContextual"/>
              </w:rPr>
              <w:tab/>
            </w:r>
            <w:r w:rsidRPr="00D61017">
              <w:rPr>
                <w:rStyle w:val="Hyperlink"/>
                <w:rFonts w:ascii="Garamond" w:hAnsi="Garamond"/>
                <w:noProof/>
              </w:rPr>
              <w:t>Purpose</w:t>
            </w:r>
            <w:r>
              <w:rPr>
                <w:noProof/>
                <w:webHidden/>
              </w:rPr>
              <w:tab/>
            </w:r>
            <w:r>
              <w:rPr>
                <w:noProof/>
                <w:webHidden/>
              </w:rPr>
              <w:fldChar w:fldCharType="begin"/>
            </w:r>
            <w:r>
              <w:rPr>
                <w:noProof/>
                <w:webHidden/>
              </w:rPr>
              <w:instrText xml:space="preserve"> PAGEREF _Toc227069939 \h </w:instrText>
            </w:r>
            <w:r>
              <w:rPr>
                <w:noProof/>
                <w:webHidden/>
              </w:rPr>
            </w:r>
            <w:r>
              <w:rPr>
                <w:noProof/>
                <w:webHidden/>
              </w:rPr>
              <w:fldChar w:fldCharType="separate"/>
            </w:r>
            <w:r>
              <w:rPr>
                <w:noProof/>
                <w:webHidden/>
              </w:rPr>
              <w:t>1</w:t>
            </w:r>
            <w:r>
              <w:rPr>
                <w:noProof/>
                <w:webHidden/>
              </w:rPr>
              <w:fldChar w:fldCharType="end"/>
            </w:r>
          </w:hyperlink>
        </w:p>
        <w:p w14:paraId="12D4F91F" w14:textId="6D314068"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40" w:history="1">
            <w:r w:rsidRPr="00D61017">
              <w:rPr>
                <w:rStyle w:val="Hyperlink"/>
                <w:rFonts w:ascii="Garamond" w:hAnsi="Garamond"/>
                <w:noProof/>
              </w:rPr>
              <w:t>1.2.</w:t>
            </w:r>
            <w:r>
              <w:rPr>
                <w:noProof/>
                <w:kern w:val="2"/>
                <w:sz w:val="24"/>
                <w:szCs w:val="24"/>
                <w:lang w:val="en-GB" w:eastAsia="en-GB"/>
                <w14:ligatures w14:val="standardContextual"/>
              </w:rPr>
              <w:tab/>
            </w:r>
            <w:r w:rsidRPr="00D61017">
              <w:rPr>
                <w:rStyle w:val="Hyperlink"/>
                <w:rFonts w:ascii="Garamond" w:hAnsi="Garamond"/>
                <w:noProof/>
              </w:rPr>
              <w:t>Objectives</w:t>
            </w:r>
            <w:r>
              <w:rPr>
                <w:noProof/>
                <w:webHidden/>
              </w:rPr>
              <w:tab/>
            </w:r>
            <w:r>
              <w:rPr>
                <w:noProof/>
                <w:webHidden/>
              </w:rPr>
              <w:fldChar w:fldCharType="begin"/>
            </w:r>
            <w:r>
              <w:rPr>
                <w:noProof/>
                <w:webHidden/>
              </w:rPr>
              <w:instrText xml:space="preserve"> PAGEREF _Toc227069940 \h </w:instrText>
            </w:r>
            <w:r>
              <w:rPr>
                <w:noProof/>
                <w:webHidden/>
              </w:rPr>
            </w:r>
            <w:r>
              <w:rPr>
                <w:noProof/>
                <w:webHidden/>
              </w:rPr>
              <w:fldChar w:fldCharType="separate"/>
            </w:r>
            <w:r>
              <w:rPr>
                <w:noProof/>
                <w:webHidden/>
              </w:rPr>
              <w:t>1</w:t>
            </w:r>
            <w:r>
              <w:rPr>
                <w:noProof/>
                <w:webHidden/>
              </w:rPr>
              <w:fldChar w:fldCharType="end"/>
            </w:r>
          </w:hyperlink>
        </w:p>
        <w:p w14:paraId="0F65DF0D" w14:textId="071FFE71"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41" w:history="1">
            <w:r w:rsidRPr="00D61017">
              <w:rPr>
                <w:rStyle w:val="Hyperlink"/>
                <w:rFonts w:ascii="Garamond" w:hAnsi="Garamond"/>
                <w:noProof/>
              </w:rPr>
              <w:t xml:space="preserve">1.2.1 </w:t>
            </w:r>
            <w:r>
              <w:rPr>
                <w:noProof/>
                <w:kern w:val="2"/>
                <w:sz w:val="24"/>
                <w:szCs w:val="24"/>
                <w:lang w:val="en-GB" w:eastAsia="en-GB"/>
                <w14:ligatures w14:val="standardContextual"/>
              </w:rPr>
              <w:tab/>
            </w:r>
            <w:r w:rsidRPr="00D61017">
              <w:rPr>
                <w:rStyle w:val="Hyperlink"/>
                <w:rFonts w:ascii="Garamond" w:hAnsi="Garamond"/>
                <w:noProof/>
              </w:rPr>
              <w:t>BLE Proximity Detection</w:t>
            </w:r>
            <w:r>
              <w:rPr>
                <w:noProof/>
                <w:webHidden/>
              </w:rPr>
              <w:tab/>
            </w:r>
            <w:r>
              <w:rPr>
                <w:noProof/>
                <w:webHidden/>
              </w:rPr>
              <w:fldChar w:fldCharType="begin"/>
            </w:r>
            <w:r>
              <w:rPr>
                <w:noProof/>
                <w:webHidden/>
              </w:rPr>
              <w:instrText xml:space="preserve"> PAGEREF _Toc227069941 \h </w:instrText>
            </w:r>
            <w:r>
              <w:rPr>
                <w:noProof/>
                <w:webHidden/>
              </w:rPr>
            </w:r>
            <w:r>
              <w:rPr>
                <w:noProof/>
                <w:webHidden/>
              </w:rPr>
              <w:fldChar w:fldCharType="separate"/>
            </w:r>
            <w:r>
              <w:rPr>
                <w:noProof/>
                <w:webHidden/>
              </w:rPr>
              <w:t>1</w:t>
            </w:r>
            <w:r>
              <w:rPr>
                <w:noProof/>
                <w:webHidden/>
              </w:rPr>
              <w:fldChar w:fldCharType="end"/>
            </w:r>
          </w:hyperlink>
        </w:p>
        <w:p w14:paraId="522A9F75" w14:textId="15DCDA77"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42" w:history="1">
            <w:r w:rsidRPr="00D61017">
              <w:rPr>
                <w:rStyle w:val="Hyperlink"/>
                <w:rFonts w:ascii="Garamond" w:hAnsi="Garamond"/>
                <w:noProof/>
              </w:rPr>
              <w:t>1.2.2</w:t>
            </w:r>
            <w:r>
              <w:rPr>
                <w:noProof/>
                <w:kern w:val="2"/>
                <w:sz w:val="24"/>
                <w:szCs w:val="24"/>
                <w:lang w:val="en-GB" w:eastAsia="en-GB"/>
                <w14:ligatures w14:val="standardContextual"/>
              </w:rPr>
              <w:tab/>
            </w:r>
            <w:r w:rsidRPr="00D61017">
              <w:rPr>
                <w:rStyle w:val="Hyperlink"/>
                <w:rFonts w:ascii="Garamond" w:hAnsi="Garamond"/>
                <w:noProof/>
              </w:rPr>
              <w:t xml:space="preserve"> GPS Location Detection/Acquisition</w:t>
            </w:r>
            <w:r>
              <w:rPr>
                <w:noProof/>
                <w:webHidden/>
              </w:rPr>
              <w:tab/>
            </w:r>
            <w:r>
              <w:rPr>
                <w:noProof/>
                <w:webHidden/>
              </w:rPr>
              <w:fldChar w:fldCharType="begin"/>
            </w:r>
            <w:r>
              <w:rPr>
                <w:noProof/>
                <w:webHidden/>
              </w:rPr>
              <w:instrText xml:space="preserve"> PAGEREF _Toc227069942 \h </w:instrText>
            </w:r>
            <w:r>
              <w:rPr>
                <w:noProof/>
                <w:webHidden/>
              </w:rPr>
            </w:r>
            <w:r>
              <w:rPr>
                <w:noProof/>
                <w:webHidden/>
              </w:rPr>
              <w:fldChar w:fldCharType="separate"/>
            </w:r>
            <w:r>
              <w:rPr>
                <w:noProof/>
                <w:webHidden/>
              </w:rPr>
              <w:t>1</w:t>
            </w:r>
            <w:r>
              <w:rPr>
                <w:noProof/>
                <w:webHidden/>
              </w:rPr>
              <w:fldChar w:fldCharType="end"/>
            </w:r>
          </w:hyperlink>
        </w:p>
        <w:p w14:paraId="48342C03" w14:textId="5BD6B745"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43" w:history="1">
            <w:r w:rsidRPr="00D61017">
              <w:rPr>
                <w:rStyle w:val="Hyperlink"/>
                <w:rFonts w:ascii="Garamond" w:hAnsi="Garamond"/>
                <w:noProof/>
              </w:rPr>
              <w:t>1.2.3</w:t>
            </w:r>
            <w:r>
              <w:rPr>
                <w:noProof/>
                <w:kern w:val="2"/>
                <w:sz w:val="24"/>
                <w:szCs w:val="24"/>
                <w:lang w:val="en-GB" w:eastAsia="en-GB"/>
                <w14:ligatures w14:val="standardContextual"/>
              </w:rPr>
              <w:tab/>
            </w:r>
            <w:r w:rsidRPr="00D61017">
              <w:rPr>
                <w:rStyle w:val="Hyperlink"/>
                <w:rFonts w:ascii="Garamond" w:hAnsi="Garamond"/>
                <w:noProof/>
              </w:rPr>
              <w:t xml:space="preserve"> BLE/GPS Handshake</w:t>
            </w:r>
            <w:r>
              <w:rPr>
                <w:noProof/>
                <w:webHidden/>
              </w:rPr>
              <w:tab/>
            </w:r>
            <w:r>
              <w:rPr>
                <w:noProof/>
                <w:webHidden/>
              </w:rPr>
              <w:fldChar w:fldCharType="begin"/>
            </w:r>
            <w:r>
              <w:rPr>
                <w:noProof/>
                <w:webHidden/>
              </w:rPr>
              <w:instrText xml:space="preserve"> PAGEREF _Toc227069943 \h </w:instrText>
            </w:r>
            <w:r>
              <w:rPr>
                <w:noProof/>
                <w:webHidden/>
              </w:rPr>
            </w:r>
            <w:r>
              <w:rPr>
                <w:noProof/>
                <w:webHidden/>
              </w:rPr>
              <w:fldChar w:fldCharType="separate"/>
            </w:r>
            <w:r>
              <w:rPr>
                <w:noProof/>
                <w:webHidden/>
              </w:rPr>
              <w:t>1</w:t>
            </w:r>
            <w:r>
              <w:rPr>
                <w:noProof/>
                <w:webHidden/>
              </w:rPr>
              <w:fldChar w:fldCharType="end"/>
            </w:r>
          </w:hyperlink>
        </w:p>
        <w:p w14:paraId="14894722" w14:textId="0CCBBC33"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44" w:history="1">
            <w:r w:rsidRPr="00D61017">
              <w:rPr>
                <w:rStyle w:val="Hyperlink"/>
                <w:rFonts w:ascii="Garamond" w:hAnsi="Garamond"/>
                <w:noProof/>
              </w:rPr>
              <w:t>1.2.4</w:t>
            </w:r>
            <w:r>
              <w:rPr>
                <w:noProof/>
                <w:kern w:val="2"/>
                <w:sz w:val="24"/>
                <w:szCs w:val="24"/>
                <w:lang w:val="en-GB" w:eastAsia="en-GB"/>
                <w14:ligatures w14:val="standardContextual"/>
              </w:rPr>
              <w:tab/>
            </w:r>
            <w:r w:rsidRPr="00D61017">
              <w:rPr>
                <w:rStyle w:val="Hyperlink"/>
                <w:rFonts w:ascii="Garamond" w:hAnsi="Garamond"/>
                <w:noProof/>
              </w:rPr>
              <w:t xml:space="preserve"> Event Logging</w:t>
            </w:r>
            <w:r>
              <w:rPr>
                <w:noProof/>
                <w:webHidden/>
              </w:rPr>
              <w:tab/>
            </w:r>
            <w:r>
              <w:rPr>
                <w:noProof/>
                <w:webHidden/>
              </w:rPr>
              <w:fldChar w:fldCharType="begin"/>
            </w:r>
            <w:r>
              <w:rPr>
                <w:noProof/>
                <w:webHidden/>
              </w:rPr>
              <w:instrText xml:space="preserve"> PAGEREF _Toc227069944 \h </w:instrText>
            </w:r>
            <w:r>
              <w:rPr>
                <w:noProof/>
                <w:webHidden/>
              </w:rPr>
            </w:r>
            <w:r>
              <w:rPr>
                <w:noProof/>
                <w:webHidden/>
              </w:rPr>
              <w:fldChar w:fldCharType="separate"/>
            </w:r>
            <w:r>
              <w:rPr>
                <w:noProof/>
                <w:webHidden/>
              </w:rPr>
              <w:t>1</w:t>
            </w:r>
            <w:r>
              <w:rPr>
                <w:noProof/>
                <w:webHidden/>
              </w:rPr>
              <w:fldChar w:fldCharType="end"/>
            </w:r>
          </w:hyperlink>
        </w:p>
        <w:p w14:paraId="717AA73C" w14:textId="30494BC7"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45" w:history="1">
            <w:r w:rsidRPr="00D61017">
              <w:rPr>
                <w:rStyle w:val="Hyperlink"/>
                <w:rFonts w:ascii="Garamond" w:hAnsi="Garamond"/>
                <w:noProof/>
              </w:rPr>
              <w:t xml:space="preserve">1.2.5 </w:t>
            </w:r>
            <w:r>
              <w:rPr>
                <w:noProof/>
                <w:kern w:val="2"/>
                <w:sz w:val="24"/>
                <w:szCs w:val="24"/>
                <w:lang w:val="en-GB" w:eastAsia="en-GB"/>
                <w14:ligatures w14:val="standardContextual"/>
              </w:rPr>
              <w:tab/>
            </w:r>
            <w:r w:rsidRPr="00D61017">
              <w:rPr>
                <w:rStyle w:val="Hyperlink"/>
                <w:rFonts w:ascii="Garamond" w:hAnsi="Garamond"/>
                <w:noProof/>
              </w:rPr>
              <w:t>System Feedback</w:t>
            </w:r>
            <w:r>
              <w:rPr>
                <w:noProof/>
                <w:webHidden/>
              </w:rPr>
              <w:tab/>
            </w:r>
            <w:r>
              <w:rPr>
                <w:noProof/>
                <w:webHidden/>
              </w:rPr>
              <w:fldChar w:fldCharType="begin"/>
            </w:r>
            <w:r>
              <w:rPr>
                <w:noProof/>
                <w:webHidden/>
              </w:rPr>
              <w:instrText xml:space="preserve"> PAGEREF _Toc227069945 \h </w:instrText>
            </w:r>
            <w:r>
              <w:rPr>
                <w:noProof/>
                <w:webHidden/>
              </w:rPr>
            </w:r>
            <w:r>
              <w:rPr>
                <w:noProof/>
                <w:webHidden/>
              </w:rPr>
              <w:fldChar w:fldCharType="separate"/>
            </w:r>
            <w:r>
              <w:rPr>
                <w:noProof/>
                <w:webHidden/>
              </w:rPr>
              <w:t>1</w:t>
            </w:r>
            <w:r>
              <w:rPr>
                <w:noProof/>
                <w:webHidden/>
              </w:rPr>
              <w:fldChar w:fldCharType="end"/>
            </w:r>
          </w:hyperlink>
        </w:p>
        <w:p w14:paraId="096E985E" w14:textId="48B7D806"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46" w:history="1">
            <w:r w:rsidRPr="00D61017">
              <w:rPr>
                <w:rStyle w:val="Hyperlink"/>
                <w:rFonts w:ascii="Garamond" w:hAnsi="Garamond"/>
                <w:noProof/>
              </w:rPr>
              <w:t>1.2.6</w:t>
            </w:r>
            <w:r>
              <w:rPr>
                <w:noProof/>
                <w:kern w:val="2"/>
                <w:sz w:val="24"/>
                <w:szCs w:val="24"/>
                <w:lang w:val="en-GB" w:eastAsia="en-GB"/>
                <w14:ligatures w14:val="standardContextual"/>
              </w:rPr>
              <w:tab/>
            </w:r>
            <w:r w:rsidRPr="00D61017">
              <w:rPr>
                <w:rStyle w:val="Hyperlink"/>
                <w:rFonts w:ascii="Garamond" w:hAnsi="Garamond"/>
                <w:noProof/>
              </w:rPr>
              <w:t>Performance Evaluation</w:t>
            </w:r>
            <w:r>
              <w:rPr>
                <w:noProof/>
                <w:webHidden/>
              </w:rPr>
              <w:tab/>
            </w:r>
            <w:r>
              <w:rPr>
                <w:noProof/>
                <w:webHidden/>
              </w:rPr>
              <w:fldChar w:fldCharType="begin"/>
            </w:r>
            <w:r>
              <w:rPr>
                <w:noProof/>
                <w:webHidden/>
              </w:rPr>
              <w:instrText xml:space="preserve"> PAGEREF _Toc227069946 \h </w:instrText>
            </w:r>
            <w:r>
              <w:rPr>
                <w:noProof/>
                <w:webHidden/>
              </w:rPr>
            </w:r>
            <w:r>
              <w:rPr>
                <w:noProof/>
                <w:webHidden/>
              </w:rPr>
              <w:fldChar w:fldCharType="separate"/>
            </w:r>
            <w:r>
              <w:rPr>
                <w:noProof/>
                <w:webHidden/>
              </w:rPr>
              <w:t>1</w:t>
            </w:r>
            <w:r>
              <w:rPr>
                <w:noProof/>
                <w:webHidden/>
              </w:rPr>
              <w:fldChar w:fldCharType="end"/>
            </w:r>
          </w:hyperlink>
        </w:p>
        <w:p w14:paraId="72D81374" w14:textId="76F20BBE"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47" w:history="1">
            <w:r w:rsidRPr="00D61017">
              <w:rPr>
                <w:rStyle w:val="Hyperlink"/>
                <w:rFonts w:ascii="Garamond" w:hAnsi="Garamond"/>
                <w:noProof/>
              </w:rPr>
              <w:t>1.3.</w:t>
            </w:r>
            <w:r>
              <w:rPr>
                <w:noProof/>
                <w:kern w:val="2"/>
                <w:sz w:val="24"/>
                <w:szCs w:val="24"/>
                <w:lang w:val="en-GB" w:eastAsia="en-GB"/>
                <w14:ligatures w14:val="standardContextual"/>
              </w:rPr>
              <w:tab/>
            </w:r>
            <w:r w:rsidRPr="00D61017">
              <w:rPr>
                <w:rStyle w:val="Hyperlink"/>
                <w:rFonts w:ascii="Garamond" w:hAnsi="Garamond"/>
                <w:noProof/>
              </w:rPr>
              <w:t>Project Scope</w:t>
            </w:r>
            <w:r>
              <w:rPr>
                <w:noProof/>
                <w:webHidden/>
              </w:rPr>
              <w:tab/>
            </w:r>
            <w:r>
              <w:rPr>
                <w:noProof/>
                <w:webHidden/>
              </w:rPr>
              <w:fldChar w:fldCharType="begin"/>
            </w:r>
            <w:r>
              <w:rPr>
                <w:noProof/>
                <w:webHidden/>
              </w:rPr>
              <w:instrText xml:space="preserve"> PAGEREF _Toc227069947 \h </w:instrText>
            </w:r>
            <w:r>
              <w:rPr>
                <w:noProof/>
                <w:webHidden/>
              </w:rPr>
            </w:r>
            <w:r>
              <w:rPr>
                <w:noProof/>
                <w:webHidden/>
              </w:rPr>
              <w:fldChar w:fldCharType="separate"/>
            </w:r>
            <w:r>
              <w:rPr>
                <w:noProof/>
                <w:webHidden/>
              </w:rPr>
              <w:t>1</w:t>
            </w:r>
            <w:r>
              <w:rPr>
                <w:noProof/>
                <w:webHidden/>
              </w:rPr>
              <w:fldChar w:fldCharType="end"/>
            </w:r>
          </w:hyperlink>
        </w:p>
        <w:p w14:paraId="666F4A04" w14:textId="68244A68" w:rsidR="005D0BE0" w:rsidRDefault="005D0BE0">
          <w:pPr>
            <w:pStyle w:val="TOC1"/>
            <w:tabs>
              <w:tab w:val="left" w:pos="440"/>
              <w:tab w:val="right" w:leader="dot" w:pos="9016"/>
            </w:tabs>
            <w:rPr>
              <w:noProof/>
              <w:kern w:val="2"/>
              <w:sz w:val="24"/>
              <w:szCs w:val="24"/>
              <w:lang w:val="en-GB" w:eastAsia="en-GB"/>
              <w14:ligatures w14:val="standardContextual"/>
            </w:rPr>
          </w:pPr>
          <w:hyperlink w:anchor="_Toc227069948" w:history="1">
            <w:r w:rsidRPr="00D61017">
              <w:rPr>
                <w:rStyle w:val="Hyperlink"/>
                <w:rFonts w:ascii="Garamond" w:hAnsi="Garamond"/>
                <w:noProof/>
              </w:rPr>
              <w:t>2.</w:t>
            </w:r>
            <w:r>
              <w:rPr>
                <w:noProof/>
                <w:kern w:val="2"/>
                <w:sz w:val="24"/>
                <w:szCs w:val="24"/>
                <w:lang w:val="en-GB" w:eastAsia="en-GB"/>
                <w14:ligatures w14:val="standardContextual"/>
              </w:rPr>
              <w:tab/>
            </w:r>
            <w:r w:rsidRPr="00D61017">
              <w:rPr>
                <w:rStyle w:val="Hyperlink"/>
                <w:rFonts w:ascii="Garamond" w:hAnsi="Garamond"/>
                <w:noProof/>
              </w:rPr>
              <w:t>Requirements</w:t>
            </w:r>
            <w:r>
              <w:rPr>
                <w:noProof/>
                <w:webHidden/>
              </w:rPr>
              <w:tab/>
            </w:r>
            <w:r>
              <w:rPr>
                <w:noProof/>
                <w:webHidden/>
              </w:rPr>
              <w:fldChar w:fldCharType="begin"/>
            </w:r>
            <w:r>
              <w:rPr>
                <w:noProof/>
                <w:webHidden/>
              </w:rPr>
              <w:instrText xml:space="preserve"> PAGEREF _Toc227069948 \h </w:instrText>
            </w:r>
            <w:r>
              <w:rPr>
                <w:noProof/>
                <w:webHidden/>
              </w:rPr>
            </w:r>
            <w:r>
              <w:rPr>
                <w:noProof/>
                <w:webHidden/>
              </w:rPr>
              <w:fldChar w:fldCharType="separate"/>
            </w:r>
            <w:r>
              <w:rPr>
                <w:noProof/>
                <w:webHidden/>
              </w:rPr>
              <w:t>1</w:t>
            </w:r>
            <w:r>
              <w:rPr>
                <w:noProof/>
                <w:webHidden/>
              </w:rPr>
              <w:fldChar w:fldCharType="end"/>
            </w:r>
          </w:hyperlink>
        </w:p>
        <w:p w14:paraId="5677657A" w14:textId="761B0401"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49" w:history="1">
            <w:r w:rsidRPr="00D61017">
              <w:rPr>
                <w:rStyle w:val="Hyperlink"/>
                <w:rFonts w:ascii="Garamond" w:hAnsi="Garamond"/>
                <w:noProof/>
              </w:rPr>
              <w:t>2.1.</w:t>
            </w:r>
            <w:r>
              <w:rPr>
                <w:noProof/>
                <w:kern w:val="2"/>
                <w:sz w:val="24"/>
                <w:szCs w:val="24"/>
                <w:lang w:val="en-GB" w:eastAsia="en-GB"/>
                <w14:ligatures w14:val="standardContextual"/>
              </w:rPr>
              <w:tab/>
            </w:r>
            <w:r w:rsidRPr="00D61017">
              <w:rPr>
                <w:rStyle w:val="Hyperlink"/>
                <w:rFonts w:ascii="Garamond" w:hAnsi="Garamond"/>
                <w:noProof/>
              </w:rPr>
              <w:t>Functional Requirements</w:t>
            </w:r>
            <w:r>
              <w:rPr>
                <w:noProof/>
                <w:webHidden/>
              </w:rPr>
              <w:tab/>
            </w:r>
            <w:r>
              <w:rPr>
                <w:noProof/>
                <w:webHidden/>
              </w:rPr>
              <w:fldChar w:fldCharType="begin"/>
            </w:r>
            <w:r>
              <w:rPr>
                <w:noProof/>
                <w:webHidden/>
              </w:rPr>
              <w:instrText xml:space="preserve"> PAGEREF _Toc227069949 \h </w:instrText>
            </w:r>
            <w:r>
              <w:rPr>
                <w:noProof/>
                <w:webHidden/>
              </w:rPr>
            </w:r>
            <w:r>
              <w:rPr>
                <w:noProof/>
                <w:webHidden/>
              </w:rPr>
              <w:fldChar w:fldCharType="separate"/>
            </w:r>
            <w:r>
              <w:rPr>
                <w:noProof/>
                <w:webHidden/>
              </w:rPr>
              <w:t>1</w:t>
            </w:r>
            <w:r>
              <w:rPr>
                <w:noProof/>
                <w:webHidden/>
              </w:rPr>
              <w:fldChar w:fldCharType="end"/>
            </w:r>
          </w:hyperlink>
        </w:p>
        <w:p w14:paraId="3D7CD3FC" w14:textId="08678481"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0" w:history="1">
            <w:r w:rsidRPr="00D61017">
              <w:rPr>
                <w:rStyle w:val="Hyperlink"/>
                <w:rFonts w:ascii="Garamond" w:hAnsi="Garamond"/>
                <w:noProof/>
              </w:rPr>
              <w:t>2.2.</w:t>
            </w:r>
            <w:r>
              <w:rPr>
                <w:noProof/>
                <w:kern w:val="2"/>
                <w:sz w:val="24"/>
                <w:szCs w:val="24"/>
                <w:lang w:val="en-GB" w:eastAsia="en-GB"/>
                <w14:ligatures w14:val="standardContextual"/>
              </w:rPr>
              <w:tab/>
            </w:r>
            <w:r w:rsidRPr="00D61017">
              <w:rPr>
                <w:rStyle w:val="Hyperlink"/>
                <w:rFonts w:ascii="Garamond" w:hAnsi="Garamond"/>
                <w:noProof/>
              </w:rPr>
              <w:t>Non-Functional Requirements</w:t>
            </w:r>
            <w:r>
              <w:rPr>
                <w:noProof/>
                <w:webHidden/>
              </w:rPr>
              <w:tab/>
            </w:r>
            <w:r>
              <w:rPr>
                <w:noProof/>
                <w:webHidden/>
              </w:rPr>
              <w:fldChar w:fldCharType="begin"/>
            </w:r>
            <w:r>
              <w:rPr>
                <w:noProof/>
                <w:webHidden/>
              </w:rPr>
              <w:instrText xml:space="preserve"> PAGEREF _Toc227069950 \h </w:instrText>
            </w:r>
            <w:r>
              <w:rPr>
                <w:noProof/>
                <w:webHidden/>
              </w:rPr>
            </w:r>
            <w:r>
              <w:rPr>
                <w:noProof/>
                <w:webHidden/>
              </w:rPr>
              <w:fldChar w:fldCharType="separate"/>
            </w:r>
            <w:r>
              <w:rPr>
                <w:noProof/>
                <w:webHidden/>
              </w:rPr>
              <w:t>1</w:t>
            </w:r>
            <w:r>
              <w:rPr>
                <w:noProof/>
                <w:webHidden/>
              </w:rPr>
              <w:fldChar w:fldCharType="end"/>
            </w:r>
          </w:hyperlink>
        </w:p>
        <w:p w14:paraId="78DD3C24" w14:textId="36CD1C9E" w:rsidR="005D0BE0" w:rsidRDefault="005D0BE0">
          <w:pPr>
            <w:pStyle w:val="TOC1"/>
            <w:tabs>
              <w:tab w:val="left" w:pos="440"/>
              <w:tab w:val="right" w:leader="dot" w:pos="9016"/>
            </w:tabs>
            <w:rPr>
              <w:noProof/>
              <w:kern w:val="2"/>
              <w:sz w:val="24"/>
              <w:szCs w:val="24"/>
              <w:lang w:val="en-GB" w:eastAsia="en-GB"/>
              <w14:ligatures w14:val="standardContextual"/>
            </w:rPr>
          </w:pPr>
          <w:hyperlink w:anchor="_Toc227069951" w:history="1">
            <w:r w:rsidRPr="00D61017">
              <w:rPr>
                <w:rStyle w:val="Hyperlink"/>
                <w:rFonts w:ascii="Garamond" w:hAnsi="Garamond"/>
                <w:noProof/>
              </w:rPr>
              <w:t>3.</w:t>
            </w:r>
            <w:r>
              <w:rPr>
                <w:noProof/>
                <w:kern w:val="2"/>
                <w:sz w:val="24"/>
                <w:szCs w:val="24"/>
                <w:lang w:val="en-GB" w:eastAsia="en-GB"/>
                <w14:ligatures w14:val="standardContextual"/>
              </w:rPr>
              <w:tab/>
            </w:r>
            <w:r w:rsidRPr="00D61017">
              <w:rPr>
                <w:rStyle w:val="Hyperlink"/>
                <w:rFonts w:ascii="Garamond" w:hAnsi="Garamond"/>
                <w:noProof/>
              </w:rPr>
              <w:t>System Architecture &amp; Design</w:t>
            </w:r>
            <w:r>
              <w:rPr>
                <w:noProof/>
                <w:webHidden/>
              </w:rPr>
              <w:tab/>
            </w:r>
            <w:r>
              <w:rPr>
                <w:noProof/>
                <w:webHidden/>
              </w:rPr>
              <w:fldChar w:fldCharType="begin"/>
            </w:r>
            <w:r>
              <w:rPr>
                <w:noProof/>
                <w:webHidden/>
              </w:rPr>
              <w:instrText xml:space="preserve"> PAGEREF _Toc227069951 \h </w:instrText>
            </w:r>
            <w:r>
              <w:rPr>
                <w:noProof/>
                <w:webHidden/>
              </w:rPr>
            </w:r>
            <w:r>
              <w:rPr>
                <w:noProof/>
                <w:webHidden/>
              </w:rPr>
              <w:fldChar w:fldCharType="separate"/>
            </w:r>
            <w:r>
              <w:rPr>
                <w:noProof/>
                <w:webHidden/>
              </w:rPr>
              <w:t>1</w:t>
            </w:r>
            <w:r>
              <w:rPr>
                <w:noProof/>
                <w:webHidden/>
              </w:rPr>
              <w:fldChar w:fldCharType="end"/>
            </w:r>
          </w:hyperlink>
        </w:p>
        <w:p w14:paraId="5A5929DC" w14:textId="3A756FD8"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2" w:history="1">
            <w:r w:rsidRPr="00D61017">
              <w:rPr>
                <w:rStyle w:val="Hyperlink"/>
                <w:rFonts w:ascii="Garamond" w:hAnsi="Garamond"/>
                <w:noProof/>
                <w:lang w:val="en-GB"/>
              </w:rPr>
              <w:t>3.1.</w:t>
            </w:r>
            <w:r>
              <w:rPr>
                <w:noProof/>
                <w:kern w:val="2"/>
                <w:sz w:val="24"/>
                <w:szCs w:val="24"/>
                <w:lang w:val="en-GB" w:eastAsia="en-GB"/>
                <w14:ligatures w14:val="standardContextual"/>
              </w:rPr>
              <w:tab/>
            </w:r>
            <w:r w:rsidRPr="00D61017">
              <w:rPr>
                <w:rStyle w:val="Hyperlink"/>
                <w:rFonts w:ascii="Garamond" w:hAnsi="Garamond"/>
                <w:noProof/>
                <w:lang w:val="en-GB"/>
              </w:rPr>
              <w:t>High-Level Architecture Overview</w:t>
            </w:r>
            <w:r>
              <w:rPr>
                <w:noProof/>
                <w:webHidden/>
              </w:rPr>
              <w:tab/>
            </w:r>
            <w:r>
              <w:rPr>
                <w:noProof/>
                <w:webHidden/>
              </w:rPr>
              <w:fldChar w:fldCharType="begin"/>
            </w:r>
            <w:r>
              <w:rPr>
                <w:noProof/>
                <w:webHidden/>
              </w:rPr>
              <w:instrText xml:space="preserve"> PAGEREF _Toc227069952 \h </w:instrText>
            </w:r>
            <w:r>
              <w:rPr>
                <w:noProof/>
                <w:webHidden/>
              </w:rPr>
            </w:r>
            <w:r>
              <w:rPr>
                <w:noProof/>
                <w:webHidden/>
              </w:rPr>
              <w:fldChar w:fldCharType="separate"/>
            </w:r>
            <w:r>
              <w:rPr>
                <w:noProof/>
                <w:webHidden/>
              </w:rPr>
              <w:t>1</w:t>
            </w:r>
            <w:r>
              <w:rPr>
                <w:noProof/>
                <w:webHidden/>
              </w:rPr>
              <w:fldChar w:fldCharType="end"/>
            </w:r>
          </w:hyperlink>
        </w:p>
        <w:p w14:paraId="29A7D5A2" w14:textId="19BB35DC"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3" w:history="1">
            <w:r w:rsidRPr="00D61017">
              <w:rPr>
                <w:rStyle w:val="Hyperlink"/>
                <w:rFonts w:ascii="Garamond" w:hAnsi="Garamond"/>
                <w:noProof/>
              </w:rPr>
              <w:t>3.2.</w:t>
            </w:r>
            <w:r>
              <w:rPr>
                <w:noProof/>
                <w:kern w:val="2"/>
                <w:sz w:val="24"/>
                <w:szCs w:val="24"/>
                <w:lang w:val="en-GB" w:eastAsia="en-GB"/>
                <w14:ligatures w14:val="standardContextual"/>
              </w:rPr>
              <w:tab/>
            </w:r>
            <w:r w:rsidRPr="00D61017">
              <w:rPr>
                <w:rStyle w:val="Hyperlink"/>
                <w:rFonts w:ascii="Garamond" w:hAnsi="Garamond"/>
                <w:noProof/>
              </w:rPr>
              <w:t>Component Descriptions</w:t>
            </w:r>
            <w:r>
              <w:rPr>
                <w:noProof/>
                <w:webHidden/>
              </w:rPr>
              <w:tab/>
            </w:r>
            <w:r>
              <w:rPr>
                <w:noProof/>
                <w:webHidden/>
              </w:rPr>
              <w:fldChar w:fldCharType="begin"/>
            </w:r>
            <w:r>
              <w:rPr>
                <w:noProof/>
                <w:webHidden/>
              </w:rPr>
              <w:instrText xml:space="preserve"> PAGEREF _Toc227069953 \h </w:instrText>
            </w:r>
            <w:r>
              <w:rPr>
                <w:noProof/>
                <w:webHidden/>
              </w:rPr>
            </w:r>
            <w:r>
              <w:rPr>
                <w:noProof/>
                <w:webHidden/>
              </w:rPr>
              <w:fldChar w:fldCharType="separate"/>
            </w:r>
            <w:r>
              <w:rPr>
                <w:noProof/>
                <w:webHidden/>
              </w:rPr>
              <w:t>1</w:t>
            </w:r>
            <w:r>
              <w:rPr>
                <w:noProof/>
                <w:webHidden/>
              </w:rPr>
              <w:fldChar w:fldCharType="end"/>
            </w:r>
          </w:hyperlink>
        </w:p>
        <w:p w14:paraId="26BB733B" w14:textId="374F956F"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4" w:history="1">
            <w:r w:rsidRPr="00D61017">
              <w:rPr>
                <w:rStyle w:val="Hyperlink"/>
                <w:rFonts w:ascii="Garamond" w:hAnsi="Garamond"/>
                <w:noProof/>
              </w:rPr>
              <w:t>3.3.</w:t>
            </w:r>
            <w:r>
              <w:rPr>
                <w:noProof/>
                <w:kern w:val="2"/>
                <w:sz w:val="24"/>
                <w:szCs w:val="24"/>
                <w:lang w:val="en-GB" w:eastAsia="en-GB"/>
                <w14:ligatures w14:val="standardContextual"/>
              </w:rPr>
              <w:tab/>
            </w:r>
            <w:r w:rsidRPr="00D61017">
              <w:rPr>
                <w:rStyle w:val="Hyperlink"/>
                <w:rFonts w:ascii="Garamond" w:hAnsi="Garamond"/>
                <w:noProof/>
              </w:rPr>
              <w:t>BLE/GPS Handshake Process</w:t>
            </w:r>
            <w:r>
              <w:rPr>
                <w:noProof/>
                <w:webHidden/>
              </w:rPr>
              <w:tab/>
            </w:r>
            <w:r>
              <w:rPr>
                <w:noProof/>
                <w:webHidden/>
              </w:rPr>
              <w:fldChar w:fldCharType="begin"/>
            </w:r>
            <w:r>
              <w:rPr>
                <w:noProof/>
                <w:webHidden/>
              </w:rPr>
              <w:instrText xml:space="preserve"> PAGEREF _Toc227069954 \h </w:instrText>
            </w:r>
            <w:r>
              <w:rPr>
                <w:noProof/>
                <w:webHidden/>
              </w:rPr>
            </w:r>
            <w:r>
              <w:rPr>
                <w:noProof/>
                <w:webHidden/>
              </w:rPr>
              <w:fldChar w:fldCharType="separate"/>
            </w:r>
            <w:r>
              <w:rPr>
                <w:noProof/>
                <w:webHidden/>
              </w:rPr>
              <w:t>2</w:t>
            </w:r>
            <w:r>
              <w:rPr>
                <w:noProof/>
                <w:webHidden/>
              </w:rPr>
              <w:fldChar w:fldCharType="end"/>
            </w:r>
          </w:hyperlink>
        </w:p>
        <w:p w14:paraId="00406DF0" w14:textId="2E2FAB9F"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5" w:history="1">
            <w:r w:rsidRPr="00D61017">
              <w:rPr>
                <w:rStyle w:val="Hyperlink"/>
                <w:rFonts w:ascii="Garamond" w:hAnsi="Garamond"/>
                <w:noProof/>
              </w:rPr>
              <w:t>3.4.</w:t>
            </w:r>
            <w:r>
              <w:rPr>
                <w:noProof/>
                <w:kern w:val="2"/>
                <w:sz w:val="24"/>
                <w:szCs w:val="24"/>
                <w:lang w:val="en-GB" w:eastAsia="en-GB"/>
                <w14:ligatures w14:val="standardContextual"/>
              </w:rPr>
              <w:tab/>
            </w:r>
            <w:r w:rsidRPr="00D61017">
              <w:rPr>
                <w:rStyle w:val="Hyperlink"/>
                <w:rFonts w:ascii="Garamond" w:hAnsi="Garamond"/>
                <w:noProof/>
              </w:rPr>
              <w:t>Workflow Descriptions</w:t>
            </w:r>
            <w:r>
              <w:rPr>
                <w:noProof/>
                <w:webHidden/>
              </w:rPr>
              <w:tab/>
            </w:r>
            <w:r>
              <w:rPr>
                <w:noProof/>
                <w:webHidden/>
              </w:rPr>
              <w:fldChar w:fldCharType="begin"/>
            </w:r>
            <w:r>
              <w:rPr>
                <w:noProof/>
                <w:webHidden/>
              </w:rPr>
              <w:instrText xml:space="preserve"> PAGEREF _Toc227069955 \h </w:instrText>
            </w:r>
            <w:r>
              <w:rPr>
                <w:noProof/>
                <w:webHidden/>
              </w:rPr>
            </w:r>
            <w:r>
              <w:rPr>
                <w:noProof/>
                <w:webHidden/>
              </w:rPr>
              <w:fldChar w:fldCharType="separate"/>
            </w:r>
            <w:r>
              <w:rPr>
                <w:noProof/>
                <w:webHidden/>
              </w:rPr>
              <w:t>3</w:t>
            </w:r>
            <w:r>
              <w:rPr>
                <w:noProof/>
                <w:webHidden/>
              </w:rPr>
              <w:fldChar w:fldCharType="end"/>
            </w:r>
          </w:hyperlink>
        </w:p>
        <w:p w14:paraId="42C638F3" w14:textId="712D6B80"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6" w:history="1">
            <w:r w:rsidRPr="00D61017">
              <w:rPr>
                <w:rStyle w:val="Hyperlink"/>
                <w:rFonts w:ascii="Garamond" w:hAnsi="Garamond"/>
                <w:noProof/>
                <w:lang w:val="en-GB"/>
              </w:rPr>
              <w:t>3.5.</w:t>
            </w:r>
            <w:r>
              <w:rPr>
                <w:noProof/>
                <w:kern w:val="2"/>
                <w:sz w:val="24"/>
                <w:szCs w:val="24"/>
                <w:lang w:val="en-GB" w:eastAsia="en-GB"/>
                <w14:ligatures w14:val="standardContextual"/>
              </w:rPr>
              <w:tab/>
            </w:r>
            <w:r w:rsidRPr="00D61017">
              <w:rPr>
                <w:rStyle w:val="Hyperlink"/>
                <w:rFonts w:ascii="Garamond" w:hAnsi="Garamond"/>
                <w:noProof/>
                <w:lang w:val="en-GB"/>
              </w:rPr>
              <w:t>Design Constraints</w:t>
            </w:r>
            <w:r>
              <w:rPr>
                <w:noProof/>
                <w:webHidden/>
              </w:rPr>
              <w:tab/>
            </w:r>
            <w:r>
              <w:rPr>
                <w:noProof/>
                <w:webHidden/>
              </w:rPr>
              <w:fldChar w:fldCharType="begin"/>
            </w:r>
            <w:r>
              <w:rPr>
                <w:noProof/>
                <w:webHidden/>
              </w:rPr>
              <w:instrText xml:space="preserve"> PAGEREF _Toc227069956 \h </w:instrText>
            </w:r>
            <w:r>
              <w:rPr>
                <w:noProof/>
                <w:webHidden/>
              </w:rPr>
            </w:r>
            <w:r>
              <w:rPr>
                <w:noProof/>
                <w:webHidden/>
              </w:rPr>
              <w:fldChar w:fldCharType="separate"/>
            </w:r>
            <w:r>
              <w:rPr>
                <w:noProof/>
                <w:webHidden/>
              </w:rPr>
              <w:t>3</w:t>
            </w:r>
            <w:r>
              <w:rPr>
                <w:noProof/>
                <w:webHidden/>
              </w:rPr>
              <w:fldChar w:fldCharType="end"/>
            </w:r>
          </w:hyperlink>
        </w:p>
        <w:p w14:paraId="498394ED" w14:textId="7318A961"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7" w:history="1">
            <w:r w:rsidRPr="00D61017">
              <w:rPr>
                <w:rStyle w:val="Hyperlink"/>
                <w:rFonts w:ascii="Garamond" w:hAnsi="Garamond"/>
                <w:noProof/>
                <w:lang w:val="en-GB"/>
              </w:rPr>
              <w:t>3.6.</w:t>
            </w:r>
            <w:r>
              <w:rPr>
                <w:noProof/>
                <w:kern w:val="2"/>
                <w:sz w:val="24"/>
                <w:szCs w:val="24"/>
                <w:lang w:val="en-GB" w:eastAsia="en-GB"/>
                <w14:ligatures w14:val="standardContextual"/>
              </w:rPr>
              <w:tab/>
            </w:r>
            <w:r w:rsidRPr="00D61017">
              <w:rPr>
                <w:rStyle w:val="Hyperlink"/>
                <w:rFonts w:ascii="Garamond" w:hAnsi="Garamond"/>
                <w:noProof/>
                <w:lang w:val="en-GB"/>
              </w:rPr>
              <w:t>Security Considerations</w:t>
            </w:r>
            <w:r>
              <w:rPr>
                <w:noProof/>
                <w:webHidden/>
              </w:rPr>
              <w:tab/>
            </w:r>
            <w:r>
              <w:rPr>
                <w:noProof/>
                <w:webHidden/>
              </w:rPr>
              <w:fldChar w:fldCharType="begin"/>
            </w:r>
            <w:r>
              <w:rPr>
                <w:noProof/>
                <w:webHidden/>
              </w:rPr>
              <w:instrText xml:space="preserve"> PAGEREF _Toc227069957 \h </w:instrText>
            </w:r>
            <w:r>
              <w:rPr>
                <w:noProof/>
                <w:webHidden/>
              </w:rPr>
            </w:r>
            <w:r>
              <w:rPr>
                <w:noProof/>
                <w:webHidden/>
              </w:rPr>
              <w:fldChar w:fldCharType="separate"/>
            </w:r>
            <w:r>
              <w:rPr>
                <w:noProof/>
                <w:webHidden/>
              </w:rPr>
              <w:t>3</w:t>
            </w:r>
            <w:r>
              <w:rPr>
                <w:noProof/>
                <w:webHidden/>
              </w:rPr>
              <w:fldChar w:fldCharType="end"/>
            </w:r>
          </w:hyperlink>
        </w:p>
        <w:p w14:paraId="57F5175F" w14:textId="35372F8E" w:rsidR="005D0BE0" w:rsidRDefault="005D0BE0">
          <w:pPr>
            <w:pStyle w:val="TOC1"/>
            <w:tabs>
              <w:tab w:val="left" w:pos="440"/>
              <w:tab w:val="right" w:leader="dot" w:pos="9016"/>
            </w:tabs>
            <w:rPr>
              <w:noProof/>
              <w:kern w:val="2"/>
              <w:sz w:val="24"/>
              <w:szCs w:val="24"/>
              <w:lang w:val="en-GB" w:eastAsia="en-GB"/>
              <w14:ligatures w14:val="standardContextual"/>
            </w:rPr>
          </w:pPr>
          <w:hyperlink w:anchor="_Toc227069958" w:history="1">
            <w:r w:rsidRPr="00D61017">
              <w:rPr>
                <w:rStyle w:val="Hyperlink"/>
                <w:rFonts w:ascii="Garamond" w:hAnsi="Garamond"/>
                <w:noProof/>
              </w:rPr>
              <w:t>4.</w:t>
            </w:r>
            <w:r>
              <w:rPr>
                <w:noProof/>
                <w:kern w:val="2"/>
                <w:sz w:val="24"/>
                <w:szCs w:val="24"/>
                <w:lang w:val="en-GB" w:eastAsia="en-GB"/>
                <w14:ligatures w14:val="standardContextual"/>
              </w:rPr>
              <w:tab/>
            </w:r>
            <w:r w:rsidRPr="00D61017">
              <w:rPr>
                <w:rStyle w:val="Hyperlink"/>
                <w:rFonts w:ascii="Garamond" w:hAnsi="Garamond"/>
                <w:noProof/>
              </w:rPr>
              <w:t>Data Requirements</w:t>
            </w:r>
            <w:r>
              <w:rPr>
                <w:noProof/>
                <w:webHidden/>
              </w:rPr>
              <w:tab/>
            </w:r>
            <w:r>
              <w:rPr>
                <w:noProof/>
                <w:webHidden/>
              </w:rPr>
              <w:fldChar w:fldCharType="begin"/>
            </w:r>
            <w:r>
              <w:rPr>
                <w:noProof/>
                <w:webHidden/>
              </w:rPr>
              <w:instrText xml:space="preserve"> PAGEREF _Toc227069958 \h </w:instrText>
            </w:r>
            <w:r>
              <w:rPr>
                <w:noProof/>
                <w:webHidden/>
              </w:rPr>
            </w:r>
            <w:r>
              <w:rPr>
                <w:noProof/>
                <w:webHidden/>
              </w:rPr>
              <w:fldChar w:fldCharType="separate"/>
            </w:r>
            <w:r>
              <w:rPr>
                <w:noProof/>
                <w:webHidden/>
              </w:rPr>
              <w:t>4</w:t>
            </w:r>
            <w:r>
              <w:rPr>
                <w:noProof/>
                <w:webHidden/>
              </w:rPr>
              <w:fldChar w:fldCharType="end"/>
            </w:r>
          </w:hyperlink>
        </w:p>
        <w:p w14:paraId="708E7817" w14:textId="1F53210E"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59" w:history="1">
            <w:r w:rsidRPr="00D61017">
              <w:rPr>
                <w:rStyle w:val="Hyperlink"/>
                <w:rFonts w:ascii="Garamond" w:hAnsi="Garamond"/>
                <w:noProof/>
                <w:lang w:val="en-GB"/>
              </w:rPr>
              <w:t>4.1.</w:t>
            </w:r>
            <w:r>
              <w:rPr>
                <w:noProof/>
                <w:kern w:val="2"/>
                <w:sz w:val="24"/>
                <w:szCs w:val="24"/>
                <w:lang w:val="en-GB" w:eastAsia="en-GB"/>
                <w14:ligatures w14:val="standardContextual"/>
              </w:rPr>
              <w:tab/>
            </w:r>
            <w:r w:rsidRPr="00D61017">
              <w:rPr>
                <w:rStyle w:val="Hyperlink"/>
                <w:rFonts w:ascii="Garamond" w:hAnsi="Garamond"/>
                <w:noProof/>
                <w:lang w:val="en-GB"/>
              </w:rPr>
              <w:t>Data Types Stored</w:t>
            </w:r>
            <w:r>
              <w:rPr>
                <w:noProof/>
                <w:webHidden/>
              </w:rPr>
              <w:tab/>
            </w:r>
            <w:r>
              <w:rPr>
                <w:noProof/>
                <w:webHidden/>
              </w:rPr>
              <w:fldChar w:fldCharType="begin"/>
            </w:r>
            <w:r>
              <w:rPr>
                <w:noProof/>
                <w:webHidden/>
              </w:rPr>
              <w:instrText xml:space="preserve"> PAGEREF _Toc227069959 \h </w:instrText>
            </w:r>
            <w:r>
              <w:rPr>
                <w:noProof/>
                <w:webHidden/>
              </w:rPr>
            </w:r>
            <w:r>
              <w:rPr>
                <w:noProof/>
                <w:webHidden/>
              </w:rPr>
              <w:fldChar w:fldCharType="separate"/>
            </w:r>
            <w:r>
              <w:rPr>
                <w:noProof/>
                <w:webHidden/>
              </w:rPr>
              <w:t>4</w:t>
            </w:r>
            <w:r>
              <w:rPr>
                <w:noProof/>
                <w:webHidden/>
              </w:rPr>
              <w:fldChar w:fldCharType="end"/>
            </w:r>
          </w:hyperlink>
        </w:p>
        <w:p w14:paraId="24A20FBB" w14:textId="3B4F29C0"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0" w:history="1">
            <w:r w:rsidRPr="00D61017">
              <w:rPr>
                <w:rStyle w:val="Hyperlink"/>
                <w:rFonts w:ascii="Garamond" w:hAnsi="Garamond"/>
                <w:noProof/>
                <w:lang w:val="en-GB"/>
              </w:rPr>
              <w:t>4.2.</w:t>
            </w:r>
            <w:r>
              <w:rPr>
                <w:noProof/>
                <w:kern w:val="2"/>
                <w:sz w:val="24"/>
                <w:szCs w:val="24"/>
                <w:lang w:val="en-GB" w:eastAsia="en-GB"/>
                <w14:ligatures w14:val="standardContextual"/>
              </w:rPr>
              <w:tab/>
            </w:r>
            <w:r w:rsidRPr="00D61017">
              <w:rPr>
                <w:rStyle w:val="Hyperlink"/>
                <w:rFonts w:ascii="Garamond" w:hAnsi="Garamond"/>
                <w:noProof/>
                <w:lang w:val="en-GB"/>
              </w:rPr>
              <w:t>Data Format</w:t>
            </w:r>
            <w:r>
              <w:rPr>
                <w:noProof/>
                <w:webHidden/>
              </w:rPr>
              <w:tab/>
            </w:r>
            <w:r>
              <w:rPr>
                <w:noProof/>
                <w:webHidden/>
              </w:rPr>
              <w:fldChar w:fldCharType="begin"/>
            </w:r>
            <w:r>
              <w:rPr>
                <w:noProof/>
                <w:webHidden/>
              </w:rPr>
              <w:instrText xml:space="preserve"> PAGEREF _Toc227069960 \h </w:instrText>
            </w:r>
            <w:r>
              <w:rPr>
                <w:noProof/>
                <w:webHidden/>
              </w:rPr>
            </w:r>
            <w:r>
              <w:rPr>
                <w:noProof/>
                <w:webHidden/>
              </w:rPr>
              <w:fldChar w:fldCharType="separate"/>
            </w:r>
            <w:r>
              <w:rPr>
                <w:noProof/>
                <w:webHidden/>
              </w:rPr>
              <w:t>4</w:t>
            </w:r>
            <w:r>
              <w:rPr>
                <w:noProof/>
                <w:webHidden/>
              </w:rPr>
              <w:fldChar w:fldCharType="end"/>
            </w:r>
          </w:hyperlink>
        </w:p>
        <w:p w14:paraId="784238B2" w14:textId="3CB92F86"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1" w:history="1">
            <w:r w:rsidRPr="00D61017">
              <w:rPr>
                <w:rStyle w:val="Hyperlink"/>
                <w:rFonts w:ascii="Garamond" w:hAnsi="Garamond"/>
                <w:noProof/>
                <w:lang w:val="en-GB"/>
              </w:rPr>
              <w:t>4.3.</w:t>
            </w:r>
            <w:r>
              <w:rPr>
                <w:noProof/>
                <w:kern w:val="2"/>
                <w:sz w:val="24"/>
                <w:szCs w:val="24"/>
                <w:lang w:val="en-GB" w:eastAsia="en-GB"/>
                <w14:ligatures w14:val="standardContextual"/>
              </w:rPr>
              <w:tab/>
            </w:r>
            <w:r w:rsidRPr="00D61017">
              <w:rPr>
                <w:rStyle w:val="Hyperlink"/>
                <w:rFonts w:ascii="Garamond" w:hAnsi="Garamond"/>
                <w:noProof/>
                <w:lang w:val="en-GB"/>
              </w:rPr>
              <w:t>Data Flow Summary</w:t>
            </w:r>
            <w:r>
              <w:rPr>
                <w:noProof/>
                <w:webHidden/>
              </w:rPr>
              <w:tab/>
            </w:r>
            <w:r>
              <w:rPr>
                <w:noProof/>
                <w:webHidden/>
              </w:rPr>
              <w:fldChar w:fldCharType="begin"/>
            </w:r>
            <w:r>
              <w:rPr>
                <w:noProof/>
                <w:webHidden/>
              </w:rPr>
              <w:instrText xml:space="preserve"> PAGEREF _Toc227069961 \h </w:instrText>
            </w:r>
            <w:r>
              <w:rPr>
                <w:noProof/>
                <w:webHidden/>
              </w:rPr>
            </w:r>
            <w:r>
              <w:rPr>
                <w:noProof/>
                <w:webHidden/>
              </w:rPr>
              <w:fldChar w:fldCharType="separate"/>
            </w:r>
            <w:r>
              <w:rPr>
                <w:noProof/>
                <w:webHidden/>
              </w:rPr>
              <w:t>4</w:t>
            </w:r>
            <w:r>
              <w:rPr>
                <w:noProof/>
                <w:webHidden/>
              </w:rPr>
              <w:fldChar w:fldCharType="end"/>
            </w:r>
          </w:hyperlink>
        </w:p>
        <w:p w14:paraId="1F85F49C" w14:textId="4FC07A46" w:rsidR="005D0BE0" w:rsidRDefault="005D0BE0">
          <w:pPr>
            <w:pStyle w:val="TOC1"/>
            <w:tabs>
              <w:tab w:val="left" w:pos="440"/>
              <w:tab w:val="right" w:leader="dot" w:pos="9016"/>
            </w:tabs>
            <w:rPr>
              <w:noProof/>
              <w:kern w:val="2"/>
              <w:sz w:val="24"/>
              <w:szCs w:val="24"/>
              <w:lang w:val="en-GB" w:eastAsia="en-GB"/>
              <w14:ligatures w14:val="standardContextual"/>
            </w:rPr>
          </w:pPr>
          <w:hyperlink w:anchor="_Toc227069962" w:history="1">
            <w:r w:rsidRPr="00D61017">
              <w:rPr>
                <w:rStyle w:val="Hyperlink"/>
                <w:rFonts w:ascii="Garamond" w:hAnsi="Garamond"/>
                <w:noProof/>
                <w:lang w:val="en-GB"/>
              </w:rPr>
              <w:t>5.</w:t>
            </w:r>
            <w:r>
              <w:rPr>
                <w:noProof/>
                <w:kern w:val="2"/>
                <w:sz w:val="24"/>
                <w:szCs w:val="24"/>
                <w:lang w:val="en-GB" w:eastAsia="en-GB"/>
                <w14:ligatures w14:val="standardContextual"/>
              </w:rPr>
              <w:tab/>
            </w:r>
            <w:r w:rsidRPr="00D61017">
              <w:rPr>
                <w:rStyle w:val="Hyperlink"/>
                <w:rFonts w:ascii="Garamond" w:hAnsi="Garamond"/>
                <w:noProof/>
                <w:lang w:val="en-GB"/>
              </w:rPr>
              <w:t>Implementation</w:t>
            </w:r>
            <w:r>
              <w:rPr>
                <w:noProof/>
                <w:webHidden/>
              </w:rPr>
              <w:tab/>
            </w:r>
            <w:r>
              <w:rPr>
                <w:noProof/>
                <w:webHidden/>
              </w:rPr>
              <w:fldChar w:fldCharType="begin"/>
            </w:r>
            <w:r>
              <w:rPr>
                <w:noProof/>
                <w:webHidden/>
              </w:rPr>
              <w:instrText xml:space="preserve"> PAGEREF _Toc227069962 \h </w:instrText>
            </w:r>
            <w:r>
              <w:rPr>
                <w:noProof/>
                <w:webHidden/>
              </w:rPr>
            </w:r>
            <w:r>
              <w:rPr>
                <w:noProof/>
                <w:webHidden/>
              </w:rPr>
              <w:fldChar w:fldCharType="separate"/>
            </w:r>
            <w:r>
              <w:rPr>
                <w:noProof/>
                <w:webHidden/>
              </w:rPr>
              <w:t>4</w:t>
            </w:r>
            <w:r>
              <w:rPr>
                <w:noProof/>
                <w:webHidden/>
              </w:rPr>
              <w:fldChar w:fldCharType="end"/>
            </w:r>
          </w:hyperlink>
        </w:p>
        <w:p w14:paraId="7105C688" w14:textId="2623BF75"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3" w:history="1">
            <w:r w:rsidRPr="00D61017">
              <w:rPr>
                <w:rStyle w:val="Hyperlink"/>
                <w:rFonts w:ascii="Garamond" w:hAnsi="Garamond"/>
                <w:noProof/>
                <w:lang w:val="en-GB"/>
              </w:rPr>
              <w:t>5.1.</w:t>
            </w:r>
            <w:r>
              <w:rPr>
                <w:noProof/>
                <w:kern w:val="2"/>
                <w:sz w:val="24"/>
                <w:szCs w:val="24"/>
                <w:lang w:val="en-GB" w:eastAsia="en-GB"/>
                <w14:ligatures w14:val="standardContextual"/>
              </w:rPr>
              <w:tab/>
            </w:r>
            <w:r w:rsidRPr="00D61017">
              <w:rPr>
                <w:rStyle w:val="Hyperlink"/>
                <w:rFonts w:ascii="Garamond" w:hAnsi="Garamond"/>
                <w:noProof/>
                <w:lang w:val="en-GB"/>
              </w:rPr>
              <w:t>Development Approach</w:t>
            </w:r>
            <w:r>
              <w:rPr>
                <w:noProof/>
                <w:webHidden/>
              </w:rPr>
              <w:tab/>
            </w:r>
            <w:r>
              <w:rPr>
                <w:noProof/>
                <w:webHidden/>
              </w:rPr>
              <w:fldChar w:fldCharType="begin"/>
            </w:r>
            <w:r>
              <w:rPr>
                <w:noProof/>
                <w:webHidden/>
              </w:rPr>
              <w:instrText xml:space="preserve"> PAGEREF _Toc227069963 \h </w:instrText>
            </w:r>
            <w:r>
              <w:rPr>
                <w:noProof/>
                <w:webHidden/>
              </w:rPr>
            </w:r>
            <w:r>
              <w:rPr>
                <w:noProof/>
                <w:webHidden/>
              </w:rPr>
              <w:fldChar w:fldCharType="separate"/>
            </w:r>
            <w:r>
              <w:rPr>
                <w:noProof/>
                <w:webHidden/>
              </w:rPr>
              <w:t>4</w:t>
            </w:r>
            <w:r>
              <w:rPr>
                <w:noProof/>
                <w:webHidden/>
              </w:rPr>
              <w:fldChar w:fldCharType="end"/>
            </w:r>
          </w:hyperlink>
        </w:p>
        <w:p w14:paraId="059E42A6" w14:textId="4D11862B"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4" w:history="1">
            <w:r w:rsidRPr="00D61017">
              <w:rPr>
                <w:rStyle w:val="Hyperlink"/>
                <w:rFonts w:ascii="Garamond" w:hAnsi="Garamond"/>
                <w:noProof/>
                <w:lang w:val="en-GB"/>
              </w:rPr>
              <w:t>5.2.</w:t>
            </w:r>
            <w:r>
              <w:rPr>
                <w:noProof/>
                <w:kern w:val="2"/>
                <w:sz w:val="24"/>
                <w:szCs w:val="24"/>
                <w:lang w:val="en-GB" w:eastAsia="en-GB"/>
                <w14:ligatures w14:val="standardContextual"/>
              </w:rPr>
              <w:tab/>
            </w:r>
            <w:r w:rsidRPr="00D61017">
              <w:rPr>
                <w:rStyle w:val="Hyperlink"/>
                <w:rFonts w:ascii="Garamond" w:hAnsi="Garamond"/>
                <w:noProof/>
                <w:lang w:val="en-GB"/>
              </w:rPr>
              <w:t>ESP32 Setup and Upload Issues</w:t>
            </w:r>
            <w:r>
              <w:rPr>
                <w:noProof/>
                <w:webHidden/>
              </w:rPr>
              <w:tab/>
            </w:r>
            <w:r>
              <w:rPr>
                <w:noProof/>
                <w:webHidden/>
              </w:rPr>
              <w:fldChar w:fldCharType="begin"/>
            </w:r>
            <w:r>
              <w:rPr>
                <w:noProof/>
                <w:webHidden/>
              </w:rPr>
              <w:instrText xml:space="preserve"> PAGEREF _Toc227069964 \h </w:instrText>
            </w:r>
            <w:r>
              <w:rPr>
                <w:noProof/>
                <w:webHidden/>
              </w:rPr>
            </w:r>
            <w:r>
              <w:rPr>
                <w:noProof/>
                <w:webHidden/>
              </w:rPr>
              <w:fldChar w:fldCharType="separate"/>
            </w:r>
            <w:r>
              <w:rPr>
                <w:noProof/>
                <w:webHidden/>
              </w:rPr>
              <w:t>5</w:t>
            </w:r>
            <w:r>
              <w:rPr>
                <w:noProof/>
                <w:webHidden/>
              </w:rPr>
              <w:fldChar w:fldCharType="end"/>
            </w:r>
          </w:hyperlink>
        </w:p>
        <w:p w14:paraId="236F9BDE" w14:textId="3C2687B4"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5" w:history="1">
            <w:r w:rsidRPr="00D61017">
              <w:rPr>
                <w:rStyle w:val="Hyperlink"/>
                <w:rFonts w:ascii="Garamond" w:hAnsi="Garamond"/>
                <w:noProof/>
                <w:lang w:val="en-GB"/>
              </w:rPr>
              <w:t>5.3.</w:t>
            </w:r>
            <w:r>
              <w:rPr>
                <w:noProof/>
                <w:kern w:val="2"/>
                <w:sz w:val="24"/>
                <w:szCs w:val="24"/>
                <w:lang w:val="en-GB" w:eastAsia="en-GB"/>
                <w14:ligatures w14:val="standardContextual"/>
              </w:rPr>
              <w:tab/>
            </w:r>
            <w:r w:rsidRPr="00D61017">
              <w:rPr>
                <w:rStyle w:val="Hyperlink"/>
                <w:rFonts w:ascii="Garamond" w:hAnsi="Garamond"/>
                <w:noProof/>
                <w:lang w:val="en-GB"/>
              </w:rPr>
              <w:t>ESP32 Hardware Validation (LED Test)</w:t>
            </w:r>
            <w:r>
              <w:rPr>
                <w:noProof/>
                <w:webHidden/>
              </w:rPr>
              <w:tab/>
            </w:r>
            <w:r>
              <w:rPr>
                <w:noProof/>
                <w:webHidden/>
              </w:rPr>
              <w:fldChar w:fldCharType="begin"/>
            </w:r>
            <w:r>
              <w:rPr>
                <w:noProof/>
                <w:webHidden/>
              </w:rPr>
              <w:instrText xml:space="preserve"> PAGEREF _Toc227069965 \h </w:instrText>
            </w:r>
            <w:r>
              <w:rPr>
                <w:noProof/>
                <w:webHidden/>
              </w:rPr>
            </w:r>
            <w:r>
              <w:rPr>
                <w:noProof/>
                <w:webHidden/>
              </w:rPr>
              <w:fldChar w:fldCharType="separate"/>
            </w:r>
            <w:r>
              <w:rPr>
                <w:noProof/>
                <w:webHidden/>
              </w:rPr>
              <w:t>6</w:t>
            </w:r>
            <w:r>
              <w:rPr>
                <w:noProof/>
                <w:webHidden/>
              </w:rPr>
              <w:fldChar w:fldCharType="end"/>
            </w:r>
          </w:hyperlink>
        </w:p>
        <w:p w14:paraId="0BBB6B05" w14:textId="43E1D09A"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6" w:history="1">
            <w:r w:rsidRPr="00D61017">
              <w:rPr>
                <w:rStyle w:val="Hyperlink"/>
                <w:rFonts w:ascii="Garamond" w:hAnsi="Garamond"/>
                <w:noProof/>
                <w:lang w:val="en-GB"/>
              </w:rPr>
              <w:t>5.4.</w:t>
            </w:r>
            <w:r>
              <w:rPr>
                <w:noProof/>
                <w:kern w:val="2"/>
                <w:sz w:val="24"/>
                <w:szCs w:val="24"/>
                <w:lang w:val="en-GB" w:eastAsia="en-GB"/>
                <w14:ligatures w14:val="standardContextual"/>
              </w:rPr>
              <w:tab/>
            </w:r>
            <w:r w:rsidRPr="00D61017">
              <w:rPr>
                <w:rStyle w:val="Hyperlink"/>
                <w:rFonts w:ascii="Garamond" w:hAnsi="Garamond"/>
                <w:noProof/>
                <w:lang w:val="en-GB"/>
              </w:rPr>
              <w:t>ESP32 Serial Communication Setup</w:t>
            </w:r>
            <w:r>
              <w:rPr>
                <w:noProof/>
                <w:webHidden/>
              </w:rPr>
              <w:tab/>
            </w:r>
            <w:r>
              <w:rPr>
                <w:noProof/>
                <w:webHidden/>
              </w:rPr>
              <w:fldChar w:fldCharType="begin"/>
            </w:r>
            <w:r>
              <w:rPr>
                <w:noProof/>
                <w:webHidden/>
              </w:rPr>
              <w:instrText xml:space="preserve"> PAGEREF _Toc227069966 \h </w:instrText>
            </w:r>
            <w:r>
              <w:rPr>
                <w:noProof/>
                <w:webHidden/>
              </w:rPr>
            </w:r>
            <w:r>
              <w:rPr>
                <w:noProof/>
                <w:webHidden/>
              </w:rPr>
              <w:fldChar w:fldCharType="separate"/>
            </w:r>
            <w:r>
              <w:rPr>
                <w:noProof/>
                <w:webHidden/>
              </w:rPr>
              <w:t>7</w:t>
            </w:r>
            <w:r>
              <w:rPr>
                <w:noProof/>
                <w:webHidden/>
              </w:rPr>
              <w:fldChar w:fldCharType="end"/>
            </w:r>
          </w:hyperlink>
        </w:p>
        <w:p w14:paraId="30054A5A" w14:textId="7E2B863C"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7" w:history="1">
            <w:r w:rsidRPr="00D61017">
              <w:rPr>
                <w:rStyle w:val="Hyperlink"/>
                <w:rFonts w:ascii="Garamond" w:hAnsi="Garamond"/>
                <w:noProof/>
                <w:lang w:val="en-GB"/>
              </w:rPr>
              <w:t>5.5.</w:t>
            </w:r>
            <w:r>
              <w:rPr>
                <w:noProof/>
                <w:kern w:val="2"/>
                <w:sz w:val="24"/>
                <w:szCs w:val="24"/>
                <w:lang w:val="en-GB" w:eastAsia="en-GB"/>
                <w14:ligatures w14:val="standardContextual"/>
              </w:rPr>
              <w:tab/>
            </w:r>
            <w:r w:rsidRPr="00D61017">
              <w:rPr>
                <w:rStyle w:val="Hyperlink"/>
                <w:rFonts w:ascii="Garamond" w:hAnsi="Garamond"/>
                <w:noProof/>
                <w:lang w:val="en-GB"/>
              </w:rPr>
              <w:t>GPS Integration Attempt</w:t>
            </w:r>
            <w:r>
              <w:rPr>
                <w:noProof/>
                <w:webHidden/>
              </w:rPr>
              <w:tab/>
            </w:r>
            <w:r>
              <w:rPr>
                <w:noProof/>
                <w:webHidden/>
              </w:rPr>
              <w:fldChar w:fldCharType="begin"/>
            </w:r>
            <w:r>
              <w:rPr>
                <w:noProof/>
                <w:webHidden/>
              </w:rPr>
              <w:instrText xml:space="preserve"> PAGEREF _Toc227069967 \h </w:instrText>
            </w:r>
            <w:r>
              <w:rPr>
                <w:noProof/>
                <w:webHidden/>
              </w:rPr>
            </w:r>
            <w:r>
              <w:rPr>
                <w:noProof/>
                <w:webHidden/>
              </w:rPr>
              <w:fldChar w:fldCharType="separate"/>
            </w:r>
            <w:r>
              <w:rPr>
                <w:noProof/>
                <w:webHidden/>
              </w:rPr>
              <w:t>7</w:t>
            </w:r>
            <w:r>
              <w:rPr>
                <w:noProof/>
                <w:webHidden/>
              </w:rPr>
              <w:fldChar w:fldCharType="end"/>
            </w:r>
          </w:hyperlink>
        </w:p>
        <w:p w14:paraId="560226A0" w14:textId="5E7154DB"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68" w:history="1">
            <w:r w:rsidRPr="00D61017">
              <w:rPr>
                <w:rStyle w:val="Hyperlink"/>
                <w:rFonts w:ascii="Garamond" w:hAnsi="Garamond"/>
                <w:noProof/>
                <w:lang w:val="en-GB"/>
              </w:rPr>
              <w:t>5.6.</w:t>
            </w:r>
            <w:r>
              <w:rPr>
                <w:noProof/>
                <w:kern w:val="2"/>
                <w:sz w:val="24"/>
                <w:szCs w:val="24"/>
                <w:lang w:val="en-GB" w:eastAsia="en-GB"/>
                <w14:ligatures w14:val="standardContextual"/>
              </w:rPr>
              <w:tab/>
            </w:r>
            <w:r w:rsidRPr="00D61017">
              <w:rPr>
                <w:rStyle w:val="Hyperlink"/>
                <w:rFonts w:ascii="Garamond" w:hAnsi="Garamond"/>
                <w:noProof/>
                <w:lang w:val="en-GB"/>
              </w:rPr>
              <w:t>GPS Debugging Process</w:t>
            </w:r>
            <w:r>
              <w:rPr>
                <w:noProof/>
                <w:webHidden/>
              </w:rPr>
              <w:tab/>
            </w:r>
            <w:r>
              <w:rPr>
                <w:noProof/>
                <w:webHidden/>
              </w:rPr>
              <w:fldChar w:fldCharType="begin"/>
            </w:r>
            <w:r>
              <w:rPr>
                <w:noProof/>
                <w:webHidden/>
              </w:rPr>
              <w:instrText xml:space="preserve"> PAGEREF _Toc227069968 \h </w:instrText>
            </w:r>
            <w:r>
              <w:rPr>
                <w:noProof/>
                <w:webHidden/>
              </w:rPr>
            </w:r>
            <w:r>
              <w:rPr>
                <w:noProof/>
                <w:webHidden/>
              </w:rPr>
              <w:fldChar w:fldCharType="separate"/>
            </w:r>
            <w:r>
              <w:rPr>
                <w:noProof/>
                <w:webHidden/>
              </w:rPr>
              <w:t>9</w:t>
            </w:r>
            <w:r>
              <w:rPr>
                <w:noProof/>
                <w:webHidden/>
              </w:rPr>
              <w:fldChar w:fldCharType="end"/>
            </w:r>
          </w:hyperlink>
        </w:p>
        <w:p w14:paraId="2B90B05A" w14:textId="432AAA29"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69" w:history="1">
            <w:r w:rsidRPr="00D61017">
              <w:rPr>
                <w:rStyle w:val="Hyperlink"/>
                <w:rFonts w:ascii="Garamond" w:hAnsi="Garamond"/>
                <w:noProof/>
                <w:lang w:val="en-GB"/>
              </w:rPr>
              <w:t>5.6.1</w:t>
            </w:r>
            <w:r>
              <w:rPr>
                <w:noProof/>
                <w:kern w:val="2"/>
                <w:sz w:val="24"/>
                <w:szCs w:val="24"/>
                <w:lang w:val="en-GB" w:eastAsia="en-GB"/>
                <w14:ligatures w14:val="standardContextual"/>
              </w:rPr>
              <w:tab/>
            </w:r>
            <w:r w:rsidRPr="00D61017">
              <w:rPr>
                <w:rStyle w:val="Hyperlink"/>
                <w:rFonts w:ascii="Garamond" w:hAnsi="Garamond"/>
                <w:noProof/>
                <w:lang w:val="en-GB"/>
              </w:rPr>
              <w:t>Library and Software Configuration</w:t>
            </w:r>
            <w:r>
              <w:rPr>
                <w:noProof/>
                <w:webHidden/>
              </w:rPr>
              <w:tab/>
            </w:r>
            <w:r>
              <w:rPr>
                <w:noProof/>
                <w:webHidden/>
              </w:rPr>
              <w:fldChar w:fldCharType="begin"/>
            </w:r>
            <w:r>
              <w:rPr>
                <w:noProof/>
                <w:webHidden/>
              </w:rPr>
              <w:instrText xml:space="preserve"> PAGEREF _Toc227069969 \h </w:instrText>
            </w:r>
            <w:r>
              <w:rPr>
                <w:noProof/>
                <w:webHidden/>
              </w:rPr>
            </w:r>
            <w:r>
              <w:rPr>
                <w:noProof/>
                <w:webHidden/>
              </w:rPr>
              <w:fldChar w:fldCharType="separate"/>
            </w:r>
            <w:r>
              <w:rPr>
                <w:noProof/>
                <w:webHidden/>
              </w:rPr>
              <w:t>9</w:t>
            </w:r>
            <w:r>
              <w:rPr>
                <w:noProof/>
                <w:webHidden/>
              </w:rPr>
              <w:fldChar w:fldCharType="end"/>
            </w:r>
          </w:hyperlink>
        </w:p>
        <w:p w14:paraId="68CA3992" w14:textId="5757005A"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70" w:history="1">
            <w:r w:rsidRPr="00D61017">
              <w:rPr>
                <w:rStyle w:val="Hyperlink"/>
                <w:rFonts w:ascii="Garamond" w:hAnsi="Garamond"/>
                <w:noProof/>
                <w:lang w:val="en-GB"/>
              </w:rPr>
              <w:t>5.6.2</w:t>
            </w:r>
            <w:r>
              <w:rPr>
                <w:noProof/>
                <w:kern w:val="2"/>
                <w:sz w:val="24"/>
                <w:szCs w:val="24"/>
                <w:lang w:val="en-GB" w:eastAsia="en-GB"/>
                <w14:ligatures w14:val="standardContextual"/>
              </w:rPr>
              <w:tab/>
            </w:r>
            <w:r w:rsidRPr="00D61017">
              <w:rPr>
                <w:rStyle w:val="Hyperlink"/>
                <w:rFonts w:ascii="Garamond" w:hAnsi="Garamond"/>
                <w:noProof/>
                <w:lang w:val="en-GB"/>
              </w:rPr>
              <w:t>Baud Rate Testing</w:t>
            </w:r>
            <w:r>
              <w:rPr>
                <w:noProof/>
                <w:webHidden/>
              </w:rPr>
              <w:tab/>
            </w:r>
            <w:r>
              <w:rPr>
                <w:noProof/>
                <w:webHidden/>
              </w:rPr>
              <w:fldChar w:fldCharType="begin"/>
            </w:r>
            <w:r>
              <w:rPr>
                <w:noProof/>
                <w:webHidden/>
              </w:rPr>
              <w:instrText xml:space="preserve"> PAGEREF _Toc227069970 \h </w:instrText>
            </w:r>
            <w:r>
              <w:rPr>
                <w:noProof/>
                <w:webHidden/>
              </w:rPr>
            </w:r>
            <w:r>
              <w:rPr>
                <w:noProof/>
                <w:webHidden/>
              </w:rPr>
              <w:fldChar w:fldCharType="separate"/>
            </w:r>
            <w:r>
              <w:rPr>
                <w:noProof/>
                <w:webHidden/>
              </w:rPr>
              <w:t>10</w:t>
            </w:r>
            <w:r>
              <w:rPr>
                <w:noProof/>
                <w:webHidden/>
              </w:rPr>
              <w:fldChar w:fldCharType="end"/>
            </w:r>
          </w:hyperlink>
        </w:p>
        <w:p w14:paraId="310F7DD1" w14:textId="2D019DB5"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71" w:history="1">
            <w:r w:rsidRPr="00D61017">
              <w:rPr>
                <w:rStyle w:val="Hyperlink"/>
                <w:rFonts w:ascii="Garamond" w:hAnsi="Garamond"/>
                <w:noProof/>
                <w:lang w:val="en-GB"/>
              </w:rPr>
              <w:t>5.6.3</w:t>
            </w:r>
            <w:r>
              <w:rPr>
                <w:noProof/>
                <w:kern w:val="2"/>
                <w:sz w:val="24"/>
                <w:szCs w:val="24"/>
                <w:lang w:val="en-GB" w:eastAsia="en-GB"/>
                <w14:ligatures w14:val="standardContextual"/>
              </w:rPr>
              <w:tab/>
            </w:r>
            <w:r w:rsidRPr="00D61017">
              <w:rPr>
                <w:rStyle w:val="Hyperlink"/>
                <w:rFonts w:ascii="Garamond" w:hAnsi="Garamond"/>
                <w:noProof/>
                <w:lang w:val="en-GB"/>
              </w:rPr>
              <w:t>Wiring Verification</w:t>
            </w:r>
            <w:r>
              <w:rPr>
                <w:noProof/>
                <w:webHidden/>
              </w:rPr>
              <w:tab/>
            </w:r>
            <w:r>
              <w:rPr>
                <w:noProof/>
                <w:webHidden/>
              </w:rPr>
              <w:fldChar w:fldCharType="begin"/>
            </w:r>
            <w:r>
              <w:rPr>
                <w:noProof/>
                <w:webHidden/>
              </w:rPr>
              <w:instrText xml:space="preserve"> PAGEREF _Toc227069971 \h </w:instrText>
            </w:r>
            <w:r>
              <w:rPr>
                <w:noProof/>
                <w:webHidden/>
              </w:rPr>
            </w:r>
            <w:r>
              <w:rPr>
                <w:noProof/>
                <w:webHidden/>
              </w:rPr>
              <w:fldChar w:fldCharType="separate"/>
            </w:r>
            <w:r>
              <w:rPr>
                <w:noProof/>
                <w:webHidden/>
              </w:rPr>
              <w:t>10</w:t>
            </w:r>
            <w:r>
              <w:rPr>
                <w:noProof/>
                <w:webHidden/>
              </w:rPr>
              <w:fldChar w:fldCharType="end"/>
            </w:r>
          </w:hyperlink>
        </w:p>
        <w:p w14:paraId="3A5A845B" w14:textId="0F904CA1"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72" w:history="1">
            <w:r w:rsidRPr="00D61017">
              <w:rPr>
                <w:rStyle w:val="Hyperlink"/>
                <w:rFonts w:ascii="Garamond" w:hAnsi="Garamond"/>
                <w:noProof/>
                <w:lang w:val="en-GB"/>
              </w:rPr>
              <w:t>5.6.4</w:t>
            </w:r>
            <w:r>
              <w:rPr>
                <w:noProof/>
                <w:kern w:val="2"/>
                <w:sz w:val="24"/>
                <w:szCs w:val="24"/>
                <w:lang w:val="en-GB" w:eastAsia="en-GB"/>
                <w14:ligatures w14:val="standardContextual"/>
              </w:rPr>
              <w:tab/>
            </w:r>
            <w:r w:rsidRPr="00D61017">
              <w:rPr>
                <w:rStyle w:val="Hyperlink"/>
                <w:rFonts w:ascii="Garamond" w:hAnsi="Garamond"/>
                <w:noProof/>
                <w:lang w:val="en-GB"/>
              </w:rPr>
              <w:t>System Isolation and Minimal Testing</w:t>
            </w:r>
            <w:r>
              <w:rPr>
                <w:noProof/>
                <w:webHidden/>
              </w:rPr>
              <w:tab/>
            </w:r>
            <w:r>
              <w:rPr>
                <w:noProof/>
                <w:webHidden/>
              </w:rPr>
              <w:fldChar w:fldCharType="begin"/>
            </w:r>
            <w:r>
              <w:rPr>
                <w:noProof/>
                <w:webHidden/>
              </w:rPr>
              <w:instrText xml:space="preserve"> PAGEREF _Toc227069972 \h </w:instrText>
            </w:r>
            <w:r>
              <w:rPr>
                <w:noProof/>
                <w:webHidden/>
              </w:rPr>
            </w:r>
            <w:r>
              <w:rPr>
                <w:noProof/>
                <w:webHidden/>
              </w:rPr>
              <w:fldChar w:fldCharType="separate"/>
            </w:r>
            <w:r>
              <w:rPr>
                <w:noProof/>
                <w:webHidden/>
              </w:rPr>
              <w:t>10</w:t>
            </w:r>
            <w:r>
              <w:rPr>
                <w:noProof/>
                <w:webHidden/>
              </w:rPr>
              <w:fldChar w:fldCharType="end"/>
            </w:r>
          </w:hyperlink>
        </w:p>
        <w:p w14:paraId="3D947133" w14:textId="6565B037" w:rsidR="005D0BE0" w:rsidRDefault="005D0BE0">
          <w:pPr>
            <w:pStyle w:val="TOC3"/>
            <w:tabs>
              <w:tab w:val="left" w:pos="1200"/>
              <w:tab w:val="right" w:leader="dot" w:pos="9016"/>
            </w:tabs>
            <w:rPr>
              <w:noProof/>
              <w:kern w:val="2"/>
              <w:sz w:val="24"/>
              <w:szCs w:val="24"/>
              <w:lang w:val="en-GB" w:eastAsia="en-GB"/>
              <w14:ligatures w14:val="standardContextual"/>
            </w:rPr>
          </w:pPr>
          <w:hyperlink w:anchor="_Toc227069973" w:history="1">
            <w:r w:rsidRPr="00D61017">
              <w:rPr>
                <w:rStyle w:val="Hyperlink"/>
                <w:rFonts w:ascii="Garamond" w:hAnsi="Garamond"/>
                <w:noProof/>
                <w:lang w:val="en-GB"/>
              </w:rPr>
              <w:t>5.6.5</w:t>
            </w:r>
            <w:r>
              <w:rPr>
                <w:noProof/>
                <w:kern w:val="2"/>
                <w:sz w:val="24"/>
                <w:szCs w:val="24"/>
                <w:lang w:val="en-GB" w:eastAsia="en-GB"/>
                <w14:ligatures w14:val="standardContextual"/>
              </w:rPr>
              <w:tab/>
            </w:r>
            <w:r w:rsidRPr="00D61017">
              <w:rPr>
                <w:rStyle w:val="Hyperlink"/>
                <w:rFonts w:ascii="Garamond" w:hAnsi="Garamond"/>
                <w:noProof/>
                <w:lang w:val="en-GB"/>
              </w:rPr>
              <w:t>Serial Monitor Configuration</w:t>
            </w:r>
            <w:r>
              <w:rPr>
                <w:noProof/>
                <w:webHidden/>
              </w:rPr>
              <w:tab/>
            </w:r>
            <w:r>
              <w:rPr>
                <w:noProof/>
                <w:webHidden/>
              </w:rPr>
              <w:fldChar w:fldCharType="begin"/>
            </w:r>
            <w:r>
              <w:rPr>
                <w:noProof/>
                <w:webHidden/>
              </w:rPr>
              <w:instrText xml:space="preserve"> PAGEREF _Toc227069973 \h </w:instrText>
            </w:r>
            <w:r>
              <w:rPr>
                <w:noProof/>
                <w:webHidden/>
              </w:rPr>
            </w:r>
            <w:r>
              <w:rPr>
                <w:noProof/>
                <w:webHidden/>
              </w:rPr>
              <w:fldChar w:fldCharType="separate"/>
            </w:r>
            <w:r>
              <w:rPr>
                <w:noProof/>
                <w:webHidden/>
              </w:rPr>
              <w:t>11</w:t>
            </w:r>
            <w:r>
              <w:rPr>
                <w:noProof/>
                <w:webHidden/>
              </w:rPr>
              <w:fldChar w:fldCharType="end"/>
            </w:r>
          </w:hyperlink>
        </w:p>
        <w:p w14:paraId="02C778B7" w14:textId="1833F958"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74" w:history="1">
            <w:r w:rsidRPr="00D61017">
              <w:rPr>
                <w:rStyle w:val="Hyperlink"/>
                <w:rFonts w:ascii="Garamond" w:hAnsi="Garamond"/>
                <w:noProof/>
                <w:lang w:val="en-GB"/>
              </w:rPr>
              <w:t>5.7.</w:t>
            </w:r>
            <w:r>
              <w:rPr>
                <w:noProof/>
                <w:kern w:val="2"/>
                <w:sz w:val="24"/>
                <w:szCs w:val="24"/>
                <w:lang w:val="en-GB" w:eastAsia="en-GB"/>
                <w14:ligatures w14:val="standardContextual"/>
              </w:rPr>
              <w:tab/>
            </w:r>
            <w:r w:rsidRPr="00D61017">
              <w:rPr>
                <w:rStyle w:val="Hyperlink"/>
                <w:rFonts w:ascii="Garamond" w:hAnsi="Garamond"/>
                <w:noProof/>
                <w:lang w:val="en-GB"/>
              </w:rPr>
              <w:t>BLE Integration Attempt</w:t>
            </w:r>
            <w:r>
              <w:rPr>
                <w:noProof/>
                <w:webHidden/>
              </w:rPr>
              <w:tab/>
            </w:r>
            <w:r>
              <w:rPr>
                <w:noProof/>
                <w:webHidden/>
              </w:rPr>
              <w:fldChar w:fldCharType="begin"/>
            </w:r>
            <w:r>
              <w:rPr>
                <w:noProof/>
                <w:webHidden/>
              </w:rPr>
              <w:instrText xml:space="preserve"> PAGEREF _Toc227069974 \h </w:instrText>
            </w:r>
            <w:r>
              <w:rPr>
                <w:noProof/>
                <w:webHidden/>
              </w:rPr>
            </w:r>
            <w:r>
              <w:rPr>
                <w:noProof/>
                <w:webHidden/>
              </w:rPr>
              <w:fldChar w:fldCharType="separate"/>
            </w:r>
            <w:r>
              <w:rPr>
                <w:noProof/>
                <w:webHidden/>
              </w:rPr>
              <w:t>11</w:t>
            </w:r>
            <w:r>
              <w:rPr>
                <w:noProof/>
                <w:webHidden/>
              </w:rPr>
              <w:fldChar w:fldCharType="end"/>
            </w:r>
          </w:hyperlink>
        </w:p>
        <w:p w14:paraId="396EA706" w14:textId="7489E02D"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75" w:history="1">
            <w:r w:rsidRPr="00D61017">
              <w:rPr>
                <w:rStyle w:val="Hyperlink"/>
                <w:rFonts w:ascii="Garamond" w:hAnsi="Garamond"/>
                <w:noProof/>
                <w:lang w:val="en-GB"/>
              </w:rPr>
              <w:t>5.8.</w:t>
            </w:r>
            <w:r>
              <w:rPr>
                <w:noProof/>
                <w:kern w:val="2"/>
                <w:sz w:val="24"/>
                <w:szCs w:val="24"/>
                <w:lang w:val="en-GB" w:eastAsia="en-GB"/>
                <w14:ligatures w14:val="standardContextual"/>
              </w:rPr>
              <w:tab/>
            </w:r>
            <w:r w:rsidRPr="00D61017">
              <w:rPr>
                <w:rStyle w:val="Hyperlink"/>
                <w:rFonts w:ascii="Garamond" w:hAnsi="Garamond"/>
                <w:noProof/>
                <w:lang w:val="en-GB"/>
              </w:rPr>
              <w:t>BLE Data Handling</w:t>
            </w:r>
            <w:r>
              <w:rPr>
                <w:noProof/>
                <w:webHidden/>
              </w:rPr>
              <w:tab/>
            </w:r>
            <w:r>
              <w:rPr>
                <w:noProof/>
                <w:webHidden/>
              </w:rPr>
              <w:fldChar w:fldCharType="begin"/>
            </w:r>
            <w:r>
              <w:rPr>
                <w:noProof/>
                <w:webHidden/>
              </w:rPr>
              <w:instrText xml:space="preserve"> PAGEREF _Toc227069975 \h </w:instrText>
            </w:r>
            <w:r>
              <w:rPr>
                <w:noProof/>
                <w:webHidden/>
              </w:rPr>
            </w:r>
            <w:r>
              <w:rPr>
                <w:noProof/>
                <w:webHidden/>
              </w:rPr>
              <w:fldChar w:fldCharType="separate"/>
            </w:r>
            <w:r>
              <w:rPr>
                <w:noProof/>
                <w:webHidden/>
              </w:rPr>
              <w:t>11</w:t>
            </w:r>
            <w:r>
              <w:rPr>
                <w:noProof/>
                <w:webHidden/>
              </w:rPr>
              <w:fldChar w:fldCharType="end"/>
            </w:r>
          </w:hyperlink>
        </w:p>
        <w:p w14:paraId="650A60E7" w14:textId="4631E64A" w:rsidR="005D0BE0" w:rsidRDefault="005D0BE0">
          <w:pPr>
            <w:pStyle w:val="TOC1"/>
            <w:tabs>
              <w:tab w:val="left" w:pos="440"/>
              <w:tab w:val="right" w:leader="dot" w:pos="9016"/>
            </w:tabs>
            <w:rPr>
              <w:noProof/>
              <w:kern w:val="2"/>
              <w:sz w:val="24"/>
              <w:szCs w:val="24"/>
              <w:lang w:val="en-GB" w:eastAsia="en-GB"/>
              <w14:ligatures w14:val="standardContextual"/>
            </w:rPr>
          </w:pPr>
          <w:hyperlink w:anchor="_Toc227069976" w:history="1">
            <w:r w:rsidRPr="00D61017">
              <w:rPr>
                <w:rStyle w:val="Hyperlink"/>
                <w:rFonts w:ascii="Garamond" w:hAnsi="Garamond"/>
                <w:noProof/>
                <w:lang w:val="en-GB"/>
              </w:rPr>
              <w:t>6.</w:t>
            </w:r>
            <w:r>
              <w:rPr>
                <w:noProof/>
                <w:kern w:val="2"/>
                <w:sz w:val="24"/>
                <w:szCs w:val="24"/>
                <w:lang w:val="en-GB" w:eastAsia="en-GB"/>
                <w14:ligatures w14:val="standardContextual"/>
              </w:rPr>
              <w:tab/>
            </w:r>
            <w:r w:rsidRPr="00D61017">
              <w:rPr>
                <w:rStyle w:val="Hyperlink"/>
                <w:rFonts w:ascii="Garamond" w:hAnsi="Garamond"/>
                <w:noProof/>
                <w:lang w:val="en-GB"/>
              </w:rPr>
              <w:t>Testing &amp; Evaluation</w:t>
            </w:r>
            <w:r>
              <w:rPr>
                <w:noProof/>
                <w:webHidden/>
              </w:rPr>
              <w:tab/>
            </w:r>
            <w:r>
              <w:rPr>
                <w:noProof/>
                <w:webHidden/>
              </w:rPr>
              <w:fldChar w:fldCharType="begin"/>
            </w:r>
            <w:r>
              <w:rPr>
                <w:noProof/>
                <w:webHidden/>
              </w:rPr>
              <w:instrText xml:space="preserve"> PAGEREF _Toc227069976 \h </w:instrText>
            </w:r>
            <w:r>
              <w:rPr>
                <w:noProof/>
                <w:webHidden/>
              </w:rPr>
            </w:r>
            <w:r>
              <w:rPr>
                <w:noProof/>
                <w:webHidden/>
              </w:rPr>
              <w:fldChar w:fldCharType="separate"/>
            </w:r>
            <w:r>
              <w:rPr>
                <w:noProof/>
                <w:webHidden/>
              </w:rPr>
              <w:t>13</w:t>
            </w:r>
            <w:r>
              <w:rPr>
                <w:noProof/>
                <w:webHidden/>
              </w:rPr>
              <w:fldChar w:fldCharType="end"/>
            </w:r>
          </w:hyperlink>
        </w:p>
        <w:p w14:paraId="5A3478F3" w14:textId="0CB30530"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77" w:history="1">
            <w:r w:rsidRPr="00D61017">
              <w:rPr>
                <w:rStyle w:val="Hyperlink"/>
                <w:rFonts w:ascii="Garamond" w:hAnsi="Garamond"/>
                <w:noProof/>
                <w:lang w:val="en-GB"/>
              </w:rPr>
              <w:t>6.1.</w:t>
            </w:r>
            <w:r>
              <w:rPr>
                <w:noProof/>
                <w:kern w:val="2"/>
                <w:sz w:val="24"/>
                <w:szCs w:val="24"/>
                <w:lang w:val="en-GB" w:eastAsia="en-GB"/>
                <w14:ligatures w14:val="standardContextual"/>
              </w:rPr>
              <w:tab/>
            </w:r>
            <w:r w:rsidRPr="00D61017">
              <w:rPr>
                <w:rStyle w:val="Hyperlink"/>
                <w:rFonts w:ascii="Garamond" w:hAnsi="Garamond"/>
                <w:noProof/>
                <w:lang w:val="en-GB"/>
              </w:rPr>
              <w:t>GPS Testing Results</w:t>
            </w:r>
            <w:r>
              <w:rPr>
                <w:noProof/>
                <w:webHidden/>
              </w:rPr>
              <w:tab/>
            </w:r>
            <w:r>
              <w:rPr>
                <w:noProof/>
                <w:webHidden/>
              </w:rPr>
              <w:fldChar w:fldCharType="begin"/>
            </w:r>
            <w:r>
              <w:rPr>
                <w:noProof/>
                <w:webHidden/>
              </w:rPr>
              <w:instrText xml:space="preserve"> PAGEREF _Toc227069977 \h </w:instrText>
            </w:r>
            <w:r>
              <w:rPr>
                <w:noProof/>
                <w:webHidden/>
              </w:rPr>
            </w:r>
            <w:r>
              <w:rPr>
                <w:noProof/>
                <w:webHidden/>
              </w:rPr>
              <w:fldChar w:fldCharType="separate"/>
            </w:r>
            <w:r>
              <w:rPr>
                <w:noProof/>
                <w:webHidden/>
              </w:rPr>
              <w:t>13</w:t>
            </w:r>
            <w:r>
              <w:rPr>
                <w:noProof/>
                <w:webHidden/>
              </w:rPr>
              <w:fldChar w:fldCharType="end"/>
            </w:r>
          </w:hyperlink>
        </w:p>
        <w:p w14:paraId="2A10E5DC" w14:textId="42AA0D61"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78" w:history="1">
            <w:r w:rsidRPr="00D61017">
              <w:rPr>
                <w:rStyle w:val="Hyperlink"/>
                <w:rFonts w:ascii="Garamond" w:hAnsi="Garamond"/>
                <w:noProof/>
                <w:lang w:val="en-GB"/>
              </w:rPr>
              <w:t>6.2.</w:t>
            </w:r>
            <w:r>
              <w:rPr>
                <w:noProof/>
                <w:kern w:val="2"/>
                <w:sz w:val="24"/>
                <w:szCs w:val="24"/>
                <w:lang w:val="en-GB" w:eastAsia="en-GB"/>
                <w14:ligatures w14:val="standardContextual"/>
              </w:rPr>
              <w:tab/>
            </w:r>
            <w:r w:rsidRPr="00D61017">
              <w:rPr>
                <w:rStyle w:val="Hyperlink"/>
                <w:rFonts w:ascii="Garamond" w:hAnsi="Garamond"/>
                <w:noProof/>
                <w:lang w:val="en-GB"/>
              </w:rPr>
              <w:t>GPS Evaluation</w:t>
            </w:r>
            <w:r>
              <w:rPr>
                <w:noProof/>
                <w:webHidden/>
              </w:rPr>
              <w:tab/>
            </w:r>
            <w:r>
              <w:rPr>
                <w:noProof/>
                <w:webHidden/>
              </w:rPr>
              <w:fldChar w:fldCharType="begin"/>
            </w:r>
            <w:r>
              <w:rPr>
                <w:noProof/>
                <w:webHidden/>
              </w:rPr>
              <w:instrText xml:space="preserve"> PAGEREF _Toc227069978 \h </w:instrText>
            </w:r>
            <w:r>
              <w:rPr>
                <w:noProof/>
                <w:webHidden/>
              </w:rPr>
            </w:r>
            <w:r>
              <w:rPr>
                <w:noProof/>
                <w:webHidden/>
              </w:rPr>
              <w:fldChar w:fldCharType="separate"/>
            </w:r>
            <w:r>
              <w:rPr>
                <w:noProof/>
                <w:webHidden/>
              </w:rPr>
              <w:t>13</w:t>
            </w:r>
            <w:r>
              <w:rPr>
                <w:noProof/>
                <w:webHidden/>
              </w:rPr>
              <w:fldChar w:fldCharType="end"/>
            </w:r>
          </w:hyperlink>
        </w:p>
        <w:p w14:paraId="654EEBC2" w14:textId="1B1419F7"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79" w:history="1">
            <w:r w:rsidRPr="00D61017">
              <w:rPr>
                <w:rStyle w:val="Hyperlink"/>
                <w:rFonts w:ascii="Garamond" w:hAnsi="Garamond"/>
                <w:noProof/>
                <w:lang w:val="en-GB"/>
              </w:rPr>
              <w:t>6.3.</w:t>
            </w:r>
            <w:r>
              <w:rPr>
                <w:noProof/>
                <w:kern w:val="2"/>
                <w:sz w:val="24"/>
                <w:szCs w:val="24"/>
                <w:lang w:val="en-GB" w:eastAsia="en-GB"/>
                <w14:ligatures w14:val="standardContextual"/>
              </w:rPr>
              <w:tab/>
            </w:r>
            <w:r w:rsidRPr="00D61017">
              <w:rPr>
                <w:rStyle w:val="Hyperlink"/>
                <w:rFonts w:ascii="Garamond" w:hAnsi="Garamond"/>
                <w:noProof/>
                <w:lang w:val="en-GB"/>
              </w:rPr>
              <w:t>BLE Testing Results</w:t>
            </w:r>
            <w:r>
              <w:rPr>
                <w:noProof/>
                <w:webHidden/>
              </w:rPr>
              <w:tab/>
            </w:r>
            <w:r>
              <w:rPr>
                <w:noProof/>
                <w:webHidden/>
              </w:rPr>
              <w:fldChar w:fldCharType="begin"/>
            </w:r>
            <w:r>
              <w:rPr>
                <w:noProof/>
                <w:webHidden/>
              </w:rPr>
              <w:instrText xml:space="preserve"> PAGEREF _Toc227069979 \h </w:instrText>
            </w:r>
            <w:r>
              <w:rPr>
                <w:noProof/>
                <w:webHidden/>
              </w:rPr>
            </w:r>
            <w:r>
              <w:rPr>
                <w:noProof/>
                <w:webHidden/>
              </w:rPr>
              <w:fldChar w:fldCharType="separate"/>
            </w:r>
            <w:r>
              <w:rPr>
                <w:noProof/>
                <w:webHidden/>
              </w:rPr>
              <w:t>13</w:t>
            </w:r>
            <w:r>
              <w:rPr>
                <w:noProof/>
                <w:webHidden/>
              </w:rPr>
              <w:fldChar w:fldCharType="end"/>
            </w:r>
          </w:hyperlink>
        </w:p>
        <w:p w14:paraId="1FB74C38" w14:textId="20849CA8"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80" w:history="1">
            <w:r w:rsidRPr="00D61017">
              <w:rPr>
                <w:rStyle w:val="Hyperlink"/>
                <w:rFonts w:ascii="Garamond" w:hAnsi="Garamond"/>
                <w:noProof/>
                <w:lang w:val="en-GB"/>
              </w:rPr>
              <w:t>6.4.</w:t>
            </w:r>
            <w:r>
              <w:rPr>
                <w:noProof/>
                <w:kern w:val="2"/>
                <w:sz w:val="24"/>
                <w:szCs w:val="24"/>
                <w:lang w:val="en-GB" w:eastAsia="en-GB"/>
                <w14:ligatures w14:val="standardContextual"/>
              </w:rPr>
              <w:tab/>
            </w:r>
            <w:r w:rsidRPr="00D61017">
              <w:rPr>
                <w:rStyle w:val="Hyperlink"/>
                <w:rFonts w:ascii="Garamond" w:hAnsi="Garamond"/>
                <w:noProof/>
                <w:lang w:val="en-GB"/>
              </w:rPr>
              <w:t>BLE Evaluation</w:t>
            </w:r>
            <w:r>
              <w:rPr>
                <w:noProof/>
                <w:webHidden/>
              </w:rPr>
              <w:tab/>
            </w:r>
            <w:r>
              <w:rPr>
                <w:noProof/>
                <w:webHidden/>
              </w:rPr>
              <w:fldChar w:fldCharType="begin"/>
            </w:r>
            <w:r>
              <w:rPr>
                <w:noProof/>
                <w:webHidden/>
              </w:rPr>
              <w:instrText xml:space="preserve"> PAGEREF _Toc227069980 \h </w:instrText>
            </w:r>
            <w:r>
              <w:rPr>
                <w:noProof/>
                <w:webHidden/>
              </w:rPr>
            </w:r>
            <w:r>
              <w:rPr>
                <w:noProof/>
                <w:webHidden/>
              </w:rPr>
              <w:fldChar w:fldCharType="separate"/>
            </w:r>
            <w:r>
              <w:rPr>
                <w:noProof/>
                <w:webHidden/>
              </w:rPr>
              <w:t>14</w:t>
            </w:r>
            <w:r>
              <w:rPr>
                <w:noProof/>
                <w:webHidden/>
              </w:rPr>
              <w:fldChar w:fldCharType="end"/>
            </w:r>
          </w:hyperlink>
        </w:p>
        <w:p w14:paraId="55F3B28B" w14:textId="6D6F863D" w:rsidR="005D0BE0" w:rsidRDefault="005D0BE0">
          <w:pPr>
            <w:pStyle w:val="TOC2"/>
            <w:tabs>
              <w:tab w:val="left" w:pos="960"/>
              <w:tab w:val="right" w:leader="dot" w:pos="9016"/>
            </w:tabs>
            <w:rPr>
              <w:noProof/>
              <w:kern w:val="2"/>
              <w:sz w:val="24"/>
              <w:szCs w:val="24"/>
              <w:lang w:val="en-GB" w:eastAsia="en-GB"/>
              <w14:ligatures w14:val="standardContextual"/>
            </w:rPr>
          </w:pPr>
          <w:hyperlink w:anchor="_Toc227069981" w:history="1">
            <w:r w:rsidRPr="00D61017">
              <w:rPr>
                <w:rStyle w:val="Hyperlink"/>
                <w:rFonts w:ascii="Garamond" w:hAnsi="Garamond"/>
                <w:noProof/>
                <w:lang w:val="en-GB"/>
              </w:rPr>
              <w:t>6.5.</w:t>
            </w:r>
            <w:r>
              <w:rPr>
                <w:noProof/>
                <w:kern w:val="2"/>
                <w:sz w:val="24"/>
                <w:szCs w:val="24"/>
                <w:lang w:val="en-GB" w:eastAsia="en-GB"/>
                <w14:ligatures w14:val="standardContextual"/>
              </w:rPr>
              <w:tab/>
            </w:r>
            <w:r w:rsidRPr="00D61017">
              <w:rPr>
                <w:rStyle w:val="Hyperlink"/>
                <w:rFonts w:ascii="Garamond" w:hAnsi="Garamond"/>
                <w:noProof/>
                <w:lang w:val="en-GB"/>
              </w:rPr>
              <w:t>BLE Workaround and Validation</w:t>
            </w:r>
            <w:r>
              <w:rPr>
                <w:noProof/>
                <w:webHidden/>
              </w:rPr>
              <w:tab/>
            </w:r>
            <w:r>
              <w:rPr>
                <w:noProof/>
                <w:webHidden/>
              </w:rPr>
              <w:fldChar w:fldCharType="begin"/>
            </w:r>
            <w:r>
              <w:rPr>
                <w:noProof/>
                <w:webHidden/>
              </w:rPr>
              <w:instrText xml:space="preserve"> PAGEREF _Toc227069981 \h </w:instrText>
            </w:r>
            <w:r>
              <w:rPr>
                <w:noProof/>
                <w:webHidden/>
              </w:rPr>
            </w:r>
            <w:r>
              <w:rPr>
                <w:noProof/>
                <w:webHidden/>
              </w:rPr>
              <w:fldChar w:fldCharType="separate"/>
            </w:r>
            <w:r>
              <w:rPr>
                <w:noProof/>
                <w:webHidden/>
              </w:rPr>
              <w:t>15</w:t>
            </w:r>
            <w:r>
              <w:rPr>
                <w:noProof/>
                <w:webHidden/>
              </w:rPr>
              <w:fldChar w:fldCharType="end"/>
            </w:r>
          </w:hyperlink>
        </w:p>
        <w:p w14:paraId="0115732A" w14:textId="7361808D" w:rsidR="005D0BE0" w:rsidRDefault="005D0BE0">
          <w:pPr>
            <w:pStyle w:val="TOC1"/>
            <w:tabs>
              <w:tab w:val="left" w:pos="440"/>
              <w:tab w:val="right" w:leader="dot" w:pos="9016"/>
            </w:tabs>
            <w:rPr>
              <w:noProof/>
              <w:kern w:val="2"/>
              <w:sz w:val="24"/>
              <w:szCs w:val="24"/>
              <w:lang w:val="en-GB" w:eastAsia="en-GB"/>
              <w14:ligatures w14:val="standardContextual"/>
            </w:rPr>
          </w:pPr>
          <w:hyperlink w:anchor="_Toc227069982" w:history="1">
            <w:r w:rsidRPr="00D61017">
              <w:rPr>
                <w:rStyle w:val="Hyperlink"/>
                <w:rFonts w:ascii="Garamond" w:hAnsi="Garamond"/>
                <w:noProof/>
                <w:lang w:val="en-GB"/>
              </w:rPr>
              <w:t>7.</w:t>
            </w:r>
            <w:r>
              <w:rPr>
                <w:noProof/>
                <w:kern w:val="2"/>
                <w:sz w:val="24"/>
                <w:szCs w:val="24"/>
                <w:lang w:val="en-GB" w:eastAsia="en-GB"/>
                <w14:ligatures w14:val="standardContextual"/>
              </w:rPr>
              <w:tab/>
            </w:r>
            <w:r w:rsidRPr="00D61017">
              <w:rPr>
                <w:rStyle w:val="Hyperlink"/>
                <w:rFonts w:ascii="Garamond" w:hAnsi="Garamond"/>
                <w:noProof/>
                <w:lang w:val="en-GB"/>
              </w:rPr>
              <w:t>Conclusion</w:t>
            </w:r>
            <w:r>
              <w:rPr>
                <w:noProof/>
                <w:webHidden/>
              </w:rPr>
              <w:tab/>
            </w:r>
            <w:r>
              <w:rPr>
                <w:noProof/>
                <w:webHidden/>
              </w:rPr>
              <w:fldChar w:fldCharType="begin"/>
            </w:r>
            <w:r>
              <w:rPr>
                <w:noProof/>
                <w:webHidden/>
              </w:rPr>
              <w:instrText xml:space="preserve"> PAGEREF _Toc227069982 \h </w:instrText>
            </w:r>
            <w:r>
              <w:rPr>
                <w:noProof/>
                <w:webHidden/>
              </w:rPr>
            </w:r>
            <w:r>
              <w:rPr>
                <w:noProof/>
                <w:webHidden/>
              </w:rPr>
              <w:fldChar w:fldCharType="separate"/>
            </w:r>
            <w:r>
              <w:rPr>
                <w:noProof/>
                <w:webHidden/>
              </w:rPr>
              <w:t>16</w:t>
            </w:r>
            <w:r>
              <w:rPr>
                <w:noProof/>
                <w:webHidden/>
              </w:rPr>
              <w:fldChar w:fldCharType="end"/>
            </w:r>
          </w:hyperlink>
        </w:p>
        <w:p w14:paraId="2EEFBE9E" w14:textId="1BAFF62D" w:rsidR="005D0BE0" w:rsidRDefault="005D0BE0">
          <w:pPr>
            <w:pStyle w:val="TOC1"/>
            <w:tabs>
              <w:tab w:val="right" w:leader="dot" w:pos="9016"/>
            </w:tabs>
            <w:rPr>
              <w:noProof/>
              <w:kern w:val="2"/>
              <w:sz w:val="24"/>
              <w:szCs w:val="24"/>
              <w:lang w:val="en-GB" w:eastAsia="en-GB"/>
              <w14:ligatures w14:val="standardContextual"/>
            </w:rPr>
          </w:pPr>
          <w:hyperlink w:anchor="_Toc227069983" w:history="1">
            <w:r w:rsidRPr="00D61017">
              <w:rPr>
                <w:rStyle w:val="Hyperlink"/>
                <w:rFonts w:ascii="Garamond" w:hAnsi="Garamond"/>
                <w:noProof/>
              </w:rPr>
              <w:t>References:</w:t>
            </w:r>
            <w:r>
              <w:rPr>
                <w:noProof/>
                <w:webHidden/>
              </w:rPr>
              <w:tab/>
            </w:r>
            <w:r>
              <w:rPr>
                <w:noProof/>
                <w:webHidden/>
              </w:rPr>
              <w:fldChar w:fldCharType="begin"/>
            </w:r>
            <w:r>
              <w:rPr>
                <w:noProof/>
                <w:webHidden/>
              </w:rPr>
              <w:instrText xml:space="preserve"> PAGEREF _Toc227069983 \h </w:instrText>
            </w:r>
            <w:r>
              <w:rPr>
                <w:noProof/>
                <w:webHidden/>
              </w:rPr>
            </w:r>
            <w:r>
              <w:rPr>
                <w:noProof/>
                <w:webHidden/>
              </w:rPr>
              <w:fldChar w:fldCharType="separate"/>
            </w:r>
            <w:r>
              <w:rPr>
                <w:noProof/>
                <w:webHidden/>
              </w:rPr>
              <w:t>i</w:t>
            </w:r>
            <w:r>
              <w:rPr>
                <w:noProof/>
                <w:webHidden/>
              </w:rPr>
              <w:fldChar w:fldCharType="end"/>
            </w:r>
          </w:hyperlink>
        </w:p>
        <w:p w14:paraId="3E707B42" w14:textId="056690B5" w:rsidR="005D0BE0" w:rsidRDefault="005D0BE0">
          <w:pPr>
            <w:pStyle w:val="TOC1"/>
            <w:tabs>
              <w:tab w:val="right" w:leader="dot" w:pos="9016"/>
            </w:tabs>
            <w:rPr>
              <w:noProof/>
              <w:kern w:val="2"/>
              <w:sz w:val="24"/>
              <w:szCs w:val="24"/>
              <w:lang w:val="en-GB" w:eastAsia="en-GB"/>
              <w14:ligatures w14:val="standardContextual"/>
            </w:rPr>
          </w:pPr>
          <w:hyperlink w:anchor="_Toc227069984" w:history="1">
            <w:r w:rsidRPr="00D61017">
              <w:rPr>
                <w:rStyle w:val="Hyperlink"/>
                <w:rFonts w:ascii="Garamond" w:hAnsi="Garamond"/>
                <w:noProof/>
              </w:rPr>
              <w:t>Appendix A: Report Structure Example</w:t>
            </w:r>
            <w:r>
              <w:rPr>
                <w:noProof/>
                <w:webHidden/>
              </w:rPr>
              <w:tab/>
            </w:r>
            <w:r>
              <w:rPr>
                <w:noProof/>
                <w:webHidden/>
              </w:rPr>
              <w:fldChar w:fldCharType="begin"/>
            </w:r>
            <w:r>
              <w:rPr>
                <w:noProof/>
                <w:webHidden/>
              </w:rPr>
              <w:instrText xml:space="preserve"> PAGEREF _Toc227069984 \h </w:instrText>
            </w:r>
            <w:r>
              <w:rPr>
                <w:noProof/>
                <w:webHidden/>
              </w:rPr>
            </w:r>
            <w:r>
              <w:rPr>
                <w:noProof/>
                <w:webHidden/>
              </w:rPr>
              <w:fldChar w:fldCharType="separate"/>
            </w:r>
            <w:r>
              <w:rPr>
                <w:noProof/>
                <w:webHidden/>
              </w:rPr>
              <w:t>ii</w:t>
            </w:r>
            <w:r>
              <w:rPr>
                <w:noProof/>
                <w:webHidden/>
              </w:rPr>
              <w:fldChar w:fldCharType="end"/>
            </w:r>
          </w:hyperlink>
        </w:p>
        <w:p w14:paraId="7C35595E" w14:textId="44F33FEB" w:rsidR="005D0BE0" w:rsidRDefault="005D0BE0">
          <w:pPr>
            <w:pStyle w:val="TOC1"/>
            <w:tabs>
              <w:tab w:val="right" w:leader="dot" w:pos="9016"/>
            </w:tabs>
            <w:rPr>
              <w:noProof/>
              <w:kern w:val="2"/>
              <w:sz w:val="24"/>
              <w:szCs w:val="24"/>
              <w:lang w:val="en-GB" w:eastAsia="en-GB"/>
              <w14:ligatures w14:val="standardContextual"/>
            </w:rPr>
          </w:pPr>
          <w:hyperlink w:anchor="_Toc227069985" w:history="1">
            <w:r w:rsidRPr="00D61017">
              <w:rPr>
                <w:rStyle w:val="Hyperlink"/>
                <w:rFonts w:ascii="Garamond" w:hAnsi="Garamond"/>
                <w:noProof/>
              </w:rPr>
              <w:t>Appendix B:  Code Listing / GitHub Project Link</w:t>
            </w:r>
            <w:r>
              <w:rPr>
                <w:noProof/>
                <w:webHidden/>
              </w:rPr>
              <w:tab/>
            </w:r>
            <w:r>
              <w:rPr>
                <w:noProof/>
                <w:webHidden/>
              </w:rPr>
              <w:fldChar w:fldCharType="begin"/>
            </w:r>
            <w:r>
              <w:rPr>
                <w:noProof/>
                <w:webHidden/>
              </w:rPr>
              <w:instrText xml:space="preserve"> PAGEREF _Toc227069985 \h </w:instrText>
            </w:r>
            <w:r>
              <w:rPr>
                <w:noProof/>
                <w:webHidden/>
              </w:rPr>
            </w:r>
            <w:r>
              <w:rPr>
                <w:noProof/>
                <w:webHidden/>
              </w:rPr>
              <w:fldChar w:fldCharType="separate"/>
            </w:r>
            <w:r>
              <w:rPr>
                <w:noProof/>
                <w:webHidden/>
              </w:rPr>
              <w:t>iv</w:t>
            </w:r>
            <w:r>
              <w:rPr>
                <w:noProof/>
                <w:webHidden/>
              </w:rPr>
              <w:fldChar w:fldCharType="end"/>
            </w:r>
          </w:hyperlink>
        </w:p>
        <w:p w14:paraId="7EBD2B95" w14:textId="25B2711F" w:rsidR="00084240" w:rsidRPr="00DD2A01" w:rsidRDefault="00084240" w:rsidP="00DD2A01">
          <w:pPr>
            <w:spacing w:line="360" w:lineRule="auto"/>
            <w:jc w:val="both"/>
            <w:rPr>
              <w:rFonts w:ascii="Garamond" w:hAnsi="Garamond"/>
            </w:rPr>
          </w:pPr>
          <w:r w:rsidRPr="00DD2A01">
            <w:rPr>
              <w:rFonts w:ascii="Garamond" w:hAnsi="Garamond"/>
              <w:b/>
              <w:bCs/>
              <w:noProof/>
            </w:rPr>
            <w:fldChar w:fldCharType="end"/>
          </w:r>
        </w:p>
      </w:sdtContent>
    </w:sdt>
    <w:p w14:paraId="21ECD98F" w14:textId="77777777" w:rsidR="00084240" w:rsidRPr="00DD2A01" w:rsidRDefault="00084240" w:rsidP="00DD2A01">
      <w:pPr>
        <w:spacing w:after="160" w:line="360" w:lineRule="auto"/>
        <w:jc w:val="both"/>
        <w:rPr>
          <w:rFonts w:ascii="Garamond" w:hAnsi="Garamond"/>
          <w:sz w:val="40"/>
          <w:szCs w:val="40"/>
        </w:rPr>
      </w:pPr>
      <w:r w:rsidRPr="00DD2A01">
        <w:rPr>
          <w:rFonts w:ascii="Garamond" w:hAnsi="Garamond"/>
          <w:sz w:val="40"/>
          <w:szCs w:val="40"/>
        </w:rPr>
        <w:br w:type="page"/>
      </w:r>
    </w:p>
    <w:p w14:paraId="1662F561" w14:textId="5B0B4014" w:rsidR="00084240" w:rsidRPr="00DD2A01" w:rsidRDefault="00084240" w:rsidP="00DD2A01">
      <w:pPr>
        <w:spacing w:line="360" w:lineRule="auto"/>
        <w:jc w:val="both"/>
        <w:rPr>
          <w:rFonts w:ascii="Garamond" w:hAnsi="Garamond"/>
          <w:b/>
          <w:bCs/>
          <w:sz w:val="32"/>
          <w:szCs w:val="32"/>
        </w:rPr>
      </w:pPr>
      <w:r w:rsidRPr="00DD2A01">
        <w:rPr>
          <w:rFonts w:ascii="Garamond" w:hAnsi="Garamond"/>
          <w:b/>
          <w:bCs/>
          <w:sz w:val="32"/>
          <w:szCs w:val="32"/>
        </w:rPr>
        <w:lastRenderedPageBreak/>
        <w:t>Table of Figures</w:t>
      </w:r>
    </w:p>
    <w:p w14:paraId="3E423B96" w14:textId="2B42D061" w:rsidR="00084240" w:rsidRPr="00DD2A01" w:rsidRDefault="00084240" w:rsidP="00DD2A01">
      <w:pPr>
        <w:pStyle w:val="TableofFigures"/>
        <w:tabs>
          <w:tab w:val="right" w:leader="dot" w:pos="9016"/>
        </w:tabs>
        <w:spacing w:line="360" w:lineRule="auto"/>
        <w:jc w:val="both"/>
        <w:rPr>
          <w:rFonts w:ascii="Garamond" w:hAnsi="Garamond"/>
          <w:smallCaps w:val="0"/>
          <w:noProof/>
          <w:kern w:val="2"/>
          <w:sz w:val="24"/>
          <w:szCs w:val="24"/>
          <w:lang w:eastAsia="en-IE"/>
          <w14:ligatures w14:val="standardContextual"/>
        </w:rPr>
      </w:pPr>
      <w:r w:rsidRPr="00DD2A01">
        <w:rPr>
          <w:rFonts w:ascii="Garamond" w:hAnsi="Garamond"/>
          <w:b/>
          <w:bCs/>
          <w:sz w:val="32"/>
          <w:szCs w:val="32"/>
        </w:rPr>
        <w:fldChar w:fldCharType="begin"/>
      </w:r>
      <w:r w:rsidRPr="00DD2A01">
        <w:rPr>
          <w:rFonts w:ascii="Garamond" w:hAnsi="Garamond"/>
          <w:b/>
          <w:bCs/>
          <w:sz w:val="32"/>
          <w:szCs w:val="32"/>
        </w:rPr>
        <w:instrText xml:space="preserve"> TOC \h \z \c "Figure" </w:instrText>
      </w:r>
      <w:r w:rsidRPr="00DD2A01">
        <w:rPr>
          <w:rFonts w:ascii="Garamond" w:hAnsi="Garamond"/>
          <w:b/>
          <w:bCs/>
          <w:sz w:val="32"/>
          <w:szCs w:val="32"/>
        </w:rPr>
        <w:fldChar w:fldCharType="separate"/>
      </w:r>
      <w:hyperlink w:anchor="_Toc193456844" w:history="1">
        <w:r w:rsidRPr="00DD2A01">
          <w:rPr>
            <w:rStyle w:val="Hyperlink"/>
            <w:rFonts w:ascii="Garamond" w:hAnsi="Garamond"/>
            <w:noProof/>
          </w:rPr>
          <w:t>Figure 1 Atlantic Technological University Donegal Logo</w:t>
        </w:r>
        <w:r w:rsidRPr="00DD2A01">
          <w:rPr>
            <w:rFonts w:ascii="Garamond" w:hAnsi="Garamond"/>
            <w:noProof/>
            <w:webHidden/>
          </w:rPr>
          <w:tab/>
        </w:r>
        <w:r w:rsidRPr="00DD2A01">
          <w:rPr>
            <w:rFonts w:ascii="Garamond" w:hAnsi="Garamond"/>
            <w:noProof/>
            <w:webHidden/>
          </w:rPr>
          <w:fldChar w:fldCharType="begin"/>
        </w:r>
        <w:r w:rsidRPr="00DD2A01">
          <w:rPr>
            <w:rFonts w:ascii="Garamond" w:hAnsi="Garamond"/>
            <w:noProof/>
            <w:webHidden/>
          </w:rPr>
          <w:instrText xml:space="preserve"> PAGEREF _Toc193456844 \h </w:instrText>
        </w:r>
        <w:r w:rsidRPr="00DD2A01">
          <w:rPr>
            <w:rFonts w:ascii="Garamond" w:hAnsi="Garamond"/>
            <w:noProof/>
            <w:webHidden/>
          </w:rPr>
        </w:r>
        <w:r w:rsidRPr="00DD2A01">
          <w:rPr>
            <w:rFonts w:ascii="Garamond" w:hAnsi="Garamond"/>
            <w:noProof/>
            <w:webHidden/>
          </w:rPr>
          <w:fldChar w:fldCharType="separate"/>
        </w:r>
        <w:r w:rsidRPr="00DD2A01">
          <w:rPr>
            <w:rFonts w:ascii="Garamond" w:hAnsi="Garamond"/>
            <w:noProof/>
            <w:webHidden/>
          </w:rPr>
          <w:t>2</w:t>
        </w:r>
        <w:r w:rsidRPr="00DD2A01">
          <w:rPr>
            <w:rFonts w:ascii="Garamond" w:hAnsi="Garamond"/>
            <w:noProof/>
            <w:webHidden/>
          </w:rPr>
          <w:fldChar w:fldCharType="end"/>
        </w:r>
      </w:hyperlink>
    </w:p>
    <w:p w14:paraId="0DF4ADE8" w14:textId="06183E42" w:rsidR="00084240" w:rsidRPr="00DD2A01" w:rsidRDefault="00084240" w:rsidP="00DD2A01">
      <w:pPr>
        <w:pStyle w:val="TableofFigures"/>
        <w:tabs>
          <w:tab w:val="right" w:leader="dot" w:pos="9016"/>
        </w:tabs>
        <w:spacing w:line="360" w:lineRule="auto"/>
        <w:jc w:val="both"/>
        <w:rPr>
          <w:rFonts w:ascii="Garamond" w:hAnsi="Garamond"/>
          <w:smallCaps w:val="0"/>
          <w:noProof/>
          <w:kern w:val="2"/>
          <w:sz w:val="24"/>
          <w:szCs w:val="24"/>
          <w:lang w:eastAsia="en-IE"/>
          <w14:ligatures w14:val="standardContextual"/>
        </w:rPr>
      </w:pPr>
      <w:hyperlink w:anchor="_Toc193456845" w:history="1">
        <w:r w:rsidRPr="00DD2A01">
          <w:rPr>
            <w:rStyle w:val="Hyperlink"/>
            <w:rFonts w:ascii="Garamond" w:hAnsi="Garamond"/>
            <w:noProof/>
          </w:rPr>
          <w:t>Figure 2 ATU Donegal, Letterkenny</w:t>
        </w:r>
        <w:r w:rsidRPr="00DD2A01">
          <w:rPr>
            <w:rFonts w:ascii="Garamond" w:hAnsi="Garamond"/>
            <w:noProof/>
            <w:webHidden/>
          </w:rPr>
          <w:tab/>
        </w:r>
        <w:r w:rsidRPr="00DD2A01">
          <w:rPr>
            <w:rFonts w:ascii="Garamond" w:hAnsi="Garamond"/>
            <w:noProof/>
            <w:webHidden/>
          </w:rPr>
          <w:fldChar w:fldCharType="begin"/>
        </w:r>
        <w:r w:rsidRPr="00DD2A01">
          <w:rPr>
            <w:rFonts w:ascii="Garamond" w:hAnsi="Garamond"/>
            <w:noProof/>
            <w:webHidden/>
          </w:rPr>
          <w:instrText xml:space="preserve"> PAGEREF _Toc193456845 \h </w:instrText>
        </w:r>
        <w:r w:rsidRPr="00DD2A01">
          <w:rPr>
            <w:rFonts w:ascii="Garamond" w:hAnsi="Garamond"/>
            <w:noProof/>
            <w:webHidden/>
          </w:rPr>
        </w:r>
        <w:r w:rsidRPr="00DD2A01">
          <w:rPr>
            <w:rFonts w:ascii="Garamond" w:hAnsi="Garamond"/>
            <w:noProof/>
            <w:webHidden/>
          </w:rPr>
          <w:fldChar w:fldCharType="separate"/>
        </w:r>
        <w:r w:rsidRPr="00DD2A01">
          <w:rPr>
            <w:rFonts w:ascii="Garamond" w:hAnsi="Garamond"/>
            <w:noProof/>
            <w:webHidden/>
          </w:rPr>
          <w:t>2</w:t>
        </w:r>
        <w:r w:rsidRPr="00DD2A01">
          <w:rPr>
            <w:rFonts w:ascii="Garamond" w:hAnsi="Garamond"/>
            <w:noProof/>
            <w:webHidden/>
          </w:rPr>
          <w:fldChar w:fldCharType="end"/>
        </w:r>
      </w:hyperlink>
    </w:p>
    <w:p w14:paraId="14D91674" w14:textId="7C3BF222" w:rsidR="00B81C60" w:rsidRPr="00DD2A01" w:rsidRDefault="00084240" w:rsidP="00DD2A01">
      <w:pPr>
        <w:spacing w:line="360" w:lineRule="auto"/>
        <w:jc w:val="both"/>
        <w:rPr>
          <w:rFonts w:ascii="Garamond" w:hAnsi="Garamond"/>
          <w:b/>
          <w:bCs/>
          <w:sz w:val="32"/>
          <w:szCs w:val="32"/>
        </w:rPr>
      </w:pPr>
      <w:r w:rsidRPr="00DD2A01">
        <w:rPr>
          <w:rFonts w:ascii="Garamond" w:hAnsi="Garamond"/>
          <w:b/>
          <w:bCs/>
          <w:sz w:val="32"/>
          <w:szCs w:val="32"/>
        </w:rPr>
        <w:fldChar w:fldCharType="end"/>
      </w:r>
    </w:p>
    <w:p w14:paraId="22C4F91D" w14:textId="77777777" w:rsidR="00B81C60" w:rsidRPr="00DD2A01" w:rsidRDefault="00B81C60" w:rsidP="00DD2A01">
      <w:pPr>
        <w:spacing w:after="160" w:line="360" w:lineRule="auto"/>
        <w:jc w:val="both"/>
        <w:rPr>
          <w:rFonts w:ascii="Garamond" w:hAnsi="Garamond"/>
          <w:b/>
          <w:bCs/>
          <w:sz w:val="32"/>
          <w:szCs w:val="32"/>
        </w:rPr>
      </w:pPr>
      <w:r w:rsidRPr="00DD2A01">
        <w:rPr>
          <w:rFonts w:ascii="Garamond" w:hAnsi="Garamond"/>
          <w:b/>
          <w:bCs/>
          <w:sz w:val="32"/>
          <w:szCs w:val="32"/>
        </w:rPr>
        <w:br w:type="page"/>
      </w:r>
    </w:p>
    <w:p w14:paraId="4905C9FF" w14:textId="5E9A07DD" w:rsidR="00127D9E" w:rsidRPr="00DD2A01" w:rsidRDefault="00127D9E" w:rsidP="00DD2A01">
      <w:pPr>
        <w:spacing w:line="360" w:lineRule="auto"/>
        <w:jc w:val="both"/>
        <w:rPr>
          <w:rFonts w:ascii="Garamond" w:hAnsi="Garamond"/>
          <w:b/>
          <w:bCs/>
          <w:sz w:val="32"/>
          <w:szCs w:val="32"/>
        </w:rPr>
      </w:pPr>
      <w:r w:rsidRPr="00DD2A01">
        <w:rPr>
          <w:rFonts w:ascii="Garamond" w:hAnsi="Garamond"/>
          <w:b/>
          <w:bCs/>
          <w:sz w:val="32"/>
          <w:szCs w:val="32"/>
        </w:rPr>
        <w:lastRenderedPageBreak/>
        <w:t>Glossary of Terms</w:t>
      </w:r>
    </w:p>
    <w:tbl>
      <w:tblPr>
        <w:tblStyle w:val="TableGrid"/>
        <w:tblW w:w="0" w:type="auto"/>
        <w:tblLook w:val="04A0" w:firstRow="1" w:lastRow="0" w:firstColumn="1" w:lastColumn="0" w:noHBand="0" w:noVBand="1"/>
      </w:tblPr>
      <w:tblGrid>
        <w:gridCol w:w="2547"/>
        <w:gridCol w:w="6469"/>
      </w:tblGrid>
      <w:tr w:rsidR="00127D9E" w:rsidRPr="00DD2A01" w14:paraId="4D66DB5B" w14:textId="77777777" w:rsidTr="00D12492">
        <w:tc>
          <w:tcPr>
            <w:tcW w:w="2547" w:type="dxa"/>
            <w:vAlign w:val="center"/>
          </w:tcPr>
          <w:p w14:paraId="490CC683" w14:textId="6EABCB56" w:rsidR="00127D9E" w:rsidRPr="00DD2A01" w:rsidRDefault="0054243F" w:rsidP="00DD2A01">
            <w:pPr>
              <w:spacing w:line="360" w:lineRule="auto"/>
              <w:jc w:val="both"/>
              <w:rPr>
                <w:rFonts w:ascii="Garamond" w:hAnsi="Garamond"/>
                <w:b/>
                <w:bCs/>
                <w:sz w:val="24"/>
                <w:szCs w:val="24"/>
              </w:rPr>
            </w:pPr>
            <w:r w:rsidRPr="00DD2A01">
              <w:rPr>
                <w:rFonts w:ascii="Garamond" w:hAnsi="Garamond"/>
                <w:b/>
                <w:bCs/>
                <w:sz w:val="24"/>
                <w:szCs w:val="24"/>
              </w:rPr>
              <w:t>Term</w:t>
            </w:r>
          </w:p>
        </w:tc>
        <w:tc>
          <w:tcPr>
            <w:tcW w:w="6469" w:type="dxa"/>
            <w:vAlign w:val="center"/>
          </w:tcPr>
          <w:p w14:paraId="0A2876EB" w14:textId="6E372DE0" w:rsidR="00127D9E" w:rsidRPr="00DD2A01" w:rsidRDefault="0054243F" w:rsidP="00DD2A01">
            <w:pPr>
              <w:spacing w:line="360" w:lineRule="auto"/>
              <w:jc w:val="both"/>
              <w:rPr>
                <w:rFonts w:ascii="Garamond" w:hAnsi="Garamond"/>
                <w:b/>
                <w:bCs/>
                <w:sz w:val="24"/>
                <w:szCs w:val="24"/>
              </w:rPr>
            </w:pPr>
            <w:r w:rsidRPr="00DD2A01">
              <w:rPr>
                <w:rFonts w:ascii="Garamond" w:hAnsi="Garamond"/>
                <w:b/>
                <w:bCs/>
                <w:sz w:val="24"/>
                <w:szCs w:val="24"/>
              </w:rPr>
              <w:t>Definition</w:t>
            </w:r>
          </w:p>
        </w:tc>
      </w:tr>
      <w:tr w:rsidR="00127D9E" w:rsidRPr="00DD2A01" w14:paraId="0B9511ED" w14:textId="77777777" w:rsidTr="00D12492">
        <w:tc>
          <w:tcPr>
            <w:tcW w:w="2547" w:type="dxa"/>
          </w:tcPr>
          <w:p w14:paraId="7DF9FE8F" w14:textId="09AC4BA4" w:rsidR="00127D9E"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BLE (Bluetooth Low Energy)</w:t>
            </w:r>
          </w:p>
        </w:tc>
        <w:tc>
          <w:tcPr>
            <w:tcW w:w="6469" w:type="dxa"/>
          </w:tcPr>
          <w:p w14:paraId="7AA79F3E" w14:textId="30D1F37C" w:rsidR="00127D9E" w:rsidRPr="00DD2A01" w:rsidRDefault="00E8111D" w:rsidP="00DD2A01">
            <w:pPr>
              <w:spacing w:line="360" w:lineRule="auto"/>
              <w:jc w:val="both"/>
              <w:rPr>
                <w:rFonts w:ascii="Garamond" w:hAnsi="Garamond"/>
                <w:sz w:val="24"/>
                <w:szCs w:val="24"/>
              </w:rPr>
            </w:pPr>
            <w:r w:rsidRPr="00DD2A01">
              <w:rPr>
                <w:rFonts w:ascii="Garamond" w:hAnsi="Garamond"/>
                <w:sz w:val="24"/>
                <w:szCs w:val="24"/>
              </w:rPr>
              <w:t>A</w:t>
            </w:r>
            <w:r w:rsidR="0040372B" w:rsidRPr="00DD2A01">
              <w:rPr>
                <w:rFonts w:ascii="Garamond" w:hAnsi="Garamond"/>
                <w:sz w:val="24"/>
                <w:szCs w:val="24"/>
              </w:rPr>
              <w:t xml:space="preserve"> type of</w:t>
            </w:r>
            <w:r w:rsidRPr="00DD2A01">
              <w:rPr>
                <w:rFonts w:ascii="Garamond" w:hAnsi="Garamond"/>
                <w:sz w:val="24"/>
                <w:szCs w:val="24"/>
              </w:rPr>
              <w:t xml:space="preserve"> wireless communication designed for short-range, low-power data exchange</w:t>
            </w:r>
            <w:r w:rsidR="000166CA" w:rsidRPr="00DD2A01">
              <w:rPr>
                <w:rFonts w:ascii="Garamond" w:hAnsi="Garamond"/>
                <w:sz w:val="24"/>
                <w:szCs w:val="24"/>
              </w:rPr>
              <w:t xml:space="preserve"> that operates in the 2.4 GHz band.</w:t>
            </w:r>
            <w:r w:rsidRPr="00DD2A01">
              <w:rPr>
                <w:rFonts w:ascii="Garamond" w:hAnsi="Garamond"/>
                <w:sz w:val="24"/>
                <w:szCs w:val="24"/>
              </w:rPr>
              <w:t xml:space="preserve"> Commonly used for proximity sensing, wearables, and IoT devices where battery efficiency</w:t>
            </w:r>
            <w:r w:rsidR="0040372B" w:rsidRPr="00DD2A01">
              <w:rPr>
                <w:rFonts w:ascii="Garamond" w:hAnsi="Garamond"/>
                <w:sz w:val="24"/>
                <w:szCs w:val="24"/>
              </w:rPr>
              <w:t xml:space="preserve"> is important. </w:t>
            </w:r>
            <w:r w:rsidR="0040372B" w:rsidRPr="00DD2A01">
              <w:rPr>
                <w:rFonts w:ascii="Garamond" w:hAnsi="Garamond"/>
                <w:sz w:val="24"/>
                <w:szCs w:val="24"/>
              </w:rPr>
              <w:fldChar w:fldCharType="begin"/>
            </w:r>
            <w:r w:rsidR="0040372B" w:rsidRPr="00DD2A01">
              <w:rPr>
                <w:rFonts w:ascii="Garamond" w:hAnsi="Garamond"/>
                <w:sz w:val="24"/>
                <w:szCs w:val="24"/>
              </w:rPr>
              <w:instrText xml:space="preserve"> ADDIN ZOTERO_ITEM CSL_CITATION {"citationID":"N97uZwGG","properties":{"formattedCitation":"(F\\uc0\\u252{}rst {\\i{}et al.}, 2018)","plainCitation":"(Fürst et al., 2018)","noteIndex":0},"citationItems":[{"id":200,"uris":["http://zotero.org/users/local/zf8G5rYS/items/8IJQXI5X"],"itemData":{"id":200,"type":"paper-conference","abstract":"Bluetooth Low Energy (BLE) is the short-range, single-hop protocol of choice for the edge of the IoT. Despite its growing significance for phone-to-peripheral communication, BLE's smartphone system performance characteristics are not well understood. As others, we experienced mixed erratic performance results in our BLE based smartphone-centric applications. In these applications, developers can only access low-level functionalities through multiple layers of OS and hardware abstractions. We propose an experimental framework for such systems, with which we perform experiments on a variety of modern smartphones. Our evaluation characterizes existing devices and gives new insight about peripheral parameters settings. We show that BLE performances vary significantly in non-trivial ways, depending on SoC and OS with a vast impact on applications.","container-title":"2018 IEEE Workshop on Benchmarking Cyber-Physical Networks and Systems (CPSBench)","DOI":"10.1109/CPSBench.2018.00007","event-title":"2018 IEEE Workshop on Benchmarking Cyber-Physical Networks and Systems (CPSBench)","page":"1-6","source":"IEEE Xplore","title":"Evaluating Bluetooth Low Energy for IoT","URL":"https://ieeexplore.ieee.org/abstract/document/8429494","author":[{"family":"Fürst","given":"Jonathan"},{"family":"Chen","given":"Kaifei"},{"family":"Kim","given":"Hyung-Sin"},{"family":"Bonnet","given":"Philippe"}],"accessed":{"date-parts":[["2025",12,9]]},"issued":{"date-parts":[["2018",4]]}}}],"schema":"https://github.com/citation-style-language/schema/raw/master/csl-citation.json"} </w:instrText>
            </w:r>
            <w:r w:rsidR="0040372B" w:rsidRPr="00DD2A01">
              <w:rPr>
                <w:rFonts w:ascii="Garamond" w:hAnsi="Garamond"/>
                <w:sz w:val="24"/>
                <w:szCs w:val="24"/>
              </w:rPr>
              <w:fldChar w:fldCharType="separate"/>
            </w:r>
            <w:r w:rsidR="0040372B" w:rsidRPr="00DD2A01">
              <w:rPr>
                <w:rFonts w:ascii="Garamond" w:hAnsi="Garamond" w:cs="Times New Roman"/>
                <w:sz w:val="24"/>
              </w:rPr>
              <w:t>(</w:t>
            </w:r>
            <w:r w:rsidR="0040372B" w:rsidRPr="00DD2A01">
              <w:rPr>
                <w:rFonts w:ascii="Garamond" w:hAnsi="Garamond" w:cs="Times New Roman"/>
                <w:i/>
                <w:iCs/>
                <w:sz w:val="24"/>
              </w:rPr>
              <w:t>Fürst et al., 2018</w:t>
            </w:r>
            <w:r w:rsidR="0040372B" w:rsidRPr="00DD2A01">
              <w:rPr>
                <w:rFonts w:ascii="Garamond" w:hAnsi="Garamond" w:cs="Times New Roman"/>
                <w:sz w:val="24"/>
              </w:rPr>
              <w:t>)</w:t>
            </w:r>
            <w:r w:rsidR="0040372B" w:rsidRPr="00DD2A01">
              <w:rPr>
                <w:rFonts w:ascii="Garamond" w:hAnsi="Garamond"/>
                <w:sz w:val="24"/>
                <w:szCs w:val="24"/>
              </w:rPr>
              <w:fldChar w:fldCharType="end"/>
            </w:r>
          </w:p>
        </w:tc>
      </w:tr>
      <w:tr w:rsidR="00127D9E" w:rsidRPr="00DD2A01" w14:paraId="3215C5A1" w14:textId="77777777" w:rsidTr="00D12492">
        <w:tc>
          <w:tcPr>
            <w:tcW w:w="2547" w:type="dxa"/>
          </w:tcPr>
          <w:p w14:paraId="70DD6312" w14:textId="55BD8FA2" w:rsidR="00127D9E"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GPS (Global Positioning System)</w:t>
            </w:r>
          </w:p>
        </w:tc>
        <w:tc>
          <w:tcPr>
            <w:tcW w:w="6469" w:type="dxa"/>
          </w:tcPr>
          <w:p w14:paraId="782EAFA8" w14:textId="2BE37CAB" w:rsidR="00127D9E" w:rsidRPr="00DD2A01" w:rsidRDefault="00E8111D" w:rsidP="00DD2A01">
            <w:pPr>
              <w:spacing w:line="360" w:lineRule="auto"/>
              <w:jc w:val="both"/>
              <w:rPr>
                <w:rFonts w:ascii="Garamond" w:hAnsi="Garamond"/>
                <w:sz w:val="24"/>
                <w:szCs w:val="24"/>
              </w:rPr>
            </w:pPr>
            <w:r w:rsidRPr="00DD2A01">
              <w:rPr>
                <w:rFonts w:ascii="Garamond" w:hAnsi="Garamond"/>
                <w:sz w:val="24"/>
                <w:szCs w:val="24"/>
              </w:rPr>
              <w:t>A satellite-based navigation system that provides absolute location and accurate time information anywhere on Earth.</w:t>
            </w:r>
            <w:r w:rsidR="0040372B" w:rsidRPr="00DD2A01">
              <w:rPr>
                <w:rFonts w:ascii="Garamond" w:hAnsi="Garamond"/>
                <w:sz w:val="24"/>
                <w:szCs w:val="24"/>
              </w:rPr>
              <w:t xml:space="preserve"> Alternative versions such as GLONASS (Russian Federation), BeiDou (China) and Galileo (European Union) also exist, but they all perform the same function. </w:t>
            </w:r>
            <w:r w:rsidR="0040372B"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{"citationID":"M1vO6GpR","properties":{"formattedCitation":"(Rutkowski, no date)","plainCitation":"(Rutkowski, no date)","dontUpdate":true,"noteIndex":0},"citationItems":[{"id":215,"uris":["http://zotero.org/users/local/zf8G5rYS/items/54AYPWC7"],"itemData":{"id":215,"type":"webpage","abstract":"Learn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0372B" w:rsidRPr="00DD2A01">
              <w:rPr>
                <w:rFonts w:ascii="Garamond" w:hAnsi="Garamond"/>
                <w:sz w:val="24"/>
                <w:szCs w:val="24"/>
              </w:rPr>
              <w:fldChar w:fldCharType="separate"/>
            </w:r>
            <w:r w:rsidR="0040372B" w:rsidRPr="00DD2A01">
              <w:rPr>
                <w:rFonts w:ascii="Garamond" w:hAnsi="Garamond"/>
                <w:sz w:val="24"/>
              </w:rPr>
              <w:t>(</w:t>
            </w:r>
            <w:r w:rsidR="0040372B" w:rsidRPr="00DD2A01">
              <w:rPr>
                <w:rFonts w:ascii="Garamond" w:hAnsi="Garamond"/>
                <w:i/>
                <w:iCs/>
                <w:sz w:val="24"/>
              </w:rPr>
              <w:t>Rutkowski, 2022</w:t>
            </w:r>
            <w:r w:rsidR="0040372B" w:rsidRPr="00DD2A01">
              <w:rPr>
                <w:rFonts w:ascii="Garamond" w:hAnsi="Garamond"/>
                <w:sz w:val="24"/>
              </w:rPr>
              <w:t>)</w:t>
            </w:r>
            <w:r w:rsidR="0040372B" w:rsidRPr="00DD2A01">
              <w:rPr>
                <w:rFonts w:ascii="Garamond" w:hAnsi="Garamond"/>
                <w:sz w:val="24"/>
                <w:szCs w:val="24"/>
              </w:rPr>
              <w:fldChar w:fldCharType="end"/>
            </w:r>
          </w:p>
        </w:tc>
      </w:tr>
      <w:tr w:rsidR="00D12492" w:rsidRPr="00DD2A01" w14:paraId="30D7F0B2" w14:textId="77777777" w:rsidTr="00D12492">
        <w:tc>
          <w:tcPr>
            <w:tcW w:w="2547" w:type="dxa"/>
          </w:tcPr>
          <w:p w14:paraId="552CAB55" w14:textId="4035F3C3"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RSSI (Received Signal Strength Indicator)</w:t>
            </w:r>
          </w:p>
        </w:tc>
        <w:tc>
          <w:tcPr>
            <w:tcW w:w="6469" w:type="dxa"/>
          </w:tcPr>
          <w:p w14:paraId="2DB5C1C8" w14:textId="4F830570"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 xml:space="preserve">A measurement of how strong a received radio signal is. In BLE systems, RSSI is used to estimate how </w:t>
            </w:r>
            <w:r w:rsidR="002D10B5" w:rsidRPr="00DD2A01">
              <w:rPr>
                <w:rFonts w:ascii="Garamond" w:hAnsi="Garamond"/>
                <w:sz w:val="24"/>
                <w:szCs w:val="24"/>
              </w:rPr>
              <w:t>near</w:t>
            </w:r>
            <w:r w:rsidRPr="00DD2A01">
              <w:rPr>
                <w:rFonts w:ascii="Garamond" w:hAnsi="Garamond"/>
                <w:sz w:val="24"/>
                <w:szCs w:val="24"/>
              </w:rPr>
              <w:t xml:space="preserve"> or far a device is.</w:t>
            </w:r>
            <w:r w:rsidR="0040372B" w:rsidRPr="00DD2A01">
              <w:rPr>
                <w:rFonts w:ascii="Garamond" w:hAnsi="Garamond"/>
                <w:sz w:val="24"/>
                <w:szCs w:val="24"/>
              </w:rPr>
              <w:t xml:space="preserve"> </w:t>
            </w:r>
            <w:r w:rsidR="0040372B" w:rsidRPr="00DD2A01">
              <w:rPr>
                <w:rFonts w:ascii="Garamond" w:hAnsi="Garamond"/>
                <w:sz w:val="24"/>
                <w:szCs w:val="24"/>
              </w:rPr>
              <w:fldChar w:fldCharType="begin"/>
            </w:r>
            <w:r w:rsidR="0040372B" w:rsidRPr="00DD2A01">
              <w:rPr>
                <w:rFonts w:ascii="Garamond" w:hAnsi="Garamond"/>
                <w:sz w:val="24"/>
                <w:szCs w:val="24"/>
              </w:rPr>
              <w:instrText xml:space="preserve"> ADDIN ZOTERO_ITEM CSL_CITATION {"citationID":"4xm8mvt1","properties":{"formattedCitation":"(Chai, An and Du, 2016)","plainCitation":"(Chai, An and Du, 2016)","noteIndex":0},"citationItems":[{"id":206,"uris":["http://zotero.org/users/local/zf8G5rYS/items/C6I5Q7X5"],"itemData":{"id":206,"type":"paper-conference","abstract":"As the Bluetooth technology evolves to its 4.0 version, great applicational opportunities emerge based on the inquiry of Received Signal Strength Index (RSSI). In this paper, a positioning algorithm using Bluetooth Low Energy RSSI is proposed for indoor application. First in our algorithm, RSSI value is pre-processed: outliers of RSSI are removed, and...","DOI":"10.2991/amsee-16.2016.72","event-title":"2016 International Conference on Advanced Materials Science and Environmental Engineering","ISBN":"978-94-6252-209-1","language":"en","note":"ISSN: 2352-5401","page":"274-276","publisher":"Atlantis Press","source":"www.atlantis-press.com","title":"An Indoor Positioning Algorithm using Bluetooth Low Energy RSSI","URL":"https://www.atlantis-press.com/proceedings/amsee-16/25858154","author":[{"family":"Chai","given":"Song"},{"family":"An","given":"Renbo"},{"family":"Du","given":"Zhengzhong"}],"accessed":{"date-parts":[["2025",12,10]]},"issued":{"date-parts":[["2016",4]]}}}],"schema":"https://github.com/citation-style-language/schema/raw/master/csl-citation.json"} </w:instrText>
            </w:r>
            <w:r w:rsidR="0040372B" w:rsidRPr="00DD2A01">
              <w:rPr>
                <w:rFonts w:ascii="Garamond" w:hAnsi="Garamond"/>
                <w:sz w:val="24"/>
                <w:szCs w:val="24"/>
              </w:rPr>
              <w:fldChar w:fldCharType="separate"/>
            </w:r>
            <w:r w:rsidR="0040372B" w:rsidRPr="00DD2A01">
              <w:rPr>
                <w:rFonts w:ascii="Garamond" w:hAnsi="Garamond"/>
                <w:sz w:val="24"/>
              </w:rPr>
              <w:t>(</w:t>
            </w:r>
            <w:r w:rsidR="0040372B" w:rsidRPr="00DD2A01">
              <w:rPr>
                <w:rFonts w:ascii="Garamond" w:hAnsi="Garamond"/>
                <w:i/>
                <w:iCs/>
                <w:sz w:val="24"/>
              </w:rPr>
              <w:t>Chai, An and Du, 2016</w:t>
            </w:r>
            <w:r w:rsidR="0040372B" w:rsidRPr="00DD2A01">
              <w:rPr>
                <w:rFonts w:ascii="Garamond" w:hAnsi="Garamond"/>
                <w:sz w:val="24"/>
              </w:rPr>
              <w:t>)</w:t>
            </w:r>
            <w:r w:rsidR="0040372B" w:rsidRPr="00DD2A01">
              <w:rPr>
                <w:rFonts w:ascii="Garamond" w:hAnsi="Garamond"/>
                <w:sz w:val="24"/>
                <w:szCs w:val="24"/>
              </w:rPr>
              <w:fldChar w:fldCharType="end"/>
            </w:r>
          </w:p>
        </w:tc>
      </w:tr>
      <w:tr w:rsidR="00D12492" w:rsidRPr="00DD2A01" w14:paraId="04357966" w14:textId="77777777" w:rsidTr="00D12492">
        <w:tc>
          <w:tcPr>
            <w:tcW w:w="2547" w:type="dxa"/>
          </w:tcPr>
          <w:p w14:paraId="33C038C2" w14:textId="3616B8EC"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ESP32</w:t>
            </w:r>
          </w:p>
        </w:tc>
        <w:tc>
          <w:tcPr>
            <w:tcW w:w="6469" w:type="dxa"/>
          </w:tcPr>
          <w:p w14:paraId="704E3ADF" w14:textId="0040E72D" w:rsidR="00D12492" w:rsidRPr="00DD2A01" w:rsidRDefault="00456B52" w:rsidP="00DD2A01">
            <w:pPr>
              <w:spacing w:line="360" w:lineRule="auto"/>
              <w:jc w:val="both"/>
              <w:rPr>
                <w:rFonts w:ascii="Garamond" w:hAnsi="Garamond"/>
                <w:sz w:val="24"/>
                <w:szCs w:val="24"/>
              </w:rPr>
            </w:pPr>
            <w:r w:rsidRPr="00DD2A01">
              <w:rPr>
                <w:rFonts w:ascii="Garamond" w:hAnsi="Garamond"/>
                <w:sz w:val="24"/>
                <w:szCs w:val="24"/>
              </w:rPr>
              <w:t>A microcontroller unit with integrated Wi-Fi and</w:t>
            </w:r>
            <w:r w:rsidRPr="00DD2A01">
              <w:rPr>
                <w:rFonts w:ascii="Garamond" w:hAnsi="Garamond"/>
                <w:sz w:val="24"/>
                <w:szCs w:val="24"/>
              </w:rPr>
              <w:br/>
              <w:t xml:space="preserve">Bluetooth connectivity for a wide-range of applications. </w:t>
            </w:r>
            <w:r w:rsidRPr="00DD2A01">
              <w:rPr>
                <w:rFonts w:ascii="Garamond" w:hAnsi="Garamond"/>
                <w:sz w:val="24"/>
                <w:szCs w:val="24"/>
              </w:rPr>
              <w:fldChar w:fldCharType="begin"/>
            </w:r>
            <w:r w:rsidRPr="00DD2A01">
              <w:rPr>
                <w:rFonts w:ascii="Garamond" w:hAnsi="Garamond"/>
                <w:sz w:val="24"/>
                <w:szCs w:val="24"/>
              </w:rPr>
              <w:instrText xml:space="preserve"> ADDIN ZOTERO_ITEM CSL_CITATION {"citationID":"ReTE6w8H","properties":{"formattedCitation":"({\\i{}ESP32 Wi-Fi &amp; Bluetooth SoC | Espressif Systems}, no date)","plainCitation":"(ESP32 Wi-Fi &amp; Bluetooth SoC | Espressif Systems, no date)","noteIndex":0},"citationItems":[{"id":217,"uris":["http://zotero.org/users/local/zf8G5rYS/items/8JVHNG4B"],"itemData":{"id":217,"type":"webpage","title":"ESP32 Wi-Fi &amp; Bluetooth SoC | Espressif Systems","URL":"https://www.espressif.com/en/products/socs/esp32","accessed":{"date-parts":[["2025",12,10]]}}}],"schema":"https://github.com/citation-style-language/schema/raw/master/csl-citation.json"} </w:instrText>
            </w:r>
            <w:r w:rsidRPr="00DD2A01">
              <w:rPr>
                <w:rFonts w:ascii="Garamond" w:hAnsi="Garamond"/>
                <w:sz w:val="24"/>
                <w:szCs w:val="24"/>
              </w:rPr>
              <w:fldChar w:fldCharType="separate"/>
            </w:r>
            <w:r w:rsidRPr="00DD2A01">
              <w:rPr>
                <w:rFonts w:ascii="Garamond" w:hAnsi="Garamond" w:cs="Times New Roman"/>
                <w:sz w:val="24"/>
              </w:rPr>
              <w:t>(</w:t>
            </w:r>
            <w:r w:rsidRPr="00DD2A01">
              <w:rPr>
                <w:rFonts w:ascii="Garamond" w:hAnsi="Garamond" w:cs="Times New Roman"/>
                <w:i/>
                <w:iCs/>
                <w:sz w:val="24"/>
              </w:rPr>
              <w:t>ESP32 Wi-Fi &amp; Bluetooth SoC | Espressif Systems, no date)</w:t>
            </w:r>
            <w:r w:rsidRPr="00DD2A01">
              <w:rPr>
                <w:rFonts w:ascii="Garamond" w:hAnsi="Garamond"/>
                <w:sz w:val="24"/>
                <w:szCs w:val="24"/>
              </w:rPr>
              <w:fldChar w:fldCharType="end"/>
            </w:r>
          </w:p>
        </w:tc>
      </w:tr>
      <w:tr w:rsidR="00D12492" w:rsidRPr="00DD2A01" w14:paraId="7C315EED" w14:textId="77777777" w:rsidTr="00D12492">
        <w:tc>
          <w:tcPr>
            <w:tcW w:w="2547" w:type="dxa"/>
          </w:tcPr>
          <w:p w14:paraId="461AF460" w14:textId="0083C1D5"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NEO-8M</w:t>
            </w:r>
          </w:p>
        </w:tc>
        <w:tc>
          <w:tcPr>
            <w:tcW w:w="6469" w:type="dxa"/>
          </w:tcPr>
          <w:p w14:paraId="131DE044" w14:textId="5172A68C"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A small GPS receiver module that outputs location data using standard protocols like NMEA. It connects to microcontrollers via UART and provides reliable GPS fixes.</w:t>
            </w:r>
            <w:r w:rsidR="00D24311" w:rsidRPr="00DD2A01">
              <w:rPr>
                <w:rFonts w:ascii="Garamond" w:hAnsi="Garamond"/>
                <w:sz w:val="24"/>
                <w:szCs w:val="24"/>
              </w:rPr>
              <w:t xml:space="preserve"> It is a specific type of GNSS module.</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{"citationID":"dwngBI6G","properties":{"formattedCitation":"({\\i{}NEO-M8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cs="Times New Roman"/>
                <w:sz w:val="24"/>
              </w:rPr>
              <w:t>(</w:t>
            </w:r>
            <w:r w:rsidR="00456B52" w:rsidRPr="00DD2A01">
              <w:rPr>
                <w:rFonts w:ascii="Garamond" w:hAnsi="Garamond" w:cs="Times New Roman"/>
                <w:i/>
                <w:iCs/>
                <w:sz w:val="24"/>
              </w:rPr>
              <w:t>NEO-M8 series, 2015</w:t>
            </w:r>
            <w:r w:rsidR="00456B52" w:rsidRPr="00DD2A01">
              <w:rPr>
                <w:rFonts w:ascii="Garamond" w:hAnsi="Garamond" w:cs="Times New Roman"/>
                <w:sz w:val="24"/>
              </w:rPr>
              <w:t>)</w:t>
            </w:r>
            <w:r w:rsidR="00456B52" w:rsidRPr="00DD2A01">
              <w:rPr>
                <w:rFonts w:ascii="Garamond" w:hAnsi="Garamond"/>
                <w:sz w:val="24"/>
                <w:szCs w:val="24"/>
              </w:rPr>
              <w:fldChar w:fldCharType="end"/>
            </w:r>
          </w:p>
        </w:tc>
      </w:tr>
      <w:tr w:rsidR="00D24311" w:rsidRPr="00DD2A01" w14:paraId="54439D56" w14:textId="77777777" w:rsidTr="00D12492">
        <w:tc>
          <w:tcPr>
            <w:tcW w:w="2547" w:type="dxa"/>
          </w:tcPr>
          <w:p w14:paraId="0EA6705C" w14:textId="4C8D5F3A" w:rsidR="00D24311" w:rsidRPr="00DD2A01" w:rsidRDefault="00D24311" w:rsidP="00DD2A01">
            <w:pPr>
              <w:spacing w:line="360" w:lineRule="auto"/>
              <w:jc w:val="both"/>
              <w:rPr>
                <w:rFonts w:ascii="Garamond" w:hAnsi="Garamond"/>
                <w:b/>
                <w:bCs/>
                <w:sz w:val="24"/>
                <w:szCs w:val="24"/>
              </w:rPr>
            </w:pPr>
            <w:r w:rsidRPr="00DD2A01">
              <w:rPr>
                <w:rFonts w:ascii="Garamond" w:hAnsi="Garamond"/>
                <w:b/>
                <w:bCs/>
                <w:sz w:val="24"/>
                <w:szCs w:val="24"/>
              </w:rPr>
              <w:t>GNSS</w:t>
            </w:r>
          </w:p>
        </w:tc>
        <w:tc>
          <w:tcPr>
            <w:tcW w:w="6469" w:type="dxa"/>
          </w:tcPr>
          <w:p w14:paraId="22313178" w14:textId="3F687887" w:rsidR="00D24311" w:rsidRPr="00DD2A01" w:rsidRDefault="00D24311" w:rsidP="00DD2A01">
            <w:pPr>
              <w:spacing w:line="360" w:lineRule="auto"/>
              <w:jc w:val="both"/>
              <w:rPr>
                <w:rFonts w:ascii="Garamond" w:hAnsi="Garamond"/>
                <w:sz w:val="24"/>
                <w:szCs w:val="24"/>
              </w:rPr>
            </w:pPr>
            <w:r w:rsidRPr="00DD2A01">
              <w:rPr>
                <w:rFonts w:ascii="Garamond" w:hAnsi="Garamond"/>
                <w:sz w:val="24"/>
                <w:szCs w:val="24"/>
              </w:rPr>
              <w:t>A Global Navigation Satellite System (GNSS) module is an electronic device that receives signals from satellite constellations such as GPS, GLONASS, Galileo, or BeiDou to calculate its geographic position in real time.</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{"citationID":"rYgRkb4b","properties":{"formattedCitation":"(Rutkowski, 2022)","plainCitation":"(Rutkowski, 2022)","noteIndex":0},"citationItems":[{"id":215,"uris":["http://zotero.org/users/local/zf8G5rYS/items/54AYPWC7"],"itemData":{"id":215,"type":"webpage","abstract":"Learn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sz w:val="24"/>
              </w:rPr>
              <w:t>(</w:t>
            </w:r>
            <w:r w:rsidR="00456B52" w:rsidRPr="00DD2A01">
              <w:rPr>
                <w:rFonts w:ascii="Garamond" w:hAnsi="Garamond"/>
                <w:i/>
                <w:iCs/>
                <w:sz w:val="24"/>
              </w:rPr>
              <w:t>Rutkowski, 2022)</w:t>
            </w:r>
            <w:r w:rsidR="00456B52" w:rsidRPr="00DD2A01">
              <w:rPr>
                <w:rFonts w:ascii="Garamond" w:hAnsi="Garamond"/>
                <w:sz w:val="24"/>
                <w:szCs w:val="24"/>
              </w:rPr>
              <w:fldChar w:fldCharType="end"/>
            </w:r>
          </w:p>
        </w:tc>
      </w:tr>
      <w:tr w:rsidR="00D12492" w:rsidRPr="00DD2A01" w14:paraId="0897B63F" w14:textId="77777777" w:rsidTr="00D12492">
        <w:tc>
          <w:tcPr>
            <w:tcW w:w="2547" w:type="dxa"/>
          </w:tcPr>
          <w:p w14:paraId="34071F57" w14:textId="44D4A46E"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NMEA (National Marine Electronics Association Format)</w:t>
            </w:r>
          </w:p>
        </w:tc>
        <w:tc>
          <w:tcPr>
            <w:tcW w:w="6469" w:type="dxa"/>
          </w:tcPr>
          <w:p w14:paraId="104A2C71" w14:textId="4A599B22"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A standardi</w:t>
            </w:r>
            <w:r w:rsidR="00954E9E">
              <w:rPr>
                <w:rFonts w:ascii="Garamond" w:hAnsi="Garamond"/>
                <w:sz w:val="24"/>
                <w:szCs w:val="24"/>
              </w:rPr>
              <w:t>s</w:t>
            </w:r>
            <w:r w:rsidRPr="00DD2A01">
              <w:rPr>
                <w:rFonts w:ascii="Garamond" w:hAnsi="Garamond"/>
                <w:sz w:val="24"/>
                <w:szCs w:val="24"/>
              </w:rPr>
              <w:t>ed text-based format used by GPS modules to transmit location, time, and status data. Messages are structured as comma-separated sentences starting with a “$” symbol.</w:t>
            </w:r>
            <w:r w:rsidR="00944506" w:rsidRPr="00DD2A01">
              <w:rPr>
                <w:rFonts w:ascii="Garamond" w:hAnsi="Garamond"/>
                <w:sz w:val="24"/>
                <w:szCs w:val="24"/>
              </w:rPr>
              <w:t xml:space="preserve"> </w:t>
            </w:r>
            <w:r w:rsidR="00944506" w:rsidRPr="00DD2A01">
              <w:rPr>
                <w:rFonts w:ascii="Garamond" w:hAnsi="Garamond"/>
                <w:sz w:val="24"/>
                <w:szCs w:val="24"/>
              </w:rPr>
              <w:fldChar w:fldCharType="begin"/>
            </w:r>
            <w:r w:rsidR="00944506" w:rsidRPr="00DD2A01">
              <w:rPr>
                <w:rFonts w:ascii="Garamond" w:hAnsi="Garamond"/>
                <w:sz w:val="24"/>
                <w:szCs w:val="24"/>
              </w:rPr>
              <w:instrText xml:space="preserve"> ADDIN ZOTERO_ITEM CSL_CITATION {"citationID":"P8Fnntgo","properties":{"formattedCitation":"(Gakstatter, 2015)","plainCitation":"(Gakstatter, 2015)","noteIndex":0},"citationItems":[{"id":227,"uris":["http://zotero.org/users/local/zf8G5rYS/items/NKUDZ52C"],"itemData":{"id":227,"type":"post-weblog","abstract":"You may have heard about “NMEA data” with respect to GPS. NMEA can be confusing because there are a few NMEA messages, not just one.","language":"en-US","note":"section: Opinions","title":"What exactly is GPS NMEA data? - GPS World","title-short":"What exactly is GPS NMEA data?","URL":"https://www.gpsworld.com/what-exactly-is-gps-nmea-data/","author":[{"family":"Gakstatter","given":"Eric"}],"accessed":{"date-parts":[["2025",12,10]]},"issued":{"date-parts":[["2015",2,4]]}}}],"schema":"https://github.com/citation-style-language/schema/raw/master/csl-citation.json"} </w:instrText>
            </w:r>
            <w:r w:rsidR="00944506" w:rsidRPr="00DD2A01">
              <w:rPr>
                <w:rFonts w:ascii="Garamond" w:hAnsi="Garamond"/>
                <w:sz w:val="24"/>
                <w:szCs w:val="24"/>
              </w:rPr>
              <w:fldChar w:fldCharType="separate"/>
            </w:r>
            <w:r w:rsidR="00944506" w:rsidRPr="00DD2A01">
              <w:rPr>
                <w:rFonts w:ascii="Garamond" w:hAnsi="Garamond"/>
                <w:sz w:val="24"/>
              </w:rPr>
              <w:t>(</w:t>
            </w:r>
            <w:r w:rsidR="00944506" w:rsidRPr="00DD2A01">
              <w:rPr>
                <w:rFonts w:ascii="Garamond" w:hAnsi="Garamond"/>
                <w:i/>
                <w:iCs/>
                <w:sz w:val="24"/>
              </w:rPr>
              <w:t>Gakstatter, 2015</w:t>
            </w:r>
            <w:r w:rsidR="00944506" w:rsidRPr="00DD2A01">
              <w:rPr>
                <w:rFonts w:ascii="Garamond" w:hAnsi="Garamond"/>
                <w:sz w:val="24"/>
              </w:rPr>
              <w:t>)</w:t>
            </w:r>
            <w:r w:rsidR="00944506" w:rsidRPr="00DD2A01">
              <w:rPr>
                <w:rFonts w:ascii="Garamond" w:hAnsi="Garamond"/>
                <w:sz w:val="24"/>
                <w:szCs w:val="24"/>
              </w:rPr>
              <w:fldChar w:fldCharType="end"/>
            </w:r>
          </w:p>
        </w:tc>
      </w:tr>
      <w:tr w:rsidR="00D12492" w:rsidRPr="00DD2A01" w14:paraId="0E1F7F5D" w14:textId="77777777" w:rsidTr="00D12492">
        <w:tc>
          <w:tcPr>
            <w:tcW w:w="2547" w:type="dxa"/>
          </w:tcPr>
          <w:p w14:paraId="761C8BE7" w14:textId="72C9BEAF"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lastRenderedPageBreak/>
              <w:t>ms (milliseconds)</w:t>
            </w:r>
          </w:p>
        </w:tc>
        <w:tc>
          <w:tcPr>
            <w:tcW w:w="6469" w:type="dxa"/>
          </w:tcPr>
          <w:p w14:paraId="40300AEA" w14:textId="70BF9449"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A unit of time equal to one-thousandth of a second (0.001 s).</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{"citationID":"i6ir3p2D","properties":{"formattedCitation":"({\\i{}Definition of MILLISECOND}, 2025)","plainCitation":"(Definition of MILLISECOND, 2025)","dontUpdate":true,"noteIndex":0},"citationItems":[{"id":221,"uris":["http://zotero.org/users/local/zf8G5rYS/items/I4KZXS2P"],"itemData":{"id":221,"type":"webpage","abstract":"one thousandth of a second… See the full definition","language":"en","title":"Definition of MILLISECOND","URL":"https://www.merriam-webster.com/dictionary/millisecond","accessed":{"date-parts":[["2025",12,10]]},"issued":{"date-parts":[["2025",12,8]]}}}],"schema":"https://github.com/citation-style-language/schema/raw/master/csl-citation.json"}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cs="Times New Roman"/>
                <w:sz w:val="24"/>
              </w:rPr>
              <w:t>(</w:t>
            </w:r>
            <w:r w:rsidR="00456B52" w:rsidRPr="00DD2A01">
              <w:rPr>
                <w:rFonts w:ascii="Garamond" w:hAnsi="Garamond" w:cs="Times New Roman"/>
                <w:i/>
                <w:iCs/>
                <w:sz w:val="24"/>
              </w:rPr>
              <w:t>Merriam-Webster, 2025</w:t>
            </w:r>
            <w:r w:rsidR="00456B52" w:rsidRPr="00DD2A01">
              <w:rPr>
                <w:rFonts w:ascii="Garamond" w:hAnsi="Garamond" w:cs="Times New Roman"/>
                <w:sz w:val="24"/>
              </w:rPr>
              <w:t>)</w:t>
            </w:r>
            <w:r w:rsidR="00456B52" w:rsidRPr="00DD2A01">
              <w:rPr>
                <w:rFonts w:ascii="Garamond" w:hAnsi="Garamond"/>
                <w:sz w:val="24"/>
                <w:szCs w:val="24"/>
              </w:rPr>
              <w:fldChar w:fldCharType="end"/>
            </w:r>
          </w:p>
        </w:tc>
      </w:tr>
      <w:tr w:rsidR="00E8111D" w:rsidRPr="00DD2A01" w14:paraId="3234768D" w14:textId="77777777" w:rsidTr="00D12492">
        <w:tc>
          <w:tcPr>
            <w:tcW w:w="2547" w:type="dxa"/>
          </w:tcPr>
          <w:p w14:paraId="7CF04F80" w14:textId="1FCA41CD" w:rsidR="00E8111D"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Hz (Hertz)</w:t>
            </w:r>
          </w:p>
        </w:tc>
        <w:tc>
          <w:tcPr>
            <w:tcW w:w="6469" w:type="dxa"/>
          </w:tcPr>
          <w:p w14:paraId="2A26EBE5" w14:textId="70BE7BD6" w:rsidR="00E8111D" w:rsidRPr="00DD2A01" w:rsidRDefault="00E8111D" w:rsidP="00DD2A01">
            <w:pPr>
              <w:spacing w:line="360" w:lineRule="auto"/>
              <w:jc w:val="both"/>
              <w:rPr>
                <w:rFonts w:ascii="Garamond" w:hAnsi="Garamond"/>
                <w:sz w:val="24"/>
                <w:szCs w:val="24"/>
              </w:rPr>
            </w:pPr>
            <w:r w:rsidRPr="00DD2A01">
              <w:rPr>
                <w:rFonts w:ascii="Garamond" w:hAnsi="Garamond"/>
                <w:sz w:val="24"/>
                <w:szCs w:val="24"/>
              </w:rPr>
              <w:t xml:space="preserve">A unit of frequency meaning </w:t>
            </w:r>
            <w:r w:rsidR="00456B52" w:rsidRPr="00DD2A01">
              <w:rPr>
                <w:rFonts w:ascii="Garamond" w:hAnsi="Garamond"/>
                <w:sz w:val="24"/>
                <w:szCs w:val="24"/>
              </w:rPr>
              <w:t xml:space="preserve">equal to one </w:t>
            </w:r>
            <w:r w:rsidRPr="00DD2A01">
              <w:rPr>
                <w:rFonts w:ascii="Garamond" w:hAnsi="Garamond"/>
                <w:sz w:val="24"/>
                <w:szCs w:val="24"/>
              </w:rPr>
              <w:t>cycle per second.</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{"citationID":"rbR2XL0K","properties":{"formattedCitation":"({\\i{}Definition of HERTZ}, 2025)","plainCitation":"(Definition of HERTZ, 2025)","noteIndex":0},"citationItems":[{"id":223,"uris":["http://zotero.org/users/local/zf8G5rYS/items/4IJCVK3F"],"itemData":{"id":223,"type":"webpage","abstract":"a unit of frequency equal to one cycle per second —abbreviation Hz… See the full definition","language":"en","title":"Definition of HERTZ","URL":"https://www.merriam-webster.com/dictionary/hertz","accessed":{"date-parts":[["2025",12,10]]},"issued":{"date-parts":[["2025",12,2]]}}}],"schema":"https://github.com/citation-style-language/schema/raw/master/csl-citation.json"}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cs="Times New Roman"/>
                <w:sz w:val="24"/>
              </w:rPr>
              <w:t>(</w:t>
            </w:r>
            <w:r w:rsidR="00456B52" w:rsidRPr="00DD2A01">
              <w:rPr>
                <w:rFonts w:ascii="Garamond" w:hAnsi="Garamond" w:cs="Times New Roman"/>
                <w:i/>
                <w:iCs/>
                <w:sz w:val="24"/>
              </w:rPr>
              <w:t>Merriam-Webster, 2025</w:t>
            </w:r>
            <w:r w:rsidR="00456B52" w:rsidRPr="00DD2A01">
              <w:rPr>
                <w:rFonts w:ascii="Garamond" w:hAnsi="Garamond" w:cs="Times New Roman"/>
                <w:sz w:val="24"/>
              </w:rPr>
              <w:t>)</w:t>
            </w:r>
            <w:r w:rsidR="00456B52" w:rsidRPr="00DD2A01">
              <w:rPr>
                <w:rFonts w:ascii="Garamond" w:hAnsi="Garamond"/>
                <w:sz w:val="24"/>
                <w:szCs w:val="24"/>
              </w:rPr>
              <w:fldChar w:fldCharType="end"/>
            </w:r>
          </w:p>
        </w:tc>
      </w:tr>
      <w:tr w:rsidR="005B14B4" w:rsidRPr="00DD2A01" w14:paraId="1AB01845" w14:textId="77777777" w:rsidTr="00BF2046">
        <w:tc>
          <w:tcPr>
            <w:tcW w:w="2547" w:type="dxa"/>
          </w:tcPr>
          <w:p w14:paraId="61B3C68A" w14:textId="77777777" w:rsidR="005B14B4" w:rsidRPr="00DD2A01" w:rsidRDefault="005B14B4" w:rsidP="00DD2A01">
            <w:pPr>
              <w:spacing w:line="360" w:lineRule="auto"/>
              <w:jc w:val="both"/>
              <w:rPr>
                <w:rFonts w:ascii="Garamond" w:hAnsi="Garamond"/>
                <w:b/>
                <w:bCs/>
                <w:sz w:val="24"/>
                <w:szCs w:val="24"/>
              </w:rPr>
            </w:pPr>
            <w:r w:rsidRPr="00DD2A01">
              <w:rPr>
                <w:rFonts w:ascii="Garamond" w:hAnsi="Garamond"/>
                <w:b/>
                <w:bCs/>
                <w:sz w:val="24"/>
                <w:szCs w:val="24"/>
                <w:lang w:val="en-GB"/>
              </w:rPr>
              <w:t>GGA</w:t>
            </w:r>
          </w:p>
        </w:tc>
        <w:tc>
          <w:tcPr>
            <w:tcW w:w="6469" w:type="dxa"/>
          </w:tcPr>
          <w:p w14:paraId="48D47C44" w14:textId="77777777" w:rsidR="005B14B4" w:rsidRPr="00DD2A01" w:rsidRDefault="005B14B4" w:rsidP="00DD2A01">
            <w:pPr>
              <w:spacing w:line="360" w:lineRule="auto"/>
              <w:jc w:val="both"/>
              <w:rPr>
                <w:rFonts w:ascii="Garamond" w:hAnsi="Garamond"/>
                <w:sz w:val="24"/>
                <w:szCs w:val="24"/>
              </w:rPr>
            </w:pPr>
            <w:r w:rsidRPr="00DD2A01">
              <w:rPr>
                <w:rFonts w:ascii="Garamond" w:hAnsi="Garamond"/>
                <w:sz w:val="24"/>
                <w:szCs w:val="24"/>
              </w:rPr>
              <w:t>An NMEA sentence that provides key GPS fix information, including latitude, longitude, fix quality, and number of satellites. Used in this project to validate the reliability of each GPS reading.</w:t>
            </w:r>
          </w:p>
        </w:tc>
      </w:tr>
      <w:tr w:rsidR="00996703" w:rsidRPr="00DD2A01" w14:paraId="425E16D2" w14:textId="77777777" w:rsidTr="00D12492">
        <w:tc>
          <w:tcPr>
            <w:tcW w:w="2547" w:type="dxa"/>
          </w:tcPr>
          <w:p w14:paraId="10B21856" w14:textId="46C982F9" w:rsidR="00996703" w:rsidRPr="00DD2A01" w:rsidRDefault="005B14B4" w:rsidP="00DD2A01">
            <w:pPr>
              <w:spacing w:line="360" w:lineRule="auto"/>
              <w:jc w:val="both"/>
              <w:rPr>
                <w:rFonts w:ascii="Garamond" w:hAnsi="Garamond"/>
                <w:b/>
                <w:bCs/>
                <w:sz w:val="24"/>
                <w:szCs w:val="24"/>
              </w:rPr>
            </w:pPr>
            <w:r w:rsidRPr="00DD2A01">
              <w:rPr>
                <w:rFonts w:ascii="Garamond" w:hAnsi="Garamond"/>
                <w:b/>
                <w:bCs/>
                <w:sz w:val="24"/>
                <w:szCs w:val="24"/>
              </w:rPr>
              <w:t>UART (Universal Asynchronous Receiver-Transmitter)</w:t>
            </w:r>
          </w:p>
        </w:tc>
        <w:tc>
          <w:tcPr>
            <w:tcW w:w="6469" w:type="dxa"/>
          </w:tcPr>
          <w:p w14:paraId="1B5C6367" w14:textId="389A34A8" w:rsidR="00996703" w:rsidRPr="00DD2A01" w:rsidRDefault="005B14B4" w:rsidP="00DD2A01">
            <w:pPr>
              <w:spacing w:line="360" w:lineRule="auto"/>
              <w:jc w:val="both"/>
              <w:rPr>
                <w:rFonts w:ascii="Garamond" w:hAnsi="Garamond"/>
                <w:sz w:val="24"/>
                <w:szCs w:val="24"/>
              </w:rPr>
            </w:pPr>
            <w:r w:rsidRPr="00DD2A01">
              <w:rPr>
                <w:rFonts w:ascii="Garamond" w:hAnsi="Garamond"/>
                <w:sz w:val="24"/>
                <w:szCs w:val="24"/>
              </w:rPr>
              <w:t xml:space="preserve">A commonly used asynchronous serial communication protocol. It is the protocol used by Arduino boards and computers in order to communicate. </w:t>
            </w:r>
          </w:p>
        </w:tc>
      </w:tr>
    </w:tbl>
    <w:p w14:paraId="3298B005" w14:textId="77777777" w:rsidR="004B65BD" w:rsidRPr="00DD2A01" w:rsidRDefault="004B65BD" w:rsidP="00DD2A01">
      <w:pPr>
        <w:spacing w:line="360" w:lineRule="auto"/>
        <w:jc w:val="both"/>
        <w:rPr>
          <w:rFonts w:ascii="Garamond" w:hAnsi="Garamond"/>
        </w:rPr>
        <w:sectPr w:rsidR="004B65BD" w:rsidRPr="00DD2A01">
          <w:pgSz w:w="11906" w:h="16838"/>
          <w:pgMar w:top="1440" w:right="1440" w:bottom="1440" w:left="1440" w:header="708" w:footer="708" w:gutter="0"/>
          <w:cols w:space="708"/>
          <w:docGrid w:linePitch="360"/>
        </w:sectPr>
      </w:pPr>
    </w:p>
    <w:p w14:paraId="6510E655" w14:textId="6BFBC477" w:rsidR="004B65BD" w:rsidRPr="00DD2A01" w:rsidRDefault="00823447">
      <w:pPr>
        <w:pStyle w:val="Heading1"/>
        <w:numPr>
          <w:ilvl w:val="0"/>
          <w:numId w:val="1"/>
        </w:numPr>
        <w:spacing w:line="360" w:lineRule="auto"/>
        <w:ind w:left="567" w:hanging="567"/>
        <w:jc w:val="both"/>
        <w:rPr>
          <w:rFonts w:ascii="Garamond" w:hAnsi="Garamond"/>
        </w:rPr>
      </w:pPr>
      <w:bookmarkStart w:id="1" w:name="_Toc227069938"/>
      <w:r w:rsidRPr="00DD2A01">
        <w:rPr>
          <w:rFonts w:ascii="Garamond" w:hAnsi="Garamond"/>
        </w:rPr>
        <w:lastRenderedPageBreak/>
        <w:t>Project Overview</w:t>
      </w:r>
      <w:bookmarkEnd w:id="1"/>
    </w:p>
    <w:p w14:paraId="6A617AE6" w14:textId="0D4907C1" w:rsidR="004D40C5" w:rsidRPr="00DD2A01" w:rsidRDefault="004B65BD">
      <w:pPr>
        <w:pStyle w:val="Heading2"/>
        <w:numPr>
          <w:ilvl w:val="1"/>
          <w:numId w:val="2"/>
        </w:numPr>
        <w:spacing w:line="360" w:lineRule="auto"/>
        <w:ind w:left="851" w:hanging="851"/>
        <w:jc w:val="both"/>
        <w:rPr>
          <w:rFonts w:ascii="Garamond" w:hAnsi="Garamond"/>
        </w:rPr>
      </w:pPr>
      <w:bookmarkStart w:id="2" w:name="_Toc101374242"/>
      <w:bookmarkStart w:id="3" w:name="_Toc227069939"/>
      <w:r w:rsidRPr="00DD2A01">
        <w:rPr>
          <w:rFonts w:ascii="Garamond" w:hAnsi="Garamond"/>
        </w:rPr>
        <w:t>Purpose</w:t>
      </w:r>
      <w:bookmarkEnd w:id="2"/>
      <w:bookmarkEnd w:id="3"/>
    </w:p>
    <w:p w14:paraId="39F9597C" w14:textId="17B3181C" w:rsidR="00E8111D" w:rsidRPr="00DD2A01" w:rsidRDefault="00E8111D"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I will investigate how Bluetooth Low Energy (BLE) and Global Positioning System (GPS) technologies can be combined to create a hybrid </w:t>
      </w:r>
      <w:r w:rsidR="004D40C5" w:rsidRPr="00DD2A01">
        <w:rPr>
          <w:rFonts w:ascii="Garamond" w:hAnsi="Garamond"/>
          <w:sz w:val="24"/>
          <w:szCs w:val="24"/>
          <w:lang w:val="en-GB"/>
        </w:rPr>
        <w:t>‘</w:t>
      </w:r>
      <w:r w:rsidRPr="00DD2A01">
        <w:rPr>
          <w:rFonts w:ascii="Garamond" w:hAnsi="Garamond"/>
          <w:sz w:val="24"/>
          <w:szCs w:val="24"/>
          <w:lang w:val="en-GB"/>
        </w:rPr>
        <w:t>sensing</w:t>
      </w:r>
      <w:r w:rsidR="004D40C5" w:rsidRPr="00DD2A01">
        <w:rPr>
          <w:rFonts w:ascii="Garamond" w:hAnsi="Garamond"/>
          <w:sz w:val="24"/>
          <w:szCs w:val="24"/>
          <w:lang w:val="en-GB"/>
        </w:rPr>
        <w:t>’</w:t>
      </w:r>
      <w:r w:rsidRPr="00DD2A01">
        <w:rPr>
          <w:rFonts w:ascii="Garamond" w:hAnsi="Garamond"/>
          <w:sz w:val="24"/>
          <w:szCs w:val="24"/>
          <w:lang w:val="en-GB"/>
        </w:rPr>
        <w:t xml:space="preserve"> model capable of supporting context-aware IoT applications</w:t>
      </w:r>
      <w:r w:rsidR="000166CA" w:rsidRPr="00DD2A01">
        <w:rPr>
          <w:rFonts w:ascii="Garamond" w:hAnsi="Garamond"/>
          <w:sz w:val="24"/>
          <w:szCs w:val="24"/>
          <w:lang w:val="en-GB"/>
        </w:rPr>
        <w:t xml:space="preserve"> to determine location</w:t>
      </w:r>
      <w:r w:rsidRPr="00DD2A01">
        <w:rPr>
          <w:rFonts w:ascii="Garamond" w:hAnsi="Garamond"/>
          <w:sz w:val="24"/>
          <w:szCs w:val="24"/>
          <w:lang w:val="en-GB"/>
        </w:rPr>
        <w:t xml:space="preserve">. My primary </w:t>
      </w:r>
      <w:r w:rsidR="000166CA" w:rsidRPr="00DD2A01">
        <w:rPr>
          <w:rFonts w:ascii="Garamond" w:hAnsi="Garamond"/>
          <w:sz w:val="24"/>
          <w:szCs w:val="24"/>
          <w:lang w:val="en-GB"/>
        </w:rPr>
        <w:t>goal</w:t>
      </w:r>
      <w:r w:rsidRPr="00DD2A01">
        <w:rPr>
          <w:rFonts w:ascii="Garamond" w:hAnsi="Garamond"/>
          <w:sz w:val="24"/>
          <w:szCs w:val="24"/>
          <w:lang w:val="en-GB"/>
        </w:rPr>
        <w:t xml:space="preserve"> will be to design and evaluate a BLE</w:t>
      </w:r>
      <w:r w:rsidR="00BB104E" w:rsidRPr="00DD2A01">
        <w:rPr>
          <w:rFonts w:ascii="Garamond" w:hAnsi="Garamond"/>
          <w:sz w:val="24"/>
          <w:szCs w:val="24"/>
          <w:lang w:val="en-GB"/>
        </w:rPr>
        <w:t>/</w:t>
      </w:r>
      <w:r w:rsidRPr="00DD2A01">
        <w:rPr>
          <w:rFonts w:ascii="Garamond" w:hAnsi="Garamond"/>
          <w:sz w:val="24"/>
          <w:szCs w:val="24"/>
          <w:lang w:val="en-GB"/>
        </w:rPr>
        <w:t xml:space="preserve">GPS </w:t>
      </w:r>
      <w:r w:rsidR="00456B52" w:rsidRPr="00DD2A01">
        <w:rPr>
          <w:rFonts w:ascii="Garamond" w:hAnsi="Garamond"/>
          <w:sz w:val="24"/>
          <w:szCs w:val="24"/>
          <w:lang w:val="en-GB"/>
        </w:rPr>
        <w:t>‘</w:t>
      </w:r>
      <w:r w:rsidRPr="00DD2A01">
        <w:rPr>
          <w:rFonts w:ascii="Garamond" w:hAnsi="Garamond"/>
          <w:sz w:val="24"/>
          <w:szCs w:val="24"/>
          <w:lang w:val="en-GB"/>
        </w:rPr>
        <w:t>handshake mechanism</w:t>
      </w:r>
      <w:r w:rsidR="00456B52" w:rsidRPr="00DD2A01">
        <w:rPr>
          <w:rFonts w:ascii="Garamond" w:hAnsi="Garamond"/>
          <w:sz w:val="24"/>
          <w:szCs w:val="24"/>
          <w:lang w:val="en-GB"/>
        </w:rPr>
        <w:t>’</w:t>
      </w:r>
      <w:r w:rsidRPr="00DD2A01">
        <w:rPr>
          <w:rFonts w:ascii="Garamond" w:hAnsi="Garamond"/>
          <w:sz w:val="24"/>
          <w:szCs w:val="24"/>
          <w:lang w:val="en-GB"/>
        </w:rPr>
        <w:t xml:space="preserve">, where BLE proximity events and GPS location updates interact to determine meaningful system states. </w:t>
      </w:r>
      <w:r w:rsidR="004D40C5" w:rsidRPr="00DD2A01">
        <w:rPr>
          <w:rFonts w:ascii="Garamond" w:hAnsi="Garamond"/>
          <w:sz w:val="24"/>
          <w:szCs w:val="24"/>
          <w:lang w:val="en-GB"/>
        </w:rPr>
        <w:t xml:space="preserve">I will </w:t>
      </w:r>
      <w:r w:rsidR="004270E0" w:rsidRPr="00DD2A01">
        <w:rPr>
          <w:rFonts w:ascii="Garamond" w:hAnsi="Garamond"/>
          <w:sz w:val="24"/>
          <w:szCs w:val="24"/>
          <w:lang w:val="en-GB"/>
        </w:rPr>
        <w:t>focus</w:t>
      </w:r>
      <w:r w:rsidRPr="00DD2A01">
        <w:rPr>
          <w:rFonts w:ascii="Garamond" w:hAnsi="Garamond"/>
          <w:sz w:val="24"/>
          <w:szCs w:val="24"/>
          <w:lang w:val="en-GB"/>
        </w:rPr>
        <w:t xml:space="preserve"> on the technical synchronisation between BLE’s short-range RSSI-based detection and GPS’s global positional data, examining how these two sensing modalities can be used together to deliver reliable location tagging on a low-power microcontroller platform. I am hoping to provide a clear understanding of the limitations, timing behaviours, and accuracy characteristics involved in hybrid BLE</w:t>
      </w:r>
      <w:r w:rsidR="00BB104E" w:rsidRPr="00DD2A01">
        <w:rPr>
          <w:rFonts w:ascii="Garamond" w:hAnsi="Garamond"/>
          <w:sz w:val="24"/>
          <w:szCs w:val="24"/>
          <w:lang w:val="en-GB"/>
        </w:rPr>
        <w:t>/</w:t>
      </w:r>
      <w:r w:rsidRPr="00DD2A01">
        <w:rPr>
          <w:rFonts w:ascii="Garamond" w:hAnsi="Garamond"/>
          <w:sz w:val="24"/>
          <w:szCs w:val="24"/>
          <w:lang w:val="en-GB"/>
        </w:rPr>
        <w:t>GPS sensing.</w:t>
      </w:r>
    </w:p>
    <w:p w14:paraId="42CAA320" w14:textId="77777777" w:rsidR="004B65BD" w:rsidRPr="00DD2A01" w:rsidRDefault="004B65BD" w:rsidP="00DD2A01">
      <w:pPr>
        <w:pStyle w:val="ListParagraph"/>
        <w:spacing w:after="0" w:line="360" w:lineRule="auto"/>
        <w:ind w:left="1134"/>
        <w:jc w:val="both"/>
        <w:rPr>
          <w:rFonts w:ascii="Garamond" w:hAnsi="Garamond"/>
          <w:sz w:val="24"/>
          <w:szCs w:val="24"/>
        </w:rPr>
      </w:pPr>
    </w:p>
    <w:p w14:paraId="65F627F1" w14:textId="339BAF08" w:rsidR="00FE663C" w:rsidRPr="00DD2A01" w:rsidRDefault="00823447">
      <w:pPr>
        <w:pStyle w:val="Heading2"/>
        <w:numPr>
          <w:ilvl w:val="1"/>
          <w:numId w:val="2"/>
        </w:numPr>
        <w:spacing w:line="360" w:lineRule="auto"/>
        <w:ind w:left="851" w:hanging="851"/>
        <w:jc w:val="both"/>
        <w:rPr>
          <w:rFonts w:ascii="Garamond" w:hAnsi="Garamond"/>
        </w:rPr>
      </w:pPr>
      <w:bookmarkStart w:id="4" w:name="_Toc227069940"/>
      <w:r w:rsidRPr="00DD2A01">
        <w:rPr>
          <w:rFonts w:ascii="Garamond" w:hAnsi="Garamond"/>
        </w:rPr>
        <w:t>Objectives</w:t>
      </w:r>
      <w:bookmarkEnd w:id="4"/>
    </w:p>
    <w:p w14:paraId="48FE9919" w14:textId="77777777" w:rsidR="00E8111D" w:rsidRPr="00DD2A01" w:rsidRDefault="00E8111D" w:rsidP="00DD2A01">
      <w:pPr>
        <w:pStyle w:val="Heading3"/>
        <w:spacing w:line="360" w:lineRule="auto"/>
        <w:jc w:val="both"/>
        <w:rPr>
          <w:rFonts w:ascii="Garamond" w:hAnsi="Garamond"/>
        </w:rPr>
      </w:pPr>
      <w:bookmarkStart w:id="5" w:name="_Toc227069941"/>
      <w:r w:rsidRPr="00DD2A01">
        <w:rPr>
          <w:rStyle w:val="Strong"/>
          <w:rFonts w:ascii="Garamond" w:hAnsi="Garamond"/>
          <w:b w:val="0"/>
          <w:bCs w:val="0"/>
        </w:rPr>
        <w:t xml:space="preserve">1.2.1 </w:t>
      </w:r>
      <w:r w:rsidRPr="00DD2A01">
        <w:rPr>
          <w:rStyle w:val="Strong"/>
          <w:rFonts w:ascii="Garamond" w:hAnsi="Garamond"/>
          <w:b w:val="0"/>
          <w:bCs w:val="0"/>
        </w:rPr>
        <w:tab/>
        <w:t>BLE Proximity Detection</w:t>
      </w:r>
      <w:bookmarkEnd w:id="5"/>
    </w:p>
    <w:p w14:paraId="50942CE0" w14:textId="267E8E88" w:rsidR="009D6006" w:rsidRPr="00DD2A01" w:rsidRDefault="00E8111D" w:rsidP="00DD2A01">
      <w:pPr>
        <w:pStyle w:val="NormalWeb"/>
        <w:spacing w:line="360" w:lineRule="auto"/>
        <w:jc w:val="both"/>
        <w:rPr>
          <w:rFonts w:ascii="Garamond" w:hAnsi="Garamond"/>
          <w:lang w:val="en-GB"/>
        </w:rPr>
      </w:pPr>
      <w:r w:rsidRPr="00DD2A01">
        <w:rPr>
          <w:rFonts w:ascii="Garamond" w:hAnsi="Garamond"/>
        </w:rPr>
        <w:t>Implement a BLE</w:t>
      </w:r>
      <w:r w:rsidR="000166CA" w:rsidRPr="00DD2A01">
        <w:rPr>
          <w:rFonts w:ascii="Garamond" w:hAnsi="Garamond"/>
        </w:rPr>
        <w:t xml:space="preserve"> 4.2</w:t>
      </w:r>
      <w:r w:rsidRPr="00DD2A01">
        <w:rPr>
          <w:rFonts w:ascii="Garamond" w:hAnsi="Garamond"/>
        </w:rPr>
        <w:t xml:space="preserve"> scanning system on the ESP32 that detects a predefined BLE tag, retrieves its RSSI values, and classifies proximity states (e.g., near, far, lost). </w:t>
      </w:r>
      <w:r w:rsidR="009D6006" w:rsidRPr="00DD2A01">
        <w:rPr>
          <w:rFonts w:ascii="Garamond" w:hAnsi="Garamond"/>
          <w:lang w:val="en-GB"/>
        </w:rPr>
        <w:t>I chose BLE 4.2 because it is already integrated into the ESP32 hardware</w:t>
      </w:r>
      <w:r w:rsidR="00CC24D6" w:rsidRPr="00DD2A01">
        <w:rPr>
          <w:rFonts w:ascii="Garamond" w:hAnsi="Garamond"/>
          <w:lang w:val="en-GB"/>
        </w:rPr>
        <w:t xml:space="preserve"> </w:t>
      </w:r>
      <w:r w:rsidR="00CC24D6" w:rsidRPr="00DD2A01">
        <w:rPr>
          <w:rFonts w:ascii="Garamond" w:hAnsi="Garamond"/>
          <w:lang w:val="en-GB"/>
        </w:rPr>
        <w:fldChar w:fldCharType="begin"/>
      </w:r>
      <w:r w:rsidR="00CC24D6" w:rsidRPr="00DD2A01">
        <w:rPr>
          <w:rFonts w:ascii="Garamond" w:hAnsi="Garamond"/>
          <w:lang w:val="en-GB"/>
        </w:rPr>
        <w:instrText xml:space="preserve"> ADDIN ZOTERO_ITEM CSL_CITATION {"citationID":"rj30jfm4","properties":{"formattedCitation":"(Espressif, 2025)","plainCitation":"(Espressif, 2025)","noteIndex":0},"citationItems":[{"id":225,"uris":["http://zotero.org/users/local/zf8G5rYS/items/EQTKE6QR"],"itemData":{"id":225,"type":"webpage","container-title":"ESP Product Selector","genre":"Product","title":"ESPRESSIF","URL":"https://products.espressif.com/#/product-selector?language=en&amp;names=ESP32-WROOM-32E-N16","author":[{"family":"Espressif","given":""}],"accessed":{"date-parts":[["2025",12,10]]},"issued":{"date-parts":[["2025"]]}}}],"schema":"https://github.com/citation-style-language/schema/raw/master/csl-citation.json"} </w:instrText>
      </w:r>
      <w:r w:rsidR="00CC24D6" w:rsidRPr="00DD2A01">
        <w:rPr>
          <w:rFonts w:ascii="Garamond" w:hAnsi="Garamond"/>
          <w:lang w:val="en-GB"/>
        </w:rPr>
        <w:fldChar w:fldCharType="separate"/>
      </w:r>
      <w:r w:rsidR="00CC24D6" w:rsidRPr="00DD2A01">
        <w:rPr>
          <w:rFonts w:ascii="Garamond" w:hAnsi="Garamond"/>
        </w:rPr>
        <w:t>(Espressif, 2025)</w:t>
      </w:r>
      <w:r w:rsidR="00CC24D6" w:rsidRPr="00DD2A01">
        <w:rPr>
          <w:rFonts w:ascii="Garamond" w:hAnsi="Garamond"/>
          <w:lang w:val="en-GB"/>
        </w:rPr>
        <w:fldChar w:fldCharType="end"/>
      </w:r>
      <w:r w:rsidR="00CC24D6" w:rsidRPr="00DD2A01">
        <w:rPr>
          <w:rFonts w:ascii="Garamond" w:hAnsi="Garamond"/>
          <w:lang w:val="en-GB"/>
        </w:rPr>
        <w:t>. This</w:t>
      </w:r>
      <w:r w:rsidR="009D6006" w:rsidRPr="00DD2A01">
        <w:rPr>
          <w:rFonts w:ascii="Garamond" w:hAnsi="Garamond"/>
          <w:lang w:val="en-GB"/>
        </w:rPr>
        <w:t xml:space="preserve"> means no additional </w:t>
      </w:r>
      <w:r w:rsidR="00CC24D6" w:rsidRPr="00DD2A01">
        <w:rPr>
          <w:rFonts w:ascii="Garamond" w:hAnsi="Garamond"/>
          <w:lang w:val="en-GB"/>
        </w:rPr>
        <w:t>antennas</w:t>
      </w:r>
      <w:r w:rsidR="009D6006" w:rsidRPr="00DD2A01">
        <w:rPr>
          <w:rFonts w:ascii="Garamond" w:hAnsi="Garamond"/>
          <w:lang w:val="en-GB"/>
        </w:rPr>
        <w:t xml:space="preserve">, modules, or power overhead are required. It is more than capable of delivering the short-range proximity readings I need, and it maintains low power consumption while still offering stable scanning performance. The system must identify </w:t>
      </w:r>
      <w:r w:rsidR="00CC24D6" w:rsidRPr="00DD2A01">
        <w:rPr>
          <w:rFonts w:ascii="Garamond" w:hAnsi="Garamond"/>
          <w:lang w:val="en-GB"/>
        </w:rPr>
        <w:t>‘</w:t>
      </w:r>
      <w:r w:rsidR="009D6006" w:rsidRPr="00DD2A01">
        <w:rPr>
          <w:rFonts w:ascii="Garamond" w:hAnsi="Garamond"/>
          <w:lang w:val="en-GB"/>
        </w:rPr>
        <w:t>tag-loss</w:t>
      </w:r>
      <w:r w:rsidR="00CC24D6" w:rsidRPr="00DD2A01">
        <w:rPr>
          <w:rFonts w:ascii="Garamond" w:hAnsi="Garamond"/>
          <w:lang w:val="en-GB"/>
        </w:rPr>
        <w:t>’</w:t>
      </w:r>
      <w:r w:rsidR="009D6006" w:rsidRPr="00DD2A01">
        <w:rPr>
          <w:rFonts w:ascii="Garamond" w:hAnsi="Garamond"/>
          <w:lang w:val="en-GB"/>
        </w:rPr>
        <w:t xml:space="preserve"> events within a scanning interval of &lt;500 ms</w:t>
      </w:r>
      <w:r w:rsidR="007D60F3" w:rsidRPr="00DD2A01">
        <w:rPr>
          <w:rFonts w:ascii="Garamond" w:hAnsi="Garamond"/>
          <w:lang w:val="en-GB"/>
        </w:rPr>
        <w:t xml:space="preserve"> </w:t>
      </w:r>
      <w:r w:rsidR="00B74CDE" w:rsidRPr="00DD2A01">
        <w:rPr>
          <w:rFonts w:ascii="Garamond" w:hAnsi="Garamond"/>
          <w:lang w:val="en-GB"/>
        </w:rPr>
        <w:fldChar w:fldCharType="begin"/>
      </w:r>
      <w:r w:rsidR="00456B52" w:rsidRPr="00DD2A01">
        <w:rPr>
          <w:rFonts w:ascii="Garamond" w:hAnsi="Garamond"/>
          <w:lang w:val="en-GB"/>
        </w:rPr>
        <w:instrText xml:space="preserve"> ADDIN ZOTERO_ITEM CSL_CITATION {"citationID":"yCI1WDfy","properties":{"formattedCitation":"(2014)","plainCitation":"(2014)","dontUpdate":true,"noteIndex":0},"citationItems":[{"id":212,"uris":["http://zotero.org/users/local/zf8G5rYS/items/N27SZSML"],"itemData":{"id":212,"type":"dataset","abstract":"This specification defines the technologies required to create interoperable Bluetooth devices. Errata Correction 10734 and Errata Correction 11838 are mandatory when claiming compliance to Core…","language":"en-US","title":"Specification of the Bluetooth System","URL":"https://www.bluetooth.com/specifications/specs/core-specification-4-2/","version":"BLUETOOTH SPECIFICATION Version 4.2","author":[{"family":"","given":"Bluetooth SIG Proprietary"}],"accessed":{"date-parts":[["2025",12,10]]},"issued":{"date-parts":[["2014",12,2]]}}}],"schema":"https://github.com/citation-style-language/schema/raw/master/csl-citation.json"} </w:instrText>
      </w:r>
      <w:r w:rsidR="00B74CDE" w:rsidRPr="00DD2A01">
        <w:rPr>
          <w:rFonts w:ascii="Garamond" w:hAnsi="Garamond"/>
          <w:lang w:val="en-GB"/>
        </w:rPr>
        <w:fldChar w:fldCharType="separate"/>
      </w:r>
      <w:r w:rsidR="00B74CDE" w:rsidRPr="00DD2A01">
        <w:rPr>
          <w:rFonts w:ascii="Garamond" w:hAnsi="Garamond"/>
        </w:rPr>
        <w:t>(Bluetooth SIG</w:t>
      </w:r>
      <w:r w:rsidR="00CC24D6" w:rsidRPr="00DD2A01">
        <w:rPr>
          <w:rFonts w:ascii="Garamond" w:hAnsi="Garamond"/>
        </w:rPr>
        <w:t>,</w:t>
      </w:r>
      <w:r w:rsidR="00B74CDE" w:rsidRPr="00DD2A01">
        <w:rPr>
          <w:rFonts w:ascii="Garamond" w:hAnsi="Garamond"/>
        </w:rPr>
        <w:t xml:space="preserve"> 2014)</w:t>
      </w:r>
      <w:r w:rsidR="00B74CDE" w:rsidRPr="00DD2A01">
        <w:rPr>
          <w:rFonts w:ascii="Garamond" w:hAnsi="Garamond"/>
          <w:lang w:val="en-GB"/>
        </w:rPr>
        <w:fldChar w:fldCharType="end"/>
      </w:r>
      <w:r w:rsidR="009D6006" w:rsidRPr="00DD2A01">
        <w:rPr>
          <w:rFonts w:ascii="Garamond" w:hAnsi="Garamond"/>
          <w:lang w:val="en-GB"/>
        </w:rPr>
        <w:t xml:space="preserve"> and operate reliably across typical indoor and outdoor environments.</w:t>
      </w:r>
    </w:p>
    <w:p w14:paraId="560F97FB" w14:textId="77777777" w:rsidR="00E8111D" w:rsidRPr="00DD2A01" w:rsidRDefault="00E8111D" w:rsidP="00DD2A01">
      <w:pPr>
        <w:pStyle w:val="Heading3"/>
        <w:spacing w:line="360" w:lineRule="auto"/>
        <w:jc w:val="both"/>
        <w:rPr>
          <w:rFonts w:ascii="Garamond" w:hAnsi="Garamond"/>
        </w:rPr>
      </w:pPr>
      <w:bookmarkStart w:id="6" w:name="_Toc227069942"/>
      <w:r w:rsidRPr="00DD2A01">
        <w:rPr>
          <w:rStyle w:val="Strong"/>
          <w:rFonts w:ascii="Garamond" w:hAnsi="Garamond"/>
          <w:b w:val="0"/>
          <w:bCs w:val="0"/>
        </w:rPr>
        <w:t>1.2.2</w:t>
      </w:r>
      <w:r w:rsidRPr="00DD2A01">
        <w:rPr>
          <w:rStyle w:val="Strong"/>
          <w:rFonts w:ascii="Garamond" w:hAnsi="Garamond"/>
          <w:b w:val="0"/>
          <w:bCs w:val="0"/>
        </w:rPr>
        <w:tab/>
        <w:t xml:space="preserve"> GPS Location Detection/Acquisition</w:t>
      </w:r>
      <w:bookmarkEnd w:id="6"/>
    </w:p>
    <w:p w14:paraId="7D816010" w14:textId="0FFF39CE" w:rsidR="00FE663C" w:rsidRPr="00DD2A01" w:rsidRDefault="00E8111D" w:rsidP="00DD2A01">
      <w:pPr>
        <w:pStyle w:val="NormalWeb"/>
        <w:spacing w:line="360" w:lineRule="auto"/>
        <w:jc w:val="both"/>
        <w:rPr>
          <w:rFonts w:ascii="Garamond" w:hAnsi="Garamond"/>
        </w:rPr>
      </w:pPr>
      <w:r w:rsidRPr="00DD2A01">
        <w:rPr>
          <w:rFonts w:ascii="Garamond" w:hAnsi="Garamond"/>
        </w:rPr>
        <w:t>Integrate the NEO-8M GPS module to obtain real-time coordinates. GPS fix-quality and satellite-count data will be used to validate readings and prevent false classifications.</w:t>
      </w:r>
      <w:r w:rsidR="00CC24D6" w:rsidRPr="00DD2A01">
        <w:rPr>
          <w:rFonts w:ascii="Garamond" w:hAnsi="Garamond"/>
        </w:rPr>
        <w:t xml:space="preserve"> </w:t>
      </w:r>
      <w:r w:rsidR="00422835" w:rsidRPr="00DD2A01">
        <w:rPr>
          <w:rFonts w:ascii="Garamond" w:hAnsi="Garamond"/>
        </w:rPr>
        <w:fldChar w:fldCharType="begin"/>
      </w:r>
      <w:r w:rsidR="00422835" w:rsidRPr="00DD2A01">
        <w:rPr>
          <w:rFonts w:ascii="Garamond" w:hAnsi="Garamond"/>
        </w:rPr>
        <w:instrText xml:space="preserve"> ADDIN ZOTERO_ITEM CSL_CITATION {"citationID":"6xAamxpL","properties":{"formattedCitation":"({\\i{}NEO-M8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DD2A01">
        <w:rPr>
          <w:rFonts w:ascii="Garamond" w:hAnsi="Garamond"/>
        </w:rPr>
        <w:fldChar w:fldCharType="separate"/>
      </w:r>
      <w:r w:rsidR="00422835" w:rsidRPr="00DD2A01">
        <w:rPr>
          <w:rFonts w:ascii="Garamond" w:hAnsi="Garamond"/>
        </w:rPr>
        <w:t>(</w:t>
      </w:r>
      <w:r w:rsidR="00422835" w:rsidRPr="00DD2A01">
        <w:rPr>
          <w:rFonts w:ascii="Garamond" w:hAnsi="Garamond"/>
          <w:i/>
          <w:iCs/>
        </w:rPr>
        <w:t>NEO-M8 series</w:t>
      </w:r>
      <w:r w:rsidR="00422835" w:rsidRPr="00DD2A01">
        <w:rPr>
          <w:rFonts w:ascii="Garamond" w:hAnsi="Garamond"/>
        </w:rPr>
        <w:t>, 2015)</w:t>
      </w:r>
      <w:r w:rsidR="00422835" w:rsidRPr="00DD2A01">
        <w:rPr>
          <w:rFonts w:ascii="Garamond" w:hAnsi="Garamond"/>
        </w:rPr>
        <w:fldChar w:fldCharType="end"/>
      </w:r>
    </w:p>
    <w:p w14:paraId="39C24AF6" w14:textId="49BC7421" w:rsidR="00E8111D" w:rsidRPr="00DD2A01" w:rsidRDefault="00E8111D" w:rsidP="00DD2A01">
      <w:pPr>
        <w:pStyle w:val="Heading3"/>
        <w:spacing w:line="360" w:lineRule="auto"/>
        <w:jc w:val="both"/>
        <w:rPr>
          <w:rFonts w:ascii="Garamond" w:hAnsi="Garamond"/>
        </w:rPr>
      </w:pPr>
      <w:bookmarkStart w:id="7" w:name="_Toc227069943"/>
      <w:r w:rsidRPr="00DD2A01">
        <w:rPr>
          <w:rStyle w:val="Strong"/>
          <w:rFonts w:ascii="Garamond" w:hAnsi="Garamond"/>
          <w:b w:val="0"/>
          <w:bCs w:val="0"/>
        </w:rPr>
        <w:t>1.2.3</w:t>
      </w:r>
      <w:r w:rsidRPr="00DD2A01">
        <w:rPr>
          <w:rStyle w:val="Strong"/>
          <w:rFonts w:ascii="Garamond" w:hAnsi="Garamond"/>
          <w:b w:val="0"/>
          <w:bCs w:val="0"/>
        </w:rPr>
        <w:tab/>
        <w:t xml:space="preserve"> BLE</w:t>
      </w:r>
      <w:r w:rsidR="00BB104E" w:rsidRPr="00DD2A01">
        <w:rPr>
          <w:rStyle w:val="Strong"/>
          <w:rFonts w:ascii="Garamond" w:hAnsi="Garamond"/>
          <w:b w:val="0"/>
          <w:bCs w:val="0"/>
        </w:rPr>
        <w:t>/</w:t>
      </w:r>
      <w:r w:rsidRPr="00DD2A01">
        <w:rPr>
          <w:rStyle w:val="Strong"/>
          <w:rFonts w:ascii="Garamond" w:hAnsi="Garamond"/>
          <w:b w:val="0"/>
          <w:bCs w:val="0"/>
        </w:rPr>
        <w:t>GPS Handshake</w:t>
      </w:r>
      <w:bookmarkEnd w:id="7"/>
    </w:p>
    <w:p w14:paraId="6DC2983B" w14:textId="77777777" w:rsidR="00E8111D" w:rsidRPr="00DD2A01" w:rsidRDefault="00E8111D" w:rsidP="00DD2A01">
      <w:pPr>
        <w:pStyle w:val="NormalWeb"/>
        <w:spacing w:line="360" w:lineRule="auto"/>
        <w:jc w:val="both"/>
        <w:rPr>
          <w:rFonts w:ascii="Garamond" w:hAnsi="Garamond"/>
        </w:rPr>
      </w:pPr>
      <w:r w:rsidRPr="00DD2A01">
        <w:rPr>
          <w:rFonts w:ascii="Garamond" w:hAnsi="Garamond"/>
        </w:rPr>
        <w:t xml:space="preserve">Design a deterministic “handshake” workflow where BLE proximity loss triggers GPS location verification, and GPS updates influence BLE scanning behaviour. The handshake must define clear timing rules, thresholds, and decision logic for transitions between contextual system states (e.g., </w:t>
      </w:r>
      <w:r w:rsidRPr="00DD2A01">
        <w:rPr>
          <w:rStyle w:val="Emphasis"/>
          <w:rFonts w:ascii="Garamond" w:hAnsi="Garamond"/>
          <w:i w:val="0"/>
          <w:iCs w:val="0"/>
        </w:rPr>
        <w:t>departure detected</w:t>
      </w:r>
      <w:r w:rsidRPr="00DD2A01">
        <w:rPr>
          <w:rFonts w:ascii="Garamond" w:hAnsi="Garamond"/>
          <w:i/>
          <w:iCs/>
        </w:rPr>
        <w:t xml:space="preserve">, </w:t>
      </w:r>
      <w:r w:rsidRPr="00DD2A01">
        <w:rPr>
          <w:rStyle w:val="Emphasis"/>
          <w:rFonts w:ascii="Garamond" w:hAnsi="Garamond"/>
          <w:i w:val="0"/>
          <w:iCs w:val="0"/>
        </w:rPr>
        <w:t>geofence entry</w:t>
      </w:r>
      <w:r w:rsidRPr="00DD2A01">
        <w:rPr>
          <w:rFonts w:ascii="Garamond" w:hAnsi="Garamond"/>
          <w:i/>
          <w:iCs/>
        </w:rPr>
        <w:t xml:space="preserve">, </w:t>
      </w:r>
      <w:r w:rsidRPr="00DD2A01">
        <w:rPr>
          <w:rStyle w:val="Emphasis"/>
          <w:rFonts w:ascii="Garamond" w:hAnsi="Garamond"/>
          <w:i w:val="0"/>
          <w:iCs w:val="0"/>
        </w:rPr>
        <w:t>false BLE loss</w:t>
      </w:r>
      <w:r w:rsidRPr="00DD2A01">
        <w:rPr>
          <w:rFonts w:ascii="Garamond" w:hAnsi="Garamond"/>
        </w:rPr>
        <w:t>).</w:t>
      </w:r>
    </w:p>
    <w:p w14:paraId="5D56F99B" w14:textId="77777777" w:rsidR="00E8111D" w:rsidRPr="00DD2A01" w:rsidRDefault="00E8111D" w:rsidP="00DD2A01">
      <w:pPr>
        <w:pStyle w:val="Heading3"/>
        <w:spacing w:line="360" w:lineRule="auto"/>
        <w:jc w:val="both"/>
        <w:rPr>
          <w:rFonts w:ascii="Garamond" w:hAnsi="Garamond"/>
        </w:rPr>
      </w:pPr>
      <w:bookmarkStart w:id="8" w:name="_Toc227069944"/>
      <w:r w:rsidRPr="00DD2A01">
        <w:rPr>
          <w:rStyle w:val="Strong"/>
          <w:rFonts w:ascii="Garamond" w:hAnsi="Garamond"/>
          <w:b w:val="0"/>
          <w:bCs w:val="0"/>
        </w:rPr>
        <w:lastRenderedPageBreak/>
        <w:t>1.2.4</w:t>
      </w:r>
      <w:r w:rsidRPr="00DD2A01">
        <w:rPr>
          <w:rStyle w:val="Strong"/>
          <w:rFonts w:ascii="Garamond" w:hAnsi="Garamond"/>
          <w:b w:val="0"/>
          <w:bCs w:val="0"/>
        </w:rPr>
        <w:tab/>
        <w:t xml:space="preserve"> Event Logging</w:t>
      </w:r>
      <w:bookmarkEnd w:id="8"/>
    </w:p>
    <w:p w14:paraId="6CB297FB" w14:textId="0D4ACC0C" w:rsidR="00E8111D" w:rsidRPr="00DD2A01" w:rsidRDefault="00E8111D" w:rsidP="00DD2A01">
      <w:pPr>
        <w:pStyle w:val="NormalWeb"/>
        <w:spacing w:line="360" w:lineRule="auto"/>
        <w:jc w:val="both"/>
        <w:rPr>
          <w:rFonts w:ascii="Garamond" w:hAnsi="Garamond"/>
        </w:rPr>
      </w:pPr>
      <w:r w:rsidRPr="00DD2A01">
        <w:rPr>
          <w:rFonts w:ascii="Garamond" w:hAnsi="Garamond"/>
        </w:rPr>
        <w:t>Develop a local logging system using internal flash</w:t>
      </w:r>
      <w:r w:rsidR="00350467" w:rsidRPr="00DD2A01">
        <w:rPr>
          <w:rFonts w:ascii="Garamond" w:hAnsi="Garamond"/>
        </w:rPr>
        <w:t xml:space="preserve"> of the ESP32</w:t>
      </w:r>
      <w:r w:rsidRPr="00DD2A01">
        <w:rPr>
          <w:rFonts w:ascii="Garamond" w:hAnsi="Garamond"/>
        </w:rPr>
        <w:t xml:space="preserve"> or MicroSD storage to record BLE RSSI readings, GPS coordinates, fix quality, handshake outcomes, and system states.</w:t>
      </w:r>
      <w:r w:rsidR="00422835" w:rsidRPr="00DD2A01">
        <w:rPr>
          <w:rFonts w:ascii="Garamond" w:hAnsi="Garamond"/>
        </w:rPr>
        <w:t xml:space="preserve"> </w:t>
      </w:r>
    </w:p>
    <w:p w14:paraId="1A7D6EDF" w14:textId="77777777" w:rsidR="00E8111D" w:rsidRPr="00DD2A01" w:rsidRDefault="00E8111D" w:rsidP="00DD2A01">
      <w:pPr>
        <w:pStyle w:val="Heading3"/>
        <w:spacing w:line="360" w:lineRule="auto"/>
        <w:jc w:val="both"/>
        <w:rPr>
          <w:rFonts w:ascii="Garamond" w:hAnsi="Garamond"/>
        </w:rPr>
      </w:pPr>
      <w:bookmarkStart w:id="9" w:name="_Toc227069945"/>
      <w:r w:rsidRPr="00DD2A01">
        <w:rPr>
          <w:rStyle w:val="Strong"/>
          <w:rFonts w:ascii="Garamond" w:hAnsi="Garamond"/>
          <w:b w:val="0"/>
          <w:bCs w:val="0"/>
        </w:rPr>
        <w:t xml:space="preserve">1.2.5 </w:t>
      </w:r>
      <w:r w:rsidRPr="00DD2A01">
        <w:rPr>
          <w:rStyle w:val="Strong"/>
          <w:rFonts w:ascii="Garamond" w:hAnsi="Garamond"/>
          <w:b w:val="0"/>
          <w:bCs w:val="0"/>
        </w:rPr>
        <w:tab/>
        <w:t>System Feedback</w:t>
      </w:r>
      <w:bookmarkEnd w:id="9"/>
    </w:p>
    <w:p w14:paraId="5913300F" w14:textId="29999015" w:rsidR="00E8111D" w:rsidRPr="00DD2A01" w:rsidRDefault="00E8111D" w:rsidP="00DD2A01">
      <w:pPr>
        <w:pStyle w:val="NormalWeb"/>
        <w:spacing w:line="360" w:lineRule="auto"/>
        <w:jc w:val="both"/>
        <w:rPr>
          <w:rFonts w:ascii="Garamond" w:hAnsi="Garamond"/>
        </w:rPr>
      </w:pPr>
      <w:r w:rsidRPr="00DD2A01">
        <w:rPr>
          <w:rFonts w:ascii="Garamond" w:hAnsi="Garamond"/>
        </w:rPr>
        <w:t>Implement a visual or auditory output mechanism that reflects handshake-determined system states such as “BLE tag lost”, “geofence entered”, or “GPS invalid”. Feedback must be driven solely by validated BLE</w:t>
      </w:r>
      <w:r w:rsidR="00BB104E" w:rsidRPr="00DD2A01">
        <w:rPr>
          <w:rFonts w:ascii="Garamond" w:hAnsi="Garamond"/>
        </w:rPr>
        <w:t>/</w:t>
      </w:r>
      <w:r w:rsidRPr="00DD2A01">
        <w:rPr>
          <w:rFonts w:ascii="Garamond" w:hAnsi="Garamond"/>
        </w:rPr>
        <w:t>GPS transitions.</w:t>
      </w:r>
    </w:p>
    <w:p w14:paraId="5027A17D" w14:textId="56035818" w:rsidR="00E8111D" w:rsidRPr="00DD2A01" w:rsidRDefault="00E8111D" w:rsidP="00DD2A01">
      <w:pPr>
        <w:pStyle w:val="Heading3"/>
        <w:spacing w:line="360" w:lineRule="auto"/>
        <w:jc w:val="both"/>
        <w:rPr>
          <w:rFonts w:ascii="Garamond" w:hAnsi="Garamond"/>
        </w:rPr>
      </w:pPr>
      <w:bookmarkStart w:id="10" w:name="_Toc227069946"/>
      <w:r w:rsidRPr="00DD2A01">
        <w:rPr>
          <w:rStyle w:val="Strong"/>
          <w:rFonts w:ascii="Garamond" w:hAnsi="Garamond"/>
          <w:b w:val="0"/>
          <w:bCs w:val="0"/>
        </w:rPr>
        <w:t>1.2.6</w:t>
      </w:r>
      <w:r w:rsidR="00FB5F16" w:rsidRPr="00DD2A01">
        <w:rPr>
          <w:rStyle w:val="Strong"/>
          <w:rFonts w:ascii="Garamond" w:hAnsi="Garamond"/>
          <w:b w:val="0"/>
          <w:bCs w:val="0"/>
        </w:rPr>
        <w:tab/>
      </w:r>
      <w:r w:rsidRPr="00DD2A01">
        <w:rPr>
          <w:rStyle w:val="Strong"/>
          <w:rFonts w:ascii="Garamond" w:hAnsi="Garamond"/>
          <w:b w:val="0"/>
          <w:bCs w:val="0"/>
        </w:rPr>
        <w:t>Performance Evaluation</w:t>
      </w:r>
      <w:bookmarkEnd w:id="10"/>
    </w:p>
    <w:p w14:paraId="1B6B23C9" w14:textId="57C78F89" w:rsidR="00E8111D" w:rsidRPr="00DD2A01" w:rsidRDefault="00E8111D" w:rsidP="00DD2A01">
      <w:pPr>
        <w:pStyle w:val="NormalWeb"/>
        <w:spacing w:line="360" w:lineRule="auto"/>
        <w:jc w:val="both"/>
        <w:rPr>
          <w:rFonts w:ascii="Garamond" w:hAnsi="Garamond"/>
        </w:rPr>
      </w:pPr>
      <w:r w:rsidRPr="00DD2A01">
        <w:rPr>
          <w:rFonts w:ascii="Garamond" w:hAnsi="Garamond"/>
        </w:rPr>
        <w:t>Evaluate the hybrid sensing system by analysing BLE range variability, GPS lock time, handshake timing behaviour, and false-positive/false-negative rates using the collected log data. This evaluation will determine the reliability and limitations of the coordinated BLE</w:t>
      </w:r>
      <w:r w:rsidR="00BB104E" w:rsidRPr="00DD2A01">
        <w:rPr>
          <w:rFonts w:ascii="Garamond" w:hAnsi="Garamond"/>
        </w:rPr>
        <w:t>/</w:t>
      </w:r>
      <w:r w:rsidRPr="00DD2A01">
        <w:rPr>
          <w:rFonts w:ascii="Garamond" w:hAnsi="Garamond"/>
        </w:rPr>
        <w:t>GPS sensing model.</w:t>
      </w:r>
    </w:p>
    <w:p w14:paraId="34F65FC2" w14:textId="77777777" w:rsidR="004B65BD" w:rsidRPr="00DD2A01" w:rsidRDefault="004B65BD" w:rsidP="00DD2A01">
      <w:pPr>
        <w:spacing w:after="0" w:line="360" w:lineRule="auto"/>
        <w:jc w:val="both"/>
        <w:rPr>
          <w:rFonts w:ascii="Garamond" w:hAnsi="Garamond"/>
          <w:sz w:val="24"/>
          <w:szCs w:val="24"/>
        </w:rPr>
      </w:pPr>
    </w:p>
    <w:p w14:paraId="77689989" w14:textId="77777777" w:rsidR="00E8111D" w:rsidRPr="00DD2A01" w:rsidRDefault="00E8111D">
      <w:pPr>
        <w:pStyle w:val="Heading2"/>
        <w:numPr>
          <w:ilvl w:val="1"/>
          <w:numId w:val="2"/>
        </w:numPr>
        <w:spacing w:line="360" w:lineRule="auto"/>
        <w:ind w:left="851" w:hanging="851"/>
        <w:jc w:val="both"/>
        <w:rPr>
          <w:rFonts w:ascii="Garamond" w:hAnsi="Garamond"/>
        </w:rPr>
      </w:pPr>
      <w:bookmarkStart w:id="11" w:name="_Toc227069947"/>
      <w:r w:rsidRPr="00DD2A01">
        <w:rPr>
          <w:rFonts w:ascii="Garamond" w:hAnsi="Garamond"/>
        </w:rPr>
        <w:t>Project Scope</w:t>
      </w:r>
      <w:bookmarkEnd w:id="11"/>
    </w:p>
    <w:p w14:paraId="02D72046" w14:textId="77777777" w:rsidR="00E8111D" w:rsidRPr="00DD2A01" w:rsidRDefault="00E8111D" w:rsidP="00DD2A01">
      <w:pPr>
        <w:spacing w:line="360" w:lineRule="auto"/>
        <w:jc w:val="both"/>
        <w:rPr>
          <w:rFonts w:ascii="Garamond" w:hAnsi="Garamond"/>
          <w:sz w:val="24"/>
          <w:szCs w:val="24"/>
          <w:lang w:val="en-GB"/>
        </w:rPr>
      </w:pPr>
      <w:r w:rsidRPr="00DD2A01">
        <w:rPr>
          <w:rFonts w:ascii="Garamond" w:hAnsi="Garamond"/>
          <w:sz w:val="24"/>
          <w:szCs w:val="24"/>
          <w:lang w:val="en-GB"/>
        </w:rPr>
        <w:t>In Scope:</w:t>
      </w:r>
    </w:p>
    <w:p w14:paraId="11FDC884" w14:textId="715C82BF" w:rsidR="00E8111D" w:rsidRPr="00DD2A01" w:rsidRDefault="00E8111D">
      <w:pPr>
        <w:pStyle w:val="ListParagraph"/>
        <w:numPr>
          <w:ilvl w:val="0"/>
          <w:numId w:val="12"/>
        </w:numPr>
        <w:spacing w:line="360" w:lineRule="auto"/>
        <w:jc w:val="both"/>
        <w:rPr>
          <w:rFonts w:ascii="Garamond" w:hAnsi="Garamond"/>
          <w:sz w:val="24"/>
          <w:szCs w:val="24"/>
          <w:lang w:val="en-GB"/>
        </w:rPr>
      </w:pPr>
      <w:r w:rsidRPr="00DD2A01">
        <w:rPr>
          <w:rFonts w:ascii="Garamond" w:hAnsi="Garamond"/>
          <w:sz w:val="24"/>
          <w:szCs w:val="24"/>
          <w:lang w:val="en-GB"/>
        </w:rPr>
        <w:t>Development of a hybrid BLE</w:t>
      </w:r>
      <w:r w:rsidR="00BB104E" w:rsidRPr="00DD2A01">
        <w:rPr>
          <w:rFonts w:ascii="Garamond" w:hAnsi="Garamond"/>
          <w:sz w:val="24"/>
          <w:szCs w:val="24"/>
          <w:lang w:val="en-GB"/>
        </w:rPr>
        <w:t>/</w:t>
      </w:r>
      <w:r w:rsidRPr="00DD2A01">
        <w:rPr>
          <w:rFonts w:ascii="Garamond" w:hAnsi="Garamond"/>
          <w:sz w:val="24"/>
          <w:szCs w:val="24"/>
          <w:lang w:val="en-GB"/>
        </w:rPr>
        <w:t>GPS sensing system on the ESP32 platform.</w:t>
      </w:r>
    </w:p>
    <w:p w14:paraId="50023470" w14:textId="77777777" w:rsidR="00E8111D" w:rsidRPr="00DD2A01" w:rsidRDefault="00E8111D">
      <w:pPr>
        <w:pStyle w:val="ListParagraph"/>
        <w:numPr>
          <w:ilvl w:val="0"/>
          <w:numId w:val="12"/>
        </w:numPr>
        <w:spacing w:line="360" w:lineRule="auto"/>
        <w:jc w:val="both"/>
        <w:rPr>
          <w:rFonts w:ascii="Garamond" w:hAnsi="Garamond"/>
          <w:sz w:val="24"/>
          <w:szCs w:val="24"/>
          <w:lang w:val="en-GB"/>
        </w:rPr>
      </w:pPr>
      <w:r w:rsidRPr="00DD2A01">
        <w:rPr>
          <w:rFonts w:ascii="Garamond" w:hAnsi="Garamond"/>
          <w:sz w:val="24"/>
          <w:szCs w:val="24"/>
          <w:lang w:val="en-GB"/>
        </w:rPr>
        <w:t>Implementation of BLE scanning, GPS location/data acquisitions, handshake logic and event logging</w:t>
      </w:r>
    </w:p>
    <w:p w14:paraId="1C9EF1B9" w14:textId="4D4CE8AD" w:rsidR="00E8111D" w:rsidRPr="00DD2A01" w:rsidRDefault="00E8111D">
      <w:pPr>
        <w:pStyle w:val="ListParagraph"/>
        <w:numPr>
          <w:ilvl w:val="0"/>
          <w:numId w:val="12"/>
        </w:numPr>
        <w:spacing w:line="360" w:lineRule="auto"/>
        <w:jc w:val="both"/>
        <w:rPr>
          <w:rFonts w:ascii="Garamond" w:hAnsi="Garamond"/>
          <w:sz w:val="24"/>
          <w:szCs w:val="24"/>
          <w:lang w:val="en-GB"/>
        </w:rPr>
      </w:pPr>
      <w:r w:rsidRPr="00DD2A01">
        <w:rPr>
          <w:rFonts w:ascii="Garamond" w:hAnsi="Garamond"/>
          <w:sz w:val="24"/>
          <w:szCs w:val="24"/>
          <w:lang w:val="en-GB"/>
        </w:rPr>
        <w:t>Technical evaluation of synchronisation timing, accuracy, and system reliability.</w:t>
      </w:r>
    </w:p>
    <w:p w14:paraId="18ABF74A" w14:textId="77777777" w:rsidR="00E8111D" w:rsidRPr="00DD2A01" w:rsidRDefault="00E8111D" w:rsidP="00DD2A01">
      <w:pPr>
        <w:spacing w:line="360" w:lineRule="auto"/>
        <w:jc w:val="both"/>
        <w:rPr>
          <w:rFonts w:ascii="Garamond" w:hAnsi="Garamond"/>
          <w:sz w:val="24"/>
          <w:szCs w:val="24"/>
          <w:lang w:val="en-GB"/>
        </w:rPr>
      </w:pPr>
      <w:r w:rsidRPr="00DD2A01">
        <w:rPr>
          <w:rFonts w:ascii="Garamond" w:hAnsi="Garamond"/>
          <w:sz w:val="24"/>
          <w:szCs w:val="24"/>
          <w:lang w:val="en-GB"/>
        </w:rPr>
        <w:t>Out of Scope:</w:t>
      </w:r>
    </w:p>
    <w:p w14:paraId="183A8463" w14:textId="77777777"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Cloud integration, remote databases, or mobile app development.</w:t>
      </w:r>
    </w:p>
    <w:p w14:paraId="17F58DC7" w14:textId="77777777"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Behavioural user testing or human-factor evaluation.</w:t>
      </w:r>
    </w:p>
    <w:p w14:paraId="424CCD88" w14:textId="77777777"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AI-based modelling, multi-user capabilities, or commercial product design.</w:t>
      </w:r>
    </w:p>
    <w:p w14:paraId="17184303" w14:textId="19E3477E"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Environmental/social impact analysis.</w:t>
      </w:r>
    </w:p>
    <w:p w14:paraId="18CF9565" w14:textId="77777777" w:rsidR="00E8111D" w:rsidRPr="00DD2A01" w:rsidRDefault="00E8111D" w:rsidP="00DD2A01">
      <w:pPr>
        <w:spacing w:line="360" w:lineRule="auto"/>
        <w:jc w:val="both"/>
        <w:rPr>
          <w:rFonts w:ascii="Garamond" w:hAnsi="Garamond"/>
          <w:sz w:val="24"/>
          <w:szCs w:val="24"/>
          <w:lang w:val="en-GB"/>
        </w:rPr>
      </w:pPr>
      <w:r w:rsidRPr="00DD2A01">
        <w:rPr>
          <w:rFonts w:ascii="Garamond" w:hAnsi="Garamond"/>
          <w:sz w:val="24"/>
          <w:szCs w:val="24"/>
          <w:lang w:val="en-GB"/>
        </w:rPr>
        <w:t>Assumptions:</w:t>
      </w:r>
    </w:p>
    <w:p w14:paraId="6EA30C38" w14:textId="77777777" w:rsidR="00E8111D" w:rsidRPr="00DD2A01" w:rsidRDefault="00E8111D">
      <w:pPr>
        <w:numPr>
          <w:ilvl w:val="0"/>
          <w:numId w:val="14"/>
        </w:numPr>
        <w:spacing w:line="360" w:lineRule="auto"/>
        <w:jc w:val="both"/>
        <w:rPr>
          <w:rFonts w:ascii="Garamond" w:hAnsi="Garamond"/>
          <w:sz w:val="24"/>
          <w:szCs w:val="24"/>
          <w:lang w:val="en-GB"/>
        </w:rPr>
      </w:pPr>
      <w:r w:rsidRPr="00DD2A01">
        <w:rPr>
          <w:rFonts w:ascii="Garamond" w:hAnsi="Garamond"/>
          <w:sz w:val="24"/>
          <w:szCs w:val="24"/>
          <w:lang w:val="en-GB"/>
        </w:rPr>
        <w:t>Adequate GPS satellite visibility during operation.</w:t>
      </w:r>
    </w:p>
    <w:p w14:paraId="0018B9F5" w14:textId="2604BB72" w:rsidR="00E8111D" w:rsidRPr="00DD2A01" w:rsidRDefault="00E8111D">
      <w:pPr>
        <w:numPr>
          <w:ilvl w:val="0"/>
          <w:numId w:val="14"/>
        </w:numPr>
        <w:spacing w:line="360" w:lineRule="auto"/>
        <w:jc w:val="both"/>
        <w:rPr>
          <w:rFonts w:ascii="Garamond" w:hAnsi="Garamond"/>
          <w:sz w:val="24"/>
          <w:szCs w:val="24"/>
          <w:lang w:val="en-GB"/>
        </w:rPr>
      </w:pPr>
      <w:r w:rsidRPr="00DD2A01">
        <w:rPr>
          <w:rFonts w:ascii="Garamond" w:hAnsi="Garamond"/>
          <w:sz w:val="24"/>
          <w:szCs w:val="24"/>
          <w:lang w:val="en-GB"/>
        </w:rPr>
        <w:t>BLE tags comply with Bluetooth 4.</w:t>
      </w:r>
      <w:r w:rsidR="00350467" w:rsidRPr="00DD2A01">
        <w:rPr>
          <w:rFonts w:ascii="Garamond" w:hAnsi="Garamond"/>
          <w:sz w:val="24"/>
          <w:szCs w:val="24"/>
          <w:lang w:val="en-GB"/>
        </w:rPr>
        <w:t>2</w:t>
      </w:r>
      <w:r w:rsidRPr="00DD2A01">
        <w:rPr>
          <w:rFonts w:ascii="Garamond" w:hAnsi="Garamond"/>
          <w:sz w:val="24"/>
          <w:szCs w:val="24"/>
          <w:lang w:val="en-GB"/>
        </w:rPr>
        <w:t xml:space="preserve"> advertising behaviour.</w:t>
      </w:r>
      <w:r w:rsidR="00350467" w:rsidRPr="00DD2A01">
        <w:rPr>
          <w:rFonts w:ascii="Garamond" w:hAnsi="Garamond"/>
          <w:sz w:val="24"/>
          <w:szCs w:val="24"/>
          <w:lang w:val="en-GB"/>
        </w:rPr>
        <w:t xml:space="preserve"> Components are often branded as being compliant when they, in fact, are not. </w:t>
      </w:r>
    </w:p>
    <w:p w14:paraId="4FA297FC" w14:textId="77777777" w:rsidR="00E8111D" w:rsidRPr="00DD2A01" w:rsidRDefault="00E8111D">
      <w:pPr>
        <w:numPr>
          <w:ilvl w:val="0"/>
          <w:numId w:val="14"/>
        </w:numPr>
        <w:spacing w:line="360" w:lineRule="auto"/>
        <w:jc w:val="both"/>
        <w:rPr>
          <w:rFonts w:ascii="Garamond" w:hAnsi="Garamond"/>
          <w:sz w:val="24"/>
          <w:szCs w:val="24"/>
          <w:lang w:val="en-GB"/>
        </w:rPr>
      </w:pPr>
      <w:r w:rsidRPr="00DD2A01">
        <w:rPr>
          <w:rFonts w:ascii="Garamond" w:hAnsi="Garamond"/>
          <w:sz w:val="24"/>
          <w:szCs w:val="24"/>
          <w:lang w:val="en-GB"/>
        </w:rPr>
        <w:lastRenderedPageBreak/>
        <w:t>Local power (vehicle or battery) is available.</w:t>
      </w:r>
    </w:p>
    <w:p w14:paraId="4113CF2B" w14:textId="77777777" w:rsidR="00350467" w:rsidRPr="00DD2A01" w:rsidRDefault="00E8111D">
      <w:pPr>
        <w:numPr>
          <w:ilvl w:val="0"/>
          <w:numId w:val="14"/>
        </w:numPr>
        <w:spacing w:after="160" w:line="360" w:lineRule="auto"/>
        <w:jc w:val="both"/>
        <w:rPr>
          <w:rFonts w:ascii="Garamond" w:hAnsi="Garamond"/>
          <w:sz w:val="24"/>
          <w:szCs w:val="24"/>
          <w:lang w:val="en-GB"/>
        </w:rPr>
      </w:pPr>
      <w:r w:rsidRPr="00DD2A01">
        <w:rPr>
          <w:rFonts w:ascii="Garamond" w:hAnsi="Garamond"/>
          <w:sz w:val="24"/>
          <w:szCs w:val="24"/>
          <w:lang w:val="en-GB"/>
        </w:rPr>
        <w:t>Environmental conditions permit stable BLE and GPS communication.</w:t>
      </w:r>
    </w:p>
    <w:p w14:paraId="5F8F4530" w14:textId="189902F9" w:rsidR="00E8111D" w:rsidRPr="00DD2A01" w:rsidRDefault="00E8111D" w:rsidP="00DD2A01">
      <w:pPr>
        <w:spacing w:after="160" w:line="360" w:lineRule="auto"/>
        <w:ind w:left="360"/>
        <w:jc w:val="both"/>
        <w:rPr>
          <w:rFonts w:ascii="Garamond" w:hAnsi="Garamond"/>
          <w:sz w:val="24"/>
          <w:szCs w:val="24"/>
          <w:lang w:val="en-GB"/>
        </w:rPr>
      </w:pPr>
      <w:r w:rsidRPr="00DD2A01">
        <w:rPr>
          <w:rFonts w:ascii="Garamond" w:hAnsi="Garamond"/>
          <w:sz w:val="24"/>
          <w:szCs w:val="24"/>
          <w:lang w:val="en-GB"/>
        </w:rPr>
        <w:t>Dependencies:</w:t>
      </w:r>
    </w:p>
    <w:p w14:paraId="165E2652" w14:textId="77777777" w:rsidR="00E8111D" w:rsidRPr="00DD2A01" w:rsidRDefault="00E8111D">
      <w:pPr>
        <w:numPr>
          <w:ilvl w:val="0"/>
          <w:numId w:val="15"/>
        </w:numPr>
        <w:spacing w:after="160" w:line="360" w:lineRule="auto"/>
        <w:jc w:val="both"/>
        <w:rPr>
          <w:rFonts w:ascii="Garamond" w:hAnsi="Garamond"/>
          <w:sz w:val="24"/>
          <w:szCs w:val="24"/>
          <w:lang w:val="en-GB"/>
        </w:rPr>
      </w:pPr>
      <w:r w:rsidRPr="00DD2A01">
        <w:rPr>
          <w:rFonts w:ascii="Garamond" w:hAnsi="Garamond"/>
          <w:sz w:val="24"/>
          <w:szCs w:val="24"/>
          <w:lang w:val="en-GB"/>
        </w:rPr>
        <w:t>ESP32 BLE and GPS software libraries.</w:t>
      </w:r>
    </w:p>
    <w:p w14:paraId="75224360" w14:textId="6D689DFD" w:rsidR="00350467" w:rsidRPr="00DD2A01" w:rsidRDefault="00350467">
      <w:pPr>
        <w:numPr>
          <w:ilvl w:val="0"/>
          <w:numId w:val="15"/>
        </w:numPr>
        <w:spacing w:after="160" w:line="360" w:lineRule="auto"/>
        <w:jc w:val="both"/>
        <w:rPr>
          <w:rFonts w:ascii="Garamond" w:hAnsi="Garamond"/>
          <w:sz w:val="24"/>
          <w:szCs w:val="24"/>
          <w:lang w:val="en-GB"/>
        </w:rPr>
      </w:pPr>
      <w:r w:rsidRPr="00DD2A01">
        <w:rPr>
          <w:rFonts w:ascii="Garamond" w:hAnsi="Garamond"/>
          <w:sz w:val="24"/>
          <w:szCs w:val="24"/>
          <w:lang w:val="en-GB"/>
        </w:rPr>
        <w:t>ESP32’s BLE version correctly branded.</w:t>
      </w:r>
    </w:p>
    <w:p w14:paraId="361E09B6" w14:textId="15E784DF" w:rsidR="00350467" w:rsidRPr="00DD2A01" w:rsidRDefault="00E8111D">
      <w:pPr>
        <w:numPr>
          <w:ilvl w:val="0"/>
          <w:numId w:val="15"/>
        </w:numPr>
        <w:spacing w:after="160" w:line="360" w:lineRule="auto"/>
        <w:jc w:val="both"/>
        <w:rPr>
          <w:rFonts w:ascii="Garamond" w:hAnsi="Garamond"/>
          <w:sz w:val="24"/>
          <w:szCs w:val="24"/>
          <w:lang w:val="en-GB"/>
        </w:rPr>
      </w:pPr>
      <w:r w:rsidRPr="00DD2A01">
        <w:rPr>
          <w:rFonts w:ascii="Garamond" w:hAnsi="Garamond"/>
          <w:sz w:val="24"/>
          <w:szCs w:val="24"/>
          <w:lang w:val="en-GB"/>
        </w:rPr>
        <w:t>Reliable NEO-8M GPS operation and NMEA sentence output.</w:t>
      </w:r>
    </w:p>
    <w:p w14:paraId="13393D0B" w14:textId="72018F60" w:rsidR="004B65BD" w:rsidRPr="00DD2A01" w:rsidRDefault="00350467" w:rsidP="00DD2A01">
      <w:pPr>
        <w:spacing w:after="160" w:line="360" w:lineRule="auto"/>
        <w:jc w:val="both"/>
        <w:rPr>
          <w:rFonts w:ascii="Garamond" w:hAnsi="Garamond"/>
          <w:sz w:val="24"/>
          <w:szCs w:val="24"/>
          <w:lang w:val="en-GB"/>
        </w:rPr>
      </w:pPr>
      <w:r w:rsidRPr="00DD2A01">
        <w:rPr>
          <w:rFonts w:ascii="Garamond" w:hAnsi="Garamond"/>
          <w:sz w:val="24"/>
          <w:szCs w:val="24"/>
          <w:lang w:val="en-GB"/>
        </w:rPr>
        <w:br w:type="page"/>
      </w:r>
    </w:p>
    <w:p w14:paraId="11383D28" w14:textId="493A4F53" w:rsidR="00BB104E" w:rsidRPr="00DD2A01" w:rsidRDefault="00BB104E">
      <w:pPr>
        <w:pStyle w:val="Heading1"/>
        <w:numPr>
          <w:ilvl w:val="0"/>
          <w:numId w:val="1"/>
        </w:numPr>
        <w:spacing w:line="360" w:lineRule="auto"/>
        <w:ind w:left="567" w:hanging="567"/>
        <w:jc w:val="both"/>
        <w:rPr>
          <w:rFonts w:ascii="Garamond" w:hAnsi="Garamond"/>
        </w:rPr>
      </w:pPr>
      <w:bookmarkStart w:id="12" w:name="_Toc227069948"/>
      <w:r w:rsidRPr="00DD2A01">
        <w:rPr>
          <w:rFonts w:ascii="Garamond" w:hAnsi="Garamond"/>
        </w:rPr>
        <w:lastRenderedPageBreak/>
        <w:t>Requirements</w:t>
      </w:r>
      <w:bookmarkEnd w:id="12"/>
    </w:p>
    <w:p w14:paraId="358EE892" w14:textId="77777777" w:rsidR="00BB104E" w:rsidRPr="00DD2A01" w:rsidRDefault="00BB104E">
      <w:pPr>
        <w:pStyle w:val="Heading2"/>
        <w:numPr>
          <w:ilvl w:val="1"/>
          <w:numId w:val="1"/>
        </w:numPr>
        <w:spacing w:line="360" w:lineRule="auto"/>
        <w:ind w:left="851" w:hanging="851"/>
        <w:jc w:val="both"/>
        <w:rPr>
          <w:rFonts w:ascii="Garamond" w:hAnsi="Garamond"/>
        </w:rPr>
      </w:pPr>
      <w:bookmarkStart w:id="13" w:name="_Toc227069949"/>
      <w:r w:rsidRPr="00DD2A01">
        <w:rPr>
          <w:rFonts w:ascii="Garamond" w:hAnsi="Garamond"/>
        </w:rPr>
        <w:t>Functional Requirements</w:t>
      </w:r>
      <w:bookmarkEnd w:id="13"/>
    </w:p>
    <w:p w14:paraId="467CF5FE"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BLE Scanning</w:t>
      </w:r>
    </w:p>
    <w:p w14:paraId="42F5D9A8" w14:textId="5F924E3C" w:rsidR="00BB104E" w:rsidRPr="00DD2A01" w:rsidRDefault="00BB104E">
      <w:pPr>
        <w:pStyle w:val="ListParagraph"/>
        <w:numPr>
          <w:ilvl w:val="0"/>
          <w:numId w:val="23"/>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scan for a specific BLE tag at an interval of </w:t>
      </w:r>
      <w:r w:rsidR="00350467" w:rsidRPr="00DD2A01">
        <w:rPr>
          <w:rFonts w:ascii="Garamond" w:hAnsi="Garamond"/>
          <w:sz w:val="24"/>
          <w:szCs w:val="24"/>
          <w:lang w:val="en-GB"/>
        </w:rPr>
        <w:t>&lt;</w:t>
      </w:r>
      <w:r w:rsidRPr="00DD2A01">
        <w:rPr>
          <w:rFonts w:ascii="Garamond" w:hAnsi="Garamond"/>
          <w:sz w:val="24"/>
          <w:szCs w:val="24"/>
          <w:lang w:val="en-GB"/>
        </w:rPr>
        <w:t>500 ms.</w:t>
      </w:r>
    </w:p>
    <w:p w14:paraId="70F67EA9" w14:textId="5D509EF3" w:rsidR="00422835" w:rsidRPr="00DD2A01" w:rsidRDefault="00BB104E">
      <w:pPr>
        <w:pStyle w:val="ListParagraph"/>
        <w:numPr>
          <w:ilvl w:val="0"/>
          <w:numId w:val="23"/>
        </w:numPr>
        <w:spacing w:line="360" w:lineRule="auto"/>
        <w:jc w:val="both"/>
        <w:rPr>
          <w:rFonts w:ascii="Garamond" w:hAnsi="Garamond"/>
          <w:sz w:val="24"/>
          <w:szCs w:val="24"/>
          <w:lang w:val="en-GB"/>
        </w:rPr>
      </w:pPr>
      <w:r w:rsidRPr="00DD2A01">
        <w:rPr>
          <w:rFonts w:ascii="Garamond" w:hAnsi="Garamond"/>
          <w:sz w:val="24"/>
          <w:szCs w:val="24"/>
          <w:lang w:val="en-GB"/>
        </w:rPr>
        <w:t>The system shall retrieve RSSI values and classify proximity states.</w:t>
      </w:r>
    </w:p>
    <w:p w14:paraId="29FDCA83" w14:textId="77777777" w:rsidR="00507091" w:rsidRPr="00DD2A01" w:rsidRDefault="00507091" w:rsidP="00DD2A01">
      <w:pPr>
        <w:spacing w:line="360" w:lineRule="auto"/>
        <w:jc w:val="both"/>
        <w:rPr>
          <w:rFonts w:ascii="Garamond" w:hAnsi="Garamond"/>
          <w:sz w:val="24"/>
          <w:szCs w:val="24"/>
          <w:lang w:val="en-GB"/>
        </w:rPr>
      </w:pPr>
    </w:p>
    <w:p w14:paraId="3909A49F" w14:textId="77777777" w:rsidR="004270E0" w:rsidRPr="00DD2A01" w:rsidRDefault="004270E0"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Proximity Loss Detection</w:t>
      </w:r>
    </w:p>
    <w:p w14:paraId="530B6CAB" w14:textId="1A632D0F" w:rsidR="00422835" w:rsidRPr="00DD2A01" w:rsidRDefault="004270E0">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determine tag loss after X consecutive missed scan cycles.</w:t>
      </w:r>
      <w:r w:rsidR="00507091" w:rsidRPr="00DD2A01">
        <w:rPr>
          <w:rFonts w:ascii="Garamond" w:hAnsi="Garamond"/>
          <w:sz w:val="24"/>
          <w:szCs w:val="24"/>
          <w:lang w:val="en-GB"/>
        </w:rPr>
        <w:t xml:space="preserve"> (X shall be determined at a later date).</w:t>
      </w:r>
    </w:p>
    <w:p w14:paraId="1FD7D952" w14:textId="77777777" w:rsidR="00507091" w:rsidRPr="00DD2A01" w:rsidRDefault="00507091" w:rsidP="00DD2A01">
      <w:pPr>
        <w:spacing w:line="360" w:lineRule="auto"/>
        <w:jc w:val="both"/>
        <w:rPr>
          <w:rFonts w:ascii="Garamond" w:hAnsi="Garamond"/>
          <w:sz w:val="24"/>
          <w:szCs w:val="24"/>
          <w:lang w:val="en-GB"/>
        </w:rPr>
      </w:pPr>
    </w:p>
    <w:p w14:paraId="150B2F1F"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GPS Coordinate Acquisition</w:t>
      </w:r>
    </w:p>
    <w:p w14:paraId="691B7BEB" w14:textId="151C0C9E" w:rsidR="00BB104E"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retrieve GPS coordinates at a minimum of 1 Hz.</w:t>
      </w:r>
      <w:r w:rsidR="00422835" w:rsidRPr="00DD2A01">
        <w:rPr>
          <w:rFonts w:ascii="Garamond" w:hAnsi="Garamond"/>
          <w:sz w:val="24"/>
          <w:szCs w:val="24"/>
          <w:lang w:val="en-GB"/>
        </w:rPr>
        <w:t xml:space="preserve"> </w:t>
      </w:r>
      <w:r w:rsidR="00422835" w:rsidRPr="00DD2A01">
        <w:rPr>
          <w:rFonts w:ascii="Garamond" w:hAnsi="Garamond"/>
          <w:sz w:val="24"/>
          <w:szCs w:val="24"/>
          <w:lang w:val="en-GB"/>
        </w:rPr>
        <w:fldChar w:fldCharType="begin"/>
      </w:r>
      <w:r w:rsidR="00422835" w:rsidRPr="00DD2A01">
        <w:rPr>
          <w:rFonts w:ascii="Garamond" w:hAnsi="Garamond"/>
          <w:sz w:val="24"/>
          <w:szCs w:val="24"/>
          <w:lang w:val="en-GB"/>
        </w:rPr>
        <w:instrText xml:space="preserve"> ADDIN ZOTERO_ITEM CSL_CITATION {"citationID":"ByR7l4NT","properties":{"formattedCitation":"({\\i{}NEO-M8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DD2A01">
        <w:rPr>
          <w:rFonts w:ascii="Garamond" w:hAnsi="Garamond"/>
          <w:sz w:val="24"/>
          <w:szCs w:val="24"/>
          <w:lang w:val="en-GB"/>
        </w:rPr>
        <w:fldChar w:fldCharType="separate"/>
      </w:r>
      <w:r w:rsidR="00422835" w:rsidRPr="00DD2A01">
        <w:rPr>
          <w:rFonts w:ascii="Garamond" w:hAnsi="Garamond" w:cs="Times New Roman"/>
          <w:sz w:val="24"/>
          <w:szCs w:val="24"/>
        </w:rPr>
        <w:t>(</w:t>
      </w:r>
      <w:r w:rsidR="00422835" w:rsidRPr="00DD2A01">
        <w:rPr>
          <w:rFonts w:ascii="Garamond" w:hAnsi="Garamond" w:cs="Times New Roman"/>
          <w:i/>
          <w:iCs/>
          <w:sz w:val="24"/>
          <w:szCs w:val="24"/>
        </w:rPr>
        <w:t>NEO-M8 series</w:t>
      </w:r>
      <w:r w:rsidR="00422835" w:rsidRPr="00DD2A01">
        <w:rPr>
          <w:rFonts w:ascii="Garamond" w:hAnsi="Garamond" w:cs="Times New Roman"/>
          <w:sz w:val="24"/>
          <w:szCs w:val="24"/>
        </w:rPr>
        <w:t>, 2015)</w:t>
      </w:r>
      <w:r w:rsidR="00422835" w:rsidRPr="00DD2A01">
        <w:rPr>
          <w:rFonts w:ascii="Garamond" w:hAnsi="Garamond"/>
          <w:sz w:val="24"/>
          <w:szCs w:val="24"/>
          <w:lang w:val="en-GB"/>
        </w:rPr>
        <w:fldChar w:fldCharType="end"/>
      </w:r>
    </w:p>
    <w:p w14:paraId="66314063" w14:textId="48236360"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validate readings using fix quality and satellite count.</w:t>
      </w:r>
      <w:r w:rsidR="00507091" w:rsidRPr="00DD2A01">
        <w:rPr>
          <w:rFonts w:ascii="Garamond" w:hAnsi="Garamond"/>
          <w:sz w:val="24"/>
          <w:szCs w:val="24"/>
          <w:lang w:val="en-GB"/>
        </w:rPr>
        <w:t xml:space="preserve"> </w:t>
      </w:r>
      <w:r w:rsidR="00DB45D4" w:rsidRPr="00DD2A01">
        <w:rPr>
          <w:rFonts w:ascii="Garamond" w:hAnsi="Garamond"/>
          <w:sz w:val="24"/>
          <w:szCs w:val="24"/>
          <w:lang w:val="en-GB"/>
        </w:rPr>
        <w:fldChar w:fldCharType="begin"/>
      </w:r>
      <w:r w:rsidR="00DB45D4" w:rsidRPr="00DD2A01">
        <w:rPr>
          <w:rFonts w:ascii="Garamond" w:hAnsi="Garamond"/>
          <w:sz w:val="24"/>
          <w:szCs w:val="24"/>
          <w:lang w:val="en-GB"/>
        </w:rPr>
        <w:instrText xml:space="preserve"> ADDIN ZOTERO_ITEM CSL_CITATION {"citationID":"nVzIv8Nm","properties":{"formattedCitation":"(Active Research Ltd., 2015)","plainCitation":"(Active Research Ltd., 2015)","noteIndex":0},"citationItems":[{"id":231,"uris":["http://zotero.org/users/local/zf8G5rYS/items/LKVRUD92"],"itemData":{"id":231,"type":"report","event-place":"Poole, Dorset, UK","page":"13","publisher-place":"Poole,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sidR="00DB45D4" w:rsidRPr="00DD2A01">
        <w:rPr>
          <w:rFonts w:ascii="Garamond" w:hAnsi="Garamond"/>
          <w:sz w:val="24"/>
          <w:szCs w:val="24"/>
          <w:lang w:val="en-GB"/>
        </w:rPr>
        <w:fldChar w:fldCharType="separate"/>
      </w:r>
      <w:r w:rsidR="00DB45D4" w:rsidRPr="00DD2A01">
        <w:rPr>
          <w:rFonts w:ascii="Garamond" w:hAnsi="Garamond"/>
          <w:sz w:val="24"/>
        </w:rPr>
        <w:t>(Active Research Ltd., 2015)</w:t>
      </w:r>
      <w:r w:rsidR="00DB45D4" w:rsidRPr="00DD2A01">
        <w:rPr>
          <w:rFonts w:ascii="Garamond" w:hAnsi="Garamond"/>
          <w:sz w:val="24"/>
          <w:szCs w:val="24"/>
          <w:lang w:val="en-GB"/>
        </w:rPr>
        <w:fldChar w:fldCharType="end"/>
      </w:r>
    </w:p>
    <w:p w14:paraId="056E92B1" w14:textId="77777777" w:rsidR="00507091" w:rsidRPr="00DD2A01" w:rsidRDefault="00507091" w:rsidP="00DD2A01">
      <w:pPr>
        <w:spacing w:line="360" w:lineRule="auto"/>
        <w:jc w:val="both"/>
        <w:rPr>
          <w:rFonts w:ascii="Garamond" w:hAnsi="Garamond"/>
          <w:sz w:val="24"/>
          <w:szCs w:val="24"/>
          <w:lang w:val="en-GB"/>
        </w:rPr>
      </w:pPr>
    </w:p>
    <w:p w14:paraId="6FF188F5" w14:textId="77777777" w:rsidR="004270E0" w:rsidRPr="00DD2A01" w:rsidRDefault="004270E0"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Geofence Detection</w:t>
      </w:r>
    </w:p>
    <w:p w14:paraId="15549E70" w14:textId="3607B0AF" w:rsidR="00234053" w:rsidRPr="00DD2A01" w:rsidRDefault="004270E0">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detect when coordinates enter or exit predefined geofences. </w:t>
      </w:r>
    </w:p>
    <w:p w14:paraId="0AAA7D5C" w14:textId="77777777" w:rsidR="00507091" w:rsidRPr="00DD2A01" w:rsidRDefault="00507091" w:rsidP="00DD2A01">
      <w:pPr>
        <w:spacing w:line="360" w:lineRule="auto"/>
        <w:jc w:val="both"/>
        <w:rPr>
          <w:rFonts w:ascii="Garamond" w:hAnsi="Garamond"/>
          <w:sz w:val="24"/>
          <w:szCs w:val="24"/>
          <w:lang w:val="en-GB"/>
        </w:rPr>
      </w:pPr>
    </w:p>
    <w:p w14:paraId="466B1757" w14:textId="1004C2A6" w:rsidR="00234053" w:rsidRPr="00DD2A01" w:rsidRDefault="00234053"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BLE/GPS Handshake</w:t>
      </w:r>
    </w:p>
    <w:p w14:paraId="60F29F51" w14:textId="0FC1C771" w:rsidR="00234053" w:rsidRPr="00DD2A01" w:rsidRDefault="00234053">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w:t>
      </w:r>
      <w:r w:rsidRPr="00DD2A01">
        <w:rPr>
          <w:rFonts w:ascii="Garamond" w:hAnsi="Garamond"/>
          <w:sz w:val="24"/>
          <w:szCs w:val="24"/>
        </w:rPr>
        <w:t>trigger GPS checks when BLE proximity loss occurs.</w:t>
      </w:r>
    </w:p>
    <w:p w14:paraId="38798429" w14:textId="3927E6FC" w:rsidR="00C92329" w:rsidRPr="00DD2A01" w:rsidRDefault="00234053">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rPr>
        <w:t>The handshake shall classify transitions such as departure, arrival, and false loss.</w:t>
      </w:r>
    </w:p>
    <w:p w14:paraId="40A7205F" w14:textId="77777777" w:rsidR="00507091" w:rsidRPr="00DD2A01" w:rsidRDefault="00507091" w:rsidP="00DD2A01">
      <w:pPr>
        <w:spacing w:line="360" w:lineRule="auto"/>
        <w:jc w:val="both"/>
        <w:rPr>
          <w:rFonts w:ascii="Garamond" w:hAnsi="Garamond"/>
          <w:sz w:val="24"/>
          <w:szCs w:val="24"/>
          <w:lang w:val="en-GB"/>
        </w:rPr>
      </w:pPr>
    </w:p>
    <w:p w14:paraId="1C9BF2C5"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Event Logging</w:t>
      </w:r>
    </w:p>
    <w:p w14:paraId="583F01B4" w14:textId="6011EF2E"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Logs shall include timestamps, RSSI, GPS data, handshake results, and state transitions.</w:t>
      </w:r>
    </w:p>
    <w:p w14:paraId="33AF2739" w14:textId="77777777" w:rsidR="00507091" w:rsidRPr="00DD2A01" w:rsidRDefault="00507091" w:rsidP="00DD2A01">
      <w:pPr>
        <w:spacing w:line="360" w:lineRule="auto"/>
        <w:jc w:val="both"/>
        <w:rPr>
          <w:rFonts w:ascii="Garamond" w:hAnsi="Garamond"/>
          <w:sz w:val="24"/>
          <w:szCs w:val="24"/>
          <w:lang w:val="en-GB"/>
        </w:rPr>
      </w:pPr>
    </w:p>
    <w:p w14:paraId="41AB138D"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Feedback Output</w:t>
      </w:r>
    </w:p>
    <w:p w14:paraId="5B19CEBB" w14:textId="0955155E" w:rsidR="00BB104E"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output visual/auditory indicators for state changes.</w:t>
      </w:r>
    </w:p>
    <w:p w14:paraId="1046FDDA" w14:textId="77777777" w:rsidR="00C92329" w:rsidRPr="00DD2A01" w:rsidRDefault="00C92329" w:rsidP="00DD2A01">
      <w:pPr>
        <w:spacing w:after="0" w:line="360" w:lineRule="auto"/>
        <w:jc w:val="both"/>
        <w:rPr>
          <w:rFonts w:ascii="Garamond" w:hAnsi="Garamond"/>
          <w:sz w:val="24"/>
          <w:szCs w:val="24"/>
          <w:highlight w:val="red"/>
          <w:lang w:val="en-GB"/>
        </w:rPr>
      </w:pPr>
    </w:p>
    <w:p w14:paraId="00975AB0" w14:textId="77777777" w:rsidR="00507091" w:rsidRPr="00DD2A01" w:rsidRDefault="00507091" w:rsidP="00DD2A01">
      <w:pPr>
        <w:spacing w:after="0" w:line="360" w:lineRule="auto"/>
        <w:jc w:val="both"/>
        <w:rPr>
          <w:rFonts w:ascii="Garamond" w:hAnsi="Garamond"/>
          <w:sz w:val="24"/>
          <w:szCs w:val="24"/>
          <w:highlight w:val="red"/>
          <w:lang w:val="en-GB"/>
        </w:rPr>
      </w:pPr>
    </w:p>
    <w:p w14:paraId="396E74B6" w14:textId="77777777" w:rsidR="00BB104E" w:rsidRPr="00DD2A01" w:rsidRDefault="00BB104E">
      <w:pPr>
        <w:pStyle w:val="Heading2"/>
        <w:numPr>
          <w:ilvl w:val="1"/>
          <w:numId w:val="1"/>
        </w:numPr>
        <w:spacing w:line="360" w:lineRule="auto"/>
        <w:ind w:hanging="792"/>
        <w:jc w:val="both"/>
        <w:rPr>
          <w:rFonts w:ascii="Garamond" w:hAnsi="Garamond"/>
        </w:rPr>
      </w:pPr>
      <w:bookmarkStart w:id="14" w:name="_Toc227069950"/>
      <w:r w:rsidRPr="00DD2A01">
        <w:rPr>
          <w:rFonts w:ascii="Garamond" w:hAnsi="Garamond"/>
        </w:rPr>
        <w:t>Non-Functional Requirements</w:t>
      </w:r>
      <w:bookmarkEnd w:id="14"/>
    </w:p>
    <w:p w14:paraId="5D803365" w14:textId="77777777" w:rsidR="00BB104E" w:rsidRPr="00DD2A01" w:rsidRDefault="00BB104E" w:rsidP="00DD2A01">
      <w:pPr>
        <w:spacing w:after="0" w:line="360" w:lineRule="auto"/>
        <w:jc w:val="both"/>
        <w:rPr>
          <w:rFonts w:ascii="Garamond" w:hAnsi="Garamond"/>
          <w:sz w:val="24"/>
          <w:szCs w:val="24"/>
        </w:rPr>
      </w:pPr>
    </w:p>
    <w:p w14:paraId="1A409C42"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Performance</w:t>
      </w:r>
    </w:p>
    <w:p w14:paraId="5C267EAE" w14:textId="57F09919" w:rsidR="00C92329"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maintain a BLE scan interval of &lt;500 ms and retrieve GPS coordinates at a minimum frequency of 1 Hz to ensure</w:t>
      </w:r>
      <w:r w:rsidR="006F4470" w:rsidRPr="00DD2A01">
        <w:rPr>
          <w:rFonts w:ascii="Garamond" w:hAnsi="Garamond"/>
          <w:sz w:val="24"/>
          <w:szCs w:val="24"/>
          <w:lang w:val="en-GB"/>
        </w:rPr>
        <w:t xml:space="preserve"> a</w:t>
      </w:r>
      <w:r w:rsidRPr="00DD2A01">
        <w:rPr>
          <w:rFonts w:ascii="Garamond" w:hAnsi="Garamond"/>
          <w:sz w:val="24"/>
          <w:szCs w:val="24"/>
          <w:lang w:val="en-GB"/>
        </w:rPr>
        <w:t xml:space="preserve"> responsive BLE/GPS handshake execution.</w:t>
      </w:r>
    </w:p>
    <w:p w14:paraId="1D0400BB" w14:textId="77777777" w:rsidR="00507091" w:rsidRPr="00DD2A01" w:rsidRDefault="00507091" w:rsidP="00DD2A01">
      <w:pPr>
        <w:spacing w:line="360" w:lineRule="auto"/>
        <w:jc w:val="both"/>
        <w:rPr>
          <w:rFonts w:ascii="Garamond" w:hAnsi="Garamond"/>
          <w:sz w:val="24"/>
          <w:szCs w:val="24"/>
          <w:lang w:val="en-GB"/>
        </w:rPr>
      </w:pPr>
    </w:p>
    <w:p w14:paraId="04D3BA94" w14:textId="1FC17808"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Accuracy</w:t>
      </w:r>
    </w:p>
    <w:p w14:paraId="46B89AFF" w14:textId="6D662D08"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achieve a typical GPS positional accuracy of 2.5</w:t>
      </w:r>
      <w:r w:rsidR="006F4470" w:rsidRPr="00DD2A01">
        <w:rPr>
          <w:rFonts w:ascii="Garamond" w:hAnsi="Garamond"/>
          <w:sz w:val="24"/>
          <w:szCs w:val="24"/>
          <w:lang w:val="en-GB"/>
        </w:rPr>
        <w:t xml:space="preserve"> - </w:t>
      </w:r>
      <w:r w:rsidRPr="00DD2A01">
        <w:rPr>
          <w:rFonts w:ascii="Garamond" w:hAnsi="Garamond"/>
          <w:sz w:val="24"/>
          <w:szCs w:val="24"/>
          <w:lang w:val="en-GB"/>
        </w:rPr>
        <w:t>5 metres in open-sky conditions</w:t>
      </w:r>
      <w:r w:rsidR="00422835" w:rsidRPr="00DD2A01">
        <w:rPr>
          <w:rFonts w:ascii="Garamond" w:hAnsi="Garamond"/>
          <w:sz w:val="24"/>
          <w:szCs w:val="24"/>
          <w:lang w:val="en-GB"/>
        </w:rPr>
        <w:t xml:space="preserve"> </w:t>
      </w:r>
      <w:r w:rsidR="00422835" w:rsidRPr="00DD2A01">
        <w:rPr>
          <w:rFonts w:ascii="Garamond" w:hAnsi="Garamond"/>
          <w:sz w:val="24"/>
          <w:szCs w:val="24"/>
          <w:lang w:val="en-GB"/>
        </w:rPr>
        <w:fldChar w:fldCharType="begin"/>
      </w:r>
      <w:r w:rsidR="00422835" w:rsidRPr="00DD2A01">
        <w:rPr>
          <w:rFonts w:ascii="Garamond" w:hAnsi="Garamond"/>
          <w:sz w:val="24"/>
          <w:szCs w:val="24"/>
          <w:lang w:val="en-GB"/>
        </w:rPr>
        <w:instrText xml:space="preserve"> ADDIN ZOTERO_ITEM CSL_CITATION {"citationID":"e52qDFdr","properties":{"formattedCitation":"({\\i{}NEO-M8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DD2A01">
        <w:rPr>
          <w:rFonts w:ascii="Garamond" w:hAnsi="Garamond"/>
          <w:sz w:val="24"/>
          <w:szCs w:val="24"/>
          <w:lang w:val="en-GB"/>
        </w:rPr>
        <w:fldChar w:fldCharType="separate"/>
      </w:r>
      <w:r w:rsidR="00422835" w:rsidRPr="00DD2A01">
        <w:rPr>
          <w:rFonts w:ascii="Garamond" w:hAnsi="Garamond" w:cs="Times New Roman"/>
          <w:sz w:val="24"/>
          <w:szCs w:val="24"/>
        </w:rPr>
        <w:t>(</w:t>
      </w:r>
      <w:r w:rsidR="00422835" w:rsidRPr="00DD2A01">
        <w:rPr>
          <w:rFonts w:ascii="Garamond" w:hAnsi="Garamond" w:cs="Times New Roman"/>
          <w:i/>
          <w:iCs/>
          <w:sz w:val="24"/>
          <w:szCs w:val="24"/>
        </w:rPr>
        <w:t>NEO-M8 series</w:t>
      </w:r>
      <w:r w:rsidR="00422835" w:rsidRPr="00DD2A01">
        <w:rPr>
          <w:rFonts w:ascii="Garamond" w:hAnsi="Garamond" w:cs="Times New Roman"/>
          <w:sz w:val="24"/>
          <w:szCs w:val="24"/>
        </w:rPr>
        <w:t>, 2015)</w:t>
      </w:r>
      <w:r w:rsidR="00422835" w:rsidRPr="00DD2A01">
        <w:rPr>
          <w:rFonts w:ascii="Garamond" w:hAnsi="Garamond"/>
          <w:sz w:val="24"/>
          <w:szCs w:val="24"/>
          <w:lang w:val="en-GB"/>
        </w:rPr>
        <w:fldChar w:fldCharType="end"/>
      </w:r>
      <w:r w:rsidR="00422835" w:rsidRPr="00DD2A01">
        <w:rPr>
          <w:rFonts w:ascii="Garamond" w:hAnsi="Garamond"/>
          <w:sz w:val="24"/>
          <w:szCs w:val="24"/>
          <w:lang w:val="en-GB"/>
        </w:rPr>
        <w:t>.</w:t>
      </w:r>
    </w:p>
    <w:p w14:paraId="10EF176B" w14:textId="77777777" w:rsidR="00507091" w:rsidRPr="00DD2A01" w:rsidRDefault="00507091" w:rsidP="00DD2A01">
      <w:pPr>
        <w:spacing w:line="360" w:lineRule="auto"/>
        <w:jc w:val="both"/>
        <w:rPr>
          <w:rFonts w:ascii="Garamond" w:hAnsi="Garamond"/>
          <w:sz w:val="24"/>
          <w:szCs w:val="24"/>
          <w:lang w:val="en-GB"/>
        </w:rPr>
      </w:pPr>
    </w:p>
    <w:p w14:paraId="04410880"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Reliability</w:t>
      </w:r>
    </w:p>
    <w:p w14:paraId="08F5A6D3" w14:textId="5274104F"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operate continuously without unexpected interruptions to BLE scanning or GPS data acquisition, and it shall recover </w:t>
      </w:r>
      <w:r w:rsidR="006F4470" w:rsidRPr="00DD2A01">
        <w:rPr>
          <w:rFonts w:ascii="Garamond" w:hAnsi="Garamond"/>
          <w:sz w:val="24"/>
          <w:szCs w:val="24"/>
          <w:lang w:val="en-GB"/>
        </w:rPr>
        <w:t>quickly</w:t>
      </w:r>
      <w:r w:rsidRPr="00DD2A01">
        <w:rPr>
          <w:rFonts w:ascii="Garamond" w:hAnsi="Garamond"/>
          <w:sz w:val="24"/>
          <w:szCs w:val="24"/>
          <w:lang w:val="en-GB"/>
        </w:rPr>
        <w:t xml:space="preserve"> from temporary GPS signal loss.</w:t>
      </w:r>
    </w:p>
    <w:p w14:paraId="071BD1B0" w14:textId="77777777" w:rsidR="00507091" w:rsidRPr="00DD2A01" w:rsidRDefault="00507091" w:rsidP="00DD2A01">
      <w:pPr>
        <w:spacing w:line="360" w:lineRule="auto"/>
        <w:jc w:val="both"/>
        <w:rPr>
          <w:rFonts w:ascii="Garamond" w:hAnsi="Garamond"/>
          <w:sz w:val="24"/>
          <w:szCs w:val="24"/>
          <w:lang w:val="en-GB"/>
        </w:rPr>
      </w:pPr>
    </w:p>
    <w:p w14:paraId="79A0763C"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Robustness to Environmental Factors (Ireland)</w:t>
      </w:r>
    </w:p>
    <w:p w14:paraId="41318D7D" w14:textId="1623C494"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remain functional under moderate environmental interference such as BLE multipath effects, signal attenuation, and varying satellite visibility</w:t>
      </w:r>
      <w:r w:rsidR="006F4470" w:rsidRPr="00DD2A01">
        <w:rPr>
          <w:rFonts w:ascii="Garamond" w:hAnsi="Garamond"/>
          <w:sz w:val="24"/>
          <w:szCs w:val="24"/>
          <w:lang w:val="en-GB"/>
        </w:rPr>
        <w:t xml:space="preserve"> due to adverse weather conditions.</w:t>
      </w:r>
    </w:p>
    <w:p w14:paraId="07C231F0" w14:textId="77777777" w:rsidR="00507091" w:rsidRPr="00DD2A01" w:rsidRDefault="00507091" w:rsidP="00DD2A01">
      <w:pPr>
        <w:spacing w:line="360" w:lineRule="auto"/>
        <w:jc w:val="both"/>
        <w:rPr>
          <w:rFonts w:ascii="Garamond" w:hAnsi="Garamond"/>
          <w:sz w:val="24"/>
          <w:szCs w:val="24"/>
          <w:lang w:val="en-GB"/>
        </w:rPr>
      </w:pPr>
    </w:p>
    <w:p w14:paraId="631E2803"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Power Efficiency</w:t>
      </w:r>
    </w:p>
    <w:p w14:paraId="77CE4870" w14:textId="28A788C5"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lastRenderedPageBreak/>
        <w:t>The system should be capable of operating on portable power for at least 2 hours, with BLE scan intervals and GPS polling rates chosen to balance responsiveness and power usage.</w:t>
      </w:r>
    </w:p>
    <w:p w14:paraId="0CF5B368" w14:textId="77777777" w:rsidR="00507091" w:rsidRPr="00DD2A01" w:rsidRDefault="00507091" w:rsidP="00DD2A01">
      <w:pPr>
        <w:spacing w:line="360" w:lineRule="auto"/>
        <w:jc w:val="both"/>
        <w:rPr>
          <w:rFonts w:ascii="Garamond" w:hAnsi="Garamond"/>
          <w:sz w:val="24"/>
          <w:szCs w:val="24"/>
          <w:lang w:val="en-GB"/>
        </w:rPr>
      </w:pPr>
    </w:p>
    <w:p w14:paraId="5A76529C"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Security</w:t>
      </w:r>
    </w:p>
    <w:p w14:paraId="5EC151DD" w14:textId="0AA0A273" w:rsidR="00BB104E"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should avoid the storage of personal or identifying data and should use BLE advertising mode without pairing to reduce security risks</w:t>
      </w:r>
      <w:r w:rsidR="00C92329" w:rsidRPr="00DD2A01">
        <w:rPr>
          <w:rFonts w:ascii="Garamond" w:hAnsi="Garamond"/>
          <w:sz w:val="24"/>
          <w:szCs w:val="24"/>
          <w:lang w:val="en-GB"/>
        </w:rPr>
        <w:t>.</w:t>
      </w:r>
    </w:p>
    <w:p w14:paraId="044B87BB" w14:textId="60A2BBDE" w:rsidR="00BB104E" w:rsidRPr="00DD2A01" w:rsidRDefault="00422835" w:rsidP="00DD2A01">
      <w:pPr>
        <w:spacing w:after="160" w:line="360" w:lineRule="auto"/>
        <w:jc w:val="both"/>
        <w:rPr>
          <w:rFonts w:ascii="Garamond" w:hAnsi="Garamond"/>
          <w:sz w:val="24"/>
          <w:szCs w:val="24"/>
          <w:highlight w:val="red"/>
          <w:lang w:val="en-GB"/>
        </w:rPr>
      </w:pPr>
      <w:r w:rsidRPr="00DD2A01">
        <w:rPr>
          <w:rFonts w:ascii="Garamond" w:hAnsi="Garamond"/>
          <w:sz w:val="24"/>
          <w:szCs w:val="24"/>
          <w:highlight w:val="red"/>
          <w:lang w:val="en-GB"/>
        </w:rPr>
        <w:br w:type="page"/>
      </w:r>
    </w:p>
    <w:p w14:paraId="0840AA39" w14:textId="77777777" w:rsidR="00BB104E" w:rsidRPr="00DD2A01" w:rsidRDefault="00BB104E">
      <w:pPr>
        <w:pStyle w:val="Heading1"/>
        <w:numPr>
          <w:ilvl w:val="0"/>
          <w:numId w:val="1"/>
        </w:numPr>
        <w:spacing w:line="360" w:lineRule="auto"/>
        <w:ind w:left="851" w:hanging="851"/>
        <w:jc w:val="both"/>
        <w:rPr>
          <w:rFonts w:ascii="Garamond" w:hAnsi="Garamond"/>
        </w:rPr>
      </w:pPr>
      <w:bookmarkStart w:id="15" w:name="_Toc227069951"/>
      <w:r w:rsidRPr="00DD2A01">
        <w:rPr>
          <w:rFonts w:ascii="Garamond" w:hAnsi="Garamond"/>
        </w:rPr>
        <w:lastRenderedPageBreak/>
        <w:t>System Architecture &amp; Design</w:t>
      </w:r>
      <w:bookmarkEnd w:id="15"/>
    </w:p>
    <w:p w14:paraId="33CF0188" w14:textId="77777777" w:rsidR="00BB104E" w:rsidRPr="00DD2A01" w:rsidRDefault="00BB104E" w:rsidP="00DD2A01">
      <w:pPr>
        <w:spacing w:line="360" w:lineRule="auto"/>
        <w:jc w:val="both"/>
        <w:rPr>
          <w:rFonts w:ascii="Garamond" w:hAnsi="Garamond"/>
        </w:rPr>
      </w:pPr>
    </w:p>
    <w:p w14:paraId="277A9A6C" w14:textId="77777777" w:rsidR="00BB104E" w:rsidRPr="00DD2A01" w:rsidRDefault="00BB104E">
      <w:pPr>
        <w:pStyle w:val="Heading2"/>
        <w:numPr>
          <w:ilvl w:val="1"/>
          <w:numId w:val="1"/>
        </w:numPr>
        <w:spacing w:line="360" w:lineRule="auto"/>
        <w:ind w:left="851" w:hanging="851"/>
        <w:jc w:val="both"/>
        <w:rPr>
          <w:rFonts w:ascii="Garamond" w:hAnsi="Garamond"/>
          <w:lang w:val="en-GB"/>
        </w:rPr>
      </w:pPr>
      <w:bookmarkStart w:id="16" w:name="_Toc227069952"/>
      <w:r w:rsidRPr="00DD2A01">
        <w:rPr>
          <w:rFonts w:ascii="Garamond" w:hAnsi="Garamond"/>
          <w:lang w:val="en-GB"/>
        </w:rPr>
        <w:t>High-Level Architecture Overview</w:t>
      </w:r>
      <w:bookmarkEnd w:id="16"/>
    </w:p>
    <w:p w14:paraId="2582D6CF" w14:textId="7C28F5EF" w:rsidR="00BB104E" w:rsidRPr="00DD2A01" w:rsidRDefault="00BB104E" w:rsidP="00DD2A01">
      <w:pPr>
        <w:pStyle w:val="ListParagraph"/>
        <w:spacing w:after="0" w:line="360" w:lineRule="auto"/>
        <w:ind w:left="0"/>
        <w:jc w:val="both"/>
        <w:rPr>
          <w:rFonts w:ascii="Garamond" w:hAnsi="Garamond"/>
          <w:sz w:val="24"/>
          <w:szCs w:val="24"/>
          <w:lang w:val="en-GB"/>
        </w:rPr>
      </w:pPr>
      <w:r w:rsidRPr="00DD2A01">
        <w:rPr>
          <w:rFonts w:ascii="Garamond" w:hAnsi="Garamond"/>
          <w:sz w:val="24"/>
          <w:szCs w:val="24"/>
          <w:lang w:val="en-GB"/>
        </w:rPr>
        <w:t xml:space="preserve">My system will be built around a hybrid sensing approach that combines BLE for short-range proximity detection with GPS for absolute, accurate positional awareness. The ESP32 microcontroller acts as the central controller, coordinating the </w:t>
      </w:r>
      <w:r w:rsidR="00DB45D4" w:rsidRPr="00DD2A01">
        <w:rPr>
          <w:rFonts w:ascii="Garamond" w:hAnsi="Garamond"/>
          <w:sz w:val="24"/>
          <w:szCs w:val="24"/>
          <w:lang w:val="en-GB"/>
        </w:rPr>
        <w:t>built-in BLE 4.2</w:t>
      </w:r>
      <w:r w:rsidRPr="00DD2A01">
        <w:rPr>
          <w:rFonts w:ascii="Garamond" w:hAnsi="Garamond"/>
          <w:sz w:val="24"/>
          <w:szCs w:val="24"/>
          <w:lang w:val="en-GB"/>
        </w:rPr>
        <w:t xml:space="preserve"> and GPS subsystems and executing the handshake logic that determines the system’s context. The overall architecture is deliberately simple at this stage, as the detailed implementation will be carried out next semester.</w:t>
      </w:r>
    </w:p>
    <w:p w14:paraId="2777982B" w14:textId="77777777" w:rsidR="00BB104E" w:rsidRPr="00DD2A01" w:rsidRDefault="00BB104E" w:rsidP="00DD2A01">
      <w:pPr>
        <w:pStyle w:val="ListParagraph"/>
        <w:spacing w:after="0" w:line="360" w:lineRule="auto"/>
        <w:jc w:val="both"/>
        <w:rPr>
          <w:rFonts w:ascii="Garamond" w:hAnsi="Garamond"/>
          <w:sz w:val="24"/>
          <w:szCs w:val="24"/>
          <w:lang w:val="en-GB"/>
        </w:rPr>
      </w:pPr>
    </w:p>
    <w:p w14:paraId="321582B6" w14:textId="77777777"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key components of the architecture are:</w:t>
      </w:r>
    </w:p>
    <w:p w14:paraId="2F3C6223" w14:textId="77777777" w:rsidR="00FA0011" w:rsidRPr="00DD2A01" w:rsidRDefault="00BB104E">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BLE subsystem, which handles scanning for a specific tag and reading RSSI values</w:t>
      </w:r>
      <w:r w:rsidR="00FA0011" w:rsidRPr="00DD2A01">
        <w:rPr>
          <w:rFonts w:ascii="Garamond" w:hAnsi="Garamond"/>
          <w:sz w:val="24"/>
          <w:szCs w:val="24"/>
          <w:lang w:val="en-GB"/>
        </w:rPr>
        <w:t xml:space="preserve">; </w:t>
      </w:r>
      <w:r w:rsidR="00FA0011" w:rsidRPr="00DD2A01">
        <w:rPr>
          <w:rFonts w:ascii="Garamond" w:hAnsi="Garamond"/>
          <w:sz w:val="24"/>
          <w:szCs w:val="24"/>
        </w:rPr>
        <w:t>BLE scans occur at &lt;500 ms intervals</w:t>
      </w:r>
    </w:p>
    <w:p w14:paraId="1F10BF9E" w14:textId="6BAB44CA" w:rsidR="00BB104E" w:rsidRPr="00DD2A01" w:rsidRDefault="00EF69B4">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rPr>
        <w:t xml:space="preserve">The GPS subsystem receives positional data from the NEO-8M module using NMEA sentences </w:t>
      </w:r>
      <w:r w:rsidRPr="00DD2A01">
        <w:rPr>
          <w:rFonts w:ascii="Garamond" w:hAnsi="Garamond"/>
          <w:sz w:val="24"/>
          <w:szCs w:val="24"/>
        </w:rPr>
        <w:fldChar w:fldCharType="begin"/>
      </w:r>
      <w:r w:rsidRPr="00DD2A01">
        <w:rPr>
          <w:rFonts w:ascii="Garamond" w:hAnsi="Garamond"/>
          <w:sz w:val="24"/>
          <w:szCs w:val="24"/>
        </w:rPr>
        <w:instrText xml:space="preserve"> ADDIN ZOTERO_ITEM CSL_CITATION {"citationID":"sAOh9MUX","properties":{"formattedCitation":"(Active Research Ltd., 2015)","plainCitation":"(Active Research Ltd., 2015)","noteIndex":0},"citationItems":[{"id":231,"uris":["http://zotero.org/users/local/zf8G5rYS/items/LKVRUD92"],"itemData":{"id":231,"type":"report","event-place":"Poole, Dorset, UK","page":"13","publisher-place":"Poole,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sidRPr="00DD2A01">
        <w:rPr>
          <w:rFonts w:ascii="Garamond" w:hAnsi="Garamond"/>
          <w:sz w:val="24"/>
          <w:szCs w:val="24"/>
        </w:rPr>
        <w:fldChar w:fldCharType="separate"/>
      </w:r>
      <w:r w:rsidRPr="00DD2A01">
        <w:rPr>
          <w:rFonts w:ascii="Garamond" w:hAnsi="Garamond"/>
          <w:sz w:val="24"/>
        </w:rPr>
        <w:t>(Active Research Ltd., 2015)</w:t>
      </w:r>
      <w:r w:rsidRPr="00DD2A01">
        <w:rPr>
          <w:rFonts w:ascii="Garamond" w:hAnsi="Garamond"/>
          <w:sz w:val="24"/>
          <w:szCs w:val="24"/>
        </w:rPr>
        <w:fldChar w:fldCharType="end"/>
      </w:r>
      <w:r w:rsidRPr="00DD2A01">
        <w:rPr>
          <w:rFonts w:ascii="Garamond" w:hAnsi="Garamond"/>
          <w:sz w:val="24"/>
          <w:szCs w:val="24"/>
        </w:rPr>
        <w:t xml:space="preserve"> and updates at approximately 1 Hz.</w:t>
      </w:r>
      <w:r w:rsidR="00FA0011" w:rsidRPr="00DD2A01">
        <w:rPr>
          <w:rFonts w:ascii="Garamond" w:hAnsi="Garamond"/>
          <w:sz w:val="24"/>
          <w:szCs w:val="24"/>
          <w:lang w:val="en-GB"/>
        </w:rPr>
        <w:t xml:space="preserve"> </w:t>
      </w:r>
    </w:p>
    <w:p w14:paraId="6093DAF3" w14:textId="77777777" w:rsidR="00BB104E" w:rsidRPr="00DD2A01" w:rsidRDefault="00BB104E">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Handshake engine, which evaluates BLE and GPS data together to determine system state transitions.</w:t>
      </w:r>
    </w:p>
    <w:p w14:paraId="23439237" w14:textId="632DF76C" w:rsidR="00BB104E" w:rsidRPr="00DD2A01" w:rsidRDefault="00FA0011">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Dual sensor</w:t>
      </w:r>
      <w:r w:rsidR="00BB104E" w:rsidRPr="00DD2A01">
        <w:rPr>
          <w:rFonts w:ascii="Garamond" w:hAnsi="Garamond"/>
          <w:sz w:val="24"/>
          <w:szCs w:val="24"/>
          <w:lang w:val="en-GB"/>
        </w:rPr>
        <w:t xml:space="preserve"> layer, which compares proximity information with location information.</w:t>
      </w:r>
    </w:p>
    <w:p w14:paraId="52497639" w14:textId="67F80C99" w:rsidR="00BB104E" w:rsidRPr="00DD2A01" w:rsidRDefault="00BB104E">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Event logger, which records system events and environmental data to either SD card or internal flash.</w:t>
      </w:r>
    </w:p>
    <w:p w14:paraId="002F1649" w14:textId="77777777" w:rsidR="00FA0011" w:rsidRPr="00DD2A01" w:rsidRDefault="00FA0011" w:rsidP="00DD2A01">
      <w:pPr>
        <w:spacing w:after="0" w:line="360" w:lineRule="auto"/>
        <w:jc w:val="both"/>
        <w:rPr>
          <w:rFonts w:ascii="Garamond" w:hAnsi="Garamond"/>
          <w:sz w:val="24"/>
          <w:szCs w:val="24"/>
          <w:lang w:val="en-GB"/>
        </w:rPr>
      </w:pPr>
    </w:p>
    <w:p w14:paraId="67494A90" w14:textId="6CD7B00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This high-level structure outlines how the major parts of the system are intended to work together, without going into implementation detail.</w:t>
      </w:r>
      <w:r w:rsidR="00FA0011" w:rsidRPr="00DD2A01">
        <w:rPr>
          <w:rFonts w:ascii="Garamond" w:hAnsi="Garamond"/>
          <w:sz w:val="24"/>
          <w:szCs w:val="24"/>
          <w:lang w:val="en-GB"/>
        </w:rPr>
        <w:t xml:space="preserve"> This will be investigated and fine-tuned next semester.</w:t>
      </w:r>
    </w:p>
    <w:p w14:paraId="01BE58B3" w14:textId="77777777" w:rsidR="00BB104E" w:rsidRPr="00DD2A01" w:rsidRDefault="00BB104E" w:rsidP="00DD2A01">
      <w:pPr>
        <w:spacing w:after="0" w:line="360" w:lineRule="auto"/>
        <w:jc w:val="both"/>
        <w:rPr>
          <w:rFonts w:ascii="Garamond" w:hAnsi="Garamond"/>
          <w:sz w:val="24"/>
          <w:szCs w:val="24"/>
          <w:lang w:val="en-GB"/>
        </w:rPr>
      </w:pPr>
    </w:p>
    <w:p w14:paraId="7E5D6B18" w14:textId="77777777" w:rsidR="00BB104E" w:rsidRPr="00DD2A01" w:rsidRDefault="00BB104E">
      <w:pPr>
        <w:pStyle w:val="Heading2"/>
        <w:numPr>
          <w:ilvl w:val="1"/>
          <w:numId w:val="1"/>
        </w:numPr>
        <w:spacing w:line="360" w:lineRule="auto"/>
        <w:ind w:left="851" w:hanging="851"/>
        <w:jc w:val="both"/>
        <w:rPr>
          <w:rFonts w:ascii="Garamond" w:hAnsi="Garamond"/>
        </w:rPr>
      </w:pPr>
      <w:bookmarkStart w:id="17" w:name="_Toc227069953"/>
      <w:r w:rsidRPr="00DD2A01">
        <w:rPr>
          <w:rFonts w:ascii="Garamond" w:hAnsi="Garamond"/>
        </w:rPr>
        <w:t>Component Descriptions</w:t>
      </w:r>
      <w:bookmarkEnd w:id="17"/>
    </w:p>
    <w:p w14:paraId="2F84BA62" w14:textId="77777777" w:rsidR="00FA0011" w:rsidRPr="00DD2A01" w:rsidRDefault="00FA0011" w:rsidP="00DD2A01">
      <w:pPr>
        <w:spacing w:line="360" w:lineRule="auto"/>
        <w:jc w:val="both"/>
        <w:rPr>
          <w:rFonts w:ascii="Garamond" w:hAnsi="Garamond"/>
        </w:rPr>
      </w:pPr>
    </w:p>
    <w:p w14:paraId="60E26E08" w14:textId="77777777" w:rsidR="00BB104E" w:rsidRPr="00DD2A01" w:rsidRDefault="00BB104E" w:rsidP="00DD2A01">
      <w:pPr>
        <w:spacing w:line="360" w:lineRule="auto"/>
        <w:jc w:val="both"/>
        <w:rPr>
          <w:rFonts w:ascii="Garamond" w:hAnsi="Garamond"/>
          <w:b/>
          <w:bCs/>
          <w:sz w:val="24"/>
          <w:szCs w:val="24"/>
        </w:rPr>
      </w:pPr>
      <w:r w:rsidRPr="00DD2A01">
        <w:rPr>
          <w:rFonts w:ascii="Garamond" w:hAnsi="Garamond"/>
          <w:b/>
          <w:bCs/>
          <w:sz w:val="24"/>
          <w:szCs w:val="24"/>
        </w:rPr>
        <w:t>Bluetooth Low Energy Module</w:t>
      </w:r>
    </w:p>
    <w:p w14:paraId="69A4127A" w14:textId="11DABDA3" w:rsidR="00BB104E" w:rsidRPr="00DD2A01" w:rsidRDefault="00FA0011" w:rsidP="00DD2A01">
      <w:pPr>
        <w:spacing w:after="0" w:line="360" w:lineRule="auto"/>
        <w:jc w:val="both"/>
        <w:rPr>
          <w:rFonts w:ascii="Garamond" w:hAnsi="Garamond"/>
          <w:sz w:val="24"/>
          <w:szCs w:val="24"/>
          <w:lang w:val="en-GB"/>
        </w:rPr>
      </w:pPr>
      <w:r w:rsidRPr="00DD2A01">
        <w:rPr>
          <w:rFonts w:ascii="Garamond" w:hAnsi="Garamond"/>
          <w:sz w:val="24"/>
          <w:szCs w:val="24"/>
        </w:rPr>
        <w:t xml:space="preserve">BLE is used to detect the presence or absence of a designated tag by scanning for its advertising packets and reading the associated RSSI values. The ESP32’s built-in BLE 4.2 support makes it suitable for short-range proximity detection without requiring additional hardware. BLE range and signal strength vary depending on the environment, and RSSI readings may fluctuate due to </w:t>
      </w:r>
      <w:r w:rsidRPr="00DD2A01">
        <w:rPr>
          <w:rFonts w:ascii="Garamond" w:hAnsi="Garamond"/>
          <w:sz w:val="24"/>
          <w:szCs w:val="24"/>
        </w:rPr>
        <w:lastRenderedPageBreak/>
        <w:t>interference or obstacles. The scan interval determines how quickly the system can detect proximity changes and affects overall power usage</w:t>
      </w:r>
      <w:r w:rsidR="00BB104E" w:rsidRPr="00DD2A01">
        <w:rPr>
          <w:rFonts w:ascii="Garamond" w:hAnsi="Garamond"/>
          <w:sz w:val="24"/>
          <w:szCs w:val="24"/>
          <w:lang w:val="en-GB"/>
        </w:rPr>
        <w:t>.</w:t>
      </w:r>
    </w:p>
    <w:p w14:paraId="3C4ADC9A" w14:textId="77777777" w:rsidR="00BB104E" w:rsidRPr="00DD2A01" w:rsidRDefault="00BB104E" w:rsidP="00DD2A01">
      <w:pPr>
        <w:spacing w:after="0" w:line="360" w:lineRule="auto"/>
        <w:jc w:val="both"/>
        <w:rPr>
          <w:rFonts w:ascii="Garamond" w:hAnsi="Garamond"/>
          <w:sz w:val="24"/>
          <w:szCs w:val="24"/>
          <w:lang w:val="en-GB"/>
        </w:rPr>
      </w:pPr>
    </w:p>
    <w:p w14:paraId="5665CFE6"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GPS Module (NEO-8M)</w:t>
      </w:r>
    </w:p>
    <w:p w14:paraId="1AE594E1" w14:textId="51327C5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NEO-8M GPS module provides global position data at an update rate of approximately one hertz, with typical accuracy of around 2.5 metres under good satellite visibility. Cold-start times range from roughly twenty to thirty seconds. The module outputs NMEA sentences such as GGA, which provide coordinates, fix quality, and satellite count. GPS performance reduces significantly indoors or in areas with obstructed sky view.</w:t>
      </w:r>
    </w:p>
    <w:p w14:paraId="748D4BE9" w14:textId="77777777" w:rsidR="00BB104E" w:rsidRPr="00DD2A01" w:rsidRDefault="00BB104E" w:rsidP="00DD2A01">
      <w:pPr>
        <w:spacing w:after="0" w:line="360" w:lineRule="auto"/>
        <w:jc w:val="both"/>
        <w:rPr>
          <w:rFonts w:ascii="Garamond" w:hAnsi="Garamond"/>
          <w:sz w:val="24"/>
          <w:szCs w:val="24"/>
          <w:lang w:val="en-GB"/>
        </w:rPr>
      </w:pPr>
    </w:p>
    <w:p w14:paraId="6BA6111E" w14:textId="4664CC8B" w:rsidR="00BB104E" w:rsidRPr="00DD2A01" w:rsidRDefault="00BB104E">
      <w:pPr>
        <w:pStyle w:val="Heading2"/>
        <w:numPr>
          <w:ilvl w:val="1"/>
          <w:numId w:val="1"/>
        </w:numPr>
        <w:spacing w:line="360" w:lineRule="auto"/>
        <w:ind w:left="432"/>
        <w:jc w:val="both"/>
        <w:rPr>
          <w:rFonts w:ascii="Garamond" w:hAnsi="Garamond"/>
        </w:rPr>
      </w:pPr>
      <w:bookmarkStart w:id="18" w:name="_Toc227069954"/>
      <w:r w:rsidRPr="00DD2A01">
        <w:rPr>
          <w:rFonts w:ascii="Garamond" w:hAnsi="Garamond"/>
        </w:rPr>
        <w:t>BLE/GPS Handshake Process</w:t>
      </w:r>
      <w:bookmarkEnd w:id="18"/>
    </w:p>
    <w:p w14:paraId="5CEBA641" w14:textId="37CDF74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The handshake between BLE and GPS is the central behaviour that </w:t>
      </w:r>
      <w:r w:rsidR="00996703" w:rsidRPr="00DD2A01">
        <w:rPr>
          <w:rFonts w:ascii="Garamond" w:hAnsi="Garamond"/>
          <w:sz w:val="24"/>
          <w:szCs w:val="24"/>
          <w:lang w:val="en-GB"/>
        </w:rPr>
        <w:t>I</w:t>
      </w:r>
      <w:r w:rsidRPr="00DD2A01">
        <w:rPr>
          <w:rFonts w:ascii="Garamond" w:hAnsi="Garamond"/>
          <w:sz w:val="24"/>
          <w:szCs w:val="24"/>
          <w:lang w:val="en-GB"/>
        </w:rPr>
        <w:t xml:space="preserve"> will investigate. When the BLE subsystem detects that the tag’s RSSI has fallen below a threshold or that the tag has not appeared for a predefined number of scans, it flags a potential loss event. This triggers the handshake engine to request an updated GPS reading.</w:t>
      </w:r>
    </w:p>
    <w:p w14:paraId="5755FD47" w14:textId="77777777" w:rsidR="00BB104E" w:rsidRPr="00DD2A01" w:rsidRDefault="00BB104E" w:rsidP="00DD2A01">
      <w:pPr>
        <w:spacing w:after="0" w:line="360" w:lineRule="auto"/>
        <w:jc w:val="both"/>
        <w:rPr>
          <w:rFonts w:ascii="Garamond" w:hAnsi="Garamond"/>
          <w:sz w:val="24"/>
          <w:szCs w:val="24"/>
          <w:lang w:val="en-GB"/>
        </w:rPr>
      </w:pPr>
    </w:p>
    <w:p w14:paraId="18E27BB1" w14:textId="77777777"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The GPS subsystem returns positional data along with fix quality and satellite count, allowing the system to assess whether the reading is reliable. Based on the combined BLE and GPS information, the handshake engine classifies the situation. </w:t>
      </w:r>
    </w:p>
    <w:p w14:paraId="43AFE22F" w14:textId="77777777"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Examples include: </w:t>
      </w:r>
    </w:p>
    <w:p w14:paraId="4D84F758" w14:textId="77777777" w:rsidR="00BB104E" w:rsidRPr="00DD2A01" w:rsidRDefault="00BB104E">
      <w:pPr>
        <w:pStyle w:val="ListParagraph"/>
        <w:numPr>
          <w:ilvl w:val="0"/>
          <w:numId w:val="17"/>
        </w:numPr>
        <w:spacing w:after="0" w:line="360" w:lineRule="auto"/>
        <w:jc w:val="both"/>
        <w:rPr>
          <w:rFonts w:ascii="Garamond" w:hAnsi="Garamond"/>
          <w:sz w:val="24"/>
          <w:szCs w:val="24"/>
          <w:lang w:val="en-GB"/>
        </w:rPr>
      </w:pPr>
      <w:r w:rsidRPr="00DD2A01">
        <w:rPr>
          <w:rFonts w:ascii="Garamond" w:hAnsi="Garamond"/>
          <w:sz w:val="24"/>
          <w:szCs w:val="24"/>
          <w:lang w:val="en-GB"/>
        </w:rPr>
        <w:t xml:space="preserve">the tag has genuinely moved out of </w:t>
      </w:r>
      <w:proofErr w:type="gramStart"/>
      <w:r w:rsidRPr="00DD2A01">
        <w:rPr>
          <w:rFonts w:ascii="Garamond" w:hAnsi="Garamond"/>
          <w:sz w:val="24"/>
          <w:szCs w:val="24"/>
          <w:lang w:val="en-GB"/>
        </w:rPr>
        <w:t>range</w:t>
      </w:r>
      <w:proofErr w:type="gramEnd"/>
      <w:r w:rsidRPr="00DD2A01">
        <w:rPr>
          <w:rFonts w:ascii="Garamond" w:hAnsi="Garamond"/>
          <w:sz w:val="24"/>
          <w:szCs w:val="24"/>
          <w:lang w:val="en-GB"/>
        </w:rPr>
        <w:t xml:space="preserve"> and the GPS position indicates that the user has left the area</w:t>
      </w:r>
    </w:p>
    <w:p w14:paraId="0111D5BF" w14:textId="77777777" w:rsidR="00BB104E" w:rsidRPr="00DD2A01" w:rsidRDefault="00BB104E">
      <w:pPr>
        <w:pStyle w:val="ListParagraph"/>
        <w:numPr>
          <w:ilvl w:val="0"/>
          <w:numId w:val="17"/>
        </w:numPr>
        <w:spacing w:after="0" w:line="360" w:lineRule="auto"/>
        <w:jc w:val="both"/>
        <w:rPr>
          <w:rFonts w:ascii="Garamond" w:hAnsi="Garamond"/>
          <w:sz w:val="24"/>
          <w:szCs w:val="24"/>
          <w:lang w:val="en-GB"/>
        </w:rPr>
      </w:pPr>
      <w:r w:rsidRPr="00DD2A01">
        <w:rPr>
          <w:rFonts w:ascii="Garamond" w:hAnsi="Garamond"/>
          <w:sz w:val="24"/>
          <w:szCs w:val="24"/>
          <w:lang w:val="en-GB"/>
        </w:rPr>
        <w:t>the BLE signal dropped due to interference, but the GPS position indicates the user is still within the expected area</w:t>
      </w:r>
    </w:p>
    <w:p w14:paraId="2441ADA5" w14:textId="77777777" w:rsidR="00BB104E" w:rsidRPr="00DD2A01" w:rsidRDefault="00BB104E">
      <w:pPr>
        <w:pStyle w:val="ListParagraph"/>
        <w:numPr>
          <w:ilvl w:val="0"/>
          <w:numId w:val="17"/>
        </w:numPr>
        <w:spacing w:after="0" w:line="360" w:lineRule="auto"/>
        <w:jc w:val="both"/>
        <w:rPr>
          <w:rFonts w:ascii="Garamond" w:hAnsi="Garamond"/>
          <w:sz w:val="24"/>
          <w:szCs w:val="24"/>
          <w:lang w:val="en-GB"/>
        </w:rPr>
      </w:pPr>
      <w:r w:rsidRPr="00DD2A01">
        <w:rPr>
          <w:rFonts w:ascii="Garamond" w:hAnsi="Garamond"/>
          <w:sz w:val="24"/>
          <w:szCs w:val="24"/>
          <w:lang w:val="en-GB"/>
        </w:rPr>
        <w:t>the GPS data is unreliable due to poor fix, in which case the event is ignored or deferred.</w:t>
      </w:r>
    </w:p>
    <w:p w14:paraId="06AF61B2" w14:textId="77777777" w:rsidR="00BB104E" w:rsidRPr="00DD2A01" w:rsidRDefault="00BB104E" w:rsidP="00DD2A01">
      <w:pPr>
        <w:spacing w:after="0" w:line="360" w:lineRule="auto"/>
        <w:jc w:val="both"/>
        <w:rPr>
          <w:rFonts w:ascii="Garamond" w:hAnsi="Garamond"/>
          <w:sz w:val="24"/>
          <w:szCs w:val="24"/>
          <w:lang w:val="en-GB"/>
        </w:rPr>
      </w:pPr>
    </w:p>
    <w:p w14:paraId="1143A4F9" w14:textId="5F7E692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handshake outcome leads to an internal state transition</w:t>
      </w:r>
      <w:r w:rsidR="002174D4" w:rsidRPr="00DD2A01">
        <w:rPr>
          <w:rFonts w:ascii="Garamond" w:hAnsi="Garamond"/>
          <w:sz w:val="24"/>
          <w:szCs w:val="24"/>
          <w:lang w:val="en-GB"/>
        </w:rPr>
        <w:t xml:space="preserve"> and</w:t>
      </w:r>
      <w:r w:rsidRPr="00DD2A01">
        <w:rPr>
          <w:rFonts w:ascii="Garamond" w:hAnsi="Garamond"/>
          <w:sz w:val="24"/>
          <w:szCs w:val="24"/>
          <w:lang w:val="en-GB"/>
        </w:rPr>
        <w:t xml:space="preserve"> the creation of a log entry</w:t>
      </w:r>
    </w:p>
    <w:p w14:paraId="6B1CA23C" w14:textId="77777777" w:rsidR="00BB104E" w:rsidRPr="00DD2A01" w:rsidRDefault="00BB104E" w:rsidP="00DD2A01">
      <w:pPr>
        <w:spacing w:after="0" w:line="360" w:lineRule="auto"/>
        <w:jc w:val="both"/>
        <w:rPr>
          <w:rFonts w:ascii="Garamond" w:hAnsi="Garamond"/>
          <w:sz w:val="24"/>
          <w:szCs w:val="24"/>
          <w:lang w:val="en-GB"/>
        </w:rPr>
      </w:pPr>
    </w:p>
    <w:p w14:paraId="37EA6F16" w14:textId="4525AAF0" w:rsidR="00BB104E" w:rsidRPr="00DD2A01" w:rsidRDefault="00BB104E">
      <w:pPr>
        <w:pStyle w:val="Heading2"/>
        <w:numPr>
          <w:ilvl w:val="1"/>
          <w:numId w:val="20"/>
        </w:numPr>
        <w:spacing w:line="360" w:lineRule="auto"/>
        <w:jc w:val="both"/>
        <w:rPr>
          <w:rFonts w:ascii="Garamond" w:hAnsi="Garamond"/>
        </w:rPr>
      </w:pPr>
      <w:bookmarkStart w:id="19" w:name="_Toc227069955"/>
      <w:r w:rsidRPr="00DD2A01">
        <w:rPr>
          <w:rFonts w:ascii="Garamond" w:hAnsi="Garamond"/>
        </w:rPr>
        <w:t>Workflow Descriptions</w:t>
      </w:r>
      <w:bookmarkEnd w:id="19"/>
    </w:p>
    <w:p w14:paraId="01BEC704" w14:textId="3A72989D"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In a departure scenario, the BLE signal is initially strong. As the user moves away, RSSI decreases until the tag is no longer detected.</w:t>
      </w:r>
      <w:r w:rsidR="002174D4" w:rsidRPr="00DD2A01">
        <w:rPr>
          <w:rFonts w:ascii="Garamond" w:hAnsi="Garamond"/>
          <w:sz w:val="24"/>
          <w:szCs w:val="24"/>
          <w:lang w:val="en-GB"/>
        </w:rPr>
        <w:t xml:space="preserve"> This will initiate an internal state transition, which will then trigger </w:t>
      </w:r>
      <w:r w:rsidRPr="00DD2A01">
        <w:rPr>
          <w:rFonts w:ascii="Garamond" w:hAnsi="Garamond"/>
          <w:sz w:val="24"/>
          <w:szCs w:val="24"/>
          <w:lang w:val="en-GB"/>
        </w:rPr>
        <w:t xml:space="preserve">the handshake. If GPS confirms the user has left the defined geofence, the system records </w:t>
      </w:r>
      <w:r w:rsidRPr="00DD2A01">
        <w:rPr>
          <w:rFonts w:ascii="Garamond" w:hAnsi="Garamond"/>
          <w:sz w:val="24"/>
          <w:szCs w:val="24"/>
          <w:lang w:val="en-GB"/>
        </w:rPr>
        <w:lastRenderedPageBreak/>
        <w:t>this as a departure event.</w:t>
      </w:r>
      <w:r w:rsidR="002174D4" w:rsidRPr="00DD2A01">
        <w:rPr>
          <w:rFonts w:ascii="Garamond" w:hAnsi="Garamond"/>
          <w:sz w:val="24"/>
          <w:szCs w:val="24"/>
          <w:lang w:val="en-GB"/>
        </w:rPr>
        <w:t xml:space="preserve"> </w:t>
      </w:r>
      <w:r w:rsidRPr="00DD2A01">
        <w:rPr>
          <w:rFonts w:ascii="Garamond" w:hAnsi="Garamond"/>
          <w:sz w:val="24"/>
          <w:szCs w:val="24"/>
          <w:lang w:val="en-GB"/>
        </w:rPr>
        <w:t>In an arrival scenario, the device receives periodic GPS updates and detects that the coordinates fall within a predefined location. The system updates its state accordingly. If the BLE tag is still missing at this point, the system may classify this as an arrival without the tagged item.</w:t>
      </w:r>
    </w:p>
    <w:p w14:paraId="27D35D03" w14:textId="77777777" w:rsidR="002174D4" w:rsidRPr="00DD2A01" w:rsidRDefault="002174D4" w:rsidP="00DD2A01">
      <w:pPr>
        <w:spacing w:after="0" w:line="360" w:lineRule="auto"/>
        <w:jc w:val="both"/>
        <w:rPr>
          <w:rFonts w:ascii="Garamond" w:hAnsi="Garamond"/>
          <w:sz w:val="24"/>
          <w:szCs w:val="24"/>
          <w:lang w:val="en-GB"/>
        </w:rPr>
      </w:pPr>
    </w:p>
    <w:p w14:paraId="0EE59635" w14:textId="1B1E9784" w:rsidR="00BB104E" w:rsidRPr="00DD2A01" w:rsidRDefault="00BB104E">
      <w:pPr>
        <w:pStyle w:val="Heading2"/>
        <w:numPr>
          <w:ilvl w:val="1"/>
          <w:numId w:val="20"/>
        </w:numPr>
        <w:spacing w:line="360" w:lineRule="auto"/>
        <w:jc w:val="both"/>
        <w:rPr>
          <w:rFonts w:ascii="Garamond" w:hAnsi="Garamond"/>
          <w:lang w:val="en-GB"/>
        </w:rPr>
      </w:pPr>
      <w:bookmarkStart w:id="20" w:name="_Toc227069956"/>
      <w:r w:rsidRPr="00DD2A01">
        <w:rPr>
          <w:rFonts w:ascii="Garamond" w:hAnsi="Garamond"/>
          <w:lang w:val="en-GB"/>
        </w:rPr>
        <w:t>Design Constraints</w:t>
      </w:r>
      <w:bookmarkEnd w:id="20"/>
    </w:p>
    <w:p w14:paraId="18C03A1D" w14:textId="6A7516CB"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Several constraints are expected at this stage. BLE RSSI is inherently noisy</w:t>
      </w:r>
      <w:r w:rsidR="00FA42F4" w:rsidRPr="00DD2A01">
        <w:rPr>
          <w:rFonts w:ascii="Garamond" w:hAnsi="Garamond"/>
          <w:sz w:val="24"/>
          <w:szCs w:val="24"/>
          <w:lang w:val="en-GB"/>
        </w:rPr>
        <w:t xml:space="preserve"> </w:t>
      </w:r>
      <w:r w:rsidR="00FA42F4" w:rsidRPr="00DD2A01">
        <w:rPr>
          <w:rFonts w:ascii="Garamond" w:hAnsi="Garamond"/>
          <w:sz w:val="24"/>
          <w:szCs w:val="24"/>
          <w:lang w:val="en-GB"/>
        </w:rPr>
        <w:fldChar w:fldCharType="begin"/>
      </w:r>
      <w:r w:rsidR="00FA42F4" w:rsidRPr="00DD2A01">
        <w:rPr>
          <w:rFonts w:ascii="Garamond" w:hAnsi="Garamond"/>
          <w:sz w:val="24"/>
          <w:szCs w:val="24"/>
          <w:lang w:val="en-GB"/>
        </w:rPr>
        <w:instrText xml:space="preserve"> ADDIN ZOTERO_ITEM CSL_CITATION {"citationID":"JhClvD6I","properties":{"formattedCitation":"(Lee {\\i{}et al.}, 2025)","plainCitation":"(Lee et al., 2025)","noteIndex":0},"citationItems":[{"id":232,"uris":["http://zotero.org/users/local/zf8G5rYS/items/ZLP2YC2F"],"itemData":{"id":232,"type":"article-journal","DOI":"https://doi.org/10.3390/s25144496","issue":"14","page":"4496","title":"BLE Signal Processing and Machine Learning for Indoor Behavior Classification","volume":"25","author":[{"family":"Lee","given":"Yi-Shiun"},{"family":"Fanjiang","given":"Yong-Yi"},{"family":"Hung","given":"Chi-Huang"},{"family":"Huang","given":"Yung-Shiang"}],"issued":{"date-parts":[["2025",7,19]]}}}],"schema":"https://github.com/citation-style-language/schema/raw/master/csl-citation.json"} </w:instrText>
      </w:r>
      <w:r w:rsidR="00FA42F4" w:rsidRPr="00DD2A01">
        <w:rPr>
          <w:rFonts w:ascii="Garamond" w:hAnsi="Garamond"/>
          <w:sz w:val="24"/>
          <w:szCs w:val="24"/>
          <w:lang w:val="en-GB"/>
        </w:rPr>
        <w:fldChar w:fldCharType="separate"/>
      </w:r>
      <w:r w:rsidR="00FA42F4" w:rsidRPr="00DD2A01">
        <w:rPr>
          <w:rFonts w:ascii="Garamond" w:hAnsi="Garamond" w:cs="Times New Roman"/>
          <w:sz w:val="24"/>
        </w:rPr>
        <w:t xml:space="preserve">(Lee </w:t>
      </w:r>
      <w:r w:rsidR="00FA42F4" w:rsidRPr="00DD2A01">
        <w:rPr>
          <w:rFonts w:ascii="Garamond" w:hAnsi="Garamond" w:cs="Times New Roman"/>
          <w:i/>
          <w:iCs/>
          <w:sz w:val="24"/>
        </w:rPr>
        <w:t>et al.</w:t>
      </w:r>
      <w:r w:rsidR="00FA42F4" w:rsidRPr="00DD2A01">
        <w:rPr>
          <w:rFonts w:ascii="Garamond" w:hAnsi="Garamond" w:cs="Times New Roman"/>
          <w:sz w:val="24"/>
        </w:rPr>
        <w:t>, 2025)</w:t>
      </w:r>
      <w:r w:rsidR="00FA42F4" w:rsidRPr="00DD2A01">
        <w:rPr>
          <w:rFonts w:ascii="Garamond" w:hAnsi="Garamond"/>
          <w:sz w:val="24"/>
          <w:szCs w:val="24"/>
          <w:lang w:val="en-GB"/>
        </w:rPr>
        <w:fldChar w:fldCharType="end"/>
      </w:r>
      <w:r w:rsidRPr="00DD2A01">
        <w:rPr>
          <w:rFonts w:ascii="Garamond" w:hAnsi="Garamond"/>
          <w:sz w:val="24"/>
          <w:szCs w:val="24"/>
          <w:lang w:val="en-GB"/>
        </w:rPr>
        <w:t xml:space="preserve"> meaning proximity readings may fluctuate even when the tag has not moved. GPS accuracy varies with weather conditions, satellite geometry, and environmental obstructions. The ESP32 must balance BLE scanning and GPS parsing within its available processing resources. Power consumption may increase if the scan interval or GPS polling frequency is set too aggressively.</w:t>
      </w:r>
      <w:r w:rsidR="00FA42F4" w:rsidRPr="00DD2A01">
        <w:rPr>
          <w:rFonts w:ascii="Garamond" w:hAnsi="Garamond"/>
          <w:sz w:val="24"/>
          <w:szCs w:val="24"/>
          <w:lang w:val="en-GB"/>
        </w:rPr>
        <w:t xml:space="preserve"> These are variables that will become evident when I begin building the artefact. </w:t>
      </w:r>
    </w:p>
    <w:p w14:paraId="21822043" w14:textId="77777777" w:rsidR="00BB104E" w:rsidRPr="00DD2A01" w:rsidRDefault="00BB104E" w:rsidP="00DD2A01">
      <w:pPr>
        <w:spacing w:after="0" w:line="360" w:lineRule="auto"/>
        <w:jc w:val="both"/>
        <w:rPr>
          <w:rFonts w:ascii="Garamond" w:hAnsi="Garamond"/>
          <w:sz w:val="24"/>
          <w:szCs w:val="24"/>
          <w:lang w:val="en-GB"/>
        </w:rPr>
      </w:pPr>
    </w:p>
    <w:p w14:paraId="181C66E2" w14:textId="77777777" w:rsidR="00BB104E" w:rsidRPr="00DD2A01" w:rsidRDefault="00BB104E">
      <w:pPr>
        <w:pStyle w:val="Heading2"/>
        <w:numPr>
          <w:ilvl w:val="1"/>
          <w:numId w:val="20"/>
        </w:numPr>
        <w:spacing w:line="360" w:lineRule="auto"/>
        <w:jc w:val="both"/>
        <w:rPr>
          <w:rFonts w:ascii="Garamond" w:hAnsi="Garamond"/>
          <w:lang w:val="en-GB"/>
        </w:rPr>
      </w:pPr>
      <w:bookmarkStart w:id="21" w:name="_Toc227069957"/>
      <w:r w:rsidRPr="00DD2A01">
        <w:rPr>
          <w:rFonts w:ascii="Garamond" w:hAnsi="Garamond"/>
          <w:lang w:val="en-GB"/>
        </w:rPr>
        <w:t>Security Considerations</w:t>
      </w:r>
      <w:bookmarkEnd w:id="21"/>
    </w:p>
    <w:p w14:paraId="14A3BCF4" w14:textId="79295669"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system does not collect personal information and does not use any cloud or network components. BLE operates in unpaired advertising mode, which limits potential security concerns. Logged data consists only of device identifiers and environmental readings</w:t>
      </w:r>
      <w:r w:rsidR="00FA42F4" w:rsidRPr="00DD2A01">
        <w:rPr>
          <w:rFonts w:ascii="Garamond" w:hAnsi="Garamond"/>
          <w:sz w:val="24"/>
          <w:szCs w:val="24"/>
          <w:lang w:val="en-GB"/>
        </w:rPr>
        <w:t xml:space="preserve"> taken from the NMEA </w:t>
      </w:r>
      <w:r w:rsidR="0043091F" w:rsidRPr="00DD2A01">
        <w:rPr>
          <w:rFonts w:ascii="Garamond" w:hAnsi="Garamond"/>
          <w:sz w:val="24"/>
          <w:szCs w:val="24"/>
          <w:lang w:val="en-GB"/>
        </w:rPr>
        <w:t>sentence</w:t>
      </w:r>
      <w:r w:rsidR="00FA42F4" w:rsidRPr="00DD2A01">
        <w:rPr>
          <w:rFonts w:ascii="Garamond" w:hAnsi="Garamond"/>
          <w:sz w:val="24"/>
          <w:szCs w:val="24"/>
          <w:lang w:val="en-GB"/>
        </w:rPr>
        <w:t>.</w:t>
      </w:r>
    </w:p>
    <w:p w14:paraId="68948FBD" w14:textId="0ED68A6B" w:rsidR="0043091F" w:rsidRPr="00DD2A01" w:rsidRDefault="0043091F" w:rsidP="00DD2A01">
      <w:pPr>
        <w:spacing w:after="160" w:line="360" w:lineRule="auto"/>
        <w:jc w:val="both"/>
        <w:rPr>
          <w:rFonts w:ascii="Garamond" w:hAnsi="Garamond"/>
          <w:sz w:val="24"/>
          <w:szCs w:val="24"/>
          <w:lang w:val="en-GB"/>
        </w:rPr>
      </w:pPr>
      <w:r w:rsidRPr="00DD2A01">
        <w:rPr>
          <w:rFonts w:ascii="Garamond" w:hAnsi="Garamond"/>
          <w:sz w:val="24"/>
          <w:szCs w:val="24"/>
          <w:lang w:val="en-GB"/>
        </w:rPr>
        <w:br w:type="page"/>
      </w:r>
    </w:p>
    <w:p w14:paraId="5788DF65" w14:textId="77777777" w:rsidR="00BB104E" w:rsidRPr="00DD2A01" w:rsidRDefault="00BB104E" w:rsidP="00DD2A01">
      <w:pPr>
        <w:spacing w:line="360" w:lineRule="auto"/>
        <w:jc w:val="both"/>
        <w:rPr>
          <w:rFonts w:ascii="Garamond" w:hAnsi="Garamond"/>
          <w:sz w:val="24"/>
          <w:szCs w:val="24"/>
          <w:lang w:val="en-GB"/>
        </w:rPr>
      </w:pPr>
    </w:p>
    <w:p w14:paraId="265B4138" w14:textId="356BF541" w:rsidR="00BB104E" w:rsidRPr="00DD2A01" w:rsidRDefault="00BB104E">
      <w:pPr>
        <w:pStyle w:val="Heading1"/>
        <w:numPr>
          <w:ilvl w:val="0"/>
          <w:numId w:val="20"/>
        </w:numPr>
        <w:spacing w:line="360" w:lineRule="auto"/>
        <w:ind w:left="851" w:hanging="851"/>
        <w:jc w:val="both"/>
        <w:rPr>
          <w:rFonts w:ascii="Garamond" w:hAnsi="Garamond"/>
        </w:rPr>
      </w:pPr>
      <w:bookmarkStart w:id="22" w:name="_Toc227069958"/>
      <w:r w:rsidRPr="00DD2A01">
        <w:rPr>
          <w:rFonts w:ascii="Garamond" w:hAnsi="Garamond"/>
        </w:rPr>
        <w:t>Data Requirements</w:t>
      </w:r>
      <w:bookmarkEnd w:id="22"/>
    </w:p>
    <w:p w14:paraId="15E1C8FA" w14:textId="1562B101" w:rsidR="00BB104E" w:rsidRPr="00DD2A01" w:rsidRDefault="00BB104E">
      <w:pPr>
        <w:pStyle w:val="Heading2"/>
        <w:numPr>
          <w:ilvl w:val="1"/>
          <w:numId w:val="21"/>
        </w:numPr>
        <w:spacing w:line="360" w:lineRule="auto"/>
        <w:jc w:val="both"/>
        <w:rPr>
          <w:rFonts w:ascii="Garamond" w:hAnsi="Garamond"/>
          <w:lang w:val="en-GB"/>
        </w:rPr>
      </w:pPr>
      <w:bookmarkStart w:id="23" w:name="_Toc227069959"/>
      <w:r w:rsidRPr="00DD2A01">
        <w:rPr>
          <w:rFonts w:ascii="Garamond" w:hAnsi="Garamond"/>
          <w:lang w:val="en-GB"/>
        </w:rPr>
        <w:t>Data Types Stored</w:t>
      </w:r>
      <w:bookmarkEnd w:id="23"/>
    </w:p>
    <w:p w14:paraId="6B2E18E6" w14:textId="77777777" w:rsidR="0043091F" w:rsidRPr="00DD2A01" w:rsidRDefault="0043091F" w:rsidP="005D754E">
      <w:pPr>
        <w:spacing w:line="360" w:lineRule="auto"/>
        <w:jc w:val="both"/>
        <w:rPr>
          <w:rFonts w:ascii="Garamond" w:hAnsi="Garamond"/>
          <w:lang w:val="en-GB"/>
        </w:rPr>
      </w:pPr>
    </w:p>
    <w:p w14:paraId="11E7EB2D" w14:textId="77777777"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The system will store the following data to support analysis and evaluation:</w:t>
      </w:r>
    </w:p>
    <w:p w14:paraId="2CCEA682" w14:textId="77777777" w:rsidR="0043091F" w:rsidRPr="00DD2A01" w:rsidRDefault="0043091F" w:rsidP="005D754E">
      <w:pPr>
        <w:spacing w:after="0" w:line="360" w:lineRule="auto"/>
        <w:jc w:val="both"/>
        <w:rPr>
          <w:rFonts w:ascii="Garamond" w:hAnsi="Garamond"/>
          <w:sz w:val="24"/>
          <w:szCs w:val="24"/>
          <w:lang w:val="en-GB"/>
        </w:rPr>
      </w:pPr>
    </w:p>
    <w:p w14:paraId="2DB0E783" w14:textId="77777777" w:rsidR="00EF69B4"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GPS latitude and longitude, representing the device’s absolute position</w:t>
      </w:r>
    </w:p>
    <w:p w14:paraId="60D7A9DA" w14:textId="795EBF49" w:rsidR="0043091F"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GPS fix quality and satellite count, used to assess the reliability of each coordinate reading</w:t>
      </w:r>
    </w:p>
    <w:p w14:paraId="19DA62DE" w14:textId="77777777" w:rsidR="00EF69B4"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BLE RSSI values, representing the detected proximity of the tagged device</w:t>
      </w:r>
    </w:p>
    <w:p w14:paraId="36787B4E" w14:textId="5EEE2CD5" w:rsidR="00BB104E"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Presence or absence of the BLE tag, derived from the BLE scan results</w:t>
      </w:r>
    </w:p>
    <w:p w14:paraId="582F382C" w14:textId="5A942D69" w:rsidR="0043091F"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Internal state transitions, generated by the BLE/GPS handshake logic</w:t>
      </w:r>
    </w:p>
    <w:p w14:paraId="5CD9F786" w14:textId="77777777" w:rsidR="0043091F" w:rsidRPr="00DD2A01" w:rsidRDefault="0043091F" w:rsidP="005D754E">
      <w:pPr>
        <w:spacing w:after="0" w:line="360" w:lineRule="auto"/>
        <w:jc w:val="both"/>
        <w:rPr>
          <w:rFonts w:ascii="Garamond" w:hAnsi="Garamond"/>
          <w:sz w:val="24"/>
          <w:szCs w:val="24"/>
          <w:lang w:val="en-GB"/>
        </w:rPr>
      </w:pPr>
    </w:p>
    <w:p w14:paraId="117460F5" w14:textId="77777777" w:rsidR="00BB104E" w:rsidRPr="00DD2A01" w:rsidRDefault="00BB104E">
      <w:pPr>
        <w:pStyle w:val="Heading2"/>
        <w:numPr>
          <w:ilvl w:val="1"/>
          <w:numId w:val="21"/>
        </w:numPr>
        <w:spacing w:line="360" w:lineRule="auto"/>
        <w:ind w:left="851" w:hanging="851"/>
        <w:jc w:val="both"/>
        <w:rPr>
          <w:rFonts w:ascii="Garamond" w:hAnsi="Garamond"/>
          <w:lang w:val="en-GB"/>
        </w:rPr>
      </w:pPr>
      <w:bookmarkStart w:id="24" w:name="_Toc227069960"/>
      <w:r w:rsidRPr="00DD2A01">
        <w:rPr>
          <w:rFonts w:ascii="Garamond" w:hAnsi="Garamond"/>
          <w:lang w:val="en-GB"/>
        </w:rPr>
        <w:t>Data Format</w:t>
      </w:r>
      <w:bookmarkEnd w:id="24"/>
    </w:p>
    <w:p w14:paraId="38B851D3" w14:textId="5AFA823F"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 xml:space="preserve">The data will be stored in a simple, structured format suitable for later analysis. </w:t>
      </w:r>
      <w:r w:rsidR="0043091F" w:rsidRPr="00DD2A01">
        <w:rPr>
          <w:rFonts w:ascii="Garamond" w:hAnsi="Garamond"/>
          <w:sz w:val="24"/>
          <w:szCs w:val="24"/>
          <w:lang w:val="en-GB"/>
        </w:rPr>
        <w:t>The following is both appropriate and readable:</w:t>
      </w:r>
    </w:p>
    <w:p w14:paraId="7C73D9E7" w14:textId="77777777" w:rsidR="0043091F" w:rsidRPr="00DD2A01" w:rsidRDefault="0043091F" w:rsidP="005D754E">
      <w:pPr>
        <w:spacing w:after="0" w:line="360" w:lineRule="auto"/>
        <w:jc w:val="both"/>
        <w:rPr>
          <w:rFonts w:ascii="Garamond" w:hAnsi="Garamond"/>
          <w:sz w:val="24"/>
          <w:szCs w:val="24"/>
          <w:lang w:val="en-GB"/>
        </w:rPr>
      </w:pPr>
    </w:p>
    <w:p w14:paraId="1227D5AF" w14:textId="6CB3D4DC"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lat, lon,  fixQuality, satCount</w:t>
      </w:r>
      <w:r w:rsidR="00314610" w:rsidRPr="00DD2A01">
        <w:rPr>
          <w:rFonts w:ascii="Garamond" w:hAnsi="Garamond"/>
          <w:sz w:val="24"/>
          <w:szCs w:val="24"/>
          <w:lang w:val="en-GB"/>
        </w:rPr>
        <w:t>, rssi, eventType</w:t>
      </w:r>
    </w:p>
    <w:p w14:paraId="6D10BAAD" w14:textId="77777777" w:rsidR="0043091F" w:rsidRPr="00DD2A01" w:rsidRDefault="0043091F" w:rsidP="005D754E">
      <w:pPr>
        <w:spacing w:after="0" w:line="360" w:lineRule="auto"/>
        <w:jc w:val="both"/>
        <w:rPr>
          <w:rFonts w:ascii="Garamond" w:hAnsi="Garamond"/>
          <w:sz w:val="24"/>
          <w:szCs w:val="24"/>
          <w:lang w:val="en-GB"/>
        </w:rPr>
      </w:pPr>
    </w:p>
    <w:p w14:paraId="1D3D5FBC" w14:textId="680DEBE0"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 xml:space="preserve">This approach </w:t>
      </w:r>
      <w:r w:rsidR="00314610" w:rsidRPr="00DD2A01">
        <w:rPr>
          <w:rFonts w:ascii="Garamond" w:hAnsi="Garamond"/>
          <w:sz w:val="24"/>
          <w:szCs w:val="24"/>
          <w:lang w:val="en-GB"/>
        </w:rPr>
        <w:t xml:space="preserve">is human readable and </w:t>
      </w:r>
      <w:r w:rsidRPr="00DD2A01">
        <w:rPr>
          <w:rFonts w:ascii="Garamond" w:hAnsi="Garamond"/>
          <w:sz w:val="24"/>
          <w:szCs w:val="24"/>
          <w:lang w:val="en-GB"/>
        </w:rPr>
        <w:t>allows the data to be imported easily into spreadsheets or analysis tools</w:t>
      </w:r>
      <w:r w:rsidR="00314610" w:rsidRPr="00DD2A01">
        <w:rPr>
          <w:rFonts w:ascii="Garamond" w:hAnsi="Garamond"/>
          <w:sz w:val="24"/>
          <w:szCs w:val="24"/>
          <w:lang w:val="en-GB"/>
        </w:rPr>
        <w:t xml:space="preserve"> if it’s saved as a CSV file.</w:t>
      </w:r>
    </w:p>
    <w:p w14:paraId="462ECD65" w14:textId="77777777" w:rsidR="00BB104E" w:rsidRPr="00DD2A01" w:rsidRDefault="00BB104E" w:rsidP="005D754E">
      <w:pPr>
        <w:spacing w:after="0" w:line="360" w:lineRule="auto"/>
        <w:jc w:val="both"/>
        <w:rPr>
          <w:rFonts w:ascii="Garamond" w:hAnsi="Garamond"/>
          <w:sz w:val="24"/>
          <w:szCs w:val="24"/>
          <w:lang w:val="en-GB"/>
        </w:rPr>
      </w:pPr>
    </w:p>
    <w:p w14:paraId="0C8A70F7" w14:textId="5AF46F39" w:rsidR="00BB104E" w:rsidRPr="00DD2A01" w:rsidRDefault="00BB104E">
      <w:pPr>
        <w:pStyle w:val="Heading2"/>
        <w:numPr>
          <w:ilvl w:val="1"/>
          <w:numId w:val="21"/>
        </w:numPr>
        <w:spacing w:line="360" w:lineRule="auto"/>
        <w:jc w:val="both"/>
        <w:rPr>
          <w:rFonts w:ascii="Garamond" w:hAnsi="Garamond"/>
          <w:lang w:val="en-GB"/>
        </w:rPr>
      </w:pPr>
      <w:bookmarkStart w:id="25" w:name="_Toc227069961"/>
      <w:r w:rsidRPr="00DD2A01">
        <w:rPr>
          <w:rFonts w:ascii="Garamond" w:hAnsi="Garamond"/>
          <w:lang w:val="en-GB"/>
        </w:rPr>
        <w:t>Data Flow Summary</w:t>
      </w:r>
      <w:bookmarkEnd w:id="25"/>
    </w:p>
    <w:p w14:paraId="361C5BF8" w14:textId="77777777" w:rsidR="00BB104E" w:rsidRPr="00DD2A01" w:rsidRDefault="00BB104E">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lang w:val="en-GB"/>
        </w:rPr>
        <w:t>BLE scanning produces RSSI values and presence information.</w:t>
      </w:r>
    </w:p>
    <w:p w14:paraId="79010152" w14:textId="20BE012B" w:rsidR="00BB104E" w:rsidRPr="00DD2A01" w:rsidRDefault="00314610">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rPr>
        <w:t>GPS outputs positional data through NMEA sentences</w:t>
      </w:r>
      <w:r w:rsidR="00BB104E" w:rsidRPr="00DD2A01">
        <w:rPr>
          <w:rFonts w:ascii="Garamond" w:hAnsi="Garamond"/>
          <w:sz w:val="24"/>
          <w:szCs w:val="24"/>
          <w:lang w:val="en-GB"/>
        </w:rPr>
        <w:t>.</w:t>
      </w:r>
    </w:p>
    <w:p w14:paraId="369CAAE3" w14:textId="71ED301C" w:rsidR="00BB104E" w:rsidRPr="00DD2A01" w:rsidRDefault="00314610">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rPr>
        <w:t>The handshake engine evaluates both data sources and determines a classification</w:t>
      </w:r>
      <w:r w:rsidR="00BB104E" w:rsidRPr="00DD2A01">
        <w:rPr>
          <w:rFonts w:ascii="Garamond" w:hAnsi="Garamond"/>
          <w:sz w:val="24"/>
          <w:szCs w:val="24"/>
          <w:lang w:val="en-GB"/>
        </w:rPr>
        <w:t>.</w:t>
      </w:r>
    </w:p>
    <w:p w14:paraId="56EF62C7" w14:textId="2FC1FAD5" w:rsidR="006B63EE" w:rsidRPr="00DD2A01" w:rsidRDefault="00314610">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rPr>
        <w:t>The logger records all relevant information to local storage</w:t>
      </w:r>
      <w:r w:rsidR="00BB104E" w:rsidRPr="00DD2A01">
        <w:rPr>
          <w:rFonts w:ascii="Garamond" w:hAnsi="Garamond"/>
          <w:sz w:val="24"/>
          <w:szCs w:val="24"/>
          <w:lang w:val="en-GB"/>
        </w:rPr>
        <w:t>.</w:t>
      </w:r>
    </w:p>
    <w:p w14:paraId="3FC07FB1" w14:textId="77777777" w:rsidR="006B63EE" w:rsidRPr="00DD2A01" w:rsidRDefault="006B63EE" w:rsidP="00DD2A01">
      <w:pPr>
        <w:spacing w:after="160" w:line="360" w:lineRule="auto"/>
        <w:jc w:val="both"/>
        <w:rPr>
          <w:rFonts w:ascii="Garamond" w:hAnsi="Garamond"/>
          <w:sz w:val="24"/>
          <w:szCs w:val="24"/>
          <w:lang w:val="en-GB"/>
        </w:rPr>
      </w:pPr>
      <w:r w:rsidRPr="00DD2A01">
        <w:rPr>
          <w:rFonts w:ascii="Garamond" w:hAnsi="Garamond"/>
          <w:sz w:val="24"/>
          <w:szCs w:val="24"/>
          <w:lang w:val="en-GB"/>
        </w:rPr>
        <w:br w:type="page"/>
      </w:r>
    </w:p>
    <w:p w14:paraId="603BC957" w14:textId="22115DDC" w:rsidR="00630059" w:rsidRPr="00DD2A01" w:rsidRDefault="00630059" w:rsidP="005D754E">
      <w:pPr>
        <w:pStyle w:val="Heading1"/>
        <w:spacing w:line="360" w:lineRule="auto"/>
        <w:jc w:val="both"/>
        <w:rPr>
          <w:rFonts w:ascii="Garamond" w:hAnsi="Garamond"/>
          <w:lang w:val="en-GB"/>
        </w:rPr>
      </w:pPr>
      <w:bookmarkStart w:id="26" w:name="_Toc227069962"/>
      <w:r w:rsidRPr="00DD2A01">
        <w:rPr>
          <w:rFonts w:ascii="Garamond" w:hAnsi="Garamond"/>
          <w:lang w:val="en-GB"/>
        </w:rPr>
        <w:lastRenderedPageBreak/>
        <w:t>5.</w:t>
      </w:r>
      <w:r w:rsidR="00FB5F16" w:rsidRPr="00DD2A01">
        <w:rPr>
          <w:rFonts w:ascii="Garamond" w:hAnsi="Garamond"/>
          <w:lang w:val="en-GB"/>
        </w:rPr>
        <w:tab/>
      </w:r>
      <w:r w:rsidRPr="00DD2A01">
        <w:rPr>
          <w:rFonts w:ascii="Garamond" w:hAnsi="Garamond"/>
          <w:lang w:val="en-GB"/>
        </w:rPr>
        <w:t>Implementation</w:t>
      </w:r>
      <w:bookmarkEnd w:id="26"/>
    </w:p>
    <w:p w14:paraId="70A7ECCA" w14:textId="69789E48" w:rsidR="00630059" w:rsidRPr="00DD2A01" w:rsidRDefault="00630059" w:rsidP="005D754E">
      <w:pPr>
        <w:pStyle w:val="Heading2"/>
        <w:spacing w:line="360" w:lineRule="auto"/>
        <w:jc w:val="both"/>
        <w:rPr>
          <w:rFonts w:ascii="Garamond" w:hAnsi="Garamond"/>
          <w:lang w:val="en-GB"/>
        </w:rPr>
      </w:pPr>
      <w:bookmarkStart w:id="27" w:name="_Toc227069963"/>
      <w:r w:rsidRPr="00DD2A01">
        <w:rPr>
          <w:rFonts w:ascii="Garamond" w:hAnsi="Garamond"/>
          <w:lang w:val="en-GB"/>
        </w:rPr>
        <w:t>5.1</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Development Approach</w:t>
      </w:r>
      <w:bookmarkEnd w:id="27"/>
    </w:p>
    <w:p w14:paraId="259757F8" w14:textId="65A0E7DB" w:rsidR="00206EFF" w:rsidRPr="00206EFF" w:rsidRDefault="00206EFF" w:rsidP="005D754E">
      <w:pPr>
        <w:spacing w:line="360" w:lineRule="auto"/>
        <w:jc w:val="both"/>
        <w:rPr>
          <w:rFonts w:ascii="Garamond" w:hAnsi="Garamond"/>
          <w:sz w:val="24"/>
          <w:szCs w:val="24"/>
          <w:lang w:val="en-GB"/>
        </w:rPr>
      </w:pPr>
      <w:r w:rsidRPr="00206EFF">
        <w:rPr>
          <w:rFonts w:ascii="Garamond" w:hAnsi="Garamond"/>
          <w:sz w:val="24"/>
          <w:szCs w:val="24"/>
          <w:lang w:val="en-GB"/>
        </w:rPr>
        <w:t xml:space="preserve">The system was </w:t>
      </w:r>
      <w:r>
        <w:rPr>
          <w:rFonts w:ascii="Garamond" w:hAnsi="Garamond"/>
          <w:sz w:val="24"/>
          <w:szCs w:val="24"/>
          <w:lang w:val="en-GB"/>
        </w:rPr>
        <w:t>built</w:t>
      </w:r>
      <w:r w:rsidRPr="00206EFF">
        <w:rPr>
          <w:rFonts w:ascii="Garamond" w:hAnsi="Garamond"/>
          <w:sz w:val="24"/>
          <w:szCs w:val="24"/>
          <w:lang w:val="en-GB"/>
        </w:rPr>
        <w:t xml:space="preserve"> incrementally using the ESP32-2432S028R development board, the AT-09 Bluetooth 4.0 module, and the u-</w:t>
      </w:r>
      <w:proofErr w:type="spellStart"/>
      <w:r w:rsidRPr="00206EFF">
        <w:rPr>
          <w:rFonts w:ascii="Garamond" w:hAnsi="Garamond"/>
          <w:sz w:val="24"/>
          <w:szCs w:val="24"/>
          <w:lang w:val="en-GB"/>
        </w:rPr>
        <w:t>blox</w:t>
      </w:r>
      <w:proofErr w:type="spellEnd"/>
      <w:r w:rsidRPr="00206EFF">
        <w:rPr>
          <w:rFonts w:ascii="Garamond" w:hAnsi="Garamond"/>
          <w:sz w:val="24"/>
          <w:szCs w:val="24"/>
          <w:lang w:val="en-GB"/>
        </w:rPr>
        <w:t xml:space="preserve"> NEO-8M GPS module. Development was carried out using the Arduino IDE.</w:t>
      </w:r>
    </w:p>
    <w:p w14:paraId="3A167BB8" w14:textId="6F07F945" w:rsidR="00206EFF" w:rsidRPr="00206EFF" w:rsidRDefault="00206EFF" w:rsidP="005D754E">
      <w:pPr>
        <w:spacing w:line="360" w:lineRule="auto"/>
        <w:jc w:val="both"/>
        <w:rPr>
          <w:rFonts w:ascii="Garamond" w:hAnsi="Garamond"/>
          <w:sz w:val="24"/>
          <w:szCs w:val="24"/>
          <w:lang w:val="en-GB"/>
        </w:rPr>
      </w:pPr>
      <w:r w:rsidRPr="00206EFF">
        <w:rPr>
          <w:rFonts w:ascii="Garamond" w:hAnsi="Garamond"/>
          <w:sz w:val="24"/>
          <w:szCs w:val="24"/>
          <w:lang w:val="en-GB"/>
        </w:rPr>
        <w:t xml:space="preserve">Rather than attempting to implement the entire system at once, each component was </w:t>
      </w:r>
      <w:r>
        <w:rPr>
          <w:rFonts w:ascii="Garamond" w:hAnsi="Garamond"/>
          <w:sz w:val="24"/>
          <w:szCs w:val="24"/>
          <w:lang w:val="en-GB"/>
        </w:rPr>
        <w:t>built</w:t>
      </w:r>
      <w:r w:rsidRPr="00206EFF">
        <w:rPr>
          <w:rFonts w:ascii="Garamond" w:hAnsi="Garamond"/>
          <w:sz w:val="24"/>
          <w:szCs w:val="24"/>
          <w:lang w:val="en-GB"/>
        </w:rPr>
        <w:t xml:space="preserve"> and tested</w:t>
      </w:r>
      <w:r>
        <w:rPr>
          <w:rFonts w:ascii="Garamond" w:hAnsi="Garamond"/>
          <w:sz w:val="24"/>
          <w:szCs w:val="24"/>
          <w:lang w:val="en-GB"/>
        </w:rPr>
        <w:t xml:space="preserve"> as</w:t>
      </w:r>
      <w:r w:rsidRPr="00206EFF">
        <w:rPr>
          <w:rFonts w:ascii="Garamond" w:hAnsi="Garamond"/>
          <w:sz w:val="24"/>
          <w:szCs w:val="24"/>
          <w:lang w:val="en-GB"/>
        </w:rPr>
        <w:t xml:space="preserve"> independently</w:t>
      </w:r>
      <w:r>
        <w:rPr>
          <w:rFonts w:ascii="Garamond" w:hAnsi="Garamond"/>
          <w:sz w:val="24"/>
          <w:szCs w:val="24"/>
          <w:lang w:val="en-GB"/>
        </w:rPr>
        <w:t xml:space="preserve"> as possible</w:t>
      </w:r>
      <w:r w:rsidRPr="00206EFF">
        <w:rPr>
          <w:rFonts w:ascii="Garamond" w:hAnsi="Garamond"/>
          <w:sz w:val="24"/>
          <w:szCs w:val="24"/>
          <w:lang w:val="en-GB"/>
        </w:rPr>
        <w:t xml:space="preserve">. This allowed </w:t>
      </w:r>
      <w:r>
        <w:rPr>
          <w:rFonts w:ascii="Garamond" w:hAnsi="Garamond"/>
          <w:sz w:val="24"/>
          <w:szCs w:val="24"/>
          <w:lang w:val="en-GB"/>
        </w:rPr>
        <w:t>potential problems</w:t>
      </w:r>
      <w:r w:rsidRPr="00206EFF">
        <w:rPr>
          <w:rFonts w:ascii="Garamond" w:hAnsi="Garamond"/>
          <w:sz w:val="24"/>
          <w:szCs w:val="24"/>
          <w:lang w:val="en-GB"/>
        </w:rPr>
        <w:t xml:space="preserve"> to be isolated early and reduced complexity during debugging.</w:t>
      </w:r>
    </w:p>
    <w:p w14:paraId="0B950548" w14:textId="77777777" w:rsidR="00206EFF" w:rsidRPr="00206EFF" w:rsidRDefault="00206EFF" w:rsidP="005D754E">
      <w:pPr>
        <w:spacing w:line="360" w:lineRule="auto"/>
        <w:jc w:val="both"/>
        <w:rPr>
          <w:rFonts w:ascii="Garamond" w:hAnsi="Garamond"/>
          <w:sz w:val="24"/>
          <w:szCs w:val="24"/>
          <w:lang w:val="en-GB"/>
        </w:rPr>
      </w:pPr>
      <w:r w:rsidRPr="00206EFF">
        <w:rPr>
          <w:rFonts w:ascii="Garamond" w:hAnsi="Garamond"/>
          <w:sz w:val="24"/>
          <w:szCs w:val="24"/>
          <w:lang w:val="en-GB"/>
        </w:rPr>
        <w:t>The implementation process followed a structured sequence:</w:t>
      </w:r>
    </w:p>
    <w:p w14:paraId="0723992F" w14:textId="61901E6B"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Verifying basic hardware functionality</w:t>
      </w:r>
    </w:p>
    <w:p w14:paraId="6EF860E9" w14:textId="51E53787"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Establishing communication with the ESP32</w:t>
      </w:r>
    </w:p>
    <w:p w14:paraId="38D2D18B" w14:textId="70EBC9AE"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Implementing serial communication for debugging</w:t>
      </w:r>
    </w:p>
    <w:p w14:paraId="25DDA0FE" w14:textId="77777777" w:rsid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Attempting GPS communication via UART</w:t>
      </w:r>
    </w:p>
    <w:p w14:paraId="23C9C8C6" w14:textId="4275FE59"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Integrating BLE communication</w:t>
      </w:r>
    </w:p>
    <w:p w14:paraId="0F281E90" w14:textId="48E80510"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Developing core system</w:t>
      </w:r>
      <w:r w:rsidR="005D754E">
        <w:rPr>
          <w:rFonts w:ascii="Garamond" w:hAnsi="Garamond"/>
          <w:sz w:val="24"/>
          <w:szCs w:val="24"/>
          <w:lang w:val="en-GB"/>
        </w:rPr>
        <w:t xml:space="preserve"> logic</w:t>
      </w:r>
    </w:p>
    <w:p w14:paraId="218D6E9E" w14:textId="70D01602" w:rsidR="00630059" w:rsidRDefault="00206EFF" w:rsidP="00DD2A01">
      <w:pPr>
        <w:spacing w:line="360" w:lineRule="auto"/>
        <w:jc w:val="both"/>
        <w:rPr>
          <w:rFonts w:ascii="Garamond" w:hAnsi="Garamond"/>
          <w:sz w:val="24"/>
          <w:szCs w:val="24"/>
          <w:lang w:val="en-GB"/>
        </w:rPr>
      </w:pPr>
      <w:r w:rsidRPr="00206EFF">
        <w:rPr>
          <w:rFonts w:ascii="Garamond" w:hAnsi="Garamond"/>
          <w:sz w:val="24"/>
          <w:szCs w:val="24"/>
          <w:lang w:val="en-GB"/>
        </w:rPr>
        <w:t xml:space="preserve">This </w:t>
      </w:r>
      <w:r w:rsidR="00845DFE">
        <w:rPr>
          <w:rFonts w:ascii="Garamond" w:hAnsi="Garamond"/>
          <w:sz w:val="24"/>
          <w:szCs w:val="24"/>
          <w:lang w:val="en-GB"/>
        </w:rPr>
        <w:t>iterative/prototyping development model</w:t>
      </w:r>
      <w:r w:rsidRPr="00206EFF">
        <w:rPr>
          <w:rFonts w:ascii="Garamond" w:hAnsi="Garamond"/>
          <w:sz w:val="24"/>
          <w:szCs w:val="24"/>
          <w:lang w:val="en-GB"/>
        </w:rPr>
        <w:t xml:space="preserve"> ensured that issues could be traced back to specific components rather than the system as a whole</w:t>
      </w:r>
      <w:r w:rsidR="00630059" w:rsidRPr="00206EFF">
        <w:rPr>
          <w:rFonts w:ascii="Garamond" w:hAnsi="Garamond"/>
          <w:sz w:val="24"/>
          <w:szCs w:val="24"/>
          <w:lang w:val="en-GB"/>
        </w:rPr>
        <w:t>.</w:t>
      </w:r>
    </w:p>
    <w:p w14:paraId="0684B748" w14:textId="77777777" w:rsidR="00845DFE" w:rsidRPr="00DD2A01" w:rsidRDefault="00845DFE" w:rsidP="00DD2A01">
      <w:pPr>
        <w:spacing w:line="360" w:lineRule="auto"/>
        <w:jc w:val="both"/>
        <w:rPr>
          <w:rFonts w:ascii="Garamond" w:hAnsi="Garamond"/>
          <w:lang w:val="en-GB"/>
        </w:rPr>
      </w:pPr>
    </w:p>
    <w:p w14:paraId="49D967CF" w14:textId="67247A4F" w:rsidR="00630059" w:rsidRPr="00DD2A01" w:rsidRDefault="00630059" w:rsidP="00DD2A01">
      <w:pPr>
        <w:pStyle w:val="Heading2"/>
        <w:spacing w:line="360" w:lineRule="auto"/>
        <w:jc w:val="both"/>
        <w:rPr>
          <w:rFonts w:ascii="Garamond" w:hAnsi="Garamond"/>
          <w:lang w:val="en-GB"/>
        </w:rPr>
      </w:pPr>
      <w:bookmarkStart w:id="28" w:name="_Toc227069964"/>
      <w:r w:rsidRPr="00DD2A01">
        <w:rPr>
          <w:rFonts w:ascii="Garamond" w:hAnsi="Garamond"/>
          <w:lang w:val="en-GB"/>
        </w:rPr>
        <w:t>5.2</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ESP32 Setup and Upload Issues</w:t>
      </w:r>
      <w:bookmarkEnd w:id="28"/>
    </w:p>
    <w:p w14:paraId="430D743A" w14:textId="3456E41A" w:rsidR="001855E0" w:rsidRPr="00206EFF" w:rsidRDefault="00206EFF" w:rsidP="00206EFF">
      <w:pPr>
        <w:spacing w:line="360" w:lineRule="auto"/>
        <w:jc w:val="both"/>
        <w:rPr>
          <w:rFonts w:ascii="Garamond" w:hAnsi="Garamond"/>
          <w:sz w:val="24"/>
          <w:szCs w:val="24"/>
          <w:lang w:val="en-GB"/>
        </w:rPr>
      </w:pPr>
      <w:r w:rsidRPr="00206EFF">
        <w:rPr>
          <w:rFonts w:ascii="Garamond" w:hAnsi="Garamond"/>
          <w:sz w:val="24"/>
          <w:szCs w:val="24"/>
          <w:lang w:val="en-GB"/>
        </w:rPr>
        <w:t xml:space="preserve">The ESP32 was configured using the “ESP32 Dev Module” profile </w:t>
      </w:r>
      <w:r>
        <w:rPr>
          <w:rFonts w:ascii="Garamond" w:hAnsi="Garamond"/>
          <w:sz w:val="24"/>
          <w:szCs w:val="24"/>
          <w:lang w:val="en-GB"/>
        </w:rPr>
        <w:t>within</w:t>
      </w:r>
      <w:r w:rsidRPr="00206EFF">
        <w:rPr>
          <w:rFonts w:ascii="Garamond" w:hAnsi="Garamond"/>
          <w:sz w:val="24"/>
          <w:szCs w:val="24"/>
          <w:lang w:val="en-GB"/>
        </w:rPr>
        <w:t xml:space="preserve"> the Arduino IDE. </w:t>
      </w:r>
      <w:r>
        <w:rPr>
          <w:rFonts w:ascii="Garamond" w:hAnsi="Garamond"/>
          <w:sz w:val="24"/>
          <w:szCs w:val="24"/>
          <w:lang w:val="en-GB"/>
        </w:rPr>
        <w:t xml:space="preserve">Scripts of code in Arduino IDE are called sketches, and </w:t>
      </w:r>
      <w:r w:rsidR="001855E0">
        <w:rPr>
          <w:rFonts w:ascii="Garamond" w:hAnsi="Garamond"/>
          <w:sz w:val="24"/>
          <w:szCs w:val="24"/>
          <w:lang w:val="en-GB"/>
        </w:rPr>
        <w:t>initial sketch uploads</w:t>
      </w:r>
      <w:r>
        <w:rPr>
          <w:rFonts w:ascii="Garamond" w:hAnsi="Garamond"/>
          <w:sz w:val="24"/>
          <w:szCs w:val="24"/>
          <w:lang w:val="en-GB"/>
        </w:rPr>
        <w:t xml:space="preserve"> </w:t>
      </w:r>
      <w:r w:rsidRPr="00206EFF">
        <w:rPr>
          <w:rFonts w:ascii="Garamond" w:hAnsi="Garamond"/>
          <w:sz w:val="24"/>
          <w:szCs w:val="24"/>
          <w:lang w:val="en-GB"/>
        </w:rPr>
        <w:t>failed with repeated connection errors, specifically a serial timeout during upload.</w:t>
      </w:r>
    </w:p>
    <w:p w14:paraId="21DF8A59" w14:textId="77777777" w:rsidR="001855E0" w:rsidRDefault="001855E0" w:rsidP="001855E0">
      <w:pPr>
        <w:keepNext/>
        <w:spacing w:line="360" w:lineRule="auto"/>
        <w:jc w:val="center"/>
      </w:pPr>
      <w:r w:rsidRPr="002A188D">
        <w:rPr>
          <w:rFonts w:ascii="Garamond" w:hAnsi="Garamond"/>
          <w:noProof/>
        </w:rPr>
        <w:lastRenderedPageBreak/>
        <w:drawing>
          <wp:inline distT="0" distB="0" distL="0" distR="0" wp14:anchorId="6F196C67" wp14:editId="3D6092D2">
            <wp:extent cx="5428648" cy="4238388"/>
            <wp:effectExtent l="0" t="0" r="635" b="0"/>
            <wp:docPr id="21423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8706" name=""/>
                    <pic:cNvPicPr/>
                  </pic:nvPicPr>
                  <pic:blipFill>
                    <a:blip r:embed="rId13"/>
                    <a:stretch>
                      <a:fillRect/>
                    </a:stretch>
                  </pic:blipFill>
                  <pic:spPr>
                    <a:xfrm>
                      <a:off x="0" y="0"/>
                      <a:ext cx="5479352" cy="4277975"/>
                    </a:xfrm>
                    <a:prstGeom prst="rect">
                      <a:avLst/>
                    </a:prstGeom>
                  </pic:spPr>
                </pic:pic>
              </a:graphicData>
            </a:graphic>
          </wp:inline>
        </w:drawing>
      </w:r>
    </w:p>
    <w:p w14:paraId="36336AAA" w14:textId="473092A1" w:rsidR="001855E0" w:rsidRDefault="001855E0" w:rsidP="001855E0">
      <w:pPr>
        <w:pStyle w:val="Caption"/>
      </w:pPr>
      <w:r>
        <w:t xml:space="preserve">Figure </w:t>
      </w:r>
      <w:fldSimple w:instr=" SEQ Figure \* ARABIC ">
        <w:r w:rsidR="00FB58D7">
          <w:rPr>
            <w:noProof/>
          </w:rPr>
          <w:t>1</w:t>
        </w:r>
      </w:fldSimple>
      <w:r>
        <w:t>: Serial exception error</w:t>
      </w:r>
    </w:p>
    <w:p w14:paraId="17084718" w14:textId="77777777" w:rsidR="001855E0" w:rsidRPr="001855E0" w:rsidRDefault="001855E0" w:rsidP="001855E0"/>
    <w:p w14:paraId="74CD9B00" w14:textId="1E3E13D5" w:rsidR="00206EFF" w:rsidRDefault="00206EFF" w:rsidP="00206EFF">
      <w:pPr>
        <w:spacing w:line="360" w:lineRule="auto"/>
        <w:jc w:val="both"/>
        <w:rPr>
          <w:rFonts w:ascii="Garamond" w:hAnsi="Garamond"/>
          <w:sz w:val="24"/>
          <w:szCs w:val="24"/>
          <w:lang w:val="en-GB"/>
        </w:rPr>
      </w:pPr>
      <w:r w:rsidRPr="00206EFF">
        <w:rPr>
          <w:rFonts w:ascii="Garamond" w:hAnsi="Garamond"/>
          <w:sz w:val="24"/>
          <w:szCs w:val="24"/>
          <w:lang w:val="en-GB"/>
        </w:rPr>
        <w:t xml:space="preserve">This issue was traced to incorrect port selection and the ESP32 not entering bootloader mode. The correct port was identified by observing changes in available COM ports when the device was connected. The board was then manually placed into bootloader mode using the </w:t>
      </w:r>
      <w:r w:rsidR="001855E0">
        <w:rPr>
          <w:rFonts w:ascii="Garamond" w:hAnsi="Garamond"/>
          <w:sz w:val="24"/>
          <w:szCs w:val="24"/>
          <w:lang w:val="en-GB"/>
        </w:rPr>
        <w:t>“</w:t>
      </w:r>
      <w:r w:rsidRPr="00206EFF">
        <w:rPr>
          <w:rFonts w:ascii="Garamond" w:hAnsi="Garamond"/>
          <w:sz w:val="24"/>
          <w:szCs w:val="24"/>
          <w:lang w:val="en-GB"/>
        </w:rPr>
        <w:t>BOOT</w:t>
      </w:r>
      <w:r w:rsidR="001855E0">
        <w:rPr>
          <w:rFonts w:ascii="Garamond" w:hAnsi="Garamond"/>
          <w:sz w:val="24"/>
          <w:szCs w:val="24"/>
          <w:lang w:val="en-GB"/>
        </w:rPr>
        <w:t>”</w:t>
      </w:r>
      <w:r w:rsidRPr="00206EFF">
        <w:rPr>
          <w:rFonts w:ascii="Garamond" w:hAnsi="Garamond"/>
          <w:sz w:val="24"/>
          <w:szCs w:val="24"/>
          <w:lang w:val="en-GB"/>
        </w:rPr>
        <w:t xml:space="preserve"> button during upload.</w:t>
      </w:r>
      <w:r w:rsidR="001855E0">
        <w:rPr>
          <w:rFonts w:ascii="Garamond" w:hAnsi="Garamond"/>
          <w:sz w:val="24"/>
          <w:szCs w:val="24"/>
          <w:lang w:val="en-GB"/>
        </w:rPr>
        <w:t xml:space="preserve"> </w:t>
      </w:r>
      <w:r w:rsidRPr="00206EFF">
        <w:rPr>
          <w:rFonts w:ascii="Garamond" w:hAnsi="Garamond"/>
          <w:sz w:val="24"/>
          <w:szCs w:val="24"/>
          <w:lang w:val="en-GB"/>
        </w:rPr>
        <w:t>After correcting these issues,</w:t>
      </w:r>
      <w:r w:rsidR="001855E0">
        <w:rPr>
          <w:rFonts w:ascii="Garamond" w:hAnsi="Garamond"/>
          <w:sz w:val="24"/>
          <w:szCs w:val="24"/>
          <w:lang w:val="en-GB"/>
        </w:rPr>
        <w:t xml:space="preserve"> sketches uploaded </w:t>
      </w:r>
      <w:r w:rsidRPr="00206EFF">
        <w:rPr>
          <w:rFonts w:ascii="Garamond" w:hAnsi="Garamond"/>
          <w:sz w:val="24"/>
          <w:szCs w:val="24"/>
          <w:lang w:val="en-GB"/>
        </w:rPr>
        <w:t>successfully</w:t>
      </w:r>
      <w:r w:rsidR="001855E0">
        <w:rPr>
          <w:rFonts w:ascii="Garamond" w:hAnsi="Garamond"/>
          <w:sz w:val="24"/>
          <w:szCs w:val="24"/>
          <w:lang w:val="en-GB"/>
        </w:rPr>
        <w:t xml:space="preserve"> and it worked as expected</w:t>
      </w:r>
      <w:r w:rsidRPr="00206EFF">
        <w:rPr>
          <w:rFonts w:ascii="Garamond" w:hAnsi="Garamond"/>
          <w:sz w:val="24"/>
          <w:szCs w:val="24"/>
          <w:lang w:val="en-GB"/>
        </w:rPr>
        <w:t>.</w:t>
      </w:r>
    </w:p>
    <w:p w14:paraId="2B27199D" w14:textId="77777777" w:rsidR="001855E0" w:rsidRDefault="001855E0" w:rsidP="001855E0">
      <w:pPr>
        <w:keepNext/>
        <w:spacing w:line="360" w:lineRule="auto"/>
        <w:jc w:val="center"/>
      </w:pPr>
      <w:r w:rsidRPr="002A188D">
        <w:rPr>
          <w:rFonts w:ascii="Garamond" w:hAnsi="Garamond"/>
          <w:noProof/>
        </w:rPr>
        <w:lastRenderedPageBreak/>
        <w:drawing>
          <wp:inline distT="0" distB="0" distL="0" distR="0" wp14:anchorId="641796ED" wp14:editId="7805DB56">
            <wp:extent cx="4930271" cy="5159141"/>
            <wp:effectExtent l="0" t="0" r="3810" b="3810"/>
            <wp:docPr id="2464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4815" name=""/>
                    <pic:cNvPicPr/>
                  </pic:nvPicPr>
                  <pic:blipFill>
                    <a:blip r:embed="rId14"/>
                    <a:stretch>
                      <a:fillRect/>
                    </a:stretch>
                  </pic:blipFill>
                  <pic:spPr>
                    <a:xfrm>
                      <a:off x="0" y="0"/>
                      <a:ext cx="4987748" cy="5219286"/>
                    </a:xfrm>
                    <a:prstGeom prst="rect">
                      <a:avLst/>
                    </a:prstGeom>
                  </pic:spPr>
                </pic:pic>
              </a:graphicData>
            </a:graphic>
          </wp:inline>
        </w:drawing>
      </w:r>
    </w:p>
    <w:p w14:paraId="39174E59" w14:textId="49A64659" w:rsidR="00630059" w:rsidRDefault="001855E0" w:rsidP="00845DFE">
      <w:pPr>
        <w:pStyle w:val="Caption"/>
      </w:pPr>
      <w:r>
        <w:t xml:space="preserve">Figure </w:t>
      </w:r>
      <w:fldSimple w:instr=" SEQ Figure \* ARABIC ">
        <w:r w:rsidR="00FB58D7">
          <w:rPr>
            <w:noProof/>
          </w:rPr>
          <w:t>2</w:t>
        </w:r>
      </w:fldSimple>
      <w:r>
        <w:t>: Correct serial port selected &amp; upload log successfully uploaded</w:t>
      </w:r>
    </w:p>
    <w:p w14:paraId="380F590B" w14:textId="77777777" w:rsidR="00845DFE" w:rsidRPr="00845DFE" w:rsidRDefault="00845DFE" w:rsidP="00845DFE"/>
    <w:p w14:paraId="4E2591DC" w14:textId="5DD9A9D2" w:rsidR="00630059" w:rsidRPr="00DD2A01" w:rsidRDefault="00630059" w:rsidP="005D754E">
      <w:pPr>
        <w:pStyle w:val="Heading2"/>
        <w:spacing w:line="360" w:lineRule="auto"/>
        <w:jc w:val="both"/>
        <w:rPr>
          <w:rFonts w:ascii="Garamond" w:hAnsi="Garamond"/>
          <w:lang w:val="en-GB"/>
        </w:rPr>
      </w:pPr>
      <w:bookmarkStart w:id="29" w:name="_Toc227069965"/>
      <w:r w:rsidRPr="00DD2A01">
        <w:rPr>
          <w:rFonts w:ascii="Garamond" w:hAnsi="Garamond"/>
          <w:lang w:val="en-GB"/>
        </w:rPr>
        <w:t>5.3</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ESP32 Hardware Validation (LED Test)</w:t>
      </w:r>
      <w:bookmarkEnd w:id="29"/>
    </w:p>
    <w:p w14:paraId="1259837C" w14:textId="7F9E922A" w:rsidR="00630059" w:rsidRPr="00DD2A01" w:rsidRDefault="00630059" w:rsidP="005D754E">
      <w:pPr>
        <w:spacing w:line="360" w:lineRule="auto"/>
        <w:jc w:val="both"/>
        <w:rPr>
          <w:rFonts w:ascii="Garamond" w:hAnsi="Garamond"/>
          <w:lang w:val="en-GB"/>
        </w:rPr>
      </w:pPr>
      <w:r w:rsidRPr="00DD2A01">
        <w:rPr>
          <w:rFonts w:ascii="Garamond" w:hAnsi="Garamond"/>
          <w:lang w:val="en-GB"/>
        </w:rPr>
        <w:t>A simple LED blink test was used to confirm that the ESP32 was functioning correctly. The LED connected to GPIO4 successfully toggled on and off</w:t>
      </w:r>
      <w:r w:rsidR="001855E0">
        <w:rPr>
          <w:rFonts w:ascii="Garamond" w:hAnsi="Garamond"/>
          <w:lang w:val="en-GB"/>
        </w:rPr>
        <w:t xml:space="preserve"> using the built-in “blink” sketch in the IDE.</w:t>
      </w:r>
    </w:p>
    <w:p w14:paraId="0F15E85E" w14:textId="77777777" w:rsidR="00630059" w:rsidRPr="00DD2A01" w:rsidRDefault="00630059" w:rsidP="005D754E">
      <w:pPr>
        <w:spacing w:line="360" w:lineRule="auto"/>
        <w:jc w:val="both"/>
        <w:rPr>
          <w:rFonts w:ascii="Garamond" w:hAnsi="Garamond"/>
          <w:lang w:val="en-GB"/>
        </w:rPr>
      </w:pPr>
      <w:r w:rsidRPr="00DD2A01">
        <w:rPr>
          <w:rFonts w:ascii="Garamond" w:hAnsi="Garamond"/>
          <w:lang w:val="en-GB"/>
        </w:rPr>
        <w:t>This confirmed that:</w:t>
      </w:r>
    </w:p>
    <w:p w14:paraId="56801A17" w14:textId="49455AC2" w:rsidR="00630059" w:rsidRPr="00DD2A01" w:rsidRDefault="00630059">
      <w:pPr>
        <w:numPr>
          <w:ilvl w:val="0"/>
          <w:numId w:val="24"/>
        </w:numPr>
        <w:spacing w:line="360" w:lineRule="auto"/>
        <w:jc w:val="both"/>
        <w:rPr>
          <w:rFonts w:ascii="Garamond" w:hAnsi="Garamond"/>
          <w:lang w:val="en-GB"/>
        </w:rPr>
      </w:pPr>
      <w:r w:rsidRPr="00DD2A01">
        <w:rPr>
          <w:rFonts w:ascii="Garamond" w:hAnsi="Garamond"/>
          <w:lang w:val="en-GB"/>
        </w:rPr>
        <w:t>Communication between the ESP32 and the computer was successful</w:t>
      </w:r>
    </w:p>
    <w:p w14:paraId="0B75CA30" w14:textId="331FA9D3" w:rsidR="00630059" w:rsidRPr="00DD2A01" w:rsidRDefault="00630059">
      <w:pPr>
        <w:numPr>
          <w:ilvl w:val="0"/>
          <w:numId w:val="24"/>
        </w:numPr>
        <w:spacing w:line="360" w:lineRule="auto"/>
        <w:jc w:val="both"/>
        <w:rPr>
          <w:rFonts w:ascii="Garamond" w:hAnsi="Garamond"/>
          <w:lang w:val="en-GB"/>
        </w:rPr>
      </w:pPr>
      <w:r w:rsidRPr="00DD2A01">
        <w:rPr>
          <w:rFonts w:ascii="Garamond" w:hAnsi="Garamond"/>
          <w:lang w:val="en-GB"/>
        </w:rPr>
        <w:t>Code was being uploaded</w:t>
      </w:r>
      <w:r w:rsidR="001855E0">
        <w:rPr>
          <w:rFonts w:ascii="Garamond" w:hAnsi="Garamond"/>
          <w:lang w:val="en-GB"/>
        </w:rPr>
        <w:t xml:space="preserve">, executed and was compatible with </w:t>
      </w:r>
      <w:r w:rsidR="005D754E">
        <w:rPr>
          <w:rFonts w:ascii="Garamond" w:hAnsi="Garamond"/>
          <w:lang w:val="en-GB"/>
        </w:rPr>
        <w:t>the</w:t>
      </w:r>
      <w:r w:rsidR="001855E0">
        <w:rPr>
          <w:rFonts w:ascii="Garamond" w:hAnsi="Garamond"/>
          <w:lang w:val="en-GB"/>
        </w:rPr>
        <w:t xml:space="preserve"> ESP32 microcontroller</w:t>
      </w:r>
    </w:p>
    <w:p w14:paraId="52F7D830" w14:textId="590A62E7" w:rsidR="001855E0" w:rsidRPr="001855E0" w:rsidRDefault="00630059">
      <w:pPr>
        <w:numPr>
          <w:ilvl w:val="0"/>
          <w:numId w:val="24"/>
        </w:numPr>
        <w:spacing w:line="360" w:lineRule="auto"/>
        <w:jc w:val="both"/>
        <w:rPr>
          <w:rFonts w:ascii="Garamond" w:hAnsi="Garamond"/>
          <w:lang w:val="en-GB"/>
        </w:rPr>
      </w:pPr>
      <w:r w:rsidRPr="00DD2A01">
        <w:rPr>
          <w:rFonts w:ascii="Garamond" w:hAnsi="Garamond"/>
          <w:lang w:val="en-GB"/>
        </w:rPr>
        <w:t>The GPIO pins</w:t>
      </w:r>
      <w:r w:rsidR="005D754E">
        <w:rPr>
          <w:rFonts w:ascii="Garamond" w:hAnsi="Garamond"/>
          <w:lang w:val="en-GB"/>
        </w:rPr>
        <w:t xml:space="preserve"> on the board</w:t>
      </w:r>
      <w:r w:rsidRPr="00DD2A01">
        <w:rPr>
          <w:rFonts w:ascii="Garamond" w:hAnsi="Garamond"/>
          <w:lang w:val="en-GB"/>
        </w:rPr>
        <w:t xml:space="preserve"> were functioning as expected</w:t>
      </w:r>
    </w:p>
    <w:p w14:paraId="20A55367" w14:textId="44148DAB" w:rsidR="001855E0" w:rsidRDefault="001855E0" w:rsidP="001855E0">
      <w:pPr>
        <w:keepNext/>
        <w:spacing w:line="360" w:lineRule="auto"/>
        <w:ind w:left="720"/>
        <w:jc w:val="center"/>
      </w:pPr>
      <w:r>
        <w:rPr>
          <w:noProof/>
          <w:lang w:val="en-GB"/>
        </w:rPr>
        <w:lastRenderedPageBreak/>
        <mc:AlternateContent>
          <mc:Choice Requires="wps">
            <w:drawing>
              <wp:anchor distT="0" distB="0" distL="114300" distR="114300" simplePos="0" relativeHeight="251660288" behindDoc="0" locked="0" layoutInCell="1" allowOverlap="1" wp14:anchorId="4A5FE757" wp14:editId="37255430">
                <wp:simplePos x="0" y="0"/>
                <wp:positionH relativeFrom="column">
                  <wp:posOffset>3639911</wp:posOffset>
                </wp:positionH>
                <wp:positionV relativeFrom="paragraph">
                  <wp:posOffset>427990</wp:posOffset>
                </wp:positionV>
                <wp:extent cx="328863" cy="810127"/>
                <wp:effectExtent l="0" t="0" r="52705" b="66675"/>
                <wp:wrapNone/>
                <wp:docPr id="486278720" name="Straight Arrow Connector 3"/>
                <wp:cNvGraphicFramePr/>
                <a:graphic xmlns:a="http://schemas.openxmlformats.org/drawingml/2006/main">
                  <a:graphicData uri="http://schemas.microsoft.com/office/word/2010/wordprocessingShape">
                    <wps:wsp>
                      <wps:cNvCnPr/>
                      <wps:spPr>
                        <a:xfrm>
                          <a:off x="0" y="0"/>
                          <a:ext cx="328863" cy="810127"/>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838392D" id="_x0000_t32" coordsize="21600,21600" o:spt="32" o:oned="t" path="m,l21600,21600e" filled="f">
                <v:path arrowok="t" fillok="f" o:connecttype="none"/>
                <o:lock v:ext="edit" shapetype="t"/>
              </v:shapetype>
              <v:shape id="Straight Arrow Connector 3" o:spid="_x0000_s1026" type="#_x0000_t32" style="position:absolute;margin-left:286.6pt;margin-top:33.7pt;width:25.9pt;height:63.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" strokecolor="#e00" strokeweight="1.5pt">
                <v:stroke endarrow="open"/>
              </v:shape>
            </w:pict>
          </mc:Fallback>
        </mc:AlternateContent>
      </w:r>
      <w:r>
        <w:rPr>
          <w:noProof/>
          <w:lang w:val="en-GB"/>
        </w:rPr>
        <mc:AlternateContent>
          <mc:Choice Requires="wps">
            <w:drawing>
              <wp:anchor distT="0" distB="0" distL="114300" distR="114300" simplePos="0" relativeHeight="251659264" behindDoc="0" locked="0" layoutInCell="1" allowOverlap="1" wp14:anchorId="593F43DE" wp14:editId="7649E5C7">
                <wp:simplePos x="0" y="0"/>
                <wp:positionH relativeFrom="column">
                  <wp:posOffset>1126580</wp:posOffset>
                </wp:positionH>
                <wp:positionV relativeFrom="paragraph">
                  <wp:posOffset>407398</wp:posOffset>
                </wp:positionV>
                <wp:extent cx="352927" cy="978568"/>
                <wp:effectExtent l="0" t="0" r="85725" b="50165"/>
                <wp:wrapNone/>
                <wp:docPr id="1154371090" name="Straight Arrow Connector 2"/>
                <wp:cNvGraphicFramePr/>
                <a:graphic xmlns:a="http://schemas.openxmlformats.org/drawingml/2006/main">
                  <a:graphicData uri="http://schemas.microsoft.com/office/word/2010/wordprocessingShape">
                    <wps:wsp>
                      <wps:cNvCnPr/>
                      <wps:spPr>
                        <a:xfrm>
                          <a:off x="0" y="0"/>
                          <a:ext cx="352927" cy="978568"/>
                        </a:xfrm>
                        <a:prstGeom prst="straightConnector1">
                          <a:avLst/>
                        </a:prstGeom>
                        <a:ln w="19050" cap="flat" cmpd="sng" algn="ctr">
                          <a:solidFill>
                            <a:srgbClr val="C0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12A3176" id="Straight Arrow Connector 2" o:spid="_x0000_s1026" type="#_x0000_t32" style="position:absolute;margin-left:88.7pt;margin-top:32.1pt;width:27.8pt;height:7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" strokecolor="#c00000" strokeweight="1.5pt">
                <v:stroke endarrow="open"/>
              </v:shape>
            </w:pict>
          </mc:Fallback>
        </mc:AlternateContent>
      </w:r>
      <w:r w:rsidRPr="002A188D">
        <w:rPr>
          <w:noProof/>
          <w:lang w:val="en-GB"/>
        </w:rPr>
        <w:drawing>
          <wp:inline distT="0" distB="0" distL="0" distR="0" wp14:anchorId="17B36B5E" wp14:editId="592AC4CC">
            <wp:extent cx="5350042" cy="3564318"/>
            <wp:effectExtent l="0" t="0" r="3175" b="0"/>
            <wp:docPr id="813666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0042" cy="3564318"/>
                    </a:xfrm>
                    <a:prstGeom prst="rect">
                      <a:avLst/>
                    </a:prstGeom>
                    <a:noFill/>
                    <a:ln>
                      <a:noFill/>
                    </a:ln>
                  </pic:spPr>
                </pic:pic>
              </a:graphicData>
            </a:graphic>
          </wp:inline>
        </w:drawing>
      </w:r>
    </w:p>
    <w:p w14:paraId="1518DCE5" w14:textId="46291139" w:rsidR="001855E0" w:rsidRPr="001855E0" w:rsidRDefault="001855E0" w:rsidP="001855E0">
      <w:pPr>
        <w:pStyle w:val="Caption"/>
        <w:rPr>
          <w:rFonts w:ascii="Garamond" w:hAnsi="Garamond"/>
          <w:lang w:val="en-GB"/>
        </w:rPr>
      </w:pPr>
      <w:r>
        <w:t xml:space="preserve">Figure </w:t>
      </w:r>
      <w:fldSimple w:instr=" SEQ Figure \* ARABIC ">
        <w:r w:rsidR="00FB58D7">
          <w:rPr>
            <w:noProof/>
          </w:rPr>
          <w:t>3</w:t>
        </w:r>
      </w:fldSimple>
      <w:r>
        <w:t>:LED light toggling off/on</w:t>
      </w:r>
    </w:p>
    <w:p w14:paraId="36F92305" w14:textId="17DBFE78" w:rsidR="00630059" w:rsidRPr="00DD2A01" w:rsidRDefault="00630059" w:rsidP="00DD2A01">
      <w:pPr>
        <w:spacing w:line="360" w:lineRule="auto"/>
        <w:jc w:val="both"/>
        <w:rPr>
          <w:rFonts w:ascii="Garamond" w:hAnsi="Garamond"/>
          <w:lang w:val="en-GB"/>
        </w:rPr>
      </w:pPr>
    </w:p>
    <w:p w14:paraId="0EC14E90" w14:textId="7F9B2397" w:rsidR="00630059" w:rsidRPr="00DD2A01" w:rsidRDefault="00630059" w:rsidP="005D754E">
      <w:pPr>
        <w:pStyle w:val="Heading2"/>
        <w:spacing w:line="360" w:lineRule="auto"/>
        <w:jc w:val="both"/>
        <w:rPr>
          <w:rFonts w:ascii="Garamond" w:hAnsi="Garamond"/>
          <w:lang w:val="en-GB"/>
        </w:rPr>
      </w:pPr>
      <w:bookmarkStart w:id="30" w:name="_Toc227069966"/>
      <w:r w:rsidRPr="00DD2A01">
        <w:rPr>
          <w:rFonts w:ascii="Garamond" w:hAnsi="Garamond"/>
          <w:lang w:val="en-GB"/>
        </w:rPr>
        <w:t>5.4</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ESP32 Serial Communication Setup</w:t>
      </w:r>
      <w:bookmarkEnd w:id="30"/>
    </w:p>
    <w:p w14:paraId="25164935" w14:textId="41773F37" w:rsidR="00630059" w:rsidRDefault="00630059" w:rsidP="005D754E">
      <w:pPr>
        <w:spacing w:line="360" w:lineRule="auto"/>
        <w:jc w:val="both"/>
        <w:rPr>
          <w:rFonts w:ascii="Garamond" w:hAnsi="Garamond"/>
          <w:sz w:val="24"/>
          <w:szCs w:val="24"/>
        </w:rPr>
      </w:pPr>
      <w:r w:rsidRPr="005D754E">
        <w:rPr>
          <w:rFonts w:ascii="Garamond" w:hAnsi="Garamond"/>
          <w:sz w:val="24"/>
          <w:szCs w:val="24"/>
          <w:lang w:val="en-GB"/>
        </w:rPr>
        <w:t>Serial communication was then implemented to allow debugging</w:t>
      </w:r>
      <w:r w:rsidR="005D754E" w:rsidRPr="005D754E">
        <w:rPr>
          <w:rFonts w:ascii="Garamond" w:hAnsi="Garamond"/>
          <w:sz w:val="24"/>
          <w:szCs w:val="24"/>
          <w:lang w:val="en-GB"/>
        </w:rPr>
        <w:t xml:space="preserve"> in real time</w:t>
      </w:r>
      <w:r w:rsidRPr="005D754E">
        <w:rPr>
          <w:rFonts w:ascii="Garamond" w:hAnsi="Garamond"/>
          <w:sz w:val="24"/>
          <w:szCs w:val="24"/>
          <w:lang w:val="en-GB"/>
        </w:rPr>
        <w:t>. Messages were printed from the ESP32 to the Serial Monitor, and the output appeared correctly.</w:t>
      </w:r>
      <w:r w:rsidR="00845DFE">
        <w:rPr>
          <w:rFonts w:ascii="Garamond" w:hAnsi="Garamond"/>
          <w:sz w:val="24"/>
          <w:szCs w:val="24"/>
          <w:lang w:val="en-GB"/>
        </w:rPr>
        <w:t xml:space="preserve"> </w:t>
      </w:r>
      <w:r w:rsidR="005D754E" w:rsidRPr="005D754E">
        <w:rPr>
          <w:rFonts w:ascii="Garamond" w:hAnsi="Garamond"/>
          <w:sz w:val="24"/>
          <w:szCs w:val="24"/>
        </w:rPr>
        <w:t>This confirmed that USB communication between the ESP32 and development environment was functioning as expected and that the Serial Monitor</w:t>
      </w:r>
      <w:r w:rsidR="00845DFE">
        <w:rPr>
          <w:rFonts w:ascii="Garamond" w:hAnsi="Garamond"/>
          <w:sz w:val="24"/>
          <w:szCs w:val="24"/>
        </w:rPr>
        <w:t xml:space="preserve"> within Arduino IDE</w:t>
      </w:r>
      <w:r w:rsidR="005D754E" w:rsidRPr="005D754E">
        <w:rPr>
          <w:rFonts w:ascii="Garamond" w:hAnsi="Garamond"/>
          <w:sz w:val="24"/>
          <w:szCs w:val="24"/>
        </w:rPr>
        <w:t xml:space="preserve"> could be used for further diagnostics</w:t>
      </w:r>
      <w:r w:rsidR="00845DFE">
        <w:rPr>
          <w:rFonts w:ascii="Garamond" w:hAnsi="Garamond"/>
          <w:sz w:val="24"/>
          <w:szCs w:val="24"/>
        </w:rPr>
        <w:t xml:space="preserve"> if required.</w:t>
      </w:r>
    </w:p>
    <w:p w14:paraId="06010958" w14:textId="77777777" w:rsidR="00845DFE" w:rsidRPr="005D754E" w:rsidRDefault="00845DFE" w:rsidP="005D754E">
      <w:pPr>
        <w:spacing w:line="360" w:lineRule="auto"/>
        <w:jc w:val="both"/>
        <w:rPr>
          <w:rFonts w:ascii="Garamond" w:hAnsi="Garamond"/>
          <w:sz w:val="24"/>
          <w:szCs w:val="24"/>
          <w:lang w:val="en-GB"/>
        </w:rPr>
      </w:pPr>
    </w:p>
    <w:p w14:paraId="63033185" w14:textId="4603013B" w:rsidR="00630059" w:rsidRPr="005D754E" w:rsidRDefault="00630059" w:rsidP="005D754E">
      <w:pPr>
        <w:pStyle w:val="Heading2"/>
        <w:spacing w:line="360" w:lineRule="auto"/>
        <w:jc w:val="both"/>
        <w:rPr>
          <w:rFonts w:ascii="Garamond" w:hAnsi="Garamond"/>
          <w:lang w:val="en-GB"/>
        </w:rPr>
      </w:pPr>
      <w:bookmarkStart w:id="31" w:name="_Toc227069967"/>
      <w:r w:rsidRPr="005D754E">
        <w:rPr>
          <w:rFonts w:ascii="Garamond" w:hAnsi="Garamond"/>
          <w:lang w:val="en-GB"/>
        </w:rPr>
        <w:t>5.5</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GPS Integration Attempt</w:t>
      </w:r>
      <w:bookmarkEnd w:id="31"/>
    </w:p>
    <w:p w14:paraId="0C8FAF29" w14:textId="1AED5A7B"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The GPS module was connected</w:t>
      </w:r>
      <w:r w:rsidR="00845DFE">
        <w:rPr>
          <w:rFonts w:ascii="Garamond" w:hAnsi="Garamond"/>
          <w:sz w:val="24"/>
          <w:szCs w:val="24"/>
          <w:lang w:val="en-GB"/>
        </w:rPr>
        <w:t xml:space="preserve"> to the ESP32</w:t>
      </w:r>
      <w:r w:rsidRPr="005D754E">
        <w:rPr>
          <w:rFonts w:ascii="Garamond" w:hAnsi="Garamond"/>
          <w:sz w:val="24"/>
          <w:szCs w:val="24"/>
          <w:lang w:val="en-GB"/>
        </w:rPr>
        <w:t xml:space="preserve"> via UART using the TX and RX pins. A minimal test program was written to read incoming data from the GPS module and print it directly to the Serial Monitor.</w:t>
      </w:r>
    </w:p>
    <w:p w14:paraId="6CECFAAE" w14:textId="77777777" w:rsidR="00845DF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The expected output was standard NMEA sentences, which include information such as latitude, longitude, GPS fix quality, and the number of connected satellites.</w:t>
      </w:r>
    </w:p>
    <w:p w14:paraId="066B7BB8" w14:textId="77777777" w:rsidR="00845DFE" w:rsidRDefault="00845DFE" w:rsidP="00845DFE">
      <w:pPr>
        <w:keepNext/>
        <w:spacing w:line="360" w:lineRule="auto"/>
        <w:jc w:val="center"/>
      </w:pPr>
      <w:r w:rsidRPr="002A188D">
        <w:rPr>
          <w:rFonts w:ascii="Garamond" w:hAnsi="Garamond"/>
          <w:noProof/>
          <w:sz w:val="24"/>
          <w:szCs w:val="24"/>
          <w:lang w:val="en-GB"/>
        </w:rPr>
        <w:lastRenderedPageBreak/>
        <w:drawing>
          <wp:inline distT="0" distB="0" distL="0" distR="0" wp14:anchorId="371A6318" wp14:editId="0A58503C">
            <wp:extent cx="5120640" cy="3888986"/>
            <wp:effectExtent l="0" t="0" r="3810" b="0"/>
            <wp:docPr id="19699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2308" name=""/>
                    <pic:cNvPicPr/>
                  </pic:nvPicPr>
                  <pic:blipFill>
                    <a:blip r:embed="rId16"/>
                    <a:stretch>
                      <a:fillRect/>
                    </a:stretch>
                  </pic:blipFill>
                  <pic:spPr>
                    <a:xfrm>
                      <a:off x="0" y="0"/>
                      <a:ext cx="5133618" cy="3898843"/>
                    </a:xfrm>
                    <a:prstGeom prst="rect">
                      <a:avLst/>
                    </a:prstGeom>
                  </pic:spPr>
                </pic:pic>
              </a:graphicData>
            </a:graphic>
          </wp:inline>
        </w:drawing>
      </w:r>
    </w:p>
    <w:p w14:paraId="44AEF1AB" w14:textId="5061508D" w:rsidR="00845DFE" w:rsidRDefault="00845DFE" w:rsidP="00845DFE">
      <w:pPr>
        <w:pStyle w:val="Caption"/>
      </w:pPr>
      <w:r>
        <w:t xml:space="preserve">Figure </w:t>
      </w:r>
      <w:fldSimple w:instr=" SEQ Figure \* ARABIC ">
        <w:r w:rsidR="00FB58D7">
          <w:rPr>
            <w:noProof/>
          </w:rPr>
          <w:t>4</w:t>
        </w:r>
      </w:fldSimple>
      <w:r>
        <w:t>:Format of expected NMEA sentence output</w:t>
      </w:r>
    </w:p>
    <w:p w14:paraId="0C0282CB" w14:textId="77777777" w:rsidR="00845DFE" w:rsidRPr="00845DFE" w:rsidRDefault="00845DFE" w:rsidP="00845DFE"/>
    <w:p w14:paraId="1B941966" w14:textId="564A92B2"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However, when the test was carried out, the output appeared as unreadable or garbled characters instead of valid NMEA sentences.</w:t>
      </w:r>
    </w:p>
    <w:p w14:paraId="5C472395" w14:textId="77777777" w:rsidR="00845DFE" w:rsidRDefault="00845DFE" w:rsidP="00845DFE">
      <w:pPr>
        <w:keepNext/>
        <w:spacing w:line="360" w:lineRule="auto"/>
        <w:jc w:val="center"/>
      </w:pPr>
      <w:r w:rsidRPr="002A188D">
        <w:rPr>
          <w:rFonts w:ascii="Garamond" w:hAnsi="Garamond"/>
          <w:noProof/>
          <w:lang w:val="en-GB"/>
        </w:rPr>
        <w:lastRenderedPageBreak/>
        <w:drawing>
          <wp:inline distT="0" distB="0" distL="0" distR="0" wp14:anchorId="508052DD" wp14:editId="65F7C4AB">
            <wp:extent cx="5124966" cy="3397718"/>
            <wp:effectExtent l="0" t="0" r="0" b="0"/>
            <wp:docPr id="14410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9545" name=""/>
                    <pic:cNvPicPr/>
                  </pic:nvPicPr>
                  <pic:blipFill>
                    <a:blip r:embed="rId17"/>
                    <a:stretch>
                      <a:fillRect/>
                    </a:stretch>
                  </pic:blipFill>
                  <pic:spPr>
                    <a:xfrm>
                      <a:off x="0" y="0"/>
                      <a:ext cx="5155133" cy="3417718"/>
                    </a:xfrm>
                    <a:prstGeom prst="rect">
                      <a:avLst/>
                    </a:prstGeom>
                  </pic:spPr>
                </pic:pic>
              </a:graphicData>
            </a:graphic>
          </wp:inline>
        </w:drawing>
      </w:r>
    </w:p>
    <w:p w14:paraId="14D89DF7" w14:textId="708BF3BD" w:rsidR="00845DFE" w:rsidRPr="005D754E" w:rsidRDefault="00845DFE" w:rsidP="00845DFE">
      <w:pPr>
        <w:pStyle w:val="Caption"/>
        <w:rPr>
          <w:rFonts w:ascii="Garamond" w:hAnsi="Garamond"/>
          <w:szCs w:val="24"/>
          <w:lang w:val="en-GB"/>
        </w:rPr>
      </w:pPr>
      <w:r>
        <w:t xml:space="preserve">Figure </w:t>
      </w:r>
      <w:fldSimple w:instr=" SEQ Figure \* ARABIC ">
        <w:r w:rsidR="00FB58D7">
          <w:rPr>
            <w:noProof/>
          </w:rPr>
          <w:t>5</w:t>
        </w:r>
      </w:fldSimple>
      <w:r>
        <w:t>:Received garbled output from GPS module</w:t>
      </w:r>
    </w:p>
    <w:p w14:paraId="1B9F1B93" w14:textId="2CF393C1" w:rsidR="00630059" w:rsidRPr="005D754E" w:rsidRDefault="00630059" w:rsidP="005D754E">
      <w:pPr>
        <w:spacing w:line="360" w:lineRule="auto"/>
        <w:jc w:val="both"/>
        <w:rPr>
          <w:rFonts w:ascii="Garamond" w:hAnsi="Garamond"/>
          <w:lang w:val="en-GB"/>
        </w:rPr>
      </w:pPr>
    </w:p>
    <w:p w14:paraId="41F18EC0" w14:textId="565CE67F" w:rsidR="00630059" w:rsidRPr="005D754E" w:rsidRDefault="00630059" w:rsidP="005D754E">
      <w:pPr>
        <w:pStyle w:val="Heading2"/>
        <w:spacing w:line="360" w:lineRule="auto"/>
        <w:jc w:val="both"/>
        <w:rPr>
          <w:rFonts w:ascii="Garamond" w:hAnsi="Garamond"/>
          <w:lang w:val="en-GB"/>
        </w:rPr>
      </w:pPr>
      <w:bookmarkStart w:id="32" w:name="_Toc227069968"/>
      <w:r w:rsidRPr="005D754E">
        <w:rPr>
          <w:rFonts w:ascii="Garamond" w:hAnsi="Garamond"/>
          <w:lang w:val="en-GB"/>
        </w:rPr>
        <w:t>5.6</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GPS Debugging Process</w:t>
      </w:r>
      <w:bookmarkEnd w:id="32"/>
    </w:p>
    <w:p w14:paraId="3304CE6E" w14:textId="1EF44A4D" w:rsidR="00630059" w:rsidRPr="001E6708"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A structured and iterative debugging process was carried out to identify the cause of the incorrect GPS output. Since some form of data was consistently being received, the issue was treated as a communication or configuration problem rather than a complete hardware failure</w:t>
      </w:r>
      <w:r w:rsidR="001E6708">
        <w:rPr>
          <w:rFonts w:ascii="Garamond" w:hAnsi="Garamond"/>
          <w:sz w:val="24"/>
          <w:szCs w:val="24"/>
          <w:lang w:val="en-GB"/>
        </w:rPr>
        <w:t>, therefore, m</w:t>
      </w:r>
      <w:r w:rsidRPr="005D754E">
        <w:rPr>
          <w:rFonts w:ascii="Garamond" w:hAnsi="Garamond"/>
          <w:sz w:val="24"/>
          <w:szCs w:val="24"/>
          <w:lang w:val="en-GB"/>
        </w:rPr>
        <w:t xml:space="preserve">ultiple potential causes </w:t>
      </w:r>
      <w:r w:rsidR="001E6708">
        <w:rPr>
          <w:rFonts w:ascii="Garamond" w:hAnsi="Garamond"/>
          <w:sz w:val="24"/>
          <w:szCs w:val="24"/>
          <w:lang w:val="en-GB"/>
        </w:rPr>
        <w:t xml:space="preserve">needed to be </w:t>
      </w:r>
      <w:r w:rsidRPr="005D754E">
        <w:rPr>
          <w:rFonts w:ascii="Garamond" w:hAnsi="Garamond"/>
          <w:sz w:val="24"/>
          <w:szCs w:val="24"/>
          <w:lang w:val="en-GB"/>
        </w:rPr>
        <w:t>investigated.</w:t>
      </w:r>
    </w:p>
    <w:p w14:paraId="5A701253" w14:textId="25C9DFED" w:rsidR="00630059" w:rsidRPr="005D754E" w:rsidRDefault="00630059" w:rsidP="005D754E">
      <w:pPr>
        <w:pStyle w:val="Heading3"/>
        <w:spacing w:line="360" w:lineRule="auto"/>
        <w:jc w:val="both"/>
        <w:rPr>
          <w:rFonts w:ascii="Garamond" w:hAnsi="Garamond"/>
          <w:lang w:val="en-GB"/>
        </w:rPr>
      </w:pPr>
      <w:bookmarkStart w:id="33" w:name="_Toc227069969"/>
      <w:r w:rsidRPr="005D754E">
        <w:rPr>
          <w:rFonts w:ascii="Garamond" w:hAnsi="Garamond"/>
          <w:lang w:val="en-GB"/>
        </w:rPr>
        <w:t>5.6.1</w:t>
      </w:r>
      <w:r w:rsidR="00FB5F16" w:rsidRPr="005D754E">
        <w:rPr>
          <w:rFonts w:ascii="Garamond" w:hAnsi="Garamond"/>
          <w:lang w:val="en-GB"/>
        </w:rPr>
        <w:tab/>
      </w:r>
      <w:r w:rsidRPr="005D754E">
        <w:rPr>
          <w:rFonts w:ascii="Garamond" w:hAnsi="Garamond"/>
          <w:lang w:val="en-GB"/>
        </w:rPr>
        <w:t>Library and Software Configuration</w:t>
      </w:r>
      <w:bookmarkEnd w:id="33"/>
    </w:p>
    <w:p w14:paraId="6EEC1B48" w14:textId="3751ACDD" w:rsidR="001E6708" w:rsidRPr="001E6708" w:rsidRDefault="001E6708" w:rsidP="001E6708">
      <w:pPr>
        <w:spacing w:line="360" w:lineRule="auto"/>
        <w:jc w:val="both"/>
        <w:rPr>
          <w:rFonts w:ascii="Garamond" w:hAnsi="Garamond"/>
          <w:sz w:val="24"/>
          <w:szCs w:val="24"/>
          <w:lang w:val="en-GB"/>
        </w:rPr>
      </w:pPr>
      <w:r w:rsidRPr="001E6708">
        <w:rPr>
          <w:rFonts w:ascii="Garamond" w:hAnsi="Garamond"/>
          <w:sz w:val="24"/>
          <w:szCs w:val="24"/>
          <w:lang w:val="en-GB"/>
        </w:rPr>
        <w:t xml:space="preserve">Multiple Arduino libraries were tested to determine whether the issue was related to </w:t>
      </w:r>
      <w:r>
        <w:rPr>
          <w:rFonts w:ascii="Garamond" w:hAnsi="Garamond"/>
          <w:sz w:val="24"/>
          <w:szCs w:val="24"/>
          <w:lang w:val="en-GB"/>
        </w:rPr>
        <w:t xml:space="preserve">how the </w:t>
      </w:r>
      <w:r w:rsidRPr="001E6708">
        <w:rPr>
          <w:rFonts w:ascii="Garamond" w:hAnsi="Garamond"/>
          <w:sz w:val="24"/>
          <w:szCs w:val="24"/>
          <w:lang w:val="en-GB"/>
        </w:rPr>
        <w:t xml:space="preserve">software </w:t>
      </w:r>
      <w:r>
        <w:rPr>
          <w:rFonts w:ascii="Garamond" w:hAnsi="Garamond"/>
          <w:sz w:val="24"/>
          <w:szCs w:val="24"/>
          <w:lang w:val="en-GB"/>
        </w:rPr>
        <w:t xml:space="preserve">was interpreting </w:t>
      </w:r>
      <w:r w:rsidRPr="001E6708">
        <w:rPr>
          <w:rFonts w:ascii="Garamond" w:hAnsi="Garamond"/>
          <w:sz w:val="24"/>
          <w:szCs w:val="24"/>
          <w:lang w:val="en-GB"/>
        </w:rPr>
        <w:t>the data. Display</w:t>
      </w:r>
      <w:r>
        <w:rPr>
          <w:rFonts w:ascii="Garamond" w:hAnsi="Garamond"/>
          <w:sz w:val="24"/>
          <w:szCs w:val="24"/>
          <w:lang w:val="en-GB"/>
        </w:rPr>
        <w:t xml:space="preserve"> </w:t>
      </w:r>
      <w:r w:rsidRPr="001E6708">
        <w:rPr>
          <w:rFonts w:ascii="Garamond" w:hAnsi="Garamond"/>
          <w:sz w:val="24"/>
          <w:szCs w:val="24"/>
          <w:lang w:val="en-GB"/>
        </w:rPr>
        <w:t>related libraries</w:t>
      </w:r>
      <w:r>
        <w:rPr>
          <w:rFonts w:ascii="Garamond" w:hAnsi="Garamond"/>
          <w:sz w:val="24"/>
          <w:szCs w:val="24"/>
          <w:lang w:val="en-GB"/>
        </w:rPr>
        <w:t xml:space="preserve"> such as</w:t>
      </w:r>
      <w:r w:rsidRPr="001E6708">
        <w:rPr>
          <w:rFonts w:ascii="Garamond" w:hAnsi="Garamond"/>
          <w:sz w:val="24"/>
          <w:szCs w:val="24"/>
          <w:lang w:val="en-GB"/>
        </w:rPr>
        <w:t xml:space="preserve"> Adafruit GFX, Adafruit SSD1306, and </w:t>
      </w:r>
      <w:proofErr w:type="spellStart"/>
      <w:r w:rsidRPr="001E6708">
        <w:rPr>
          <w:rFonts w:ascii="Garamond" w:hAnsi="Garamond"/>
          <w:sz w:val="24"/>
          <w:szCs w:val="24"/>
          <w:lang w:val="en-GB"/>
        </w:rPr>
        <w:t>TFT_eSPI</w:t>
      </w:r>
      <w:proofErr w:type="spellEnd"/>
      <w:r w:rsidRPr="001E6708">
        <w:rPr>
          <w:rFonts w:ascii="Garamond" w:hAnsi="Garamond"/>
          <w:sz w:val="24"/>
          <w:szCs w:val="24"/>
          <w:lang w:val="en-GB"/>
        </w:rPr>
        <w:t>, were initially used to test whether the issue was limited to the Serial Monitor output.</w:t>
      </w:r>
      <w:r>
        <w:rPr>
          <w:rFonts w:ascii="Garamond" w:hAnsi="Garamond"/>
          <w:sz w:val="24"/>
          <w:szCs w:val="24"/>
          <w:lang w:val="en-GB"/>
        </w:rPr>
        <w:t xml:space="preserve"> The IDE was still receiving the same garbled output, and the libraries were unable to display anything on the ESP32 OLED screen as anticipated. </w:t>
      </w:r>
      <w:r w:rsidRPr="001E6708">
        <w:rPr>
          <w:rFonts w:ascii="Garamond" w:hAnsi="Garamond"/>
          <w:sz w:val="24"/>
          <w:szCs w:val="24"/>
          <w:lang w:val="en-GB"/>
        </w:rPr>
        <w:t>These libraries did not resolve the issue, indicating that the problem was not related to display handling</w:t>
      </w:r>
      <w:r>
        <w:rPr>
          <w:rFonts w:ascii="Garamond" w:hAnsi="Garamond"/>
          <w:sz w:val="24"/>
          <w:szCs w:val="24"/>
          <w:lang w:val="en-GB"/>
        </w:rPr>
        <w:t>.</w:t>
      </w:r>
    </w:p>
    <w:p w14:paraId="21E4319A" w14:textId="36069CFF" w:rsidR="00630059" w:rsidRPr="005D754E" w:rsidRDefault="001E6708" w:rsidP="001E6708">
      <w:pPr>
        <w:spacing w:line="360" w:lineRule="auto"/>
        <w:jc w:val="both"/>
        <w:rPr>
          <w:rFonts w:ascii="Garamond" w:hAnsi="Garamond"/>
          <w:sz w:val="24"/>
          <w:szCs w:val="24"/>
          <w:lang w:val="en-GB"/>
        </w:rPr>
      </w:pPr>
      <w:r w:rsidRPr="001E6708">
        <w:rPr>
          <w:rFonts w:ascii="Garamond" w:hAnsi="Garamond"/>
          <w:sz w:val="24"/>
          <w:szCs w:val="24"/>
          <w:lang w:val="en-GB"/>
        </w:rPr>
        <w:t>GPS</w:t>
      </w:r>
      <w:r>
        <w:rPr>
          <w:rFonts w:ascii="Garamond" w:hAnsi="Garamond"/>
          <w:sz w:val="24"/>
          <w:szCs w:val="24"/>
          <w:lang w:val="en-GB"/>
        </w:rPr>
        <w:t xml:space="preserve"> </w:t>
      </w:r>
      <w:r w:rsidRPr="001E6708">
        <w:rPr>
          <w:rFonts w:ascii="Garamond" w:hAnsi="Garamond"/>
          <w:sz w:val="24"/>
          <w:szCs w:val="24"/>
          <w:lang w:val="en-GB"/>
        </w:rPr>
        <w:t xml:space="preserve">specific libraries, including </w:t>
      </w:r>
      <w:proofErr w:type="spellStart"/>
      <w:r w:rsidRPr="001E6708">
        <w:rPr>
          <w:rFonts w:ascii="Garamond" w:hAnsi="Garamond"/>
          <w:sz w:val="24"/>
          <w:szCs w:val="24"/>
          <w:lang w:val="en-GB"/>
        </w:rPr>
        <w:t>TinyGPS</w:t>
      </w:r>
      <w:proofErr w:type="spellEnd"/>
      <w:r w:rsidRPr="001E6708">
        <w:rPr>
          <w:rFonts w:ascii="Garamond" w:hAnsi="Garamond"/>
          <w:sz w:val="24"/>
          <w:szCs w:val="24"/>
          <w:lang w:val="en-GB"/>
        </w:rPr>
        <w:t xml:space="preserve">, </w:t>
      </w:r>
      <w:proofErr w:type="spellStart"/>
      <w:r w:rsidRPr="001E6708">
        <w:rPr>
          <w:rFonts w:ascii="Garamond" w:hAnsi="Garamond"/>
          <w:sz w:val="24"/>
          <w:szCs w:val="24"/>
          <w:lang w:val="en-GB"/>
        </w:rPr>
        <w:t>TinyGPSPlus</w:t>
      </w:r>
      <w:proofErr w:type="spellEnd"/>
      <w:r w:rsidRPr="001E6708">
        <w:rPr>
          <w:rFonts w:ascii="Garamond" w:hAnsi="Garamond"/>
          <w:sz w:val="24"/>
          <w:szCs w:val="24"/>
          <w:lang w:val="en-GB"/>
        </w:rPr>
        <w:t xml:space="preserve">, </w:t>
      </w:r>
      <w:proofErr w:type="spellStart"/>
      <w:r w:rsidRPr="001E6708">
        <w:rPr>
          <w:rFonts w:ascii="Garamond" w:hAnsi="Garamond"/>
          <w:sz w:val="24"/>
          <w:szCs w:val="24"/>
          <w:lang w:val="en-GB"/>
        </w:rPr>
        <w:t>NeoGPS</w:t>
      </w:r>
      <w:proofErr w:type="spellEnd"/>
      <w:r w:rsidRPr="001E6708">
        <w:rPr>
          <w:rFonts w:ascii="Garamond" w:hAnsi="Garamond"/>
          <w:sz w:val="24"/>
          <w:szCs w:val="24"/>
          <w:lang w:val="en-GB"/>
        </w:rPr>
        <w:t xml:space="preserve">, and the </w:t>
      </w:r>
      <w:proofErr w:type="spellStart"/>
      <w:r w:rsidRPr="001E6708">
        <w:rPr>
          <w:rFonts w:ascii="Garamond" w:hAnsi="Garamond"/>
          <w:sz w:val="24"/>
          <w:szCs w:val="24"/>
          <w:lang w:val="en-GB"/>
        </w:rPr>
        <w:t>SparkFun</w:t>
      </w:r>
      <w:proofErr w:type="spellEnd"/>
      <w:r w:rsidRPr="001E6708">
        <w:rPr>
          <w:rFonts w:ascii="Garamond" w:hAnsi="Garamond"/>
          <w:sz w:val="24"/>
          <w:szCs w:val="24"/>
          <w:lang w:val="en-GB"/>
        </w:rPr>
        <w:t xml:space="preserve"> u-</w:t>
      </w:r>
      <w:proofErr w:type="spellStart"/>
      <w:r w:rsidRPr="001E6708">
        <w:rPr>
          <w:rFonts w:ascii="Garamond" w:hAnsi="Garamond"/>
          <w:sz w:val="24"/>
          <w:szCs w:val="24"/>
          <w:lang w:val="en-GB"/>
        </w:rPr>
        <w:t>blox</w:t>
      </w:r>
      <w:proofErr w:type="spellEnd"/>
      <w:r w:rsidRPr="001E6708">
        <w:rPr>
          <w:rFonts w:ascii="Garamond" w:hAnsi="Garamond"/>
          <w:sz w:val="24"/>
          <w:szCs w:val="24"/>
          <w:lang w:val="en-GB"/>
        </w:rPr>
        <w:t xml:space="preserve"> GNSS library, were then tested. These libraries are designed to parse NMEA data into usable values. However, all of them require valid input data. Since the incoming data was already corrupted</w:t>
      </w:r>
      <w:r>
        <w:rPr>
          <w:rFonts w:ascii="Garamond" w:hAnsi="Garamond"/>
          <w:sz w:val="24"/>
          <w:szCs w:val="24"/>
          <w:lang w:val="en-GB"/>
        </w:rPr>
        <w:t xml:space="preserve"> and/or in an unknown format</w:t>
      </w:r>
      <w:r w:rsidRPr="001E6708">
        <w:rPr>
          <w:rFonts w:ascii="Garamond" w:hAnsi="Garamond"/>
          <w:sz w:val="24"/>
          <w:szCs w:val="24"/>
          <w:lang w:val="en-GB"/>
        </w:rPr>
        <w:t xml:space="preserve">, none of the libraries were able to produce meaningful </w:t>
      </w:r>
      <w:r w:rsidRPr="001E6708">
        <w:rPr>
          <w:rFonts w:ascii="Garamond" w:hAnsi="Garamond"/>
          <w:sz w:val="24"/>
          <w:szCs w:val="24"/>
          <w:lang w:val="en-GB"/>
        </w:rPr>
        <w:lastRenderedPageBreak/>
        <w:t>output.</w:t>
      </w:r>
      <w:r>
        <w:rPr>
          <w:rFonts w:ascii="Garamond" w:hAnsi="Garamond"/>
          <w:sz w:val="24"/>
          <w:szCs w:val="24"/>
          <w:lang w:val="en-GB"/>
        </w:rPr>
        <w:t xml:space="preserve"> </w:t>
      </w:r>
      <w:r w:rsidRPr="001E6708">
        <w:rPr>
          <w:rFonts w:ascii="Garamond" w:hAnsi="Garamond"/>
          <w:sz w:val="24"/>
          <w:szCs w:val="24"/>
          <w:lang w:val="en-GB"/>
        </w:rPr>
        <w:t>This confirmed that the issue existed before the parsing stage and was likely related to the data being received rather than how it was processed.</w:t>
      </w:r>
    </w:p>
    <w:p w14:paraId="4A4FAAC0" w14:textId="75704031" w:rsidR="00630059" w:rsidRPr="005D754E" w:rsidRDefault="00630059" w:rsidP="005D754E">
      <w:pPr>
        <w:spacing w:line="360" w:lineRule="auto"/>
        <w:jc w:val="both"/>
        <w:rPr>
          <w:rFonts w:ascii="Garamond" w:hAnsi="Garamond"/>
          <w:lang w:val="en-GB"/>
        </w:rPr>
      </w:pPr>
    </w:p>
    <w:p w14:paraId="6D565E5D" w14:textId="3EF031A7" w:rsidR="00630059" w:rsidRPr="005D754E" w:rsidRDefault="00630059" w:rsidP="005D754E">
      <w:pPr>
        <w:pStyle w:val="Heading3"/>
        <w:spacing w:line="360" w:lineRule="auto"/>
        <w:jc w:val="both"/>
        <w:rPr>
          <w:rFonts w:ascii="Garamond" w:hAnsi="Garamond"/>
          <w:lang w:val="en-GB"/>
        </w:rPr>
      </w:pPr>
      <w:bookmarkStart w:id="34" w:name="_Toc227069970"/>
      <w:r w:rsidRPr="005D754E">
        <w:rPr>
          <w:rFonts w:ascii="Garamond" w:hAnsi="Garamond"/>
          <w:lang w:val="en-GB"/>
        </w:rPr>
        <w:t>5.6.2</w:t>
      </w:r>
      <w:r w:rsidR="00FB5F16" w:rsidRPr="005D754E">
        <w:rPr>
          <w:rFonts w:ascii="Garamond" w:hAnsi="Garamond"/>
          <w:lang w:val="en-GB"/>
        </w:rPr>
        <w:tab/>
      </w:r>
      <w:r w:rsidRPr="005D754E">
        <w:rPr>
          <w:rFonts w:ascii="Garamond" w:hAnsi="Garamond"/>
          <w:lang w:val="en-GB"/>
        </w:rPr>
        <w:t>Baud Rate Testing</w:t>
      </w:r>
      <w:bookmarkEnd w:id="34"/>
    </w:p>
    <w:p w14:paraId="256F1517" w14:textId="77777777"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Since UART communication depends on matching baud rates between devices, multiple standard GPS baud rates were tested, including 4800, 9600, 38400, and 115200.</w:t>
      </w:r>
    </w:p>
    <w:p w14:paraId="3188DE36" w14:textId="05C5AA67"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 xml:space="preserve">Each configuration was uploaded to the ESP32, and the Serial Monitor was checked for valid output. Despite testing these common baud rates, the output remained </w:t>
      </w:r>
      <w:r w:rsidR="00641FF3">
        <w:rPr>
          <w:rFonts w:ascii="Garamond" w:hAnsi="Garamond"/>
          <w:sz w:val="24"/>
          <w:szCs w:val="24"/>
          <w:lang w:val="en-GB"/>
        </w:rPr>
        <w:t>uninterpretable.</w:t>
      </w:r>
    </w:p>
    <w:p w14:paraId="6AC182B3" w14:textId="6E5B9D19" w:rsidR="00630059" w:rsidRPr="005D754E" w:rsidRDefault="00630059" w:rsidP="005D754E">
      <w:pPr>
        <w:spacing w:line="360" w:lineRule="auto"/>
        <w:jc w:val="both"/>
        <w:rPr>
          <w:rFonts w:ascii="Garamond" w:hAnsi="Garamond"/>
          <w:lang w:val="en-GB"/>
        </w:rPr>
      </w:pPr>
    </w:p>
    <w:p w14:paraId="1CBFF900" w14:textId="6695527F" w:rsidR="00630059" w:rsidRPr="005D754E" w:rsidRDefault="00630059" w:rsidP="005D754E">
      <w:pPr>
        <w:pStyle w:val="Heading3"/>
        <w:spacing w:line="360" w:lineRule="auto"/>
        <w:jc w:val="both"/>
        <w:rPr>
          <w:rFonts w:ascii="Garamond" w:hAnsi="Garamond"/>
          <w:lang w:val="en-GB"/>
        </w:rPr>
      </w:pPr>
      <w:bookmarkStart w:id="35" w:name="_Toc227069971"/>
      <w:r w:rsidRPr="005D754E">
        <w:rPr>
          <w:rFonts w:ascii="Garamond" w:hAnsi="Garamond"/>
          <w:lang w:val="en-GB"/>
        </w:rPr>
        <w:t>5.6.3</w:t>
      </w:r>
      <w:r w:rsidR="00FB5F16" w:rsidRPr="005D754E">
        <w:rPr>
          <w:rFonts w:ascii="Garamond" w:hAnsi="Garamond"/>
          <w:lang w:val="en-GB"/>
        </w:rPr>
        <w:tab/>
      </w:r>
      <w:r w:rsidRPr="005D754E">
        <w:rPr>
          <w:rFonts w:ascii="Garamond" w:hAnsi="Garamond"/>
          <w:lang w:val="en-GB"/>
        </w:rPr>
        <w:t>Wiring Verification</w:t>
      </w:r>
      <w:bookmarkEnd w:id="35"/>
    </w:p>
    <w:p w14:paraId="6A24D0B7" w14:textId="14030DBF"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All wiring connections were rechecked to ensure correct configuration. The TX and RX connections were verified, and power and ground connections were confirmed</w:t>
      </w:r>
      <w:r w:rsidR="00641FF3">
        <w:rPr>
          <w:rFonts w:ascii="Garamond" w:hAnsi="Garamond"/>
          <w:sz w:val="24"/>
          <w:szCs w:val="24"/>
          <w:lang w:val="en-GB"/>
        </w:rPr>
        <w:t xml:space="preserve"> to be stable and working. </w:t>
      </w:r>
      <w:r w:rsidRPr="005D754E">
        <w:rPr>
          <w:rFonts w:ascii="Garamond" w:hAnsi="Garamond"/>
          <w:sz w:val="24"/>
          <w:szCs w:val="24"/>
          <w:lang w:val="en-GB"/>
        </w:rPr>
        <w:t xml:space="preserve">The GPS RX </w:t>
      </w:r>
      <w:r w:rsidR="00641FF3">
        <w:rPr>
          <w:rFonts w:ascii="Garamond" w:hAnsi="Garamond"/>
          <w:sz w:val="24"/>
          <w:szCs w:val="24"/>
          <w:lang w:val="en-GB"/>
        </w:rPr>
        <w:t>pin</w:t>
      </w:r>
      <w:r w:rsidRPr="005D754E">
        <w:rPr>
          <w:rFonts w:ascii="Garamond" w:hAnsi="Garamond"/>
          <w:sz w:val="24"/>
          <w:szCs w:val="24"/>
          <w:lang w:val="en-GB"/>
        </w:rPr>
        <w:t xml:space="preserve"> was considered </w:t>
      </w:r>
      <w:r w:rsidR="00641FF3" w:rsidRPr="005D754E">
        <w:rPr>
          <w:rFonts w:ascii="Garamond" w:hAnsi="Garamond"/>
          <w:sz w:val="24"/>
          <w:szCs w:val="24"/>
          <w:lang w:val="en-GB"/>
        </w:rPr>
        <w:t>non</w:t>
      </w:r>
      <w:r w:rsidR="00641FF3">
        <w:rPr>
          <w:rFonts w:ascii="Garamond" w:hAnsi="Garamond"/>
          <w:sz w:val="24"/>
          <w:szCs w:val="24"/>
          <w:lang w:val="en-GB"/>
        </w:rPr>
        <w:t>-</w:t>
      </w:r>
      <w:r w:rsidR="00641FF3" w:rsidRPr="005D754E">
        <w:rPr>
          <w:rFonts w:ascii="Garamond" w:hAnsi="Garamond"/>
          <w:sz w:val="24"/>
          <w:szCs w:val="24"/>
          <w:lang w:val="en-GB"/>
        </w:rPr>
        <w:t>essential</w:t>
      </w:r>
      <w:r w:rsidRPr="005D754E">
        <w:rPr>
          <w:rFonts w:ascii="Garamond" w:hAnsi="Garamond"/>
          <w:sz w:val="24"/>
          <w:szCs w:val="24"/>
          <w:lang w:val="en-GB"/>
        </w:rPr>
        <w:t xml:space="preserve"> and was temporarily disconnected to reduce possible interference. Multiple GPS modules were also tested to rule out a faulty unit.</w:t>
      </w:r>
    </w:p>
    <w:p w14:paraId="221EF7E4" w14:textId="54332051"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A flashing blue LED on the GPS module indicated that it was powered and actively receiving satellite data.</w:t>
      </w:r>
    </w:p>
    <w:p w14:paraId="77F7BDB3" w14:textId="77777777" w:rsidR="00641FF3" w:rsidRDefault="00641FF3" w:rsidP="00641FF3">
      <w:pPr>
        <w:keepNext/>
        <w:spacing w:line="360" w:lineRule="auto"/>
        <w:jc w:val="center"/>
      </w:pPr>
      <w:r w:rsidRPr="002A188D">
        <w:rPr>
          <w:rFonts w:ascii="Garamond" w:hAnsi="Garamond"/>
          <w:noProof/>
          <w:sz w:val="24"/>
          <w:szCs w:val="24"/>
          <w:lang w:val="en-GB"/>
        </w:rPr>
        <w:drawing>
          <wp:inline distT="0" distB="0" distL="0" distR="0" wp14:anchorId="7BE90A25" wp14:editId="3637172B">
            <wp:extent cx="5264316" cy="1847088"/>
            <wp:effectExtent l="0" t="0" r="0" b="1270"/>
            <wp:docPr id="20712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8917" cy="1862737"/>
                    </a:xfrm>
                    <a:prstGeom prst="rect">
                      <a:avLst/>
                    </a:prstGeom>
                    <a:noFill/>
                    <a:ln>
                      <a:noFill/>
                    </a:ln>
                  </pic:spPr>
                </pic:pic>
              </a:graphicData>
            </a:graphic>
          </wp:inline>
        </w:drawing>
      </w:r>
    </w:p>
    <w:p w14:paraId="65A4F28B" w14:textId="5388EA1E" w:rsidR="00641FF3" w:rsidRDefault="00641FF3" w:rsidP="00641FF3">
      <w:pPr>
        <w:pStyle w:val="Caption"/>
        <w:rPr>
          <w:rFonts w:ascii="Garamond" w:hAnsi="Garamond"/>
          <w:szCs w:val="24"/>
          <w:lang w:val="en-GB"/>
        </w:rPr>
      </w:pPr>
      <w:r>
        <w:t xml:space="preserve">Figure </w:t>
      </w:r>
      <w:fldSimple w:instr=" SEQ Figure \* ARABIC ">
        <w:r w:rsidR="00FB58D7">
          <w:rPr>
            <w:noProof/>
          </w:rPr>
          <w:t>6</w:t>
        </w:r>
      </w:fldSimple>
      <w:r>
        <w:t>: Blue flashing light indicating GPS data is being received.</w:t>
      </w:r>
    </w:p>
    <w:p w14:paraId="31E26E75" w14:textId="77777777" w:rsidR="00641FF3" w:rsidRPr="00641FF3" w:rsidRDefault="00641FF3" w:rsidP="005D754E">
      <w:pPr>
        <w:spacing w:line="360" w:lineRule="auto"/>
        <w:jc w:val="both"/>
        <w:rPr>
          <w:rFonts w:ascii="Garamond" w:hAnsi="Garamond"/>
          <w:sz w:val="24"/>
          <w:szCs w:val="24"/>
          <w:lang w:val="en-GB"/>
        </w:rPr>
      </w:pPr>
    </w:p>
    <w:p w14:paraId="1918994E" w14:textId="2CFC2D8E" w:rsidR="00630059" w:rsidRPr="005D754E" w:rsidRDefault="00630059" w:rsidP="005D754E">
      <w:pPr>
        <w:pStyle w:val="Heading3"/>
        <w:spacing w:line="360" w:lineRule="auto"/>
        <w:jc w:val="both"/>
        <w:rPr>
          <w:rFonts w:ascii="Garamond" w:hAnsi="Garamond"/>
          <w:lang w:val="en-GB"/>
        </w:rPr>
      </w:pPr>
      <w:bookmarkStart w:id="36" w:name="_Toc227069972"/>
      <w:r w:rsidRPr="005D754E">
        <w:rPr>
          <w:rFonts w:ascii="Garamond" w:hAnsi="Garamond"/>
          <w:lang w:val="en-GB"/>
        </w:rPr>
        <w:t>5.6.4</w:t>
      </w:r>
      <w:r w:rsidR="00FB5F16" w:rsidRPr="005D754E">
        <w:rPr>
          <w:rFonts w:ascii="Garamond" w:hAnsi="Garamond"/>
          <w:lang w:val="en-GB"/>
        </w:rPr>
        <w:tab/>
      </w:r>
      <w:r w:rsidRPr="005D754E">
        <w:rPr>
          <w:rFonts w:ascii="Garamond" w:hAnsi="Garamond"/>
          <w:lang w:val="en-GB"/>
        </w:rPr>
        <w:t>System Isolation and Minimal Testing</w:t>
      </w:r>
      <w:bookmarkEnd w:id="36"/>
    </w:p>
    <w:p w14:paraId="5FBE1702" w14:textId="68BD3F2E"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 xml:space="preserve">To eliminate interference from other components or software complexity, all non-essential hardware connections were </w:t>
      </w:r>
      <w:proofErr w:type="gramStart"/>
      <w:r w:rsidR="005A4184" w:rsidRPr="005D754E">
        <w:rPr>
          <w:rFonts w:ascii="Garamond" w:hAnsi="Garamond"/>
          <w:sz w:val="24"/>
          <w:szCs w:val="24"/>
          <w:lang w:val="en-GB"/>
        </w:rPr>
        <w:t>removed</w:t>
      </w:r>
      <w:proofErr w:type="gramEnd"/>
      <w:r w:rsidR="00BF407B">
        <w:rPr>
          <w:rFonts w:ascii="Garamond" w:hAnsi="Garamond"/>
          <w:sz w:val="24"/>
          <w:szCs w:val="24"/>
          <w:lang w:val="en-GB"/>
        </w:rPr>
        <w:t xml:space="preserve"> </w:t>
      </w:r>
      <w:r w:rsidR="005A4184">
        <w:rPr>
          <w:rFonts w:ascii="Garamond" w:hAnsi="Garamond"/>
          <w:sz w:val="24"/>
          <w:szCs w:val="24"/>
          <w:lang w:val="en-GB"/>
        </w:rPr>
        <w:t>and a</w:t>
      </w:r>
      <w:r w:rsidRPr="005D754E">
        <w:rPr>
          <w:rFonts w:ascii="Garamond" w:hAnsi="Garamond"/>
          <w:sz w:val="24"/>
          <w:szCs w:val="24"/>
          <w:lang w:val="en-GB"/>
        </w:rPr>
        <w:t xml:space="preserve"> minimal test sketch was used, which only read raw serial data from the GPS module</w:t>
      </w:r>
      <w:r w:rsidR="005A4184">
        <w:rPr>
          <w:rFonts w:ascii="Garamond" w:hAnsi="Garamond"/>
          <w:sz w:val="24"/>
          <w:szCs w:val="24"/>
          <w:lang w:val="en-GB"/>
        </w:rPr>
        <w:t>.</w:t>
      </w:r>
    </w:p>
    <w:p w14:paraId="1A85811E" w14:textId="642B1AD1"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lastRenderedPageBreak/>
        <w:t xml:space="preserve">This ensured that the ESP32 was performing only a single task, with no additional libraries or processes that could affect </w:t>
      </w:r>
      <w:r w:rsidR="005A4184">
        <w:rPr>
          <w:rFonts w:ascii="Garamond" w:hAnsi="Garamond"/>
          <w:sz w:val="24"/>
          <w:szCs w:val="24"/>
          <w:lang w:val="en-GB"/>
        </w:rPr>
        <w:t xml:space="preserve">device </w:t>
      </w:r>
      <w:r w:rsidRPr="005D754E">
        <w:rPr>
          <w:rFonts w:ascii="Garamond" w:hAnsi="Garamond"/>
          <w:sz w:val="24"/>
          <w:szCs w:val="24"/>
          <w:lang w:val="en-GB"/>
        </w:rPr>
        <w:t>timing or communication. Despite this controlled setup, the output remained unchanged.</w:t>
      </w:r>
    </w:p>
    <w:p w14:paraId="0EB72A20" w14:textId="536DA32B" w:rsidR="00630059" w:rsidRPr="005D754E" w:rsidRDefault="00630059" w:rsidP="00BF407B">
      <w:pPr>
        <w:spacing w:line="360" w:lineRule="auto"/>
        <w:jc w:val="both"/>
        <w:rPr>
          <w:rFonts w:ascii="Garamond" w:hAnsi="Garamond"/>
          <w:lang w:val="en-GB"/>
        </w:rPr>
      </w:pPr>
    </w:p>
    <w:p w14:paraId="23D7D961" w14:textId="18D84253" w:rsidR="00630059" w:rsidRPr="005D754E" w:rsidRDefault="00630059" w:rsidP="00BF407B">
      <w:pPr>
        <w:pStyle w:val="Heading3"/>
        <w:spacing w:line="360" w:lineRule="auto"/>
        <w:jc w:val="both"/>
        <w:rPr>
          <w:rFonts w:ascii="Garamond" w:hAnsi="Garamond"/>
          <w:lang w:val="en-GB"/>
        </w:rPr>
      </w:pPr>
      <w:bookmarkStart w:id="37" w:name="_Toc227069973"/>
      <w:r w:rsidRPr="005D754E">
        <w:rPr>
          <w:rFonts w:ascii="Garamond" w:hAnsi="Garamond"/>
          <w:lang w:val="en-GB"/>
        </w:rPr>
        <w:t>5.6.5</w:t>
      </w:r>
      <w:r w:rsidR="00FB5F16" w:rsidRPr="005D754E">
        <w:rPr>
          <w:rFonts w:ascii="Garamond" w:hAnsi="Garamond"/>
          <w:lang w:val="en-GB"/>
        </w:rPr>
        <w:tab/>
      </w:r>
      <w:r w:rsidRPr="005D754E">
        <w:rPr>
          <w:rFonts w:ascii="Garamond" w:hAnsi="Garamond"/>
          <w:lang w:val="en-GB"/>
        </w:rPr>
        <w:t>Serial Monitor Configuration</w:t>
      </w:r>
      <w:bookmarkEnd w:id="37"/>
    </w:p>
    <w:p w14:paraId="694F60DC" w14:textId="56062D4C" w:rsidR="00630059" w:rsidRPr="005D754E" w:rsidRDefault="00630059" w:rsidP="00BF407B">
      <w:pPr>
        <w:spacing w:line="360" w:lineRule="auto"/>
        <w:jc w:val="both"/>
        <w:rPr>
          <w:rFonts w:ascii="Garamond" w:hAnsi="Garamond"/>
          <w:sz w:val="24"/>
          <w:szCs w:val="24"/>
          <w:lang w:val="en-GB"/>
        </w:rPr>
      </w:pPr>
      <w:r w:rsidRPr="005D754E">
        <w:rPr>
          <w:rFonts w:ascii="Garamond" w:hAnsi="Garamond"/>
          <w:sz w:val="24"/>
          <w:szCs w:val="24"/>
          <w:lang w:val="en-GB"/>
        </w:rPr>
        <w:t xml:space="preserve">The Serial Monitor configuration was </w:t>
      </w:r>
      <w:r w:rsidR="00BF407B">
        <w:rPr>
          <w:rFonts w:ascii="Garamond" w:hAnsi="Garamond"/>
          <w:sz w:val="24"/>
          <w:szCs w:val="24"/>
          <w:lang w:val="en-GB"/>
        </w:rPr>
        <w:t xml:space="preserve">checked and </w:t>
      </w:r>
      <w:r w:rsidRPr="005D754E">
        <w:rPr>
          <w:rFonts w:ascii="Garamond" w:hAnsi="Garamond"/>
          <w:sz w:val="24"/>
          <w:szCs w:val="24"/>
          <w:lang w:val="en-GB"/>
        </w:rPr>
        <w:t xml:space="preserve">verified to ensure correct interpretation of incoming data. The baud rate was matched to the code, and alternative baud rates were </w:t>
      </w:r>
      <w:r w:rsidR="005A4184">
        <w:rPr>
          <w:rFonts w:ascii="Garamond" w:hAnsi="Garamond"/>
          <w:sz w:val="24"/>
          <w:szCs w:val="24"/>
          <w:lang w:val="en-GB"/>
        </w:rPr>
        <w:t xml:space="preserve">also </w:t>
      </w:r>
      <w:r w:rsidRPr="005D754E">
        <w:rPr>
          <w:rFonts w:ascii="Garamond" w:hAnsi="Garamond"/>
          <w:sz w:val="24"/>
          <w:szCs w:val="24"/>
          <w:lang w:val="en-GB"/>
        </w:rPr>
        <w:t>briefly tested.</w:t>
      </w:r>
      <w:r w:rsidR="005A4184">
        <w:rPr>
          <w:rFonts w:ascii="Garamond" w:hAnsi="Garamond"/>
          <w:sz w:val="24"/>
          <w:szCs w:val="24"/>
          <w:lang w:val="en-GB"/>
        </w:rPr>
        <w:t xml:space="preserve"> </w:t>
      </w:r>
      <w:r w:rsidRPr="005D754E">
        <w:rPr>
          <w:rFonts w:ascii="Garamond" w:hAnsi="Garamond"/>
          <w:sz w:val="24"/>
          <w:szCs w:val="24"/>
          <w:lang w:val="en-GB"/>
        </w:rPr>
        <w:t>No changes in output were observed, confirming that the issue was not caused by Serial Monitor settings.</w:t>
      </w:r>
    </w:p>
    <w:p w14:paraId="2543D2CE" w14:textId="3019932C" w:rsidR="00630059" w:rsidRPr="005D754E" w:rsidRDefault="00630059" w:rsidP="005D754E">
      <w:pPr>
        <w:spacing w:line="360" w:lineRule="auto"/>
        <w:jc w:val="both"/>
        <w:rPr>
          <w:rFonts w:ascii="Garamond" w:hAnsi="Garamond"/>
          <w:lang w:val="en-GB"/>
        </w:rPr>
      </w:pPr>
    </w:p>
    <w:p w14:paraId="35FAFE7B" w14:textId="3B4B38DB" w:rsidR="00630059" w:rsidRPr="005D754E" w:rsidRDefault="00630059" w:rsidP="005D754E">
      <w:pPr>
        <w:pStyle w:val="Heading2"/>
        <w:spacing w:line="360" w:lineRule="auto"/>
        <w:jc w:val="both"/>
        <w:rPr>
          <w:rFonts w:ascii="Garamond" w:hAnsi="Garamond"/>
          <w:lang w:val="en-GB"/>
        </w:rPr>
      </w:pPr>
      <w:bookmarkStart w:id="38" w:name="_Toc227069974"/>
      <w:r w:rsidRPr="005D754E">
        <w:rPr>
          <w:rFonts w:ascii="Garamond" w:hAnsi="Garamond"/>
          <w:lang w:val="en-GB"/>
        </w:rPr>
        <w:t>5.7</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Integration Attempt</w:t>
      </w:r>
      <w:bookmarkEnd w:id="38"/>
    </w:p>
    <w:p w14:paraId="3A2622B2" w14:textId="0DEC9EB3" w:rsidR="00630059" w:rsidRPr="00BF407B" w:rsidRDefault="00BF407B" w:rsidP="00BF407B">
      <w:pPr>
        <w:spacing w:line="360" w:lineRule="auto"/>
        <w:jc w:val="both"/>
        <w:rPr>
          <w:rFonts w:ascii="Garamond" w:hAnsi="Garamond"/>
          <w:sz w:val="24"/>
          <w:szCs w:val="24"/>
          <w:lang w:val="en-GB"/>
        </w:rPr>
      </w:pPr>
      <w:r w:rsidRPr="00BF407B">
        <w:rPr>
          <w:rFonts w:ascii="Garamond" w:hAnsi="Garamond"/>
          <w:sz w:val="24"/>
          <w:szCs w:val="24"/>
          <w:lang w:val="en-GB"/>
        </w:rPr>
        <w:t xml:space="preserve">An external AT-09 Bluetooth 4.0 module was used to simulate a BLE tag device. Although the ESP32 </w:t>
      </w:r>
      <w:r>
        <w:rPr>
          <w:rFonts w:ascii="Garamond" w:hAnsi="Garamond"/>
          <w:sz w:val="24"/>
          <w:szCs w:val="24"/>
          <w:lang w:val="en-GB"/>
        </w:rPr>
        <w:t xml:space="preserve">itself </w:t>
      </w:r>
      <w:r w:rsidRPr="00BF407B">
        <w:rPr>
          <w:rFonts w:ascii="Garamond" w:hAnsi="Garamond"/>
          <w:sz w:val="24"/>
          <w:szCs w:val="24"/>
          <w:lang w:val="en-GB"/>
        </w:rPr>
        <w:t>includes built-in BLE functionality, the external module allowed for separation between scanning and broadcasting devices.</w:t>
      </w:r>
      <w:r>
        <w:rPr>
          <w:rFonts w:ascii="Garamond" w:hAnsi="Garamond"/>
          <w:sz w:val="24"/>
          <w:szCs w:val="24"/>
          <w:lang w:val="en-GB"/>
        </w:rPr>
        <w:t xml:space="preserve"> </w:t>
      </w:r>
      <w:r w:rsidRPr="00BF407B">
        <w:rPr>
          <w:rFonts w:ascii="Garamond" w:hAnsi="Garamond"/>
          <w:sz w:val="24"/>
          <w:szCs w:val="24"/>
          <w:lang w:val="en-GB"/>
        </w:rPr>
        <w:t>The module was connected via UART and configured using AT commands</w:t>
      </w:r>
      <w:r>
        <w:rPr>
          <w:rFonts w:ascii="Garamond" w:hAnsi="Garamond"/>
          <w:sz w:val="24"/>
          <w:szCs w:val="24"/>
          <w:lang w:val="en-GB"/>
        </w:rPr>
        <w:t xml:space="preserve"> within the IDE serial monitor</w:t>
      </w:r>
      <w:r w:rsidRPr="00BF407B">
        <w:rPr>
          <w:rFonts w:ascii="Garamond" w:hAnsi="Garamond"/>
          <w:sz w:val="24"/>
          <w:szCs w:val="24"/>
          <w:lang w:val="en-GB"/>
        </w:rPr>
        <w:t xml:space="preserve">. Communication between the ESP32 and the module </w:t>
      </w:r>
      <w:r>
        <w:rPr>
          <w:rFonts w:ascii="Garamond" w:hAnsi="Garamond"/>
          <w:sz w:val="24"/>
          <w:szCs w:val="24"/>
          <w:lang w:val="en-GB"/>
        </w:rPr>
        <w:t>was</w:t>
      </w:r>
      <w:r w:rsidRPr="00BF407B">
        <w:rPr>
          <w:rFonts w:ascii="Garamond" w:hAnsi="Garamond"/>
          <w:sz w:val="24"/>
          <w:szCs w:val="24"/>
          <w:lang w:val="en-GB"/>
        </w:rPr>
        <w:t xml:space="preserve"> successful, with the module </w:t>
      </w:r>
      <w:r>
        <w:rPr>
          <w:rFonts w:ascii="Garamond" w:hAnsi="Garamond"/>
          <w:sz w:val="24"/>
          <w:szCs w:val="24"/>
          <w:lang w:val="en-GB"/>
        </w:rPr>
        <w:t xml:space="preserve">working as expected. </w:t>
      </w:r>
      <w:r w:rsidRPr="00BF407B">
        <w:rPr>
          <w:rFonts w:ascii="Garamond" w:hAnsi="Garamond"/>
          <w:sz w:val="24"/>
          <w:szCs w:val="24"/>
          <w:lang w:val="en-GB"/>
        </w:rPr>
        <w:t>The module was able to broadcast and be detected by other devices, confirming that BLE functionality was operational.</w:t>
      </w:r>
    </w:p>
    <w:p w14:paraId="006CAC11" w14:textId="77777777" w:rsidR="00BF407B" w:rsidRPr="005D754E" w:rsidRDefault="00BF407B" w:rsidP="005D754E">
      <w:pPr>
        <w:spacing w:line="360" w:lineRule="auto"/>
        <w:jc w:val="both"/>
        <w:rPr>
          <w:rFonts w:ascii="Garamond" w:hAnsi="Garamond"/>
          <w:lang w:val="en-GB"/>
        </w:rPr>
      </w:pPr>
    </w:p>
    <w:p w14:paraId="640DCC46" w14:textId="4DE991A2" w:rsidR="00630059" w:rsidRPr="005D754E" w:rsidRDefault="00630059" w:rsidP="005D754E">
      <w:pPr>
        <w:pStyle w:val="Heading2"/>
        <w:spacing w:line="360" w:lineRule="auto"/>
        <w:jc w:val="both"/>
        <w:rPr>
          <w:rFonts w:ascii="Garamond" w:hAnsi="Garamond"/>
          <w:lang w:val="en-GB"/>
        </w:rPr>
      </w:pPr>
      <w:bookmarkStart w:id="39" w:name="_Toc227069975"/>
      <w:r w:rsidRPr="005D754E">
        <w:rPr>
          <w:rFonts w:ascii="Garamond" w:hAnsi="Garamond"/>
          <w:lang w:val="en-GB"/>
        </w:rPr>
        <w:t>5.8</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Data Handling</w:t>
      </w:r>
      <w:bookmarkEnd w:id="39"/>
    </w:p>
    <w:p w14:paraId="00628076" w14:textId="31BE03BC"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When attempting to read data from the BLE module, the output appeared as garbled characters</w:t>
      </w:r>
      <w:r w:rsidR="00BF407B">
        <w:rPr>
          <w:rFonts w:ascii="Garamond" w:hAnsi="Garamond"/>
          <w:sz w:val="24"/>
          <w:szCs w:val="24"/>
          <w:lang w:val="en-GB"/>
        </w:rPr>
        <w:t xml:space="preserve"> (similar to the results of the GPS module)</w:t>
      </w:r>
      <w:r w:rsidRPr="005D754E">
        <w:rPr>
          <w:rFonts w:ascii="Garamond" w:hAnsi="Garamond"/>
          <w:sz w:val="24"/>
          <w:szCs w:val="24"/>
          <w:lang w:val="en-GB"/>
        </w:rPr>
        <w:t>. After further investigation, it was determined that the module was outputting raw binary data rather than ASCII text.</w:t>
      </w:r>
    </w:p>
    <w:p w14:paraId="37C4A546" w14:textId="14D24188"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 xml:space="preserve">To </w:t>
      </w:r>
      <w:r w:rsidR="00BF407B">
        <w:rPr>
          <w:rFonts w:ascii="Garamond" w:hAnsi="Garamond"/>
          <w:sz w:val="24"/>
          <w:szCs w:val="24"/>
          <w:lang w:val="en-GB"/>
        </w:rPr>
        <w:t>resolve</w:t>
      </w:r>
      <w:r w:rsidRPr="005D754E">
        <w:rPr>
          <w:rFonts w:ascii="Garamond" w:hAnsi="Garamond"/>
          <w:sz w:val="24"/>
          <w:szCs w:val="24"/>
          <w:lang w:val="en-GB"/>
        </w:rPr>
        <w:t xml:space="preserve"> this, the data was read byte-by-byte and converted into hexadecimal format before being printed to the Serial Monitor. This allowed the data to be visualised in a structured and readable way.</w:t>
      </w:r>
    </w:p>
    <w:p w14:paraId="437C58C4" w14:textId="77777777" w:rsidR="00BF407B" w:rsidRDefault="00BF407B" w:rsidP="00BF407B">
      <w:pPr>
        <w:keepNext/>
        <w:spacing w:line="360" w:lineRule="auto"/>
        <w:jc w:val="center"/>
      </w:pPr>
      <w:r w:rsidRPr="007F4061">
        <w:rPr>
          <w:rFonts w:ascii="Garamond" w:hAnsi="Garamond"/>
          <w:noProof/>
          <w:sz w:val="24"/>
          <w:szCs w:val="24"/>
          <w:lang w:val="en-GB"/>
        </w:rPr>
        <w:lastRenderedPageBreak/>
        <w:drawing>
          <wp:inline distT="0" distB="0" distL="0" distR="0" wp14:anchorId="3691CAF8" wp14:editId="161460E3">
            <wp:extent cx="4853028" cy="5504688"/>
            <wp:effectExtent l="0" t="0" r="5080" b="1270"/>
            <wp:docPr id="15734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21478" name=""/>
                    <pic:cNvPicPr/>
                  </pic:nvPicPr>
                  <pic:blipFill>
                    <a:blip r:embed="rId19"/>
                    <a:stretch>
                      <a:fillRect/>
                    </a:stretch>
                  </pic:blipFill>
                  <pic:spPr>
                    <a:xfrm>
                      <a:off x="0" y="0"/>
                      <a:ext cx="4853028" cy="5504688"/>
                    </a:xfrm>
                    <a:prstGeom prst="rect">
                      <a:avLst/>
                    </a:prstGeom>
                  </pic:spPr>
                </pic:pic>
              </a:graphicData>
            </a:graphic>
          </wp:inline>
        </w:drawing>
      </w:r>
    </w:p>
    <w:p w14:paraId="040EAE48" w14:textId="04093A4F" w:rsidR="00BF407B" w:rsidRDefault="00BF407B" w:rsidP="00F67276">
      <w:pPr>
        <w:pStyle w:val="Caption"/>
      </w:pPr>
      <w:r>
        <w:t xml:space="preserve">Figure </w:t>
      </w:r>
      <w:fldSimple w:instr=" SEQ Figure \* ARABIC ">
        <w:r w:rsidR="00FB58D7">
          <w:rPr>
            <w:noProof/>
          </w:rPr>
          <w:t>7</w:t>
        </w:r>
      </w:fldSimple>
      <w:r>
        <w:t>: Garbled output from BLE module</w:t>
      </w:r>
    </w:p>
    <w:p w14:paraId="56B1A462" w14:textId="77777777" w:rsidR="00F67276" w:rsidRDefault="00F67276">
      <w:pPr>
        <w:spacing w:after="160" w:line="259" w:lineRule="auto"/>
        <w:rPr>
          <w:rFonts w:ascii="Garamond" w:eastAsiaTheme="majorEastAsia" w:hAnsi="Garamond" w:cstheme="majorBidi"/>
          <w:b/>
          <w:bCs/>
          <w:sz w:val="32"/>
          <w:szCs w:val="28"/>
          <w:lang w:val="en-GB"/>
        </w:rPr>
      </w:pPr>
      <w:r>
        <w:rPr>
          <w:rFonts w:ascii="Garamond" w:hAnsi="Garamond"/>
          <w:lang w:val="en-GB"/>
        </w:rPr>
        <w:br w:type="page"/>
      </w:r>
    </w:p>
    <w:p w14:paraId="0E0546B3" w14:textId="0155E151" w:rsidR="00630059" w:rsidRPr="005D754E" w:rsidRDefault="00630059" w:rsidP="005D754E">
      <w:pPr>
        <w:pStyle w:val="Heading1"/>
        <w:spacing w:line="360" w:lineRule="auto"/>
        <w:jc w:val="both"/>
        <w:rPr>
          <w:rFonts w:ascii="Garamond" w:hAnsi="Garamond"/>
          <w:lang w:val="en-GB"/>
        </w:rPr>
      </w:pPr>
      <w:bookmarkStart w:id="40" w:name="_Toc227069976"/>
      <w:r w:rsidRPr="005D754E">
        <w:rPr>
          <w:rFonts w:ascii="Garamond" w:hAnsi="Garamond"/>
          <w:lang w:val="en-GB"/>
        </w:rPr>
        <w:lastRenderedPageBreak/>
        <w:t>6.</w:t>
      </w:r>
      <w:r w:rsidR="00FB5F16" w:rsidRPr="005D754E">
        <w:rPr>
          <w:rFonts w:ascii="Garamond" w:hAnsi="Garamond"/>
          <w:lang w:val="en-GB"/>
        </w:rPr>
        <w:tab/>
      </w:r>
      <w:r w:rsidRPr="005D754E">
        <w:rPr>
          <w:rFonts w:ascii="Garamond" w:hAnsi="Garamond"/>
          <w:lang w:val="en-GB"/>
        </w:rPr>
        <w:t>Testing &amp; Evaluation</w:t>
      </w:r>
      <w:bookmarkEnd w:id="40"/>
    </w:p>
    <w:p w14:paraId="7B75F373" w14:textId="4D110739" w:rsidR="00630059" w:rsidRPr="005D754E" w:rsidRDefault="00630059" w:rsidP="005D754E">
      <w:pPr>
        <w:pStyle w:val="Heading2"/>
        <w:spacing w:line="360" w:lineRule="auto"/>
        <w:jc w:val="both"/>
        <w:rPr>
          <w:rFonts w:ascii="Garamond" w:hAnsi="Garamond"/>
          <w:lang w:val="en-GB"/>
        </w:rPr>
      </w:pPr>
      <w:bookmarkStart w:id="41" w:name="_Toc227069977"/>
      <w:r w:rsidRPr="005D754E">
        <w:rPr>
          <w:rFonts w:ascii="Garamond" w:hAnsi="Garamond"/>
          <w:lang w:val="en-GB"/>
        </w:rPr>
        <w:t>6.1</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GPS Testing Results</w:t>
      </w:r>
      <w:bookmarkEnd w:id="41"/>
    </w:p>
    <w:p w14:paraId="6CD7EBB7" w14:textId="3FCCFB49" w:rsidR="00630059" w:rsidRDefault="00F67276" w:rsidP="00F67276">
      <w:pPr>
        <w:spacing w:line="360" w:lineRule="auto"/>
        <w:jc w:val="both"/>
        <w:rPr>
          <w:rFonts w:ascii="Garamond" w:hAnsi="Garamond"/>
          <w:sz w:val="24"/>
          <w:szCs w:val="24"/>
          <w:lang w:val="en-GB"/>
        </w:rPr>
      </w:pPr>
      <w:r w:rsidRPr="00F67276">
        <w:rPr>
          <w:rFonts w:ascii="Garamond" w:hAnsi="Garamond"/>
          <w:sz w:val="24"/>
          <w:szCs w:val="24"/>
          <w:lang w:val="en-GB"/>
        </w:rPr>
        <w:t>The GPS module was tested using a minimal serial read program. The expected result was the output of valid NMEA sentences</w:t>
      </w:r>
      <w:r>
        <w:rPr>
          <w:rFonts w:ascii="Garamond" w:hAnsi="Garamond"/>
          <w:sz w:val="24"/>
          <w:szCs w:val="24"/>
          <w:lang w:val="en-GB"/>
        </w:rPr>
        <w:t xml:space="preserve"> (Figure 4). </w:t>
      </w:r>
      <w:r w:rsidRPr="00F67276">
        <w:rPr>
          <w:rFonts w:ascii="Garamond" w:hAnsi="Garamond"/>
          <w:sz w:val="24"/>
          <w:szCs w:val="24"/>
          <w:lang w:val="en-GB"/>
        </w:rPr>
        <w:t>However, the actual output consisted entirely of unreadable characters</w:t>
      </w:r>
      <w:r>
        <w:rPr>
          <w:rFonts w:ascii="Garamond" w:hAnsi="Garamond"/>
          <w:sz w:val="24"/>
          <w:szCs w:val="24"/>
          <w:lang w:val="en-GB"/>
        </w:rPr>
        <w:t xml:space="preserve"> (Figure 5).</w:t>
      </w:r>
    </w:p>
    <w:p w14:paraId="20FCC142" w14:textId="7362CF65" w:rsidR="00214F45" w:rsidRDefault="00F67276" w:rsidP="00214F45">
      <w:pPr>
        <w:spacing w:line="360" w:lineRule="auto"/>
        <w:jc w:val="both"/>
        <w:rPr>
          <w:rFonts w:ascii="Garamond" w:hAnsi="Garamond"/>
          <w:sz w:val="24"/>
          <w:szCs w:val="24"/>
          <w:lang w:val="en-GB"/>
        </w:rPr>
      </w:pPr>
      <w:r>
        <w:rPr>
          <w:rFonts w:ascii="Garamond" w:hAnsi="Garamond"/>
          <w:sz w:val="24"/>
          <w:szCs w:val="24"/>
          <w:lang w:val="en-GB"/>
        </w:rPr>
        <w:t>After successfully converting the garbled output from the BLE to hexadecimal format and then into standard characters, the same process was carried out with the GPS</w:t>
      </w:r>
      <w:r w:rsidR="00214F45">
        <w:rPr>
          <w:rFonts w:ascii="Garamond" w:hAnsi="Garamond"/>
          <w:sz w:val="24"/>
          <w:szCs w:val="24"/>
          <w:lang w:val="en-GB"/>
        </w:rPr>
        <w:t>, however, the results were ultimately unsuccessful.</w:t>
      </w:r>
    </w:p>
    <w:p w14:paraId="3F01AAC5" w14:textId="77777777" w:rsidR="00214F45" w:rsidRDefault="00214F45" w:rsidP="00214F45">
      <w:pPr>
        <w:spacing w:line="360" w:lineRule="auto"/>
        <w:jc w:val="both"/>
        <w:rPr>
          <w:rFonts w:ascii="Garamond" w:hAnsi="Garamond"/>
          <w:lang w:val="en-GB"/>
        </w:rPr>
      </w:pPr>
    </w:p>
    <w:p w14:paraId="327ACDA2" w14:textId="2E3E2421" w:rsidR="00630059" w:rsidRPr="005D754E" w:rsidRDefault="00630059" w:rsidP="005D754E">
      <w:pPr>
        <w:pStyle w:val="Heading2"/>
        <w:spacing w:line="360" w:lineRule="auto"/>
        <w:jc w:val="both"/>
        <w:rPr>
          <w:rFonts w:ascii="Garamond" w:hAnsi="Garamond"/>
          <w:lang w:val="en-GB"/>
        </w:rPr>
      </w:pPr>
      <w:bookmarkStart w:id="42" w:name="_Toc227069978"/>
      <w:r w:rsidRPr="005D754E">
        <w:rPr>
          <w:rFonts w:ascii="Garamond" w:hAnsi="Garamond"/>
          <w:lang w:val="en-GB"/>
        </w:rPr>
        <w:t>6.2</w:t>
      </w:r>
      <w:r w:rsidR="00DD2A01" w:rsidRPr="005D754E">
        <w:rPr>
          <w:rFonts w:ascii="Garamond" w:hAnsi="Garamond"/>
          <w:lang w:val="en-GB"/>
        </w:rPr>
        <w:t>.</w:t>
      </w:r>
      <w:r w:rsidR="00DD2A01" w:rsidRPr="005D754E">
        <w:rPr>
          <w:rFonts w:ascii="Garamond" w:hAnsi="Garamond"/>
          <w:lang w:val="en-GB"/>
        </w:rPr>
        <w:tab/>
      </w:r>
      <w:r w:rsidRPr="005D754E">
        <w:rPr>
          <w:rFonts w:ascii="Garamond" w:hAnsi="Garamond"/>
          <w:lang w:val="en-GB"/>
        </w:rPr>
        <w:t>GPS Evaluation</w:t>
      </w:r>
      <w:bookmarkEnd w:id="42"/>
    </w:p>
    <w:p w14:paraId="192D3915" w14:textId="7B0A0CE6" w:rsidR="00214F45" w:rsidRPr="00214F45"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Although valid NMEA data was not obtained, consistent data transmission was observed</w:t>
      </w:r>
      <w:r>
        <w:rPr>
          <w:rFonts w:ascii="Garamond" w:hAnsi="Garamond"/>
          <w:sz w:val="24"/>
          <w:szCs w:val="24"/>
          <w:lang w:val="en-GB"/>
        </w:rPr>
        <w:t xml:space="preserve"> from the GPS module</w:t>
      </w:r>
      <w:r w:rsidRPr="00214F45">
        <w:rPr>
          <w:rFonts w:ascii="Garamond" w:hAnsi="Garamond"/>
          <w:sz w:val="24"/>
          <w:szCs w:val="24"/>
          <w:lang w:val="en-GB"/>
        </w:rPr>
        <w:t xml:space="preserve">. This confirms that the GPS module was powered and actively sending </w:t>
      </w:r>
      <w:r>
        <w:rPr>
          <w:rFonts w:ascii="Garamond" w:hAnsi="Garamond"/>
          <w:sz w:val="24"/>
          <w:szCs w:val="24"/>
          <w:lang w:val="en-GB"/>
        </w:rPr>
        <w:t xml:space="preserve">and receiving </w:t>
      </w:r>
      <w:r w:rsidRPr="00214F45">
        <w:rPr>
          <w:rFonts w:ascii="Garamond" w:hAnsi="Garamond"/>
          <w:sz w:val="24"/>
          <w:szCs w:val="24"/>
          <w:lang w:val="en-GB"/>
        </w:rPr>
        <w:t>data, and that a communication channel existed between the module and the ESP32.</w:t>
      </w:r>
    </w:p>
    <w:p w14:paraId="76F3A747" w14:textId="11DDFDDE" w:rsidR="00214F45" w:rsidRPr="00214F45"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The failure to produce readable output suggest</w:t>
      </w:r>
      <w:r>
        <w:rPr>
          <w:rFonts w:ascii="Garamond" w:hAnsi="Garamond"/>
          <w:sz w:val="24"/>
          <w:szCs w:val="24"/>
          <w:lang w:val="en-GB"/>
        </w:rPr>
        <w:t xml:space="preserve">ed </w:t>
      </w:r>
      <w:r w:rsidRPr="00214F45">
        <w:rPr>
          <w:rFonts w:ascii="Garamond" w:hAnsi="Garamond"/>
          <w:sz w:val="24"/>
          <w:szCs w:val="24"/>
          <w:lang w:val="en-GB"/>
        </w:rPr>
        <w:t xml:space="preserve">a </w:t>
      </w:r>
      <w:r w:rsidR="000F0203" w:rsidRPr="00214F45">
        <w:rPr>
          <w:rFonts w:ascii="Garamond" w:hAnsi="Garamond"/>
          <w:sz w:val="24"/>
          <w:szCs w:val="24"/>
          <w:lang w:val="en-GB"/>
        </w:rPr>
        <w:t>low</w:t>
      </w:r>
      <w:r w:rsidR="000F0203">
        <w:rPr>
          <w:rFonts w:ascii="Garamond" w:hAnsi="Garamond"/>
          <w:sz w:val="24"/>
          <w:szCs w:val="24"/>
          <w:lang w:val="en-GB"/>
        </w:rPr>
        <w:t>-level</w:t>
      </w:r>
      <w:r w:rsidRPr="00214F45">
        <w:rPr>
          <w:rFonts w:ascii="Garamond" w:hAnsi="Garamond"/>
          <w:sz w:val="24"/>
          <w:szCs w:val="24"/>
          <w:lang w:val="en-GB"/>
        </w:rPr>
        <w:t xml:space="preserve"> communication issue, such as </w:t>
      </w:r>
      <w:r>
        <w:rPr>
          <w:rFonts w:ascii="Garamond" w:hAnsi="Garamond"/>
          <w:sz w:val="24"/>
          <w:szCs w:val="24"/>
          <w:lang w:val="en-GB"/>
        </w:rPr>
        <w:t xml:space="preserve">unknown or </w:t>
      </w:r>
      <w:r w:rsidRPr="00214F45">
        <w:rPr>
          <w:rFonts w:ascii="Garamond" w:hAnsi="Garamond"/>
          <w:sz w:val="24"/>
          <w:szCs w:val="24"/>
          <w:lang w:val="en-GB"/>
        </w:rPr>
        <w:t>incorrect</w:t>
      </w:r>
      <w:r>
        <w:rPr>
          <w:rFonts w:ascii="Garamond" w:hAnsi="Garamond"/>
          <w:sz w:val="24"/>
          <w:szCs w:val="24"/>
          <w:lang w:val="en-GB"/>
        </w:rPr>
        <w:t xml:space="preserve"> </w:t>
      </w:r>
      <w:r w:rsidRPr="00214F45">
        <w:rPr>
          <w:rFonts w:ascii="Garamond" w:hAnsi="Garamond"/>
          <w:sz w:val="24"/>
          <w:szCs w:val="24"/>
          <w:lang w:val="en-GB"/>
        </w:rPr>
        <w:t>baud rate configuration, incompatible signal levels, or non-standard data formatting.</w:t>
      </w:r>
    </w:p>
    <w:p w14:paraId="7C654806" w14:textId="77777777" w:rsidR="00214F45" w:rsidRPr="00214F45"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All standard debugging procedures were followed, including library testing, wiring verification, baud rate adjustment, and system isolation. Since none of these resolved the issue, the problem is likely due to hardware compatibility or signal-level mismatch rather than software implementation.</w:t>
      </w:r>
    </w:p>
    <w:p w14:paraId="238A315E" w14:textId="3087CF97" w:rsidR="00630059"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This type of issue occurs below the level of standard software debugging and would not have been easily predicted during the design phase</w:t>
      </w:r>
      <w:r w:rsidR="000F0203">
        <w:rPr>
          <w:rFonts w:ascii="Garamond" w:hAnsi="Garamond"/>
          <w:sz w:val="24"/>
          <w:szCs w:val="24"/>
          <w:lang w:val="en-GB"/>
        </w:rPr>
        <w:t xml:space="preserve"> as it is not mentioned in any standard device documentation.</w:t>
      </w:r>
    </w:p>
    <w:p w14:paraId="6A880A94" w14:textId="77777777" w:rsidR="00214F45" w:rsidRPr="005D754E" w:rsidRDefault="00214F45" w:rsidP="00214F45">
      <w:pPr>
        <w:spacing w:line="360" w:lineRule="auto"/>
        <w:jc w:val="both"/>
        <w:rPr>
          <w:rFonts w:ascii="Garamond" w:hAnsi="Garamond"/>
          <w:lang w:val="en-GB"/>
        </w:rPr>
      </w:pPr>
    </w:p>
    <w:p w14:paraId="0794ACF5" w14:textId="1BEFFDB4" w:rsidR="00630059" w:rsidRPr="005D754E" w:rsidRDefault="00630059" w:rsidP="005D754E">
      <w:pPr>
        <w:pStyle w:val="Heading2"/>
        <w:spacing w:line="360" w:lineRule="auto"/>
        <w:jc w:val="both"/>
        <w:rPr>
          <w:rFonts w:ascii="Garamond" w:hAnsi="Garamond"/>
          <w:lang w:val="en-GB"/>
        </w:rPr>
      </w:pPr>
      <w:bookmarkStart w:id="43" w:name="_Toc227069979"/>
      <w:r w:rsidRPr="005D754E">
        <w:rPr>
          <w:rFonts w:ascii="Garamond" w:hAnsi="Garamond"/>
          <w:lang w:val="en-GB"/>
        </w:rPr>
        <w:t>6.3</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Testing Results</w:t>
      </w:r>
      <w:bookmarkEnd w:id="43"/>
    </w:p>
    <w:p w14:paraId="0E76893A" w14:textId="2C8E6F51"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The BLE module responded correctly to AT commands and was able to broadcast as expected. However, when reading data directly, the output initially appeared as garbled characters</w:t>
      </w:r>
      <w:r w:rsidR="000F0203">
        <w:rPr>
          <w:rFonts w:ascii="Garamond" w:hAnsi="Garamond"/>
          <w:sz w:val="24"/>
          <w:szCs w:val="24"/>
          <w:lang w:val="en-GB"/>
        </w:rPr>
        <w:t xml:space="preserve"> (Figure 7). </w:t>
      </w:r>
    </w:p>
    <w:p w14:paraId="190EC597" w14:textId="77777777" w:rsidR="000F0203" w:rsidRPr="005D754E" w:rsidRDefault="000F0203" w:rsidP="005D754E">
      <w:pPr>
        <w:spacing w:line="360" w:lineRule="auto"/>
        <w:jc w:val="both"/>
        <w:rPr>
          <w:rFonts w:ascii="Garamond" w:hAnsi="Garamond"/>
          <w:sz w:val="24"/>
          <w:szCs w:val="24"/>
          <w:lang w:val="en-GB"/>
        </w:rPr>
      </w:pPr>
    </w:p>
    <w:p w14:paraId="747B3B27" w14:textId="1EB20837" w:rsidR="00630059" w:rsidRPr="005D754E" w:rsidRDefault="00630059" w:rsidP="005D754E">
      <w:pPr>
        <w:spacing w:line="360" w:lineRule="auto"/>
        <w:jc w:val="both"/>
        <w:rPr>
          <w:rFonts w:ascii="Garamond" w:hAnsi="Garamond"/>
          <w:lang w:val="en-GB"/>
        </w:rPr>
      </w:pPr>
    </w:p>
    <w:p w14:paraId="36993324" w14:textId="77347FD1" w:rsidR="00630059" w:rsidRPr="005D754E" w:rsidRDefault="00630059" w:rsidP="005D754E">
      <w:pPr>
        <w:pStyle w:val="Heading2"/>
        <w:spacing w:line="360" w:lineRule="auto"/>
        <w:jc w:val="both"/>
        <w:rPr>
          <w:rFonts w:ascii="Garamond" w:hAnsi="Garamond"/>
          <w:lang w:val="en-GB"/>
        </w:rPr>
      </w:pPr>
      <w:bookmarkStart w:id="44" w:name="_Toc227069980"/>
      <w:r w:rsidRPr="005D754E">
        <w:rPr>
          <w:rFonts w:ascii="Garamond" w:hAnsi="Garamond"/>
          <w:lang w:val="en-GB"/>
        </w:rPr>
        <w:lastRenderedPageBreak/>
        <w:t>6.4</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Evaluation</w:t>
      </w:r>
      <w:bookmarkEnd w:id="44"/>
    </w:p>
    <w:p w14:paraId="72688B4E" w14:textId="0A500345" w:rsidR="000F0203" w:rsidRDefault="000F0203" w:rsidP="000F0203">
      <w:pPr>
        <w:spacing w:line="360" w:lineRule="auto"/>
        <w:jc w:val="both"/>
        <w:rPr>
          <w:rFonts w:ascii="Garamond" w:hAnsi="Garamond"/>
          <w:sz w:val="24"/>
          <w:szCs w:val="24"/>
          <w:lang w:val="en-GB"/>
        </w:rPr>
      </w:pPr>
      <w:r w:rsidRPr="000F0203">
        <w:rPr>
          <w:rFonts w:ascii="Garamond" w:hAnsi="Garamond"/>
          <w:sz w:val="24"/>
          <w:szCs w:val="24"/>
          <w:lang w:val="en-GB"/>
        </w:rPr>
        <w:t xml:space="preserve">Further </w:t>
      </w:r>
      <w:r>
        <w:rPr>
          <w:rFonts w:ascii="Garamond" w:hAnsi="Garamond"/>
          <w:sz w:val="24"/>
          <w:szCs w:val="24"/>
          <w:lang w:val="en-GB"/>
        </w:rPr>
        <w:t>investigation</w:t>
      </w:r>
      <w:r w:rsidRPr="000F0203">
        <w:rPr>
          <w:rFonts w:ascii="Garamond" w:hAnsi="Garamond"/>
          <w:sz w:val="24"/>
          <w:szCs w:val="24"/>
          <w:lang w:val="en-GB"/>
        </w:rPr>
        <w:t xml:space="preserve"> showed that</w:t>
      </w:r>
      <w:r>
        <w:rPr>
          <w:rFonts w:ascii="Garamond" w:hAnsi="Garamond"/>
          <w:sz w:val="24"/>
          <w:szCs w:val="24"/>
          <w:lang w:val="en-GB"/>
        </w:rPr>
        <w:t xml:space="preserve"> it was not an encoding issues, but that</w:t>
      </w:r>
      <w:r w:rsidRPr="000F0203">
        <w:rPr>
          <w:rFonts w:ascii="Garamond" w:hAnsi="Garamond"/>
          <w:sz w:val="24"/>
          <w:szCs w:val="24"/>
          <w:lang w:val="en-GB"/>
        </w:rPr>
        <w:t xml:space="preserve"> the BLE module was outputting raw binary data. Once converted into hexadecimal format, the data became readable, confirming that communication was functioning correctly.</w:t>
      </w:r>
    </w:p>
    <w:p w14:paraId="653C463B" w14:textId="77777777" w:rsidR="000F0203" w:rsidRDefault="000F0203" w:rsidP="000F0203">
      <w:pPr>
        <w:keepNext/>
        <w:jc w:val="center"/>
      </w:pPr>
      <w:r>
        <w:rPr>
          <w:noProof/>
        </w:rPr>
        <w:drawing>
          <wp:inline distT="0" distB="0" distL="0" distR="0" wp14:anchorId="65081B02" wp14:editId="0300FE43">
            <wp:extent cx="5730240" cy="3692525"/>
            <wp:effectExtent l="0" t="0" r="6350" b="0"/>
            <wp:docPr id="125501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3692525"/>
                    </a:xfrm>
                    <a:prstGeom prst="rect">
                      <a:avLst/>
                    </a:prstGeom>
                    <a:noFill/>
                    <a:ln>
                      <a:noFill/>
                    </a:ln>
                  </pic:spPr>
                </pic:pic>
              </a:graphicData>
            </a:graphic>
          </wp:inline>
        </w:drawing>
      </w:r>
    </w:p>
    <w:p w14:paraId="7955A232" w14:textId="701B3265" w:rsidR="000F0203" w:rsidRDefault="000F0203" w:rsidP="00FB58D7">
      <w:pPr>
        <w:pStyle w:val="Caption"/>
      </w:pPr>
      <w:r>
        <w:t xml:space="preserve">Figure </w:t>
      </w:r>
      <w:fldSimple w:instr=" SEQ Figure \* ARABIC ">
        <w:r w:rsidR="00FB58D7">
          <w:rPr>
            <w:noProof/>
          </w:rPr>
          <w:t>8</w:t>
        </w:r>
      </w:fldSimple>
      <w:r>
        <w:t>: Output being converted to HEX (left) and then into readable characters (right)</w:t>
      </w:r>
    </w:p>
    <w:p w14:paraId="2A33F18E" w14:textId="77777777" w:rsidR="00FB58D7" w:rsidRPr="00FB58D7" w:rsidRDefault="00FB58D7" w:rsidP="00FB58D7"/>
    <w:p w14:paraId="2FB53310" w14:textId="5ABCF15E" w:rsidR="000F0203" w:rsidRDefault="00FB58D7" w:rsidP="000F0203">
      <w:pPr>
        <w:spacing w:line="360" w:lineRule="auto"/>
        <w:jc w:val="both"/>
        <w:rPr>
          <w:rFonts w:ascii="Garamond" w:hAnsi="Garamond"/>
          <w:sz w:val="24"/>
          <w:szCs w:val="24"/>
          <w:lang w:val="en-GB"/>
        </w:rPr>
      </w:pPr>
      <w:r>
        <w:rPr>
          <w:rFonts w:ascii="Garamond" w:hAnsi="Garamond"/>
          <w:sz w:val="24"/>
          <w:szCs w:val="24"/>
          <w:lang w:val="en-GB"/>
        </w:rPr>
        <w:t xml:space="preserve">During the process of extended testing of the BLE module, a </w:t>
      </w:r>
      <w:proofErr w:type="gramStart"/>
      <w:r>
        <w:rPr>
          <w:rFonts w:ascii="Garamond" w:hAnsi="Garamond"/>
          <w:sz w:val="24"/>
          <w:szCs w:val="24"/>
          <w:lang w:val="en-GB"/>
        </w:rPr>
        <w:t>further more</w:t>
      </w:r>
      <w:proofErr w:type="gramEnd"/>
      <w:r>
        <w:rPr>
          <w:rFonts w:ascii="Garamond" w:hAnsi="Garamond"/>
          <w:sz w:val="24"/>
          <w:szCs w:val="24"/>
          <w:lang w:val="en-GB"/>
        </w:rPr>
        <w:t xml:space="preserve"> significant issue was discovered. The MAC address of the BLE module would change every few minutes which would lead to a lost signal. The module would then reappear under a different MAC address.</w:t>
      </w:r>
    </w:p>
    <w:p w14:paraId="29EB89C9" w14:textId="77777777" w:rsidR="00FB58D7" w:rsidRDefault="00FB58D7" w:rsidP="00FB58D7">
      <w:pPr>
        <w:keepNext/>
        <w:spacing w:line="360" w:lineRule="auto"/>
        <w:jc w:val="center"/>
      </w:pPr>
      <w:r>
        <w:rPr>
          <w:rFonts w:ascii="Garamond" w:hAnsi="Garamond"/>
          <w:noProof/>
          <w:sz w:val="24"/>
          <w:szCs w:val="24"/>
          <w:lang w:val="en-GB"/>
        </w:rPr>
        <w:drawing>
          <wp:inline distT="0" distB="0" distL="0" distR="0" wp14:anchorId="5CA569B8" wp14:editId="50D58D30">
            <wp:extent cx="5727065" cy="1379855"/>
            <wp:effectExtent l="0" t="0" r="6985" b="0"/>
            <wp:docPr id="282647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065" cy="1379855"/>
                    </a:xfrm>
                    <a:prstGeom prst="rect">
                      <a:avLst/>
                    </a:prstGeom>
                    <a:noFill/>
                    <a:ln>
                      <a:noFill/>
                    </a:ln>
                  </pic:spPr>
                </pic:pic>
              </a:graphicData>
            </a:graphic>
          </wp:inline>
        </w:drawing>
      </w:r>
    </w:p>
    <w:p w14:paraId="16597302" w14:textId="3CF4AB0D" w:rsidR="00FB58D7" w:rsidRDefault="00FB58D7" w:rsidP="00FB58D7">
      <w:pPr>
        <w:pStyle w:val="Caption"/>
      </w:pPr>
      <w:r>
        <w:t xml:space="preserve">Figure </w:t>
      </w:r>
      <w:fldSimple w:instr=" SEQ Figure \* ARABIC ">
        <w:r>
          <w:rPr>
            <w:noProof/>
          </w:rPr>
          <w:t>9</w:t>
        </w:r>
      </w:fldSimple>
      <w:r>
        <w:t>: BLE's MAC address changing between scans</w:t>
      </w:r>
    </w:p>
    <w:p w14:paraId="4F751BEB" w14:textId="77777777" w:rsidR="00FB58D7" w:rsidRPr="00FB58D7" w:rsidRDefault="00FB58D7" w:rsidP="00FB58D7"/>
    <w:p w14:paraId="6204AB99" w14:textId="5318F5BB" w:rsidR="00630059" w:rsidRPr="000F0203" w:rsidRDefault="000F0203" w:rsidP="00FB58D7">
      <w:pPr>
        <w:spacing w:line="360" w:lineRule="auto"/>
        <w:rPr>
          <w:rFonts w:ascii="Garamond" w:hAnsi="Garamond"/>
          <w:sz w:val="24"/>
          <w:szCs w:val="24"/>
          <w:lang w:val="en-GB"/>
        </w:rPr>
      </w:pPr>
      <w:r w:rsidRPr="000F0203">
        <w:rPr>
          <w:rFonts w:ascii="Garamond" w:hAnsi="Garamond"/>
          <w:sz w:val="24"/>
          <w:szCs w:val="24"/>
          <w:lang w:val="en-GB"/>
        </w:rPr>
        <w:lastRenderedPageBreak/>
        <w:t>This behaviour prevented reliable</w:t>
      </w:r>
      <w:r w:rsidR="00FB58D7">
        <w:rPr>
          <w:rFonts w:ascii="Garamond" w:hAnsi="Garamond"/>
          <w:sz w:val="24"/>
          <w:szCs w:val="24"/>
          <w:lang w:val="en-GB"/>
        </w:rPr>
        <w:t xml:space="preserve"> </w:t>
      </w:r>
      <w:r w:rsidRPr="000F0203">
        <w:rPr>
          <w:rFonts w:ascii="Garamond" w:hAnsi="Garamond"/>
          <w:sz w:val="24"/>
          <w:szCs w:val="24"/>
          <w:lang w:val="en-GB"/>
        </w:rPr>
        <w:t>identification of the device, making it unsuitable for consistent proximity tracking. While the BLE communication itself was successful, the instability of the module limited its practical use.</w:t>
      </w:r>
    </w:p>
    <w:p w14:paraId="6837F6D4" w14:textId="2EF1ECF0" w:rsidR="00630059" w:rsidRPr="005D754E" w:rsidRDefault="00630059" w:rsidP="005D754E">
      <w:pPr>
        <w:spacing w:line="360" w:lineRule="auto"/>
        <w:jc w:val="both"/>
        <w:rPr>
          <w:rFonts w:ascii="Garamond" w:hAnsi="Garamond"/>
          <w:lang w:val="en-GB"/>
        </w:rPr>
      </w:pPr>
    </w:p>
    <w:p w14:paraId="46051295" w14:textId="134C8BDD" w:rsidR="00630059" w:rsidRPr="005D754E" w:rsidRDefault="00630059" w:rsidP="005D754E">
      <w:pPr>
        <w:pStyle w:val="Heading2"/>
        <w:spacing w:line="360" w:lineRule="auto"/>
        <w:jc w:val="both"/>
        <w:rPr>
          <w:rFonts w:ascii="Garamond" w:hAnsi="Garamond"/>
          <w:lang w:val="en-GB"/>
        </w:rPr>
      </w:pPr>
      <w:bookmarkStart w:id="45" w:name="_Toc227069981"/>
      <w:r w:rsidRPr="005D754E">
        <w:rPr>
          <w:rFonts w:ascii="Garamond" w:hAnsi="Garamond"/>
          <w:lang w:val="en-GB"/>
        </w:rPr>
        <w:t>6.5</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Workaround and Validation</w:t>
      </w:r>
      <w:bookmarkEnd w:id="45"/>
    </w:p>
    <w:p w14:paraId="346E0A1B" w14:textId="7D718D9B" w:rsidR="00FB58D7" w:rsidRDefault="00FB58D7" w:rsidP="00FB58D7">
      <w:pPr>
        <w:spacing w:line="360" w:lineRule="auto"/>
        <w:jc w:val="both"/>
        <w:rPr>
          <w:rFonts w:ascii="Garamond" w:hAnsi="Garamond"/>
          <w:sz w:val="24"/>
          <w:szCs w:val="24"/>
          <w:lang w:val="en-GB"/>
        </w:rPr>
      </w:pPr>
      <w:r w:rsidRPr="00FB58D7">
        <w:rPr>
          <w:rFonts w:ascii="Garamond" w:hAnsi="Garamond"/>
          <w:sz w:val="24"/>
          <w:szCs w:val="24"/>
          <w:lang w:val="en-GB"/>
        </w:rPr>
        <w:t>T</w:t>
      </w:r>
      <w:r w:rsidR="00723046">
        <w:rPr>
          <w:rFonts w:ascii="Garamond" w:hAnsi="Garamond"/>
          <w:sz w:val="24"/>
          <w:szCs w:val="24"/>
          <w:lang w:val="en-GB"/>
        </w:rPr>
        <w:t>herefore, t</w:t>
      </w:r>
      <w:r w:rsidRPr="00FB58D7">
        <w:rPr>
          <w:rFonts w:ascii="Garamond" w:hAnsi="Garamond"/>
          <w:sz w:val="24"/>
          <w:szCs w:val="24"/>
          <w:lang w:val="en-GB"/>
        </w:rPr>
        <w:t>o determine whether the issue was</w:t>
      </w:r>
      <w:r>
        <w:rPr>
          <w:rFonts w:ascii="Garamond" w:hAnsi="Garamond"/>
          <w:sz w:val="24"/>
          <w:szCs w:val="24"/>
          <w:lang w:val="en-GB"/>
        </w:rPr>
        <w:t xml:space="preserve"> being</w:t>
      </w:r>
      <w:r w:rsidRPr="00FB58D7">
        <w:rPr>
          <w:rFonts w:ascii="Garamond" w:hAnsi="Garamond"/>
          <w:sz w:val="24"/>
          <w:szCs w:val="24"/>
          <w:lang w:val="en-GB"/>
        </w:rPr>
        <w:t xml:space="preserve"> caused by the ESP32 or the BLE module, a controlled test was implemented using a predefined identifier.</w:t>
      </w:r>
      <w:r>
        <w:rPr>
          <w:rFonts w:ascii="Garamond" w:hAnsi="Garamond"/>
          <w:sz w:val="24"/>
          <w:szCs w:val="24"/>
          <w:lang w:val="en-GB"/>
        </w:rPr>
        <w:t xml:space="preserve"> </w:t>
      </w:r>
      <w:r w:rsidRPr="00FB58D7">
        <w:rPr>
          <w:rFonts w:ascii="Garamond" w:hAnsi="Garamond"/>
          <w:sz w:val="24"/>
          <w:szCs w:val="24"/>
          <w:lang w:val="en-GB"/>
        </w:rPr>
        <w:t>The ESP32 was programmed to detect a known device and process its RSSI values. Under these conditions, the system functioned correctly, detecting the device and calculating proximity as expected.</w:t>
      </w:r>
    </w:p>
    <w:p w14:paraId="6E736F60" w14:textId="77777777" w:rsidR="00FB58D7" w:rsidRDefault="00FB58D7" w:rsidP="00FB58D7">
      <w:pPr>
        <w:keepNext/>
        <w:spacing w:line="360" w:lineRule="auto"/>
        <w:jc w:val="center"/>
      </w:pPr>
      <w:r>
        <w:rPr>
          <w:rFonts w:ascii="Garamond" w:hAnsi="Garamond"/>
          <w:noProof/>
          <w:sz w:val="24"/>
          <w:szCs w:val="24"/>
          <w:lang w:val="en-GB"/>
        </w:rPr>
        <w:drawing>
          <wp:inline distT="0" distB="0" distL="0" distR="0" wp14:anchorId="56D72FDA" wp14:editId="1853A573">
            <wp:extent cx="5374105" cy="3012593"/>
            <wp:effectExtent l="0" t="0" r="0" b="0"/>
            <wp:docPr id="1342618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3319" cy="3017758"/>
                    </a:xfrm>
                    <a:prstGeom prst="rect">
                      <a:avLst/>
                    </a:prstGeom>
                    <a:noFill/>
                    <a:ln>
                      <a:noFill/>
                    </a:ln>
                  </pic:spPr>
                </pic:pic>
              </a:graphicData>
            </a:graphic>
          </wp:inline>
        </w:drawing>
      </w:r>
    </w:p>
    <w:p w14:paraId="7A9A1F7D" w14:textId="6FADFEB8" w:rsidR="00FB58D7" w:rsidRDefault="00FB58D7" w:rsidP="00FB58D7">
      <w:pPr>
        <w:pStyle w:val="Caption"/>
        <w:rPr>
          <w:rFonts w:ascii="Garamond" w:hAnsi="Garamond"/>
          <w:szCs w:val="24"/>
          <w:lang w:val="en-GB"/>
        </w:rPr>
      </w:pPr>
      <w:r>
        <w:t xml:space="preserve">Figure </w:t>
      </w:r>
      <w:fldSimple w:instr=" SEQ Figure \* ARABIC ">
        <w:r>
          <w:rPr>
            <w:noProof/>
          </w:rPr>
          <w:t>10</w:t>
        </w:r>
      </w:fldSimple>
      <w:r>
        <w:t>: Proximity detection working as designed</w:t>
      </w:r>
    </w:p>
    <w:p w14:paraId="31BD3326" w14:textId="77777777" w:rsidR="00FB58D7" w:rsidRPr="00FB58D7" w:rsidRDefault="00FB58D7" w:rsidP="00FB58D7">
      <w:pPr>
        <w:spacing w:line="360" w:lineRule="auto"/>
        <w:jc w:val="center"/>
        <w:rPr>
          <w:rFonts w:ascii="Garamond" w:hAnsi="Garamond"/>
          <w:sz w:val="24"/>
          <w:szCs w:val="24"/>
          <w:lang w:val="en-GB"/>
        </w:rPr>
      </w:pPr>
    </w:p>
    <w:p w14:paraId="0C3617F4" w14:textId="77777777" w:rsidR="00723046" w:rsidRDefault="00FB58D7" w:rsidP="00723046">
      <w:pPr>
        <w:spacing w:line="360" w:lineRule="auto"/>
        <w:jc w:val="both"/>
        <w:rPr>
          <w:rFonts w:ascii="Garamond" w:hAnsi="Garamond"/>
          <w:sz w:val="24"/>
          <w:szCs w:val="24"/>
          <w:lang w:val="en-GB"/>
        </w:rPr>
      </w:pPr>
      <w:r w:rsidRPr="00FB58D7">
        <w:rPr>
          <w:rFonts w:ascii="Garamond" w:hAnsi="Garamond"/>
          <w:sz w:val="24"/>
          <w:szCs w:val="24"/>
          <w:lang w:val="en-GB"/>
        </w:rPr>
        <w:t>This confirmed that</w:t>
      </w:r>
      <w:r>
        <w:rPr>
          <w:rFonts w:ascii="Garamond" w:hAnsi="Garamond"/>
          <w:sz w:val="24"/>
          <w:szCs w:val="24"/>
          <w:lang w:val="en-GB"/>
        </w:rPr>
        <w:t xml:space="preserve"> B</w:t>
      </w:r>
      <w:r w:rsidRPr="00FB58D7">
        <w:rPr>
          <w:rFonts w:ascii="Garamond" w:hAnsi="Garamond"/>
          <w:sz w:val="24"/>
          <w:szCs w:val="24"/>
          <w:lang w:val="en-GB"/>
        </w:rPr>
        <w:t>LE scanning functionality was working correctly</w:t>
      </w:r>
      <w:r>
        <w:rPr>
          <w:rFonts w:ascii="Garamond" w:hAnsi="Garamond"/>
          <w:sz w:val="24"/>
          <w:szCs w:val="24"/>
          <w:lang w:val="en-GB"/>
        </w:rPr>
        <w:t xml:space="preserve">, </w:t>
      </w:r>
      <w:r w:rsidRPr="00FB58D7">
        <w:rPr>
          <w:rFonts w:ascii="Garamond" w:hAnsi="Garamond"/>
          <w:sz w:val="24"/>
          <w:szCs w:val="24"/>
          <w:lang w:val="en-GB"/>
        </w:rPr>
        <w:t xml:space="preserve">RSSI-based proximity detection was valid, </w:t>
      </w:r>
      <w:r>
        <w:rPr>
          <w:rFonts w:ascii="Garamond" w:hAnsi="Garamond"/>
          <w:sz w:val="24"/>
          <w:szCs w:val="24"/>
          <w:lang w:val="en-GB"/>
        </w:rPr>
        <w:t xml:space="preserve">and </w:t>
      </w:r>
      <w:r w:rsidRPr="00FB58D7">
        <w:rPr>
          <w:rFonts w:ascii="Garamond" w:hAnsi="Garamond"/>
          <w:sz w:val="24"/>
          <w:szCs w:val="24"/>
          <w:lang w:val="en-GB"/>
        </w:rPr>
        <w:t>the issue</w:t>
      </w:r>
      <w:r>
        <w:rPr>
          <w:rFonts w:ascii="Garamond" w:hAnsi="Garamond"/>
          <w:sz w:val="24"/>
          <w:szCs w:val="24"/>
          <w:lang w:val="en-GB"/>
        </w:rPr>
        <w:t xml:space="preserve"> of the changing MAC address</w:t>
      </w:r>
      <w:r w:rsidRPr="00FB58D7">
        <w:rPr>
          <w:rFonts w:ascii="Garamond" w:hAnsi="Garamond"/>
          <w:sz w:val="24"/>
          <w:szCs w:val="24"/>
          <w:lang w:val="en-GB"/>
        </w:rPr>
        <w:t xml:space="preserve"> was isolated to the BLE module hardware </w:t>
      </w:r>
      <w:r>
        <w:rPr>
          <w:rFonts w:ascii="Garamond" w:hAnsi="Garamond"/>
          <w:sz w:val="24"/>
          <w:szCs w:val="24"/>
          <w:lang w:val="en-GB"/>
        </w:rPr>
        <w:t xml:space="preserve">itself. </w:t>
      </w:r>
      <w:r w:rsidRPr="00FB58D7">
        <w:rPr>
          <w:rFonts w:ascii="Garamond" w:hAnsi="Garamond"/>
          <w:sz w:val="24"/>
          <w:szCs w:val="24"/>
          <w:lang w:val="en-GB"/>
        </w:rPr>
        <w:t>This represents a partial success, as the system logic was validated despite hardware limitations.</w:t>
      </w:r>
      <w:r w:rsidR="00723046" w:rsidRPr="00723046">
        <w:rPr>
          <w:rFonts w:ascii="Garamond" w:hAnsi="Garamond"/>
          <w:sz w:val="24"/>
          <w:szCs w:val="24"/>
          <w:lang w:val="en-GB"/>
        </w:rPr>
        <w:t xml:space="preserve"> </w:t>
      </w:r>
    </w:p>
    <w:p w14:paraId="11DE6C6E" w14:textId="13EEAC43" w:rsidR="00630059" w:rsidRDefault="00723046" w:rsidP="00723046">
      <w:pPr>
        <w:spacing w:line="360" w:lineRule="auto"/>
        <w:jc w:val="both"/>
        <w:rPr>
          <w:rFonts w:ascii="Garamond" w:hAnsi="Garamond"/>
          <w:sz w:val="24"/>
          <w:szCs w:val="24"/>
          <w:lang w:val="en-GB"/>
        </w:rPr>
      </w:pPr>
      <w:r>
        <w:rPr>
          <w:rFonts w:ascii="Garamond" w:hAnsi="Garamond"/>
          <w:sz w:val="24"/>
          <w:szCs w:val="24"/>
          <w:lang w:val="en-GB"/>
        </w:rPr>
        <w:t xml:space="preserve">Due to the nature of the cheap component, hard-coding a MAC address onto it was not possible. After further investigation into the device, it was assumed that the changing MAC address was a preconfigured security feature built into the firmware of the BLE module that could not be altered or removed. </w:t>
      </w:r>
    </w:p>
    <w:p w14:paraId="781E19A0" w14:textId="371BA727" w:rsidR="001468BC" w:rsidRPr="00723046" w:rsidRDefault="001468BC" w:rsidP="00723046">
      <w:pPr>
        <w:spacing w:line="360" w:lineRule="auto"/>
        <w:jc w:val="both"/>
        <w:rPr>
          <w:rFonts w:ascii="Garamond" w:hAnsi="Garamond"/>
          <w:sz w:val="24"/>
          <w:szCs w:val="24"/>
          <w:lang w:val="en-GB"/>
        </w:rPr>
      </w:pPr>
    </w:p>
    <w:p w14:paraId="555CAA9F" w14:textId="25E66204" w:rsidR="00630059" w:rsidRPr="00B2081E" w:rsidRDefault="00630059" w:rsidP="00390F1F">
      <w:pPr>
        <w:pStyle w:val="Heading1"/>
        <w:spacing w:line="360" w:lineRule="auto"/>
        <w:jc w:val="both"/>
        <w:rPr>
          <w:rFonts w:ascii="Garamond" w:hAnsi="Garamond"/>
          <w:lang w:val="en-GB"/>
        </w:rPr>
      </w:pPr>
      <w:bookmarkStart w:id="46" w:name="_Toc227069982"/>
      <w:r w:rsidRPr="005D754E">
        <w:rPr>
          <w:rFonts w:ascii="Garamond" w:hAnsi="Garamond"/>
          <w:lang w:val="en-GB"/>
        </w:rPr>
        <w:t>7.</w:t>
      </w:r>
      <w:r w:rsidR="00FB5F16" w:rsidRPr="005D754E">
        <w:rPr>
          <w:rFonts w:ascii="Garamond" w:hAnsi="Garamond"/>
          <w:lang w:val="en-GB"/>
        </w:rPr>
        <w:tab/>
      </w:r>
      <w:r w:rsidRPr="00B2081E">
        <w:rPr>
          <w:rFonts w:ascii="Garamond" w:hAnsi="Garamond"/>
          <w:lang w:val="en-GB"/>
        </w:rPr>
        <w:t>Conclusion</w:t>
      </w:r>
      <w:bookmarkEnd w:id="46"/>
    </w:p>
    <w:p w14:paraId="179C4A26" w14:textId="184AA1BF" w:rsidR="0061295D" w:rsidRPr="00B2081E" w:rsidRDefault="008A60D2" w:rsidP="00390F1F">
      <w:pPr>
        <w:spacing w:line="360" w:lineRule="auto"/>
        <w:jc w:val="both"/>
        <w:rPr>
          <w:rFonts w:ascii="Garamond" w:hAnsi="Garamond"/>
          <w:sz w:val="24"/>
          <w:szCs w:val="24"/>
        </w:rPr>
      </w:pPr>
      <w:r w:rsidRPr="00B2081E">
        <w:rPr>
          <w:rFonts w:ascii="Garamond" w:hAnsi="Garamond"/>
          <w:sz w:val="24"/>
          <w:szCs w:val="24"/>
        </w:rPr>
        <w:t xml:space="preserve">From a system design perspective, the hybrid BLE/GPS model is conceptually valid and technically sound, as it </w:t>
      </w:r>
      <w:r w:rsidRPr="00B2081E">
        <w:rPr>
          <w:rFonts w:ascii="Garamond" w:hAnsi="Garamond"/>
          <w:sz w:val="24"/>
          <w:szCs w:val="24"/>
        </w:rPr>
        <w:t>uses</w:t>
      </w:r>
      <w:r w:rsidRPr="00B2081E">
        <w:rPr>
          <w:rFonts w:ascii="Garamond" w:hAnsi="Garamond"/>
          <w:sz w:val="24"/>
          <w:szCs w:val="24"/>
        </w:rPr>
        <w:t xml:space="preserve"> the complementary strengths of both technologies</w:t>
      </w:r>
      <w:r w:rsidRPr="00B2081E">
        <w:rPr>
          <w:rFonts w:ascii="Garamond" w:hAnsi="Garamond"/>
          <w:sz w:val="24"/>
          <w:szCs w:val="24"/>
        </w:rPr>
        <w:t xml:space="preserve"> </w:t>
      </w:r>
      <w:r w:rsidR="00390F1F" w:rsidRPr="00B2081E">
        <w:rPr>
          <w:rFonts w:ascii="Garamond" w:hAnsi="Garamond"/>
          <w:sz w:val="24"/>
          <w:szCs w:val="24"/>
        </w:rPr>
        <w:t>to counteract the weaknesses. The proposed handshake mechanism, where BLE proximity loss triggers GPS verification, forms a solid deterministic decision model which is capable of distinguishing between genuine departure events, false BLE signal losses due to environmental interference and arrival/departure from geofenced locations.</w:t>
      </w:r>
    </w:p>
    <w:p w14:paraId="20ED50DF" w14:textId="277FE484" w:rsidR="00B2081E" w:rsidRPr="005D754E" w:rsidRDefault="00B2081E" w:rsidP="00B2081E">
      <w:pPr>
        <w:pStyle w:val="Heading2"/>
        <w:spacing w:line="360" w:lineRule="auto"/>
        <w:jc w:val="both"/>
        <w:rPr>
          <w:rFonts w:ascii="Garamond" w:hAnsi="Garamond"/>
          <w:lang w:val="en-GB"/>
        </w:rPr>
      </w:pPr>
      <w:r>
        <w:rPr>
          <w:rFonts w:ascii="Garamond" w:hAnsi="Garamond"/>
          <w:lang w:val="en-GB"/>
        </w:rPr>
        <w:t>7.1</w:t>
      </w:r>
      <w:r w:rsidRPr="005D754E">
        <w:rPr>
          <w:rFonts w:ascii="Garamond" w:hAnsi="Garamond"/>
          <w:lang w:val="en-GB"/>
        </w:rPr>
        <w:t>.</w:t>
      </w:r>
      <w:r w:rsidRPr="005D754E">
        <w:rPr>
          <w:rFonts w:ascii="Garamond" w:hAnsi="Garamond"/>
          <w:lang w:val="en-GB"/>
        </w:rPr>
        <w:tab/>
      </w:r>
      <w:r>
        <w:rPr>
          <w:rFonts w:ascii="Garamond" w:hAnsi="Garamond"/>
          <w:lang w:val="en-GB"/>
        </w:rPr>
        <w:t>Key Findings</w:t>
      </w:r>
    </w:p>
    <w:p w14:paraId="34B82726" w14:textId="7FBBC1F8" w:rsidR="00390F1F" w:rsidRPr="00B2081E" w:rsidRDefault="009245DE" w:rsidP="00390F1F">
      <w:pPr>
        <w:jc w:val="both"/>
        <w:rPr>
          <w:rFonts w:ascii="Garamond" w:hAnsi="Garamond"/>
          <w:sz w:val="24"/>
          <w:szCs w:val="24"/>
          <w:lang w:val="en-GB"/>
        </w:rPr>
      </w:pPr>
      <w:r w:rsidRPr="00B2081E">
        <w:rPr>
          <w:rFonts w:ascii="Garamond" w:hAnsi="Garamond"/>
          <w:sz w:val="24"/>
          <w:szCs w:val="24"/>
          <w:lang w:val="en-GB"/>
        </w:rPr>
        <w:t xml:space="preserve">The BLE subsystem successfully demonstrated reliable RSSI based proximity detection at sub 500ms scan intervals. Valid proximity classification was regularly </w:t>
      </w:r>
      <w:r w:rsidR="00B2081E" w:rsidRPr="00B2081E">
        <w:rPr>
          <w:rFonts w:ascii="Garamond" w:hAnsi="Garamond"/>
          <w:sz w:val="24"/>
          <w:szCs w:val="24"/>
          <w:lang w:val="en-GB"/>
        </w:rPr>
        <w:t>shown, however, the BLE module being used in the demonstration exhibited randomisation of its MAC address – a security feature regularly associated with low-cost Bluetooth modules.</w:t>
      </w:r>
    </w:p>
    <w:p w14:paraId="56A89298" w14:textId="1100A3A9" w:rsidR="00B2081E" w:rsidRPr="00B2081E" w:rsidRDefault="00B2081E" w:rsidP="00390F1F">
      <w:pPr>
        <w:jc w:val="both"/>
        <w:rPr>
          <w:rFonts w:ascii="Garamond" w:hAnsi="Garamond"/>
          <w:sz w:val="24"/>
          <w:szCs w:val="24"/>
          <w:lang w:val="en-GB"/>
        </w:rPr>
      </w:pPr>
      <w:r w:rsidRPr="00B2081E">
        <w:rPr>
          <w:rFonts w:ascii="Garamond" w:hAnsi="Garamond"/>
          <w:sz w:val="24"/>
          <w:szCs w:val="24"/>
          <w:lang w:val="en-GB"/>
        </w:rPr>
        <w:t xml:space="preserve">In contrast, the GPS subsystem failed to produce any valid NMEA outputs as anticipated, despite confirmed power, satellite activity and continuous data transmission. Extensive debugging was carried out across multiple BAUD rates, multiple parsing and character libraries were installed, and various module configurations were tested, however, none were successful. </w:t>
      </w:r>
    </w:p>
    <w:p w14:paraId="19760489" w14:textId="2CD04C46" w:rsidR="00B2081E" w:rsidRPr="00B2081E" w:rsidRDefault="00B2081E" w:rsidP="00390F1F">
      <w:pPr>
        <w:jc w:val="both"/>
        <w:rPr>
          <w:rFonts w:ascii="Garamond" w:hAnsi="Garamond"/>
          <w:sz w:val="24"/>
          <w:szCs w:val="24"/>
          <w:lang w:val="en-GB"/>
        </w:rPr>
      </w:pPr>
      <w:r w:rsidRPr="00B2081E">
        <w:rPr>
          <w:rFonts w:ascii="Garamond" w:hAnsi="Garamond"/>
          <w:sz w:val="24"/>
          <w:szCs w:val="24"/>
          <w:lang w:val="en-GB"/>
        </w:rPr>
        <w:t xml:space="preserve">This indicated a </w:t>
      </w:r>
      <w:proofErr w:type="gramStart"/>
      <w:r w:rsidRPr="00B2081E">
        <w:rPr>
          <w:rFonts w:ascii="Garamond" w:hAnsi="Garamond"/>
          <w:sz w:val="24"/>
          <w:szCs w:val="24"/>
          <w:lang w:val="en-GB"/>
        </w:rPr>
        <w:t>low level</w:t>
      </w:r>
      <w:proofErr w:type="gramEnd"/>
      <w:r w:rsidRPr="00B2081E">
        <w:rPr>
          <w:rFonts w:ascii="Garamond" w:hAnsi="Garamond"/>
          <w:sz w:val="24"/>
          <w:szCs w:val="24"/>
          <w:lang w:val="en-GB"/>
        </w:rPr>
        <w:t xml:space="preserve"> communication incompatibility issue likely related to UART voltages (due to module mis-labelling), non-standard output protocol or incorrect firmware configuration, however, the incorrectly configured firmware is unlikely due to the multiple tests carried out across multiple GPS modules with the same result. </w:t>
      </w:r>
    </w:p>
    <w:p w14:paraId="36314285" w14:textId="03AAB3E7" w:rsidR="0061295D" w:rsidRPr="00DD2A01" w:rsidRDefault="0061295D" w:rsidP="00DD2A01">
      <w:pPr>
        <w:spacing w:line="360" w:lineRule="auto"/>
        <w:jc w:val="both"/>
        <w:rPr>
          <w:rFonts w:ascii="Garamond" w:hAnsi="Garamond"/>
          <w:lang w:val="en-GB"/>
        </w:rPr>
      </w:pPr>
    </w:p>
    <w:p w14:paraId="30C4F6A8" w14:textId="77777777" w:rsidR="0061295D" w:rsidRPr="00DD2A01" w:rsidRDefault="0061295D" w:rsidP="00DD2A01">
      <w:pPr>
        <w:spacing w:line="360" w:lineRule="auto"/>
        <w:jc w:val="both"/>
        <w:rPr>
          <w:rFonts w:ascii="Garamond" w:hAnsi="Garamond"/>
          <w:sz w:val="24"/>
          <w:szCs w:val="24"/>
          <w:lang w:val="en-GB"/>
        </w:rPr>
      </w:pPr>
    </w:p>
    <w:p w14:paraId="469B7525" w14:textId="1FCA3146" w:rsidR="00031757" w:rsidRPr="00DD2A01" w:rsidRDefault="00031757" w:rsidP="00DD2A01">
      <w:pPr>
        <w:spacing w:line="360" w:lineRule="auto"/>
        <w:jc w:val="both"/>
        <w:rPr>
          <w:rFonts w:ascii="Garamond" w:hAnsi="Garamond"/>
          <w:sz w:val="24"/>
          <w:szCs w:val="24"/>
          <w:lang w:val="en-GB"/>
        </w:rPr>
      </w:pPr>
    </w:p>
    <w:p w14:paraId="798B1074" w14:textId="0FB7D161" w:rsidR="00031757" w:rsidRPr="00DD2A01" w:rsidRDefault="00031757" w:rsidP="00DD2A01">
      <w:pPr>
        <w:spacing w:after="0" w:line="360" w:lineRule="auto"/>
        <w:jc w:val="both"/>
        <w:rPr>
          <w:rFonts w:ascii="Garamond" w:hAnsi="Garamond"/>
          <w:sz w:val="24"/>
          <w:szCs w:val="24"/>
        </w:rPr>
        <w:sectPr w:rsidR="00031757" w:rsidRPr="00DD2A01" w:rsidSect="007767DF">
          <w:footerReference w:type="default" r:id="rId23"/>
          <w:pgSz w:w="11906" w:h="16838"/>
          <w:pgMar w:top="1440" w:right="1440" w:bottom="1440" w:left="1440" w:header="708" w:footer="708" w:gutter="0"/>
          <w:pgNumType w:start="1"/>
          <w:cols w:space="708"/>
          <w:docGrid w:linePitch="360"/>
        </w:sectPr>
      </w:pPr>
    </w:p>
    <w:p w14:paraId="46631DF5" w14:textId="295A1789" w:rsidR="004B65BD" w:rsidRPr="00DD2A01" w:rsidRDefault="004B65BD" w:rsidP="00DD2A01">
      <w:pPr>
        <w:pStyle w:val="Heading1"/>
        <w:spacing w:before="0" w:line="360" w:lineRule="auto"/>
        <w:ind w:left="567" w:hanging="567"/>
        <w:jc w:val="both"/>
        <w:rPr>
          <w:rFonts w:ascii="Garamond" w:hAnsi="Garamond"/>
        </w:rPr>
      </w:pPr>
      <w:bookmarkStart w:id="47" w:name="_Toc101374253"/>
      <w:bookmarkStart w:id="48" w:name="_Toc227069983"/>
      <w:r w:rsidRPr="00DD2A01">
        <w:rPr>
          <w:rFonts w:ascii="Garamond" w:hAnsi="Garamond"/>
        </w:rPr>
        <w:lastRenderedPageBreak/>
        <w:t>References</w:t>
      </w:r>
      <w:bookmarkEnd w:id="47"/>
      <w:r w:rsidR="00314610" w:rsidRPr="00DD2A01">
        <w:rPr>
          <w:rFonts w:ascii="Garamond" w:hAnsi="Garamond"/>
        </w:rPr>
        <w:t>:</w:t>
      </w:r>
      <w:bookmarkEnd w:id="48"/>
    </w:p>
    <w:p w14:paraId="097C36BC" w14:textId="77777777" w:rsidR="00314610" w:rsidRPr="00DD2A01" w:rsidRDefault="00314610" w:rsidP="00DD2A01">
      <w:pPr>
        <w:spacing w:line="360" w:lineRule="auto"/>
        <w:jc w:val="both"/>
        <w:rPr>
          <w:rFonts w:ascii="Garamond" w:hAnsi="Garamond"/>
        </w:rPr>
      </w:pPr>
    </w:p>
    <w:p w14:paraId="63811D83" w14:textId="77777777" w:rsidR="004B65BD" w:rsidRPr="00DD2A01" w:rsidRDefault="004B65BD" w:rsidP="00DD2A01">
      <w:pPr>
        <w:spacing w:line="360" w:lineRule="auto"/>
        <w:ind w:left="1701" w:hanging="1701"/>
        <w:jc w:val="both"/>
        <w:rPr>
          <w:rFonts w:ascii="Garamond" w:hAnsi="Garamond"/>
        </w:rPr>
      </w:pPr>
    </w:p>
    <w:p w14:paraId="6B561ECD" w14:textId="77777777" w:rsidR="004B65BD" w:rsidRPr="00DD2A01" w:rsidRDefault="004B65BD" w:rsidP="00DD2A01">
      <w:pPr>
        <w:spacing w:line="360" w:lineRule="auto"/>
        <w:ind w:left="1701" w:hanging="1701"/>
        <w:jc w:val="both"/>
        <w:rPr>
          <w:rFonts w:ascii="Garamond" w:hAnsi="Garamond"/>
        </w:rPr>
      </w:pPr>
    </w:p>
    <w:p w14:paraId="61E8941C" w14:textId="77777777" w:rsidR="004B65BD" w:rsidRPr="00DD2A01" w:rsidRDefault="004B65BD" w:rsidP="00DD2A01">
      <w:pPr>
        <w:spacing w:line="360" w:lineRule="auto"/>
        <w:ind w:left="1701" w:hanging="1701"/>
        <w:jc w:val="both"/>
        <w:rPr>
          <w:rFonts w:ascii="Garamond" w:hAnsi="Garamond"/>
        </w:rPr>
      </w:pPr>
    </w:p>
    <w:p w14:paraId="3286D6E8" w14:textId="77777777" w:rsidR="004B65BD" w:rsidRPr="00DD2A01" w:rsidRDefault="004B65BD" w:rsidP="00DD2A01">
      <w:pPr>
        <w:spacing w:line="360" w:lineRule="auto"/>
        <w:ind w:left="1701" w:hanging="1701"/>
        <w:jc w:val="both"/>
        <w:rPr>
          <w:rFonts w:ascii="Garamond" w:hAnsi="Garamond"/>
        </w:rPr>
      </w:pPr>
    </w:p>
    <w:p w14:paraId="79EF48DC" w14:textId="77777777" w:rsidR="004B65BD" w:rsidRPr="00DD2A01" w:rsidRDefault="004B65BD" w:rsidP="00DD2A01">
      <w:pPr>
        <w:spacing w:after="160" w:line="360" w:lineRule="auto"/>
        <w:jc w:val="both"/>
        <w:rPr>
          <w:rFonts w:ascii="Garamond" w:hAnsi="Garamond"/>
        </w:rPr>
      </w:pPr>
      <w:r w:rsidRPr="00DD2A01">
        <w:rPr>
          <w:rFonts w:ascii="Garamond" w:hAnsi="Garamond"/>
        </w:rPr>
        <w:br w:type="page"/>
      </w:r>
    </w:p>
    <w:p w14:paraId="6BCB242B" w14:textId="658C2C47" w:rsidR="004B65BD" w:rsidRPr="00DD2A01" w:rsidRDefault="00823447" w:rsidP="00DD2A01">
      <w:pPr>
        <w:pStyle w:val="Heading1"/>
        <w:spacing w:line="360" w:lineRule="auto"/>
        <w:jc w:val="both"/>
        <w:rPr>
          <w:rFonts w:ascii="Garamond" w:hAnsi="Garamond"/>
        </w:rPr>
      </w:pPr>
      <w:bookmarkStart w:id="49" w:name="_Toc227069984"/>
      <w:r w:rsidRPr="00DD2A01">
        <w:rPr>
          <w:rFonts w:ascii="Garamond" w:hAnsi="Garamond"/>
        </w:rPr>
        <w:lastRenderedPageBreak/>
        <w:t>Appendix A: Report Structure Example</w:t>
      </w:r>
      <w:bookmarkEnd w:id="49"/>
    </w:p>
    <w:p w14:paraId="7E6F235C" w14:textId="77777777" w:rsidR="00823447" w:rsidRPr="00DD2A01" w:rsidRDefault="00823447" w:rsidP="00DD2A01">
      <w:pPr>
        <w:spacing w:line="360" w:lineRule="auto"/>
        <w:jc w:val="both"/>
        <w:rPr>
          <w:rFonts w:ascii="Garamond" w:hAnsi="Garamond"/>
        </w:rPr>
      </w:pPr>
    </w:p>
    <w:p w14:paraId="18DB3274" w14:textId="77777777" w:rsidR="00823447" w:rsidRPr="00DD2A01" w:rsidRDefault="00823447" w:rsidP="00DD2A01">
      <w:pPr>
        <w:spacing w:line="360" w:lineRule="auto"/>
        <w:jc w:val="both"/>
        <w:rPr>
          <w:rFonts w:ascii="Garamond" w:hAnsi="Garamond"/>
          <w:b/>
          <w:bCs/>
          <w:sz w:val="32"/>
          <w:szCs w:val="32"/>
          <w:u w:val="single"/>
        </w:rPr>
      </w:pPr>
      <w:r w:rsidRPr="00DD2A01">
        <w:rPr>
          <w:rFonts w:ascii="Garamond" w:hAnsi="Garamond"/>
          <w:b/>
          <w:bCs/>
          <w:sz w:val="32"/>
          <w:szCs w:val="32"/>
          <w:u w:val="single"/>
        </w:rPr>
        <w:t>Project Technical Report</w:t>
      </w:r>
    </w:p>
    <w:p w14:paraId="2C2B4A1C"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1) Project Overview</w:t>
      </w:r>
    </w:p>
    <w:p w14:paraId="13C6CFF8" w14:textId="77777777" w:rsidR="00823447" w:rsidRPr="00DD2A01" w:rsidRDefault="00823447">
      <w:pPr>
        <w:numPr>
          <w:ilvl w:val="0"/>
          <w:numId w:val="4"/>
        </w:numPr>
        <w:spacing w:after="0" w:line="360" w:lineRule="auto"/>
        <w:jc w:val="both"/>
        <w:rPr>
          <w:rFonts w:ascii="Garamond" w:hAnsi="Garamond"/>
        </w:rPr>
      </w:pPr>
      <w:r w:rsidRPr="00DD2A01">
        <w:rPr>
          <w:rFonts w:ascii="Garamond" w:hAnsi="Garamond"/>
        </w:rPr>
        <w:t>Purpose and objectives of the software</w:t>
      </w:r>
    </w:p>
    <w:p w14:paraId="4D250E9F" w14:textId="77777777" w:rsidR="00823447" w:rsidRPr="00DD2A01" w:rsidRDefault="00823447">
      <w:pPr>
        <w:numPr>
          <w:ilvl w:val="0"/>
          <w:numId w:val="4"/>
        </w:numPr>
        <w:spacing w:after="0" w:line="360" w:lineRule="auto"/>
        <w:jc w:val="both"/>
        <w:rPr>
          <w:rFonts w:ascii="Garamond" w:hAnsi="Garamond"/>
        </w:rPr>
      </w:pPr>
      <w:r w:rsidRPr="00DD2A01">
        <w:rPr>
          <w:rFonts w:ascii="Garamond" w:hAnsi="Garamond"/>
        </w:rPr>
        <w:t>Scope of the project</w:t>
      </w:r>
    </w:p>
    <w:p w14:paraId="21AEC613" w14:textId="77777777" w:rsidR="00823447" w:rsidRPr="00DD2A01" w:rsidRDefault="00823447">
      <w:pPr>
        <w:numPr>
          <w:ilvl w:val="0"/>
          <w:numId w:val="5"/>
        </w:numPr>
        <w:spacing w:after="0" w:line="360" w:lineRule="auto"/>
        <w:jc w:val="both"/>
        <w:rPr>
          <w:rFonts w:ascii="Garamond" w:hAnsi="Garamond"/>
        </w:rPr>
      </w:pPr>
      <w:r w:rsidRPr="00DD2A01">
        <w:rPr>
          <w:rFonts w:ascii="Garamond" w:hAnsi="Garamond"/>
        </w:rPr>
        <w:t>Assumptions, constraints and dependencies</w:t>
      </w:r>
    </w:p>
    <w:p w14:paraId="48F19859" w14:textId="77777777" w:rsidR="00823447" w:rsidRPr="00DD2A01" w:rsidRDefault="00823447">
      <w:pPr>
        <w:numPr>
          <w:ilvl w:val="0"/>
          <w:numId w:val="5"/>
        </w:numPr>
        <w:spacing w:after="0" w:line="360" w:lineRule="auto"/>
        <w:jc w:val="both"/>
        <w:rPr>
          <w:rFonts w:ascii="Garamond" w:hAnsi="Garamond"/>
        </w:rPr>
      </w:pPr>
      <w:r w:rsidRPr="00DD2A01">
        <w:rPr>
          <w:rFonts w:ascii="Garamond" w:hAnsi="Garamond"/>
        </w:rPr>
        <w:t>Definitions and acronyms</w:t>
      </w:r>
    </w:p>
    <w:p w14:paraId="5CA14DF1" w14:textId="77777777" w:rsidR="00823447" w:rsidRPr="00DD2A01" w:rsidRDefault="00823447" w:rsidP="00DD2A01">
      <w:pPr>
        <w:spacing w:after="0" w:line="360" w:lineRule="auto"/>
        <w:ind w:left="720"/>
        <w:jc w:val="both"/>
        <w:rPr>
          <w:rFonts w:ascii="Garamond" w:hAnsi="Garamond"/>
        </w:rPr>
      </w:pPr>
    </w:p>
    <w:p w14:paraId="776E792D"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2) Requirements</w:t>
      </w:r>
    </w:p>
    <w:p w14:paraId="642BB44C" w14:textId="77777777" w:rsidR="00823447" w:rsidRPr="00DD2A01" w:rsidRDefault="00823447" w:rsidP="00DD2A01">
      <w:pPr>
        <w:spacing w:after="0" w:line="360" w:lineRule="auto"/>
        <w:jc w:val="both"/>
        <w:rPr>
          <w:rFonts w:ascii="Garamond" w:hAnsi="Garamond"/>
          <w:i/>
          <w:iCs/>
        </w:rPr>
      </w:pPr>
      <w:r w:rsidRPr="00DD2A01">
        <w:rPr>
          <w:rFonts w:ascii="Garamond" w:hAnsi="Garamond"/>
          <w:i/>
          <w:iCs/>
        </w:rPr>
        <w:t>Functional Requirements</w:t>
      </w:r>
    </w:p>
    <w:p w14:paraId="7BB0B8AC" w14:textId="77777777" w:rsidR="00823447" w:rsidRPr="00DD2A01" w:rsidRDefault="00823447">
      <w:pPr>
        <w:numPr>
          <w:ilvl w:val="0"/>
          <w:numId w:val="6"/>
        </w:numPr>
        <w:spacing w:after="0" w:line="360" w:lineRule="auto"/>
        <w:jc w:val="both"/>
        <w:rPr>
          <w:rFonts w:ascii="Garamond" w:hAnsi="Garamond"/>
        </w:rPr>
      </w:pPr>
      <w:r w:rsidRPr="00DD2A01">
        <w:rPr>
          <w:rFonts w:ascii="Garamond" w:hAnsi="Garamond"/>
        </w:rPr>
        <w:t>Detailed description of system functions and capabilities</w:t>
      </w:r>
    </w:p>
    <w:p w14:paraId="45A9A25C" w14:textId="77777777" w:rsidR="00823447" w:rsidRPr="00DD2A01" w:rsidRDefault="00823447">
      <w:pPr>
        <w:numPr>
          <w:ilvl w:val="0"/>
          <w:numId w:val="6"/>
        </w:numPr>
        <w:spacing w:after="0" w:line="360" w:lineRule="auto"/>
        <w:jc w:val="both"/>
        <w:rPr>
          <w:rFonts w:ascii="Garamond" w:hAnsi="Garamond"/>
        </w:rPr>
      </w:pPr>
      <w:r w:rsidRPr="00DD2A01">
        <w:rPr>
          <w:rFonts w:ascii="Garamond" w:hAnsi="Garamond"/>
        </w:rPr>
        <w:t>Input and output specifications</w:t>
      </w:r>
    </w:p>
    <w:p w14:paraId="17C67146" w14:textId="77777777" w:rsidR="00823447" w:rsidRPr="00DD2A01" w:rsidRDefault="00823447">
      <w:pPr>
        <w:numPr>
          <w:ilvl w:val="0"/>
          <w:numId w:val="6"/>
        </w:numPr>
        <w:spacing w:after="0" w:line="360" w:lineRule="auto"/>
        <w:jc w:val="both"/>
        <w:rPr>
          <w:rFonts w:ascii="Garamond" w:hAnsi="Garamond"/>
        </w:rPr>
      </w:pPr>
      <w:r w:rsidRPr="00DD2A01">
        <w:rPr>
          <w:rFonts w:ascii="Garamond" w:hAnsi="Garamond"/>
        </w:rPr>
        <w:t>Data processing operations</w:t>
      </w:r>
    </w:p>
    <w:p w14:paraId="2CA04477" w14:textId="5FE2D8EF" w:rsidR="00921B94" w:rsidRPr="00DD2A01" w:rsidRDefault="00921B94">
      <w:pPr>
        <w:pStyle w:val="ListParagraph"/>
        <w:numPr>
          <w:ilvl w:val="0"/>
          <w:numId w:val="6"/>
        </w:numPr>
        <w:spacing w:line="360" w:lineRule="auto"/>
        <w:jc w:val="both"/>
        <w:rPr>
          <w:rFonts w:ascii="Garamond" w:hAnsi="Garamond"/>
        </w:rPr>
      </w:pPr>
      <w:r w:rsidRPr="00DD2A01">
        <w:rPr>
          <w:rFonts w:ascii="Garamond" w:hAnsi="Garamond"/>
        </w:rPr>
        <w:t>Use cases, user stories (if applicable)</w:t>
      </w:r>
    </w:p>
    <w:p w14:paraId="32F459B4" w14:textId="77777777" w:rsidR="00823447" w:rsidRPr="00DD2A01" w:rsidRDefault="00823447" w:rsidP="00DD2A01">
      <w:pPr>
        <w:spacing w:after="0" w:line="360" w:lineRule="auto"/>
        <w:jc w:val="both"/>
        <w:rPr>
          <w:rFonts w:ascii="Garamond" w:hAnsi="Garamond"/>
          <w:i/>
          <w:iCs/>
        </w:rPr>
      </w:pPr>
      <w:r w:rsidRPr="00DD2A01">
        <w:rPr>
          <w:rFonts w:ascii="Garamond" w:hAnsi="Garamond"/>
          <w:i/>
          <w:iCs/>
        </w:rPr>
        <w:t>Non-Functional Requirements</w:t>
      </w:r>
    </w:p>
    <w:p w14:paraId="63222EF9"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Performance requirements (e.g., response time, throughput)</w:t>
      </w:r>
    </w:p>
    <w:p w14:paraId="3170E578"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Security requirements</w:t>
      </w:r>
    </w:p>
    <w:p w14:paraId="531FEC5B"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Usability and accessibility standards</w:t>
      </w:r>
    </w:p>
    <w:p w14:paraId="0ABB4F01"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Reliability and availability metrics</w:t>
      </w:r>
    </w:p>
    <w:p w14:paraId="4ED29B13"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 xml:space="preserve">Scalability considerations </w:t>
      </w:r>
      <w:r w:rsidRPr="00DD2A01">
        <w:rPr>
          <w:rFonts w:ascii="Garamond" w:hAnsi="Garamond"/>
          <w:i/>
          <w:iCs/>
        </w:rPr>
        <w:t>(if applicable)</w:t>
      </w:r>
    </w:p>
    <w:p w14:paraId="036A2560" w14:textId="77777777" w:rsidR="00823447" w:rsidRPr="00DD2A01" w:rsidRDefault="00823447" w:rsidP="00DD2A01">
      <w:pPr>
        <w:spacing w:after="0" w:line="360" w:lineRule="auto"/>
        <w:ind w:left="720"/>
        <w:jc w:val="both"/>
        <w:rPr>
          <w:rFonts w:ascii="Garamond" w:hAnsi="Garamond"/>
        </w:rPr>
      </w:pPr>
    </w:p>
    <w:p w14:paraId="00940D36"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3) System Architecture &amp; Design</w:t>
      </w:r>
    </w:p>
    <w:p w14:paraId="4ACB73E8"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Hardware and software requirements (including development and runtime environment)</w:t>
      </w:r>
    </w:p>
    <w:p w14:paraId="7A2A7A53"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High-level system architecture</w:t>
      </w:r>
    </w:p>
    <w:p w14:paraId="4AA3AECC"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Key components/functions/objects and their interactions</w:t>
      </w:r>
    </w:p>
    <w:p w14:paraId="0475B0A3"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Detailed description of system features, including workflow descriptions.</w:t>
      </w:r>
    </w:p>
    <w:p w14:paraId="32061F9A"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Design and implementation constraints</w:t>
      </w:r>
    </w:p>
    <w:p w14:paraId="2FF72E3D"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System qualities (e.g., maintainability, extensibility)</w:t>
      </w:r>
    </w:p>
    <w:p w14:paraId="2B8B2F69"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Security protocols / considerations</w:t>
      </w:r>
    </w:p>
    <w:p w14:paraId="15A690A3"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Testing strategy</w:t>
      </w:r>
    </w:p>
    <w:p w14:paraId="208131FF" w14:textId="77777777" w:rsidR="00823447" w:rsidRPr="00DD2A01" w:rsidRDefault="00823447" w:rsidP="00DD2A01">
      <w:pPr>
        <w:spacing w:after="0" w:line="360" w:lineRule="auto"/>
        <w:ind w:left="720"/>
        <w:jc w:val="both"/>
        <w:rPr>
          <w:rFonts w:ascii="Garamond" w:hAnsi="Garamond"/>
        </w:rPr>
      </w:pPr>
    </w:p>
    <w:p w14:paraId="05E20BEB" w14:textId="77777777" w:rsidR="00823447" w:rsidRPr="00DD2A01" w:rsidRDefault="00823447" w:rsidP="00DD2A01">
      <w:pPr>
        <w:spacing w:after="0" w:line="360" w:lineRule="auto"/>
        <w:ind w:left="720"/>
        <w:jc w:val="both"/>
        <w:rPr>
          <w:rFonts w:ascii="Garamond" w:hAnsi="Garamond"/>
        </w:rPr>
      </w:pPr>
    </w:p>
    <w:p w14:paraId="503840FE" w14:textId="77777777" w:rsidR="00823447" w:rsidRPr="00DD2A01" w:rsidRDefault="00823447" w:rsidP="00DD2A01">
      <w:pPr>
        <w:spacing w:after="0" w:line="360" w:lineRule="auto"/>
        <w:ind w:left="720"/>
        <w:jc w:val="both"/>
        <w:rPr>
          <w:rFonts w:ascii="Garamond" w:hAnsi="Garamond"/>
        </w:rPr>
      </w:pPr>
    </w:p>
    <w:p w14:paraId="32076740"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lastRenderedPageBreak/>
        <w:t>4) Data Requirements</w:t>
      </w:r>
    </w:p>
    <w:p w14:paraId="6110D844" w14:textId="77777777" w:rsidR="00823447" w:rsidRPr="00DD2A01" w:rsidRDefault="00823447">
      <w:pPr>
        <w:pStyle w:val="ListParagraph"/>
        <w:numPr>
          <w:ilvl w:val="0"/>
          <w:numId w:val="10"/>
        </w:numPr>
        <w:spacing w:after="0" w:line="360" w:lineRule="auto"/>
        <w:jc w:val="both"/>
        <w:rPr>
          <w:rFonts w:ascii="Garamond" w:hAnsi="Garamond"/>
        </w:rPr>
      </w:pPr>
      <w:r w:rsidRPr="00DD2A01">
        <w:rPr>
          <w:rFonts w:ascii="Garamond" w:hAnsi="Garamond"/>
        </w:rPr>
        <w:t>Data models and schemas</w:t>
      </w:r>
    </w:p>
    <w:p w14:paraId="5E45969F" w14:textId="77777777" w:rsidR="00823447" w:rsidRPr="00DD2A01" w:rsidRDefault="00823447">
      <w:pPr>
        <w:pStyle w:val="ListParagraph"/>
        <w:numPr>
          <w:ilvl w:val="0"/>
          <w:numId w:val="10"/>
        </w:numPr>
        <w:spacing w:after="0" w:line="360" w:lineRule="auto"/>
        <w:jc w:val="both"/>
        <w:rPr>
          <w:rFonts w:ascii="Garamond" w:hAnsi="Garamond"/>
        </w:rPr>
      </w:pPr>
      <w:r w:rsidRPr="00DD2A01">
        <w:rPr>
          <w:rFonts w:ascii="Garamond" w:hAnsi="Garamond"/>
        </w:rPr>
        <w:t>Data flow diagrams, class diagram or similar</w:t>
      </w:r>
    </w:p>
    <w:p w14:paraId="4E858E68" w14:textId="77777777" w:rsidR="00823447" w:rsidRPr="00DD2A01" w:rsidRDefault="00823447" w:rsidP="00DD2A01">
      <w:pPr>
        <w:pStyle w:val="ListParagraph"/>
        <w:spacing w:after="0" w:line="360" w:lineRule="auto"/>
        <w:jc w:val="both"/>
        <w:rPr>
          <w:rFonts w:ascii="Garamond" w:hAnsi="Garamond"/>
        </w:rPr>
      </w:pPr>
    </w:p>
    <w:p w14:paraId="2EB03D83"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5) Implementation</w:t>
      </w:r>
    </w:p>
    <w:p w14:paraId="3A3485B5"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Document the development process</w:t>
      </w:r>
    </w:p>
    <w:p w14:paraId="0BFA56A9" w14:textId="77777777" w:rsidR="00823447" w:rsidRPr="00DD2A01" w:rsidRDefault="00823447">
      <w:pPr>
        <w:pStyle w:val="ListParagraph"/>
        <w:numPr>
          <w:ilvl w:val="0"/>
          <w:numId w:val="11"/>
        </w:numPr>
        <w:spacing w:after="0" w:line="360" w:lineRule="auto"/>
        <w:jc w:val="both"/>
        <w:rPr>
          <w:rFonts w:ascii="Garamond" w:hAnsi="Garamond"/>
          <w:i/>
          <w:iCs/>
        </w:rPr>
      </w:pPr>
      <w:r w:rsidRPr="00DD2A01">
        <w:rPr>
          <w:rFonts w:ascii="Garamond" w:hAnsi="Garamond"/>
        </w:rPr>
        <w:t xml:space="preserve">Code management, version control, etc. </w:t>
      </w:r>
      <w:r w:rsidRPr="00DD2A01">
        <w:rPr>
          <w:rFonts w:ascii="Garamond" w:hAnsi="Garamond"/>
          <w:i/>
          <w:iCs/>
        </w:rPr>
        <w:t>(evidence of following best practice)</w:t>
      </w:r>
    </w:p>
    <w:p w14:paraId="1DDB4612" w14:textId="77777777" w:rsidR="00823447" w:rsidRPr="00DD2A01" w:rsidRDefault="00823447">
      <w:pPr>
        <w:pStyle w:val="ListParagraph"/>
        <w:numPr>
          <w:ilvl w:val="0"/>
          <w:numId w:val="10"/>
        </w:numPr>
        <w:spacing w:after="0" w:line="360" w:lineRule="auto"/>
        <w:jc w:val="both"/>
        <w:rPr>
          <w:rFonts w:ascii="Garamond" w:hAnsi="Garamond"/>
        </w:rPr>
      </w:pPr>
      <w:r w:rsidRPr="00DD2A01">
        <w:rPr>
          <w:rFonts w:ascii="Garamond" w:hAnsi="Garamond"/>
        </w:rPr>
        <w:t>Discuss challenges, errors and limitations</w:t>
      </w:r>
    </w:p>
    <w:p w14:paraId="5E9462B8" w14:textId="77777777" w:rsidR="00823447" w:rsidRPr="00DD2A01" w:rsidRDefault="00823447" w:rsidP="00DD2A01">
      <w:pPr>
        <w:pStyle w:val="ListParagraph"/>
        <w:spacing w:after="0" w:line="360" w:lineRule="auto"/>
        <w:jc w:val="both"/>
        <w:rPr>
          <w:rFonts w:ascii="Garamond" w:hAnsi="Garamond"/>
        </w:rPr>
      </w:pPr>
    </w:p>
    <w:p w14:paraId="001BEE9E"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6) Testing &amp; Evaluation</w:t>
      </w:r>
    </w:p>
    <w:p w14:paraId="4A9DE137"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Testing overview / discussing testing requirements</w:t>
      </w:r>
    </w:p>
    <w:p w14:paraId="25D5CF34"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 xml:space="preserve">Functional Testing / Analysis </w:t>
      </w:r>
      <w:r w:rsidRPr="00DD2A01">
        <w:rPr>
          <w:rFonts w:ascii="Garamond" w:hAnsi="Garamond"/>
          <w:i/>
          <w:iCs/>
        </w:rPr>
        <w:t>(following testing strategy)</w:t>
      </w:r>
    </w:p>
    <w:p w14:paraId="167AC60D"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Results/Evaluation Discussion</w:t>
      </w:r>
    </w:p>
    <w:p w14:paraId="66D8AC50" w14:textId="77777777" w:rsidR="00823447" w:rsidRPr="00DD2A01" w:rsidRDefault="00823447" w:rsidP="00DD2A01">
      <w:pPr>
        <w:pStyle w:val="ListParagraph"/>
        <w:spacing w:after="0" w:line="360" w:lineRule="auto"/>
        <w:jc w:val="both"/>
        <w:rPr>
          <w:rFonts w:ascii="Garamond" w:hAnsi="Garamond"/>
        </w:rPr>
      </w:pPr>
    </w:p>
    <w:p w14:paraId="7F0C911F"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7) Conclusion</w:t>
      </w:r>
    </w:p>
    <w:p w14:paraId="20285F81"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Project conclusion/findings</w:t>
      </w:r>
    </w:p>
    <w:p w14:paraId="47E49A79"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Limitations</w:t>
      </w:r>
    </w:p>
    <w:p w14:paraId="28070028"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Future Work</w:t>
      </w:r>
    </w:p>
    <w:p w14:paraId="6B8CEFDF" w14:textId="77777777" w:rsidR="00823447" w:rsidRPr="00DD2A01" w:rsidRDefault="00823447" w:rsidP="00DD2A01">
      <w:pPr>
        <w:spacing w:line="360" w:lineRule="auto"/>
        <w:jc w:val="both"/>
        <w:rPr>
          <w:rFonts w:ascii="Garamond" w:hAnsi="Garamond"/>
        </w:rPr>
      </w:pPr>
    </w:p>
    <w:p w14:paraId="6B377663" w14:textId="77777777" w:rsidR="004B65BD" w:rsidRPr="00DD2A01" w:rsidRDefault="004B65BD" w:rsidP="00DD2A01">
      <w:pPr>
        <w:spacing w:after="160" w:line="360" w:lineRule="auto"/>
        <w:jc w:val="both"/>
        <w:rPr>
          <w:rFonts w:ascii="Garamond" w:eastAsiaTheme="majorEastAsia" w:hAnsi="Garamond" w:cstheme="majorBidi"/>
          <w:b/>
          <w:bCs/>
          <w:sz w:val="32"/>
          <w:szCs w:val="28"/>
        </w:rPr>
      </w:pPr>
      <w:r w:rsidRPr="00DD2A01">
        <w:rPr>
          <w:rFonts w:ascii="Garamond" w:hAnsi="Garamond"/>
        </w:rPr>
        <w:br w:type="page"/>
      </w:r>
    </w:p>
    <w:p w14:paraId="49C59C0A" w14:textId="1C99ABDD" w:rsidR="004B65BD" w:rsidRPr="00DD2A01" w:rsidRDefault="004B65BD" w:rsidP="00DD2A01">
      <w:pPr>
        <w:pStyle w:val="Heading1"/>
        <w:spacing w:line="360" w:lineRule="auto"/>
        <w:jc w:val="both"/>
        <w:rPr>
          <w:rFonts w:ascii="Garamond" w:hAnsi="Garamond"/>
        </w:rPr>
      </w:pPr>
      <w:bookmarkStart w:id="50" w:name="_Toc101374255"/>
      <w:bookmarkStart w:id="51" w:name="_Toc227069985"/>
      <w:r w:rsidRPr="00DD2A01">
        <w:rPr>
          <w:rFonts w:ascii="Garamond" w:hAnsi="Garamond"/>
        </w:rPr>
        <w:lastRenderedPageBreak/>
        <w:t xml:space="preserve">Appendix </w:t>
      </w:r>
      <w:r w:rsidR="00823447" w:rsidRPr="00DD2A01">
        <w:rPr>
          <w:rFonts w:ascii="Garamond" w:hAnsi="Garamond"/>
        </w:rPr>
        <w:t>B</w:t>
      </w:r>
      <w:r w:rsidRPr="00DD2A01">
        <w:rPr>
          <w:rFonts w:ascii="Garamond" w:hAnsi="Garamond"/>
        </w:rPr>
        <w:t>:  Code Listing</w:t>
      </w:r>
      <w:bookmarkEnd w:id="50"/>
      <w:r w:rsidR="00823447" w:rsidRPr="00DD2A01">
        <w:rPr>
          <w:rFonts w:ascii="Garamond" w:hAnsi="Garamond"/>
        </w:rPr>
        <w:t xml:space="preserve"> / GitHub Project Link</w:t>
      </w:r>
      <w:bookmarkEnd w:id="51"/>
    </w:p>
    <w:p w14:paraId="6BA0044F" w14:textId="27461631" w:rsidR="007767DF" w:rsidRPr="00DD2A01" w:rsidRDefault="007767DF" w:rsidP="00DD2A01">
      <w:pPr>
        <w:pStyle w:val="Heading1"/>
        <w:spacing w:line="360" w:lineRule="auto"/>
        <w:jc w:val="both"/>
        <w:rPr>
          <w:rFonts w:ascii="Garamond" w:hAnsi="Garamond"/>
        </w:rPr>
      </w:pPr>
    </w:p>
    <w:p w14:paraId="07F023C8" w14:textId="77777777" w:rsidR="007767DF" w:rsidRPr="00DD2A01" w:rsidRDefault="007767DF" w:rsidP="00DD2A01">
      <w:pPr>
        <w:spacing w:line="360" w:lineRule="auto"/>
        <w:jc w:val="both"/>
        <w:rPr>
          <w:rFonts w:ascii="Garamond" w:hAnsi="Garamond"/>
        </w:rPr>
      </w:pPr>
    </w:p>
    <w:sectPr w:rsidR="007767DF" w:rsidRPr="00DD2A01" w:rsidSect="007767DF">
      <w:footerReference w:type="default" r:id="rId24"/>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A4016" w14:textId="77777777" w:rsidR="002A5A14" w:rsidRDefault="002A5A14">
      <w:pPr>
        <w:spacing w:after="0" w:line="240" w:lineRule="auto"/>
      </w:pPr>
      <w:r>
        <w:separator/>
      </w:r>
    </w:p>
  </w:endnote>
  <w:endnote w:type="continuationSeparator" w:id="0">
    <w:p w14:paraId="53C147B7" w14:textId="77777777" w:rsidR="002A5A14" w:rsidRDefault="002A5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91A1E" w14:textId="77777777" w:rsidR="002A5A14" w:rsidRDefault="002A5A14">
      <w:pPr>
        <w:spacing w:after="0" w:line="240" w:lineRule="auto"/>
      </w:pPr>
      <w:r>
        <w:separator/>
      </w:r>
    </w:p>
  </w:footnote>
  <w:footnote w:type="continuationSeparator" w:id="0">
    <w:p w14:paraId="67C836BD" w14:textId="77777777" w:rsidR="002A5A14" w:rsidRDefault="002A5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60D"/>
    <w:multiLevelType w:val="multilevel"/>
    <w:tmpl w:val="37122736"/>
    <w:lvl w:ilvl="0">
      <w:start w:val="3"/>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198F"/>
    <w:multiLevelType w:val="multilevel"/>
    <w:tmpl w:val="0E3ED3C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09412F17"/>
    <w:multiLevelType w:val="hybridMultilevel"/>
    <w:tmpl w:val="AB020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D55EFB"/>
    <w:multiLevelType w:val="hybridMultilevel"/>
    <w:tmpl w:val="C8F6F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D2295"/>
    <w:multiLevelType w:val="multilevel"/>
    <w:tmpl w:val="BC9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5380F"/>
    <w:multiLevelType w:val="multilevel"/>
    <w:tmpl w:val="9EB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B6353"/>
    <w:multiLevelType w:val="hybridMultilevel"/>
    <w:tmpl w:val="5930E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D06CD6"/>
    <w:multiLevelType w:val="hybridMultilevel"/>
    <w:tmpl w:val="50A65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AE361CB"/>
    <w:multiLevelType w:val="multilevel"/>
    <w:tmpl w:val="EEE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962D0"/>
    <w:multiLevelType w:val="multilevel"/>
    <w:tmpl w:val="1EF26FF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2B42705"/>
    <w:multiLevelType w:val="multilevel"/>
    <w:tmpl w:val="52F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72434A"/>
    <w:multiLevelType w:val="hybridMultilevel"/>
    <w:tmpl w:val="75BC5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F59DB"/>
    <w:multiLevelType w:val="multilevel"/>
    <w:tmpl w:val="BCF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775174"/>
    <w:multiLevelType w:val="hybridMultilevel"/>
    <w:tmpl w:val="D5746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4569728">
    <w:abstractNumId w:val="19"/>
  </w:num>
  <w:num w:numId="2" w16cid:durableId="2124879464">
    <w:abstractNumId w:val="21"/>
  </w:num>
  <w:num w:numId="3" w16cid:durableId="691999202">
    <w:abstractNumId w:val="8"/>
  </w:num>
  <w:num w:numId="4" w16cid:durableId="1054543310">
    <w:abstractNumId w:val="5"/>
  </w:num>
  <w:num w:numId="5" w16cid:durableId="875894764">
    <w:abstractNumId w:val="15"/>
  </w:num>
  <w:num w:numId="6" w16cid:durableId="589235824">
    <w:abstractNumId w:val="22"/>
  </w:num>
  <w:num w:numId="7" w16cid:durableId="1602565703">
    <w:abstractNumId w:val="9"/>
  </w:num>
  <w:num w:numId="8" w16cid:durableId="274219580">
    <w:abstractNumId w:val="1"/>
  </w:num>
  <w:num w:numId="9" w16cid:durableId="725033526">
    <w:abstractNumId w:val="12"/>
  </w:num>
  <w:num w:numId="10" w16cid:durableId="1298686657">
    <w:abstractNumId w:val="17"/>
  </w:num>
  <w:num w:numId="11" w16cid:durableId="299459585">
    <w:abstractNumId w:val="13"/>
  </w:num>
  <w:num w:numId="12" w16cid:durableId="900019775">
    <w:abstractNumId w:val="7"/>
  </w:num>
  <w:num w:numId="13" w16cid:durableId="664163249">
    <w:abstractNumId w:val="14"/>
  </w:num>
  <w:num w:numId="14" w16cid:durableId="784153817">
    <w:abstractNumId w:val="18"/>
  </w:num>
  <w:num w:numId="15" w16cid:durableId="464007277">
    <w:abstractNumId w:val="6"/>
  </w:num>
  <w:num w:numId="16" w16cid:durableId="1731028054">
    <w:abstractNumId w:val="24"/>
  </w:num>
  <w:num w:numId="17" w16cid:durableId="1099569616">
    <w:abstractNumId w:val="3"/>
  </w:num>
  <w:num w:numId="18" w16cid:durableId="1212305378">
    <w:abstractNumId w:val="20"/>
  </w:num>
  <w:num w:numId="19" w16cid:durableId="26411458">
    <w:abstractNumId w:val="11"/>
  </w:num>
  <w:num w:numId="20" w16cid:durableId="1729962970">
    <w:abstractNumId w:val="0"/>
  </w:num>
  <w:num w:numId="21" w16cid:durableId="553007">
    <w:abstractNumId w:val="16"/>
  </w:num>
  <w:num w:numId="22" w16cid:durableId="1121536688">
    <w:abstractNumId w:val="4"/>
  </w:num>
  <w:num w:numId="23" w16cid:durableId="1243679274">
    <w:abstractNumId w:val="10"/>
  </w:num>
  <w:num w:numId="24" w16cid:durableId="1426416322">
    <w:abstractNumId w:val="2"/>
  </w:num>
  <w:num w:numId="25" w16cid:durableId="396366669">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27F4"/>
    <w:rsid w:val="000166CA"/>
    <w:rsid w:val="00024CD2"/>
    <w:rsid w:val="00031757"/>
    <w:rsid w:val="00031D7F"/>
    <w:rsid w:val="00057A58"/>
    <w:rsid w:val="00057CE7"/>
    <w:rsid w:val="00084240"/>
    <w:rsid w:val="000B1041"/>
    <w:rsid w:val="000C01AA"/>
    <w:rsid w:val="000C03CE"/>
    <w:rsid w:val="000C7AE3"/>
    <w:rsid w:val="000F0203"/>
    <w:rsid w:val="00104FBA"/>
    <w:rsid w:val="00121AE9"/>
    <w:rsid w:val="00127D9E"/>
    <w:rsid w:val="001468BC"/>
    <w:rsid w:val="00157870"/>
    <w:rsid w:val="00165691"/>
    <w:rsid w:val="001731A3"/>
    <w:rsid w:val="001771CD"/>
    <w:rsid w:val="0017748F"/>
    <w:rsid w:val="001855E0"/>
    <w:rsid w:val="001B26C3"/>
    <w:rsid w:val="001D1269"/>
    <w:rsid w:val="001E2ADF"/>
    <w:rsid w:val="001E6708"/>
    <w:rsid w:val="00206EFF"/>
    <w:rsid w:val="00214F45"/>
    <w:rsid w:val="002174D4"/>
    <w:rsid w:val="00230C8B"/>
    <w:rsid w:val="002310DA"/>
    <w:rsid w:val="00234053"/>
    <w:rsid w:val="00267748"/>
    <w:rsid w:val="00280D3C"/>
    <w:rsid w:val="002A0D4B"/>
    <w:rsid w:val="002A188D"/>
    <w:rsid w:val="002A5A14"/>
    <w:rsid w:val="002B6E6E"/>
    <w:rsid w:val="002C3793"/>
    <w:rsid w:val="002D10B5"/>
    <w:rsid w:val="002D7D54"/>
    <w:rsid w:val="002F22FF"/>
    <w:rsid w:val="0030477A"/>
    <w:rsid w:val="00314610"/>
    <w:rsid w:val="0034531A"/>
    <w:rsid w:val="0035022B"/>
    <w:rsid w:val="00350467"/>
    <w:rsid w:val="00354DB0"/>
    <w:rsid w:val="00382251"/>
    <w:rsid w:val="00387F53"/>
    <w:rsid w:val="00390F1F"/>
    <w:rsid w:val="003E524D"/>
    <w:rsid w:val="0040372B"/>
    <w:rsid w:val="00422835"/>
    <w:rsid w:val="0042517F"/>
    <w:rsid w:val="004270E0"/>
    <w:rsid w:val="0043091F"/>
    <w:rsid w:val="004351D2"/>
    <w:rsid w:val="00456356"/>
    <w:rsid w:val="00456B52"/>
    <w:rsid w:val="004827A4"/>
    <w:rsid w:val="004B52B6"/>
    <w:rsid w:val="004B65BD"/>
    <w:rsid w:val="004C0BE5"/>
    <w:rsid w:val="004D0875"/>
    <w:rsid w:val="004D40C5"/>
    <w:rsid w:val="004D63AB"/>
    <w:rsid w:val="00505E2C"/>
    <w:rsid w:val="00507091"/>
    <w:rsid w:val="0054243F"/>
    <w:rsid w:val="0056100D"/>
    <w:rsid w:val="005726FA"/>
    <w:rsid w:val="005A4184"/>
    <w:rsid w:val="005A5846"/>
    <w:rsid w:val="005B14B4"/>
    <w:rsid w:val="005C2A91"/>
    <w:rsid w:val="005D0BE0"/>
    <w:rsid w:val="005D754E"/>
    <w:rsid w:val="0061295D"/>
    <w:rsid w:val="0062007D"/>
    <w:rsid w:val="00622334"/>
    <w:rsid w:val="00630059"/>
    <w:rsid w:val="00641FF3"/>
    <w:rsid w:val="006455A2"/>
    <w:rsid w:val="006504A1"/>
    <w:rsid w:val="006744C8"/>
    <w:rsid w:val="006879D3"/>
    <w:rsid w:val="006B63EE"/>
    <w:rsid w:val="006C147A"/>
    <w:rsid w:val="006F01E3"/>
    <w:rsid w:val="006F4470"/>
    <w:rsid w:val="00700544"/>
    <w:rsid w:val="00717E7C"/>
    <w:rsid w:val="00723046"/>
    <w:rsid w:val="00723816"/>
    <w:rsid w:val="00734473"/>
    <w:rsid w:val="007767DF"/>
    <w:rsid w:val="00785FFA"/>
    <w:rsid w:val="007979B0"/>
    <w:rsid w:val="007A3DE1"/>
    <w:rsid w:val="007D60F3"/>
    <w:rsid w:val="007F4061"/>
    <w:rsid w:val="00823447"/>
    <w:rsid w:val="00845DFE"/>
    <w:rsid w:val="00863D92"/>
    <w:rsid w:val="008733D7"/>
    <w:rsid w:val="008A4A49"/>
    <w:rsid w:val="008A60D2"/>
    <w:rsid w:val="008D0821"/>
    <w:rsid w:val="008D27F0"/>
    <w:rsid w:val="008D7200"/>
    <w:rsid w:val="008E0344"/>
    <w:rsid w:val="008E3AAB"/>
    <w:rsid w:val="00921B94"/>
    <w:rsid w:val="009245DE"/>
    <w:rsid w:val="009277EB"/>
    <w:rsid w:val="00944506"/>
    <w:rsid w:val="00954E9E"/>
    <w:rsid w:val="00984EE8"/>
    <w:rsid w:val="009930F5"/>
    <w:rsid w:val="00996703"/>
    <w:rsid w:val="009D6006"/>
    <w:rsid w:val="009E4E1C"/>
    <w:rsid w:val="009F126E"/>
    <w:rsid w:val="009F2452"/>
    <w:rsid w:val="009F57F0"/>
    <w:rsid w:val="00A24AF3"/>
    <w:rsid w:val="00A24DBA"/>
    <w:rsid w:val="00A278AD"/>
    <w:rsid w:val="00A31211"/>
    <w:rsid w:val="00A43756"/>
    <w:rsid w:val="00A52B64"/>
    <w:rsid w:val="00A625A6"/>
    <w:rsid w:val="00A67B76"/>
    <w:rsid w:val="00A9268F"/>
    <w:rsid w:val="00AA7117"/>
    <w:rsid w:val="00AB3A5A"/>
    <w:rsid w:val="00B04670"/>
    <w:rsid w:val="00B2081E"/>
    <w:rsid w:val="00B2269B"/>
    <w:rsid w:val="00B74CDE"/>
    <w:rsid w:val="00B81C60"/>
    <w:rsid w:val="00BB104E"/>
    <w:rsid w:val="00BB763A"/>
    <w:rsid w:val="00BC4372"/>
    <w:rsid w:val="00BC7E5B"/>
    <w:rsid w:val="00BD4D97"/>
    <w:rsid w:val="00BE509A"/>
    <w:rsid w:val="00BF407B"/>
    <w:rsid w:val="00C2235C"/>
    <w:rsid w:val="00C2256E"/>
    <w:rsid w:val="00C2353B"/>
    <w:rsid w:val="00C55F54"/>
    <w:rsid w:val="00C92329"/>
    <w:rsid w:val="00C96D8C"/>
    <w:rsid w:val="00CC17FC"/>
    <w:rsid w:val="00CC24D6"/>
    <w:rsid w:val="00CF5022"/>
    <w:rsid w:val="00D12492"/>
    <w:rsid w:val="00D201E6"/>
    <w:rsid w:val="00D24311"/>
    <w:rsid w:val="00D35DDF"/>
    <w:rsid w:val="00DB45D4"/>
    <w:rsid w:val="00DD2A01"/>
    <w:rsid w:val="00DD5B3F"/>
    <w:rsid w:val="00DE246C"/>
    <w:rsid w:val="00E02448"/>
    <w:rsid w:val="00E10384"/>
    <w:rsid w:val="00E37E4E"/>
    <w:rsid w:val="00E430F0"/>
    <w:rsid w:val="00E60A26"/>
    <w:rsid w:val="00E67609"/>
    <w:rsid w:val="00E742F1"/>
    <w:rsid w:val="00E8111D"/>
    <w:rsid w:val="00EA0985"/>
    <w:rsid w:val="00EE044E"/>
    <w:rsid w:val="00EF69B4"/>
    <w:rsid w:val="00F05065"/>
    <w:rsid w:val="00F419FA"/>
    <w:rsid w:val="00F50FC6"/>
    <w:rsid w:val="00F67276"/>
    <w:rsid w:val="00F67C81"/>
    <w:rsid w:val="00F72986"/>
    <w:rsid w:val="00F8595F"/>
    <w:rsid w:val="00F9289A"/>
    <w:rsid w:val="00FA0011"/>
    <w:rsid w:val="00FA42F4"/>
    <w:rsid w:val="00FB34CA"/>
    <w:rsid w:val="00FB58D7"/>
    <w:rsid w:val="00FB5F16"/>
    <w:rsid w:val="00FC00DE"/>
    <w:rsid w:val="00FD2876"/>
    <w:rsid w:val="00FD51F4"/>
    <w:rsid w:val="00FE663C"/>
    <w:rsid w:val="00FF168B"/>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CA070EE2-DC29-4270-B1FE-43D9AC57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8111D"/>
    <w:rPr>
      <w:rFonts w:ascii="Times New Roman" w:hAnsi="Times New Roman" w:cs="Times New Roman"/>
      <w:sz w:val="24"/>
      <w:szCs w:val="24"/>
    </w:rPr>
  </w:style>
  <w:style w:type="character" w:styleId="Strong">
    <w:name w:val="Strong"/>
    <w:basedOn w:val="DefaultParagraphFont"/>
    <w:uiPriority w:val="22"/>
    <w:qFormat/>
    <w:rsid w:val="00E8111D"/>
    <w:rPr>
      <w:b/>
      <w:bCs/>
    </w:rPr>
  </w:style>
  <w:style w:type="character" w:styleId="Emphasis">
    <w:name w:val="Emphasis"/>
    <w:basedOn w:val="DefaultParagraphFont"/>
    <w:uiPriority w:val="20"/>
    <w:qFormat/>
    <w:rsid w:val="00E811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4dcd64b-812a-41aa-8ee8-975f5f1304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EDC40BDC3F73142A5A8F1C0828A12A8" ma:contentTypeVersion="17" ma:contentTypeDescription="Create a new document." ma:contentTypeScope="" ma:versionID="e763949dddc87ebc2a72f0931ae1c7c2">
  <xsd:schema xmlns:xsd="http://www.w3.org/2001/XMLSchema" xmlns:xs="http://www.w3.org/2001/XMLSchema" xmlns:p="http://schemas.microsoft.com/office/2006/metadata/properties" xmlns:ns3="f4dcd64b-812a-41aa-8ee8-975f5f1304d4" xmlns:ns4="89b8ce3a-d08e-4d47-80a1-0f4aa5750715" targetNamespace="http://schemas.microsoft.com/office/2006/metadata/properties" ma:root="true" ma:fieldsID="800a800883edb3ad7b9f690f11436d0c" ns3:_="" ns4:_="">
    <xsd:import namespace="f4dcd64b-812a-41aa-8ee8-975f5f1304d4"/>
    <xsd:import namespace="89b8ce3a-d08e-4d47-80a1-0f4aa57507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ServiceObjectDetectorVersions" minOccurs="0"/>
                <xsd:element ref="ns3:MediaServiceSystemTags"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cd64b-812a-41aa-8ee8-975f5f130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b8ce3a-d08e-4d47-80a1-0f4aa575071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customXml/itemProps2.xml><?xml version="1.0" encoding="utf-8"?>
<ds:datastoreItem xmlns:ds="http://schemas.openxmlformats.org/officeDocument/2006/customXml" ds:itemID="{5AFF2EEB-A28E-4445-9AD5-9D5B40BD8990}">
  <ds:schemaRefs>
    <ds:schemaRef ds:uri="http://schemas.microsoft.com/office/2006/metadata/properties"/>
    <ds:schemaRef ds:uri="http://schemas.microsoft.com/office/infopath/2007/PartnerControls"/>
    <ds:schemaRef ds:uri="f4dcd64b-812a-41aa-8ee8-975f5f1304d4"/>
  </ds:schemaRefs>
</ds:datastoreItem>
</file>

<file path=customXml/itemProps3.xml><?xml version="1.0" encoding="utf-8"?>
<ds:datastoreItem xmlns:ds="http://schemas.openxmlformats.org/officeDocument/2006/customXml" ds:itemID="{13DA8F76-6CEC-48E3-A1A4-DB1A0653E052}">
  <ds:schemaRefs>
    <ds:schemaRef ds:uri="http://schemas.microsoft.com/sharepoint/v3/contenttype/forms"/>
  </ds:schemaRefs>
</ds:datastoreItem>
</file>

<file path=customXml/itemProps4.xml><?xml version="1.0" encoding="utf-8"?>
<ds:datastoreItem xmlns:ds="http://schemas.openxmlformats.org/officeDocument/2006/customXml" ds:itemID="{3A3EB03D-8B59-4676-8841-AE4C6957F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cd64b-812a-41aa-8ee8-975f5f1304d4"/>
    <ds:schemaRef ds:uri="89b8ce3a-d08e-4d47-80a1-0f4aa5750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77</TotalTime>
  <Pages>35</Pages>
  <Words>7505</Words>
  <Characters>42785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50190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Dale Nesbitt - STUDENT</cp:lastModifiedBy>
  <cp:revision>5</cp:revision>
  <dcterms:created xsi:type="dcterms:W3CDTF">2026-04-14T14:00:00Z</dcterms:created>
  <dcterms:modified xsi:type="dcterms:W3CDTF">2026-04-19T15:31:00Z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id="OGmt1Llf"/&gt;&lt;style id="http://www.zotero.org/styles/harvard-cite-them-right" locale="en-GB" hasBibliography="1" bibliographyStyleHasBeenSet="0"/&gt;&lt;prefs&gt;&lt;pref name="fieldType" value="Field"/&gt;&lt;/pref</vt:lpwstr>
  </property>
  <property fmtid="{D5CDD505-2E9C-101B-9397-08002B2CF9AE}" pid="3" name="ZOTERO_PREF_2">
    <vt:lpwstr>s&gt;&lt;/data&gt;</vt:lpwstr>
  </property>
  <property fmtid="{D5CDD505-2E9C-101B-9397-08002B2CF9AE}" pid="4" name="ContentTypeId">
    <vt:lpwstr>0x0101006EDC40BDC3F73142A5A8F1C0828A12A8</vt:lpwstr>
  </property>
</Properties>
</file>