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CC48" w14:textId="2E15B7FF" w:rsidR="00376DE8" w:rsidRDefault="00793938" w:rsidP="00096E7B">
      <w:pPr>
        <w:jc w:val="center"/>
      </w:pPr>
      <w:r>
        <w:t>ESTADISTICA 3</w:t>
      </w:r>
    </w:p>
    <w:p w14:paraId="12407034" w14:textId="4D1D4811" w:rsidR="00096E7B" w:rsidRDefault="00096E7B" w:rsidP="00096E7B">
      <w:pPr>
        <w:jc w:val="center"/>
      </w:pPr>
    </w:p>
    <w:p w14:paraId="6403B619" w14:textId="77777777" w:rsidR="00F7666E" w:rsidRDefault="00F7666E" w:rsidP="00F7666E">
      <w:r>
        <w:t>1. Utilizas el siguiente set de datos para calcular paso por paso (mostrar</w:t>
      </w:r>
    </w:p>
    <w:p w14:paraId="7D6DC860" w14:textId="77777777" w:rsidR="00F7666E" w:rsidRDefault="00F7666E" w:rsidP="00F7666E">
      <w:r>
        <w:t xml:space="preserve">procedimiento y </w:t>
      </w:r>
      <w:proofErr w:type="gramStart"/>
      <w:r>
        <w:t>fórmulas )</w:t>
      </w:r>
      <w:proofErr w:type="gramEnd"/>
      <w:r>
        <w:t>:</w:t>
      </w:r>
    </w:p>
    <w:p w14:paraId="77AD0F45" w14:textId="77777777" w:rsidR="00F7666E" w:rsidRDefault="00F7666E" w:rsidP="00F7666E"/>
    <w:tbl>
      <w:tblPr>
        <w:tblW w:w="3687" w:type="dxa"/>
        <w:tblCellMar>
          <w:left w:w="70" w:type="dxa"/>
          <w:right w:w="70" w:type="dxa"/>
        </w:tblCellMar>
        <w:tblLook w:val="04A0" w:firstRow="1" w:lastRow="0" w:firstColumn="1" w:lastColumn="0" w:noHBand="0" w:noVBand="1"/>
      </w:tblPr>
      <w:tblGrid>
        <w:gridCol w:w="1238"/>
        <w:gridCol w:w="1238"/>
        <w:gridCol w:w="1211"/>
      </w:tblGrid>
      <w:tr w:rsidR="00A6103F" w:rsidRPr="00A6103F" w14:paraId="0D3289F5" w14:textId="77777777" w:rsidTr="00A6103F">
        <w:trPr>
          <w:trHeight w:val="354"/>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8A2AC"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ID</w:t>
            </w:r>
          </w:p>
        </w:tc>
        <w:tc>
          <w:tcPr>
            <w:tcW w:w="1238" w:type="dxa"/>
            <w:tcBorders>
              <w:top w:val="single" w:sz="4" w:space="0" w:color="auto"/>
              <w:left w:val="nil"/>
              <w:bottom w:val="single" w:sz="4" w:space="0" w:color="auto"/>
              <w:right w:val="single" w:sz="4" w:space="0" w:color="auto"/>
            </w:tcBorders>
            <w:shd w:val="clear" w:color="auto" w:fill="auto"/>
            <w:noWrap/>
            <w:vAlign w:val="bottom"/>
            <w:hideMark/>
          </w:tcPr>
          <w:p w14:paraId="0725A590"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X1</w:t>
            </w:r>
          </w:p>
        </w:tc>
        <w:tc>
          <w:tcPr>
            <w:tcW w:w="1211" w:type="dxa"/>
            <w:tcBorders>
              <w:top w:val="single" w:sz="4" w:space="0" w:color="auto"/>
              <w:left w:val="nil"/>
              <w:bottom w:val="single" w:sz="4" w:space="0" w:color="auto"/>
              <w:right w:val="single" w:sz="4" w:space="0" w:color="auto"/>
            </w:tcBorders>
            <w:shd w:val="clear" w:color="auto" w:fill="auto"/>
            <w:noWrap/>
            <w:vAlign w:val="bottom"/>
            <w:hideMark/>
          </w:tcPr>
          <w:p w14:paraId="4A4D2934"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X2</w:t>
            </w:r>
          </w:p>
        </w:tc>
      </w:tr>
      <w:tr w:rsidR="00A6103F" w:rsidRPr="00A6103F" w14:paraId="6CC38378" w14:textId="77777777" w:rsidTr="00A6103F">
        <w:trPr>
          <w:trHeight w:val="354"/>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14:paraId="66E33C37"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1</w:t>
            </w:r>
          </w:p>
        </w:tc>
        <w:tc>
          <w:tcPr>
            <w:tcW w:w="1238" w:type="dxa"/>
            <w:tcBorders>
              <w:top w:val="nil"/>
              <w:left w:val="nil"/>
              <w:bottom w:val="single" w:sz="4" w:space="0" w:color="auto"/>
              <w:right w:val="single" w:sz="4" w:space="0" w:color="auto"/>
            </w:tcBorders>
            <w:shd w:val="clear" w:color="auto" w:fill="auto"/>
            <w:noWrap/>
            <w:vAlign w:val="bottom"/>
            <w:hideMark/>
          </w:tcPr>
          <w:p w14:paraId="3689FD5F"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1</w:t>
            </w:r>
          </w:p>
        </w:tc>
        <w:tc>
          <w:tcPr>
            <w:tcW w:w="1211" w:type="dxa"/>
            <w:tcBorders>
              <w:top w:val="nil"/>
              <w:left w:val="nil"/>
              <w:bottom w:val="single" w:sz="4" w:space="0" w:color="auto"/>
              <w:right w:val="single" w:sz="4" w:space="0" w:color="auto"/>
            </w:tcBorders>
            <w:shd w:val="clear" w:color="auto" w:fill="auto"/>
            <w:noWrap/>
            <w:vAlign w:val="bottom"/>
            <w:hideMark/>
          </w:tcPr>
          <w:p w14:paraId="66C9F4DC"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4</w:t>
            </w:r>
          </w:p>
        </w:tc>
      </w:tr>
      <w:tr w:rsidR="00A6103F" w:rsidRPr="00A6103F" w14:paraId="1D694651" w14:textId="77777777" w:rsidTr="00A6103F">
        <w:trPr>
          <w:trHeight w:val="354"/>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14:paraId="239793D9"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2</w:t>
            </w:r>
          </w:p>
        </w:tc>
        <w:tc>
          <w:tcPr>
            <w:tcW w:w="1238" w:type="dxa"/>
            <w:tcBorders>
              <w:top w:val="nil"/>
              <w:left w:val="nil"/>
              <w:bottom w:val="single" w:sz="4" w:space="0" w:color="auto"/>
              <w:right w:val="single" w:sz="4" w:space="0" w:color="auto"/>
            </w:tcBorders>
            <w:shd w:val="clear" w:color="auto" w:fill="auto"/>
            <w:noWrap/>
            <w:vAlign w:val="bottom"/>
            <w:hideMark/>
          </w:tcPr>
          <w:p w14:paraId="090FAC0D"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1</w:t>
            </w:r>
          </w:p>
        </w:tc>
        <w:tc>
          <w:tcPr>
            <w:tcW w:w="1211" w:type="dxa"/>
            <w:tcBorders>
              <w:top w:val="nil"/>
              <w:left w:val="nil"/>
              <w:bottom w:val="single" w:sz="4" w:space="0" w:color="auto"/>
              <w:right w:val="single" w:sz="4" w:space="0" w:color="auto"/>
            </w:tcBorders>
            <w:shd w:val="clear" w:color="auto" w:fill="auto"/>
            <w:noWrap/>
            <w:vAlign w:val="bottom"/>
            <w:hideMark/>
          </w:tcPr>
          <w:p w14:paraId="39481563"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3</w:t>
            </w:r>
          </w:p>
        </w:tc>
      </w:tr>
      <w:tr w:rsidR="00A6103F" w:rsidRPr="00A6103F" w14:paraId="339C6138" w14:textId="77777777" w:rsidTr="00A6103F">
        <w:trPr>
          <w:trHeight w:val="354"/>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14:paraId="6ABB529C"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3</w:t>
            </w:r>
          </w:p>
        </w:tc>
        <w:tc>
          <w:tcPr>
            <w:tcW w:w="1238" w:type="dxa"/>
            <w:tcBorders>
              <w:top w:val="nil"/>
              <w:left w:val="nil"/>
              <w:bottom w:val="single" w:sz="4" w:space="0" w:color="auto"/>
              <w:right w:val="single" w:sz="4" w:space="0" w:color="auto"/>
            </w:tcBorders>
            <w:shd w:val="clear" w:color="auto" w:fill="auto"/>
            <w:noWrap/>
            <w:vAlign w:val="bottom"/>
            <w:hideMark/>
          </w:tcPr>
          <w:p w14:paraId="2F5D2BED"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0</w:t>
            </w:r>
          </w:p>
        </w:tc>
        <w:tc>
          <w:tcPr>
            <w:tcW w:w="1211" w:type="dxa"/>
            <w:tcBorders>
              <w:top w:val="nil"/>
              <w:left w:val="nil"/>
              <w:bottom w:val="single" w:sz="4" w:space="0" w:color="auto"/>
              <w:right w:val="single" w:sz="4" w:space="0" w:color="auto"/>
            </w:tcBorders>
            <w:shd w:val="clear" w:color="auto" w:fill="auto"/>
            <w:noWrap/>
            <w:vAlign w:val="bottom"/>
            <w:hideMark/>
          </w:tcPr>
          <w:p w14:paraId="246AE33D"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4</w:t>
            </w:r>
          </w:p>
        </w:tc>
      </w:tr>
      <w:tr w:rsidR="00A6103F" w:rsidRPr="00A6103F" w14:paraId="0044BA4A" w14:textId="77777777" w:rsidTr="00A6103F">
        <w:trPr>
          <w:trHeight w:val="354"/>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14:paraId="114A74D1"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4</w:t>
            </w:r>
          </w:p>
        </w:tc>
        <w:tc>
          <w:tcPr>
            <w:tcW w:w="1238" w:type="dxa"/>
            <w:tcBorders>
              <w:top w:val="nil"/>
              <w:left w:val="nil"/>
              <w:bottom w:val="single" w:sz="4" w:space="0" w:color="auto"/>
              <w:right w:val="single" w:sz="4" w:space="0" w:color="auto"/>
            </w:tcBorders>
            <w:shd w:val="clear" w:color="auto" w:fill="auto"/>
            <w:noWrap/>
            <w:vAlign w:val="bottom"/>
            <w:hideMark/>
          </w:tcPr>
          <w:p w14:paraId="707036BC"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5</w:t>
            </w:r>
          </w:p>
        </w:tc>
        <w:tc>
          <w:tcPr>
            <w:tcW w:w="1211" w:type="dxa"/>
            <w:tcBorders>
              <w:top w:val="nil"/>
              <w:left w:val="nil"/>
              <w:bottom w:val="single" w:sz="4" w:space="0" w:color="auto"/>
              <w:right w:val="single" w:sz="4" w:space="0" w:color="auto"/>
            </w:tcBorders>
            <w:shd w:val="clear" w:color="auto" w:fill="auto"/>
            <w:noWrap/>
            <w:vAlign w:val="bottom"/>
            <w:hideMark/>
          </w:tcPr>
          <w:p w14:paraId="1BF0CF13"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1</w:t>
            </w:r>
          </w:p>
        </w:tc>
      </w:tr>
      <w:tr w:rsidR="00A6103F" w:rsidRPr="00A6103F" w14:paraId="758345F7" w14:textId="77777777" w:rsidTr="00A6103F">
        <w:trPr>
          <w:trHeight w:val="354"/>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14:paraId="67AB46B4"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5</w:t>
            </w:r>
          </w:p>
        </w:tc>
        <w:tc>
          <w:tcPr>
            <w:tcW w:w="1238" w:type="dxa"/>
            <w:tcBorders>
              <w:top w:val="nil"/>
              <w:left w:val="nil"/>
              <w:bottom w:val="single" w:sz="4" w:space="0" w:color="auto"/>
              <w:right w:val="single" w:sz="4" w:space="0" w:color="auto"/>
            </w:tcBorders>
            <w:shd w:val="clear" w:color="auto" w:fill="auto"/>
            <w:noWrap/>
            <w:vAlign w:val="bottom"/>
            <w:hideMark/>
          </w:tcPr>
          <w:p w14:paraId="30C44C79"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6</w:t>
            </w:r>
          </w:p>
        </w:tc>
        <w:tc>
          <w:tcPr>
            <w:tcW w:w="1211" w:type="dxa"/>
            <w:tcBorders>
              <w:top w:val="nil"/>
              <w:left w:val="nil"/>
              <w:bottom w:val="single" w:sz="4" w:space="0" w:color="auto"/>
              <w:right w:val="single" w:sz="4" w:space="0" w:color="auto"/>
            </w:tcBorders>
            <w:shd w:val="clear" w:color="auto" w:fill="auto"/>
            <w:noWrap/>
            <w:vAlign w:val="bottom"/>
            <w:hideMark/>
          </w:tcPr>
          <w:p w14:paraId="75B68117"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2</w:t>
            </w:r>
          </w:p>
        </w:tc>
      </w:tr>
      <w:tr w:rsidR="00A6103F" w:rsidRPr="00A6103F" w14:paraId="2811D64F" w14:textId="77777777" w:rsidTr="00A6103F">
        <w:trPr>
          <w:trHeight w:val="354"/>
        </w:trPr>
        <w:tc>
          <w:tcPr>
            <w:tcW w:w="1238" w:type="dxa"/>
            <w:tcBorders>
              <w:top w:val="nil"/>
              <w:left w:val="single" w:sz="4" w:space="0" w:color="auto"/>
              <w:bottom w:val="single" w:sz="4" w:space="0" w:color="auto"/>
              <w:right w:val="single" w:sz="4" w:space="0" w:color="auto"/>
            </w:tcBorders>
            <w:shd w:val="clear" w:color="auto" w:fill="auto"/>
            <w:noWrap/>
            <w:vAlign w:val="bottom"/>
            <w:hideMark/>
          </w:tcPr>
          <w:p w14:paraId="48200340"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6</w:t>
            </w:r>
          </w:p>
        </w:tc>
        <w:tc>
          <w:tcPr>
            <w:tcW w:w="1238" w:type="dxa"/>
            <w:tcBorders>
              <w:top w:val="nil"/>
              <w:left w:val="nil"/>
              <w:bottom w:val="single" w:sz="4" w:space="0" w:color="auto"/>
              <w:right w:val="single" w:sz="4" w:space="0" w:color="auto"/>
            </w:tcBorders>
            <w:shd w:val="clear" w:color="auto" w:fill="auto"/>
            <w:noWrap/>
            <w:vAlign w:val="bottom"/>
            <w:hideMark/>
          </w:tcPr>
          <w:p w14:paraId="0F298518"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4</w:t>
            </w:r>
          </w:p>
        </w:tc>
        <w:tc>
          <w:tcPr>
            <w:tcW w:w="1211" w:type="dxa"/>
            <w:tcBorders>
              <w:top w:val="nil"/>
              <w:left w:val="nil"/>
              <w:bottom w:val="single" w:sz="4" w:space="0" w:color="auto"/>
              <w:right w:val="single" w:sz="4" w:space="0" w:color="auto"/>
            </w:tcBorders>
            <w:shd w:val="clear" w:color="auto" w:fill="auto"/>
            <w:noWrap/>
            <w:vAlign w:val="bottom"/>
            <w:hideMark/>
          </w:tcPr>
          <w:p w14:paraId="46E3B133" w14:textId="77777777" w:rsidR="00A6103F" w:rsidRPr="00A6103F" w:rsidRDefault="00A6103F" w:rsidP="00A6103F">
            <w:pPr>
              <w:spacing w:after="0" w:line="240" w:lineRule="auto"/>
              <w:jc w:val="center"/>
              <w:rPr>
                <w:rFonts w:ascii="Calibri" w:eastAsia="Times New Roman" w:hAnsi="Calibri" w:cs="Calibri"/>
                <w:color w:val="000000"/>
                <w:lang w:eastAsia="es-CO"/>
              </w:rPr>
            </w:pPr>
            <w:r w:rsidRPr="00A6103F">
              <w:rPr>
                <w:rFonts w:ascii="Calibri" w:eastAsia="Times New Roman" w:hAnsi="Calibri" w:cs="Calibri"/>
                <w:color w:val="000000"/>
                <w:lang w:eastAsia="es-CO"/>
              </w:rPr>
              <w:t>0</w:t>
            </w:r>
          </w:p>
        </w:tc>
      </w:tr>
    </w:tbl>
    <w:p w14:paraId="77629175" w14:textId="12E9D5AB" w:rsidR="00096E7B" w:rsidRDefault="00096E7B" w:rsidP="00F7666E"/>
    <w:p w14:paraId="0E5EB256" w14:textId="77777777" w:rsidR="00663228" w:rsidRDefault="00663228" w:rsidP="00663228">
      <w:r>
        <w:t>1.1. ¿Cuál es la media, mediana y desviación estándar?, y la moda y los</w:t>
      </w:r>
    </w:p>
    <w:p w14:paraId="2FB6C349" w14:textId="302AE8A4" w:rsidR="00663228" w:rsidRDefault="00663228" w:rsidP="00663228">
      <w:r>
        <w:t>valores repeticiones de la moda para los datos categóricos.</w:t>
      </w:r>
    </w:p>
    <w:p w14:paraId="22B9DD9F" w14:textId="33ECEC45" w:rsidR="00270FA4" w:rsidRDefault="00270FA4" w:rsidP="00663228">
      <w:r>
        <w:t>Media</w:t>
      </w:r>
      <w:r w:rsidR="003E61BA">
        <w:t xml:space="preserve"> X1</w:t>
      </w:r>
    </w:p>
    <w:p w14:paraId="2330D12F" w14:textId="4724BCF9" w:rsidR="003E61BA" w:rsidRPr="00FC62AE" w:rsidRDefault="006F1361" w:rsidP="00663228">
      <w:pPr>
        <w:rPr>
          <w:rFonts w:eastAsiaTheme="minorEastAsia"/>
        </w:rPr>
      </w:pPr>
      <m:oMathPara>
        <m:oMathParaPr>
          <m:jc m:val="left"/>
        </m:oMathParaPr>
        <m:oMath>
          <m:r>
            <w:rPr>
              <w:rFonts w:ascii="Cambria Math" w:hAnsi="Cambria Math"/>
            </w:rPr>
            <m:t>1+1+0+5+6+4=</m:t>
          </m:r>
          <m:r>
            <w:rPr>
              <w:rFonts w:ascii="Cambria Math" w:hAnsi="Cambria Math"/>
            </w:rPr>
            <m:t>1</m:t>
          </m:r>
          <m:r>
            <w:rPr>
              <w:rFonts w:ascii="Cambria Math" w:hAnsi="Cambria Math"/>
            </w:rPr>
            <m:t>7</m:t>
          </m:r>
        </m:oMath>
      </m:oMathPara>
    </w:p>
    <w:p w14:paraId="677288F3" w14:textId="7D3DFE73" w:rsidR="00FC62AE" w:rsidRDefault="00FC62AE" w:rsidP="00663228">
      <w:pPr>
        <w:rPr>
          <w:rFonts w:eastAsiaTheme="minorEastAsia"/>
        </w:rPr>
      </w:pPr>
      <w:r>
        <w:rPr>
          <w:rFonts w:eastAsiaTheme="minorEastAsia"/>
        </w:rPr>
        <w:t>17 / 6 =</w:t>
      </w:r>
      <w:r w:rsidR="002D052A">
        <w:rPr>
          <w:rFonts w:eastAsiaTheme="minorEastAsia"/>
        </w:rPr>
        <w:t xml:space="preserve"> 2.83</w:t>
      </w:r>
    </w:p>
    <w:p w14:paraId="4E5774CB" w14:textId="0C2862B2" w:rsidR="002D052A" w:rsidRDefault="002D052A" w:rsidP="00663228">
      <w:pPr>
        <w:rPr>
          <w:rFonts w:eastAsiaTheme="minorEastAsia"/>
        </w:rPr>
      </w:pPr>
    </w:p>
    <w:p w14:paraId="045EFD11" w14:textId="1F160A3D" w:rsidR="002D052A" w:rsidRDefault="002D052A" w:rsidP="00663228">
      <w:pPr>
        <w:rPr>
          <w:rFonts w:eastAsiaTheme="minorEastAsia"/>
        </w:rPr>
      </w:pPr>
      <w:r>
        <w:rPr>
          <w:rFonts w:eastAsiaTheme="minorEastAsia"/>
        </w:rPr>
        <w:t>Media X2</w:t>
      </w:r>
    </w:p>
    <w:p w14:paraId="2B938B65" w14:textId="29B9B8F6" w:rsidR="002D052A" w:rsidRDefault="002D052A" w:rsidP="00663228">
      <w:pPr>
        <w:rPr>
          <w:rFonts w:eastAsiaTheme="minorEastAsia"/>
        </w:rPr>
      </w:pPr>
      <w:r>
        <w:rPr>
          <w:rFonts w:eastAsiaTheme="minorEastAsia"/>
        </w:rPr>
        <w:t>4</w:t>
      </w:r>
      <w:r w:rsidR="00E15FB7">
        <w:rPr>
          <w:rFonts w:eastAsiaTheme="minorEastAsia"/>
        </w:rPr>
        <w:t xml:space="preserve"> + 3 + 4 + 1 + 2 +0 = 14</w:t>
      </w:r>
    </w:p>
    <w:p w14:paraId="54F97EB9" w14:textId="6878C58A" w:rsidR="00E15FB7" w:rsidRDefault="00E15FB7" w:rsidP="00663228">
      <w:pPr>
        <w:rPr>
          <w:rFonts w:eastAsiaTheme="minorEastAsia"/>
        </w:rPr>
      </w:pPr>
      <w:r>
        <w:rPr>
          <w:rFonts w:eastAsiaTheme="minorEastAsia"/>
        </w:rPr>
        <w:t xml:space="preserve">14/6 = </w:t>
      </w:r>
      <w:r w:rsidR="00A44948">
        <w:rPr>
          <w:rFonts w:eastAsiaTheme="minorEastAsia"/>
        </w:rPr>
        <w:t>2.33</w:t>
      </w:r>
    </w:p>
    <w:p w14:paraId="7C3F33DE" w14:textId="1FB5CBB4" w:rsidR="00A44948" w:rsidRDefault="00A44948" w:rsidP="00663228">
      <w:pPr>
        <w:rPr>
          <w:rFonts w:eastAsiaTheme="minorEastAsia"/>
        </w:rPr>
      </w:pPr>
    </w:p>
    <w:p w14:paraId="1C547C34" w14:textId="0A4F90CC" w:rsidR="00A44948" w:rsidRDefault="00A44948" w:rsidP="00663228">
      <w:pPr>
        <w:rPr>
          <w:rFonts w:eastAsiaTheme="minorEastAsia"/>
        </w:rPr>
      </w:pPr>
      <w:r>
        <w:rPr>
          <w:rFonts w:eastAsiaTheme="minorEastAsia"/>
        </w:rPr>
        <w:t>Mediana X1</w:t>
      </w:r>
    </w:p>
    <w:p w14:paraId="2972A04D" w14:textId="7D1AA09D" w:rsidR="00A44948" w:rsidRDefault="005D5112" w:rsidP="00663228">
      <w:pPr>
        <w:rPr>
          <w:rFonts w:eastAsiaTheme="minorEastAsia"/>
        </w:rPr>
      </w:pPr>
      <w:proofErr w:type="gramStart"/>
      <w:r>
        <w:rPr>
          <w:rFonts w:eastAsiaTheme="minorEastAsia"/>
        </w:rPr>
        <w:t>0 ,</w:t>
      </w:r>
      <w:proofErr w:type="gramEnd"/>
      <w:r>
        <w:rPr>
          <w:rFonts w:eastAsiaTheme="minorEastAsia"/>
        </w:rPr>
        <w:t xml:space="preserve"> 1 , 1 </w:t>
      </w:r>
      <w:r w:rsidR="003363F2">
        <w:rPr>
          <w:rFonts w:eastAsiaTheme="minorEastAsia"/>
        </w:rPr>
        <w:t>, 4 , 5 , 6</w:t>
      </w:r>
    </w:p>
    <w:p w14:paraId="0190AA17" w14:textId="74246EDB" w:rsidR="00AB26C5" w:rsidRDefault="00942143" w:rsidP="00663228">
      <w:pPr>
        <w:rPr>
          <w:rFonts w:eastAsiaTheme="minorEastAsia"/>
        </w:rPr>
      </w:pPr>
      <w:r>
        <w:rPr>
          <w:rFonts w:eastAsiaTheme="minorEastAsia"/>
        </w:rPr>
        <w:t>1+ 4 = 5</w:t>
      </w:r>
    </w:p>
    <w:p w14:paraId="34BDAE70" w14:textId="79EACC2D" w:rsidR="00942143" w:rsidRDefault="00942143" w:rsidP="00663228">
      <w:pPr>
        <w:rPr>
          <w:rFonts w:eastAsiaTheme="minorEastAsia"/>
        </w:rPr>
      </w:pPr>
      <w:r>
        <w:rPr>
          <w:rFonts w:eastAsiaTheme="minorEastAsia"/>
        </w:rPr>
        <w:t>5/2 = 2.5</w:t>
      </w:r>
    </w:p>
    <w:p w14:paraId="3FA7DAED" w14:textId="41EA74DA" w:rsidR="00942143" w:rsidRDefault="00151372" w:rsidP="00663228">
      <w:pPr>
        <w:rPr>
          <w:rFonts w:eastAsiaTheme="minorEastAsia"/>
        </w:rPr>
      </w:pPr>
      <w:r>
        <w:rPr>
          <w:rFonts w:eastAsiaTheme="minorEastAsia"/>
        </w:rPr>
        <w:t>Mediana X2</w:t>
      </w:r>
    </w:p>
    <w:p w14:paraId="5A91AD27" w14:textId="49083782" w:rsidR="00151372" w:rsidRDefault="00151372" w:rsidP="00663228">
      <w:pPr>
        <w:rPr>
          <w:rFonts w:eastAsiaTheme="minorEastAsia"/>
        </w:rPr>
      </w:pPr>
      <w:proofErr w:type="gramStart"/>
      <w:r>
        <w:rPr>
          <w:rFonts w:eastAsiaTheme="minorEastAsia"/>
        </w:rPr>
        <w:t>0 ,</w:t>
      </w:r>
      <w:proofErr w:type="gramEnd"/>
      <w:r>
        <w:rPr>
          <w:rFonts w:eastAsiaTheme="minorEastAsia"/>
        </w:rPr>
        <w:t xml:space="preserve"> 1 , 2 , 3 , 4, 4</w:t>
      </w:r>
    </w:p>
    <w:p w14:paraId="5B464F04" w14:textId="7FE1912F" w:rsidR="00151372" w:rsidRDefault="003C7CFD" w:rsidP="00663228">
      <w:pPr>
        <w:rPr>
          <w:rFonts w:eastAsiaTheme="minorEastAsia"/>
        </w:rPr>
      </w:pPr>
      <w:r>
        <w:rPr>
          <w:rFonts w:eastAsiaTheme="minorEastAsia"/>
        </w:rPr>
        <w:t>2+3 = 5</w:t>
      </w:r>
    </w:p>
    <w:p w14:paraId="0B8BC518" w14:textId="5B0951F5" w:rsidR="003C7CFD" w:rsidRDefault="003C7CFD" w:rsidP="00663228">
      <w:pPr>
        <w:rPr>
          <w:rFonts w:eastAsiaTheme="minorEastAsia"/>
        </w:rPr>
      </w:pPr>
      <w:r>
        <w:rPr>
          <w:rFonts w:eastAsiaTheme="minorEastAsia"/>
        </w:rPr>
        <w:lastRenderedPageBreak/>
        <w:t>5/2 = 2.5</w:t>
      </w:r>
    </w:p>
    <w:p w14:paraId="0F9A0DE2" w14:textId="24133D78" w:rsidR="003C7CFD" w:rsidRDefault="003C7CFD" w:rsidP="00663228">
      <w:pPr>
        <w:rPr>
          <w:rFonts w:eastAsiaTheme="minorEastAsia"/>
        </w:rPr>
      </w:pPr>
    </w:p>
    <w:p w14:paraId="1099EDCA" w14:textId="14C7BF69" w:rsidR="00527A4E" w:rsidRPr="00940307" w:rsidRDefault="00C4705E" w:rsidP="00663228">
      <w:pPr>
        <w:rPr>
          <w:rFonts w:ascii="Cambria Math" w:eastAsiaTheme="minorEastAsia" w:hAnsi="Cambria Math"/>
          <w:i/>
        </w:rPr>
      </w:pPr>
      <w:r>
        <w:rPr>
          <w:rFonts w:eastAsiaTheme="minorEastAsia"/>
        </w:rPr>
        <w:t>Desviación estándar X1</w:t>
      </w:r>
      <w:r w:rsidR="00940307" w:rsidRPr="00940307">
        <w:rPr>
          <w:rFonts w:ascii="Cambria Math" w:eastAsiaTheme="minorEastAsia" w:hAnsi="Cambria Math"/>
          <w:i/>
        </w:rPr>
        <w:br/>
      </w:r>
      <m:oMathPara>
        <m:oMathParaPr>
          <m:jc m:val="left"/>
        </m:oMathParaPr>
        <m:oMath>
          <m:f>
            <m:fPr>
              <m:ctrlPr>
                <w:rPr>
                  <w:rFonts w:ascii="Cambria Math" w:eastAsiaTheme="minorEastAsia" w:hAnsi="Cambria Math"/>
                  <w:i/>
                </w:rPr>
              </m:ctrlPr>
            </m:fPr>
            <m:num>
              <m:r>
                <w:rPr>
                  <w:rFonts w:ascii="Cambria Math" w:hAnsi="Cambria Math"/>
                </w:rPr>
                <m:t>1+1+0+5+6+4</m:t>
              </m:r>
            </m:num>
            <m:den>
              <m:r>
                <w:rPr>
                  <w:rFonts w:ascii="Cambria Math" w:eastAsiaTheme="minorEastAsia" w:hAnsi="Cambria Math"/>
                </w:rPr>
                <m:t>6</m:t>
              </m:r>
            </m:den>
          </m:f>
          <m:r>
            <w:rPr>
              <w:rFonts w:ascii="Cambria Math" w:eastAsiaTheme="minorEastAsia" w:hAnsi="Cambria Math"/>
            </w:rPr>
            <m:t>=2.8</m:t>
          </m:r>
          <m:r>
            <w:rPr>
              <w:rFonts w:ascii="Cambria Math" w:eastAsiaTheme="minorEastAsia" w:hAnsi="Cambria Math"/>
            </w:rPr>
            <m:t>3</m:t>
          </m:r>
        </m:oMath>
      </m:oMathPara>
    </w:p>
    <w:p w14:paraId="4E06D0AC" w14:textId="35A110BB" w:rsidR="00940307" w:rsidRPr="00940307" w:rsidRDefault="004E7969" w:rsidP="00663228">
      <w:pPr>
        <w:rPr>
          <w:rFonts w:eastAsiaTheme="minorEastAsia"/>
        </w:rPr>
      </w:pPr>
      <m:oMathPara>
        <m:oMathParaPr>
          <m:jc m:val="left"/>
        </m:oMathParaP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(1-2.83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num>
                <m:den>
                  <m:r>
                    <w:rPr>
                      <w:rFonts w:ascii="Cambria Math" w:eastAsiaTheme="minorEastAsia" w:hAnsi="Cambria Math"/>
                    </w:rPr>
                    <m:t>6</m:t>
                  </m:r>
                </m:den>
              </m:f>
            </m:e>
          </m:rad>
          <m:r>
            <w:rPr>
              <w:rFonts w:ascii="Cambria Math" w:eastAsiaTheme="minorEastAsia" w:hAnsi="Cambria Math"/>
            </w:rPr>
            <m:t>=</m:t>
          </m:r>
          <m:r>
            <w:rPr>
              <w:rFonts w:ascii="Cambria Math" w:eastAsiaTheme="minorEastAsia" w:hAnsi="Cambria Math"/>
            </w:rPr>
            <m:t>2.266</m:t>
          </m:r>
        </m:oMath>
      </m:oMathPara>
    </w:p>
    <w:p w14:paraId="5368A5DE" w14:textId="2D4EC74D" w:rsidR="00940307" w:rsidRDefault="00940307" w:rsidP="00663228">
      <w:pPr>
        <w:rPr>
          <w:rFonts w:eastAsiaTheme="minorEastAsia"/>
        </w:rPr>
      </w:pPr>
    </w:p>
    <w:p w14:paraId="7485DDB6" w14:textId="36967B1C" w:rsidR="00C4705E" w:rsidRDefault="00C4705E" w:rsidP="00663228">
      <w:pPr>
        <w:rPr>
          <w:rFonts w:eastAsiaTheme="minorEastAsia"/>
        </w:rPr>
      </w:pPr>
      <w:r>
        <w:rPr>
          <w:rFonts w:eastAsiaTheme="minorEastAsia"/>
        </w:rPr>
        <w:t>Desviación estándar X2</w:t>
      </w:r>
    </w:p>
    <w:p w14:paraId="45FDBE15" w14:textId="61F8EB83" w:rsidR="0075564F" w:rsidRPr="0075564F" w:rsidRDefault="0075564F" w:rsidP="00663228">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4+3+4+1+2+0</m:t>
              </m:r>
            </m:num>
            <m:den>
              <m:r>
                <w:rPr>
                  <w:rFonts w:ascii="Cambria Math" w:eastAsiaTheme="minorEastAsia" w:hAnsi="Cambria Math"/>
                </w:rPr>
                <m:t>6</m:t>
              </m:r>
            </m:den>
          </m:f>
          <m:r>
            <w:rPr>
              <w:rFonts w:ascii="Cambria Math" w:eastAsiaTheme="minorEastAsia" w:hAnsi="Cambria Math"/>
            </w:rPr>
            <m:t>=</m:t>
          </m:r>
          <m:r>
            <w:rPr>
              <w:rFonts w:ascii="Cambria Math" w:eastAsiaTheme="minorEastAsia" w:hAnsi="Cambria Math"/>
            </w:rPr>
            <m:t>2.33</m:t>
          </m:r>
        </m:oMath>
      </m:oMathPara>
    </w:p>
    <w:p w14:paraId="1AE6BC54" w14:textId="421E9551" w:rsidR="004158B2" w:rsidRPr="00E9689E" w:rsidRDefault="00E9689E" w:rsidP="00663228">
      <m:oMathPara>
        <m:oMathParaPr>
          <m:jc m:val="left"/>
        </m:oMathParaP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m:t>
                      </m:r>
                    </m:e>
                    <m:sup>
                      <m:r>
                        <w:rPr>
                          <w:rFonts w:ascii="Cambria Math" w:hAnsi="Cambria Math"/>
                        </w:rPr>
                        <m:t>2</m:t>
                      </m:r>
                    </m:sup>
                  </m:sSup>
                </m:num>
                <m:den>
                  <m:r>
                    <w:rPr>
                      <w:rFonts w:ascii="Cambria Math" w:eastAsiaTheme="minorEastAsia" w:hAnsi="Cambria Math"/>
                    </w:rPr>
                    <m:t>6</m:t>
                  </m:r>
                </m:den>
              </m:f>
            </m:e>
          </m:rad>
          <m:r>
            <w:rPr>
              <w:rFonts w:ascii="Cambria Math" w:eastAsiaTheme="minorEastAsia" w:hAnsi="Cambria Math"/>
            </w:rPr>
            <m:t>=1.490</m:t>
          </m:r>
        </m:oMath>
      </m:oMathPara>
    </w:p>
    <w:p w14:paraId="5B84CA0C" w14:textId="77777777" w:rsidR="00527A4E" w:rsidRPr="00FC62AE" w:rsidRDefault="00527A4E" w:rsidP="00663228"/>
    <w:p w14:paraId="53CA6E39" w14:textId="01C14A63" w:rsidR="00270FA4" w:rsidRDefault="00E277E3" w:rsidP="00E277E3">
      <w:r>
        <w:t xml:space="preserve">1.2 </w:t>
      </w:r>
      <w:r>
        <w:t xml:space="preserve">Dibujar un </w:t>
      </w:r>
      <w:proofErr w:type="spellStart"/>
      <w:r>
        <w:t>boxplot</w:t>
      </w:r>
      <w:proofErr w:type="spellEnd"/>
      <w:r>
        <w:t xml:space="preserve"> a mano. Utilizando los datos de la tabla 1 y las</w:t>
      </w:r>
      <w:r>
        <w:t xml:space="preserve"> </w:t>
      </w:r>
      <w:r>
        <w:t>siguientes proporciones.</w:t>
      </w:r>
    </w:p>
    <w:p w14:paraId="4D893491" w14:textId="003F71C3" w:rsidR="00B56472" w:rsidRDefault="00B56472" w:rsidP="00663228">
      <w:r w:rsidRPr="00B56472">
        <w:drawing>
          <wp:inline distT="0" distB="0" distL="0" distR="0" wp14:anchorId="38CAEDA6" wp14:editId="1D3D5A97">
            <wp:extent cx="4179094" cy="2485241"/>
            <wp:effectExtent l="0" t="0" r="0" b="0"/>
            <wp:docPr id="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cajas y bigotes&#10;&#10;Descripción generada automáticamente"/>
                    <pic:cNvPicPr/>
                  </pic:nvPicPr>
                  <pic:blipFill>
                    <a:blip r:embed="rId4"/>
                    <a:stretch>
                      <a:fillRect/>
                    </a:stretch>
                  </pic:blipFill>
                  <pic:spPr>
                    <a:xfrm>
                      <a:off x="0" y="0"/>
                      <a:ext cx="4184035" cy="2488180"/>
                    </a:xfrm>
                    <a:prstGeom prst="rect">
                      <a:avLst/>
                    </a:prstGeom>
                  </pic:spPr>
                </pic:pic>
              </a:graphicData>
            </a:graphic>
          </wp:inline>
        </w:drawing>
      </w:r>
    </w:p>
    <w:p w14:paraId="1CFBFCC4" w14:textId="0A1CA427" w:rsidR="00A40781" w:rsidRDefault="00A40781" w:rsidP="00663228"/>
    <w:p w14:paraId="192F9333" w14:textId="08358513" w:rsidR="00A40781" w:rsidRDefault="00A40781" w:rsidP="00A40781">
      <w:r>
        <w:t>1.3. Cuál es la covarianza entre las 2 variables X1, X2</w:t>
      </w:r>
    </w:p>
    <w:p w14:paraId="0B1187A4" w14:textId="3F7D86B7" w:rsidR="00A40781" w:rsidRDefault="00A40781" w:rsidP="00A40781">
      <w:r>
        <w:t>X1’ = (1 + 1 + 0 + 5 + 6 + 4) / 6 = 2.83</w:t>
      </w:r>
    </w:p>
    <w:p w14:paraId="07D22FD5" w14:textId="35B93A4E" w:rsidR="00A40781" w:rsidRDefault="00A40781" w:rsidP="00A40781">
      <w:r>
        <w:t>X</w:t>
      </w:r>
      <w:proofErr w:type="gramStart"/>
      <w:r>
        <w:t>2‘ =</w:t>
      </w:r>
      <w:proofErr w:type="gramEnd"/>
      <w:r>
        <w:t xml:space="preserve"> (4 + 3 + 4 + 1 + 2 + 0) / 6 = 2.33</w:t>
      </w:r>
    </w:p>
    <w:p w14:paraId="1DFE9D60" w14:textId="6999EE36" w:rsidR="00867371" w:rsidRDefault="007E6363" w:rsidP="00A40781">
      <w:r w:rsidRPr="007E6363">
        <w:t>Covarianza (X1, X2) = ((1 - 2.83) * (4 - 2.3) + (1 - 2.83) * (3 - 2.3) + (0 - 2.83) * (4 - 2.3) + (5 - 2.83) * (1 - 2.3) + (6 - 2.83) * (2 - 2.3) + (4 - 2.83) * (0 - 2.3)) / 6 = -2.611</w:t>
      </w:r>
    </w:p>
    <w:p w14:paraId="44DEBC7D" w14:textId="0885A8EB" w:rsidR="007E6363" w:rsidRDefault="007E6363" w:rsidP="007E6363">
      <w:r>
        <w:lastRenderedPageBreak/>
        <w:t>1.4. Cuál es la correlación entre la variable x1 y x2 (Calcularla a mano). Correlación puede ser escrita también como:</w:t>
      </w:r>
    </w:p>
    <w:p w14:paraId="32C90EDC" w14:textId="374AAAEE" w:rsidR="007E6363" w:rsidRDefault="007E6363" w:rsidP="007E6363">
      <w:r>
        <w:t>Correlación (X1, X2) = ((1 - 2.83) * (4 - 2.3) + (1 - 2.83) * (3 - 2.3) + (0 - 2.83) * (4 - 2.3) + (5 - 2.83) * (1 - 2.3) + (6 - 2.83) * (2 - 2.3) + (4 - 2.83) * (0 - 2.3)) / (√((1 − 2.83)ʌ2 + (1 − 2.83)ʌ2 + (0 − 2.83)ʌ2+ (5 − 2.83)ʌ2+ (6 − 2.83)ʌ2++ (4 − 2.83) ʌ2)* √((4 − 2.3) ʌ2 + (3 − 2.3) ʌ2 + (4 − 2.3) ʌ2+ (1 − 2.3) ʌ2+ (0 − 2.3)ʌ2+(2 − 2.3)ʌ2))) = -0.77</w:t>
      </w:r>
    </w:p>
    <w:p w14:paraId="468C4C98" w14:textId="0F633EC9" w:rsidR="00827E54" w:rsidRDefault="00827E54" w:rsidP="007E6363"/>
    <w:p w14:paraId="10F15C70" w14:textId="0F0EACA7" w:rsidR="00827E54" w:rsidRDefault="00827E54" w:rsidP="00827E54">
      <w:r>
        <w:t>1.5. Explica la relación entre covarianza y correlación.</w:t>
      </w:r>
    </w:p>
    <w:p w14:paraId="78509CE9" w14:textId="7967F826" w:rsidR="00827E54" w:rsidRDefault="00827E54" w:rsidP="00827E54">
      <w:r>
        <w:t>correlación = covarianza / (desviación estándar de la variable 1 x desviación estándar de la variable 2)</w:t>
      </w:r>
    </w:p>
    <w:p w14:paraId="72EB0110" w14:textId="1A3CA93A" w:rsidR="00827E54" w:rsidRDefault="00827E54" w:rsidP="00827E54">
      <w:r>
        <w:t>En este caso, si sustituimos los valores conocidos, obtenemos:</w:t>
      </w:r>
    </w:p>
    <w:p w14:paraId="32BF5A21" w14:textId="1E2F4606" w:rsidR="00827E54" w:rsidRDefault="00827E54" w:rsidP="00827E54">
      <w:r>
        <w:t>correlación = -2.611 / (2.48 x 1.63) = -0.775</w:t>
      </w:r>
    </w:p>
    <w:p w14:paraId="6D6C5725" w14:textId="57C841AD" w:rsidR="00827E54" w:rsidRDefault="00827E54" w:rsidP="00827E54">
      <w:r>
        <w:t>El valor de la correlación calculado (-0.775) es muy cercano al valor de la correlación que se nos dio (-0.77). Esto sugiere que la correlación dada es consistente con los valores de covarianza y desviaciones estándar proporcionados. Además, al tener en cuenta las desviaciones estándar de ambas variables, podemos decir que hay una fuerte correlación negativa entre las dos variables, lo que sugiere que cuando una variable aumenta, la otra tiende a disminuir y viceversa, y que la magnitud de esta relación es relativamente alta.</w:t>
      </w:r>
    </w:p>
    <w:p w14:paraId="388C7BD0" w14:textId="0076BEF8" w:rsidR="002D40B0" w:rsidRDefault="002D40B0" w:rsidP="00827E54"/>
    <w:p w14:paraId="6688F2DA" w14:textId="677D4318" w:rsidR="002D40B0" w:rsidRDefault="002D40B0" w:rsidP="00827E54">
      <w:r w:rsidRPr="002D40B0">
        <w:t>1.6. Calcule el resultado del algoritmo K-</w:t>
      </w:r>
      <w:proofErr w:type="spellStart"/>
      <w:r w:rsidRPr="002D40B0">
        <w:t>means</w:t>
      </w:r>
      <w:proofErr w:type="spellEnd"/>
      <w:r w:rsidRPr="002D40B0">
        <w:t xml:space="preserve"> sobre este set de datos. Vamos a crear 2 grupos, es decir, k=2 (2 </w:t>
      </w:r>
      <w:proofErr w:type="spellStart"/>
      <w:proofErr w:type="gramStart"/>
      <w:r w:rsidRPr="002D40B0">
        <w:t>clusters</w:t>
      </w:r>
      <w:proofErr w:type="spellEnd"/>
      <w:proofErr w:type="gramEnd"/>
      <w:r w:rsidRPr="002D40B0">
        <w:t>).</w:t>
      </w:r>
    </w:p>
    <w:tbl>
      <w:tblPr>
        <w:tblW w:w="4700" w:type="dxa"/>
        <w:tblCellMar>
          <w:left w:w="70" w:type="dxa"/>
          <w:right w:w="70" w:type="dxa"/>
        </w:tblCellMar>
        <w:tblLook w:val="04A0" w:firstRow="1" w:lastRow="0" w:firstColumn="1" w:lastColumn="0" w:noHBand="0" w:noVBand="1"/>
      </w:tblPr>
      <w:tblGrid>
        <w:gridCol w:w="760"/>
        <w:gridCol w:w="820"/>
        <w:gridCol w:w="640"/>
        <w:gridCol w:w="1240"/>
        <w:gridCol w:w="1240"/>
      </w:tblGrid>
      <w:tr w:rsidR="00CA484F" w:rsidRPr="00CA484F" w14:paraId="71BBC764" w14:textId="77777777" w:rsidTr="00CA484F">
        <w:trPr>
          <w:trHeight w:val="300"/>
        </w:trPr>
        <w:tc>
          <w:tcPr>
            <w:tcW w:w="7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52D928F"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ID</w:t>
            </w:r>
          </w:p>
        </w:tc>
        <w:tc>
          <w:tcPr>
            <w:tcW w:w="820" w:type="dxa"/>
            <w:tcBorders>
              <w:top w:val="single" w:sz="8" w:space="0" w:color="auto"/>
              <w:left w:val="nil"/>
              <w:bottom w:val="single" w:sz="8" w:space="0" w:color="auto"/>
              <w:right w:val="single" w:sz="4" w:space="0" w:color="auto"/>
            </w:tcBorders>
            <w:shd w:val="clear" w:color="auto" w:fill="auto"/>
            <w:noWrap/>
            <w:vAlign w:val="center"/>
            <w:hideMark/>
          </w:tcPr>
          <w:p w14:paraId="005C4894"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X1</w:t>
            </w:r>
          </w:p>
        </w:tc>
        <w:tc>
          <w:tcPr>
            <w:tcW w:w="640" w:type="dxa"/>
            <w:tcBorders>
              <w:top w:val="single" w:sz="8" w:space="0" w:color="auto"/>
              <w:left w:val="nil"/>
              <w:bottom w:val="single" w:sz="8" w:space="0" w:color="auto"/>
              <w:right w:val="single" w:sz="4" w:space="0" w:color="auto"/>
            </w:tcBorders>
            <w:shd w:val="clear" w:color="auto" w:fill="auto"/>
            <w:noWrap/>
            <w:vAlign w:val="center"/>
            <w:hideMark/>
          </w:tcPr>
          <w:p w14:paraId="6F58F3F6"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X2</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429405ED"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X1-Mean</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43B429FE"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X2-Mean</w:t>
            </w:r>
          </w:p>
        </w:tc>
      </w:tr>
      <w:tr w:rsidR="00CA484F" w:rsidRPr="00CA484F" w14:paraId="16CA598A" w14:textId="77777777" w:rsidTr="00CA484F">
        <w:trPr>
          <w:trHeight w:val="288"/>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4BDD4A87"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w:t>
            </w:r>
          </w:p>
        </w:tc>
        <w:tc>
          <w:tcPr>
            <w:tcW w:w="820" w:type="dxa"/>
            <w:tcBorders>
              <w:top w:val="nil"/>
              <w:left w:val="nil"/>
              <w:bottom w:val="single" w:sz="4" w:space="0" w:color="auto"/>
              <w:right w:val="single" w:sz="4" w:space="0" w:color="auto"/>
            </w:tcBorders>
            <w:shd w:val="clear" w:color="auto" w:fill="auto"/>
            <w:noWrap/>
            <w:vAlign w:val="center"/>
            <w:hideMark/>
          </w:tcPr>
          <w:p w14:paraId="0380F8FC"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c>
          <w:tcPr>
            <w:tcW w:w="640" w:type="dxa"/>
            <w:tcBorders>
              <w:top w:val="nil"/>
              <w:left w:val="nil"/>
              <w:bottom w:val="single" w:sz="4" w:space="0" w:color="auto"/>
              <w:right w:val="single" w:sz="4" w:space="0" w:color="auto"/>
            </w:tcBorders>
            <w:shd w:val="clear" w:color="auto" w:fill="auto"/>
            <w:noWrap/>
            <w:vAlign w:val="center"/>
            <w:hideMark/>
          </w:tcPr>
          <w:p w14:paraId="05DC8A28"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4</w:t>
            </w:r>
          </w:p>
        </w:tc>
        <w:tc>
          <w:tcPr>
            <w:tcW w:w="1240" w:type="dxa"/>
            <w:tcBorders>
              <w:top w:val="nil"/>
              <w:left w:val="nil"/>
              <w:bottom w:val="single" w:sz="4" w:space="0" w:color="auto"/>
              <w:right w:val="single" w:sz="4" w:space="0" w:color="auto"/>
            </w:tcBorders>
            <w:shd w:val="clear" w:color="auto" w:fill="auto"/>
            <w:noWrap/>
            <w:vAlign w:val="center"/>
            <w:hideMark/>
          </w:tcPr>
          <w:p w14:paraId="78ACD341"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-2,8333333</w:t>
            </w:r>
          </w:p>
        </w:tc>
        <w:tc>
          <w:tcPr>
            <w:tcW w:w="1240" w:type="dxa"/>
            <w:tcBorders>
              <w:top w:val="nil"/>
              <w:left w:val="nil"/>
              <w:bottom w:val="single" w:sz="4" w:space="0" w:color="auto"/>
              <w:right w:val="single" w:sz="4" w:space="0" w:color="auto"/>
            </w:tcBorders>
            <w:shd w:val="clear" w:color="auto" w:fill="auto"/>
            <w:noWrap/>
            <w:vAlign w:val="center"/>
            <w:hideMark/>
          </w:tcPr>
          <w:p w14:paraId="193163B2"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1,6666667</w:t>
            </w:r>
          </w:p>
        </w:tc>
      </w:tr>
      <w:tr w:rsidR="00CA484F" w:rsidRPr="00CA484F" w14:paraId="27FB1FE9" w14:textId="77777777" w:rsidTr="00CA484F">
        <w:trPr>
          <w:trHeight w:val="288"/>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6BD9CD9C"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5</w:t>
            </w:r>
          </w:p>
        </w:tc>
        <w:tc>
          <w:tcPr>
            <w:tcW w:w="820" w:type="dxa"/>
            <w:tcBorders>
              <w:top w:val="nil"/>
              <w:left w:val="nil"/>
              <w:bottom w:val="single" w:sz="4" w:space="0" w:color="auto"/>
              <w:right w:val="single" w:sz="4" w:space="0" w:color="auto"/>
            </w:tcBorders>
            <w:shd w:val="clear" w:color="auto" w:fill="auto"/>
            <w:noWrap/>
            <w:vAlign w:val="center"/>
            <w:hideMark/>
          </w:tcPr>
          <w:p w14:paraId="1DB1C8A5"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5</w:t>
            </w:r>
          </w:p>
        </w:tc>
        <w:tc>
          <w:tcPr>
            <w:tcW w:w="640" w:type="dxa"/>
            <w:tcBorders>
              <w:top w:val="nil"/>
              <w:left w:val="nil"/>
              <w:bottom w:val="single" w:sz="4" w:space="0" w:color="auto"/>
              <w:right w:val="single" w:sz="4" w:space="0" w:color="auto"/>
            </w:tcBorders>
            <w:shd w:val="clear" w:color="auto" w:fill="auto"/>
            <w:noWrap/>
            <w:vAlign w:val="center"/>
            <w:hideMark/>
          </w:tcPr>
          <w:p w14:paraId="486B15DE"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noWrap/>
            <w:vAlign w:val="center"/>
            <w:hideMark/>
          </w:tcPr>
          <w:p w14:paraId="4F32BAC4"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2,1666667</w:t>
            </w:r>
          </w:p>
        </w:tc>
        <w:tc>
          <w:tcPr>
            <w:tcW w:w="1240" w:type="dxa"/>
            <w:tcBorders>
              <w:top w:val="nil"/>
              <w:left w:val="nil"/>
              <w:bottom w:val="single" w:sz="4" w:space="0" w:color="auto"/>
              <w:right w:val="single" w:sz="4" w:space="0" w:color="auto"/>
            </w:tcBorders>
            <w:shd w:val="clear" w:color="auto" w:fill="auto"/>
            <w:noWrap/>
            <w:vAlign w:val="center"/>
            <w:hideMark/>
          </w:tcPr>
          <w:p w14:paraId="6833D83A"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-1,3333333</w:t>
            </w:r>
          </w:p>
        </w:tc>
      </w:tr>
      <w:tr w:rsidR="00CA484F" w:rsidRPr="00CA484F" w14:paraId="336586D1" w14:textId="77777777" w:rsidTr="00CA484F">
        <w:trPr>
          <w:trHeight w:val="288"/>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6803E444"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820" w:type="dxa"/>
            <w:tcBorders>
              <w:top w:val="nil"/>
              <w:left w:val="nil"/>
              <w:bottom w:val="single" w:sz="4" w:space="0" w:color="auto"/>
              <w:right w:val="single" w:sz="4" w:space="0" w:color="auto"/>
            </w:tcBorders>
            <w:shd w:val="clear" w:color="auto" w:fill="auto"/>
            <w:noWrap/>
            <w:vAlign w:val="center"/>
            <w:hideMark/>
          </w:tcPr>
          <w:p w14:paraId="7858EE8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640" w:type="dxa"/>
            <w:tcBorders>
              <w:top w:val="nil"/>
              <w:left w:val="nil"/>
              <w:bottom w:val="single" w:sz="4" w:space="0" w:color="auto"/>
              <w:right w:val="single" w:sz="4" w:space="0" w:color="auto"/>
            </w:tcBorders>
            <w:shd w:val="clear" w:color="auto" w:fill="auto"/>
            <w:noWrap/>
            <w:vAlign w:val="center"/>
            <w:hideMark/>
          </w:tcPr>
          <w:p w14:paraId="06C290A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4</w:t>
            </w:r>
          </w:p>
        </w:tc>
        <w:tc>
          <w:tcPr>
            <w:tcW w:w="1240" w:type="dxa"/>
            <w:tcBorders>
              <w:top w:val="nil"/>
              <w:left w:val="nil"/>
              <w:bottom w:val="single" w:sz="4" w:space="0" w:color="auto"/>
              <w:right w:val="single" w:sz="4" w:space="0" w:color="auto"/>
            </w:tcBorders>
            <w:shd w:val="clear" w:color="auto" w:fill="auto"/>
            <w:noWrap/>
            <w:vAlign w:val="center"/>
            <w:hideMark/>
          </w:tcPr>
          <w:p w14:paraId="713301CB"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-1,8333333</w:t>
            </w:r>
          </w:p>
        </w:tc>
        <w:tc>
          <w:tcPr>
            <w:tcW w:w="1240" w:type="dxa"/>
            <w:tcBorders>
              <w:top w:val="nil"/>
              <w:left w:val="nil"/>
              <w:bottom w:val="single" w:sz="4" w:space="0" w:color="auto"/>
              <w:right w:val="single" w:sz="4" w:space="0" w:color="auto"/>
            </w:tcBorders>
            <w:shd w:val="clear" w:color="auto" w:fill="auto"/>
            <w:noWrap/>
            <w:vAlign w:val="center"/>
            <w:hideMark/>
          </w:tcPr>
          <w:p w14:paraId="4CD8C76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1,6666667</w:t>
            </w:r>
          </w:p>
        </w:tc>
      </w:tr>
      <w:tr w:rsidR="00CA484F" w:rsidRPr="00CA484F" w14:paraId="401ED722" w14:textId="77777777" w:rsidTr="00CA484F">
        <w:trPr>
          <w:trHeight w:val="288"/>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58F1CAB4"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3</w:t>
            </w:r>
          </w:p>
        </w:tc>
        <w:tc>
          <w:tcPr>
            <w:tcW w:w="820" w:type="dxa"/>
            <w:tcBorders>
              <w:top w:val="nil"/>
              <w:left w:val="nil"/>
              <w:bottom w:val="single" w:sz="4" w:space="0" w:color="auto"/>
              <w:right w:val="single" w:sz="4" w:space="0" w:color="auto"/>
            </w:tcBorders>
            <w:shd w:val="clear" w:color="auto" w:fill="auto"/>
            <w:noWrap/>
            <w:vAlign w:val="center"/>
            <w:hideMark/>
          </w:tcPr>
          <w:p w14:paraId="4EFA3FDE"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640" w:type="dxa"/>
            <w:tcBorders>
              <w:top w:val="nil"/>
              <w:left w:val="nil"/>
              <w:bottom w:val="single" w:sz="4" w:space="0" w:color="auto"/>
              <w:right w:val="single" w:sz="4" w:space="0" w:color="auto"/>
            </w:tcBorders>
            <w:shd w:val="clear" w:color="auto" w:fill="auto"/>
            <w:noWrap/>
            <w:vAlign w:val="center"/>
            <w:hideMark/>
          </w:tcPr>
          <w:p w14:paraId="717117BD"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3</w:t>
            </w:r>
          </w:p>
        </w:tc>
        <w:tc>
          <w:tcPr>
            <w:tcW w:w="1240" w:type="dxa"/>
            <w:tcBorders>
              <w:top w:val="nil"/>
              <w:left w:val="nil"/>
              <w:bottom w:val="single" w:sz="4" w:space="0" w:color="auto"/>
              <w:right w:val="single" w:sz="4" w:space="0" w:color="auto"/>
            </w:tcBorders>
            <w:shd w:val="clear" w:color="auto" w:fill="auto"/>
            <w:noWrap/>
            <w:vAlign w:val="center"/>
            <w:hideMark/>
          </w:tcPr>
          <w:p w14:paraId="1AA8A3AD"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-1,8333333</w:t>
            </w:r>
          </w:p>
        </w:tc>
        <w:tc>
          <w:tcPr>
            <w:tcW w:w="1240" w:type="dxa"/>
            <w:tcBorders>
              <w:top w:val="nil"/>
              <w:left w:val="nil"/>
              <w:bottom w:val="single" w:sz="4" w:space="0" w:color="auto"/>
              <w:right w:val="single" w:sz="4" w:space="0" w:color="auto"/>
            </w:tcBorders>
            <w:shd w:val="clear" w:color="auto" w:fill="auto"/>
            <w:noWrap/>
            <w:vAlign w:val="center"/>
            <w:hideMark/>
          </w:tcPr>
          <w:p w14:paraId="529BDA9F"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0,6666667</w:t>
            </w:r>
          </w:p>
        </w:tc>
      </w:tr>
      <w:tr w:rsidR="00CA484F" w:rsidRPr="00CA484F" w14:paraId="135D2CD6" w14:textId="77777777" w:rsidTr="00CA484F">
        <w:trPr>
          <w:trHeight w:val="288"/>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7A30173A"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4</w:t>
            </w:r>
          </w:p>
        </w:tc>
        <w:tc>
          <w:tcPr>
            <w:tcW w:w="820" w:type="dxa"/>
            <w:tcBorders>
              <w:top w:val="nil"/>
              <w:left w:val="nil"/>
              <w:bottom w:val="single" w:sz="4" w:space="0" w:color="auto"/>
              <w:right w:val="single" w:sz="4" w:space="0" w:color="auto"/>
            </w:tcBorders>
            <w:shd w:val="clear" w:color="auto" w:fill="auto"/>
            <w:noWrap/>
            <w:vAlign w:val="center"/>
            <w:hideMark/>
          </w:tcPr>
          <w:p w14:paraId="21F81125"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4</w:t>
            </w:r>
          </w:p>
        </w:tc>
        <w:tc>
          <w:tcPr>
            <w:tcW w:w="640" w:type="dxa"/>
            <w:tcBorders>
              <w:top w:val="nil"/>
              <w:left w:val="nil"/>
              <w:bottom w:val="single" w:sz="4" w:space="0" w:color="auto"/>
              <w:right w:val="single" w:sz="4" w:space="0" w:color="auto"/>
            </w:tcBorders>
            <w:shd w:val="clear" w:color="auto" w:fill="auto"/>
            <w:noWrap/>
            <w:vAlign w:val="center"/>
            <w:hideMark/>
          </w:tcPr>
          <w:p w14:paraId="44B682B2"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noWrap/>
            <w:vAlign w:val="center"/>
            <w:hideMark/>
          </w:tcPr>
          <w:p w14:paraId="28C0C0BB"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1,1666667</w:t>
            </w:r>
          </w:p>
        </w:tc>
        <w:tc>
          <w:tcPr>
            <w:tcW w:w="1240" w:type="dxa"/>
            <w:tcBorders>
              <w:top w:val="nil"/>
              <w:left w:val="nil"/>
              <w:bottom w:val="single" w:sz="4" w:space="0" w:color="auto"/>
              <w:right w:val="single" w:sz="4" w:space="0" w:color="auto"/>
            </w:tcBorders>
            <w:shd w:val="clear" w:color="auto" w:fill="auto"/>
            <w:noWrap/>
            <w:vAlign w:val="center"/>
            <w:hideMark/>
          </w:tcPr>
          <w:p w14:paraId="05AE8627"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-2,3333333</w:t>
            </w:r>
          </w:p>
        </w:tc>
      </w:tr>
      <w:tr w:rsidR="00CA484F" w:rsidRPr="00CA484F" w14:paraId="7B7F693D" w14:textId="77777777" w:rsidTr="00CA484F">
        <w:trPr>
          <w:trHeight w:val="300"/>
        </w:trPr>
        <w:tc>
          <w:tcPr>
            <w:tcW w:w="760" w:type="dxa"/>
            <w:tcBorders>
              <w:top w:val="nil"/>
              <w:left w:val="single" w:sz="8" w:space="0" w:color="auto"/>
              <w:bottom w:val="single" w:sz="8" w:space="0" w:color="auto"/>
              <w:right w:val="single" w:sz="4" w:space="0" w:color="auto"/>
            </w:tcBorders>
            <w:shd w:val="clear" w:color="auto" w:fill="auto"/>
            <w:noWrap/>
            <w:vAlign w:val="center"/>
            <w:hideMark/>
          </w:tcPr>
          <w:p w14:paraId="788DB6BA"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6</w:t>
            </w:r>
          </w:p>
        </w:tc>
        <w:tc>
          <w:tcPr>
            <w:tcW w:w="820" w:type="dxa"/>
            <w:tcBorders>
              <w:top w:val="nil"/>
              <w:left w:val="nil"/>
              <w:bottom w:val="single" w:sz="8" w:space="0" w:color="auto"/>
              <w:right w:val="single" w:sz="4" w:space="0" w:color="auto"/>
            </w:tcBorders>
            <w:shd w:val="clear" w:color="auto" w:fill="auto"/>
            <w:noWrap/>
            <w:vAlign w:val="center"/>
            <w:hideMark/>
          </w:tcPr>
          <w:p w14:paraId="6FA7E51E"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6</w:t>
            </w:r>
          </w:p>
        </w:tc>
        <w:tc>
          <w:tcPr>
            <w:tcW w:w="640" w:type="dxa"/>
            <w:tcBorders>
              <w:top w:val="nil"/>
              <w:left w:val="nil"/>
              <w:bottom w:val="single" w:sz="8" w:space="0" w:color="auto"/>
              <w:right w:val="single" w:sz="4" w:space="0" w:color="auto"/>
            </w:tcBorders>
            <w:shd w:val="clear" w:color="auto" w:fill="auto"/>
            <w:noWrap/>
            <w:vAlign w:val="center"/>
            <w:hideMark/>
          </w:tcPr>
          <w:p w14:paraId="170DB14D"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w:t>
            </w:r>
          </w:p>
        </w:tc>
        <w:tc>
          <w:tcPr>
            <w:tcW w:w="1240" w:type="dxa"/>
            <w:tcBorders>
              <w:top w:val="nil"/>
              <w:left w:val="nil"/>
              <w:bottom w:val="single" w:sz="8" w:space="0" w:color="auto"/>
              <w:right w:val="single" w:sz="4" w:space="0" w:color="auto"/>
            </w:tcBorders>
            <w:shd w:val="clear" w:color="auto" w:fill="auto"/>
            <w:noWrap/>
            <w:vAlign w:val="center"/>
            <w:hideMark/>
          </w:tcPr>
          <w:p w14:paraId="0357A52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3,1666667</w:t>
            </w:r>
          </w:p>
        </w:tc>
        <w:tc>
          <w:tcPr>
            <w:tcW w:w="1240" w:type="dxa"/>
            <w:tcBorders>
              <w:top w:val="nil"/>
              <w:left w:val="nil"/>
              <w:bottom w:val="single" w:sz="8" w:space="0" w:color="auto"/>
              <w:right w:val="single" w:sz="4" w:space="0" w:color="auto"/>
            </w:tcBorders>
            <w:shd w:val="clear" w:color="auto" w:fill="auto"/>
            <w:noWrap/>
            <w:vAlign w:val="center"/>
            <w:hideMark/>
          </w:tcPr>
          <w:p w14:paraId="54668169"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-0,3333333</w:t>
            </w:r>
          </w:p>
        </w:tc>
      </w:tr>
    </w:tbl>
    <w:p w14:paraId="4B83EF8C" w14:textId="119E8E12" w:rsidR="00D8647D" w:rsidRDefault="00D8647D" w:rsidP="00827E54"/>
    <w:tbl>
      <w:tblPr>
        <w:tblW w:w="5980" w:type="dxa"/>
        <w:tblCellMar>
          <w:left w:w="70" w:type="dxa"/>
          <w:right w:w="70" w:type="dxa"/>
        </w:tblCellMar>
        <w:tblLook w:val="04A0" w:firstRow="1" w:lastRow="0" w:firstColumn="1" w:lastColumn="0" w:noHBand="0" w:noVBand="1"/>
      </w:tblPr>
      <w:tblGrid>
        <w:gridCol w:w="1020"/>
        <w:gridCol w:w="1240"/>
        <w:gridCol w:w="1240"/>
        <w:gridCol w:w="1240"/>
        <w:gridCol w:w="1240"/>
      </w:tblGrid>
      <w:tr w:rsidR="00CA484F" w:rsidRPr="00CA484F" w14:paraId="0CFB2048" w14:textId="77777777" w:rsidTr="00CA484F">
        <w:trPr>
          <w:trHeight w:val="300"/>
        </w:trPr>
        <w:tc>
          <w:tcPr>
            <w:tcW w:w="102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6DFBD8E8"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Aleatorio</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71BD1FB5"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X1</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7F766474"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X2</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7BF8A029"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Iteración 1</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0C254600"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proofErr w:type="spellStart"/>
            <w:r w:rsidRPr="00CA484F">
              <w:rPr>
                <w:rFonts w:ascii="Roboto" w:eastAsia="Times New Roman" w:hAnsi="Roboto" w:cs="Calibri"/>
                <w:b/>
                <w:bCs/>
                <w:color w:val="000000"/>
                <w:sz w:val="20"/>
                <w:szCs w:val="20"/>
                <w:lang w:eastAsia="es-CO"/>
              </w:rPr>
              <w:t>Iteracion</w:t>
            </w:r>
            <w:proofErr w:type="spellEnd"/>
            <w:r w:rsidRPr="00CA484F">
              <w:rPr>
                <w:rFonts w:ascii="Roboto" w:eastAsia="Times New Roman" w:hAnsi="Roboto" w:cs="Calibri"/>
                <w:b/>
                <w:bCs/>
                <w:color w:val="000000"/>
                <w:sz w:val="20"/>
                <w:szCs w:val="20"/>
                <w:lang w:eastAsia="es-CO"/>
              </w:rPr>
              <w:t xml:space="preserve"> 2</w:t>
            </w:r>
          </w:p>
        </w:tc>
      </w:tr>
      <w:tr w:rsidR="00CA484F" w:rsidRPr="00CA484F" w14:paraId="66A26AB0"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912191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noWrap/>
            <w:vAlign w:val="center"/>
            <w:hideMark/>
          </w:tcPr>
          <w:p w14:paraId="66584969"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-0,3333333</w:t>
            </w:r>
          </w:p>
        </w:tc>
        <w:tc>
          <w:tcPr>
            <w:tcW w:w="1240" w:type="dxa"/>
            <w:tcBorders>
              <w:top w:val="nil"/>
              <w:left w:val="nil"/>
              <w:bottom w:val="single" w:sz="4" w:space="0" w:color="auto"/>
              <w:right w:val="single" w:sz="4" w:space="0" w:color="auto"/>
            </w:tcBorders>
            <w:shd w:val="clear" w:color="auto" w:fill="auto"/>
            <w:noWrap/>
            <w:vAlign w:val="center"/>
            <w:hideMark/>
          </w:tcPr>
          <w:p w14:paraId="64052FBD"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0,1666667</w:t>
            </w:r>
          </w:p>
        </w:tc>
        <w:tc>
          <w:tcPr>
            <w:tcW w:w="1240" w:type="dxa"/>
            <w:tcBorders>
              <w:top w:val="nil"/>
              <w:left w:val="nil"/>
              <w:bottom w:val="single" w:sz="4" w:space="0" w:color="auto"/>
              <w:right w:val="single" w:sz="4" w:space="0" w:color="auto"/>
            </w:tcBorders>
            <w:shd w:val="clear" w:color="auto" w:fill="auto"/>
            <w:noWrap/>
            <w:vAlign w:val="center"/>
            <w:hideMark/>
          </w:tcPr>
          <w:p w14:paraId="36054365"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8,5</w:t>
            </w:r>
          </w:p>
        </w:tc>
        <w:tc>
          <w:tcPr>
            <w:tcW w:w="1240" w:type="dxa"/>
            <w:tcBorders>
              <w:top w:val="nil"/>
              <w:left w:val="nil"/>
              <w:bottom w:val="single" w:sz="4" w:space="0" w:color="auto"/>
              <w:right w:val="single" w:sz="4" w:space="0" w:color="auto"/>
            </w:tcBorders>
            <w:shd w:val="clear" w:color="auto" w:fill="auto"/>
            <w:noWrap/>
            <w:vAlign w:val="center"/>
            <w:hideMark/>
          </w:tcPr>
          <w:p w14:paraId="02F75C73"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12,0625</w:t>
            </w:r>
          </w:p>
        </w:tc>
      </w:tr>
      <w:tr w:rsidR="00CA484F" w:rsidRPr="00CA484F" w14:paraId="54C5482C"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FE3C3A5"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noWrap/>
            <w:vAlign w:val="center"/>
            <w:hideMark/>
          </w:tcPr>
          <w:p w14:paraId="5FD57C63"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-0,3333333</w:t>
            </w:r>
          </w:p>
        </w:tc>
        <w:tc>
          <w:tcPr>
            <w:tcW w:w="1240" w:type="dxa"/>
            <w:tcBorders>
              <w:top w:val="nil"/>
              <w:left w:val="nil"/>
              <w:bottom w:val="single" w:sz="4" w:space="0" w:color="auto"/>
              <w:right w:val="single" w:sz="4" w:space="0" w:color="auto"/>
            </w:tcBorders>
            <w:shd w:val="clear" w:color="auto" w:fill="auto"/>
            <w:noWrap/>
            <w:vAlign w:val="center"/>
            <w:hideMark/>
          </w:tcPr>
          <w:p w14:paraId="1C11CE17"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0,1666667</w:t>
            </w:r>
          </w:p>
        </w:tc>
        <w:tc>
          <w:tcPr>
            <w:tcW w:w="1240" w:type="dxa"/>
            <w:tcBorders>
              <w:top w:val="nil"/>
              <w:left w:val="nil"/>
              <w:bottom w:val="single" w:sz="4" w:space="0" w:color="auto"/>
              <w:right w:val="single" w:sz="4" w:space="0" w:color="auto"/>
            </w:tcBorders>
            <w:shd w:val="clear" w:color="auto" w:fill="auto"/>
            <w:noWrap/>
            <w:vAlign w:val="center"/>
            <w:hideMark/>
          </w:tcPr>
          <w:p w14:paraId="721BFFF3"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8,5</w:t>
            </w:r>
          </w:p>
        </w:tc>
        <w:tc>
          <w:tcPr>
            <w:tcW w:w="1240" w:type="dxa"/>
            <w:tcBorders>
              <w:top w:val="nil"/>
              <w:left w:val="nil"/>
              <w:bottom w:val="single" w:sz="4" w:space="0" w:color="auto"/>
              <w:right w:val="single" w:sz="4" w:space="0" w:color="auto"/>
            </w:tcBorders>
            <w:shd w:val="clear" w:color="auto" w:fill="auto"/>
            <w:noWrap/>
            <w:vAlign w:val="center"/>
            <w:hideMark/>
          </w:tcPr>
          <w:p w14:paraId="373704F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5,5625</w:t>
            </w:r>
          </w:p>
        </w:tc>
      </w:tr>
      <w:tr w:rsidR="00CA484F" w:rsidRPr="00CA484F" w14:paraId="5D36FC6A"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F6EA9C9"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noWrap/>
            <w:vAlign w:val="center"/>
            <w:hideMark/>
          </w:tcPr>
          <w:p w14:paraId="437449C7"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0,1666667</w:t>
            </w:r>
          </w:p>
        </w:tc>
        <w:tc>
          <w:tcPr>
            <w:tcW w:w="1240" w:type="dxa"/>
            <w:tcBorders>
              <w:top w:val="nil"/>
              <w:left w:val="nil"/>
              <w:bottom w:val="single" w:sz="4" w:space="0" w:color="auto"/>
              <w:right w:val="single" w:sz="4" w:space="0" w:color="auto"/>
            </w:tcBorders>
            <w:shd w:val="clear" w:color="auto" w:fill="auto"/>
            <w:noWrap/>
            <w:vAlign w:val="center"/>
            <w:hideMark/>
          </w:tcPr>
          <w:p w14:paraId="5F3F354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-0,0833333</w:t>
            </w:r>
          </w:p>
        </w:tc>
        <w:tc>
          <w:tcPr>
            <w:tcW w:w="1240" w:type="dxa"/>
            <w:tcBorders>
              <w:top w:val="nil"/>
              <w:left w:val="nil"/>
              <w:bottom w:val="single" w:sz="4" w:space="0" w:color="auto"/>
              <w:right w:val="single" w:sz="4" w:space="0" w:color="auto"/>
            </w:tcBorders>
            <w:shd w:val="clear" w:color="auto" w:fill="auto"/>
            <w:noWrap/>
            <w:vAlign w:val="center"/>
            <w:hideMark/>
          </w:tcPr>
          <w:p w14:paraId="16EACFEA"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4,5</w:t>
            </w:r>
          </w:p>
        </w:tc>
        <w:tc>
          <w:tcPr>
            <w:tcW w:w="1240" w:type="dxa"/>
            <w:tcBorders>
              <w:top w:val="nil"/>
              <w:left w:val="nil"/>
              <w:bottom w:val="single" w:sz="4" w:space="0" w:color="auto"/>
              <w:right w:val="single" w:sz="4" w:space="0" w:color="auto"/>
            </w:tcBorders>
            <w:shd w:val="clear" w:color="auto" w:fill="auto"/>
            <w:noWrap/>
            <w:vAlign w:val="center"/>
            <w:hideMark/>
          </w:tcPr>
          <w:p w14:paraId="4936FA8E"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7,0625</w:t>
            </w:r>
          </w:p>
        </w:tc>
      </w:tr>
      <w:tr w:rsidR="00CA484F" w:rsidRPr="00CA484F" w14:paraId="7154706C"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17E5EC1"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noWrap/>
            <w:vAlign w:val="center"/>
            <w:hideMark/>
          </w:tcPr>
          <w:p w14:paraId="0805C957"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0,1666667</w:t>
            </w:r>
          </w:p>
        </w:tc>
        <w:tc>
          <w:tcPr>
            <w:tcW w:w="1240" w:type="dxa"/>
            <w:tcBorders>
              <w:top w:val="nil"/>
              <w:left w:val="nil"/>
              <w:bottom w:val="single" w:sz="4" w:space="0" w:color="auto"/>
              <w:right w:val="single" w:sz="4" w:space="0" w:color="auto"/>
            </w:tcBorders>
            <w:shd w:val="clear" w:color="auto" w:fill="auto"/>
            <w:noWrap/>
            <w:vAlign w:val="center"/>
            <w:hideMark/>
          </w:tcPr>
          <w:p w14:paraId="6109BD0F"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-0,0833333</w:t>
            </w:r>
          </w:p>
        </w:tc>
        <w:tc>
          <w:tcPr>
            <w:tcW w:w="1240" w:type="dxa"/>
            <w:tcBorders>
              <w:top w:val="nil"/>
              <w:left w:val="nil"/>
              <w:bottom w:val="single" w:sz="4" w:space="0" w:color="auto"/>
              <w:right w:val="single" w:sz="4" w:space="0" w:color="auto"/>
            </w:tcBorders>
            <w:shd w:val="clear" w:color="auto" w:fill="auto"/>
            <w:noWrap/>
            <w:vAlign w:val="center"/>
            <w:hideMark/>
          </w:tcPr>
          <w:p w14:paraId="4DA6D9F7"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2,5</w:t>
            </w:r>
          </w:p>
        </w:tc>
        <w:tc>
          <w:tcPr>
            <w:tcW w:w="1240" w:type="dxa"/>
            <w:tcBorders>
              <w:top w:val="nil"/>
              <w:left w:val="nil"/>
              <w:bottom w:val="single" w:sz="4" w:space="0" w:color="auto"/>
              <w:right w:val="single" w:sz="4" w:space="0" w:color="auto"/>
            </w:tcBorders>
            <w:shd w:val="clear" w:color="auto" w:fill="auto"/>
            <w:noWrap/>
            <w:vAlign w:val="center"/>
            <w:hideMark/>
          </w:tcPr>
          <w:p w14:paraId="1504B9B1"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4,5625</w:t>
            </w:r>
          </w:p>
        </w:tc>
      </w:tr>
      <w:tr w:rsidR="00CA484F" w:rsidRPr="00CA484F" w14:paraId="0C41ECF4"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F69D71E"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noWrap/>
            <w:vAlign w:val="center"/>
            <w:hideMark/>
          </w:tcPr>
          <w:p w14:paraId="2A6E8BB7"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0,1666667</w:t>
            </w:r>
          </w:p>
        </w:tc>
        <w:tc>
          <w:tcPr>
            <w:tcW w:w="1240" w:type="dxa"/>
            <w:tcBorders>
              <w:top w:val="nil"/>
              <w:left w:val="nil"/>
              <w:bottom w:val="single" w:sz="4" w:space="0" w:color="auto"/>
              <w:right w:val="single" w:sz="4" w:space="0" w:color="auto"/>
            </w:tcBorders>
            <w:shd w:val="clear" w:color="auto" w:fill="auto"/>
            <w:noWrap/>
            <w:vAlign w:val="center"/>
            <w:hideMark/>
          </w:tcPr>
          <w:p w14:paraId="6DF2C1F2"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-0,0833333</w:t>
            </w:r>
          </w:p>
        </w:tc>
        <w:tc>
          <w:tcPr>
            <w:tcW w:w="1240" w:type="dxa"/>
            <w:tcBorders>
              <w:top w:val="nil"/>
              <w:left w:val="nil"/>
              <w:bottom w:val="single" w:sz="4" w:space="0" w:color="auto"/>
              <w:right w:val="single" w:sz="4" w:space="0" w:color="auto"/>
            </w:tcBorders>
            <w:shd w:val="clear" w:color="auto" w:fill="auto"/>
            <w:noWrap/>
            <w:vAlign w:val="center"/>
            <w:hideMark/>
          </w:tcPr>
          <w:p w14:paraId="15075249"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8,5</w:t>
            </w:r>
          </w:p>
        </w:tc>
        <w:tc>
          <w:tcPr>
            <w:tcW w:w="1240" w:type="dxa"/>
            <w:tcBorders>
              <w:top w:val="nil"/>
              <w:left w:val="nil"/>
              <w:bottom w:val="single" w:sz="4" w:space="0" w:color="auto"/>
              <w:right w:val="single" w:sz="4" w:space="0" w:color="auto"/>
            </w:tcBorders>
            <w:shd w:val="clear" w:color="auto" w:fill="auto"/>
            <w:noWrap/>
            <w:vAlign w:val="center"/>
            <w:hideMark/>
          </w:tcPr>
          <w:p w14:paraId="54EC674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6,0625</w:t>
            </w:r>
          </w:p>
        </w:tc>
      </w:tr>
      <w:tr w:rsidR="00CA484F" w:rsidRPr="00CA484F" w14:paraId="3A44193F" w14:textId="77777777" w:rsidTr="00CA484F">
        <w:trPr>
          <w:trHeight w:val="300"/>
        </w:trPr>
        <w:tc>
          <w:tcPr>
            <w:tcW w:w="1020" w:type="dxa"/>
            <w:tcBorders>
              <w:top w:val="nil"/>
              <w:left w:val="single" w:sz="4" w:space="0" w:color="auto"/>
              <w:bottom w:val="single" w:sz="8" w:space="0" w:color="auto"/>
              <w:right w:val="single" w:sz="4" w:space="0" w:color="auto"/>
            </w:tcBorders>
            <w:shd w:val="clear" w:color="auto" w:fill="auto"/>
            <w:noWrap/>
            <w:vAlign w:val="center"/>
            <w:hideMark/>
          </w:tcPr>
          <w:p w14:paraId="582BF2EE"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1240" w:type="dxa"/>
            <w:tcBorders>
              <w:top w:val="nil"/>
              <w:left w:val="nil"/>
              <w:bottom w:val="single" w:sz="8" w:space="0" w:color="auto"/>
              <w:right w:val="single" w:sz="4" w:space="0" w:color="auto"/>
            </w:tcBorders>
            <w:shd w:val="clear" w:color="auto" w:fill="auto"/>
            <w:noWrap/>
            <w:vAlign w:val="center"/>
            <w:hideMark/>
          </w:tcPr>
          <w:p w14:paraId="29136755"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0,1666667</w:t>
            </w:r>
          </w:p>
        </w:tc>
        <w:tc>
          <w:tcPr>
            <w:tcW w:w="1240" w:type="dxa"/>
            <w:tcBorders>
              <w:top w:val="nil"/>
              <w:left w:val="nil"/>
              <w:bottom w:val="single" w:sz="8" w:space="0" w:color="auto"/>
              <w:right w:val="single" w:sz="4" w:space="0" w:color="auto"/>
            </w:tcBorders>
            <w:shd w:val="clear" w:color="auto" w:fill="auto"/>
            <w:noWrap/>
            <w:vAlign w:val="center"/>
            <w:hideMark/>
          </w:tcPr>
          <w:p w14:paraId="686FFDAB"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-0,0833333</w:t>
            </w:r>
          </w:p>
        </w:tc>
        <w:tc>
          <w:tcPr>
            <w:tcW w:w="1240" w:type="dxa"/>
            <w:tcBorders>
              <w:top w:val="nil"/>
              <w:left w:val="nil"/>
              <w:bottom w:val="single" w:sz="8" w:space="0" w:color="auto"/>
              <w:right w:val="single" w:sz="4" w:space="0" w:color="auto"/>
            </w:tcBorders>
            <w:shd w:val="clear" w:color="auto" w:fill="auto"/>
            <w:noWrap/>
            <w:vAlign w:val="center"/>
            <w:hideMark/>
          </w:tcPr>
          <w:p w14:paraId="2B63888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12,5</w:t>
            </w:r>
          </w:p>
        </w:tc>
        <w:tc>
          <w:tcPr>
            <w:tcW w:w="1240" w:type="dxa"/>
            <w:tcBorders>
              <w:top w:val="nil"/>
              <w:left w:val="nil"/>
              <w:bottom w:val="single" w:sz="8" w:space="0" w:color="auto"/>
              <w:right w:val="single" w:sz="4" w:space="0" w:color="auto"/>
            </w:tcBorders>
            <w:shd w:val="clear" w:color="auto" w:fill="auto"/>
            <w:noWrap/>
            <w:vAlign w:val="center"/>
            <w:hideMark/>
          </w:tcPr>
          <w:p w14:paraId="2478684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9,0625</w:t>
            </w:r>
          </w:p>
        </w:tc>
      </w:tr>
    </w:tbl>
    <w:p w14:paraId="0ABCF593" w14:textId="009F8870" w:rsidR="00CA484F" w:rsidRDefault="00CA484F" w:rsidP="00827E54"/>
    <w:tbl>
      <w:tblPr>
        <w:tblW w:w="7040" w:type="dxa"/>
        <w:tblCellMar>
          <w:left w:w="70" w:type="dxa"/>
          <w:right w:w="70" w:type="dxa"/>
        </w:tblCellMar>
        <w:tblLook w:val="04A0" w:firstRow="1" w:lastRow="0" w:firstColumn="1" w:lastColumn="0" w:noHBand="0" w:noVBand="1"/>
      </w:tblPr>
      <w:tblGrid>
        <w:gridCol w:w="1020"/>
        <w:gridCol w:w="1240"/>
        <w:gridCol w:w="1240"/>
        <w:gridCol w:w="1240"/>
        <w:gridCol w:w="1240"/>
        <w:gridCol w:w="1060"/>
      </w:tblGrid>
      <w:tr w:rsidR="00CA484F" w:rsidRPr="00CA484F" w14:paraId="55D36B4A" w14:textId="77777777" w:rsidTr="00CA484F">
        <w:trPr>
          <w:trHeight w:val="300"/>
        </w:trPr>
        <w:tc>
          <w:tcPr>
            <w:tcW w:w="102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665B3795"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lastRenderedPageBreak/>
              <w:t xml:space="preserve">New </w:t>
            </w:r>
            <w:proofErr w:type="spellStart"/>
            <w:r w:rsidRPr="00CA484F">
              <w:rPr>
                <w:rFonts w:ascii="Roboto" w:eastAsia="Times New Roman" w:hAnsi="Roboto" w:cs="Calibri"/>
                <w:b/>
                <w:bCs/>
                <w:color w:val="000000"/>
                <w:sz w:val="20"/>
                <w:szCs w:val="20"/>
                <w:lang w:eastAsia="es-CO"/>
              </w:rPr>
              <w:t>Label</w:t>
            </w:r>
            <w:proofErr w:type="spellEnd"/>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5470370E"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X1</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6FFD0274"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X2</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58540B55"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Iteración 1</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2B43AB00"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proofErr w:type="spellStart"/>
            <w:r w:rsidRPr="00CA484F">
              <w:rPr>
                <w:rFonts w:ascii="Roboto" w:eastAsia="Times New Roman" w:hAnsi="Roboto" w:cs="Calibri"/>
                <w:b/>
                <w:bCs/>
                <w:color w:val="000000"/>
                <w:sz w:val="20"/>
                <w:szCs w:val="20"/>
                <w:lang w:eastAsia="es-CO"/>
              </w:rPr>
              <w:t>Iteracion</w:t>
            </w:r>
            <w:proofErr w:type="spellEnd"/>
            <w:r w:rsidRPr="00CA484F">
              <w:rPr>
                <w:rFonts w:ascii="Roboto" w:eastAsia="Times New Roman" w:hAnsi="Roboto" w:cs="Calibri"/>
                <w:b/>
                <w:bCs/>
                <w:color w:val="000000"/>
                <w:sz w:val="20"/>
                <w:szCs w:val="20"/>
                <w:lang w:eastAsia="es-CO"/>
              </w:rPr>
              <w:t xml:space="preserve"> 2</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5E03E0C9" w14:textId="77777777" w:rsidR="00CA484F" w:rsidRPr="00CA484F" w:rsidRDefault="00CA484F" w:rsidP="00CA484F">
            <w:pPr>
              <w:spacing w:after="0" w:line="240" w:lineRule="auto"/>
              <w:jc w:val="center"/>
              <w:rPr>
                <w:rFonts w:ascii="Roboto" w:eastAsia="Times New Roman" w:hAnsi="Roboto" w:cs="Calibri"/>
                <w:b/>
                <w:bCs/>
                <w:color w:val="000000"/>
                <w:sz w:val="20"/>
                <w:szCs w:val="20"/>
                <w:lang w:eastAsia="es-CO"/>
              </w:rPr>
            </w:pPr>
            <w:r w:rsidRPr="00CA484F">
              <w:rPr>
                <w:rFonts w:ascii="Roboto" w:eastAsia="Times New Roman" w:hAnsi="Roboto" w:cs="Calibri"/>
                <w:b/>
                <w:bCs/>
                <w:color w:val="000000"/>
                <w:sz w:val="20"/>
                <w:szCs w:val="20"/>
                <w:lang w:eastAsia="es-CO"/>
              </w:rPr>
              <w:t xml:space="preserve">New </w:t>
            </w:r>
            <w:proofErr w:type="spellStart"/>
            <w:r w:rsidRPr="00CA484F">
              <w:rPr>
                <w:rFonts w:ascii="Roboto" w:eastAsia="Times New Roman" w:hAnsi="Roboto" w:cs="Calibri"/>
                <w:b/>
                <w:bCs/>
                <w:color w:val="000000"/>
                <w:sz w:val="20"/>
                <w:szCs w:val="20"/>
                <w:lang w:eastAsia="es-CO"/>
              </w:rPr>
              <w:t>Label</w:t>
            </w:r>
            <w:proofErr w:type="spellEnd"/>
          </w:p>
        </w:tc>
      </w:tr>
      <w:tr w:rsidR="00CA484F" w:rsidRPr="00CA484F" w14:paraId="67C28689"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AC7E1C8"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noWrap/>
            <w:vAlign w:val="center"/>
            <w:hideMark/>
          </w:tcPr>
          <w:p w14:paraId="512D7EB6"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-2,1666667</w:t>
            </w:r>
          </w:p>
        </w:tc>
        <w:tc>
          <w:tcPr>
            <w:tcW w:w="1240" w:type="dxa"/>
            <w:tcBorders>
              <w:top w:val="nil"/>
              <w:left w:val="nil"/>
              <w:bottom w:val="single" w:sz="4" w:space="0" w:color="auto"/>
              <w:right w:val="single" w:sz="4" w:space="0" w:color="auto"/>
            </w:tcBorders>
            <w:shd w:val="clear" w:color="auto" w:fill="auto"/>
            <w:noWrap/>
            <w:vAlign w:val="center"/>
            <w:hideMark/>
          </w:tcPr>
          <w:p w14:paraId="5962E9C7"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1,3333333</w:t>
            </w:r>
          </w:p>
        </w:tc>
        <w:tc>
          <w:tcPr>
            <w:tcW w:w="1240" w:type="dxa"/>
            <w:tcBorders>
              <w:top w:val="nil"/>
              <w:left w:val="nil"/>
              <w:bottom w:val="single" w:sz="4" w:space="0" w:color="auto"/>
              <w:right w:val="single" w:sz="4" w:space="0" w:color="auto"/>
            </w:tcBorders>
            <w:shd w:val="clear" w:color="auto" w:fill="auto"/>
            <w:noWrap/>
            <w:vAlign w:val="center"/>
            <w:hideMark/>
          </w:tcPr>
          <w:p w14:paraId="42AF5315"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0,5555556</w:t>
            </w:r>
          </w:p>
        </w:tc>
        <w:tc>
          <w:tcPr>
            <w:tcW w:w="1240" w:type="dxa"/>
            <w:tcBorders>
              <w:top w:val="nil"/>
              <w:left w:val="nil"/>
              <w:bottom w:val="single" w:sz="4" w:space="0" w:color="auto"/>
              <w:right w:val="single" w:sz="4" w:space="0" w:color="auto"/>
            </w:tcBorders>
            <w:shd w:val="clear" w:color="auto" w:fill="auto"/>
            <w:noWrap/>
            <w:vAlign w:val="center"/>
            <w:hideMark/>
          </w:tcPr>
          <w:p w14:paraId="5B1313A9"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34</w:t>
            </w:r>
          </w:p>
        </w:tc>
        <w:tc>
          <w:tcPr>
            <w:tcW w:w="1060" w:type="dxa"/>
            <w:tcBorders>
              <w:top w:val="nil"/>
              <w:left w:val="nil"/>
              <w:bottom w:val="single" w:sz="4" w:space="0" w:color="auto"/>
              <w:right w:val="single" w:sz="8" w:space="0" w:color="auto"/>
            </w:tcBorders>
            <w:shd w:val="clear" w:color="auto" w:fill="auto"/>
            <w:noWrap/>
            <w:vAlign w:val="center"/>
            <w:hideMark/>
          </w:tcPr>
          <w:p w14:paraId="05E61BBB"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r>
      <w:tr w:rsidR="00CA484F" w:rsidRPr="00CA484F" w14:paraId="19423226"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CB0190D"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noWrap/>
            <w:vAlign w:val="center"/>
            <w:hideMark/>
          </w:tcPr>
          <w:p w14:paraId="7ABDD50C"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2,1666667</w:t>
            </w:r>
          </w:p>
        </w:tc>
        <w:tc>
          <w:tcPr>
            <w:tcW w:w="1240" w:type="dxa"/>
            <w:tcBorders>
              <w:top w:val="nil"/>
              <w:left w:val="nil"/>
              <w:bottom w:val="single" w:sz="4" w:space="0" w:color="auto"/>
              <w:right w:val="single" w:sz="4" w:space="0" w:color="auto"/>
            </w:tcBorders>
            <w:shd w:val="clear" w:color="auto" w:fill="auto"/>
            <w:noWrap/>
            <w:vAlign w:val="center"/>
            <w:hideMark/>
          </w:tcPr>
          <w:p w14:paraId="5FA31895"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-1,3333333</w:t>
            </w:r>
          </w:p>
        </w:tc>
        <w:tc>
          <w:tcPr>
            <w:tcW w:w="1240" w:type="dxa"/>
            <w:tcBorders>
              <w:top w:val="nil"/>
              <w:left w:val="nil"/>
              <w:bottom w:val="single" w:sz="4" w:space="0" w:color="auto"/>
              <w:right w:val="single" w:sz="4" w:space="0" w:color="auto"/>
            </w:tcBorders>
            <w:shd w:val="clear" w:color="auto" w:fill="auto"/>
            <w:noWrap/>
            <w:vAlign w:val="center"/>
            <w:hideMark/>
          </w:tcPr>
          <w:p w14:paraId="0EF2E346"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25,888889</w:t>
            </w:r>
          </w:p>
        </w:tc>
        <w:tc>
          <w:tcPr>
            <w:tcW w:w="1240" w:type="dxa"/>
            <w:tcBorders>
              <w:top w:val="nil"/>
              <w:left w:val="nil"/>
              <w:bottom w:val="single" w:sz="4" w:space="0" w:color="auto"/>
              <w:right w:val="single" w:sz="4" w:space="0" w:color="auto"/>
            </w:tcBorders>
            <w:shd w:val="clear" w:color="auto" w:fill="auto"/>
            <w:noWrap/>
            <w:vAlign w:val="center"/>
            <w:hideMark/>
          </w:tcPr>
          <w:p w14:paraId="1705B16D"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4,93E-32</w:t>
            </w:r>
          </w:p>
        </w:tc>
        <w:tc>
          <w:tcPr>
            <w:tcW w:w="1060" w:type="dxa"/>
            <w:tcBorders>
              <w:top w:val="nil"/>
              <w:left w:val="nil"/>
              <w:bottom w:val="single" w:sz="4" w:space="0" w:color="auto"/>
              <w:right w:val="single" w:sz="8" w:space="0" w:color="auto"/>
            </w:tcBorders>
            <w:shd w:val="clear" w:color="auto" w:fill="auto"/>
            <w:noWrap/>
            <w:vAlign w:val="center"/>
            <w:hideMark/>
          </w:tcPr>
          <w:p w14:paraId="50745087"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r>
      <w:tr w:rsidR="00CA484F" w:rsidRPr="00CA484F" w14:paraId="5E958155"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B8A8CE3"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noWrap/>
            <w:vAlign w:val="center"/>
            <w:hideMark/>
          </w:tcPr>
          <w:p w14:paraId="2D4B92F8"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-2,1666667</w:t>
            </w:r>
          </w:p>
        </w:tc>
        <w:tc>
          <w:tcPr>
            <w:tcW w:w="1240" w:type="dxa"/>
            <w:tcBorders>
              <w:top w:val="nil"/>
              <w:left w:val="nil"/>
              <w:bottom w:val="single" w:sz="4" w:space="0" w:color="auto"/>
              <w:right w:val="single" w:sz="4" w:space="0" w:color="auto"/>
            </w:tcBorders>
            <w:shd w:val="clear" w:color="auto" w:fill="auto"/>
            <w:noWrap/>
            <w:vAlign w:val="center"/>
            <w:hideMark/>
          </w:tcPr>
          <w:p w14:paraId="4751F7E7"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1,3333333</w:t>
            </w:r>
          </w:p>
        </w:tc>
        <w:tc>
          <w:tcPr>
            <w:tcW w:w="1240" w:type="dxa"/>
            <w:tcBorders>
              <w:top w:val="nil"/>
              <w:left w:val="nil"/>
              <w:bottom w:val="single" w:sz="4" w:space="0" w:color="auto"/>
              <w:right w:val="single" w:sz="4" w:space="0" w:color="auto"/>
            </w:tcBorders>
            <w:shd w:val="clear" w:color="auto" w:fill="auto"/>
            <w:noWrap/>
            <w:vAlign w:val="center"/>
            <w:hideMark/>
          </w:tcPr>
          <w:p w14:paraId="2EA04185"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0,2222222</w:t>
            </w:r>
          </w:p>
        </w:tc>
        <w:tc>
          <w:tcPr>
            <w:tcW w:w="1240" w:type="dxa"/>
            <w:tcBorders>
              <w:top w:val="nil"/>
              <w:left w:val="nil"/>
              <w:bottom w:val="single" w:sz="4" w:space="0" w:color="auto"/>
              <w:right w:val="single" w:sz="4" w:space="0" w:color="auto"/>
            </w:tcBorders>
            <w:shd w:val="clear" w:color="auto" w:fill="auto"/>
            <w:noWrap/>
            <w:vAlign w:val="center"/>
            <w:hideMark/>
          </w:tcPr>
          <w:p w14:paraId="54FE54AC"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25</w:t>
            </w:r>
          </w:p>
        </w:tc>
        <w:tc>
          <w:tcPr>
            <w:tcW w:w="1060" w:type="dxa"/>
            <w:tcBorders>
              <w:top w:val="nil"/>
              <w:left w:val="nil"/>
              <w:bottom w:val="single" w:sz="4" w:space="0" w:color="auto"/>
              <w:right w:val="single" w:sz="8" w:space="0" w:color="auto"/>
            </w:tcBorders>
            <w:shd w:val="clear" w:color="auto" w:fill="auto"/>
            <w:noWrap/>
            <w:vAlign w:val="center"/>
            <w:hideMark/>
          </w:tcPr>
          <w:p w14:paraId="3C031DA8"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r>
      <w:tr w:rsidR="00CA484F" w:rsidRPr="00CA484F" w14:paraId="0839C09F"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88F88C6"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noWrap/>
            <w:vAlign w:val="center"/>
            <w:hideMark/>
          </w:tcPr>
          <w:p w14:paraId="257EE72D"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-2,1666667</w:t>
            </w:r>
          </w:p>
        </w:tc>
        <w:tc>
          <w:tcPr>
            <w:tcW w:w="1240" w:type="dxa"/>
            <w:tcBorders>
              <w:top w:val="nil"/>
              <w:left w:val="nil"/>
              <w:bottom w:val="single" w:sz="4" w:space="0" w:color="auto"/>
              <w:right w:val="single" w:sz="4" w:space="0" w:color="auto"/>
            </w:tcBorders>
            <w:shd w:val="clear" w:color="auto" w:fill="auto"/>
            <w:noWrap/>
            <w:vAlign w:val="center"/>
            <w:hideMark/>
          </w:tcPr>
          <w:p w14:paraId="10777B9F"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1,3333333</w:t>
            </w:r>
          </w:p>
        </w:tc>
        <w:tc>
          <w:tcPr>
            <w:tcW w:w="1240" w:type="dxa"/>
            <w:tcBorders>
              <w:top w:val="nil"/>
              <w:left w:val="nil"/>
              <w:bottom w:val="single" w:sz="4" w:space="0" w:color="auto"/>
              <w:right w:val="single" w:sz="4" w:space="0" w:color="auto"/>
            </w:tcBorders>
            <w:shd w:val="clear" w:color="auto" w:fill="auto"/>
            <w:noWrap/>
            <w:vAlign w:val="center"/>
            <w:hideMark/>
          </w:tcPr>
          <w:p w14:paraId="52CE472C"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0,5555556</w:t>
            </w:r>
          </w:p>
        </w:tc>
        <w:tc>
          <w:tcPr>
            <w:tcW w:w="1240" w:type="dxa"/>
            <w:tcBorders>
              <w:top w:val="nil"/>
              <w:left w:val="nil"/>
              <w:bottom w:val="single" w:sz="4" w:space="0" w:color="auto"/>
              <w:right w:val="single" w:sz="4" w:space="0" w:color="auto"/>
            </w:tcBorders>
            <w:shd w:val="clear" w:color="auto" w:fill="auto"/>
            <w:noWrap/>
            <w:vAlign w:val="center"/>
            <w:hideMark/>
          </w:tcPr>
          <w:p w14:paraId="4E8D369B"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20</w:t>
            </w:r>
          </w:p>
        </w:tc>
        <w:tc>
          <w:tcPr>
            <w:tcW w:w="1060" w:type="dxa"/>
            <w:tcBorders>
              <w:top w:val="nil"/>
              <w:left w:val="nil"/>
              <w:bottom w:val="single" w:sz="4" w:space="0" w:color="auto"/>
              <w:right w:val="single" w:sz="8" w:space="0" w:color="auto"/>
            </w:tcBorders>
            <w:shd w:val="clear" w:color="auto" w:fill="auto"/>
            <w:noWrap/>
            <w:vAlign w:val="center"/>
            <w:hideMark/>
          </w:tcPr>
          <w:p w14:paraId="1A74A710"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0</w:t>
            </w:r>
          </w:p>
        </w:tc>
      </w:tr>
      <w:tr w:rsidR="00CA484F" w:rsidRPr="00CA484F" w14:paraId="7B42E41D" w14:textId="77777777" w:rsidTr="00CA484F">
        <w:trPr>
          <w:trHeight w:val="28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A9F42E5"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noWrap/>
            <w:vAlign w:val="center"/>
            <w:hideMark/>
          </w:tcPr>
          <w:p w14:paraId="3AD60855"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2,1666667</w:t>
            </w:r>
          </w:p>
        </w:tc>
        <w:tc>
          <w:tcPr>
            <w:tcW w:w="1240" w:type="dxa"/>
            <w:tcBorders>
              <w:top w:val="nil"/>
              <w:left w:val="nil"/>
              <w:bottom w:val="single" w:sz="4" w:space="0" w:color="auto"/>
              <w:right w:val="single" w:sz="4" w:space="0" w:color="auto"/>
            </w:tcBorders>
            <w:shd w:val="clear" w:color="auto" w:fill="auto"/>
            <w:noWrap/>
            <w:vAlign w:val="center"/>
            <w:hideMark/>
          </w:tcPr>
          <w:p w14:paraId="400A871C"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-1,3333333</w:t>
            </w:r>
          </w:p>
        </w:tc>
        <w:tc>
          <w:tcPr>
            <w:tcW w:w="1240" w:type="dxa"/>
            <w:tcBorders>
              <w:top w:val="nil"/>
              <w:left w:val="nil"/>
              <w:bottom w:val="single" w:sz="4" w:space="0" w:color="auto"/>
              <w:right w:val="single" w:sz="4" w:space="0" w:color="auto"/>
            </w:tcBorders>
            <w:shd w:val="clear" w:color="auto" w:fill="auto"/>
            <w:noWrap/>
            <w:vAlign w:val="center"/>
            <w:hideMark/>
          </w:tcPr>
          <w:p w14:paraId="6EEE1C07"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24,555556</w:t>
            </w:r>
          </w:p>
        </w:tc>
        <w:tc>
          <w:tcPr>
            <w:tcW w:w="1240" w:type="dxa"/>
            <w:tcBorders>
              <w:top w:val="nil"/>
              <w:left w:val="nil"/>
              <w:bottom w:val="single" w:sz="4" w:space="0" w:color="auto"/>
              <w:right w:val="single" w:sz="4" w:space="0" w:color="auto"/>
            </w:tcBorders>
            <w:shd w:val="clear" w:color="auto" w:fill="auto"/>
            <w:noWrap/>
            <w:vAlign w:val="center"/>
            <w:hideMark/>
          </w:tcPr>
          <w:p w14:paraId="3FB63719"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w:t>
            </w:r>
          </w:p>
        </w:tc>
        <w:tc>
          <w:tcPr>
            <w:tcW w:w="1060" w:type="dxa"/>
            <w:tcBorders>
              <w:top w:val="nil"/>
              <w:left w:val="nil"/>
              <w:bottom w:val="single" w:sz="4" w:space="0" w:color="auto"/>
              <w:right w:val="single" w:sz="8" w:space="0" w:color="auto"/>
            </w:tcBorders>
            <w:shd w:val="clear" w:color="auto" w:fill="auto"/>
            <w:noWrap/>
            <w:vAlign w:val="center"/>
            <w:hideMark/>
          </w:tcPr>
          <w:p w14:paraId="4C6C8BFA"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r>
      <w:tr w:rsidR="00CA484F" w:rsidRPr="00CA484F" w14:paraId="4E1E082F" w14:textId="77777777" w:rsidTr="00CA484F">
        <w:trPr>
          <w:trHeight w:val="300"/>
        </w:trPr>
        <w:tc>
          <w:tcPr>
            <w:tcW w:w="1020" w:type="dxa"/>
            <w:tcBorders>
              <w:top w:val="nil"/>
              <w:left w:val="single" w:sz="4" w:space="0" w:color="auto"/>
              <w:bottom w:val="single" w:sz="8" w:space="0" w:color="auto"/>
              <w:right w:val="single" w:sz="4" w:space="0" w:color="auto"/>
            </w:tcBorders>
            <w:shd w:val="clear" w:color="auto" w:fill="auto"/>
            <w:noWrap/>
            <w:vAlign w:val="center"/>
            <w:hideMark/>
          </w:tcPr>
          <w:p w14:paraId="503614C2"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c>
          <w:tcPr>
            <w:tcW w:w="1240" w:type="dxa"/>
            <w:tcBorders>
              <w:top w:val="nil"/>
              <w:left w:val="nil"/>
              <w:bottom w:val="single" w:sz="8" w:space="0" w:color="auto"/>
              <w:right w:val="single" w:sz="4" w:space="0" w:color="auto"/>
            </w:tcBorders>
            <w:shd w:val="clear" w:color="auto" w:fill="auto"/>
            <w:noWrap/>
            <w:vAlign w:val="center"/>
            <w:hideMark/>
          </w:tcPr>
          <w:p w14:paraId="45C749CB"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2,1666667</w:t>
            </w:r>
          </w:p>
        </w:tc>
        <w:tc>
          <w:tcPr>
            <w:tcW w:w="1240" w:type="dxa"/>
            <w:tcBorders>
              <w:top w:val="nil"/>
              <w:left w:val="nil"/>
              <w:bottom w:val="single" w:sz="8" w:space="0" w:color="auto"/>
              <w:right w:val="single" w:sz="4" w:space="0" w:color="auto"/>
            </w:tcBorders>
            <w:shd w:val="clear" w:color="auto" w:fill="auto"/>
            <w:noWrap/>
            <w:vAlign w:val="center"/>
            <w:hideMark/>
          </w:tcPr>
          <w:p w14:paraId="0966B921"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-1,3333333</w:t>
            </w:r>
          </w:p>
        </w:tc>
        <w:tc>
          <w:tcPr>
            <w:tcW w:w="1240" w:type="dxa"/>
            <w:tcBorders>
              <w:top w:val="nil"/>
              <w:left w:val="nil"/>
              <w:bottom w:val="single" w:sz="8" w:space="0" w:color="auto"/>
              <w:right w:val="single" w:sz="4" w:space="0" w:color="auto"/>
            </w:tcBorders>
            <w:shd w:val="clear" w:color="auto" w:fill="auto"/>
            <w:noWrap/>
            <w:vAlign w:val="center"/>
            <w:hideMark/>
          </w:tcPr>
          <w:p w14:paraId="44D8EC4C" w14:textId="77777777" w:rsidR="00CA484F" w:rsidRPr="00CA484F" w:rsidRDefault="00CA484F" w:rsidP="00CA484F">
            <w:pPr>
              <w:spacing w:after="0" w:line="240" w:lineRule="auto"/>
              <w:jc w:val="right"/>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31,222222</w:t>
            </w:r>
          </w:p>
        </w:tc>
        <w:tc>
          <w:tcPr>
            <w:tcW w:w="1240" w:type="dxa"/>
            <w:tcBorders>
              <w:top w:val="nil"/>
              <w:left w:val="nil"/>
              <w:bottom w:val="single" w:sz="8" w:space="0" w:color="auto"/>
              <w:right w:val="single" w:sz="4" w:space="0" w:color="auto"/>
            </w:tcBorders>
            <w:shd w:val="clear" w:color="auto" w:fill="auto"/>
            <w:noWrap/>
            <w:vAlign w:val="center"/>
            <w:hideMark/>
          </w:tcPr>
          <w:p w14:paraId="50EDFA1F"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2</w:t>
            </w:r>
          </w:p>
        </w:tc>
        <w:tc>
          <w:tcPr>
            <w:tcW w:w="1060" w:type="dxa"/>
            <w:tcBorders>
              <w:top w:val="nil"/>
              <w:left w:val="nil"/>
              <w:bottom w:val="single" w:sz="8" w:space="0" w:color="auto"/>
              <w:right w:val="single" w:sz="8" w:space="0" w:color="auto"/>
            </w:tcBorders>
            <w:shd w:val="clear" w:color="auto" w:fill="auto"/>
            <w:noWrap/>
            <w:vAlign w:val="center"/>
            <w:hideMark/>
          </w:tcPr>
          <w:p w14:paraId="54A16149" w14:textId="77777777" w:rsidR="00CA484F" w:rsidRPr="00CA484F" w:rsidRDefault="00CA484F" w:rsidP="00CA484F">
            <w:pPr>
              <w:spacing w:after="0" w:line="240" w:lineRule="auto"/>
              <w:jc w:val="center"/>
              <w:rPr>
                <w:rFonts w:ascii="Roboto" w:eastAsia="Times New Roman" w:hAnsi="Roboto" w:cs="Calibri"/>
                <w:color w:val="000000"/>
                <w:sz w:val="20"/>
                <w:szCs w:val="20"/>
                <w:lang w:eastAsia="es-CO"/>
              </w:rPr>
            </w:pPr>
            <w:r w:rsidRPr="00CA484F">
              <w:rPr>
                <w:rFonts w:ascii="Roboto" w:eastAsia="Times New Roman" w:hAnsi="Roboto" w:cs="Calibri"/>
                <w:color w:val="000000"/>
                <w:sz w:val="20"/>
                <w:szCs w:val="20"/>
                <w:lang w:eastAsia="es-CO"/>
              </w:rPr>
              <w:t>1</w:t>
            </w:r>
          </w:p>
        </w:tc>
      </w:tr>
    </w:tbl>
    <w:p w14:paraId="0341E391" w14:textId="3CEBC5F5" w:rsidR="00CA484F" w:rsidRDefault="00CA484F" w:rsidP="00827E54"/>
    <w:p w14:paraId="3D0CB65E" w14:textId="77777777" w:rsidR="00CA484F" w:rsidRDefault="00CA484F" w:rsidP="00827E54"/>
    <w:sectPr w:rsidR="00CA48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38"/>
    <w:rsid w:val="00096E7B"/>
    <w:rsid w:val="000B4544"/>
    <w:rsid w:val="00151372"/>
    <w:rsid w:val="0023318A"/>
    <w:rsid w:val="00270FA4"/>
    <w:rsid w:val="002D052A"/>
    <w:rsid w:val="002D40B0"/>
    <w:rsid w:val="00302354"/>
    <w:rsid w:val="003363F2"/>
    <w:rsid w:val="00376DE8"/>
    <w:rsid w:val="003C7CFD"/>
    <w:rsid w:val="003E61BA"/>
    <w:rsid w:val="004158B2"/>
    <w:rsid w:val="004C614B"/>
    <w:rsid w:val="004E7969"/>
    <w:rsid w:val="00527A4E"/>
    <w:rsid w:val="005D5112"/>
    <w:rsid w:val="00663228"/>
    <w:rsid w:val="006F1361"/>
    <w:rsid w:val="0075564F"/>
    <w:rsid w:val="00793938"/>
    <w:rsid w:val="007E6363"/>
    <w:rsid w:val="00827E54"/>
    <w:rsid w:val="00867371"/>
    <w:rsid w:val="00940307"/>
    <w:rsid w:val="00942143"/>
    <w:rsid w:val="009570E5"/>
    <w:rsid w:val="009B38BA"/>
    <w:rsid w:val="009F547C"/>
    <w:rsid w:val="00A40781"/>
    <w:rsid w:val="00A44948"/>
    <w:rsid w:val="00A6103F"/>
    <w:rsid w:val="00AB26C5"/>
    <w:rsid w:val="00B56472"/>
    <w:rsid w:val="00BB788A"/>
    <w:rsid w:val="00C23181"/>
    <w:rsid w:val="00C4705E"/>
    <w:rsid w:val="00CA484F"/>
    <w:rsid w:val="00D8647D"/>
    <w:rsid w:val="00E15FB7"/>
    <w:rsid w:val="00E277E3"/>
    <w:rsid w:val="00E464A0"/>
    <w:rsid w:val="00E77B1F"/>
    <w:rsid w:val="00E9689E"/>
    <w:rsid w:val="00F13C59"/>
    <w:rsid w:val="00F46186"/>
    <w:rsid w:val="00F705CA"/>
    <w:rsid w:val="00F732C1"/>
    <w:rsid w:val="00F7666E"/>
    <w:rsid w:val="00FC62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F62D"/>
  <w15:chartTrackingRefBased/>
  <w15:docId w15:val="{B11C701D-7F23-48C8-8F25-8BFE7D26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E61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1091">
      <w:bodyDiv w:val="1"/>
      <w:marLeft w:val="0"/>
      <w:marRight w:val="0"/>
      <w:marTop w:val="0"/>
      <w:marBottom w:val="0"/>
      <w:divBdr>
        <w:top w:val="none" w:sz="0" w:space="0" w:color="auto"/>
        <w:left w:val="none" w:sz="0" w:space="0" w:color="auto"/>
        <w:bottom w:val="none" w:sz="0" w:space="0" w:color="auto"/>
        <w:right w:val="none" w:sz="0" w:space="0" w:color="auto"/>
      </w:divBdr>
    </w:div>
    <w:div w:id="291055154">
      <w:bodyDiv w:val="1"/>
      <w:marLeft w:val="0"/>
      <w:marRight w:val="0"/>
      <w:marTop w:val="0"/>
      <w:marBottom w:val="0"/>
      <w:divBdr>
        <w:top w:val="none" w:sz="0" w:space="0" w:color="auto"/>
        <w:left w:val="none" w:sz="0" w:space="0" w:color="auto"/>
        <w:bottom w:val="none" w:sz="0" w:space="0" w:color="auto"/>
        <w:right w:val="none" w:sz="0" w:space="0" w:color="auto"/>
      </w:divBdr>
    </w:div>
    <w:div w:id="445856633">
      <w:bodyDiv w:val="1"/>
      <w:marLeft w:val="0"/>
      <w:marRight w:val="0"/>
      <w:marTop w:val="0"/>
      <w:marBottom w:val="0"/>
      <w:divBdr>
        <w:top w:val="none" w:sz="0" w:space="0" w:color="auto"/>
        <w:left w:val="none" w:sz="0" w:space="0" w:color="auto"/>
        <w:bottom w:val="none" w:sz="0" w:space="0" w:color="auto"/>
        <w:right w:val="none" w:sz="0" w:space="0" w:color="auto"/>
      </w:divBdr>
    </w:div>
    <w:div w:id="697200986">
      <w:bodyDiv w:val="1"/>
      <w:marLeft w:val="0"/>
      <w:marRight w:val="0"/>
      <w:marTop w:val="0"/>
      <w:marBottom w:val="0"/>
      <w:divBdr>
        <w:top w:val="none" w:sz="0" w:space="0" w:color="auto"/>
        <w:left w:val="none" w:sz="0" w:space="0" w:color="auto"/>
        <w:bottom w:val="none" w:sz="0" w:space="0" w:color="auto"/>
        <w:right w:val="none" w:sz="0" w:space="0" w:color="auto"/>
      </w:divBdr>
    </w:div>
    <w:div w:id="744379163">
      <w:bodyDiv w:val="1"/>
      <w:marLeft w:val="0"/>
      <w:marRight w:val="0"/>
      <w:marTop w:val="0"/>
      <w:marBottom w:val="0"/>
      <w:divBdr>
        <w:top w:val="none" w:sz="0" w:space="0" w:color="auto"/>
        <w:left w:val="none" w:sz="0" w:space="0" w:color="auto"/>
        <w:bottom w:val="none" w:sz="0" w:space="0" w:color="auto"/>
        <w:right w:val="none" w:sz="0" w:space="0" w:color="auto"/>
      </w:divBdr>
      <w:divsChild>
        <w:div w:id="2131393756">
          <w:marLeft w:val="0"/>
          <w:marRight w:val="0"/>
          <w:marTop w:val="0"/>
          <w:marBottom w:val="0"/>
          <w:divBdr>
            <w:top w:val="none" w:sz="0" w:space="0" w:color="auto"/>
            <w:left w:val="none" w:sz="0" w:space="0" w:color="auto"/>
            <w:bottom w:val="none" w:sz="0" w:space="0" w:color="auto"/>
            <w:right w:val="none" w:sz="0" w:space="0" w:color="auto"/>
          </w:divBdr>
        </w:div>
      </w:divsChild>
    </w:div>
    <w:div w:id="832070321">
      <w:bodyDiv w:val="1"/>
      <w:marLeft w:val="0"/>
      <w:marRight w:val="0"/>
      <w:marTop w:val="0"/>
      <w:marBottom w:val="0"/>
      <w:divBdr>
        <w:top w:val="none" w:sz="0" w:space="0" w:color="auto"/>
        <w:left w:val="none" w:sz="0" w:space="0" w:color="auto"/>
        <w:bottom w:val="none" w:sz="0" w:space="0" w:color="auto"/>
        <w:right w:val="none" w:sz="0" w:space="0" w:color="auto"/>
      </w:divBdr>
    </w:div>
    <w:div w:id="902981912">
      <w:bodyDiv w:val="1"/>
      <w:marLeft w:val="0"/>
      <w:marRight w:val="0"/>
      <w:marTop w:val="0"/>
      <w:marBottom w:val="0"/>
      <w:divBdr>
        <w:top w:val="none" w:sz="0" w:space="0" w:color="auto"/>
        <w:left w:val="none" w:sz="0" w:space="0" w:color="auto"/>
        <w:bottom w:val="none" w:sz="0" w:space="0" w:color="auto"/>
        <w:right w:val="none" w:sz="0" w:space="0" w:color="auto"/>
      </w:divBdr>
    </w:div>
    <w:div w:id="1063412849">
      <w:bodyDiv w:val="1"/>
      <w:marLeft w:val="0"/>
      <w:marRight w:val="0"/>
      <w:marTop w:val="0"/>
      <w:marBottom w:val="0"/>
      <w:divBdr>
        <w:top w:val="none" w:sz="0" w:space="0" w:color="auto"/>
        <w:left w:val="none" w:sz="0" w:space="0" w:color="auto"/>
        <w:bottom w:val="none" w:sz="0" w:space="0" w:color="auto"/>
        <w:right w:val="none" w:sz="0" w:space="0" w:color="auto"/>
      </w:divBdr>
    </w:div>
    <w:div w:id="1122262829">
      <w:bodyDiv w:val="1"/>
      <w:marLeft w:val="0"/>
      <w:marRight w:val="0"/>
      <w:marTop w:val="0"/>
      <w:marBottom w:val="0"/>
      <w:divBdr>
        <w:top w:val="none" w:sz="0" w:space="0" w:color="auto"/>
        <w:left w:val="none" w:sz="0" w:space="0" w:color="auto"/>
        <w:bottom w:val="none" w:sz="0" w:space="0" w:color="auto"/>
        <w:right w:val="none" w:sz="0" w:space="0" w:color="auto"/>
      </w:divBdr>
    </w:div>
    <w:div w:id="1203522935">
      <w:bodyDiv w:val="1"/>
      <w:marLeft w:val="0"/>
      <w:marRight w:val="0"/>
      <w:marTop w:val="0"/>
      <w:marBottom w:val="0"/>
      <w:divBdr>
        <w:top w:val="none" w:sz="0" w:space="0" w:color="auto"/>
        <w:left w:val="none" w:sz="0" w:space="0" w:color="auto"/>
        <w:bottom w:val="none" w:sz="0" w:space="0" w:color="auto"/>
        <w:right w:val="none" w:sz="0" w:space="0" w:color="auto"/>
      </w:divBdr>
    </w:div>
    <w:div w:id="1298027096">
      <w:bodyDiv w:val="1"/>
      <w:marLeft w:val="0"/>
      <w:marRight w:val="0"/>
      <w:marTop w:val="0"/>
      <w:marBottom w:val="0"/>
      <w:divBdr>
        <w:top w:val="none" w:sz="0" w:space="0" w:color="auto"/>
        <w:left w:val="none" w:sz="0" w:space="0" w:color="auto"/>
        <w:bottom w:val="none" w:sz="0" w:space="0" w:color="auto"/>
        <w:right w:val="none" w:sz="0" w:space="0" w:color="auto"/>
      </w:divBdr>
    </w:div>
    <w:div w:id="1948808092">
      <w:bodyDiv w:val="1"/>
      <w:marLeft w:val="0"/>
      <w:marRight w:val="0"/>
      <w:marTop w:val="0"/>
      <w:marBottom w:val="0"/>
      <w:divBdr>
        <w:top w:val="none" w:sz="0" w:space="0" w:color="auto"/>
        <w:left w:val="none" w:sz="0" w:space="0" w:color="auto"/>
        <w:bottom w:val="none" w:sz="0" w:space="0" w:color="auto"/>
        <w:right w:val="none" w:sz="0" w:space="0" w:color="auto"/>
      </w:divBdr>
      <w:divsChild>
        <w:div w:id="958686217">
          <w:marLeft w:val="0"/>
          <w:marRight w:val="0"/>
          <w:marTop w:val="0"/>
          <w:marBottom w:val="0"/>
          <w:divBdr>
            <w:top w:val="none" w:sz="0" w:space="0" w:color="auto"/>
            <w:left w:val="none" w:sz="0" w:space="0" w:color="auto"/>
            <w:bottom w:val="none" w:sz="0" w:space="0" w:color="auto"/>
            <w:right w:val="none" w:sz="0" w:space="0" w:color="auto"/>
          </w:divBdr>
        </w:div>
      </w:divsChild>
    </w:div>
    <w:div w:id="1971398068">
      <w:bodyDiv w:val="1"/>
      <w:marLeft w:val="0"/>
      <w:marRight w:val="0"/>
      <w:marTop w:val="0"/>
      <w:marBottom w:val="0"/>
      <w:divBdr>
        <w:top w:val="none" w:sz="0" w:space="0" w:color="auto"/>
        <w:left w:val="none" w:sz="0" w:space="0" w:color="auto"/>
        <w:bottom w:val="none" w:sz="0" w:space="0" w:color="auto"/>
        <w:right w:val="none" w:sz="0" w:space="0" w:color="auto"/>
      </w:divBdr>
    </w:div>
    <w:div w:id="2094887621">
      <w:bodyDiv w:val="1"/>
      <w:marLeft w:val="0"/>
      <w:marRight w:val="0"/>
      <w:marTop w:val="0"/>
      <w:marBottom w:val="0"/>
      <w:divBdr>
        <w:top w:val="none" w:sz="0" w:space="0" w:color="auto"/>
        <w:left w:val="none" w:sz="0" w:space="0" w:color="auto"/>
        <w:bottom w:val="none" w:sz="0" w:space="0" w:color="auto"/>
        <w:right w:val="none" w:sz="0" w:space="0" w:color="auto"/>
      </w:divBdr>
    </w:div>
    <w:div w:id="21408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513</Words>
  <Characters>2827</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Dalis Alejandra Moreno Vargas</dc:creator>
  <cp:keywords/>
  <dc:description/>
  <cp:lastModifiedBy>Dalis Alejandra Moreno Vargas</cp:lastModifiedBy>
  <cp:revision>3</cp:revision>
  <dcterms:created xsi:type="dcterms:W3CDTF">2023-03-01T03:44:00Z</dcterms:created>
  <dcterms:modified xsi:type="dcterms:W3CDTF">2023-03-01T03:57:00Z</dcterms:modified>
</cp:coreProperties>
</file>