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0E4225" w14:textId="77777777" w:rsidR="00043BFB" w:rsidRPr="007A70DA" w:rsidRDefault="007A70DA" w:rsidP="007A70DA">
      <w:pPr>
        <w:pStyle w:val="Heading1"/>
        <w:rPr>
          <w:lang w:val="sv-SE"/>
        </w:rPr>
      </w:pPr>
      <w:r w:rsidRPr="007A70DA">
        <w:rPr>
          <w:lang w:val="sv-SE"/>
        </w:rPr>
        <w:t>Intcode</w:t>
      </w:r>
    </w:p>
    <w:p w14:paraId="530C4D5F" w14:textId="77777777" w:rsidR="007A70DA" w:rsidRDefault="007A70DA" w:rsidP="007A70DA">
      <w:pPr>
        <w:rPr>
          <w:lang w:val="sv-SE"/>
        </w:rPr>
      </w:pPr>
    </w:p>
    <w:p w14:paraId="6F4421AD" w14:textId="5FFEB529" w:rsidR="002F4350" w:rsidRPr="002F4350" w:rsidRDefault="002F4350" w:rsidP="002F4350">
      <w:pPr>
        <w:pStyle w:val="Heading2"/>
        <w:rPr>
          <w:lang w:val="sv-SE"/>
        </w:rPr>
      </w:pPr>
      <w:r>
        <w:rPr>
          <w:lang w:val="sv-SE"/>
        </w:rPr>
        <w:t>Swedish</w:t>
      </w:r>
    </w:p>
    <w:p w14:paraId="1A011DBD" w14:textId="6FF7D7DC" w:rsidR="007A70DA" w:rsidRPr="00012A68" w:rsidRDefault="007A70DA" w:rsidP="007A70DA">
      <w:pPr>
        <w:rPr>
          <w:lang w:val="sv-SE"/>
        </w:rPr>
      </w:pPr>
      <w:r w:rsidRPr="007A70DA">
        <w:rPr>
          <w:lang w:val="sv-SE"/>
        </w:rPr>
        <w:t>Ett “Intcode”-program består av en lista av integers, separerade med komman (exempelvis “1,0,0,3,99”).</w:t>
      </w:r>
      <w:r>
        <w:t xml:space="preserve"> </w:t>
      </w:r>
      <w:r>
        <w:rPr>
          <w:lang w:val="sv-SE"/>
        </w:rPr>
        <w:t xml:space="preserve">Ett Intcode-program startar alltid från det första värdet (position 0). </w:t>
      </w:r>
      <w:r w:rsidR="00503892">
        <w:t>Position 0</w:t>
      </w:r>
      <w:r>
        <w:rPr>
          <w:lang w:val="sv-SE"/>
        </w:rPr>
        <w:t xml:space="preserve"> innehåller e</w:t>
      </w:r>
      <w:r w:rsidR="00CF7745">
        <w:t>n</w:t>
      </w:r>
      <w:r>
        <w:rPr>
          <w:lang w:val="sv-SE"/>
        </w:rPr>
        <w:t xml:space="preserve"> så kalla</w:t>
      </w:r>
      <w:r w:rsidR="00CF7745">
        <w:t>d</w:t>
      </w:r>
      <w:r>
        <w:rPr>
          <w:lang w:val="sv-SE"/>
        </w:rPr>
        <w:t xml:space="preserve"> opcode</w:t>
      </w:r>
      <w:r w:rsidR="00503892">
        <w:t xml:space="preserve"> följt av antingen 0 eller 3 argument.</w:t>
      </w:r>
      <w:r w:rsidR="00BF4E8A">
        <w:t xml:space="preserve"> </w:t>
      </w:r>
      <w:r w:rsidR="00012A68">
        <w:rPr>
          <w:lang w:val="sv-SE"/>
        </w:rPr>
        <w:t>Opcoden bestämmer antal argument och vad som ska utföras.</w:t>
      </w:r>
    </w:p>
    <w:tbl>
      <w:tblPr>
        <w:tblStyle w:val="GridTable1Light"/>
        <w:tblW w:w="0" w:type="auto"/>
        <w:tblLook w:val="04A0" w:firstRow="1" w:lastRow="0" w:firstColumn="1" w:lastColumn="0" w:noHBand="0" w:noVBand="1"/>
      </w:tblPr>
      <w:tblGrid>
        <w:gridCol w:w="1271"/>
        <w:gridCol w:w="1759"/>
        <w:gridCol w:w="5470"/>
      </w:tblGrid>
      <w:tr w:rsidR="00773650" w:rsidRPr="001538D7" w14:paraId="060F0FF9" w14:textId="77777777" w:rsidTr="0006244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1" w:type="dxa"/>
          </w:tcPr>
          <w:p w14:paraId="0F473AE5" w14:textId="2B795A8D" w:rsidR="00773650" w:rsidRPr="001538D7" w:rsidRDefault="00773650" w:rsidP="007A70DA">
            <w:pPr>
              <w:rPr>
                <w:vertAlign w:val="superscript"/>
              </w:rPr>
            </w:pPr>
            <w:r w:rsidRPr="001538D7">
              <w:rPr>
                <w:vertAlign w:val="superscript"/>
              </w:rPr>
              <w:t>Opcode</w:t>
            </w:r>
          </w:p>
        </w:tc>
        <w:tc>
          <w:tcPr>
            <w:tcW w:w="1759" w:type="dxa"/>
          </w:tcPr>
          <w:p w14:paraId="3AAB1DA3" w14:textId="7C0B259F" w:rsidR="00773650" w:rsidRPr="001538D7" w:rsidRDefault="00062446" w:rsidP="007A70D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vertAlign w:val="superscript"/>
              </w:rPr>
            </w:pPr>
            <w:r w:rsidRPr="001538D7">
              <w:rPr>
                <w:vertAlign w:val="superscript"/>
              </w:rPr>
              <w:t>Antal argument</w:t>
            </w:r>
          </w:p>
        </w:tc>
        <w:tc>
          <w:tcPr>
            <w:tcW w:w="5470" w:type="dxa"/>
          </w:tcPr>
          <w:p w14:paraId="519CC3C4" w14:textId="000AB951" w:rsidR="00773650" w:rsidRPr="001538D7" w:rsidRDefault="00062446" w:rsidP="007A70D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vertAlign w:val="superscript"/>
              </w:rPr>
            </w:pPr>
            <w:r w:rsidRPr="001538D7">
              <w:rPr>
                <w:vertAlign w:val="superscript"/>
              </w:rPr>
              <w:t>Beskrivning</w:t>
            </w:r>
          </w:p>
        </w:tc>
      </w:tr>
      <w:tr w:rsidR="00773650" w14:paraId="2A53FD63" w14:textId="77777777" w:rsidTr="0006244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1" w:type="dxa"/>
          </w:tcPr>
          <w:p w14:paraId="0AE467CD" w14:textId="4A1D3250" w:rsidR="00773650" w:rsidRPr="00062446" w:rsidRDefault="00062446" w:rsidP="007A70DA">
            <w:r>
              <w:t>1</w:t>
            </w:r>
          </w:p>
        </w:tc>
        <w:tc>
          <w:tcPr>
            <w:tcW w:w="1759" w:type="dxa"/>
          </w:tcPr>
          <w:p w14:paraId="776EDA9E" w14:textId="170B49D5" w:rsidR="00773650" w:rsidRPr="00062446" w:rsidRDefault="00062446" w:rsidP="007A70D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5470" w:type="dxa"/>
          </w:tcPr>
          <w:p w14:paraId="72C5D39C" w14:textId="3568D731" w:rsidR="00BF4E8A" w:rsidRPr="00062446" w:rsidRDefault="00306A36" w:rsidP="007A70D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</w:t>
            </w:r>
            <w:r w:rsidR="0034275E">
              <w:t>rgument 1</w:t>
            </w:r>
            <w:r w:rsidR="001E0CD7">
              <w:t xml:space="preserve">, </w:t>
            </w:r>
            <w:r w:rsidR="0034275E">
              <w:t>2</w:t>
            </w:r>
            <w:r w:rsidR="001E0CD7">
              <w:t xml:space="preserve"> och 3</w:t>
            </w:r>
            <w:r w:rsidR="0034275E">
              <w:t xml:space="preserve"> är positioner. Addera talen från </w:t>
            </w:r>
            <w:r w:rsidR="001E0CD7">
              <w:t>position 1 och 2 och</w:t>
            </w:r>
            <w:r w:rsidR="0034275E">
              <w:t xml:space="preserve"> lagra </w:t>
            </w:r>
            <w:r w:rsidR="001E0CD7">
              <w:t>resultate</w:t>
            </w:r>
            <w:r w:rsidR="00AE3A1C">
              <w:rPr>
                <w:lang w:val="sv-SE"/>
              </w:rPr>
              <w:t>t</w:t>
            </w:r>
            <w:r w:rsidR="001E0CD7">
              <w:t xml:space="preserve"> på position 3.</w:t>
            </w:r>
          </w:p>
        </w:tc>
      </w:tr>
      <w:tr w:rsidR="005D360F" w14:paraId="72ED045B" w14:textId="77777777" w:rsidTr="0006244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1" w:type="dxa"/>
          </w:tcPr>
          <w:p w14:paraId="2A9A4295" w14:textId="0CEA9488" w:rsidR="005D360F" w:rsidRDefault="005D360F" w:rsidP="005D360F">
            <w:r>
              <w:t>2</w:t>
            </w:r>
          </w:p>
        </w:tc>
        <w:tc>
          <w:tcPr>
            <w:tcW w:w="1759" w:type="dxa"/>
          </w:tcPr>
          <w:p w14:paraId="7AF90B58" w14:textId="1E50EF5D" w:rsidR="005D360F" w:rsidRDefault="005D360F" w:rsidP="005D360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5470" w:type="dxa"/>
          </w:tcPr>
          <w:p w14:paraId="3F35182B" w14:textId="3114B282" w:rsidR="005D360F" w:rsidRDefault="005D360F" w:rsidP="005D360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Argument 1, 2 och 3 är positioner. Multiplicerar talen från position 1 och 2 och lagrar resultate</w:t>
            </w:r>
            <w:r w:rsidR="00AE3A1C">
              <w:rPr>
                <w:lang w:val="sv-SE"/>
              </w:rPr>
              <w:t>t</w:t>
            </w:r>
            <w:r>
              <w:t xml:space="preserve"> på position 3.</w:t>
            </w:r>
          </w:p>
        </w:tc>
      </w:tr>
      <w:tr w:rsidR="009C6D7B" w14:paraId="029DD380" w14:textId="77777777" w:rsidTr="0006244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1" w:type="dxa"/>
          </w:tcPr>
          <w:p w14:paraId="7599026E" w14:textId="2FB97DB0" w:rsidR="009C6D7B" w:rsidRDefault="009C6D7B" w:rsidP="005D360F">
            <w:r>
              <w:t>99</w:t>
            </w:r>
          </w:p>
        </w:tc>
        <w:tc>
          <w:tcPr>
            <w:tcW w:w="1759" w:type="dxa"/>
          </w:tcPr>
          <w:p w14:paraId="09FF3EA2" w14:textId="7A179164" w:rsidR="009C6D7B" w:rsidRDefault="009C6D7B" w:rsidP="005D360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470" w:type="dxa"/>
          </w:tcPr>
          <w:p w14:paraId="20128C51" w14:textId="1E88B811" w:rsidR="009C6D7B" w:rsidRDefault="009C6D7B" w:rsidP="005D360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Avslutar</w:t>
            </w:r>
            <w:r w:rsidR="008948D2">
              <w:t xml:space="preserve"> </w:t>
            </w:r>
            <w:r w:rsidR="00D7591C">
              <w:t>programmet, inga fler opcode processas.</w:t>
            </w:r>
            <w:r w:rsidR="002F4350">
              <w:t xml:space="preserve"> Returnera värdet på position 0.</w:t>
            </w:r>
          </w:p>
        </w:tc>
      </w:tr>
    </w:tbl>
    <w:p w14:paraId="7D26A760" w14:textId="51391EFE" w:rsidR="00F75AAC" w:rsidRDefault="00F75AAC" w:rsidP="00D12780">
      <w:pPr>
        <w:rPr>
          <w:lang w:val="sv-SE"/>
        </w:rPr>
      </w:pPr>
    </w:p>
    <w:p w14:paraId="1766D06B" w14:textId="5C7AAA82" w:rsidR="005C69FB" w:rsidRDefault="005C69FB" w:rsidP="00D12780">
      <w:r>
        <w:t xml:space="preserve">När opcode 99 nås, </w:t>
      </w:r>
      <w:r w:rsidR="007C55FB">
        <w:t>returneras värdet på position 0</w:t>
      </w:r>
      <w:r w:rsidR="00D94E47">
        <w:t>.</w:t>
      </w:r>
    </w:p>
    <w:p w14:paraId="1587B3A2" w14:textId="77777777" w:rsidR="002F4350" w:rsidRDefault="002F4350" w:rsidP="002F4350">
      <w:pPr>
        <w:pStyle w:val="Heading2"/>
      </w:pPr>
    </w:p>
    <w:p w14:paraId="2BAAE21C" w14:textId="67B49367" w:rsidR="002F4350" w:rsidRDefault="002F4350" w:rsidP="002F4350">
      <w:pPr>
        <w:pStyle w:val="Heading2"/>
      </w:pPr>
      <w:r>
        <w:t>English</w:t>
      </w:r>
    </w:p>
    <w:p w14:paraId="181D47C7" w14:textId="4A4F84D2" w:rsidR="002F4350" w:rsidRDefault="002F4350" w:rsidP="002F4350">
      <w:r>
        <w:t>An “Intcode” program consists of a list of integers, separated by commas (e.g. “1,0,0,3,99”). An intcode program always starts from the first value (index 0). Index 0 contains a so-called opcode, followed by either 0 or 3 arguments. The opcode decides the number of arguments and what should be done.</w:t>
      </w:r>
    </w:p>
    <w:tbl>
      <w:tblPr>
        <w:tblStyle w:val="GridTable1Light"/>
        <w:tblW w:w="0" w:type="auto"/>
        <w:tblLook w:val="04A0" w:firstRow="1" w:lastRow="0" w:firstColumn="1" w:lastColumn="0" w:noHBand="0" w:noVBand="1"/>
      </w:tblPr>
      <w:tblGrid>
        <w:gridCol w:w="1271"/>
        <w:gridCol w:w="1759"/>
        <w:gridCol w:w="5470"/>
      </w:tblGrid>
      <w:tr w:rsidR="002F4350" w:rsidRPr="001538D7" w14:paraId="3AC01E34" w14:textId="77777777" w:rsidTr="007B6FB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1" w:type="dxa"/>
          </w:tcPr>
          <w:p w14:paraId="51663A57" w14:textId="77777777" w:rsidR="002F4350" w:rsidRPr="001538D7" w:rsidRDefault="002F4350" w:rsidP="007B6FBE">
            <w:pPr>
              <w:rPr>
                <w:vertAlign w:val="superscript"/>
              </w:rPr>
            </w:pPr>
            <w:r w:rsidRPr="001538D7">
              <w:rPr>
                <w:vertAlign w:val="superscript"/>
              </w:rPr>
              <w:t>Opcode</w:t>
            </w:r>
          </w:p>
        </w:tc>
        <w:tc>
          <w:tcPr>
            <w:tcW w:w="1759" w:type="dxa"/>
          </w:tcPr>
          <w:p w14:paraId="59D90554" w14:textId="20EF37F2" w:rsidR="002F4350" w:rsidRPr="001538D7" w:rsidRDefault="002F4350" w:rsidP="007B6FB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vertAlign w:val="superscript"/>
              </w:rPr>
            </w:pPr>
            <w:r>
              <w:rPr>
                <w:vertAlign w:val="superscript"/>
              </w:rPr>
              <w:t>Nuber of</w:t>
            </w:r>
            <w:r w:rsidRPr="001538D7">
              <w:rPr>
                <w:vertAlign w:val="superscript"/>
              </w:rPr>
              <w:t xml:space="preserve"> argument</w:t>
            </w:r>
            <w:r>
              <w:rPr>
                <w:vertAlign w:val="superscript"/>
              </w:rPr>
              <w:t>s</w:t>
            </w:r>
          </w:p>
        </w:tc>
        <w:tc>
          <w:tcPr>
            <w:tcW w:w="5470" w:type="dxa"/>
          </w:tcPr>
          <w:p w14:paraId="75AE4CAA" w14:textId="1260ADD8" w:rsidR="002F4350" w:rsidRPr="001538D7" w:rsidRDefault="002F4350" w:rsidP="007B6FB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vertAlign w:val="superscript"/>
              </w:rPr>
            </w:pPr>
            <w:r>
              <w:rPr>
                <w:vertAlign w:val="superscript"/>
              </w:rPr>
              <w:t>Description</w:t>
            </w:r>
          </w:p>
        </w:tc>
      </w:tr>
      <w:tr w:rsidR="002F4350" w14:paraId="06251154" w14:textId="77777777" w:rsidTr="007B6FB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1" w:type="dxa"/>
          </w:tcPr>
          <w:p w14:paraId="775381E3" w14:textId="77777777" w:rsidR="002F4350" w:rsidRPr="00062446" w:rsidRDefault="002F4350" w:rsidP="007B6FBE">
            <w:r>
              <w:t>1</w:t>
            </w:r>
          </w:p>
        </w:tc>
        <w:tc>
          <w:tcPr>
            <w:tcW w:w="1759" w:type="dxa"/>
          </w:tcPr>
          <w:p w14:paraId="59AAC8DD" w14:textId="77777777" w:rsidR="002F4350" w:rsidRPr="00062446" w:rsidRDefault="002F4350" w:rsidP="007B6FB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5470" w:type="dxa"/>
          </w:tcPr>
          <w:p w14:paraId="07E8B99B" w14:textId="50B4D7A9" w:rsidR="002F4350" w:rsidRPr="00062446" w:rsidRDefault="002F4350" w:rsidP="007B6FB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Argument</w:t>
            </w:r>
            <w:r>
              <w:t xml:space="preserve"> 1, 2 </w:t>
            </w:r>
            <w:r>
              <w:t>and</w:t>
            </w:r>
            <w:r>
              <w:t xml:space="preserve"> 3 är </w:t>
            </w:r>
            <w:r>
              <w:t>indices</w:t>
            </w:r>
            <w:r>
              <w:t xml:space="preserve">. </w:t>
            </w:r>
            <w:r>
              <w:t>Add the numbers from index</w:t>
            </w:r>
            <w:r>
              <w:t xml:space="preserve"> 1 </w:t>
            </w:r>
            <w:r>
              <w:t>and</w:t>
            </w:r>
            <w:r>
              <w:t xml:space="preserve"> 2</w:t>
            </w:r>
            <w:r>
              <w:t>, store the result on index 3.</w:t>
            </w:r>
          </w:p>
        </w:tc>
      </w:tr>
      <w:tr w:rsidR="002F4350" w14:paraId="22E08ED2" w14:textId="77777777" w:rsidTr="007B6FB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1" w:type="dxa"/>
          </w:tcPr>
          <w:p w14:paraId="571688D3" w14:textId="77777777" w:rsidR="002F4350" w:rsidRDefault="002F4350" w:rsidP="007B6FBE">
            <w:r>
              <w:t>2</w:t>
            </w:r>
          </w:p>
        </w:tc>
        <w:tc>
          <w:tcPr>
            <w:tcW w:w="1759" w:type="dxa"/>
          </w:tcPr>
          <w:p w14:paraId="168BE12B" w14:textId="77777777" w:rsidR="002F4350" w:rsidRDefault="002F4350" w:rsidP="007B6FB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5470" w:type="dxa"/>
          </w:tcPr>
          <w:p w14:paraId="0F49F249" w14:textId="0994A8D6" w:rsidR="002F4350" w:rsidRDefault="002F4350" w:rsidP="007B6FB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Argument 1, 2 and 3 är indices. </w:t>
            </w:r>
            <w:r>
              <w:t>Multiply</w:t>
            </w:r>
            <w:r>
              <w:t xml:space="preserve"> the numbers from index 1 and 2, store the result on index 3.</w:t>
            </w:r>
          </w:p>
        </w:tc>
      </w:tr>
      <w:tr w:rsidR="002F4350" w14:paraId="631315F0" w14:textId="77777777" w:rsidTr="007B6FB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1" w:type="dxa"/>
          </w:tcPr>
          <w:p w14:paraId="1BD3DFE3" w14:textId="77777777" w:rsidR="002F4350" w:rsidRDefault="002F4350" w:rsidP="007B6FBE">
            <w:r>
              <w:t>99</w:t>
            </w:r>
          </w:p>
        </w:tc>
        <w:tc>
          <w:tcPr>
            <w:tcW w:w="1759" w:type="dxa"/>
          </w:tcPr>
          <w:p w14:paraId="2A40D9E3" w14:textId="77777777" w:rsidR="002F4350" w:rsidRDefault="002F4350" w:rsidP="007B6FB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470" w:type="dxa"/>
          </w:tcPr>
          <w:p w14:paraId="14F3ABD0" w14:textId="217556CA" w:rsidR="002F4350" w:rsidRDefault="002F4350" w:rsidP="007B6FB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Quits the program, no more opcodes are processed. Returns the value at index 0.</w:t>
            </w:r>
          </w:p>
        </w:tc>
      </w:tr>
    </w:tbl>
    <w:p w14:paraId="15F56047" w14:textId="77777777" w:rsidR="002F4350" w:rsidRPr="002F4350" w:rsidRDefault="002F4350" w:rsidP="002F4350"/>
    <w:sectPr w:rsidR="002F4350" w:rsidRPr="002F435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18513E"/>
    <w:multiLevelType w:val="hybridMultilevel"/>
    <w:tmpl w:val="D8EEC76C"/>
    <w:lvl w:ilvl="0" w:tplc="E8267E18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3253291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A70DA"/>
    <w:rsid w:val="00012A68"/>
    <w:rsid w:val="00043BFB"/>
    <w:rsid w:val="00062446"/>
    <w:rsid w:val="000D5A5E"/>
    <w:rsid w:val="001538D7"/>
    <w:rsid w:val="001E0CD7"/>
    <w:rsid w:val="002F4350"/>
    <w:rsid w:val="00306A36"/>
    <w:rsid w:val="0034275E"/>
    <w:rsid w:val="00463A1D"/>
    <w:rsid w:val="00503892"/>
    <w:rsid w:val="00512BAA"/>
    <w:rsid w:val="005C69FB"/>
    <w:rsid w:val="005D360F"/>
    <w:rsid w:val="005D7488"/>
    <w:rsid w:val="006218D7"/>
    <w:rsid w:val="00773650"/>
    <w:rsid w:val="007A70DA"/>
    <w:rsid w:val="007C55FB"/>
    <w:rsid w:val="007E7E35"/>
    <w:rsid w:val="008948D2"/>
    <w:rsid w:val="008D3929"/>
    <w:rsid w:val="00926A39"/>
    <w:rsid w:val="0092713A"/>
    <w:rsid w:val="009C6D7B"/>
    <w:rsid w:val="00AE3A1C"/>
    <w:rsid w:val="00B969A4"/>
    <w:rsid w:val="00BF4E8A"/>
    <w:rsid w:val="00CB45B0"/>
    <w:rsid w:val="00CF7745"/>
    <w:rsid w:val="00D12780"/>
    <w:rsid w:val="00D7591C"/>
    <w:rsid w:val="00D94E47"/>
    <w:rsid w:val="00DC39D2"/>
    <w:rsid w:val="00DC7B70"/>
    <w:rsid w:val="00F75AAC"/>
    <w:rsid w:val="00FA62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6D467E9C"/>
  <w15:chartTrackingRefBased/>
  <w15:docId w15:val="{A3D879F4-A1AB-484A-B18F-82F38B2841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A70D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F4350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A70D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ListParagraph">
    <w:name w:val="List Paragraph"/>
    <w:basedOn w:val="Normal"/>
    <w:uiPriority w:val="34"/>
    <w:qFormat/>
    <w:rsid w:val="007A70DA"/>
    <w:pPr>
      <w:ind w:left="720"/>
      <w:contextualSpacing/>
    </w:pPr>
  </w:style>
  <w:style w:type="table" w:styleId="TableGrid">
    <w:name w:val="Table Grid"/>
    <w:basedOn w:val="TableNormal"/>
    <w:uiPriority w:val="39"/>
    <w:rsid w:val="0077365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1Light">
    <w:name w:val="Grid Table 1 Light"/>
    <w:basedOn w:val="TableNormal"/>
    <w:uiPriority w:val="46"/>
    <w:rsid w:val="00062446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customStyle="1" w:styleId="Heading2Char">
    <w:name w:val="Heading 2 Char"/>
    <w:basedOn w:val="DefaultParagraphFont"/>
    <w:link w:val="Heading2"/>
    <w:uiPriority w:val="9"/>
    <w:rsid w:val="002F4350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596D560ED8022046920B0C6C200B837D" ma:contentTypeVersion="10" ma:contentTypeDescription="Skapa ett nytt dokument." ma:contentTypeScope="" ma:versionID="31f3e72f6646e1202a143bab78ada16b">
  <xsd:schema xmlns:xsd="http://www.w3.org/2001/XMLSchema" xmlns:xs="http://www.w3.org/2001/XMLSchema" xmlns:p="http://schemas.microsoft.com/office/2006/metadata/properties" xmlns:ns3="103aa5c2-51f7-4ac3-a9db-c8be9af57401" xmlns:ns4="9e61b616-c1ba-4774-abf7-1b684ad0d127" targetNamespace="http://schemas.microsoft.com/office/2006/metadata/properties" ma:root="true" ma:fieldsID="9874aa0bd85cadfd611c432c710a4bda" ns3:_="" ns4:_="">
    <xsd:import namespace="103aa5c2-51f7-4ac3-a9db-c8be9af57401"/>
    <xsd:import namespace="9e61b616-c1ba-4774-abf7-1b684ad0d127"/>
    <xsd:element name="properties">
      <xsd:complexType>
        <xsd:sequence>
          <xsd:element name="documentManagement">
            <xsd:complexType>
              <xsd:all>
                <xsd:element ref="ns3:SharedWithUsers" minOccurs="0"/>
                <xsd:element ref="ns3:SharingHintHash" minOccurs="0"/>
                <xsd:element ref="ns4:MediaServiceMetadata" minOccurs="0"/>
                <xsd:element ref="ns4:MediaServiceFastMetadata" minOccurs="0"/>
                <xsd:element ref="ns3:SharedWithDetails" minOccurs="0"/>
                <xsd:element ref="ns4:MediaServiceDateTaken" minOccurs="0"/>
                <xsd:element ref="ns4:MediaServiceAutoTags" minOccurs="0"/>
                <xsd:element ref="ns4:MediaServiceOCR" minOccurs="0"/>
                <xsd:element ref="ns4:MediaServiceAutoKeyPoints" minOccurs="0"/>
                <xsd:element ref="ns4:MediaServiceKeyPoint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03aa5c2-51f7-4ac3-a9db-c8be9af57401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Delat med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ingHintHash" ma:index="9" nillable="true" ma:displayName="Delar tips, Hash" ma:internalName="SharingHintHash" ma:readOnly="true">
      <xsd:simpleType>
        <xsd:restriction base="dms:Text"/>
      </xsd:simpleType>
    </xsd:element>
    <xsd:element name="SharedWithDetails" ma:index="12" nillable="true" ma:displayName="Delat med information" ma:description="" ma:internalName="SharedWithDetail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e61b616-c1ba-4774-abf7-1b684ad0d12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0" nillable="true" ma:displayName="MediaServiceMetadata" ma:description="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description="" ma:hidden="true" ma:internalName="MediaServiceFastMetadata" ma:readOnly="true">
      <xsd:simpleType>
        <xsd:restriction base="dms:Note"/>
      </xsd:simpleType>
    </xsd:element>
    <xsd:element name="MediaServiceDateTaken" ma:index="13" nillable="true" ma:displayName="MediaServiceDateTaken" ma:description="" ma:hidden="true" ma:internalName="MediaServiceDateTaken" ma:readOnly="true">
      <xsd:simpleType>
        <xsd:restriction base="dms:Text"/>
      </xsd:simpleType>
    </xsd:element>
    <xsd:element name="MediaServiceAutoTags" ma:index="14" nillable="true" ma:displayName="MediaServiceAutoTags" ma:description="" ma:internalName="MediaServiceAutoTags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nehållstyp"/>
        <xsd:element ref="dc:title" minOccurs="0" maxOccurs="1" ma:index="4" ma:displayName="Rubrik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60CE5D84-9BAE-4C1E-8D20-A0E0356E151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03aa5c2-51f7-4ac3-a9db-c8be9af57401"/>
    <ds:schemaRef ds:uri="9e61b616-c1ba-4774-abf7-1b684ad0d12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4C956F12-2F4B-4322-BDDD-296D2C6AF25B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5F331D7C-E336-412F-98BE-182FBAA269ED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810</TotalTime>
  <Pages>1</Pages>
  <Words>205</Words>
  <Characters>1175</Characters>
  <Application>Microsoft Office Word</Application>
  <DocSecurity>0</DocSecurity>
  <Lines>9</Lines>
  <Paragraphs>2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Andreas Wass</dc:creator>
  <cp:keywords/>
  <dc:description/>
  <cp:lastModifiedBy>Andreas Wass</cp:lastModifiedBy>
  <cp:revision>33</cp:revision>
  <cp:lastPrinted>2020-11-25T06:49:00Z</cp:lastPrinted>
  <dcterms:created xsi:type="dcterms:W3CDTF">2020-11-24T18:32:00Z</dcterms:created>
  <dcterms:modified xsi:type="dcterms:W3CDTF">2026-02-04T07:57:00Z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0x010100596D560ED8022046920B0C6C200B837D</vt:lpwstr>
  </property>
</Properties>
</file>