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4CDAB9C" w:rsidP="04CDAB9C" w:rsidRDefault="04CDAB9C" w14:paraId="11186780" w14:textId="438490CC">
      <w:pPr>
        <w:jc w:val="center"/>
        <w:rPr>
          <w:sz w:val="56"/>
          <w:szCs w:val="56"/>
        </w:rPr>
      </w:pPr>
    </w:p>
    <w:p w:rsidR="04CDAB9C" w:rsidP="04CDAB9C" w:rsidRDefault="04CDAB9C" w14:paraId="5508A8F4" w14:textId="4A088FC0">
      <w:pPr>
        <w:jc w:val="center"/>
        <w:rPr>
          <w:sz w:val="56"/>
          <w:szCs w:val="56"/>
        </w:rPr>
      </w:pPr>
    </w:p>
    <w:p w:rsidR="04CDAB9C" w:rsidP="04CDAB9C" w:rsidRDefault="04CDAB9C" w14:paraId="19A39E65" w14:textId="5A817A61">
      <w:pPr>
        <w:jc w:val="center"/>
        <w:rPr>
          <w:sz w:val="56"/>
          <w:szCs w:val="56"/>
        </w:rPr>
      </w:pPr>
    </w:p>
    <w:p w:rsidR="04CDAB9C" w:rsidP="04CDAB9C" w:rsidRDefault="04CDAB9C" w14:paraId="74105A72" w14:textId="18C10D08">
      <w:pPr>
        <w:jc w:val="center"/>
        <w:rPr>
          <w:sz w:val="56"/>
          <w:szCs w:val="56"/>
        </w:rPr>
      </w:pPr>
    </w:p>
    <w:p w:rsidR="07D5CE04" w:rsidP="79D91A76" w:rsidRDefault="5CEF4809" w14:paraId="0A796124" w14:textId="47C3AB20">
      <w:pPr>
        <w:jc w:val="center"/>
        <w:rPr>
          <w:rFonts w:hint="eastAsia"/>
          <w:sz w:val="56"/>
          <w:szCs w:val="56"/>
        </w:rPr>
      </w:pPr>
      <w:r w:rsidRPr="07EB961D">
        <w:rPr>
          <w:sz w:val="56"/>
          <w:szCs w:val="56"/>
        </w:rPr>
        <w:t>Proposal</w:t>
      </w:r>
    </w:p>
    <w:p w:rsidR="07D5CE04" w:rsidP="1B9A1FFA" w:rsidRDefault="5CEF4809" w14:paraId="69E1E7A5" w14:textId="3DA00CE0">
      <w:pPr>
        <w:pStyle w:val="Ondertitel"/>
        <w:jc w:val="center"/>
        <w:rPr>
          <w:rFonts w:hint="eastAsia"/>
        </w:rPr>
      </w:pPr>
      <w:proofErr w:type="spellStart"/>
      <w:r>
        <w:t>FitPhone</w:t>
      </w:r>
      <w:proofErr w:type="spellEnd"/>
    </w:p>
    <w:p w:rsidR="07D5CE04" w:rsidRDefault="07D5CE04" w14:paraId="2A351DD8" w14:textId="68768DAD">
      <w:pPr>
        <w:rPr>
          <w:rFonts w:hint="eastAsia"/>
        </w:rPr>
      </w:pPr>
    </w:p>
    <w:p w:rsidR="07D5CE04" w:rsidRDefault="07D5CE04" w14:paraId="3F9B98C5" w14:textId="7D301FBC">
      <w:pPr>
        <w:rPr>
          <w:rFonts w:hint="eastAsia"/>
        </w:rPr>
      </w:pPr>
    </w:p>
    <w:p w:rsidR="07D5CE04" w:rsidP="68AB35A8" w:rsidRDefault="67F3E78B" w14:paraId="699B0E0B" w14:textId="795F7123">
      <w:pPr>
        <w:jc w:val="center"/>
        <w:rPr>
          <w:rFonts w:hint="eastAsia"/>
        </w:rPr>
      </w:pPr>
      <w:r>
        <w:rPr>
          <w:noProof/>
        </w:rPr>
        <w:drawing>
          <wp:inline distT="0" distB="0" distL="0" distR="0" wp14:anchorId="7A7F1FA4" wp14:editId="49C83701">
            <wp:extent cx="2235436" cy="2028825"/>
            <wp:effectExtent l="0" t="0" r="0" b="0"/>
            <wp:docPr id="1036263659" name="drawing">
              <a:extLst xmlns:a="http://schemas.openxmlformats.org/drawingml/2006/main">
                <a:ext uri="{FF2B5EF4-FFF2-40B4-BE49-F238E27FC236}">
                  <a16:creationId xmlns:a16="http://schemas.microsoft.com/office/drawing/2014/main" id="{2C9D8219-08B4-488A-A509-A596CDF02C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63659" name=""/>
                    <pic:cNvPicPr/>
                  </pic:nvPicPr>
                  <pic:blipFill>
                    <a:blip r:embed="rId5">
                      <a:extLst>
                        <a:ext uri="{28A0092B-C50C-407E-A947-70E740481C1C}">
                          <a14:useLocalDpi xmlns:a14="http://schemas.microsoft.com/office/drawing/2010/main"/>
                        </a:ext>
                      </a:extLst>
                    </a:blip>
                    <a:stretch>
                      <a:fillRect/>
                    </a:stretch>
                  </pic:blipFill>
                  <pic:spPr>
                    <a:xfrm>
                      <a:off x="0" y="0"/>
                      <a:ext cx="2235436" cy="2028825"/>
                    </a:xfrm>
                    <a:prstGeom prst="rect">
                      <a:avLst/>
                    </a:prstGeom>
                  </pic:spPr>
                </pic:pic>
              </a:graphicData>
            </a:graphic>
          </wp:inline>
        </w:drawing>
      </w:r>
    </w:p>
    <w:p w:rsidR="07D5CE04" w:rsidRDefault="07D5CE04" w14:paraId="6C936EDA" w14:textId="3323108F">
      <w:pPr>
        <w:rPr>
          <w:rFonts w:hint="eastAsia"/>
        </w:rPr>
      </w:pPr>
    </w:p>
    <w:p w:rsidR="07D5CE04" w:rsidRDefault="07D5CE04" w14:paraId="61554DB4" w14:textId="554ABE9A">
      <w:pPr>
        <w:rPr>
          <w:rFonts w:hint="eastAsia"/>
        </w:rPr>
      </w:pPr>
    </w:p>
    <w:p w:rsidR="07D5CE04" w:rsidRDefault="07D5CE04" w14:paraId="674472D5" w14:textId="1C9F01BF">
      <w:pPr>
        <w:rPr>
          <w:rFonts w:hint="eastAsia"/>
        </w:rPr>
      </w:pPr>
    </w:p>
    <w:p w:rsidR="07D5CE04" w:rsidRDefault="07D5CE04" w14:paraId="6F074983" w14:textId="51BE4802">
      <w:pPr>
        <w:rPr>
          <w:rFonts w:hint="eastAsia"/>
        </w:rPr>
      </w:pPr>
    </w:p>
    <w:p w:rsidR="07D5CE04" w:rsidP="68AB35A8" w:rsidRDefault="7B38C2E7" w14:paraId="69580FC9" w14:textId="10A622A9">
      <w:pPr>
        <w:spacing w:line="278" w:lineRule="auto"/>
        <w:jc w:val="center"/>
      </w:pPr>
      <w:r w:rsidRPr="68AB35A8">
        <w:rPr>
          <w:rFonts w:ascii="Aptos" w:hAnsi="Aptos" w:eastAsia="Aptos" w:cs="Aptos"/>
          <w:color w:val="000000" w:themeColor="text1"/>
        </w:rPr>
        <w:t>Exulans Team</w:t>
      </w:r>
    </w:p>
    <w:p w:rsidR="07D5CE04" w:rsidP="4AC611E7" w:rsidRDefault="7B38C2E7" w14:paraId="4721AC9C" w14:textId="3A003F30">
      <w:pPr>
        <w:spacing w:line="278" w:lineRule="auto"/>
        <w:jc w:val="center"/>
        <w:rPr>
          <w:rFonts w:ascii="Aptos" w:hAnsi="Aptos" w:eastAsia="Aptos" w:cs="Aptos"/>
          <w:color w:val="000000" w:themeColor="text1"/>
        </w:rPr>
      </w:pPr>
      <w:r w:rsidRPr="68AB35A8">
        <w:rPr>
          <w:rFonts w:ascii="Aptos" w:hAnsi="Aptos" w:eastAsia="Aptos" w:cs="Aptos"/>
          <w:color w:val="000000" w:themeColor="text1"/>
        </w:rPr>
        <w:t xml:space="preserve">Fontys University of Applied Sciences  </w:t>
      </w:r>
    </w:p>
    <w:p w:rsidR="07D5CE04" w:rsidP="68AB35A8" w:rsidRDefault="7B38C2E7" w14:paraId="7D9DE36F" w14:textId="7402C961">
      <w:pPr>
        <w:spacing w:line="278" w:lineRule="auto"/>
        <w:jc w:val="center"/>
        <w:rPr>
          <w:rFonts w:hint="eastAsia" w:ascii="Aptos" w:hAnsi="Aptos" w:eastAsia="Aptos" w:cs="Aptos"/>
          <w:color w:val="000000" w:themeColor="text1"/>
        </w:rPr>
      </w:pPr>
      <w:r w:rsidRPr="68AB35A8">
        <w:rPr>
          <w:rFonts w:ascii="Aptos" w:hAnsi="Aptos" w:eastAsia="Aptos" w:cs="Aptos"/>
          <w:color w:val="000000" w:themeColor="text1"/>
        </w:rPr>
        <w:lastRenderedPageBreak/>
        <w:t>05/09/202</w:t>
      </w:r>
      <w:r w:rsidRPr="68AB35A8" w:rsidR="5A7F4A94">
        <w:rPr>
          <w:rFonts w:ascii="Aptos" w:hAnsi="Aptos" w:eastAsia="Aptos" w:cs="Aptos"/>
          <w:color w:val="000000" w:themeColor="text1"/>
        </w:rPr>
        <w:t>5</w:t>
      </w:r>
    </w:p>
    <w:p w:rsidR="2784B64E" w:rsidRDefault="2784B64E" w14:paraId="052CBB53" w14:textId="3D8A89B7">
      <w:r>
        <w:br w:type="page"/>
      </w:r>
    </w:p>
    <w:p w:rsidR="623A1D14" w:rsidP="268000AE" w:rsidRDefault="2FE0FD63" w14:paraId="2D033D48" w14:textId="375023CE">
      <w:pPr>
        <w:pStyle w:val="Kop1"/>
      </w:pPr>
      <w:bookmarkStart w:name="_Toc38480372" w:id="2130497071"/>
      <w:r w:rsidR="2FE0FD63">
        <w:rPr/>
        <w:t>1. Table of Contents</w:t>
      </w:r>
      <w:bookmarkEnd w:id="2130497071"/>
    </w:p>
    <w:sdt>
      <w:sdtPr>
        <w:id w:val="116391886"/>
        <w:docPartObj>
          <w:docPartGallery w:val="Table of Contents"/>
          <w:docPartUnique/>
        </w:docPartObj>
      </w:sdtPr>
      <w:sdtContent>
        <w:p w:rsidR="00E6002A" w:rsidP="7ADF4B12" w:rsidRDefault="37591609" w14:paraId="77B1B943" w14:textId="46471662">
          <w:pPr>
            <w:pStyle w:val="Inhopg1"/>
            <w:tabs>
              <w:tab w:val="right" w:leader="dot" w:pos="9345"/>
            </w:tabs>
            <w:rPr>
              <w:rStyle w:val="Hyperlink"/>
              <w:noProof/>
              <w:kern w:val="2"/>
              <w:lang w:val="nl-NL" w:eastAsia="nl-NL"/>
              <w14:ligatures w14:val="standardContextual"/>
            </w:rPr>
          </w:pPr>
          <w:r>
            <w:fldChar w:fldCharType="begin"/>
          </w:r>
          <w:r>
            <w:instrText xml:space="preserve">TOC \o "1-9" \z \u \h</w:instrText>
          </w:r>
          <w:r>
            <w:fldChar w:fldCharType="separate"/>
          </w:r>
          <w:hyperlink w:anchor="_Toc38480372">
            <w:r w:rsidRPr="7ADF4B12" w:rsidR="7ADF4B12">
              <w:rPr>
                <w:rStyle w:val="Hyperlink"/>
              </w:rPr>
              <w:t>1. Table of Contents</w:t>
            </w:r>
            <w:r>
              <w:tab/>
            </w:r>
            <w:r>
              <w:fldChar w:fldCharType="begin"/>
            </w:r>
            <w:r>
              <w:instrText xml:space="preserve">PAGEREF _Toc38480372 \h</w:instrText>
            </w:r>
            <w:r>
              <w:fldChar w:fldCharType="separate"/>
            </w:r>
            <w:r w:rsidRPr="7ADF4B12" w:rsidR="7ADF4B12">
              <w:rPr>
                <w:rStyle w:val="Hyperlink"/>
              </w:rPr>
              <w:t>2</w:t>
            </w:r>
            <w:r>
              <w:fldChar w:fldCharType="end"/>
            </w:r>
          </w:hyperlink>
        </w:p>
        <w:p w:rsidR="00E6002A" w:rsidP="7ADF4B12" w:rsidRDefault="00E6002A" w14:paraId="781D448F" w14:textId="3D3B111F">
          <w:pPr>
            <w:pStyle w:val="Inhopg1"/>
            <w:tabs>
              <w:tab w:val="right" w:leader="dot" w:pos="9345"/>
            </w:tabs>
            <w:rPr>
              <w:rStyle w:val="Hyperlink"/>
              <w:noProof/>
              <w:kern w:val="2"/>
              <w:lang w:val="nl-NL" w:eastAsia="nl-NL"/>
              <w14:ligatures w14:val="standardContextual"/>
            </w:rPr>
          </w:pPr>
          <w:hyperlink w:anchor="_Toc380438485">
            <w:r w:rsidRPr="7ADF4B12" w:rsidR="7ADF4B12">
              <w:rPr>
                <w:rStyle w:val="Hyperlink"/>
              </w:rPr>
              <w:t>2. Introduction</w:t>
            </w:r>
            <w:r>
              <w:tab/>
            </w:r>
            <w:r>
              <w:fldChar w:fldCharType="begin"/>
            </w:r>
            <w:r>
              <w:instrText xml:space="preserve">PAGEREF _Toc380438485 \h</w:instrText>
            </w:r>
            <w:r>
              <w:fldChar w:fldCharType="separate"/>
            </w:r>
            <w:r w:rsidRPr="7ADF4B12" w:rsidR="7ADF4B12">
              <w:rPr>
                <w:rStyle w:val="Hyperlink"/>
              </w:rPr>
              <w:t>3</w:t>
            </w:r>
            <w:r>
              <w:fldChar w:fldCharType="end"/>
            </w:r>
          </w:hyperlink>
        </w:p>
        <w:p w:rsidR="00E6002A" w:rsidP="7ADF4B12" w:rsidRDefault="00E6002A" w14:paraId="15DC20A8" w14:textId="5A6B2EEB">
          <w:pPr>
            <w:pStyle w:val="Inhopg2"/>
            <w:tabs>
              <w:tab w:val="right" w:leader="dot" w:pos="9345"/>
            </w:tabs>
            <w:rPr>
              <w:rStyle w:val="Hyperlink"/>
              <w:noProof/>
              <w:kern w:val="2"/>
              <w:lang w:val="nl-NL" w:eastAsia="nl-NL"/>
              <w14:ligatures w14:val="standardContextual"/>
            </w:rPr>
          </w:pPr>
          <w:hyperlink w:anchor="_Toc2075846101">
            <w:r w:rsidRPr="7ADF4B12" w:rsidR="7ADF4B12">
              <w:rPr>
                <w:rStyle w:val="Hyperlink"/>
              </w:rPr>
              <w:t>2.1 Project Focus</w:t>
            </w:r>
            <w:r>
              <w:tab/>
            </w:r>
            <w:r>
              <w:fldChar w:fldCharType="begin"/>
            </w:r>
            <w:r>
              <w:instrText xml:space="preserve">PAGEREF _Toc2075846101 \h</w:instrText>
            </w:r>
            <w:r>
              <w:fldChar w:fldCharType="separate"/>
            </w:r>
            <w:r w:rsidRPr="7ADF4B12" w:rsidR="7ADF4B12">
              <w:rPr>
                <w:rStyle w:val="Hyperlink"/>
              </w:rPr>
              <w:t>4</w:t>
            </w:r>
            <w:r>
              <w:fldChar w:fldCharType="end"/>
            </w:r>
          </w:hyperlink>
        </w:p>
        <w:p w:rsidR="00E6002A" w:rsidP="7ADF4B12" w:rsidRDefault="00E6002A" w14:paraId="38DD8681" w14:textId="7C397532">
          <w:pPr>
            <w:pStyle w:val="Inhopg1"/>
            <w:tabs>
              <w:tab w:val="right" w:leader="dot" w:pos="9345"/>
            </w:tabs>
            <w:rPr>
              <w:rStyle w:val="Hyperlink"/>
              <w:noProof/>
              <w:kern w:val="2"/>
              <w:lang w:val="nl-NL" w:eastAsia="nl-NL"/>
              <w14:ligatures w14:val="standardContextual"/>
            </w:rPr>
          </w:pPr>
          <w:hyperlink w:anchor="_Toc1607060424">
            <w:r w:rsidRPr="7ADF4B12" w:rsidR="7ADF4B12">
              <w:rPr>
                <w:rStyle w:val="Hyperlink"/>
              </w:rPr>
              <w:t>3. Justifications</w:t>
            </w:r>
            <w:r>
              <w:tab/>
            </w:r>
            <w:r>
              <w:fldChar w:fldCharType="begin"/>
            </w:r>
            <w:r>
              <w:instrText xml:space="preserve">PAGEREF _Toc1607060424 \h</w:instrText>
            </w:r>
            <w:r>
              <w:fldChar w:fldCharType="separate"/>
            </w:r>
            <w:r w:rsidRPr="7ADF4B12" w:rsidR="7ADF4B12">
              <w:rPr>
                <w:rStyle w:val="Hyperlink"/>
              </w:rPr>
              <w:t>5</w:t>
            </w:r>
            <w:r>
              <w:fldChar w:fldCharType="end"/>
            </w:r>
          </w:hyperlink>
        </w:p>
        <w:p w:rsidR="00E6002A" w:rsidP="7ADF4B12" w:rsidRDefault="00E6002A" w14:paraId="257DC28E" w14:textId="3B0A660A">
          <w:pPr>
            <w:pStyle w:val="Inhopg1"/>
            <w:tabs>
              <w:tab w:val="right" w:leader="dot" w:pos="9345"/>
            </w:tabs>
            <w:rPr>
              <w:rStyle w:val="Hyperlink"/>
              <w:noProof/>
              <w:kern w:val="2"/>
              <w:lang w:val="nl-NL" w:eastAsia="nl-NL"/>
              <w14:ligatures w14:val="standardContextual"/>
            </w:rPr>
          </w:pPr>
          <w:hyperlink w:anchor="_Toc1451856192">
            <w:r w:rsidRPr="7ADF4B12" w:rsidR="7ADF4B12">
              <w:rPr>
                <w:rStyle w:val="Hyperlink"/>
              </w:rPr>
              <w:t>4. Timeline and Planning</w:t>
            </w:r>
            <w:r>
              <w:tab/>
            </w:r>
            <w:r>
              <w:fldChar w:fldCharType="begin"/>
            </w:r>
            <w:r>
              <w:instrText xml:space="preserve">PAGEREF _Toc1451856192 \h</w:instrText>
            </w:r>
            <w:r>
              <w:fldChar w:fldCharType="separate"/>
            </w:r>
            <w:r w:rsidRPr="7ADF4B12" w:rsidR="7ADF4B12">
              <w:rPr>
                <w:rStyle w:val="Hyperlink"/>
              </w:rPr>
              <w:t>5</w:t>
            </w:r>
            <w:r>
              <w:fldChar w:fldCharType="end"/>
            </w:r>
          </w:hyperlink>
        </w:p>
        <w:p w:rsidR="00E6002A" w:rsidP="7ADF4B12" w:rsidRDefault="00E6002A" w14:paraId="649D8432" w14:textId="7F8985B3">
          <w:pPr>
            <w:pStyle w:val="Inhopg2"/>
            <w:tabs>
              <w:tab w:val="right" w:leader="dot" w:pos="9345"/>
            </w:tabs>
            <w:rPr>
              <w:rStyle w:val="Hyperlink"/>
              <w:noProof/>
              <w:kern w:val="2"/>
              <w:lang w:val="nl-NL" w:eastAsia="nl-NL"/>
              <w14:ligatures w14:val="standardContextual"/>
            </w:rPr>
          </w:pPr>
          <w:hyperlink w:anchor="_Toc1841086226">
            <w:r w:rsidRPr="7ADF4B12" w:rsidR="7ADF4B12">
              <w:rPr>
                <w:rStyle w:val="Hyperlink"/>
              </w:rPr>
              <w:t>4.1 Detailed Phasing</w:t>
            </w:r>
            <w:r>
              <w:tab/>
            </w:r>
            <w:r>
              <w:fldChar w:fldCharType="begin"/>
            </w:r>
            <w:r>
              <w:instrText xml:space="preserve">PAGEREF _Toc1841086226 \h</w:instrText>
            </w:r>
            <w:r>
              <w:fldChar w:fldCharType="separate"/>
            </w:r>
            <w:r w:rsidRPr="7ADF4B12" w:rsidR="7ADF4B12">
              <w:rPr>
                <w:rStyle w:val="Hyperlink"/>
              </w:rPr>
              <w:t>6</w:t>
            </w:r>
            <w:r>
              <w:fldChar w:fldCharType="end"/>
            </w:r>
          </w:hyperlink>
        </w:p>
        <w:p w:rsidR="00E6002A" w:rsidP="7ADF4B12" w:rsidRDefault="00E6002A" w14:paraId="09E55E5D" w14:textId="4A4AFA8B">
          <w:pPr>
            <w:pStyle w:val="Inhopg2"/>
            <w:tabs>
              <w:tab w:val="right" w:leader="dot" w:pos="9345"/>
            </w:tabs>
            <w:rPr>
              <w:rStyle w:val="Hyperlink"/>
              <w:noProof/>
              <w:kern w:val="2"/>
              <w:lang w:val="nl-NL" w:eastAsia="nl-NL"/>
              <w14:ligatures w14:val="standardContextual"/>
            </w:rPr>
          </w:pPr>
          <w:hyperlink w:anchor="_Toc512399325">
            <w:r w:rsidRPr="7ADF4B12" w:rsidR="7ADF4B12">
              <w:rPr>
                <w:rStyle w:val="Hyperlink"/>
              </w:rPr>
              <w:t>4.2 Gantt Chart</w:t>
            </w:r>
            <w:r>
              <w:tab/>
            </w:r>
            <w:r>
              <w:fldChar w:fldCharType="begin"/>
            </w:r>
            <w:r>
              <w:instrText xml:space="preserve">PAGEREF _Toc512399325 \h</w:instrText>
            </w:r>
            <w:r>
              <w:fldChar w:fldCharType="separate"/>
            </w:r>
            <w:r w:rsidRPr="7ADF4B12" w:rsidR="7ADF4B12">
              <w:rPr>
                <w:rStyle w:val="Hyperlink"/>
              </w:rPr>
              <w:t>8</w:t>
            </w:r>
            <w:r>
              <w:fldChar w:fldCharType="end"/>
            </w:r>
          </w:hyperlink>
        </w:p>
        <w:p w:rsidR="00E6002A" w:rsidP="7ADF4B12" w:rsidRDefault="00E6002A" w14:paraId="3F61D45A" w14:textId="6F4005C5">
          <w:pPr>
            <w:pStyle w:val="Inhopg1"/>
            <w:tabs>
              <w:tab w:val="right" w:leader="dot" w:pos="9345"/>
            </w:tabs>
            <w:rPr>
              <w:rStyle w:val="Hyperlink"/>
              <w:noProof/>
              <w:kern w:val="2"/>
              <w:lang w:val="nl-NL" w:eastAsia="nl-NL"/>
              <w14:ligatures w14:val="standardContextual"/>
            </w:rPr>
          </w:pPr>
          <w:hyperlink w:anchor="_Toc146163222">
            <w:r w:rsidRPr="7ADF4B12" w:rsidR="7ADF4B12">
              <w:rPr>
                <w:rStyle w:val="Hyperlink"/>
              </w:rPr>
              <w:t>5. Methodology and Delivery Approach</w:t>
            </w:r>
            <w:r>
              <w:tab/>
            </w:r>
            <w:r>
              <w:fldChar w:fldCharType="begin"/>
            </w:r>
            <w:r>
              <w:instrText xml:space="preserve">PAGEREF _Toc146163222 \h</w:instrText>
            </w:r>
            <w:r>
              <w:fldChar w:fldCharType="separate"/>
            </w:r>
            <w:r w:rsidRPr="7ADF4B12" w:rsidR="7ADF4B12">
              <w:rPr>
                <w:rStyle w:val="Hyperlink"/>
              </w:rPr>
              <w:t>8</w:t>
            </w:r>
            <w:r>
              <w:fldChar w:fldCharType="end"/>
            </w:r>
          </w:hyperlink>
          <w:r>
            <w:fldChar w:fldCharType="end"/>
          </w:r>
        </w:p>
      </w:sdtContent>
    </w:sdt>
    <w:p w:rsidR="1039803B" w:rsidP="1039803B" w:rsidRDefault="37591609" w14:paraId="74A330A1" w14:textId="271C4DE0">
      <w:pPr>
        <w:pStyle w:val="Inhopg1"/>
        <w:tabs>
          <w:tab w:val="right" w:leader="dot" w:pos="9360"/>
        </w:tabs>
        <w:rPr>
          <w:rStyle w:val="Hyperlink"/>
        </w:rPr>
      </w:pPr>
    </w:p>
    <w:p w:rsidR="79960111" w:rsidP="79960111" w:rsidRDefault="79960111" w14:paraId="5D123554" w14:textId="15EA4A96"/>
    <w:p w:rsidR="7E3537F8" w:rsidRDefault="7E3537F8" w14:paraId="47C17CFE" w14:textId="6747F937">
      <w:r>
        <w:br w:type="page"/>
      </w:r>
    </w:p>
    <w:p w:rsidR="07D5CE04" w:rsidP="71438E90" w:rsidRDefault="59C63C24" w14:paraId="68904C4E" w14:textId="58BF3AB5">
      <w:pPr>
        <w:pStyle w:val="Kop1"/>
        <w:rPr>
          <w:rFonts w:ascii="Verdana" w:hAnsi="Verdana" w:eastAsia="Verdana" w:cs="Verdana"/>
        </w:rPr>
      </w:pPr>
      <w:bookmarkStart w:name="_Toc380438485" w:id="129386464"/>
      <w:r w:rsidR="59C63C24">
        <w:rPr/>
        <w:t xml:space="preserve">2. </w:t>
      </w:r>
      <w:r w:rsidR="01EF2766">
        <w:rPr/>
        <w:t>Introduction</w:t>
      </w:r>
      <w:bookmarkEnd w:id="129386464"/>
    </w:p>
    <w:p w:rsidR="07D5CE04" w:rsidP="1640E3E3" w:rsidRDefault="01EF2766" w14:paraId="5B4F20EA" w14:textId="252468BA">
      <w:pPr>
        <w:spacing w:before="240" w:after="240"/>
        <w:jc w:val="both"/>
        <w:rPr>
          <w:rFonts w:ascii="Verdana" w:hAnsi="Verdana" w:eastAsia="Verdana" w:cs="Verdana"/>
        </w:rPr>
      </w:pPr>
      <w:r w:rsidRPr="68AB35A8">
        <w:rPr>
          <w:rFonts w:ascii="Verdana" w:hAnsi="Verdana" w:eastAsia="Verdana" w:cs="Verdana"/>
        </w:rPr>
        <w:t xml:space="preserve">The main goal of this project is to raise awareness among young people and their relationship with their smartphones. While phones have many benefits there is a darker side too and phones are distracting us from important tasks, make us more indecisive and make us have this fear of missing out, they are ruining our sleeping schedule and can be easily trackable which is </w:t>
      </w:r>
      <w:r w:rsidRPr="5C1F32AB" w:rsidR="4ED9FD5B">
        <w:rPr>
          <w:rFonts w:ascii="Verdana" w:hAnsi="Verdana" w:eastAsia="Verdana" w:cs="Verdana"/>
        </w:rPr>
        <w:t xml:space="preserve">detrimental to our </w:t>
      </w:r>
      <w:r w:rsidRPr="43D5CD48" w:rsidR="4ED9FD5B">
        <w:rPr>
          <w:rFonts w:ascii="Verdana" w:hAnsi="Verdana" w:eastAsia="Verdana" w:cs="Verdana"/>
        </w:rPr>
        <w:t>privacy</w:t>
      </w:r>
      <w:r w:rsidRPr="43D5CD48">
        <w:rPr>
          <w:rFonts w:ascii="Verdana" w:hAnsi="Verdana" w:eastAsia="Verdana" w:cs="Verdana"/>
        </w:rPr>
        <w:t>.</w:t>
      </w:r>
      <w:r w:rsidRPr="68AB35A8">
        <w:rPr>
          <w:rFonts w:ascii="Verdana" w:hAnsi="Verdana" w:eastAsia="Verdana" w:cs="Verdana"/>
        </w:rPr>
        <w:t xml:space="preserve"> </w:t>
      </w:r>
    </w:p>
    <w:p w:rsidR="07D5CE04" w:rsidP="369727D4" w:rsidRDefault="01EF2766" w14:paraId="1E2D68FE" w14:textId="22A4271B">
      <w:pPr>
        <w:spacing w:before="240" w:after="240"/>
        <w:jc w:val="both"/>
        <w:rPr>
          <w:rFonts w:ascii="Verdana" w:hAnsi="Verdana" w:eastAsia="Verdana" w:cs="Verdana"/>
        </w:rPr>
      </w:pPr>
      <w:proofErr w:type="spellStart"/>
      <w:r w:rsidRPr="68AB35A8">
        <w:rPr>
          <w:rFonts w:ascii="Verdana" w:hAnsi="Verdana" w:eastAsia="Verdana" w:cs="Verdana"/>
        </w:rPr>
        <w:t>Fitphone</w:t>
      </w:r>
      <w:proofErr w:type="spellEnd"/>
      <w:r w:rsidRPr="68AB35A8">
        <w:rPr>
          <w:rFonts w:ascii="Verdana" w:hAnsi="Verdana" w:eastAsia="Verdana" w:cs="Verdana"/>
        </w:rPr>
        <w:t xml:space="preserve"> is aiming to help young people balance between technology and improve their well</w:t>
      </w:r>
      <w:r w:rsidRPr="68AB35A8" w:rsidR="79279B66">
        <w:rPr>
          <w:rFonts w:ascii="Verdana" w:hAnsi="Verdana" w:eastAsia="Verdana" w:cs="Verdana"/>
        </w:rPr>
        <w:t>–</w:t>
      </w:r>
      <w:r w:rsidRPr="68AB35A8">
        <w:rPr>
          <w:rFonts w:ascii="Verdana" w:hAnsi="Verdana" w:eastAsia="Verdana" w:cs="Verdana"/>
        </w:rPr>
        <w:t>being</w:t>
      </w:r>
      <w:r w:rsidRPr="68AB35A8" w:rsidR="79279B66">
        <w:rPr>
          <w:rFonts w:ascii="Verdana" w:hAnsi="Verdana" w:eastAsia="Verdana" w:cs="Verdana"/>
        </w:rPr>
        <w:t xml:space="preserve"> </w:t>
      </w:r>
      <w:r w:rsidRPr="68AB35A8">
        <w:rPr>
          <w:rFonts w:ascii="Verdana" w:hAnsi="Verdana" w:eastAsia="Verdana" w:cs="Verdana"/>
        </w:rPr>
        <w:t>by combining data science with behavioral insights, this project will help students understand the impact of their phone habits, encouraging healthier smartphone use and better sleep quality.</w:t>
      </w:r>
    </w:p>
    <w:p w:rsidR="07D5CE04" w:rsidP="41EEF7F4" w:rsidRDefault="672E035D" w14:paraId="162F896E" w14:textId="4B5B466F">
      <w:pPr>
        <w:pStyle w:val="Kop2"/>
      </w:pPr>
      <w:bookmarkStart w:name="_Toc2075846101" w:id="1078432633"/>
      <w:r w:rsidR="672E035D">
        <w:rPr/>
        <w:t>2.1 Project Focus</w:t>
      </w:r>
      <w:bookmarkEnd w:id="1078432633"/>
    </w:p>
    <w:p w:rsidR="07D5CE04" w:rsidP="402462A5" w:rsidRDefault="01EF2766" w14:paraId="3147ED3E" w14:textId="5737CA41">
      <w:pPr>
        <w:jc w:val="both"/>
        <w:rPr>
          <w:rFonts w:ascii="Verdana" w:hAnsi="Verdana" w:eastAsia="Verdana" w:cs="Verdana"/>
        </w:rPr>
      </w:pPr>
      <w:r w:rsidRPr="68AB35A8">
        <w:rPr>
          <w:rFonts w:ascii="Verdana" w:hAnsi="Verdana" w:eastAsia="Verdana" w:cs="Verdana"/>
          <w:b/>
          <w:bCs/>
        </w:rPr>
        <w:t>Domain Analysis:</w:t>
      </w:r>
      <w:r w:rsidRPr="68AB35A8">
        <w:rPr>
          <w:rFonts w:ascii="Verdana" w:hAnsi="Verdana" w:eastAsia="Verdana" w:cs="Verdana"/>
        </w:rPr>
        <w:t xml:space="preserve"> Our team will focus on the research part to better understand the area of expertise of </w:t>
      </w:r>
      <w:proofErr w:type="spellStart"/>
      <w:r w:rsidRPr="68AB35A8">
        <w:rPr>
          <w:rFonts w:ascii="Verdana" w:hAnsi="Verdana" w:eastAsia="Verdana" w:cs="Verdana"/>
        </w:rPr>
        <w:t>FitPhone</w:t>
      </w:r>
      <w:proofErr w:type="spellEnd"/>
      <w:r w:rsidRPr="68AB35A8">
        <w:rPr>
          <w:rFonts w:ascii="Verdana" w:hAnsi="Verdana" w:eastAsia="Verdana" w:cs="Verdana"/>
        </w:rPr>
        <w:t xml:space="preserve">. This step will give us chance to understand the problem better, to meet the user’s needs, to compare with the existing solutions, help us understand what kind of data we need and how can AI analyze it. </w:t>
      </w:r>
    </w:p>
    <w:p w:rsidR="07D5CE04" w:rsidP="60B321D3" w:rsidRDefault="01EF2766" w14:paraId="7E42EEA2" w14:textId="460FD414">
      <w:pPr>
        <w:jc w:val="both"/>
        <w:rPr>
          <w:rFonts w:ascii="Verdana" w:hAnsi="Verdana" w:eastAsia="Verdana" w:cs="Verdana"/>
        </w:rPr>
      </w:pPr>
      <w:r w:rsidRPr="68AB35A8">
        <w:rPr>
          <w:rFonts w:ascii="Verdana" w:hAnsi="Verdana" w:eastAsia="Verdana" w:cs="Verdana"/>
        </w:rPr>
        <w:t>With better knowledge of the domain, we can create interventions that are practical, evidence-based, and appealing to students.</w:t>
      </w:r>
    </w:p>
    <w:p w:rsidR="07D5CE04" w:rsidP="6CF41DEE" w:rsidRDefault="01EF2766" w14:paraId="037FC765" w14:textId="7160F8D0">
      <w:pPr>
        <w:jc w:val="both"/>
        <w:rPr>
          <w:rFonts w:ascii="Verdana" w:hAnsi="Verdana" w:eastAsia="Verdana" w:cs="Verdana"/>
        </w:rPr>
      </w:pPr>
      <w:r w:rsidRPr="68AB35A8">
        <w:rPr>
          <w:rFonts w:ascii="Verdana" w:hAnsi="Verdana" w:eastAsia="Verdana" w:cs="Verdana"/>
          <w:b/>
          <w:bCs/>
        </w:rPr>
        <w:t xml:space="preserve">Data </w:t>
      </w:r>
      <w:r w:rsidRPr="68AB35A8" w:rsidR="79279B66">
        <w:rPr>
          <w:rFonts w:ascii="Verdana" w:hAnsi="Verdana" w:eastAsia="Verdana" w:cs="Verdana"/>
          <w:b/>
          <w:bCs/>
        </w:rPr>
        <w:t>Collection S</w:t>
      </w:r>
      <w:r w:rsidRPr="68AB35A8" w:rsidR="79279B66">
        <w:rPr>
          <w:rFonts w:ascii="Verdana" w:hAnsi="Verdana" w:eastAsia="Verdana" w:cs="Verdana"/>
        </w:rPr>
        <w:t>earching</w:t>
      </w:r>
      <w:r w:rsidRPr="68AB35A8">
        <w:rPr>
          <w:rFonts w:ascii="Verdana" w:hAnsi="Verdana" w:eastAsia="Verdana" w:cs="Verdana"/>
        </w:rPr>
        <w:t xml:space="preserve"> for smartphone usage logs, sleep diaries, daily time on the phone, and supporting research data</w:t>
      </w:r>
    </w:p>
    <w:p w:rsidR="07D5CE04" w:rsidP="68AB35A8" w:rsidRDefault="01EF2766" w14:paraId="776D5D2B" w14:textId="177A3940">
      <w:pPr>
        <w:rPr>
          <w:rFonts w:ascii="Verdana" w:hAnsi="Verdana" w:eastAsia="Verdana" w:cs="Verdana"/>
          <w:b/>
          <w:bCs/>
        </w:rPr>
      </w:pPr>
      <w:r w:rsidRPr="68AB35A8">
        <w:rPr>
          <w:rFonts w:ascii="Verdana" w:hAnsi="Verdana" w:eastAsia="Verdana" w:cs="Verdana"/>
          <w:b/>
          <w:bCs/>
        </w:rPr>
        <w:t xml:space="preserve">Exploratory Analysis: </w:t>
      </w:r>
    </w:p>
    <w:p w:rsidR="07D5CE04" w:rsidP="6554AEC7" w:rsidRDefault="01EF2766" w14:paraId="05EB247F" w14:textId="553EAC7A">
      <w:pPr>
        <w:pStyle w:val="Lijstalinea"/>
        <w:numPr>
          <w:ilvl w:val="0"/>
          <w:numId w:val="8"/>
        </w:numPr>
        <w:jc w:val="both"/>
        <w:rPr>
          <w:rFonts w:ascii="Verdana" w:hAnsi="Verdana" w:eastAsia="Verdana" w:cs="Verdana"/>
        </w:rPr>
      </w:pPr>
      <w:r w:rsidRPr="68AB35A8">
        <w:rPr>
          <w:rFonts w:ascii="Verdana" w:hAnsi="Verdana" w:eastAsia="Verdana" w:cs="Verdana"/>
        </w:rPr>
        <w:t>Literature Review: Research about the effects of using smartphones for sleeping schedules, concentration and stress</w:t>
      </w:r>
      <w:r w:rsidRPr="5B0B2A00" w:rsidR="725D2663">
        <w:rPr>
          <w:rFonts w:ascii="Verdana" w:hAnsi="Verdana" w:eastAsia="Verdana" w:cs="Verdana"/>
        </w:rPr>
        <w:t>.</w:t>
      </w:r>
    </w:p>
    <w:p w:rsidR="07D5CE04" w:rsidP="6554AEC7" w:rsidRDefault="01EF2766" w14:paraId="0B7B7D56" w14:textId="13EDB3B8">
      <w:pPr>
        <w:pStyle w:val="Lijstalinea"/>
        <w:numPr>
          <w:ilvl w:val="0"/>
          <w:numId w:val="7"/>
        </w:numPr>
        <w:jc w:val="both"/>
        <w:rPr>
          <w:rFonts w:ascii="Verdana" w:hAnsi="Verdana" w:eastAsia="Verdana" w:cs="Verdana"/>
        </w:rPr>
      </w:pPr>
      <w:r w:rsidRPr="68AB35A8">
        <w:rPr>
          <w:rFonts w:ascii="Verdana" w:hAnsi="Verdana" w:eastAsia="Verdana" w:cs="Verdana"/>
        </w:rPr>
        <w:t xml:space="preserve">Interviews and surveys: Question our users about how they feel and how </w:t>
      </w:r>
      <w:r w:rsidRPr="68AB35A8">
        <w:rPr>
          <w:rFonts w:ascii="Verdana" w:hAnsi="Verdana" w:eastAsia="Verdana" w:cs="Verdana"/>
        </w:rPr>
        <w:t>smartphones</w:t>
      </w:r>
      <w:r w:rsidRPr="68AB35A8">
        <w:rPr>
          <w:rFonts w:ascii="Verdana" w:hAnsi="Verdana" w:eastAsia="Verdana" w:cs="Verdana"/>
        </w:rPr>
        <w:t xml:space="preserve"> </w:t>
      </w:r>
      <w:r w:rsidRPr="6E450A43" w:rsidR="6AE49265">
        <w:rPr>
          <w:rFonts w:ascii="Verdana" w:hAnsi="Verdana" w:eastAsia="Verdana" w:cs="Verdana"/>
        </w:rPr>
        <w:t>are</w:t>
      </w:r>
      <w:r w:rsidRPr="6E450A43">
        <w:rPr>
          <w:rFonts w:ascii="Verdana" w:hAnsi="Verdana" w:eastAsia="Verdana" w:cs="Verdana"/>
        </w:rPr>
        <w:t xml:space="preserve"> </w:t>
      </w:r>
      <w:r w:rsidRPr="6E450A43" w:rsidR="5897808A">
        <w:rPr>
          <w:rFonts w:ascii="Verdana" w:hAnsi="Verdana" w:eastAsia="Verdana" w:cs="Verdana"/>
        </w:rPr>
        <w:t>affecting</w:t>
      </w:r>
      <w:r w:rsidRPr="68AB35A8">
        <w:rPr>
          <w:rFonts w:ascii="Verdana" w:hAnsi="Verdana" w:eastAsia="Verdana" w:cs="Verdana"/>
        </w:rPr>
        <w:t xml:space="preserve"> them</w:t>
      </w:r>
      <w:r w:rsidRPr="7AC072B5" w:rsidR="6C249391">
        <w:rPr>
          <w:rFonts w:ascii="Verdana" w:hAnsi="Verdana" w:eastAsia="Verdana" w:cs="Verdana"/>
        </w:rPr>
        <w:t>.</w:t>
      </w:r>
    </w:p>
    <w:p w:rsidR="07D5CE04" w:rsidP="6554AEC7" w:rsidRDefault="01EF2766" w14:paraId="70D38C26" w14:textId="6FCC2DEA">
      <w:pPr>
        <w:pStyle w:val="Lijstalinea"/>
        <w:numPr>
          <w:ilvl w:val="0"/>
          <w:numId w:val="1"/>
        </w:numPr>
        <w:jc w:val="both"/>
        <w:rPr>
          <w:rFonts w:ascii="Verdana" w:hAnsi="Verdana" w:eastAsia="Verdana" w:cs="Verdana"/>
        </w:rPr>
      </w:pPr>
      <w:r w:rsidRPr="68AB35A8">
        <w:rPr>
          <w:rFonts w:ascii="Verdana" w:hAnsi="Verdana" w:eastAsia="Verdana" w:cs="Verdana"/>
        </w:rPr>
        <w:t xml:space="preserve">App Store Scan: Compare how each existing app for that reason </w:t>
      </w:r>
      <w:r w:rsidRPr="2A759912" w:rsidR="1FB77D77">
        <w:rPr>
          <w:rFonts w:ascii="Verdana" w:hAnsi="Verdana" w:eastAsia="Verdana" w:cs="Verdana"/>
        </w:rPr>
        <w:t>proposes</w:t>
      </w:r>
      <w:r w:rsidRPr="68AB35A8">
        <w:rPr>
          <w:rFonts w:ascii="Verdana" w:hAnsi="Verdana" w:eastAsia="Verdana" w:cs="Verdana"/>
        </w:rPr>
        <w:t xml:space="preserve"> and what we can add to better the situation</w:t>
      </w:r>
      <w:r w:rsidRPr="2B25F8CF" w:rsidR="725D2663">
        <w:rPr>
          <w:rFonts w:ascii="Verdana" w:hAnsi="Verdana" w:eastAsia="Verdana" w:cs="Verdana"/>
        </w:rPr>
        <w:t>.</w:t>
      </w:r>
    </w:p>
    <w:p w:rsidR="07D5CE04" w:rsidP="68AB35A8" w:rsidRDefault="01EF2766" w14:paraId="31F4C3A5" w14:textId="2F0DAFAC">
      <w:pPr>
        <w:rPr>
          <w:rFonts w:ascii="Verdana" w:hAnsi="Verdana" w:eastAsia="Verdana" w:cs="Verdana"/>
          <w:b/>
          <w:bCs/>
        </w:rPr>
      </w:pPr>
      <w:r w:rsidRPr="68AB35A8">
        <w:rPr>
          <w:rFonts w:ascii="Verdana" w:hAnsi="Verdana" w:eastAsia="Verdana" w:cs="Verdana"/>
          <w:b/>
          <w:bCs/>
        </w:rPr>
        <w:t xml:space="preserve">Model Development: </w:t>
      </w:r>
    </w:p>
    <w:p w:rsidR="07D5CE04" w:rsidP="68C4449F" w:rsidRDefault="01EF2766" w14:paraId="3A572439" w14:textId="2C761280">
      <w:pPr>
        <w:pStyle w:val="Lijstalinea"/>
        <w:numPr>
          <w:ilvl w:val="0"/>
          <w:numId w:val="12"/>
        </w:numPr>
        <w:jc w:val="both"/>
        <w:rPr>
          <w:rFonts w:ascii="Verdana" w:hAnsi="Verdana" w:eastAsia="Verdana" w:cs="Verdana"/>
        </w:rPr>
      </w:pPr>
      <w:r w:rsidRPr="68AB35A8">
        <w:rPr>
          <w:rFonts w:ascii="Verdana" w:hAnsi="Verdana" w:eastAsia="Verdana" w:cs="Verdana"/>
        </w:rPr>
        <w:t xml:space="preserve">Historical Data Evaluation: </w:t>
      </w:r>
    </w:p>
    <w:p w:rsidR="07D5CE04" w:rsidP="68C4449F" w:rsidRDefault="01EF2766" w14:paraId="7A06B1AB" w14:textId="6E9CDDCE">
      <w:pPr>
        <w:pStyle w:val="Lijstalinea"/>
        <w:numPr>
          <w:ilvl w:val="0"/>
          <w:numId w:val="11"/>
        </w:numPr>
        <w:jc w:val="both"/>
        <w:rPr>
          <w:rFonts w:ascii="Verdana" w:hAnsi="Verdana" w:eastAsia="Verdana" w:cs="Verdana"/>
        </w:rPr>
      </w:pPr>
      <w:r w:rsidRPr="68AB35A8">
        <w:rPr>
          <w:rFonts w:ascii="Verdana" w:hAnsi="Verdana" w:eastAsia="Verdana" w:cs="Verdana"/>
        </w:rPr>
        <w:t xml:space="preserve">Stakeholder Validation: </w:t>
      </w:r>
    </w:p>
    <w:p w:rsidR="07D5CE04" w:rsidP="68C4449F" w:rsidRDefault="01EF2766" w14:paraId="5A23A6B0" w14:textId="52B26805">
      <w:pPr>
        <w:pStyle w:val="Lijstalinea"/>
        <w:numPr>
          <w:ilvl w:val="0"/>
          <w:numId w:val="3"/>
        </w:numPr>
        <w:jc w:val="both"/>
        <w:rPr>
          <w:rFonts w:ascii="Verdana" w:hAnsi="Verdana" w:eastAsia="Verdana" w:cs="Verdana"/>
        </w:rPr>
      </w:pPr>
      <w:r w:rsidRPr="68AB35A8">
        <w:rPr>
          <w:rFonts w:ascii="Verdana" w:hAnsi="Verdana" w:eastAsia="Verdana" w:cs="Verdana"/>
        </w:rPr>
        <w:lastRenderedPageBreak/>
        <w:t xml:space="preserve">Model Evaluation from </w:t>
      </w:r>
      <w:proofErr w:type="spellStart"/>
      <w:r w:rsidRPr="68AB35A8">
        <w:rPr>
          <w:rFonts w:ascii="Verdana" w:hAnsi="Verdana" w:eastAsia="Verdana" w:cs="Verdana"/>
        </w:rPr>
        <w:t>FitPhone</w:t>
      </w:r>
      <w:proofErr w:type="spellEnd"/>
      <w:r w:rsidRPr="68AB35A8">
        <w:rPr>
          <w:rFonts w:ascii="Verdana" w:hAnsi="Verdana" w:eastAsia="Verdana" w:cs="Verdana"/>
        </w:rPr>
        <w:t xml:space="preserve"> - Opt-in rate, weekly retention, intervention completion rate.</w:t>
      </w:r>
    </w:p>
    <w:p w:rsidR="07D5CE04" w:rsidP="68C4449F" w:rsidRDefault="01EF2766" w14:paraId="216AA5FB" w14:textId="0068A9BE">
      <w:pPr>
        <w:pStyle w:val="Lijstalinea"/>
        <w:numPr>
          <w:ilvl w:val="0"/>
          <w:numId w:val="10"/>
        </w:numPr>
        <w:jc w:val="both"/>
        <w:rPr>
          <w:rFonts w:ascii="Verdana" w:hAnsi="Verdana" w:eastAsia="Verdana" w:cs="Verdana"/>
        </w:rPr>
      </w:pPr>
      <w:r w:rsidRPr="68AB35A8">
        <w:rPr>
          <w:rFonts w:ascii="Verdana" w:hAnsi="Verdana" w:eastAsia="Verdana" w:cs="Verdana"/>
        </w:rPr>
        <w:t>Students (end-users)</w:t>
      </w:r>
    </w:p>
    <w:p w:rsidR="07D5CE04" w:rsidP="6DBD7815" w:rsidRDefault="545A9F14" w14:paraId="5C252866" w14:textId="114FF630">
      <w:pPr>
        <w:pStyle w:val="Kop1"/>
        <w:rPr>
          <w:rFonts w:ascii="Verdana" w:hAnsi="Verdana" w:eastAsia="Verdana" w:cs="Verdana"/>
        </w:rPr>
      </w:pPr>
      <w:bookmarkStart w:name="_Toc1607060424" w:id="855524888"/>
      <w:r w:rsidR="545A9F14">
        <w:rPr/>
        <w:t xml:space="preserve">3. </w:t>
      </w:r>
      <w:r w:rsidR="75E7965C">
        <w:rPr/>
        <w:t>Justifications</w:t>
      </w:r>
      <w:bookmarkEnd w:id="855524888"/>
    </w:p>
    <w:p w:rsidR="07D5CE04" w:rsidP="584F4F7A" w:rsidRDefault="75E7965C" w14:paraId="77EAB8BD" w14:textId="19AB8672">
      <w:pPr>
        <w:jc w:val="both"/>
        <w:rPr>
          <w:rFonts w:ascii="Verdana" w:hAnsi="Verdana" w:eastAsia="Verdana" w:cs="Verdana"/>
        </w:rPr>
      </w:pPr>
      <w:r w:rsidRPr="68AB35A8">
        <w:rPr>
          <w:rFonts w:ascii="Verdana" w:hAnsi="Verdana" w:eastAsia="Verdana" w:cs="Verdana"/>
        </w:rPr>
        <w:t xml:space="preserve">While phones have many benefits there is a darker side too and phones are distracting us from important tasks, make us more indecisive and make us </w:t>
      </w:r>
      <w:r w:rsidRPr="084BC1A7" w:rsidR="0EBC9344">
        <w:rPr>
          <w:rFonts w:ascii="Verdana" w:hAnsi="Verdana" w:eastAsia="Verdana" w:cs="Verdana"/>
        </w:rPr>
        <w:t>be afraid</w:t>
      </w:r>
      <w:r w:rsidRPr="0EABAF07" w:rsidR="0EBC9344">
        <w:rPr>
          <w:rFonts w:ascii="Verdana" w:hAnsi="Verdana" w:eastAsia="Verdana" w:cs="Verdana"/>
        </w:rPr>
        <w:t xml:space="preserve"> of </w:t>
      </w:r>
      <w:r w:rsidRPr="78F394C4" w:rsidR="0EBC9344">
        <w:rPr>
          <w:rFonts w:ascii="Verdana" w:hAnsi="Verdana" w:eastAsia="Verdana" w:cs="Verdana"/>
        </w:rPr>
        <w:t xml:space="preserve">missing </w:t>
      </w:r>
      <w:r w:rsidRPr="38E291B3" w:rsidR="0EBC9344">
        <w:rPr>
          <w:rFonts w:ascii="Verdana" w:hAnsi="Verdana" w:eastAsia="Verdana" w:cs="Verdana"/>
        </w:rPr>
        <w:t>out</w:t>
      </w:r>
      <w:r w:rsidRPr="68AB35A8">
        <w:rPr>
          <w:rFonts w:ascii="Verdana" w:hAnsi="Verdana" w:eastAsia="Verdana" w:cs="Verdana"/>
        </w:rPr>
        <w:t xml:space="preserve">, they are ruining our sleeping schedule and can be easily trackable which is a bad thing if in wrong hands. </w:t>
      </w:r>
    </w:p>
    <w:p w:rsidR="07D5CE04" w:rsidP="4F167D0B" w:rsidRDefault="75E7965C" w14:paraId="378DB418" w14:textId="56DECB39">
      <w:pPr>
        <w:jc w:val="both"/>
        <w:rPr>
          <w:rFonts w:ascii="Verdana" w:hAnsi="Verdana" w:eastAsia="Verdana" w:cs="Verdana"/>
        </w:rPr>
      </w:pPr>
      <w:proofErr w:type="spellStart"/>
      <w:r w:rsidRPr="68AB35A8">
        <w:rPr>
          <w:rFonts w:ascii="Verdana" w:hAnsi="Verdana" w:eastAsia="Verdana" w:cs="Verdana"/>
        </w:rPr>
        <w:t>Fitphone</w:t>
      </w:r>
      <w:proofErr w:type="spellEnd"/>
      <w:r w:rsidRPr="68AB35A8">
        <w:rPr>
          <w:rFonts w:ascii="Verdana" w:hAnsi="Verdana" w:eastAsia="Verdana" w:cs="Verdana"/>
        </w:rPr>
        <w:t xml:space="preserve"> is aiming to help young people balance between technology and improve their </w:t>
      </w:r>
      <w:r w:rsidRPr="68AB35A8" w:rsidR="699AAB7F">
        <w:rPr>
          <w:rFonts w:ascii="Verdana" w:hAnsi="Verdana" w:eastAsia="Verdana" w:cs="Verdana"/>
        </w:rPr>
        <w:t>well-being</w:t>
      </w:r>
      <w:r w:rsidRPr="68AB35A8">
        <w:rPr>
          <w:rFonts w:ascii="Verdana" w:hAnsi="Verdana" w:eastAsia="Verdana" w:cs="Verdana"/>
        </w:rPr>
        <w:t xml:space="preserve"> by combining data science with behavioral insights, this project will help students understand the impact of their phone habits, encouraging healthier smartphone use and better sleep quality.</w:t>
      </w:r>
    </w:p>
    <w:p w:rsidR="07D5CE04" w:rsidP="68AB35A8" w:rsidRDefault="07D5CE04" w14:paraId="1438759E" w14:textId="37916FFD">
      <w:pPr>
        <w:rPr>
          <w:rFonts w:ascii="Verdana" w:hAnsi="Verdana" w:eastAsia="Verdana" w:cs="Verdana"/>
        </w:rPr>
      </w:pPr>
    </w:p>
    <w:p w:rsidR="07D5CE04" w:rsidP="68AB35A8" w:rsidRDefault="75E7965C" w14:paraId="5771FFC5" w14:textId="66A99A5B">
      <w:pPr>
        <w:rPr>
          <w:rFonts w:ascii="Verdana" w:hAnsi="Verdana" w:eastAsia="Verdana" w:cs="Verdana"/>
          <w:b/>
          <w:bCs/>
        </w:rPr>
      </w:pPr>
      <w:r w:rsidRPr="68AB35A8">
        <w:rPr>
          <w:rFonts w:ascii="Verdana" w:hAnsi="Verdana" w:eastAsia="Verdana" w:cs="Verdana"/>
          <w:b/>
          <w:bCs/>
        </w:rPr>
        <w:t>Why are we going to do that:</w:t>
      </w:r>
    </w:p>
    <w:p w:rsidR="07D5CE04" w:rsidP="1F9166B3" w:rsidRDefault="75E7965C" w14:paraId="47D7CD25" w14:textId="4A6CD88F">
      <w:pPr>
        <w:jc w:val="both"/>
        <w:rPr>
          <w:rFonts w:ascii="Verdana" w:hAnsi="Verdana" w:eastAsia="Verdana" w:cs="Verdana"/>
        </w:rPr>
      </w:pPr>
      <w:r w:rsidRPr="68AB35A8">
        <w:rPr>
          <w:rFonts w:ascii="Verdana" w:hAnsi="Verdana" w:eastAsia="Verdana" w:cs="Verdana"/>
        </w:rPr>
        <w:t xml:space="preserve">Smartphone data analysis using AI can raise awareness of digital habits and sleep quality. The project turns basic usage data into </w:t>
      </w:r>
      <w:r w:rsidRPr="68AB35A8" w:rsidR="545B4A3D">
        <w:rPr>
          <w:rFonts w:ascii="Verdana" w:hAnsi="Verdana" w:eastAsia="Verdana" w:cs="Verdana"/>
        </w:rPr>
        <w:t>personalized</w:t>
      </w:r>
      <w:r w:rsidRPr="68AB35A8">
        <w:rPr>
          <w:rFonts w:ascii="Verdana" w:hAnsi="Verdana" w:eastAsia="Verdana" w:cs="Verdana"/>
        </w:rPr>
        <w:t xml:space="preserve"> feedback to encourage healthy smartphone use by young people.</w:t>
      </w:r>
    </w:p>
    <w:p w:rsidR="07D5CE04" w:rsidP="68AB35A8" w:rsidRDefault="75E7965C" w14:paraId="6125ED53" w14:textId="59EE1E74">
      <w:pPr>
        <w:rPr>
          <w:rFonts w:ascii="Verdana" w:hAnsi="Verdana" w:eastAsia="Verdana" w:cs="Verdana"/>
          <w:b/>
          <w:bCs/>
        </w:rPr>
      </w:pPr>
      <w:r w:rsidRPr="68AB35A8">
        <w:rPr>
          <w:rFonts w:ascii="Verdana" w:hAnsi="Verdana" w:eastAsia="Verdana" w:cs="Verdana"/>
          <w:b/>
          <w:bCs/>
        </w:rPr>
        <w:t>Student (18–25):</w:t>
      </w:r>
    </w:p>
    <w:p w:rsidR="07D5CE04" w:rsidP="68AB35A8" w:rsidRDefault="75E7965C" w14:paraId="7555AE2C" w14:textId="57E87CF1">
      <w:pPr>
        <w:pStyle w:val="Lijstalinea"/>
        <w:numPr>
          <w:ilvl w:val="0"/>
          <w:numId w:val="13"/>
        </w:numPr>
        <w:rPr>
          <w:rFonts w:ascii="Verdana" w:hAnsi="Verdana" w:eastAsia="Verdana" w:cs="Verdana"/>
        </w:rPr>
      </w:pPr>
      <w:r w:rsidRPr="68AB35A8">
        <w:rPr>
          <w:rFonts w:ascii="Verdana" w:hAnsi="Verdana" w:eastAsia="Verdana" w:cs="Verdana"/>
        </w:rPr>
        <w:t>Raise awareness of how smartphone use affects sleep and well-being.</w:t>
      </w:r>
    </w:p>
    <w:p w:rsidR="07D5CE04" w:rsidP="68AB35A8" w:rsidRDefault="75E7965C" w14:paraId="02B5787B" w14:textId="17B5EAB7">
      <w:pPr>
        <w:pStyle w:val="Lijstalinea"/>
        <w:numPr>
          <w:ilvl w:val="0"/>
          <w:numId w:val="5"/>
        </w:numPr>
        <w:rPr>
          <w:rFonts w:ascii="Verdana" w:hAnsi="Verdana" w:eastAsia="Verdana" w:cs="Verdana"/>
        </w:rPr>
      </w:pPr>
      <w:r w:rsidRPr="68AB35A8">
        <w:rPr>
          <w:rFonts w:ascii="Verdana" w:hAnsi="Verdana" w:eastAsia="Verdana" w:cs="Verdana"/>
        </w:rPr>
        <w:t xml:space="preserve">Give </w:t>
      </w:r>
      <w:proofErr w:type="spellStart"/>
      <w:r w:rsidRPr="68AB35A8">
        <w:rPr>
          <w:rFonts w:ascii="Verdana" w:hAnsi="Verdana" w:eastAsia="Verdana" w:cs="Verdana"/>
        </w:rPr>
        <w:t>customised</w:t>
      </w:r>
      <w:proofErr w:type="spellEnd"/>
      <w:r w:rsidRPr="68AB35A8">
        <w:rPr>
          <w:rFonts w:ascii="Verdana" w:hAnsi="Verdana" w:eastAsia="Verdana" w:cs="Verdana"/>
        </w:rPr>
        <w:t xml:space="preserve"> feedback instead of screen-time reports.</w:t>
      </w:r>
    </w:p>
    <w:p w:rsidR="07D5CE04" w:rsidP="68AB35A8" w:rsidRDefault="75E7965C" w14:paraId="6CC8B403" w14:textId="6F09B08A">
      <w:pPr>
        <w:pStyle w:val="Lijstalinea"/>
        <w:numPr>
          <w:ilvl w:val="0"/>
          <w:numId w:val="2"/>
        </w:numPr>
        <w:rPr>
          <w:rFonts w:ascii="Verdana" w:hAnsi="Verdana" w:eastAsia="Verdana" w:cs="Verdana"/>
        </w:rPr>
      </w:pPr>
      <w:r w:rsidRPr="68AB35A8">
        <w:rPr>
          <w:rFonts w:ascii="Verdana" w:hAnsi="Verdana" w:eastAsia="Verdana" w:cs="Verdana"/>
        </w:rPr>
        <w:t xml:space="preserve">Clear, data-driven insights encourage </w:t>
      </w:r>
      <w:proofErr w:type="spellStart"/>
      <w:r w:rsidRPr="68AB35A8">
        <w:rPr>
          <w:rFonts w:ascii="Verdana" w:hAnsi="Verdana" w:eastAsia="Verdana" w:cs="Verdana"/>
        </w:rPr>
        <w:t>behaviour</w:t>
      </w:r>
      <w:proofErr w:type="spellEnd"/>
      <w:r w:rsidRPr="68AB35A8">
        <w:rPr>
          <w:rFonts w:ascii="Verdana" w:hAnsi="Verdana" w:eastAsia="Verdana" w:cs="Verdana"/>
        </w:rPr>
        <w:t xml:space="preserve"> change.</w:t>
      </w:r>
    </w:p>
    <w:p w:rsidR="07D5CE04" w:rsidP="68AB35A8" w:rsidRDefault="75E7965C" w14:paraId="2870A105" w14:textId="095EB6FB">
      <w:pPr>
        <w:rPr>
          <w:rFonts w:ascii="Verdana" w:hAnsi="Verdana" w:eastAsia="Verdana" w:cs="Verdana"/>
          <w:b/>
          <w:bCs/>
        </w:rPr>
      </w:pPr>
      <w:r w:rsidRPr="68AB35A8">
        <w:rPr>
          <w:rFonts w:ascii="Verdana" w:hAnsi="Verdana" w:eastAsia="Verdana" w:cs="Verdana"/>
          <w:b/>
          <w:bCs/>
        </w:rPr>
        <w:t xml:space="preserve">For </w:t>
      </w:r>
      <w:proofErr w:type="spellStart"/>
      <w:r w:rsidRPr="68AB35A8">
        <w:rPr>
          <w:rFonts w:ascii="Verdana" w:hAnsi="Verdana" w:eastAsia="Verdana" w:cs="Verdana"/>
          <w:b/>
          <w:bCs/>
        </w:rPr>
        <w:t>Fitphone</w:t>
      </w:r>
      <w:proofErr w:type="spellEnd"/>
      <w:r w:rsidRPr="68AB35A8">
        <w:rPr>
          <w:rFonts w:ascii="Verdana" w:hAnsi="Verdana" w:eastAsia="Verdana" w:cs="Verdana"/>
          <w:b/>
          <w:bCs/>
        </w:rPr>
        <w:t xml:space="preserve">/Fontys: </w:t>
      </w:r>
    </w:p>
    <w:p w:rsidR="07D5CE04" w:rsidP="68AB35A8" w:rsidRDefault="75E7965C" w14:paraId="436E6305" w14:textId="673144FD">
      <w:pPr>
        <w:pStyle w:val="Lijstalinea"/>
        <w:numPr>
          <w:ilvl w:val="0"/>
          <w:numId w:val="4"/>
        </w:numPr>
        <w:rPr>
          <w:rFonts w:ascii="Verdana" w:hAnsi="Verdana" w:eastAsia="Verdana" w:cs="Verdana"/>
        </w:rPr>
      </w:pPr>
      <w:r w:rsidRPr="68AB35A8">
        <w:rPr>
          <w:rFonts w:ascii="Verdana" w:hAnsi="Verdana" w:eastAsia="Verdana" w:cs="Verdana"/>
        </w:rPr>
        <w:t>Look into how AI can improve digital wellbeing in education.</w:t>
      </w:r>
    </w:p>
    <w:p w:rsidR="07D5CE04" w:rsidP="68AB35A8" w:rsidRDefault="75E7965C" w14:paraId="4A6F0147" w14:textId="12FC7CE2">
      <w:pPr>
        <w:pStyle w:val="Lijstalinea"/>
        <w:numPr>
          <w:ilvl w:val="0"/>
          <w:numId w:val="6"/>
        </w:numPr>
        <w:rPr>
          <w:rFonts w:ascii="Verdana" w:hAnsi="Verdana" w:eastAsia="Verdana" w:cs="Verdana"/>
        </w:rPr>
      </w:pPr>
      <w:r w:rsidRPr="68AB35A8">
        <w:rPr>
          <w:rFonts w:ascii="Verdana" w:hAnsi="Verdana" w:eastAsia="Verdana" w:cs="Verdana"/>
        </w:rPr>
        <w:t xml:space="preserve">Confirm the connection between smartphone use and lifestyle outcomes. </w:t>
      </w:r>
    </w:p>
    <w:p w:rsidR="07D5CE04" w:rsidP="68AB35A8" w:rsidRDefault="75E7965C" w14:paraId="0C8DAEB7" w14:textId="28290C67">
      <w:pPr>
        <w:pStyle w:val="Lijstalinea"/>
        <w:numPr>
          <w:ilvl w:val="0"/>
          <w:numId w:val="6"/>
        </w:numPr>
        <w:rPr>
          <w:rFonts w:ascii="Verdana" w:hAnsi="Verdana" w:eastAsia="Verdana" w:cs="Verdana"/>
        </w:rPr>
      </w:pPr>
      <w:r w:rsidRPr="68AB35A8">
        <w:rPr>
          <w:rFonts w:ascii="Verdana" w:hAnsi="Verdana" w:eastAsia="Verdana" w:cs="Verdana"/>
        </w:rPr>
        <w:t>Create a foundation for stress, sleep, and focus prevention programs.</w:t>
      </w:r>
    </w:p>
    <w:p w:rsidR="07D5CE04" w:rsidP="7F03A00C" w:rsidRDefault="07D5CE04" w14:paraId="5703BD19" w14:textId="4DC5D8C2"/>
    <w:p w:rsidR="07D5CE04" w:rsidP="7F03A00C" w:rsidRDefault="07D5CE04" w14:paraId="6C3CD0CA" w14:textId="543EEBEC"/>
    <w:p w:rsidR="07D5CE04" w:rsidP="7DA274BF" w:rsidRDefault="07D5CE04" w14:paraId="6C37FCE1" w14:textId="3E0CD9B1"/>
    <w:p w:rsidR="07D5CE04" w:rsidRDefault="07D5CE04" w14:paraId="1B737595" w14:textId="5D5BE237">
      <w:pPr>
        <w:rPr>
          <w:rFonts w:hint="eastAsia"/>
        </w:rPr>
      </w:pPr>
    </w:p>
    <w:p w:rsidRPr="00F55014" w:rsidR="07D5CE04" w:rsidP="005D65CC" w:rsidRDefault="69999262" w14:paraId="4ED5236B" w14:textId="0B9D8C22">
      <w:pPr>
        <w:pStyle w:val="Kop1"/>
      </w:pPr>
      <w:bookmarkStart w:name="_Toc1451856192" w:id="845986220"/>
      <w:r w:rsidR="69999262">
        <w:rPr/>
        <w:t xml:space="preserve">4. </w:t>
      </w:r>
      <w:r w:rsidR="3A64B042">
        <w:rPr/>
        <w:t>Timeline and Planning</w:t>
      </w:r>
      <w:bookmarkEnd w:id="845986220"/>
    </w:p>
    <w:p w:rsidR="696DEBFF" w:rsidP="696DEBFF" w:rsidRDefault="65CBFD57" w14:paraId="1AC134A9" w14:textId="6ED54397">
      <w:pPr>
        <w:rPr>
          <w:rFonts w:ascii="Verdana" w:hAnsi="Verdana"/>
          <w:sz w:val="36"/>
          <w:szCs w:val="36"/>
        </w:rPr>
      </w:pPr>
      <w:r>
        <w:rPr>
          <w:noProof/>
        </w:rPr>
        <w:drawing>
          <wp:inline distT="0" distB="0" distL="0" distR="0" wp14:anchorId="4132405B" wp14:editId="4A5CE296">
            <wp:extent cx="5943600" cy="3590925"/>
            <wp:effectExtent l="0" t="0" r="0" b="0"/>
            <wp:docPr id="1793943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4321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rsidR="303E6569" w:rsidP="645BEAD9" w:rsidRDefault="65CBFD57" w14:paraId="571BE56F" w14:textId="6E74807A">
      <w:pPr>
        <w:jc w:val="both"/>
        <w:rPr>
          <w:rFonts w:ascii="Verdana" w:hAnsi="Verdana"/>
        </w:rPr>
      </w:pPr>
      <w:r w:rsidRPr="16DA36B1">
        <w:rPr>
          <w:rFonts w:ascii="Verdana" w:hAnsi="Verdana"/>
        </w:rPr>
        <w:t xml:space="preserve">We will use the </w:t>
      </w:r>
      <w:r w:rsidRPr="71DCB09E">
        <w:rPr>
          <w:rFonts w:ascii="Verdana" w:hAnsi="Verdana"/>
        </w:rPr>
        <w:t xml:space="preserve">AI Methodology for </w:t>
      </w:r>
      <w:r w:rsidRPr="538152D8">
        <w:rPr>
          <w:rFonts w:ascii="Verdana" w:hAnsi="Verdana"/>
        </w:rPr>
        <w:t xml:space="preserve">our </w:t>
      </w:r>
      <w:r w:rsidRPr="7A363DEA">
        <w:rPr>
          <w:rFonts w:ascii="Verdana" w:hAnsi="Verdana"/>
        </w:rPr>
        <w:t xml:space="preserve">planning. </w:t>
      </w:r>
    </w:p>
    <w:p w:rsidR="303E6569" w:rsidP="59E65A53" w:rsidRDefault="65CBFD57" w14:paraId="0FB1B63E" w14:textId="0910E9E0">
      <w:pPr>
        <w:pStyle w:val="Lijstalinea"/>
        <w:numPr>
          <w:ilvl w:val="0"/>
          <w:numId w:val="17"/>
        </w:numPr>
        <w:jc w:val="both"/>
        <w:rPr>
          <w:rFonts w:ascii="Verdana" w:hAnsi="Verdana"/>
        </w:rPr>
      </w:pPr>
      <w:r w:rsidRPr="21C04496">
        <w:rPr>
          <w:rFonts w:ascii="Verdana" w:hAnsi="Verdana"/>
          <w:b/>
        </w:rPr>
        <w:t xml:space="preserve">Phase 1 </w:t>
      </w:r>
      <w:r w:rsidRPr="3BFA74F3">
        <w:rPr>
          <w:rFonts w:ascii="Verdana" w:hAnsi="Verdana"/>
        </w:rPr>
        <w:t xml:space="preserve">is all about </w:t>
      </w:r>
      <w:r w:rsidRPr="00AD670A">
        <w:rPr>
          <w:rFonts w:ascii="Verdana" w:hAnsi="Verdana"/>
        </w:rPr>
        <w:t xml:space="preserve">understanding the </w:t>
      </w:r>
      <w:r w:rsidRPr="77539900">
        <w:rPr>
          <w:rFonts w:ascii="Verdana" w:hAnsi="Verdana"/>
        </w:rPr>
        <w:t xml:space="preserve">domain we’re working in (in </w:t>
      </w:r>
      <w:r w:rsidRPr="55F40BCA">
        <w:rPr>
          <w:rFonts w:ascii="Verdana" w:hAnsi="Verdana"/>
        </w:rPr>
        <w:t xml:space="preserve">this case </w:t>
      </w:r>
      <w:r w:rsidRPr="7C532B7D">
        <w:rPr>
          <w:rFonts w:ascii="Verdana" w:hAnsi="Verdana"/>
        </w:rPr>
        <w:t xml:space="preserve">people’s behavioral </w:t>
      </w:r>
      <w:r w:rsidRPr="7D403DF7">
        <w:rPr>
          <w:rFonts w:ascii="Verdana" w:hAnsi="Verdana"/>
        </w:rPr>
        <w:t xml:space="preserve">patterns and how that </w:t>
      </w:r>
      <w:r w:rsidRPr="485EA5C7">
        <w:rPr>
          <w:rFonts w:ascii="Verdana" w:hAnsi="Verdana"/>
        </w:rPr>
        <w:t xml:space="preserve">correlates to their </w:t>
      </w:r>
      <w:r w:rsidRPr="41FED033">
        <w:rPr>
          <w:rFonts w:ascii="Verdana" w:hAnsi="Verdana"/>
        </w:rPr>
        <w:t>sleeping patterns</w:t>
      </w:r>
      <w:r w:rsidR="00753E12">
        <w:rPr>
          <w:rFonts w:ascii="Verdana" w:hAnsi="Verdana"/>
        </w:rPr>
        <w:t>)</w:t>
      </w:r>
      <w:r w:rsidRPr="41FED033">
        <w:rPr>
          <w:rFonts w:ascii="Verdana" w:hAnsi="Verdana"/>
        </w:rPr>
        <w:t xml:space="preserve"> </w:t>
      </w:r>
      <w:r w:rsidRPr="206D70CF">
        <w:rPr>
          <w:rFonts w:ascii="Verdana" w:hAnsi="Verdana"/>
        </w:rPr>
        <w:t xml:space="preserve">and setting data </w:t>
      </w:r>
      <w:r w:rsidRPr="70066F19">
        <w:rPr>
          <w:rFonts w:ascii="Verdana" w:hAnsi="Verdana"/>
        </w:rPr>
        <w:t xml:space="preserve">requirements. </w:t>
      </w:r>
    </w:p>
    <w:p w:rsidR="303E6569" w:rsidP="59E65A53" w:rsidRDefault="65CBFD57" w14:paraId="126FB823" w14:textId="5792F624">
      <w:pPr>
        <w:pStyle w:val="Lijstalinea"/>
        <w:numPr>
          <w:ilvl w:val="0"/>
          <w:numId w:val="17"/>
        </w:numPr>
        <w:jc w:val="both"/>
        <w:rPr>
          <w:rFonts w:ascii="Verdana" w:hAnsi="Verdana"/>
        </w:rPr>
      </w:pPr>
      <w:r w:rsidRPr="21C04496">
        <w:rPr>
          <w:rFonts w:ascii="Verdana" w:hAnsi="Verdana"/>
          <w:b/>
        </w:rPr>
        <w:t>Phase 2</w:t>
      </w:r>
      <w:r w:rsidRPr="561B884B">
        <w:rPr>
          <w:rFonts w:ascii="Verdana" w:hAnsi="Verdana"/>
        </w:rPr>
        <w:t xml:space="preserve"> is about collecting and </w:t>
      </w:r>
      <w:r w:rsidRPr="7D5A5157">
        <w:rPr>
          <w:rFonts w:ascii="Verdana" w:hAnsi="Verdana"/>
        </w:rPr>
        <w:t xml:space="preserve">understanding the data and </w:t>
      </w:r>
      <w:r w:rsidRPr="6045F4F7">
        <w:rPr>
          <w:rFonts w:ascii="Verdana" w:hAnsi="Verdana"/>
        </w:rPr>
        <w:t xml:space="preserve">preparing it so that </w:t>
      </w:r>
      <w:r w:rsidRPr="2F10777D">
        <w:rPr>
          <w:rFonts w:ascii="Verdana" w:hAnsi="Verdana"/>
        </w:rPr>
        <w:t>t</w:t>
      </w:r>
      <w:r w:rsidRPr="2F10777D" w:rsidR="3AB46919">
        <w:rPr>
          <w:rFonts w:ascii="Verdana" w:hAnsi="Verdana"/>
        </w:rPr>
        <w:t xml:space="preserve">he Machine Learning </w:t>
      </w:r>
      <w:r w:rsidRPr="3EE745D4" w:rsidR="3AB46919">
        <w:rPr>
          <w:rFonts w:ascii="Verdana" w:hAnsi="Verdana"/>
        </w:rPr>
        <w:t>Model can use them to</w:t>
      </w:r>
      <w:r w:rsidRPr="356A0A52" w:rsidR="3AB46919">
        <w:rPr>
          <w:rFonts w:ascii="Verdana" w:hAnsi="Verdana"/>
        </w:rPr>
        <w:t xml:space="preserve"> train and </w:t>
      </w:r>
      <w:r w:rsidRPr="3B2C1310" w:rsidR="3AB46919">
        <w:rPr>
          <w:rFonts w:ascii="Verdana" w:hAnsi="Verdana"/>
        </w:rPr>
        <w:t xml:space="preserve">improve. </w:t>
      </w:r>
    </w:p>
    <w:p w:rsidR="303E6569" w:rsidP="59E65A53" w:rsidRDefault="3AB46919" w14:paraId="433F49A6" w14:textId="652C2D4E">
      <w:pPr>
        <w:pStyle w:val="Lijstalinea"/>
        <w:numPr>
          <w:ilvl w:val="0"/>
          <w:numId w:val="17"/>
        </w:numPr>
        <w:jc w:val="both"/>
        <w:rPr>
          <w:rFonts w:ascii="Verdana" w:hAnsi="Verdana"/>
        </w:rPr>
      </w:pPr>
      <w:r w:rsidRPr="669BC4FA">
        <w:rPr>
          <w:rFonts w:ascii="Verdana" w:hAnsi="Verdana"/>
          <w:b/>
        </w:rPr>
        <w:t>Phase 3</w:t>
      </w:r>
      <w:r w:rsidRPr="161B659E">
        <w:rPr>
          <w:rFonts w:ascii="Verdana" w:hAnsi="Verdana"/>
        </w:rPr>
        <w:t xml:space="preserve"> is about training and testing the </w:t>
      </w:r>
      <w:r w:rsidRPr="16B97789">
        <w:rPr>
          <w:rFonts w:ascii="Verdana" w:hAnsi="Verdana"/>
        </w:rPr>
        <w:t xml:space="preserve">model and </w:t>
      </w:r>
      <w:r w:rsidRPr="24CE37E2" w:rsidR="0CE5A281">
        <w:rPr>
          <w:rFonts w:ascii="Verdana" w:hAnsi="Verdana"/>
        </w:rPr>
        <w:t>seeing</w:t>
      </w:r>
      <w:r w:rsidRPr="16B97789">
        <w:rPr>
          <w:rFonts w:ascii="Verdana" w:hAnsi="Verdana"/>
        </w:rPr>
        <w:t xml:space="preserve"> how it </w:t>
      </w:r>
      <w:r w:rsidRPr="6A00E484">
        <w:rPr>
          <w:rFonts w:ascii="Verdana" w:hAnsi="Verdana"/>
        </w:rPr>
        <w:t>performs.</w:t>
      </w:r>
    </w:p>
    <w:p w:rsidR="303E6569" w:rsidP="59E65A53" w:rsidRDefault="3AB46919" w14:paraId="32630ADA" w14:textId="34CBCFFB">
      <w:pPr>
        <w:pStyle w:val="Lijstalinea"/>
        <w:numPr>
          <w:ilvl w:val="0"/>
          <w:numId w:val="17"/>
        </w:numPr>
        <w:jc w:val="both"/>
        <w:rPr>
          <w:rFonts w:ascii="Verdana" w:hAnsi="Verdana"/>
        </w:rPr>
      </w:pPr>
      <w:r w:rsidRPr="669BC4FA">
        <w:rPr>
          <w:rFonts w:ascii="Verdana" w:hAnsi="Verdana"/>
          <w:b/>
        </w:rPr>
        <w:t>Phase 4</w:t>
      </w:r>
      <w:r w:rsidRPr="4E98B4CA">
        <w:rPr>
          <w:rFonts w:ascii="Verdana" w:hAnsi="Verdana"/>
        </w:rPr>
        <w:t xml:space="preserve"> is about demonstrating it to </w:t>
      </w:r>
      <w:r w:rsidRPr="7E9FFB00">
        <w:rPr>
          <w:rFonts w:ascii="Verdana" w:hAnsi="Verdana"/>
        </w:rPr>
        <w:t>the</w:t>
      </w:r>
      <w:r w:rsidRPr="4E98B4CA">
        <w:rPr>
          <w:rFonts w:ascii="Verdana" w:hAnsi="Verdana"/>
        </w:rPr>
        <w:t xml:space="preserve"> </w:t>
      </w:r>
      <w:r w:rsidRPr="14FB72B8">
        <w:rPr>
          <w:rFonts w:ascii="Verdana" w:hAnsi="Verdana"/>
        </w:rPr>
        <w:t>stakeholders</w:t>
      </w:r>
      <w:r w:rsidRPr="3123DED1">
        <w:rPr>
          <w:rFonts w:ascii="Verdana" w:hAnsi="Verdana"/>
        </w:rPr>
        <w:t xml:space="preserve"> and </w:t>
      </w:r>
      <w:r w:rsidRPr="51DC5E08">
        <w:rPr>
          <w:rFonts w:ascii="Verdana" w:hAnsi="Verdana"/>
        </w:rPr>
        <w:t xml:space="preserve">implementing </w:t>
      </w:r>
      <w:r w:rsidRPr="14FB72B8">
        <w:rPr>
          <w:rFonts w:ascii="Verdana" w:hAnsi="Verdana"/>
        </w:rPr>
        <w:t>feedback.</w:t>
      </w:r>
      <w:r w:rsidRPr="7E9FFB00">
        <w:rPr>
          <w:rFonts w:ascii="Verdana" w:hAnsi="Verdana"/>
        </w:rPr>
        <w:t xml:space="preserve"> </w:t>
      </w:r>
      <w:r w:rsidRPr="1D1E80D8">
        <w:rPr>
          <w:rFonts w:ascii="Verdana" w:hAnsi="Verdana"/>
        </w:rPr>
        <w:t xml:space="preserve">It is a continuous </w:t>
      </w:r>
      <w:r w:rsidRPr="7BD8B8ED">
        <w:rPr>
          <w:rFonts w:ascii="Verdana" w:hAnsi="Verdana"/>
        </w:rPr>
        <w:t>cycle</w:t>
      </w:r>
      <w:r w:rsidRPr="43CBA1A9" w:rsidR="39ECE31F">
        <w:rPr>
          <w:rFonts w:ascii="Verdana" w:hAnsi="Verdana"/>
        </w:rPr>
        <w:t>;</w:t>
      </w:r>
      <w:r w:rsidRPr="45F6CA99">
        <w:rPr>
          <w:rFonts w:ascii="Verdana" w:hAnsi="Verdana"/>
        </w:rPr>
        <w:t xml:space="preserve"> each iteration will </w:t>
      </w:r>
      <w:r w:rsidRPr="58C28A79">
        <w:rPr>
          <w:rFonts w:ascii="Verdana" w:hAnsi="Verdana"/>
        </w:rPr>
        <w:t>build on the la</w:t>
      </w:r>
      <w:r w:rsidRPr="58C28A79" w:rsidR="7CC7EB0F">
        <w:rPr>
          <w:rFonts w:ascii="Verdana" w:hAnsi="Verdana"/>
        </w:rPr>
        <w:t xml:space="preserve">st </w:t>
      </w:r>
      <w:r w:rsidRPr="2B9754A8" w:rsidR="7CC7EB0F">
        <w:rPr>
          <w:rFonts w:ascii="Verdana" w:hAnsi="Verdana"/>
        </w:rPr>
        <w:t xml:space="preserve">one. </w:t>
      </w:r>
    </w:p>
    <w:p w:rsidR="06FE39DC" w:rsidP="06FE39DC" w:rsidRDefault="06FE39DC" w14:paraId="439D14A1" w14:textId="634FA64F">
      <w:pPr>
        <w:rPr>
          <w:rFonts w:ascii="Verdana" w:hAnsi="Verdana"/>
        </w:rPr>
      </w:pPr>
    </w:p>
    <w:p w:rsidR="06FE39DC" w:rsidP="06FE39DC" w:rsidRDefault="06FE39DC" w14:paraId="2DF1C288" w14:textId="43573404">
      <w:pPr>
        <w:rPr>
          <w:rFonts w:ascii="Verdana" w:hAnsi="Verdana"/>
        </w:rPr>
      </w:pPr>
    </w:p>
    <w:p w:rsidR="68AB35A8" w:rsidP="6ACFAE21" w:rsidRDefault="094B5E6D" w14:paraId="7193B0DA" w14:textId="24653151">
      <w:pPr>
        <w:pStyle w:val="Kop2"/>
      </w:pPr>
      <w:bookmarkStart w:name="_Toc1841086226" w:id="487224454"/>
      <w:r w:rsidR="094B5E6D">
        <w:rPr/>
        <w:t>4</w:t>
      </w:r>
      <w:r w:rsidR="01270665">
        <w:rPr/>
        <w:t>.</w:t>
      </w:r>
      <w:r w:rsidR="094B5E6D">
        <w:rPr/>
        <w:t>1</w:t>
      </w:r>
      <w:r w:rsidR="01270665">
        <w:rPr/>
        <w:t xml:space="preserve"> </w:t>
      </w:r>
      <w:r w:rsidR="51DF55AB">
        <w:rPr/>
        <w:t>Detailed Phasing</w:t>
      </w:r>
      <w:bookmarkEnd w:id="487224454"/>
    </w:p>
    <w:tbl>
      <w:tblPr>
        <w:tblStyle w:val="Tabelraster"/>
        <w:tblW w:w="8748" w:type="dxa"/>
        <w:tblLook w:val="04A0" w:firstRow="1" w:lastRow="0" w:firstColumn="1" w:lastColumn="0" w:noHBand="0" w:noVBand="1"/>
      </w:tblPr>
      <w:tblGrid>
        <w:gridCol w:w="1545"/>
        <w:gridCol w:w="1695"/>
        <w:gridCol w:w="3560"/>
        <w:gridCol w:w="1948"/>
      </w:tblGrid>
      <w:tr w:rsidRPr="00F55014" w:rsidR="00994565" w:rsidTr="21C24A0C" w14:paraId="544A8DAF" w14:textId="031D7A27">
        <w:tc>
          <w:tcPr>
            <w:tcW w:w="1545" w:type="dxa"/>
          </w:tcPr>
          <w:p w:rsidRPr="00F55014" w:rsidR="00994565" w:rsidRDefault="00994565" w14:paraId="2A5C089C" w14:textId="7DF9414A">
            <w:pPr>
              <w:rPr>
                <w:rFonts w:ascii="Verdana" w:hAnsi="Verdana"/>
                <w:b/>
                <w:bCs/>
              </w:rPr>
            </w:pPr>
            <w:r w:rsidRPr="00F55014">
              <w:rPr>
                <w:rFonts w:ascii="Verdana" w:hAnsi="Verdana"/>
                <w:b/>
                <w:bCs/>
              </w:rPr>
              <w:t>Iteration</w:t>
            </w:r>
          </w:p>
        </w:tc>
        <w:tc>
          <w:tcPr>
            <w:tcW w:w="1695" w:type="dxa"/>
          </w:tcPr>
          <w:p w:rsidRPr="00F55014" w:rsidR="00994565" w:rsidRDefault="00994565" w14:paraId="27C30930" w14:textId="7011F29B">
            <w:pPr>
              <w:rPr>
                <w:rFonts w:ascii="Verdana" w:hAnsi="Verdana"/>
                <w:b/>
                <w:bCs/>
              </w:rPr>
            </w:pPr>
            <w:r w:rsidRPr="00F55014">
              <w:rPr>
                <w:rFonts w:ascii="Verdana" w:hAnsi="Verdana"/>
                <w:b/>
                <w:bCs/>
              </w:rPr>
              <w:t>Phase</w:t>
            </w:r>
          </w:p>
        </w:tc>
        <w:tc>
          <w:tcPr>
            <w:tcW w:w="3560" w:type="dxa"/>
          </w:tcPr>
          <w:p w:rsidRPr="00F55014" w:rsidR="00994565" w:rsidRDefault="009E0B06" w14:paraId="004438FA" w14:textId="0FBDAB51">
            <w:pPr>
              <w:rPr>
                <w:rFonts w:ascii="Verdana" w:hAnsi="Verdana"/>
                <w:b/>
                <w:bCs/>
              </w:rPr>
            </w:pPr>
            <w:r w:rsidRPr="00F55014">
              <w:rPr>
                <w:rFonts w:ascii="Verdana" w:hAnsi="Verdana"/>
                <w:b/>
                <w:bCs/>
              </w:rPr>
              <w:t>Description</w:t>
            </w:r>
          </w:p>
        </w:tc>
        <w:tc>
          <w:tcPr>
            <w:tcW w:w="1948" w:type="dxa"/>
          </w:tcPr>
          <w:p w:rsidRPr="00F55014" w:rsidR="00994565" w:rsidRDefault="009E0B06" w14:paraId="1CE3DD59" w14:textId="4A361DE8">
            <w:pPr>
              <w:rPr>
                <w:rFonts w:ascii="Verdana" w:hAnsi="Verdana"/>
                <w:b/>
                <w:bCs/>
              </w:rPr>
            </w:pPr>
            <w:r w:rsidRPr="00F55014">
              <w:rPr>
                <w:rFonts w:ascii="Verdana" w:hAnsi="Verdana"/>
                <w:b/>
                <w:bCs/>
              </w:rPr>
              <w:t>Goals</w:t>
            </w:r>
          </w:p>
        </w:tc>
      </w:tr>
      <w:tr w:rsidRPr="00F55014" w:rsidR="00994565" w:rsidTr="21C24A0C" w14:paraId="1F648DD7" w14:textId="51267562">
        <w:tc>
          <w:tcPr>
            <w:tcW w:w="1545" w:type="dxa"/>
          </w:tcPr>
          <w:p w:rsidRPr="00F55014" w:rsidR="00994565" w:rsidRDefault="00994565" w14:paraId="4B2A5BA0" w14:textId="44B8579B">
            <w:pPr>
              <w:rPr>
                <w:rFonts w:ascii="Verdana" w:hAnsi="Verdana"/>
              </w:rPr>
            </w:pPr>
            <w:r w:rsidRPr="00F55014">
              <w:rPr>
                <w:rFonts w:ascii="Verdana" w:hAnsi="Verdana"/>
              </w:rPr>
              <w:lastRenderedPageBreak/>
              <w:t>0</w:t>
            </w:r>
          </w:p>
        </w:tc>
        <w:tc>
          <w:tcPr>
            <w:tcW w:w="1695" w:type="dxa"/>
          </w:tcPr>
          <w:p w:rsidRPr="00F55014" w:rsidR="00994565" w:rsidRDefault="00994565" w14:paraId="3309E450" w14:textId="39C9775F">
            <w:pPr>
              <w:rPr>
                <w:rFonts w:ascii="Verdana" w:hAnsi="Verdana"/>
              </w:rPr>
            </w:pPr>
            <w:r w:rsidRPr="00F55014">
              <w:rPr>
                <w:rFonts w:ascii="Verdana" w:hAnsi="Verdana"/>
              </w:rPr>
              <w:t>Week 1-6</w:t>
            </w:r>
          </w:p>
        </w:tc>
        <w:tc>
          <w:tcPr>
            <w:tcW w:w="3560" w:type="dxa"/>
          </w:tcPr>
          <w:p w:rsidRPr="00F55014" w:rsidR="00994565" w:rsidRDefault="00994565" w14:paraId="1D88AD14" w14:textId="16C926B0">
            <w:pPr>
              <w:rPr>
                <w:rFonts w:ascii="Verdana" w:hAnsi="Verdana"/>
              </w:rPr>
            </w:pPr>
            <w:r w:rsidRPr="00F55014">
              <w:rPr>
                <w:rFonts w:ascii="Verdana" w:hAnsi="Verdana"/>
              </w:rPr>
              <w:t>Quickly making an Iteration 0. Going through all the phases quickly</w:t>
            </w:r>
            <w:r w:rsidRPr="65EDBD07" w:rsidR="5E7E07F1">
              <w:rPr>
                <w:rFonts w:ascii="Verdana" w:hAnsi="Verdana"/>
              </w:rPr>
              <w:t>. (</w:t>
            </w:r>
            <w:r w:rsidRPr="68AB35A8" w:rsidR="6349172E">
              <w:rPr>
                <w:rFonts w:ascii="Verdana" w:hAnsi="Verdana"/>
              </w:rPr>
              <w:t xml:space="preserve">Understanding the topic of people’s behavior, making sure the data is consistent and ready for use. And using that to make </w:t>
            </w:r>
            <w:r w:rsidRPr="33E0EE40" w:rsidR="7A3CCD29">
              <w:rPr>
                <w:rFonts w:ascii="Verdana" w:hAnsi="Verdana"/>
              </w:rPr>
              <w:t>a</w:t>
            </w:r>
            <w:r w:rsidRPr="68AB35A8" w:rsidR="6349172E">
              <w:rPr>
                <w:rFonts w:ascii="Verdana" w:hAnsi="Verdana"/>
              </w:rPr>
              <w:t xml:space="preserve"> model. </w:t>
            </w:r>
            <w:r w:rsidR="00B9545C">
              <w:rPr>
                <w:rFonts w:ascii="Verdana" w:hAnsi="Verdana"/>
              </w:rPr>
              <w:t>And evaluating the outcomes)</w:t>
            </w:r>
          </w:p>
        </w:tc>
        <w:tc>
          <w:tcPr>
            <w:tcW w:w="1948" w:type="dxa"/>
          </w:tcPr>
          <w:p w:rsidRPr="00F55014" w:rsidR="00994565" w:rsidRDefault="004714BB" w14:paraId="4B720306" w14:textId="61D4C66D">
            <w:pPr>
              <w:rPr>
                <w:rFonts w:ascii="Verdana" w:hAnsi="Verdana"/>
              </w:rPr>
            </w:pPr>
            <w:r w:rsidRPr="00F55014">
              <w:rPr>
                <w:rFonts w:ascii="Verdana" w:hAnsi="Verdana"/>
              </w:rPr>
              <w:t xml:space="preserve">Doing Domain Analysis </w:t>
            </w:r>
            <w:r w:rsidRPr="00F55014" w:rsidR="00462AE2">
              <w:rPr>
                <w:rFonts w:ascii="Verdana" w:hAnsi="Verdana"/>
              </w:rPr>
              <w:t xml:space="preserve">and </w:t>
            </w:r>
            <w:r w:rsidRPr="00F55014" w:rsidR="00F219B6">
              <w:rPr>
                <w:rFonts w:ascii="Verdana" w:hAnsi="Verdana"/>
              </w:rPr>
              <w:t>collecting data, understanding &amp; preparing and making the model.</w:t>
            </w:r>
          </w:p>
        </w:tc>
      </w:tr>
      <w:tr w:rsidRPr="00F55014" w:rsidR="00994565" w:rsidTr="21C24A0C" w14:paraId="15FE4505" w14:textId="1C698FAA">
        <w:trPr>
          <w:trHeight w:val="3480"/>
        </w:trPr>
        <w:tc>
          <w:tcPr>
            <w:tcW w:w="1545" w:type="dxa"/>
          </w:tcPr>
          <w:p w:rsidRPr="00F55014" w:rsidR="00994565" w:rsidRDefault="00994565" w14:paraId="6FA24612" w14:textId="6F05B4C4">
            <w:pPr>
              <w:rPr>
                <w:rFonts w:ascii="Verdana" w:hAnsi="Verdana"/>
              </w:rPr>
            </w:pPr>
            <w:r w:rsidRPr="00F55014">
              <w:rPr>
                <w:rFonts w:ascii="Verdana" w:hAnsi="Verdana"/>
              </w:rPr>
              <w:t>1</w:t>
            </w:r>
          </w:p>
        </w:tc>
        <w:tc>
          <w:tcPr>
            <w:tcW w:w="1695" w:type="dxa"/>
          </w:tcPr>
          <w:p w:rsidRPr="00F55014" w:rsidR="00994565" w:rsidRDefault="00994565" w14:paraId="3F671FFE" w14:textId="5F2D50A2">
            <w:pPr>
              <w:rPr>
                <w:rFonts w:ascii="Verdana" w:hAnsi="Verdana"/>
              </w:rPr>
            </w:pPr>
            <w:r w:rsidRPr="00F55014">
              <w:rPr>
                <w:rFonts w:ascii="Verdana" w:hAnsi="Verdana"/>
              </w:rPr>
              <w:t>Week 7-10</w:t>
            </w:r>
          </w:p>
        </w:tc>
        <w:tc>
          <w:tcPr>
            <w:tcW w:w="3560" w:type="dxa"/>
          </w:tcPr>
          <w:p w:rsidRPr="00F55014" w:rsidR="00994565" w:rsidRDefault="00F219B6" w14:paraId="72432C10" w14:textId="540423D2">
            <w:pPr>
              <w:rPr>
                <w:rFonts w:ascii="Verdana" w:hAnsi="Verdana"/>
              </w:rPr>
            </w:pPr>
            <w:r w:rsidRPr="00F55014">
              <w:rPr>
                <w:rFonts w:ascii="Verdana" w:hAnsi="Verdana"/>
              </w:rPr>
              <w:t>Evaluating how iteration 0 went</w:t>
            </w:r>
            <w:r w:rsidRPr="00F55014" w:rsidR="00FB47A6">
              <w:rPr>
                <w:rFonts w:ascii="Verdana" w:hAnsi="Verdana"/>
              </w:rPr>
              <w:t>, th</w:t>
            </w:r>
            <w:r w:rsidRPr="00F55014" w:rsidR="00B94CAA">
              <w:rPr>
                <w:rFonts w:ascii="Verdana" w:hAnsi="Verdana"/>
              </w:rPr>
              <w:t xml:space="preserve">en improving </w:t>
            </w:r>
            <w:r w:rsidRPr="00F55014" w:rsidR="00116F21">
              <w:rPr>
                <w:rFonts w:ascii="Verdana" w:hAnsi="Verdana"/>
              </w:rPr>
              <w:t xml:space="preserve">the aspects </w:t>
            </w:r>
            <w:r w:rsidRPr="00F55014" w:rsidR="003940F0">
              <w:rPr>
                <w:rFonts w:ascii="Verdana" w:hAnsi="Verdana"/>
              </w:rPr>
              <w:t xml:space="preserve">based on new insights that we gained. </w:t>
            </w:r>
            <w:r w:rsidRPr="68AB35A8" w:rsidR="2206E2F1">
              <w:rPr>
                <w:rFonts w:ascii="Verdana" w:hAnsi="Verdana"/>
              </w:rPr>
              <w:t>(</w:t>
            </w:r>
            <w:r w:rsidRPr="68AB35A8" w:rsidR="74CE7776">
              <w:rPr>
                <w:rFonts w:ascii="Verdana" w:hAnsi="Verdana"/>
              </w:rPr>
              <w:t>We will use the new insights to improve our expertise</w:t>
            </w:r>
            <w:r w:rsidRPr="68AB35A8" w:rsidR="2072586F">
              <w:rPr>
                <w:rFonts w:ascii="Verdana" w:hAnsi="Verdana"/>
              </w:rPr>
              <w:t>. And to improve the model based on that.)</w:t>
            </w:r>
          </w:p>
        </w:tc>
        <w:tc>
          <w:tcPr>
            <w:tcW w:w="1948" w:type="dxa"/>
          </w:tcPr>
          <w:p w:rsidRPr="00F55014" w:rsidR="00994565" w:rsidRDefault="008B0873" w14:paraId="18B92E66" w14:textId="2CAFC1BE">
            <w:pPr>
              <w:rPr>
                <w:rFonts w:ascii="Verdana" w:hAnsi="Verdana"/>
              </w:rPr>
            </w:pPr>
            <w:r w:rsidRPr="00F55014">
              <w:rPr>
                <w:rFonts w:ascii="Verdana" w:hAnsi="Verdana"/>
              </w:rPr>
              <w:t>Using the new insights</w:t>
            </w:r>
            <w:r w:rsidRPr="65EDBD07" w:rsidR="0DE8C50D">
              <w:rPr>
                <w:rFonts w:ascii="Verdana" w:hAnsi="Verdana"/>
              </w:rPr>
              <w:t>,</w:t>
            </w:r>
            <w:r w:rsidRPr="00F55014">
              <w:rPr>
                <w:rFonts w:ascii="Verdana" w:hAnsi="Verdana"/>
              </w:rPr>
              <w:t xml:space="preserve"> we gained</w:t>
            </w:r>
            <w:r w:rsidRPr="00F55014" w:rsidR="00D30529">
              <w:rPr>
                <w:rFonts w:ascii="Verdana" w:hAnsi="Verdana"/>
              </w:rPr>
              <w:t xml:space="preserve"> to improve all the phases and improve the model. We will focus on </w:t>
            </w:r>
            <w:r w:rsidRPr="00F55014" w:rsidR="00A101B4">
              <w:rPr>
                <w:rFonts w:ascii="Verdana" w:hAnsi="Verdana"/>
              </w:rPr>
              <w:t xml:space="preserve">analyzing and understanding </w:t>
            </w:r>
            <w:r w:rsidRPr="00F55014" w:rsidR="005D3E1F">
              <w:rPr>
                <w:rFonts w:ascii="Verdana" w:hAnsi="Verdana"/>
              </w:rPr>
              <w:t>behavioral data and improving the model based on that.</w:t>
            </w:r>
          </w:p>
        </w:tc>
      </w:tr>
      <w:tr w:rsidRPr="00F55014" w:rsidR="00994565" w:rsidTr="21C24A0C" w14:paraId="0BCC5C2A" w14:textId="4CB241DE">
        <w:tc>
          <w:tcPr>
            <w:tcW w:w="1545" w:type="dxa"/>
          </w:tcPr>
          <w:p w:rsidRPr="00F55014" w:rsidR="00994565" w:rsidRDefault="00994565" w14:paraId="56AA972C" w14:textId="48F4ACC7">
            <w:pPr>
              <w:rPr>
                <w:rFonts w:ascii="Verdana" w:hAnsi="Verdana"/>
              </w:rPr>
            </w:pPr>
            <w:r w:rsidRPr="00F55014">
              <w:rPr>
                <w:rFonts w:ascii="Verdana" w:hAnsi="Verdana"/>
              </w:rPr>
              <w:t>2</w:t>
            </w:r>
          </w:p>
        </w:tc>
        <w:tc>
          <w:tcPr>
            <w:tcW w:w="1695" w:type="dxa"/>
          </w:tcPr>
          <w:p w:rsidRPr="00F55014" w:rsidR="00994565" w:rsidRDefault="00994565" w14:paraId="69766253" w14:textId="59722EA6">
            <w:pPr>
              <w:rPr>
                <w:rFonts w:ascii="Verdana" w:hAnsi="Verdana"/>
              </w:rPr>
            </w:pPr>
            <w:r w:rsidRPr="00F55014">
              <w:rPr>
                <w:rFonts w:ascii="Verdana" w:hAnsi="Verdana"/>
              </w:rPr>
              <w:t>Week 11-14</w:t>
            </w:r>
          </w:p>
        </w:tc>
        <w:tc>
          <w:tcPr>
            <w:tcW w:w="3560" w:type="dxa"/>
          </w:tcPr>
          <w:p w:rsidRPr="00F55014" w:rsidR="00994565" w:rsidRDefault="005B2147" w14:paraId="7DA70734" w14:textId="1346FAAE">
            <w:pPr>
              <w:rPr>
                <w:rFonts w:ascii="Verdana" w:hAnsi="Verdana"/>
              </w:rPr>
            </w:pPr>
            <w:r w:rsidRPr="00F55014">
              <w:rPr>
                <w:rFonts w:ascii="Verdana" w:hAnsi="Verdana"/>
              </w:rPr>
              <w:t>Ev</w:t>
            </w:r>
            <w:r w:rsidRPr="00F55014" w:rsidR="00CD5F32">
              <w:rPr>
                <w:rFonts w:ascii="Verdana" w:hAnsi="Verdana"/>
              </w:rPr>
              <w:t xml:space="preserve">aluating how iteration 1 </w:t>
            </w:r>
            <w:r w:rsidRPr="00F55014" w:rsidR="00E3235E">
              <w:rPr>
                <w:rFonts w:ascii="Verdana" w:hAnsi="Verdana"/>
              </w:rPr>
              <w:t xml:space="preserve">is, </w:t>
            </w:r>
            <w:r w:rsidRPr="00F55014" w:rsidR="00EE2795">
              <w:rPr>
                <w:rFonts w:ascii="Verdana" w:hAnsi="Verdana"/>
              </w:rPr>
              <w:t>discussing the aspects that went well and the</w:t>
            </w:r>
            <w:r w:rsidRPr="00F55014" w:rsidR="00CF6C1E">
              <w:rPr>
                <w:rFonts w:ascii="Verdana" w:hAnsi="Verdana"/>
              </w:rPr>
              <w:t xml:space="preserve"> parts that could be improved. And then looking back and see wh</w:t>
            </w:r>
            <w:r w:rsidRPr="00F55014" w:rsidR="006339F6">
              <w:rPr>
                <w:rFonts w:ascii="Verdana" w:hAnsi="Verdana"/>
              </w:rPr>
              <w:t>ere things can be improved. And refine it</w:t>
            </w:r>
            <w:r w:rsidRPr="68AB35A8" w:rsidR="22860407">
              <w:rPr>
                <w:rFonts w:ascii="Verdana" w:hAnsi="Verdana"/>
              </w:rPr>
              <w:t>.)</w:t>
            </w:r>
          </w:p>
        </w:tc>
        <w:tc>
          <w:tcPr>
            <w:tcW w:w="1948" w:type="dxa"/>
          </w:tcPr>
          <w:p w:rsidRPr="00F55014" w:rsidR="00994565" w:rsidRDefault="008556D8" w14:paraId="6D95CB5F" w14:textId="411BE856">
            <w:pPr>
              <w:rPr>
                <w:rFonts w:ascii="Verdana" w:hAnsi="Verdana"/>
              </w:rPr>
            </w:pPr>
            <w:r w:rsidRPr="00F55014">
              <w:rPr>
                <w:rFonts w:ascii="Verdana" w:hAnsi="Verdana"/>
              </w:rPr>
              <w:t>Ev</w:t>
            </w:r>
            <w:r w:rsidRPr="00F55014" w:rsidR="006E1B74">
              <w:rPr>
                <w:rFonts w:ascii="Verdana" w:hAnsi="Verdana"/>
              </w:rPr>
              <w:t xml:space="preserve">aluating </w:t>
            </w:r>
            <w:r w:rsidRPr="00F55014" w:rsidR="002831D9">
              <w:rPr>
                <w:rFonts w:ascii="Verdana" w:hAnsi="Verdana"/>
              </w:rPr>
              <w:t xml:space="preserve">and </w:t>
            </w:r>
            <w:r w:rsidRPr="00F55014" w:rsidR="00003638">
              <w:rPr>
                <w:rFonts w:ascii="Verdana" w:hAnsi="Verdana"/>
              </w:rPr>
              <w:t>testing and improving the model</w:t>
            </w:r>
            <w:r w:rsidRPr="00F55014" w:rsidR="00FF338B">
              <w:rPr>
                <w:rFonts w:ascii="Verdana" w:hAnsi="Verdana"/>
              </w:rPr>
              <w:t xml:space="preserve">. </w:t>
            </w:r>
            <w:r w:rsidRPr="68AB35A8" w:rsidR="2FA62AE8">
              <w:rPr>
                <w:rFonts w:ascii="Verdana" w:hAnsi="Verdana"/>
              </w:rPr>
              <w:t>If we gain more insights in people’s sleeping patterns and to also improve the data and model etc. Based on the outcome</w:t>
            </w:r>
          </w:p>
        </w:tc>
      </w:tr>
      <w:tr w:rsidRPr="00F55014" w:rsidR="00994565" w:rsidTr="21C24A0C" w14:paraId="20AE652F" w14:textId="6DE85C4C">
        <w:tc>
          <w:tcPr>
            <w:tcW w:w="1545" w:type="dxa"/>
          </w:tcPr>
          <w:p w:rsidRPr="00F55014" w:rsidR="00994565" w:rsidRDefault="00994565" w14:paraId="39F87DEA" w14:textId="6D952595">
            <w:pPr>
              <w:rPr>
                <w:rFonts w:ascii="Verdana" w:hAnsi="Verdana"/>
              </w:rPr>
            </w:pPr>
            <w:r w:rsidRPr="00F55014">
              <w:rPr>
                <w:rFonts w:ascii="Verdana" w:hAnsi="Verdana"/>
              </w:rPr>
              <w:t>3</w:t>
            </w:r>
          </w:p>
        </w:tc>
        <w:tc>
          <w:tcPr>
            <w:tcW w:w="1695" w:type="dxa"/>
          </w:tcPr>
          <w:p w:rsidRPr="00F55014" w:rsidR="00994565" w:rsidRDefault="00994565" w14:paraId="0D035EDD" w14:textId="5D3E72CD">
            <w:pPr>
              <w:rPr>
                <w:rFonts w:ascii="Verdana" w:hAnsi="Verdana"/>
              </w:rPr>
            </w:pPr>
            <w:r w:rsidRPr="00F55014">
              <w:rPr>
                <w:rFonts w:ascii="Verdana" w:hAnsi="Verdana"/>
              </w:rPr>
              <w:t>Week 15-18</w:t>
            </w:r>
          </w:p>
        </w:tc>
        <w:tc>
          <w:tcPr>
            <w:tcW w:w="3560" w:type="dxa"/>
          </w:tcPr>
          <w:p w:rsidRPr="00F55014" w:rsidR="00994565" w:rsidRDefault="00DF6A76" w14:paraId="555B0A7E" w14:textId="56C3FFE3">
            <w:pPr>
              <w:rPr>
                <w:rFonts w:ascii="Verdana" w:hAnsi="Verdana"/>
              </w:rPr>
            </w:pPr>
            <w:r w:rsidRPr="00F55014">
              <w:rPr>
                <w:rFonts w:ascii="Verdana" w:hAnsi="Verdana"/>
              </w:rPr>
              <w:t xml:space="preserve">Evaluate the model and improve it </w:t>
            </w:r>
            <w:r w:rsidRPr="00F55014" w:rsidR="00102904">
              <w:rPr>
                <w:rFonts w:ascii="Verdana" w:hAnsi="Verdana"/>
              </w:rPr>
              <w:t>further.</w:t>
            </w:r>
          </w:p>
        </w:tc>
        <w:tc>
          <w:tcPr>
            <w:tcW w:w="1948" w:type="dxa"/>
          </w:tcPr>
          <w:p w:rsidRPr="00F55014" w:rsidR="00994565" w:rsidRDefault="0032443E" w14:paraId="0629B6F0" w14:textId="683B3640">
            <w:pPr>
              <w:rPr>
                <w:rFonts w:ascii="Verdana" w:hAnsi="Verdana"/>
              </w:rPr>
            </w:pPr>
            <w:r w:rsidRPr="00F55014">
              <w:rPr>
                <w:rFonts w:ascii="Verdana" w:hAnsi="Verdana"/>
              </w:rPr>
              <w:t xml:space="preserve">Evaluating how the </w:t>
            </w:r>
            <w:r w:rsidRPr="00F55014">
              <w:rPr>
                <w:rFonts w:ascii="Verdana" w:hAnsi="Verdana"/>
              </w:rPr>
              <w:lastRenderedPageBreak/>
              <w:t xml:space="preserve">model performs after 3 iterations and </w:t>
            </w:r>
            <w:r w:rsidRPr="01775634" w:rsidR="4E4BF0C0">
              <w:rPr>
                <w:rFonts w:ascii="Verdana" w:hAnsi="Verdana"/>
              </w:rPr>
              <w:t>sees</w:t>
            </w:r>
            <w:r w:rsidRPr="00F55014">
              <w:rPr>
                <w:rFonts w:ascii="Verdana" w:hAnsi="Verdana"/>
              </w:rPr>
              <w:t xml:space="preserve"> where It can be improved further. Or where we can add features.</w:t>
            </w:r>
          </w:p>
        </w:tc>
      </w:tr>
    </w:tbl>
    <w:p w:rsidR="07D5CE04" w:rsidRDefault="07D5CE04" w14:paraId="1DAD6233" w14:textId="37259BFB">
      <w:pPr>
        <w:rPr>
          <w:rFonts w:hint="eastAsia"/>
        </w:rPr>
      </w:pPr>
    </w:p>
    <w:p w:rsidR="00902DD7" w:rsidP="00893C70" w:rsidRDefault="00E6002A" w14:paraId="691DC5A4" w14:textId="56DEADB6">
      <w:pPr>
        <w:pStyle w:val="Kop2"/>
      </w:pPr>
      <w:bookmarkStart w:name="_Toc512399325" w:id="490524222"/>
      <w:r w:rsidR="00E6002A">
        <w:rPr/>
        <w:t xml:space="preserve">4.2 </w:t>
      </w:r>
      <w:r w:rsidR="00893C70">
        <w:rPr/>
        <w:t>Gantt Chart</w:t>
      </w:r>
      <w:bookmarkEnd w:id="490524222"/>
    </w:p>
    <w:p w:rsidRPr="00893C70" w:rsidR="00893C70" w:rsidP="00893C70" w:rsidRDefault="00893C70" w14:paraId="1CB93BF1" w14:textId="12462ABF">
      <w:r>
        <w:rPr>
          <w:noProof/>
        </w:rPr>
        <w:drawing>
          <wp:inline distT="0" distB="0" distL="0" distR="0" wp14:anchorId="28E29DDB" wp14:editId="08B9B668">
            <wp:extent cx="5943600" cy="5605780"/>
            <wp:effectExtent l="0" t="0" r="0" b="0"/>
            <wp:docPr id="1022029477" name="Afbeelding 1" descr="Afbeelding met tekst, schermopnam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29477" name="Afbeelding 1" descr="Afbeelding met tekst, schermopname, nummer&#10;&#10;Door AI gegenereerde inhoud is mogelijk onjuist."/>
                    <pic:cNvPicPr/>
                  </pic:nvPicPr>
                  <pic:blipFill>
                    <a:blip r:embed="rId7">
                      <a:extLst>
                        <a:ext uri="{28A0092B-C50C-407E-A947-70E740481C1C}">
                          <a14:useLocalDpi xmlns:a14="http://schemas.microsoft.com/office/drawing/2010/main" val="0"/>
                        </a:ext>
                      </a:extLst>
                    </a:blip>
                    <a:stretch>
                      <a:fillRect/>
                    </a:stretch>
                  </pic:blipFill>
                  <pic:spPr>
                    <a:xfrm>
                      <a:off x="0" y="0"/>
                      <a:ext cx="5943600" cy="5605780"/>
                    </a:xfrm>
                    <a:prstGeom prst="rect">
                      <a:avLst/>
                    </a:prstGeom>
                  </pic:spPr>
                </pic:pic>
              </a:graphicData>
            </a:graphic>
          </wp:inline>
        </w:drawing>
      </w:r>
    </w:p>
    <w:p w:rsidR="00902DD7" w:rsidP="00893C70" w:rsidRDefault="070BEEC6" w14:paraId="06E19BF3" w14:textId="5ABD5BA9">
      <w:pPr>
        <w:pStyle w:val="Kop1"/>
      </w:pPr>
      <w:bookmarkStart w:name="_Toc146163222" w:id="1148363684"/>
      <w:r w:rsidR="070BEEC6">
        <w:rPr/>
        <w:t xml:space="preserve">5. </w:t>
      </w:r>
      <w:r w:rsidR="00902DD7">
        <w:rPr/>
        <w:t>Methodology and Delivery Approach</w:t>
      </w:r>
      <w:bookmarkEnd w:id="1148363684"/>
    </w:p>
    <w:p w:rsidRPr="00C41631" w:rsidR="00902DD7" w:rsidRDefault="00FC7DDB" w14:paraId="4D8E74C8" w14:textId="4CAC40C6">
      <w:pPr>
        <w:rPr>
          <w:rFonts w:ascii="Verdana" w:hAnsi="Verdana"/>
          <w:sz w:val="36"/>
          <w:szCs w:val="36"/>
        </w:rPr>
      </w:pPr>
      <w:r w:rsidRPr="00C41631">
        <w:rPr>
          <w:rFonts w:ascii="Verdana" w:hAnsi="Verdana"/>
          <w:sz w:val="36"/>
          <w:szCs w:val="36"/>
        </w:rPr>
        <w:t>Scrum</w:t>
      </w:r>
    </w:p>
    <w:p w:rsidRPr="00C41631" w:rsidR="00FC7DDB" w:rsidP="00C41631" w:rsidRDefault="00FC7DDB" w14:paraId="68BBFE05" w14:textId="5FFE460D">
      <w:pPr>
        <w:pStyle w:val="Lijstalinea"/>
        <w:numPr>
          <w:ilvl w:val="0"/>
          <w:numId w:val="15"/>
        </w:numPr>
        <w:rPr>
          <w:rFonts w:ascii="Verdana" w:hAnsi="Verdana"/>
        </w:rPr>
      </w:pPr>
      <w:r w:rsidRPr="00C41631">
        <w:rPr>
          <w:rFonts w:ascii="Verdana" w:hAnsi="Verdana"/>
        </w:rPr>
        <w:t xml:space="preserve">We will implement the scrum methodology in our project. </w:t>
      </w:r>
      <w:r w:rsidRPr="00C41631" w:rsidR="005E0418">
        <w:rPr>
          <w:rFonts w:ascii="Verdana" w:hAnsi="Verdana"/>
        </w:rPr>
        <w:t xml:space="preserve">Improving with each sprint is the core of the scrum methodology. We want to improve our results and </w:t>
      </w:r>
      <w:r w:rsidRPr="00C41631" w:rsidR="00AF5833">
        <w:rPr>
          <w:rFonts w:ascii="Verdana" w:hAnsi="Verdana"/>
        </w:rPr>
        <w:t xml:space="preserve">by evaluating </w:t>
      </w:r>
      <w:r w:rsidRPr="00C41631" w:rsidR="00B1610E">
        <w:rPr>
          <w:rFonts w:ascii="Verdana" w:hAnsi="Verdana"/>
        </w:rPr>
        <w:t xml:space="preserve">(think of stand-ups and </w:t>
      </w:r>
      <w:r w:rsidRPr="00C41631" w:rsidR="00BD7D27">
        <w:rPr>
          <w:rFonts w:ascii="Verdana" w:hAnsi="Verdana"/>
        </w:rPr>
        <w:t xml:space="preserve">sprint reviews) </w:t>
      </w:r>
      <w:r w:rsidRPr="00C41631" w:rsidR="001B2DE5">
        <w:rPr>
          <w:rFonts w:ascii="Verdana" w:hAnsi="Verdana"/>
        </w:rPr>
        <w:t xml:space="preserve">each sprint </w:t>
      </w:r>
      <w:r w:rsidRPr="00C41631" w:rsidR="008124AE">
        <w:rPr>
          <w:rFonts w:ascii="Verdana" w:hAnsi="Verdana"/>
        </w:rPr>
        <w:t xml:space="preserve">we improve continuously which will </w:t>
      </w:r>
      <w:r w:rsidRPr="00C41631" w:rsidR="00914410">
        <w:rPr>
          <w:rFonts w:ascii="Verdana" w:hAnsi="Verdana"/>
        </w:rPr>
        <w:t xml:space="preserve">improve the group dynamics by a vast amount. </w:t>
      </w:r>
    </w:p>
    <w:p w:rsidRPr="00C41631" w:rsidR="00BD7D27" w:rsidP="00C41631" w:rsidRDefault="00BD7D27" w14:paraId="74A1B208" w14:textId="53D9CE3B">
      <w:pPr>
        <w:pStyle w:val="Lijstalinea"/>
        <w:numPr>
          <w:ilvl w:val="0"/>
          <w:numId w:val="15"/>
        </w:numPr>
        <w:rPr>
          <w:rFonts w:ascii="Verdana" w:hAnsi="Verdana"/>
        </w:rPr>
      </w:pPr>
      <w:r w:rsidRPr="00C41631">
        <w:rPr>
          <w:rFonts w:ascii="Verdana" w:hAnsi="Verdana"/>
        </w:rPr>
        <w:t>We will start each day</w:t>
      </w:r>
      <w:r w:rsidRPr="00C41631" w:rsidR="00F77D69">
        <w:rPr>
          <w:rFonts w:ascii="Verdana" w:hAnsi="Verdana"/>
        </w:rPr>
        <w:t xml:space="preserve"> with a stand-up. Where each member will talk about what they did the previous day, what they want to do now and if they are stuck somewhere. By doing this everyone has a good idea of what everyone is doing which increases the transparency and if </w:t>
      </w:r>
      <w:r w:rsidRPr="00C41631" w:rsidR="00496A5C">
        <w:rPr>
          <w:rFonts w:ascii="Verdana" w:hAnsi="Verdana"/>
        </w:rPr>
        <w:t xml:space="preserve">a </w:t>
      </w:r>
      <w:r w:rsidRPr="00C41631" w:rsidR="002A0E19">
        <w:rPr>
          <w:rFonts w:ascii="Verdana" w:hAnsi="Verdana"/>
        </w:rPr>
        <w:t>team member</w:t>
      </w:r>
      <w:r w:rsidRPr="00C41631" w:rsidR="00496A5C">
        <w:rPr>
          <w:rFonts w:ascii="Verdana" w:hAnsi="Verdana"/>
        </w:rPr>
        <w:t xml:space="preserve"> is stuck someone can help them which will improve the team </w:t>
      </w:r>
      <w:bookmarkStart w:name="_Int_MRS1TnXe" w:id="8"/>
      <w:r w:rsidRPr="00C41631" w:rsidR="00496A5C">
        <w:rPr>
          <w:rFonts w:ascii="Verdana" w:hAnsi="Verdana"/>
        </w:rPr>
        <w:t>chemistry</w:t>
      </w:r>
      <w:bookmarkEnd w:id="8"/>
      <w:r w:rsidRPr="01775634" w:rsidR="6761646C">
        <w:rPr>
          <w:rFonts w:ascii="Verdana" w:hAnsi="Verdana"/>
        </w:rPr>
        <w:t>,</w:t>
      </w:r>
      <w:r w:rsidRPr="00C41631" w:rsidR="00496A5C">
        <w:rPr>
          <w:rFonts w:ascii="Verdana" w:hAnsi="Verdana"/>
        </w:rPr>
        <w:t xml:space="preserve"> but it will also make sure the project </w:t>
      </w:r>
      <w:r w:rsidRPr="00C41631" w:rsidR="006A51C5">
        <w:rPr>
          <w:rFonts w:ascii="Verdana" w:hAnsi="Verdana"/>
        </w:rPr>
        <w:t xml:space="preserve">doesn’t stop because of communication </w:t>
      </w:r>
      <w:r w:rsidRPr="00C41631" w:rsidR="00F67027">
        <w:rPr>
          <w:rFonts w:ascii="Verdana" w:hAnsi="Verdana"/>
        </w:rPr>
        <w:t xml:space="preserve">issues or technical issues. </w:t>
      </w:r>
    </w:p>
    <w:p w:rsidRPr="00C41631" w:rsidR="00C12BAF" w:rsidP="00C41631" w:rsidRDefault="00C12BAF" w14:paraId="456902D9" w14:textId="2058EE1D">
      <w:pPr>
        <w:pStyle w:val="Lijstalinea"/>
        <w:numPr>
          <w:ilvl w:val="0"/>
          <w:numId w:val="15"/>
        </w:numPr>
        <w:rPr>
          <w:rFonts w:ascii="Verdana" w:hAnsi="Verdana"/>
        </w:rPr>
      </w:pPr>
      <w:r w:rsidRPr="00C41631">
        <w:rPr>
          <w:rFonts w:ascii="Verdana" w:hAnsi="Verdana"/>
        </w:rPr>
        <w:t xml:space="preserve">After each iteration we will do </w:t>
      </w:r>
      <w:r w:rsidRPr="00C41631" w:rsidR="00B93C88">
        <w:rPr>
          <w:rFonts w:ascii="Verdana" w:hAnsi="Verdana"/>
        </w:rPr>
        <w:t xml:space="preserve">sprint meetings where we will discuss the things that went will last sprint and we want to keep doing, things that did not go well and we want to get rid of, and things </w:t>
      </w:r>
      <w:r w:rsidRPr="00C41631" w:rsidR="00483C95">
        <w:rPr>
          <w:rFonts w:ascii="Verdana" w:hAnsi="Verdana"/>
        </w:rPr>
        <w:t xml:space="preserve">that </w:t>
      </w:r>
      <w:r w:rsidRPr="00C41631" w:rsidR="003014DE">
        <w:rPr>
          <w:rFonts w:ascii="Verdana" w:hAnsi="Verdana"/>
        </w:rPr>
        <w:t xml:space="preserve">we want to start doing to </w:t>
      </w:r>
      <w:r w:rsidRPr="00C41631" w:rsidR="005E4C40">
        <w:rPr>
          <w:rFonts w:ascii="Verdana" w:hAnsi="Verdana"/>
        </w:rPr>
        <w:t xml:space="preserve">improve a certain aspect. Sprint meetings are the </w:t>
      </w:r>
      <w:r w:rsidRPr="00C41631" w:rsidR="00907C3F">
        <w:rPr>
          <w:rFonts w:ascii="Verdana" w:hAnsi="Verdana"/>
        </w:rPr>
        <w:t xml:space="preserve">moment where each team member can give their experience and their vision on how they want to see things and based on that we can compromise to come up with </w:t>
      </w:r>
      <w:r w:rsidRPr="284BF74F" w:rsidR="057D4D33">
        <w:rPr>
          <w:rFonts w:ascii="Verdana" w:hAnsi="Verdana"/>
        </w:rPr>
        <w:t>an</w:t>
      </w:r>
      <w:r w:rsidRPr="00C41631" w:rsidR="00907C3F">
        <w:rPr>
          <w:rFonts w:ascii="Verdana" w:hAnsi="Verdana"/>
        </w:rPr>
        <w:t xml:space="preserve"> evaluation that works for everyone. </w:t>
      </w:r>
    </w:p>
    <w:p w:rsidRPr="00C41631" w:rsidR="00D53DBE" w:rsidP="00C41631" w:rsidRDefault="00D53DBE" w14:paraId="1AB0BF04" w14:textId="265FAFED">
      <w:pPr>
        <w:rPr>
          <w:rFonts w:ascii="Verdana" w:hAnsi="Verdana"/>
          <w:sz w:val="36"/>
          <w:szCs w:val="36"/>
        </w:rPr>
      </w:pPr>
      <w:r w:rsidRPr="00C41631">
        <w:rPr>
          <w:rFonts w:ascii="Verdana" w:hAnsi="Verdana"/>
          <w:sz w:val="36"/>
          <w:szCs w:val="36"/>
        </w:rPr>
        <w:t>Delivery approach</w:t>
      </w:r>
    </w:p>
    <w:p w:rsidRPr="00C41631" w:rsidR="00F45075" w:rsidP="00C41631" w:rsidRDefault="00F45075" w14:paraId="7FB8DACC" w14:textId="5C6FEC1C">
      <w:pPr>
        <w:pStyle w:val="Lijstalinea"/>
        <w:numPr>
          <w:ilvl w:val="0"/>
          <w:numId w:val="16"/>
        </w:numPr>
        <w:rPr>
          <w:rFonts w:ascii="Verdana" w:hAnsi="Verdana"/>
        </w:rPr>
      </w:pPr>
      <w:r w:rsidRPr="00C41631">
        <w:rPr>
          <w:rFonts w:ascii="Verdana" w:hAnsi="Verdana"/>
        </w:rPr>
        <w:t xml:space="preserve">We will </w:t>
      </w:r>
      <w:r w:rsidRPr="00C41631" w:rsidR="00776558">
        <w:rPr>
          <w:rFonts w:ascii="Verdana" w:hAnsi="Verdana"/>
        </w:rPr>
        <w:t>experiment and also implement the model</w:t>
      </w:r>
      <w:r w:rsidRPr="00C41631" w:rsidR="00E614CA">
        <w:rPr>
          <w:rFonts w:ascii="Verdana" w:hAnsi="Verdana"/>
        </w:rPr>
        <w:t xml:space="preserve"> based on the </w:t>
      </w:r>
      <w:r w:rsidRPr="00C41631" w:rsidR="00976173">
        <w:rPr>
          <w:rFonts w:ascii="Verdana" w:hAnsi="Verdana"/>
        </w:rPr>
        <w:t xml:space="preserve">parameters and aspects </w:t>
      </w:r>
      <w:proofErr w:type="spellStart"/>
      <w:r w:rsidRPr="36B9B959" w:rsidR="356512DD">
        <w:rPr>
          <w:rFonts w:ascii="Verdana" w:hAnsi="Verdana"/>
        </w:rPr>
        <w:t>Fitphone</w:t>
      </w:r>
      <w:proofErr w:type="spellEnd"/>
      <w:r w:rsidRPr="00C41631" w:rsidR="00976173">
        <w:rPr>
          <w:rFonts w:ascii="Verdana" w:hAnsi="Verdana"/>
        </w:rPr>
        <w:t xml:space="preserve"> finds most important.</w:t>
      </w:r>
      <w:r w:rsidRPr="00C41631" w:rsidR="00DB2366">
        <w:rPr>
          <w:rFonts w:ascii="Verdana" w:hAnsi="Verdana"/>
        </w:rPr>
        <w:t xml:space="preserve"> That way we can get the best results </w:t>
      </w:r>
      <w:r w:rsidRPr="00C41631" w:rsidR="00BB583B">
        <w:rPr>
          <w:rFonts w:ascii="Verdana" w:hAnsi="Verdana"/>
        </w:rPr>
        <w:t xml:space="preserve">and solution that </w:t>
      </w:r>
      <w:proofErr w:type="spellStart"/>
      <w:r w:rsidRPr="00C41631" w:rsidR="00BB583B">
        <w:rPr>
          <w:rFonts w:ascii="Verdana" w:hAnsi="Verdana"/>
        </w:rPr>
        <w:t>FitPhone</w:t>
      </w:r>
      <w:proofErr w:type="spellEnd"/>
      <w:r w:rsidRPr="00C41631" w:rsidR="00BB583B">
        <w:rPr>
          <w:rFonts w:ascii="Verdana" w:hAnsi="Verdana"/>
        </w:rPr>
        <w:t xml:space="preserve"> also had in mind before the project started. </w:t>
      </w:r>
    </w:p>
    <w:p w:rsidRPr="00C41631" w:rsidR="008C08A9" w:rsidP="00C41631" w:rsidRDefault="008C08A9" w14:paraId="533B7D88" w14:textId="5C2902CC">
      <w:pPr>
        <w:pStyle w:val="Lijstalinea"/>
        <w:numPr>
          <w:ilvl w:val="0"/>
          <w:numId w:val="16"/>
        </w:numPr>
        <w:rPr>
          <w:rFonts w:ascii="Verdana" w:hAnsi="Verdana"/>
        </w:rPr>
      </w:pPr>
      <w:r w:rsidRPr="00C41631">
        <w:rPr>
          <w:rFonts w:ascii="Verdana" w:hAnsi="Verdana"/>
        </w:rPr>
        <w:t xml:space="preserve">The documentation will be very precise and well-explained so that </w:t>
      </w:r>
      <w:r w:rsidRPr="00C41631" w:rsidR="000A45E6">
        <w:rPr>
          <w:rFonts w:ascii="Verdana" w:hAnsi="Verdana"/>
        </w:rPr>
        <w:t xml:space="preserve">it is easily understandable for the stakeholders. </w:t>
      </w:r>
    </w:p>
    <w:p w:rsidRPr="00C41631" w:rsidR="00EA344D" w:rsidP="00C41631" w:rsidRDefault="0037626D" w14:paraId="1F014821" w14:textId="6FAC140F">
      <w:pPr>
        <w:pStyle w:val="Lijstalinea"/>
        <w:numPr>
          <w:ilvl w:val="0"/>
          <w:numId w:val="16"/>
        </w:numPr>
        <w:rPr>
          <w:rFonts w:ascii="Verdana" w:hAnsi="Verdana"/>
        </w:rPr>
      </w:pPr>
      <w:r w:rsidRPr="00C41631">
        <w:rPr>
          <w:rFonts w:ascii="Verdana" w:hAnsi="Verdana"/>
        </w:rPr>
        <w:t xml:space="preserve">We will have biweekly </w:t>
      </w:r>
      <w:r w:rsidRPr="00C41631" w:rsidR="00653E9E">
        <w:rPr>
          <w:rFonts w:ascii="Verdana" w:hAnsi="Verdana"/>
        </w:rPr>
        <w:t xml:space="preserve">meetings with </w:t>
      </w:r>
      <w:proofErr w:type="spellStart"/>
      <w:r w:rsidRPr="00C41631" w:rsidR="00653E9E">
        <w:rPr>
          <w:rFonts w:ascii="Verdana" w:hAnsi="Verdana"/>
        </w:rPr>
        <w:t>FitPhone</w:t>
      </w:r>
      <w:proofErr w:type="spellEnd"/>
      <w:r w:rsidRPr="00C41631" w:rsidR="00E764A2">
        <w:rPr>
          <w:rFonts w:ascii="Verdana" w:hAnsi="Verdana"/>
        </w:rPr>
        <w:t xml:space="preserve"> and </w:t>
      </w:r>
      <w:r w:rsidRPr="00C41631" w:rsidR="00B36CB8">
        <w:rPr>
          <w:rFonts w:ascii="Verdana" w:hAnsi="Verdana"/>
        </w:rPr>
        <w:t xml:space="preserve">we will </w:t>
      </w:r>
      <w:r w:rsidRPr="00C41631" w:rsidR="00E764A2">
        <w:rPr>
          <w:rFonts w:ascii="Verdana" w:hAnsi="Verdana"/>
        </w:rPr>
        <w:t xml:space="preserve">use their feedback to </w:t>
      </w:r>
      <w:r w:rsidRPr="00C41631" w:rsidR="0005266F">
        <w:rPr>
          <w:rFonts w:ascii="Verdana" w:hAnsi="Verdana"/>
        </w:rPr>
        <w:t>implement it into the model to strive for the best version of the model possible.</w:t>
      </w:r>
      <w:r w:rsidRPr="00C41631" w:rsidR="008C08A9">
        <w:rPr>
          <w:rFonts w:ascii="Verdana" w:hAnsi="Verdana"/>
        </w:rPr>
        <w:t xml:space="preserve"> </w:t>
      </w:r>
    </w:p>
    <w:p w:rsidR="008C08A9" w:rsidRDefault="008C08A9" w14:paraId="57B5B1BE" w14:textId="77777777">
      <w:pPr>
        <w:rPr>
          <w:rFonts w:ascii="Verdana" w:hAnsi="Verdana"/>
        </w:rPr>
      </w:pPr>
    </w:p>
    <w:p w:rsidRPr="00902DD7" w:rsidR="00B1610E" w:rsidRDefault="00B1610E" w14:paraId="6D36AF62" w14:textId="24E08C10">
      <w:pPr>
        <w:rPr>
          <w:rFonts w:ascii="Verdana" w:hAnsi="Verdana"/>
        </w:rPr>
      </w:pPr>
    </w:p>
    <w:sectPr w:rsidRPr="00902DD7" w:rsidR="00B1610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A6hGmIluxxa4gq" int2:id="QchsXEFw">
      <int2:state int2:value="Rejected" int2:type="spell"/>
    </int2:textHash>
    <int2:bookmark int2:bookmarkName="_Int_MRS1TnXe" int2:invalidationBookmarkName="" int2:hashCode="giEx/FRKlUPRF/" int2:id="4b4hADYU">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2627"/>
    <w:multiLevelType w:val="hybridMultilevel"/>
    <w:tmpl w:val="FFFFFFFF"/>
    <w:lvl w:ilvl="0" w:tplc="C122E8E4">
      <w:start w:val="1"/>
      <w:numFmt w:val="bullet"/>
      <w:lvlText w:val="-"/>
      <w:lvlJc w:val="left"/>
      <w:pPr>
        <w:ind w:left="720" w:hanging="360"/>
      </w:pPr>
      <w:rPr>
        <w:rFonts w:hint="default" w:ascii="Aptos" w:hAnsi="Aptos"/>
      </w:rPr>
    </w:lvl>
    <w:lvl w:ilvl="1" w:tplc="33DAB774">
      <w:start w:val="1"/>
      <w:numFmt w:val="bullet"/>
      <w:lvlText w:val="o"/>
      <w:lvlJc w:val="left"/>
      <w:pPr>
        <w:ind w:left="1440" w:hanging="360"/>
      </w:pPr>
      <w:rPr>
        <w:rFonts w:hint="default" w:ascii="Courier New" w:hAnsi="Courier New"/>
      </w:rPr>
    </w:lvl>
    <w:lvl w:ilvl="2" w:tplc="813A18E0">
      <w:start w:val="1"/>
      <w:numFmt w:val="bullet"/>
      <w:lvlText w:val=""/>
      <w:lvlJc w:val="left"/>
      <w:pPr>
        <w:ind w:left="2160" w:hanging="360"/>
      </w:pPr>
      <w:rPr>
        <w:rFonts w:hint="default" w:ascii="Wingdings" w:hAnsi="Wingdings"/>
      </w:rPr>
    </w:lvl>
    <w:lvl w:ilvl="3" w:tplc="A7642820">
      <w:start w:val="1"/>
      <w:numFmt w:val="bullet"/>
      <w:lvlText w:val=""/>
      <w:lvlJc w:val="left"/>
      <w:pPr>
        <w:ind w:left="2880" w:hanging="360"/>
      </w:pPr>
      <w:rPr>
        <w:rFonts w:hint="default" w:ascii="Symbol" w:hAnsi="Symbol"/>
      </w:rPr>
    </w:lvl>
    <w:lvl w:ilvl="4" w:tplc="D2686192">
      <w:start w:val="1"/>
      <w:numFmt w:val="bullet"/>
      <w:lvlText w:val="o"/>
      <w:lvlJc w:val="left"/>
      <w:pPr>
        <w:ind w:left="3600" w:hanging="360"/>
      </w:pPr>
      <w:rPr>
        <w:rFonts w:hint="default" w:ascii="Courier New" w:hAnsi="Courier New"/>
      </w:rPr>
    </w:lvl>
    <w:lvl w:ilvl="5" w:tplc="956822BC">
      <w:start w:val="1"/>
      <w:numFmt w:val="bullet"/>
      <w:lvlText w:val=""/>
      <w:lvlJc w:val="left"/>
      <w:pPr>
        <w:ind w:left="4320" w:hanging="360"/>
      </w:pPr>
      <w:rPr>
        <w:rFonts w:hint="default" w:ascii="Wingdings" w:hAnsi="Wingdings"/>
      </w:rPr>
    </w:lvl>
    <w:lvl w:ilvl="6" w:tplc="0DD613A6">
      <w:start w:val="1"/>
      <w:numFmt w:val="bullet"/>
      <w:lvlText w:val=""/>
      <w:lvlJc w:val="left"/>
      <w:pPr>
        <w:ind w:left="5040" w:hanging="360"/>
      </w:pPr>
      <w:rPr>
        <w:rFonts w:hint="default" w:ascii="Symbol" w:hAnsi="Symbol"/>
      </w:rPr>
    </w:lvl>
    <w:lvl w:ilvl="7" w:tplc="39FCC414">
      <w:start w:val="1"/>
      <w:numFmt w:val="bullet"/>
      <w:lvlText w:val="o"/>
      <w:lvlJc w:val="left"/>
      <w:pPr>
        <w:ind w:left="5760" w:hanging="360"/>
      </w:pPr>
      <w:rPr>
        <w:rFonts w:hint="default" w:ascii="Courier New" w:hAnsi="Courier New"/>
      </w:rPr>
    </w:lvl>
    <w:lvl w:ilvl="8" w:tplc="AD7E37D8">
      <w:start w:val="1"/>
      <w:numFmt w:val="bullet"/>
      <w:lvlText w:val=""/>
      <w:lvlJc w:val="left"/>
      <w:pPr>
        <w:ind w:left="6480" w:hanging="360"/>
      </w:pPr>
      <w:rPr>
        <w:rFonts w:hint="default" w:ascii="Wingdings" w:hAnsi="Wingdings"/>
      </w:rPr>
    </w:lvl>
  </w:abstractNum>
  <w:abstractNum w:abstractNumId="1" w15:restartNumberingAfterBreak="0">
    <w:nsid w:val="080903F3"/>
    <w:multiLevelType w:val="hybridMultilevel"/>
    <w:tmpl w:val="FFFFFFFF"/>
    <w:lvl w:ilvl="0" w:tplc="E5F81FE8">
      <w:start w:val="1"/>
      <w:numFmt w:val="bullet"/>
      <w:lvlText w:val="-"/>
      <w:lvlJc w:val="left"/>
      <w:pPr>
        <w:ind w:left="720" w:hanging="360"/>
      </w:pPr>
      <w:rPr>
        <w:rFonts w:hint="default" w:ascii="Aptos" w:hAnsi="Aptos"/>
      </w:rPr>
    </w:lvl>
    <w:lvl w:ilvl="1" w:tplc="7036393E">
      <w:start w:val="1"/>
      <w:numFmt w:val="bullet"/>
      <w:lvlText w:val="o"/>
      <w:lvlJc w:val="left"/>
      <w:pPr>
        <w:ind w:left="1440" w:hanging="360"/>
      </w:pPr>
      <w:rPr>
        <w:rFonts w:hint="default" w:ascii="Courier New" w:hAnsi="Courier New"/>
      </w:rPr>
    </w:lvl>
    <w:lvl w:ilvl="2" w:tplc="6B32B3D2">
      <w:start w:val="1"/>
      <w:numFmt w:val="bullet"/>
      <w:lvlText w:val=""/>
      <w:lvlJc w:val="left"/>
      <w:pPr>
        <w:ind w:left="2160" w:hanging="360"/>
      </w:pPr>
      <w:rPr>
        <w:rFonts w:hint="default" w:ascii="Wingdings" w:hAnsi="Wingdings"/>
      </w:rPr>
    </w:lvl>
    <w:lvl w:ilvl="3" w:tplc="13CCCD40">
      <w:start w:val="1"/>
      <w:numFmt w:val="bullet"/>
      <w:lvlText w:val=""/>
      <w:lvlJc w:val="left"/>
      <w:pPr>
        <w:ind w:left="2880" w:hanging="360"/>
      </w:pPr>
      <w:rPr>
        <w:rFonts w:hint="default" w:ascii="Symbol" w:hAnsi="Symbol"/>
      </w:rPr>
    </w:lvl>
    <w:lvl w:ilvl="4" w:tplc="A6FC89C6">
      <w:start w:val="1"/>
      <w:numFmt w:val="bullet"/>
      <w:lvlText w:val="o"/>
      <w:lvlJc w:val="left"/>
      <w:pPr>
        <w:ind w:left="3600" w:hanging="360"/>
      </w:pPr>
      <w:rPr>
        <w:rFonts w:hint="default" w:ascii="Courier New" w:hAnsi="Courier New"/>
      </w:rPr>
    </w:lvl>
    <w:lvl w:ilvl="5" w:tplc="09F080C0">
      <w:start w:val="1"/>
      <w:numFmt w:val="bullet"/>
      <w:lvlText w:val=""/>
      <w:lvlJc w:val="left"/>
      <w:pPr>
        <w:ind w:left="4320" w:hanging="360"/>
      </w:pPr>
      <w:rPr>
        <w:rFonts w:hint="default" w:ascii="Wingdings" w:hAnsi="Wingdings"/>
      </w:rPr>
    </w:lvl>
    <w:lvl w:ilvl="6" w:tplc="C3B6CA6C">
      <w:start w:val="1"/>
      <w:numFmt w:val="bullet"/>
      <w:lvlText w:val=""/>
      <w:lvlJc w:val="left"/>
      <w:pPr>
        <w:ind w:left="5040" w:hanging="360"/>
      </w:pPr>
      <w:rPr>
        <w:rFonts w:hint="default" w:ascii="Symbol" w:hAnsi="Symbol"/>
      </w:rPr>
    </w:lvl>
    <w:lvl w:ilvl="7" w:tplc="4BC64914">
      <w:start w:val="1"/>
      <w:numFmt w:val="bullet"/>
      <w:lvlText w:val="o"/>
      <w:lvlJc w:val="left"/>
      <w:pPr>
        <w:ind w:left="5760" w:hanging="360"/>
      </w:pPr>
      <w:rPr>
        <w:rFonts w:hint="default" w:ascii="Courier New" w:hAnsi="Courier New"/>
      </w:rPr>
    </w:lvl>
    <w:lvl w:ilvl="8" w:tplc="FE9669C2">
      <w:start w:val="1"/>
      <w:numFmt w:val="bullet"/>
      <w:lvlText w:val=""/>
      <w:lvlJc w:val="left"/>
      <w:pPr>
        <w:ind w:left="6480" w:hanging="360"/>
      </w:pPr>
      <w:rPr>
        <w:rFonts w:hint="default" w:ascii="Wingdings" w:hAnsi="Wingdings"/>
      </w:rPr>
    </w:lvl>
  </w:abstractNum>
  <w:abstractNum w:abstractNumId="2" w15:restartNumberingAfterBreak="0">
    <w:nsid w:val="0BE0AD9A"/>
    <w:multiLevelType w:val="hybridMultilevel"/>
    <w:tmpl w:val="FFFFFFFF"/>
    <w:lvl w:ilvl="0" w:tplc="C574A2CE">
      <w:start w:val="1"/>
      <w:numFmt w:val="bullet"/>
      <w:lvlText w:val="-"/>
      <w:lvlJc w:val="left"/>
      <w:pPr>
        <w:ind w:left="720" w:hanging="360"/>
      </w:pPr>
      <w:rPr>
        <w:rFonts w:hint="default" w:ascii="Aptos" w:hAnsi="Aptos"/>
      </w:rPr>
    </w:lvl>
    <w:lvl w:ilvl="1" w:tplc="22EE4A60">
      <w:start w:val="1"/>
      <w:numFmt w:val="bullet"/>
      <w:lvlText w:val="o"/>
      <w:lvlJc w:val="left"/>
      <w:pPr>
        <w:ind w:left="1440" w:hanging="360"/>
      </w:pPr>
      <w:rPr>
        <w:rFonts w:hint="default" w:ascii="Courier New" w:hAnsi="Courier New"/>
      </w:rPr>
    </w:lvl>
    <w:lvl w:ilvl="2" w:tplc="AB8EF17E">
      <w:start w:val="1"/>
      <w:numFmt w:val="bullet"/>
      <w:lvlText w:val=""/>
      <w:lvlJc w:val="left"/>
      <w:pPr>
        <w:ind w:left="2160" w:hanging="360"/>
      </w:pPr>
      <w:rPr>
        <w:rFonts w:hint="default" w:ascii="Wingdings" w:hAnsi="Wingdings"/>
      </w:rPr>
    </w:lvl>
    <w:lvl w:ilvl="3" w:tplc="F8940602">
      <w:start w:val="1"/>
      <w:numFmt w:val="bullet"/>
      <w:lvlText w:val=""/>
      <w:lvlJc w:val="left"/>
      <w:pPr>
        <w:ind w:left="2880" w:hanging="360"/>
      </w:pPr>
      <w:rPr>
        <w:rFonts w:hint="default" w:ascii="Symbol" w:hAnsi="Symbol"/>
      </w:rPr>
    </w:lvl>
    <w:lvl w:ilvl="4" w:tplc="DC483F9A">
      <w:start w:val="1"/>
      <w:numFmt w:val="bullet"/>
      <w:lvlText w:val="o"/>
      <w:lvlJc w:val="left"/>
      <w:pPr>
        <w:ind w:left="3600" w:hanging="360"/>
      </w:pPr>
      <w:rPr>
        <w:rFonts w:hint="default" w:ascii="Courier New" w:hAnsi="Courier New"/>
      </w:rPr>
    </w:lvl>
    <w:lvl w:ilvl="5" w:tplc="66BCC5B8">
      <w:start w:val="1"/>
      <w:numFmt w:val="bullet"/>
      <w:lvlText w:val=""/>
      <w:lvlJc w:val="left"/>
      <w:pPr>
        <w:ind w:left="4320" w:hanging="360"/>
      </w:pPr>
      <w:rPr>
        <w:rFonts w:hint="default" w:ascii="Wingdings" w:hAnsi="Wingdings"/>
      </w:rPr>
    </w:lvl>
    <w:lvl w:ilvl="6" w:tplc="B58C31D0">
      <w:start w:val="1"/>
      <w:numFmt w:val="bullet"/>
      <w:lvlText w:val=""/>
      <w:lvlJc w:val="left"/>
      <w:pPr>
        <w:ind w:left="5040" w:hanging="360"/>
      </w:pPr>
      <w:rPr>
        <w:rFonts w:hint="default" w:ascii="Symbol" w:hAnsi="Symbol"/>
      </w:rPr>
    </w:lvl>
    <w:lvl w:ilvl="7" w:tplc="7246764E">
      <w:start w:val="1"/>
      <w:numFmt w:val="bullet"/>
      <w:lvlText w:val="o"/>
      <w:lvlJc w:val="left"/>
      <w:pPr>
        <w:ind w:left="5760" w:hanging="360"/>
      </w:pPr>
      <w:rPr>
        <w:rFonts w:hint="default" w:ascii="Courier New" w:hAnsi="Courier New"/>
      </w:rPr>
    </w:lvl>
    <w:lvl w:ilvl="8" w:tplc="F2A423F6">
      <w:start w:val="1"/>
      <w:numFmt w:val="bullet"/>
      <w:lvlText w:val=""/>
      <w:lvlJc w:val="left"/>
      <w:pPr>
        <w:ind w:left="6480" w:hanging="360"/>
      </w:pPr>
      <w:rPr>
        <w:rFonts w:hint="default" w:ascii="Wingdings" w:hAnsi="Wingdings"/>
      </w:rPr>
    </w:lvl>
  </w:abstractNum>
  <w:abstractNum w:abstractNumId="3" w15:restartNumberingAfterBreak="0">
    <w:nsid w:val="0D6D4552"/>
    <w:multiLevelType w:val="hybridMultilevel"/>
    <w:tmpl w:val="2210179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0DC1EC08"/>
    <w:multiLevelType w:val="hybridMultilevel"/>
    <w:tmpl w:val="FFFFFFFF"/>
    <w:lvl w:ilvl="0" w:tplc="2F9869DA">
      <w:start w:val="1"/>
      <w:numFmt w:val="bullet"/>
      <w:lvlText w:val="-"/>
      <w:lvlJc w:val="left"/>
      <w:pPr>
        <w:ind w:left="720" w:hanging="360"/>
      </w:pPr>
      <w:rPr>
        <w:rFonts w:hint="default" w:ascii="Aptos" w:hAnsi="Aptos"/>
      </w:rPr>
    </w:lvl>
    <w:lvl w:ilvl="1" w:tplc="5D981F84">
      <w:start w:val="1"/>
      <w:numFmt w:val="bullet"/>
      <w:lvlText w:val="o"/>
      <w:lvlJc w:val="left"/>
      <w:pPr>
        <w:ind w:left="1440" w:hanging="360"/>
      </w:pPr>
      <w:rPr>
        <w:rFonts w:hint="default" w:ascii="Courier New" w:hAnsi="Courier New"/>
      </w:rPr>
    </w:lvl>
    <w:lvl w:ilvl="2" w:tplc="4C5843E0">
      <w:start w:val="1"/>
      <w:numFmt w:val="bullet"/>
      <w:lvlText w:val=""/>
      <w:lvlJc w:val="left"/>
      <w:pPr>
        <w:ind w:left="2160" w:hanging="360"/>
      </w:pPr>
      <w:rPr>
        <w:rFonts w:hint="default" w:ascii="Wingdings" w:hAnsi="Wingdings"/>
      </w:rPr>
    </w:lvl>
    <w:lvl w:ilvl="3" w:tplc="754C6A64">
      <w:start w:val="1"/>
      <w:numFmt w:val="bullet"/>
      <w:lvlText w:val=""/>
      <w:lvlJc w:val="left"/>
      <w:pPr>
        <w:ind w:left="2880" w:hanging="360"/>
      </w:pPr>
      <w:rPr>
        <w:rFonts w:hint="default" w:ascii="Symbol" w:hAnsi="Symbol"/>
      </w:rPr>
    </w:lvl>
    <w:lvl w:ilvl="4" w:tplc="0C6AB93E">
      <w:start w:val="1"/>
      <w:numFmt w:val="bullet"/>
      <w:lvlText w:val="o"/>
      <w:lvlJc w:val="left"/>
      <w:pPr>
        <w:ind w:left="3600" w:hanging="360"/>
      </w:pPr>
      <w:rPr>
        <w:rFonts w:hint="default" w:ascii="Courier New" w:hAnsi="Courier New"/>
      </w:rPr>
    </w:lvl>
    <w:lvl w:ilvl="5" w:tplc="05001716">
      <w:start w:val="1"/>
      <w:numFmt w:val="bullet"/>
      <w:lvlText w:val=""/>
      <w:lvlJc w:val="left"/>
      <w:pPr>
        <w:ind w:left="4320" w:hanging="360"/>
      </w:pPr>
      <w:rPr>
        <w:rFonts w:hint="default" w:ascii="Wingdings" w:hAnsi="Wingdings"/>
      </w:rPr>
    </w:lvl>
    <w:lvl w:ilvl="6" w:tplc="2B06DF96">
      <w:start w:val="1"/>
      <w:numFmt w:val="bullet"/>
      <w:lvlText w:val=""/>
      <w:lvlJc w:val="left"/>
      <w:pPr>
        <w:ind w:left="5040" w:hanging="360"/>
      </w:pPr>
      <w:rPr>
        <w:rFonts w:hint="default" w:ascii="Symbol" w:hAnsi="Symbol"/>
      </w:rPr>
    </w:lvl>
    <w:lvl w:ilvl="7" w:tplc="3698E698">
      <w:start w:val="1"/>
      <w:numFmt w:val="bullet"/>
      <w:lvlText w:val="o"/>
      <w:lvlJc w:val="left"/>
      <w:pPr>
        <w:ind w:left="5760" w:hanging="360"/>
      </w:pPr>
      <w:rPr>
        <w:rFonts w:hint="default" w:ascii="Courier New" w:hAnsi="Courier New"/>
      </w:rPr>
    </w:lvl>
    <w:lvl w:ilvl="8" w:tplc="1A9AC974">
      <w:start w:val="1"/>
      <w:numFmt w:val="bullet"/>
      <w:lvlText w:val=""/>
      <w:lvlJc w:val="left"/>
      <w:pPr>
        <w:ind w:left="6480" w:hanging="360"/>
      </w:pPr>
      <w:rPr>
        <w:rFonts w:hint="default" w:ascii="Wingdings" w:hAnsi="Wingdings"/>
      </w:rPr>
    </w:lvl>
  </w:abstractNum>
  <w:abstractNum w:abstractNumId="5" w15:restartNumberingAfterBreak="0">
    <w:nsid w:val="1C5D4392"/>
    <w:multiLevelType w:val="hybridMultilevel"/>
    <w:tmpl w:val="D7B860E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1C78EA8B"/>
    <w:multiLevelType w:val="hybridMultilevel"/>
    <w:tmpl w:val="FFFFFFFF"/>
    <w:lvl w:ilvl="0" w:tplc="9696A790">
      <w:start w:val="1"/>
      <w:numFmt w:val="bullet"/>
      <w:lvlText w:val="-"/>
      <w:lvlJc w:val="left"/>
      <w:pPr>
        <w:ind w:left="720" w:hanging="360"/>
      </w:pPr>
      <w:rPr>
        <w:rFonts w:hint="default" w:ascii="Aptos" w:hAnsi="Aptos"/>
      </w:rPr>
    </w:lvl>
    <w:lvl w:ilvl="1" w:tplc="E7E28D38">
      <w:start w:val="1"/>
      <w:numFmt w:val="bullet"/>
      <w:lvlText w:val="o"/>
      <w:lvlJc w:val="left"/>
      <w:pPr>
        <w:ind w:left="1440" w:hanging="360"/>
      </w:pPr>
      <w:rPr>
        <w:rFonts w:hint="default" w:ascii="Courier New" w:hAnsi="Courier New"/>
      </w:rPr>
    </w:lvl>
    <w:lvl w:ilvl="2" w:tplc="3DAC6EE0">
      <w:start w:val="1"/>
      <w:numFmt w:val="bullet"/>
      <w:lvlText w:val=""/>
      <w:lvlJc w:val="left"/>
      <w:pPr>
        <w:ind w:left="2160" w:hanging="360"/>
      </w:pPr>
      <w:rPr>
        <w:rFonts w:hint="default" w:ascii="Wingdings" w:hAnsi="Wingdings"/>
      </w:rPr>
    </w:lvl>
    <w:lvl w:ilvl="3" w:tplc="EBF25616">
      <w:start w:val="1"/>
      <w:numFmt w:val="bullet"/>
      <w:lvlText w:val=""/>
      <w:lvlJc w:val="left"/>
      <w:pPr>
        <w:ind w:left="2880" w:hanging="360"/>
      </w:pPr>
      <w:rPr>
        <w:rFonts w:hint="default" w:ascii="Symbol" w:hAnsi="Symbol"/>
      </w:rPr>
    </w:lvl>
    <w:lvl w:ilvl="4" w:tplc="26107BF0">
      <w:start w:val="1"/>
      <w:numFmt w:val="bullet"/>
      <w:lvlText w:val="o"/>
      <w:lvlJc w:val="left"/>
      <w:pPr>
        <w:ind w:left="3600" w:hanging="360"/>
      </w:pPr>
      <w:rPr>
        <w:rFonts w:hint="default" w:ascii="Courier New" w:hAnsi="Courier New"/>
      </w:rPr>
    </w:lvl>
    <w:lvl w:ilvl="5" w:tplc="2A44FE24">
      <w:start w:val="1"/>
      <w:numFmt w:val="bullet"/>
      <w:lvlText w:val=""/>
      <w:lvlJc w:val="left"/>
      <w:pPr>
        <w:ind w:left="4320" w:hanging="360"/>
      </w:pPr>
      <w:rPr>
        <w:rFonts w:hint="default" w:ascii="Wingdings" w:hAnsi="Wingdings"/>
      </w:rPr>
    </w:lvl>
    <w:lvl w:ilvl="6" w:tplc="6A0606D0">
      <w:start w:val="1"/>
      <w:numFmt w:val="bullet"/>
      <w:lvlText w:val=""/>
      <w:lvlJc w:val="left"/>
      <w:pPr>
        <w:ind w:left="5040" w:hanging="360"/>
      </w:pPr>
      <w:rPr>
        <w:rFonts w:hint="default" w:ascii="Symbol" w:hAnsi="Symbol"/>
      </w:rPr>
    </w:lvl>
    <w:lvl w:ilvl="7" w:tplc="C77C65EA">
      <w:start w:val="1"/>
      <w:numFmt w:val="bullet"/>
      <w:lvlText w:val="o"/>
      <w:lvlJc w:val="left"/>
      <w:pPr>
        <w:ind w:left="5760" w:hanging="360"/>
      </w:pPr>
      <w:rPr>
        <w:rFonts w:hint="default" w:ascii="Courier New" w:hAnsi="Courier New"/>
      </w:rPr>
    </w:lvl>
    <w:lvl w:ilvl="8" w:tplc="2E582DC4">
      <w:start w:val="1"/>
      <w:numFmt w:val="bullet"/>
      <w:lvlText w:val=""/>
      <w:lvlJc w:val="left"/>
      <w:pPr>
        <w:ind w:left="6480" w:hanging="360"/>
      </w:pPr>
      <w:rPr>
        <w:rFonts w:hint="default" w:ascii="Wingdings" w:hAnsi="Wingdings"/>
      </w:rPr>
    </w:lvl>
  </w:abstractNum>
  <w:abstractNum w:abstractNumId="7" w15:restartNumberingAfterBreak="0">
    <w:nsid w:val="25209081"/>
    <w:multiLevelType w:val="hybridMultilevel"/>
    <w:tmpl w:val="FFFFFFFF"/>
    <w:lvl w:ilvl="0" w:tplc="659803AC">
      <w:start w:val="1"/>
      <w:numFmt w:val="bullet"/>
      <w:lvlText w:val="-"/>
      <w:lvlJc w:val="left"/>
      <w:pPr>
        <w:ind w:left="720" w:hanging="360"/>
      </w:pPr>
      <w:rPr>
        <w:rFonts w:hint="default" w:ascii="Aptos" w:hAnsi="Aptos"/>
      </w:rPr>
    </w:lvl>
    <w:lvl w:ilvl="1" w:tplc="607E3218">
      <w:start w:val="1"/>
      <w:numFmt w:val="bullet"/>
      <w:lvlText w:val="o"/>
      <w:lvlJc w:val="left"/>
      <w:pPr>
        <w:ind w:left="1440" w:hanging="360"/>
      </w:pPr>
      <w:rPr>
        <w:rFonts w:hint="default" w:ascii="Courier New" w:hAnsi="Courier New"/>
      </w:rPr>
    </w:lvl>
    <w:lvl w:ilvl="2" w:tplc="4D9CCD64">
      <w:start w:val="1"/>
      <w:numFmt w:val="bullet"/>
      <w:lvlText w:val=""/>
      <w:lvlJc w:val="left"/>
      <w:pPr>
        <w:ind w:left="2160" w:hanging="360"/>
      </w:pPr>
      <w:rPr>
        <w:rFonts w:hint="default" w:ascii="Wingdings" w:hAnsi="Wingdings"/>
      </w:rPr>
    </w:lvl>
    <w:lvl w:ilvl="3" w:tplc="EE84CE78">
      <w:start w:val="1"/>
      <w:numFmt w:val="bullet"/>
      <w:lvlText w:val=""/>
      <w:lvlJc w:val="left"/>
      <w:pPr>
        <w:ind w:left="2880" w:hanging="360"/>
      </w:pPr>
      <w:rPr>
        <w:rFonts w:hint="default" w:ascii="Symbol" w:hAnsi="Symbol"/>
      </w:rPr>
    </w:lvl>
    <w:lvl w:ilvl="4" w:tplc="5AB6588E">
      <w:start w:val="1"/>
      <w:numFmt w:val="bullet"/>
      <w:lvlText w:val="o"/>
      <w:lvlJc w:val="left"/>
      <w:pPr>
        <w:ind w:left="3600" w:hanging="360"/>
      </w:pPr>
      <w:rPr>
        <w:rFonts w:hint="default" w:ascii="Courier New" w:hAnsi="Courier New"/>
      </w:rPr>
    </w:lvl>
    <w:lvl w:ilvl="5" w:tplc="9AD45EF0">
      <w:start w:val="1"/>
      <w:numFmt w:val="bullet"/>
      <w:lvlText w:val=""/>
      <w:lvlJc w:val="left"/>
      <w:pPr>
        <w:ind w:left="4320" w:hanging="360"/>
      </w:pPr>
      <w:rPr>
        <w:rFonts w:hint="default" w:ascii="Wingdings" w:hAnsi="Wingdings"/>
      </w:rPr>
    </w:lvl>
    <w:lvl w:ilvl="6" w:tplc="86BC6150">
      <w:start w:val="1"/>
      <w:numFmt w:val="bullet"/>
      <w:lvlText w:val=""/>
      <w:lvlJc w:val="left"/>
      <w:pPr>
        <w:ind w:left="5040" w:hanging="360"/>
      </w:pPr>
      <w:rPr>
        <w:rFonts w:hint="default" w:ascii="Symbol" w:hAnsi="Symbol"/>
      </w:rPr>
    </w:lvl>
    <w:lvl w:ilvl="7" w:tplc="B26691D2">
      <w:start w:val="1"/>
      <w:numFmt w:val="bullet"/>
      <w:lvlText w:val="o"/>
      <w:lvlJc w:val="left"/>
      <w:pPr>
        <w:ind w:left="5760" w:hanging="360"/>
      </w:pPr>
      <w:rPr>
        <w:rFonts w:hint="default" w:ascii="Courier New" w:hAnsi="Courier New"/>
      </w:rPr>
    </w:lvl>
    <w:lvl w:ilvl="8" w:tplc="9676C2D6">
      <w:start w:val="1"/>
      <w:numFmt w:val="bullet"/>
      <w:lvlText w:val=""/>
      <w:lvlJc w:val="left"/>
      <w:pPr>
        <w:ind w:left="6480" w:hanging="360"/>
      </w:pPr>
      <w:rPr>
        <w:rFonts w:hint="default" w:ascii="Wingdings" w:hAnsi="Wingdings"/>
      </w:rPr>
    </w:lvl>
  </w:abstractNum>
  <w:abstractNum w:abstractNumId="8" w15:restartNumberingAfterBreak="0">
    <w:nsid w:val="2FD8294D"/>
    <w:multiLevelType w:val="hybridMultilevel"/>
    <w:tmpl w:val="FFFFFFFF"/>
    <w:lvl w:ilvl="0" w:tplc="E1262A4C">
      <w:start w:val="1"/>
      <w:numFmt w:val="bullet"/>
      <w:lvlText w:val="-"/>
      <w:lvlJc w:val="left"/>
      <w:pPr>
        <w:ind w:left="720" w:hanging="360"/>
      </w:pPr>
      <w:rPr>
        <w:rFonts w:hint="default" w:ascii="Aptos" w:hAnsi="Aptos"/>
      </w:rPr>
    </w:lvl>
    <w:lvl w:ilvl="1" w:tplc="E918CD6C">
      <w:start w:val="1"/>
      <w:numFmt w:val="bullet"/>
      <w:lvlText w:val="o"/>
      <w:lvlJc w:val="left"/>
      <w:pPr>
        <w:ind w:left="1440" w:hanging="360"/>
      </w:pPr>
      <w:rPr>
        <w:rFonts w:hint="default" w:ascii="Courier New" w:hAnsi="Courier New"/>
      </w:rPr>
    </w:lvl>
    <w:lvl w:ilvl="2" w:tplc="2888761E">
      <w:start w:val="1"/>
      <w:numFmt w:val="bullet"/>
      <w:lvlText w:val=""/>
      <w:lvlJc w:val="left"/>
      <w:pPr>
        <w:ind w:left="2160" w:hanging="360"/>
      </w:pPr>
      <w:rPr>
        <w:rFonts w:hint="default" w:ascii="Wingdings" w:hAnsi="Wingdings"/>
      </w:rPr>
    </w:lvl>
    <w:lvl w:ilvl="3" w:tplc="FD64B1D2">
      <w:start w:val="1"/>
      <w:numFmt w:val="bullet"/>
      <w:lvlText w:val=""/>
      <w:lvlJc w:val="left"/>
      <w:pPr>
        <w:ind w:left="2880" w:hanging="360"/>
      </w:pPr>
      <w:rPr>
        <w:rFonts w:hint="default" w:ascii="Symbol" w:hAnsi="Symbol"/>
      </w:rPr>
    </w:lvl>
    <w:lvl w:ilvl="4" w:tplc="3E8E2F32">
      <w:start w:val="1"/>
      <w:numFmt w:val="bullet"/>
      <w:lvlText w:val="o"/>
      <w:lvlJc w:val="left"/>
      <w:pPr>
        <w:ind w:left="3600" w:hanging="360"/>
      </w:pPr>
      <w:rPr>
        <w:rFonts w:hint="default" w:ascii="Courier New" w:hAnsi="Courier New"/>
      </w:rPr>
    </w:lvl>
    <w:lvl w:ilvl="5" w:tplc="DA9E9A90">
      <w:start w:val="1"/>
      <w:numFmt w:val="bullet"/>
      <w:lvlText w:val=""/>
      <w:lvlJc w:val="left"/>
      <w:pPr>
        <w:ind w:left="4320" w:hanging="360"/>
      </w:pPr>
      <w:rPr>
        <w:rFonts w:hint="default" w:ascii="Wingdings" w:hAnsi="Wingdings"/>
      </w:rPr>
    </w:lvl>
    <w:lvl w:ilvl="6" w:tplc="0F3271F0">
      <w:start w:val="1"/>
      <w:numFmt w:val="bullet"/>
      <w:lvlText w:val=""/>
      <w:lvlJc w:val="left"/>
      <w:pPr>
        <w:ind w:left="5040" w:hanging="360"/>
      </w:pPr>
      <w:rPr>
        <w:rFonts w:hint="default" w:ascii="Symbol" w:hAnsi="Symbol"/>
      </w:rPr>
    </w:lvl>
    <w:lvl w:ilvl="7" w:tplc="76A2BFFE">
      <w:start w:val="1"/>
      <w:numFmt w:val="bullet"/>
      <w:lvlText w:val="o"/>
      <w:lvlJc w:val="left"/>
      <w:pPr>
        <w:ind w:left="5760" w:hanging="360"/>
      </w:pPr>
      <w:rPr>
        <w:rFonts w:hint="default" w:ascii="Courier New" w:hAnsi="Courier New"/>
      </w:rPr>
    </w:lvl>
    <w:lvl w:ilvl="8" w:tplc="F63E4EB8">
      <w:start w:val="1"/>
      <w:numFmt w:val="bullet"/>
      <w:lvlText w:val=""/>
      <w:lvlJc w:val="left"/>
      <w:pPr>
        <w:ind w:left="6480" w:hanging="360"/>
      </w:pPr>
      <w:rPr>
        <w:rFonts w:hint="default" w:ascii="Wingdings" w:hAnsi="Wingdings"/>
      </w:rPr>
    </w:lvl>
  </w:abstractNum>
  <w:abstractNum w:abstractNumId="9" w15:restartNumberingAfterBreak="0">
    <w:nsid w:val="32FBC2CA"/>
    <w:multiLevelType w:val="hybridMultilevel"/>
    <w:tmpl w:val="FFFFFFFF"/>
    <w:lvl w:ilvl="0" w:tplc="2EB2ADEC">
      <w:start w:val="1"/>
      <w:numFmt w:val="bullet"/>
      <w:lvlText w:val="-"/>
      <w:lvlJc w:val="left"/>
      <w:pPr>
        <w:ind w:left="720" w:hanging="360"/>
      </w:pPr>
      <w:rPr>
        <w:rFonts w:hint="default" w:ascii="Aptos" w:hAnsi="Aptos"/>
      </w:rPr>
    </w:lvl>
    <w:lvl w:ilvl="1" w:tplc="D152C1D0">
      <w:start w:val="1"/>
      <w:numFmt w:val="bullet"/>
      <w:lvlText w:val="o"/>
      <w:lvlJc w:val="left"/>
      <w:pPr>
        <w:ind w:left="1440" w:hanging="360"/>
      </w:pPr>
      <w:rPr>
        <w:rFonts w:hint="default" w:ascii="Courier New" w:hAnsi="Courier New"/>
      </w:rPr>
    </w:lvl>
    <w:lvl w:ilvl="2" w:tplc="E45C33E2">
      <w:start w:val="1"/>
      <w:numFmt w:val="bullet"/>
      <w:lvlText w:val=""/>
      <w:lvlJc w:val="left"/>
      <w:pPr>
        <w:ind w:left="2160" w:hanging="360"/>
      </w:pPr>
      <w:rPr>
        <w:rFonts w:hint="default" w:ascii="Wingdings" w:hAnsi="Wingdings"/>
      </w:rPr>
    </w:lvl>
    <w:lvl w:ilvl="3" w:tplc="B1627AA8">
      <w:start w:val="1"/>
      <w:numFmt w:val="bullet"/>
      <w:lvlText w:val=""/>
      <w:lvlJc w:val="left"/>
      <w:pPr>
        <w:ind w:left="2880" w:hanging="360"/>
      </w:pPr>
      <w:rPr>
        <w:rFonts w:hint="default" w:ascii="Symbol" w:hAnsi="Symbol"/>
      </w:rPr>
    </w:lvl>
    <w:lvl w:ilvl="4" w:tplc="E67E15EC">
      <w:start w:val="1"/>
      <w:numFmt w:val="bullet"/>
      <w:lvlText w:val="o"/>
      <w:lvlJc w:val="left"/>
      <w:pPr>
        <w:ind w:left="3600" w:hanging="360"/>
      </w:pPr>
      <w:rPr>
        <w:rFonts w:hint="default" w:ascii="Courier New" w:hAnsi="Courier New"/>
      </w:rPr>
    </w:lvl>
    <w:lvl w:ilvl="5" w:tplc="6EAA02E4">
      <w:start w:val="1"/>
      <w:numFmt w:val="bullet"/>
      <w:lvlText w:val=""/>
      <w:lvlJc w:val="left"/>
      <w:pPr>
        <w:ind w:left="4320" w:hanging="360"/>
      </w:pPr>
      <w:rPr>
        <w:rFonts w:hint="default" w:ascii="Wingdings" w:hAnsi="Wingdings"/>
      </w:rPr>
    </w:lvl>
    <w:lvl w:ilvl="6" w:tplc="50D69ACE">
      <w:start w:val="1"/>
      <w:numFmt w:val="bullet"/>
      <w:lvlText w:val=""/>
      <w:lvlJc w:val="left"/>
      <w:pPr>
        <w:ind w:left="5040" w:hanging="360"/>
      </w:pPr>
      <w:rPr>
        <w:rFonts w:hint="default" w:ascii="Symbol" w:hAnsi="Symbol"/>
      </w:rPr>
    </w:lvl>
    <w:lvl w:ilvl="7" w:tplc="79262660">
      <w:start w:val="1"/>
      <w:numFmt w:val="bullet"/>
      <w:lvlText w:val="o"/>
      <w:lvlJc w:val="left"/>
      <w:pPr>
        <w:ind w:left="5760" w:hanging="360"/>
      </w:pPr>
      <w:rPr>
        <w:rFonts w:hint="default" w:ascii="Courier New" w:hAnsi="Courier New"/>
      </w:rPr>
    </w:lvl>
    <w:lvl w:ilvl="8" w:tplc="894821CA">
      <w:start w:val="1"/>
      <w:numFmt w:val="bullet"/>
      <w:lvlText w:val=""/>
      <w:lvlJc w:val="left"/>
      <w:pPr>
        <w:ind w:left="6480" w:hanging="360"/>
      </w:pPr>
      <w:rPr>
        <w:rFonts w:hint="default" w:ascii="Wingdings" w:hAnsi="Wingdings"/>
      </w:rPr>
    </w:lvl>
  </w:abstractNum>
  <w:abstractNum w:abstractNumId="10" w15:restartNumberingAfterBreak="0">
    <w:nsid w:val="4C348819"/>
    <w:multiLevelType w:val="hybridMultilevel"/>
    <w:tmpl w:val="FFFFFFFF"/>
    <w:lvl w:ilvl="0" w:tplc="A776F852">
      <w:start w:val="1"/>
      <w:numFmt w:val="bullet"/>
      <w:lvlText w:val="-"/>
      <w:lvlJc w:val="left"/>
      <w:pPr>
        <w:ind w:left="720" w:hanging="360"/>
      </w:pPr>
      <w:rPr>
        <w:rFonts w:hint="default" w:ascii="Aptos" w:hAnsi="Aptos"/>
      </w:rPr>
    </w:lvl>
    <w:lvl w:ilvl="1" w:tplc="125CD558">
      <w:start w:val="1"/>
      <w:numFmt w:val="bullet"/>
      <w:lvlText w:val="o"/>
      <w:lvlJc w:val="left"/>
      <w:pPr>
        <w:ind w:left="1440" w:hanging="360"/>
      </w:pPr>
      <w:rPr>
        <w:rFonts w:hint="default" w:ascii="Courier New" w:hAnsi="Courier New"/>
      </w:rPr>
    </w:lvl>
    <w:lvl w:ilvl="2" w:tplc="19E4BFF8">
      <w:start w:val="1"/>
      <w:numFmt w:val="bullet"/>
      <w:lvlText w:val=""/>
      <w:lvlJc w:val="left"/>
      <w:pPr>
        <w:ind w:left="2160" w:hanging="360"/>
      </w:pPr>
      <w:rPr>
        <w:rFonts w:hint="default" w:ascii="Wingdings" w:hAnsi="Wingdings"/>
      </w:rPr>
    </w:lvl>
    <w:lvl w:ilvl="3" w:tplc="269CA76C">
      <w:start w:val="1"/>
      <w:numFmt w:val="bullet"/>
      <w:lvlText w:val=""/>
      <w:lvlJc w:val="left"/>
      <w:pPr>
        <w:ind w:left="2880" w:hanging="360"/>
      </w:pPr>
      <w:rPr>
        <w:rFonts w:hint="default" w:ascii="Symbol" w:hAnsi="Symbol"/>
      </w:rPr>
    </w:lvl>
    <w:lvl w:ilvl="4" w:tplc="6C4035C8">
      <w:start w:val="1"/>
      <w:numFmt w:val="bullet"/>
      <w:lvlText w:val="o"/>
      <w:lvlJc w:val="left"/>
      <w:pPr>
        <w:ind w:left="3600" w:hanging="360"/>
      </w:pPr>
      <w:rPr>
        <w:rFonts w:hint="default" w:ascii="Courier New" w:hAnsi="Courier New"/>
      </w:rPr>
    </w:lvl>
    <w:lvl w:ilvl="5" w:tplc="8EB4334C">
      <w:start w:val="1"/>
      <w:numFmt w:val="bullet"/>
      <w:lvlText w:val=""/>
      <w:lvlJc w:val="left"/>
      <w:pPr>
        <w:ind w:left="4320" w:hanging="360"/>
      </w:pPr>
      <w:rPr>
        <w:rFonts w:hint="default" w:ascii="Wingdings" w:hAnsi="Wingdings"/>
      </w:rPr>
    </w:lvl>
    <w:lvl w:ilvl="6" w:tplc="3B942AA6">
      <w:start w:val="1"/>
      <w:numFmt w:val="bullet"/>
      <w:lvlText w:val=""/>
      <w:lvlJc w:val="left"/>
      <w:pPr>
        <w:ind w:left="5040" w:hanging="360"/>
      </w:pPr>
      <w:rPr>
        <w:rFonts w:hint="default" w:ascii="Symbol" w:hAnsi="Symbol"/>
      </w:rPr>
    </w:lvl>
    <w:lvl w:ilvl="7" w:tplc="83C48100">
      <w:start w:val="1"/>
      <w:numFmt w:val="bullet"/>
      <w:lvlText w:val="o"/>
      <w:lvlJc w:val="left"/>
      <w:pPr>
        <w:ind w:left="5760" w:hanging="360"/>
      </w:pPr>
      <w:rPr>
        <w:rFonts w:hint="default" w:ascii="Courier New" w:hAnsi="Courier New"/>
      </w:rPr>
    </w:lvl>
    <w:lvl w:ilvl="8" w:tplc="5120CAF6">
      <w:start w:val="1"/>
      <w:numFmt w:val="bullet"/>
      <w:lvlText w:val=""/>
      <w:lvlJc w:val="left"/>
      <w:pPr>
        <w:ind w:left="6480" w:hanging="360"/>
      </w:pPr>
      <w:rPr>
        <w:rFonts w:hint="default" w:ascii="Wingdings" w:hAnsi="Wingdings"/>
      </w:rPr>
    </w:lvl>
  </w:abstractNum>
  <w:abstractNum w:abstractNumId="11" w15:restartNumberingAfterBreak="0">
    <w:nsid w:val="5B398F0B"/>
    <w:multiLevelType w:val="hybridMultilevel"/>
    <w:tmpl w:val="FFFFFFFF"/>
    <w:lvl w:ilvl="0" w:tplc="293A0432">
      <w:start w:val="1"/>
      <w:numFmt w:val="bullet"/>
      <w:lvlText w:val=""/>
      <w:lvlJc w:val="left"/>
      <w:pPr>
        <w:ind w:left="720" w:hanging="360"/>
      </w:pPr>
      <w:rPr>
        <w:rFonts w:hint="default" w:ascii="Symbol" w:hAnsi="Symbol"/>
      </w:rPr>
    </w:lvl>
    <w:lvl w:ilvl="1" w:tplc="2EDAD8AC">
      <w:start w:val="1"/>
      <w:numFmt w:val="bullet"/>
      <w:lvlText w:val="o"/>
      <w:lvlJc w:val="left"/>
      <w:pPr>
        <w:ind w:left="1440" w:hanging="360"/>
      </w:pPr>
      <w:rPr>
        <w:rFonts w:hint="default" w:ascii="Courier New" w:hAnsi="Courier New"/>
      </w:rPr>
    </w:lvl>
    <w:lvl w:ilvl="2" w:tplc="D4B6FFAC">
      <w:start w:val="1"/>
      <w:numFmt w:val="bullet"/>
      <w:lvlText w:val=""/>
      <w:lvlJc w:val="left"/>
      <w:pPr>
        <w:ind w:left="2160" w:hanging="360"/>
      </w:pPr>
      <w:rPr>
        <w:rFonts w:hint="default" w:ascii="Wingdings" w:hAnsi="Wingdings"/>
      </w:rPr>
    </w:lvl>
    <w:lvl w:ilvl="3" w:tplc="1A4C55BA">
      <w:start w:val="1"/>
      <w:numFmt w:val="bullet"/>
      <w:lvlText w:val=""/>
      <w:lvlJc w:val="left"/>
      <w:pPr>
        <w:ind w:left="2880" w:hanging="360"/>
      </w:pPr>
      <w:rPr>
        <w:rFonts w:hint="default" w:ascii="Symbol" w:hAnsi="Symbol"/>
      </w:rPr>
    </w:lvl>
    <w:lvl w:ilvl="4" w:tplc="12ACA586">
      <w:start w:val="1"/>
      <w:numFmt w:val="bullet"/>
      <w:lvlText w:val="o"/>
      <w:lvlJc w:val="left"/>
      <w:pPr>
        <w:ind w:left="3600" w:hanging="360"/>
      </w:pPr>
      <w:rPr>
        <w:rFonts w:hint="default" w:ascii="Courier New" w:hAnsi="Courier New"/>
      </w:rPr>
    </w:lvl>
    <w:lvl w:ilvl="5" w:tplc="8E38824A">
      <w:start w:val="1"/>
      <w:numFmt w:val="bullet"/>
      <w:lvlText w:val=""/>
      <w:lvlJc w:val="left"/>
      <w:pPr>
        <w:ind w:left="4320" w:hanging="360"/>
      </w:pPr>
      <w:rPr>
        <w:rFonts w:hint="default" w:ascii="Wingdings" w:hAnsi="Wingdings"/>
      </w:rPr>
    </w:lvl>
    <w:lvl w:ilvl="6" w:tplc="CF686EA2">
      <w:start w:val="1"/>
      <w:numFmt w:val="bullet"/>
      <w:lvlText w:val=""/>
      <w:lvlJc w:val="left"/>
      <w:pPr>
        <w:ind w:left="5040" w:hanging="360"/>
      </w:pPr>
      <w:rPr>
        <w:rFonts w:hint="default" w:ascii="Symbol" w:hAnsi="Symbol"/>
      </w:rPr>
    </w:lvl>
    <w:lvl w:ilvl="7" w:tplc="AC48EA6E">
      <w:start w:val="1"/>
      <w:numFmt w:val="bullet"/>
      <w:lvlText w:val="o"/>
      <w:lvlJc w:val="left"/>
      <w:pPr>
        <w:ind w:left="5760" w:hanging="360"/>
      </w:pPr>
      <w:rPr>
        <w:rFonts w:hint="default" w:ascii="Courier New" w:hAnsi="Courier New"/>
      </w:rPr>
    </w:lvl>
    <w:lvl w:ilvl="8" w:tplc="0CBCC888">
      <w:start w:val="1"/>
      <w:numFmt w:val="bullet"/>
      <w:lvlText w:val=""/>
      <w:lvlJc w:val="left"/>
      <w:pPr>
        <w:ind w:left="6480" w:hanging="360"/>
      </w:pPr>
      <w:rPr>
        <w:rFonts w:hint="default" w:ascii="Wingdings" w:hAnsi="Wingdings"/>
      </w:rPr>
    </w:lvl>
  </w:abstractNum>
  <w:abstractNum w:abstractNumId="12" w15:restartNumberingAfterBreak="0">
    <w:nsid w:val="5EDDEFAA"/>
    <w:multiLevelType w:val="hybridMultilevel"/>
    <w:tmpl w:val="FFFFFFFF"/>
    <w:lvl w:ilvl="0" w:tplc="FAF2C87C">
      <w:start w:val="1"/>
      <w:numFmt w:val="bullet"/>
      <w:lvlText w:val="-"/>
      <w:lvlJc w:val="left"/>
      <w:pPr>
        <w:ind w:left="720" w:hanging="360"/>
      </w:pPr>
      <w:rPr>
        <w:rFonts w:hint="default" w:ascii="Aptos" w:hAnsi="Aptos"/>
      </w:rPr>
    </w:lvl>
    <w:lvl w:ilvl="1" w:tplc="E31075BC">
      <w:start w:val="1"/>
      <w:numFmt w:val="bullet"/>
      <w:lvlText w:val="o"/>
      <w:lvlJc w:val="left"/>
      <w:pPr>
        <w:ind w:left="1440" w:hanging="360"/>
      </w:pPr>
      <w:rPr>
        <w:rFonts w:hint="default" w:ascii="Courier New" w:hAnsi="Courier New"/>
      </w:rPr>
    </w:lvl>
    <w:lvl w:ilvl="2" w:tplc="1D76BFD0">
      <w:start w:val="1"/>
      <w:numFmt w:val="bullet"/>
      <w:lvlText w:val=""/>
      <w:lvlJc w:val="left"/>
      <w:pPr>
        <w:ind w:left="2160" w:hanging="360"/>
      </w:pPr>
      <w:rPr>
        <w:rFonts w:hint="default" w:ascii="Wingdings" w:hAnsi="Wingdings"/>
      </w:rPr>
    </w:lvl>
    <w:lvl w:ilvl="3" w:tplc="1EC4AFC6">
      <w:start w:val="1"/>
      <w:numFmt w:val="bullet"/>
      <w:lvlText w:val=""/>
      <w:lvlJc w:val="left"/>
      <w:pPr>
        <w:ind w:left="2880" w:hanging="360"/>
      </w:pPr>
      <w:rPr>
        <w:rFonts w:hint="default" w:ascii="Symbol" w:hAnsi="Symbol"/>
      </w:rPr>
    </w:lvl>
    <w:lvl w:ilvl="4" w:tplc="D71CCFC0">
      <w:start w:val="1"/>
      <w:numFmt w:val="bullet"/>
      <w:lvlText w:val="o"/>
      <w:lvlJc w:val="left"/>
      <w:pPr>
        <w:ind w:left="3600" w:hanging="360"/>
      </w:pPr>
      <w:rPr>
        <w:rFonts w:hint="default" w:ascii="Courier New" w:hAnsi="Courier New"/>
      </w:rPr>
    </w:lvl>
    <w:lvl w:ilvl="5" w:tplc="8E886C40">
      <w:start w:val="1"/>
      <w:numFmt w:val="bullet"/>
      <w:lvlText w:val=""/>
      <w:lvlJc w:val="left"/>
      <w:pPr>
        <w:ind w:left="4320" w:hanging="360"/>
      </w:pPr>
      <w:rPr>
        <w:rFonts w:hint="default" w:ascii="Wingdings" w:hAnsi="Wingdings"/>
      </w:rPr>
    </w:lvl>
    <w:lvl w:ilvl="6" w:tplc="5136132A">
      <w:start w:val="1"/>
      <w:numFmt w:val="bullet"/>
      <w:lvlText w:val=""/>
      <w:lvlJc w:val="left"/>
      <w:pPr>
        <w:ind w:left="5040" w:hanging="360"/>
      </w:pPr>
      <w:rPr>
        <w:rFonts w:hint="default" w:ascii="Symbol" w:hAnsi="Symbol"/>
      </w:rPr>
    </w:lvl>
    <w:lvl w:ilvl="7" w:tplc="9BA0BFC8">
      <w:start w:val="1"/>
      <w:numFmt w:val="bullet"/>
      <w:lvlText w:val="o"/>
      <w:lvlJc w:val="left"/>
      <w:pPr>
        <w:ind w:left="5760" w:hanging="360"/>
      </w:pPr>
      <w:rPr>
        <w:rFonts w:hint="default" w:ascii="Courier New" w:hAnsi="Courier New"/>
      </w:rPr>
    </w:lvl>
    <w:lvl w:ilvl="8" w:tplc="129682BE">
      <w:start w:val="1"/>
      <w:numFmt w:val="bullet"/>
      <w:lvlText w:val=""/>
      <w:lvlJc w:val="left"/>
      <w:pPr>
        <w:ind w:left="6480" w:hanging="360"/>
      </w:pPr>
      <w:rPr>
        <w:rFonts w:hint="default" w:ascii="Wingdings" w:hAnsi="Wingdings"/>
      </w:rPr>
    </w:lvl>
  </w:abstractNum>
  <w:abstractNum w:abstractNumId="13" w15:restartNumberingAfterBreak="0">
    <w:nsid w:val="60260247"/>
    <w:multiLevelType w:val="hybridMultilevel"/>
    <w:tmpl w:val="FFFFFFFF"/>
    <w:lvl w:ilvl="0" w:tplc="4E9C3D0C">
      <w:start w:val="1"/>
      <w:numFmt w:val="bullet"/>
      <w:lvlText w:val="-"/>
      <w:lvlJc w:val="left"/>
      <w:pPr>
        <w:ind w:left="720" w:hanging="360"/>
      </w:pPr>
      <w:rPr>
        <w:rFonts w:hint="default" w:ascii="Aptos" w:hAnsi="Aptos"/>
      </w:rPr>
    </w:lvl>
    <w:lvl w:ilvl="1" w:tplc="4ED47E68">
      <w:start w:val="1"/>
      <w:numFmt w:val="bullet"/>
      <w:lvlText w:val="o"/>
      <w:lvlJc w:val="left"/>
      <w:pPr>
        <w:ind w:left="1440" w:hanging="360"/>
      </w:pPr>
      <w:rPr>
        <w:rFonts w:hint="default" w:ascii="Courier New" w:hAnsi="Courier New"/>
      </w:rPr>
    </w:lvl>
    <w:lvl w:ilvl="2" w:tplc="B94062D0">
      <w:start w:val="1"/>
      <w:numFmt w:val="bullet"/>
      <w:lvlText w:val=""/>
      <w:lvlJc w:val="left"/>
      <w:pPr>
        <w:ind w:left="2160" w:hanging="360"/>
      </w:pPr>
      <w:rPr>
        <w:rFonts w:hint="default" w:ascii="Wingdings" w:hAnsi="Wingdings"/>
      </w:rPr>
    </w:lvl>
    <w:lvl w:ilvl="3" w:tplc="1A8A9D82">
      <w:start w:val="1"/>
      <w:numFmt w:val="bullet"/>
      <w:lvlText w:val=""/>
      <w:lvlJc w:val="left"/>
      <w:pPr>
        <w:ind w:left="2880" w:hanging="360"/>
      </w:pPr>
      <w:rPr>
        <w:rFonts w:hint="default" w:ascii="Symbol" w:hAnsi="Symbol"/>
      </w:rPr>
    </w:lvl>
    <w:lvl w:ilvl="4" w:tplc="FD86A49E">
      <w:start w:val="1"/>
      <w:numFmt w:val="bullet"/>
      <w:lvlText w:val="o"/>
      <w:lvlJc w:val="left"/>
      <w:pPr>
        <w:ind w:left="3600" w:hanging="360"/>
      </w:pPr>
      <w:rPr>
        <w:rFonts w:hint="default" w:ascii="Courier New" w:hAnsi="Courier New"/>
      </w:rPr>
    </w:lvl>
    <w:lvl w:ilvl="5" w:tplc="ED8A85F2">
      <w:start w:val="1"/>
      <w:numFmt w:val="bullet"/>
      <w:lvlText w:val=""/>
      <w:lvlJc w:val="left"/>
      <w:pPr>
        <w:ind w:left="4320" w:hanging="360"/>
      </w:pPr>
      <w:rPr>
        <w:rFonts w:hint="default" w:ascii="Wingdings" w:hAnsi="Wingdings"/>
      </w:rPr>
    </w:lvl>
    <w:lvl w:ilvl="6" w:tplc="15C0DF38">
      <w:start w:val="1"/>
      <w:numFmt w:val="bullet"/>
      <w:lvlText w:val=""/>
      <w:lvlJc w:val="left"/>
      <w:pPr>
        <w:ind w:left="5040" w:hanging="360"/>
      </w:pPr>
      <w:rPr>
        <w:rFonts w:hint="default" w:ascii="Symbol" w:hAnsi="Symbol"/>
      </w:rPr>
    </w:lvl>
    <w:lvl w:ilvl="7" w:tplc="FD3A56A6">
      <w:start w:val="1"/>
      <w:numFmt w:val="bullet"/>
      <w:lvlText w:val="o"/>
      <w:lvlJc w:val="left"/>
      <w:pPr>
        <w:ind w:left="5760" w:hanging="360"/>
      </w:pPr>
      <w:rPr>
        <w:rFonts w:hint="default" w:ascii="Courier New" w:hAnsi="Courier New"/>
      </w:rPr>
    </w:lvl>
    <w:lvl w:ilvl="8" w:tplc="852695AC">
      <w:start w:val="1"/>
      <w:numFmt w:val="bullet"/>
      <w:lvlText w:val=""/>
      <w:lvlJc w:val="left"/>
      <w:pPr>
        <w:ind w:left="6480" w:hanging="360"/>
      </w:pPr>
      <w:rPr>
        <w:rFonts w:hint="default" w:ascii="Wingdings" w:hAnsi="Wingdings"/>
      </w:rPr>
    </w:lvl>
  </w:abstractNum>
  <w:abstractNum w:abstractNumId="14" w15:restartNumberingAfterBreak="0">
    <w:nsid w:val="67669375"/>
    <w:multiLevelType w:val="hybridMultilevel"/>
    <w:tmpl w:val="FFFFFFFF"/>
    <w:lvl w:ilvl="0" w:tplc="1C404D88">
      <w:start w:val="1"/>
      <w:numFmt w:val="bullet"/>
      <w:lvlText w:val="-"/>
      <w:lvlJc w:val="left"/>
      <w:pPr>
        <w:ind w:left="720" w:hanging="360"/>
      </w:pPr>
      <w:rPr>
        <w:rFonts w:hint="default" w:ascii="Aptos" w:hAnsi="Aptos"/>
      </w:rPr>
    </w:lvl>
    <w:lvl w:ilvl="1" w:tplc="C82AA6E2">
      <w:start w:val="1"/>
      <w:numFmt w:val="bullet"/>
      <w:lvlText w:val="o"/>
      <w:lvlJc w:val="left"/>
      <w:pPr>
        <w:ind w:left="1440" w:hanging="360"/>
      </w:pPr>
      <w:rPr>
        <w:rFonts w:hint="default" w:ascii="Courier New" w:hAnsi="Courier New"/>
      </w:rPr>
    </w:lvl>
    <w:lvl w:ilvl="2" w:tplc="9F74BE72">
      <w:start w:val="1"/>
      <w:numFmt w:val="bullet"/>
      <w:lvlText w:val=""/>
      <w:lvlJc w:val="left"/>
      <w:pPr>
        <w:ind w:left="2160" w:hanging="360"/>
      </w:pPr>
      <w:rPr>
        <w:rFonts w:hint="default" w:ascii="Wingdings" w:hAnsi="Wingdings"/>
      </w:rPr>
    </w:lvl>
    <w:lvl w:ilvl="3" w:tplc="B762AE02">
      <w:start w:val="1"/>
      <w:numFmt w:val="bullet"/>
      <w:lvlText w:val=""/>
      <w:lvlJc w:val="left"/>
      <w:pPr>
        <w:ind w:left="2880" w:hanging="360"/>
      </w:pPr>
      <w:rPr>
        <w:rFonts w:hint="default" w:ascii="Symbol" w:hAnsi="Symbol"/>
      </w:rPr>
    </w:lvl>
    <w:lvl w:ilvl="4" w:tplc="0ED2CA80">
      <w:start w:val="1"/>
      <w:numFmt w:val="bullet"/>
      <w:lvlText w:val="o"/>
      <w:lvlJc w:val="left"/>
      <w:pPr>
        <w:ind w:left="3600" w:hanging="360"/>
      </w:pPr>
      <w:rPr>
        <w:rFonts w:hint="default" w:ascii="Courier New" w:hAnsi="Courier New"/>
      </w:rPr>
    </w:lvl>
    <w:lvl w:ilvl="5" w:tplc="48A0983E">
      <w:start w:val="1"/>
      <w:numFmt w:val="bullet"/>
      <w:lvlText w:val=""/>
      <w:lvlJc w:val="left"/>
      <w:pPr>
        <w:ind w:left="4320" w:hanging="360"/>
      </w:pPr>
      <w:rPr>
        <w:rFonts w:hint="default" w:ascii="Wingdings" w:hAnsi="Wingdings"/>
      </w:rPr>
    </w:lvl>
    <w:lvl w:ilvl="6" w:tplc="2688AF22">
      <w:start w:val="1"/>
      <w:numFmt w:val="bullet"/>
      <w:lvlText w:val=""/>
      <w:lvlJc w:val="left"/>
      <w:pPr>
        <w:ind w:left="5040" w:hanging="360"/>
      </w:pPr>
      <w:rPr>
        <w:rFonts w:hint="default" w:ascii="Symbol" w:hAnsi="Symbol"/>
      </w:rPr>
    </w:lvl>
    <w:lvl w:ilvl="7" w:tplc="4D32E96C">
      <w:start w:val="1"/>
      <w:numFmt w:val="bullet"/>
      <w:lvlText w:val="o"/>
      <w:lvlJc w:val="left"/>
      <w:pPr>
        <w:ind w:left="5760" w:hanging="360"/>
      </w:pPr>
      <w:rPr>
        <w:rFonts w:hint="default" w:ascii="Courier New" w:hAnsi="Courier New"/>
      </w:rPr>
    </w:lvl>
    <w:lvl w:ilvl="8" w:tplc="81DE9BA2">
      <w:start w:val="1"/>
      <w:numFmt w:val="bullet"/>
      <w:lvlText w:val=""/>
      <w:lvlJc w:val="left"/>
      <w:pPr>
        <w:ind w:left="6480" w:hanging="360"/>
      </w:pPr>
      <w:rPr>
        <w:rFonts w:hint="default" w:ascii="Wingdings" w:hAnsi="Wingdings"/>
      </w:rPr>
    </w:lvl>
  </w:abstractNum>
  <w:abstractNum w:abstractNumId="15" w15:restartNumberingAfterBreak="0">
    <w:nsid w:val="74EC56F8"/>
    <w:multiLevelType w:val="hybridMultilevel"/>
    <w:tmpl w:val="FFFFFFFF"/>
    <w:lvl w:ilvl="0" w:tplc="04CC57F4">
      <w:start w:val="1"/>
      <w:numFmt w:val="bullet"/>
      <w:lvlText w:val="-"/>
      <w:lvlJc w:val="left"/>
      <w:pPr>
        <w:ind w:left="720" w:hanging="360"/>
      </w:pPr>
      <w:rPr>
        <w:rFonts w:hint="default" w:ascii="Aptos" w:hAnsi="Aptos"/>
      </w:rPr>
    </w:lvl>
    <w:lvl w:ilvl="1" w:tplc="94F8552E">
      <w:start w:val="1"/>
      <w:numFmt w:val="bullet"/>
      <w:lvlText w:val="o"/>
      <w:lvlJc w:val="left"/>
      <w:pPr>
        <w:ind w:left="1440" w:hanging="360"/>
      </w:pPr>
      <w:rPr>
        <w:rFonts w:hint="default" w:ascii="Courier New" w:hAnsi="Courier New"/>
      </w:rPr>
    </w:lvl>
    <w:lvl w:ilvl="2" w:tplc="6076E53C">
      <w:start w:val="1"/>
      <w:numFmt w:val="bullet"/>
      <w:lvlText w:val=""/>
      <w:lvlJc w:val="left"/>
      <w:pPr>
        <w:ind w:left="2160" w:hanging="360"/>
      </w:pPr>
      <w:rPr>
        <w:rFonts w:hint="default" w:ascii="Wingdings" w:hAnsi="Wingdings"/>
      </w:rPr>
    </w:lvl>
    <w:lvl w:ilvl="3" w:tplc="EC3E9942">
      <w:start w:val="1"/>
      <w:numFmt w:val="bullet"/>
      <w:lvlText w:val=""/>
      <w:lvlJc w:val="left"/>
      <w:pPr>
        <w:ind w:left="2880" w:hanging="360"/>
      </w:pPr>
      <w:rPr>
        <w:rFonts w:hint="default" w:ascii="Symbol" w:hAnsi="Symbol"/>
      </w:rPr>
    </w:lvl>
    <w:lvl w:ilvl="4" w:tplc="FCB08138">
      <w:start w:val="1"/>
      <w:numFmt w:val="bullet"/>
      <w:lvlText w:val="o"/>
      <w:lvlJc w:val="left"/>
      <w:pPr>
        <w:ind w:left="3600" w:hanging="360"/>
      </w:pPr>
      <w:rPr>
        <w:rFonts w:hint="default" w:ascii="Courier New" w:hAnsi="Courier New"/>
      </w:rPr>
    </w:lvl>
    <w:lvl w:ilvl="5" w:tplc="E578AC86">
      <w:start w:val="1"/>
      <w:numFmt w:val="bullet"/>
      <w:lvlText w:val=""/>
      <w:lvlJc w:val="left"/>
      <w:pPr>
        <w:ind w:left="4320" w:hanging="360"/>
      </w:pPr>
      <w:rPr>
        <w:rFonts w:hint="default" w:ascii="Wingdings" w:hAnsi="Wingdings"/>
      </w:rPr>
    </w:lvl>
    <w:lvl w:ilvl="6" w:tplc="27706F78">
      <w:start w:val="1"/>
      <w:numFmt w:val="bullet"/>
      <w:lvlText w:val=""/>
      <w:lvlJc w:val="left"/>
      <w:pPr>
        <w:ind w:left="5040" w:hanging="360"/>
      </w:pPr>
      <w:rPr>
        <w:rFonts w:hint="default" w:ascii="Symbol" w:hAnsi="Symbol"/>
      </w:rPr>
    </w:lvl>
    <w:lvl w:ilvl="7" w:tplc="D3CE2020">
      <w:start w:val="1"/>
      <w:numFmt w:val="bullet"/>
      <w:lvlText w:val="o"/>
      <w:lvlJc w:val="left"/>
      <w:pPr>
        <w:ind w:left="5760" w:hanging="360"/>
      </w:pPr>
      <w:rPr>
        <w:rFonts w:hint="default" w:ascii="Courier New" w:hAnsi="Courier New"/>
      </w:rPr>
    </w:lvl>
    <w:lvl w:ilvl="8" w:tplc="D5EC7364">
      <w:start w:val="1"/>
      <w:numFmt w:val="bullet"/>
      <w:lvlText w:val=""/>
      <w:lvlJc w:val="left"/>
      <w:pPr>
        <w:ind w:left="6480" w:hanging="360"/>
      </w:pPr>
      <w:rPr>
        <w:rFonts w:hint="default" w:ascii="Wingdings" w:hAnsi="Wingdings"/>
      </w:rPr>
    </w:lvl>
  </w:abstractNum>
  <w:abstractNum w:abstractNumId="16" w15:restartNumberingAfterBreak="0">
    <w:nsid w:val="7E92067A"/>
    <w:multiLevelType w:val="hybridMultilevel"/>
    <w:tmpl w:val="364EC1A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139494952">
    <w:abstractNumId w:val="2"/>
  </w:num>
  <w:num w:numId="2" w16cid:durableId="1187448903">
    <w:abstractNumId w:val="15"/>
  </w:num>
  <w:num w:numId="3" w16cid:durableId="1727142356">
    <w:abstractNumId w:val="4"/>
  </w:num>
  <w:num w:numId="4" w16cid:durableId="1856915121">
    <w:abstractNumId w:val="14"/>
  </w:num>
  <w:num w:numId="5" w16cid:durableId="2029520712">
    <w:abstractNumId w:val="13"/>
  </w:num>
  <w:num w:numId="6" w16cid:durableId="2110923695">
    <w:abstractNumId w:val="0"/>
  </w:num>
  <w:num w:numId="7" w16cid:durableId="272984297">
    <w:abstractNumId w:val="10"/>
  </w:num>
  <w:num w:numId="8" w16cid:durableId="410198926">
    <w:abstractNumId w:val="1"/>
  </w:num>
  <w:num w:numId="9" w16cid:durableId="513962856">
    <w:abstractNumId w:val="9"/>
  </w:num>
  <w:num w:numId="10" w16cid:durableId="577373319">
    <w:abstractNumId w:val="6"/>
  </w:num>
  <w:num w:numId="11" w16cid:durableId="755899530">
    <w:abstractNumId w:val="7"/>
  </w:num>
  <w:num w:numId="12" w16cid:durableId="838082135">
    <w:abstractNumId w:val="8"/>
  </w:num>
  <w:num w:numId="13" w16cid:durableId="875198060">
    <w:abstractNumId w:val="12"/>
  </w:num>
  <w:num w:numId="14" w16cid:durableId="1810125623">
    <w:abstractNumId w:val="5"/>
  </w:num>
  <w:num w:numId="15" w16cid:durableId="341783041">
    <w:abstractNumId w:val="16"/>
  </w:num>
  <w:num w:numId="16" w16cid:durableId="68619731">
    <w:abstractNumId w:val="3"/>
  </w:num>
  <w:num w:numId="17" w16cid:durableId="547888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E29447"/>
    <w:rsid w:val="0000005C"/>
    <w:rsid w:val="00003638"/>
    <w:rsid w:val="00007FF2"/>
    <w:rsid w:val="00012FD9"/>
    <w:rsid w:val="00013779"/>
    <w:rsid w:val="000261AF"/>
    <w:rsid w:val="00030BA4"/>
    <w:rsid w:val="00032089"/>
    <w:rsid w:val="000360E7"/>
    <w:rsid w:val="000454AF"/>
    <w:rsid w:val="0005266F"/>
    <w:rsid w:val="000546C7"/>
    <w:rsid w:val="00056C22"/>
    <w:rsid w:val="00063EF4"/>
    <w:rsid w:val="00087053"/>
    <w:rsid w:val="00095A01"/>
    <w:rsid w:val="00095A24"/>
    <w:rsid w:val="000A45E6"/>
    <w:rsid w:val="000A6E23"/>
    <w:rsid w:val="000A79C6"/>
    <w:rsid w:val="000B3598"/>
    <w:rsid w:val="000B467D"/>
    <w:rsid w:val="000C69A5"/>
    <w:rsid w:val="000E404D"/>
    <w:rsid w:val="000E540E"/>
    <w:rsid w:val="000E7694"/>
    <w:rsid w:val="000E785E"/>
    <w:rsid w:val="000F1472"/>
    <w:rsid w:val="000F3F90"/>
    <w:rsid w:val="001018BF"/>
    <w:rsid w:val="00102904"/>
    <w:rsid w:val="00112D18"/>
    <w:rsid w:val="0011699C"/>
    <w:rsid w:val="00116F21"/>
    <w:rsid w:val="001207C9"/>
    <w:rsid w:val="00121725"/>
    <w:rsid w:val="001267D0"/>
    <w:rsid w:val="00130048"/>
    <w:rsid w:val="00133DBC"/>
    <w:rsid w:val="00135DB1"/>
    <w:rsid w:val="001406B8"/>
    <w:rsid w:val="00143D00"/>
    <w:rsid w:val="001556FE"/>
    <w:rsid w:val="00156836"/>
    <w:rsid w:val="00161ACA"/>
    <w:rsid w:val="0016218D"/>
    <w:rsid w:val="001626D9"/>
    <w:rsid w:val="0017202B"/>
    <w:rsid w:val="001809F9"/>
    <w:rsid w:val="00182D03"/>
    <w:rsid w:val="00187050"/>
    <w:rsid w:val="00190E87"/>
    <w:rsid w:val="001B2DE5"/>
    <w:rsid w:val="001C0EB2"/>
    <w:rsid w:val="001C245C"/>
    <w:rsid w:val="001C5CF2"/>
    <w:rsid w:val="001C5F19"/>
    <w:rsid w:val="001C7308"/>
    <w:rsid w:val="001D0CB4"/>
    <w:rsid w:val="001D6D6B"/>
    <w:rsid w:val="001D7315"/>
    <w:rsid w:val="001F1512"/>
    <w:rsid w:val="001F3916"/>
    <w:rsid w:val="001F7962"/>
    <w:rsid w:val="00203511"/>
    <w:rsid w:val="00210F1C"/>
    <w:rsid w:val="00215165"/>
    <w:rsid w:val="0021715C"/>
    <w:rsid w:val="00221919"/>
    <w:rsid w:val="00221E08"/>
    <w:rsid w:val="0022233A"/>
    <w:rsid w:val="002258F0"/>
    <w:rsid w:val="00237951"/>
    <w:rsid w:val="002516E0"/>
    <w:rsid w:val="002523F6"/>
    <w:rsid w:val="00262EF2"/>
    <w:rsid w:val="0026383F"/>
    <w:rsid w:val="0026589A"/>
    <w:rsid w:val="00275A99"/>
    <w:rsid w:val="002831D9"/>
    <w:rsid w:val="00286963"/>
    <w:rsid w:val="00293407"/>
    <w:rsid w:val="0029579C"/>
    <w:rsid w:val="00297411"/>
    <w:rsid w:val="002A0E19"/>
    <w:rsid w:val="002A6335"/>
    <w:rsid w:val="002B6A0B"/>
    <w:rsid w:val="002C499A"/>
    <w:rsid w:val="002C6517"/>
    <w:rsid w:val="002D5AC9"/>
    <w:rsid w:val="002E062B"/>
    <w:rsid w:val="002E0E80"/>
    <w:rsid w:val="002E774B"/>
    <w:rsid w:val="002F0A87"/>
    <w:rsid w:val="002F3802"/>
    <w:rsid w:val="0030031B"/>
    <w:rsid w:val="003014DE"/>
    <w:rsid w:val="0030373D"/>
    <w:rsid w:val="00312384"/>
    <w:rsid w:val="00312C39"/>
    <w:rsid w:val="00317127"/>
    <w:rsid w:val="0032443E"/>
    <w:rsid w:val="0033109B"/>
    <w:rsid w:val="0034003D"/>
    <w:rsid w:val="00350EE9"/>
    <w:rsid w:val="00352083"/>
    <w:rsid w:val="00356ABB"/>
    <w:rsid w:val="00367E3B"/>
    <w:rsid w:val="003721DA"/>
    <w:rsid w:val="00372CF8"/>
    <w:rsid w:val="00374528"/>
    <w:rsid w:val="0037626D"/>
    <w:rsid w:val="003863CD"/>
    <w:rsid w:val="003940F0"/>
    <w:rsid w:val="003A1356"/>
    <w:rsid w:val="003A4A48"/>
    <w:rsid w:val="003B5263"/>
    <w:rsid w:val="003B7D2A"/>
    <w:rsid w:val="003C1C2D"/>
    <w:rsid w:val="003C2E6E"/>
    <w:rsid w:val="003C5BCB"/>
    <w:rsid w:val="003C6B38"/>
    <w:rsid w:val="003D13D5"/>
    <w:rsid w:val="003E2E12"/>
    <w:rsid w:val="003E3898"/>
    <w:rsid w:val="003F3610"/>
    <w:rsid w:val="003F5971"/>
    <w:rsid w:val="00400556"/>
    <w:rsid w:val="00401FD4"/>
    <w:rsid w:val="00403A97"/>
    <w:rsid w:val="00406795"/>
    <w:rsid w:val="00417213"/>
    <w:rsid w:val="0042078A"/>
    <w:rsid w:val="0042736C"/>
    <w:rsid w:val="0043358A"/>
    <w:rsid w:val="004506AB"/>
    <w:rsid w:val="00462AE2"/>
    <w:rsid w:val="00467023"/>
    <w:rsid w:val="004714BB"/>
    <w:rsid w:val="00473B90"/>
    <w:rsid w:val="0047405C"/>
    <w:rsid w:val="00483118"/>
    <w:rsid w:val="00483C95"/>
    <w:rsid w:val="00484277"/>
    <w:rsid w:val="0049637C"/>
    <w:rsid w:val="004968D0"/>
    <w:rsid w:val="00496A5C"/>
    <w:rsid w:val="0049779D"/>
    <w:rsid w:val="004A0249"/>
    <w:rsid w:val="004A0648"/>
    <w:rsid w:val="004A1172"/>
    <w:rsid w:val="004B4C61"/>
    <w:rsid w:val="004B5643"/>
    <w:rsid w:val="004C0E3D"/>
    <w:rsid w:val="004C6282"/>
    <w:rsid w:val="004D6A2F"/>
    <w:rsid w:val="004E50E6"/>
    <w:rsid w:val="004F117A"/>
    <w:rsid w:val="004F3C5E"/>
    <w:rsid w:val="004F7E58"/>
    <w:rsid w:val="0050676F"/>
    <w:rsid w:val="00521176"/>
    <w:rsid w:val="00523D66"/>
    <w:rsid w:val="005330F4"/>
    <w:rsid w:val="00534810"/>
    <w:rsid w:val="00536719"/>
    <w:rsid w:val="00541AAF"/>
    <w:rsid w:val="00552C13"/>
    <w:rsid w:val="005542EF"/>
    <w:rsid w:val="005562C4"/>
    <w:rsid w:val="0056082A"/>
    <w:rsid w:val="00562B65"/>
    <w:rsid w:val="00563A35"/>
    <w:rsid w:val="00564A0E"/>
    <w:rsid w:val="005660FA"/>
    <w:rsid w:val="0057033D"/>
    <w:rsid w:val="00577C81"/>
    <w:rsid w:val="005869EC"/>
    <w:rsid w:val="00587C4E"/>
    <w:rsid w:val="00587DC3"/>
    <w:rsid w:val="00590030"/>
    <w:rsid w:val="005A1920"/>
    <w:rsid w:val="005A225C"/>
    <w:rsid w:val="005A52FC"/>
    <w:rsid w:val="005B1C96"/>
    <w:rsid w:val="005B2147"/>
    <w:rsid w:val="005B3E6F"/>
    <w:rsid w:val="005C434F"/>
    <w:rsid w:val="005D3E1F"/>
    <w:rsid w:val="005D4886"/>
    <w:rsid w:val="005D65CC"/>
    <w:rsid w:val="005E0418"/>
    <w:rsid w:val="005E4C40"/>
    <w:rsid w:val="005E615D"/>
    <w:rsid w:val="005F0D16"/>
    <w:rsid w:val="005F138D"/>
    <w:rsid w:val="00602F58"/>
    <w:rsid w:val="006071BA"/>
    <w:rsid w:val="00610777"/>
    <w:rsid w:val="0061249E"/>
    <w:rsid w:val="006229C2"/>
    <w:rsid w:val="00630A7E"/>
    <w:rsid w:val="006339F6"/>
    <w:rsid w:val="006356D1"/>
    <w:rsid w:val="00652CBD"/>
    <w:rsid w:val="00653E9E"/>
    <w:rsid w:val="00660523"/>
    <w:rsid w:val="00660582"/>
    <w:rsid w:val="00661CC7"/>
    <w:rsid w:val="006632A3"/>
    <w:rsid w:val="00665987"/>
    <w:rsid w:val="006671A3"/>
    <w:rsid w:val="00672CB5"/>
    <w:rsid w:val="006758E5"/>
    <w:rsid w:val="006767F4"/>
    <w:rsid w:val="006775E0"/>
    <w:rsid w:val="00680E52"/>
    <w:rsid w:val="00686919"/>
    <w:rsid w:val="00695D63"/>
    <w:rsid w:val="006977F9"/>
    <w:rsid w:val="00697CEC"/>
    <w:rsid w:val="00697D8A"/>
    <w:rsid w:val="006A3E48"/>
    <w:rsid w:val="006A51C5"/>
    <w:rsid w:val="006A56DC"/>
    <w:rsid w:val="006C26E9"/>
    <w:rsid w:val="006D2648"/>
    <w:rsid w:val="006D32BE"/>
    <w:rsid w:val="006E1B74"/>
    <w:rsid w:val="006F609D"/>
    <w:rsid w:val="00702635"/>
    <w:rsid w:val="00703D3A"/>
    <w:rsid w:val="0070534E"/>
    <w:rsid w:val="00715CEA"/>
    <w:rsid w:val="007414D7"/>
    <w:rsid w:val="00744F76"/>
    <w:rsid w:val="0074789A"/>
    <w:rsid w:val="00753E12"/>
    <w:rsid w:val="00754476"/>
    <w:rsid w:val="0076224E"/>
    <w:rsid w:val="00765113"/>
    <w:rsid w:val="007667E4"/>
    <w:rsid w:val="00767EF2"/>
    <w:rsid w:val="00770504"/>
    <w:rsid w:val="00771BAB"/>
    <w:rsid w:val="00772B5A"/>
    <w:rsid w:val="00775F37"/>
    <w:rsid w:val="00776558"/>
    <w:rsid w:val="007777ED"/>
    <w:rsid w:val="007816F6"/>
    <w:rsid w:val="007819DD"/>
    <w:rsid w:val="00785C27"/>
    <w:rsid w:val="007904AE"/>
    <w:rsid w:val="00790942"/>
    <w:rsid w:val="007960D7"/>
    <w:rsid w:val="00796FC1"/>
    <w:rsid w:val="007A68F5"/>
    <w:rsid w:val="007A7E1B"/>
    <w:rsid w:val="007B59CE"/>
    <w:rsid w:val="007C0308"/>
    <w:rsid w:val="007D3A0C"/>
    <w:rsid w:val="007D3E50"/>
    <w:rsid w:val="007D3F2A"/>
    <w:rsid w:val="007D79A7"/>
    <w:rsid w:val="007E3EB4"/>
    <w:rsid w:val="007E4BB1"/>
    <w:rsid w:val="007E6685"/>
    <w:rsid w:val="007E7456"/>
    <w:rsid w:val="007E7B20"/>
    <w:rsid w:val="007F248E"/>
    <w:rsid w:val="008024BF"/>
    <w:rsid w:val="008041D4"/>
    <w:rsid w:val="008124AE"/>
    <w:rsid w:val="0081523E"/>
    <w:rsid w:val="00816E5A"/>
    <w:rsid w:val="0082107B"/>
    <w:rsid w:val="0082258A"/>
    <w:rsid w:val="00825B86"/>
    <w:rsid w:val="00832772"/>
    <w:rsid w:val="00832A11"/>
    <w:rsid w:val="008556D8"/>
    <w:rsid w:val="00855CD6"/>
    <w:rsid w:val="00862869"/>
    <w:rsid w:val="008645C6"/>
    <w:rsid w:val="00865BF5"/>
    <w:rsid w:val="008664EF"/>
    <w:rsid w:val="00883342"/>
    <w:rsid w:val="00884A63"/>
    <w:rsid w:val="00893C70"/>
    <w:rsid w:val="0089514B"/>
    <w:rsid w:val="00895271"/>
    <w:rsid w:val="008A1011"/>
    <w:rsid w:val="008A2006"/>
    <w:rsid w:val="008A4A31"/>
    <w:rsid w:val="008B0873"/>
    <w:rsid w:val="008B5E90"/>
    <w:rsid w:val="008C08A9"/>
    <w:rsid w:val="008C7CAB"/>
    <w:rsid w:val="008D3C1C"/>
    <w:rsid w:val="008F5C8E"/>
    <w:rsid w:val="008F76A9"/>
    <w:rsid w:val="00902DD7"/>
    <w:rsid w:val="00904F95"/>
    <w:rsid w:val="00907C3F"/>
    <w:rsid w:val="00907ED9"/>
    <w:rsid w:val="00913DFB"/>
    <w:rsid w:val="00914410"/>
    <w:rsid w:val="00915DE0"/>
    <w:rsid w:val="00916AD7"/>
    <w:rsid w:val="00920F06"/>
    <w:rsid w:val="009215DE"/>
    <w:rsid w:val="009315E7"/>
    <w:rsid w:val="0093666C"/>
    <w:rsid w:val="0093786A"/>
    <w:rsid w:val="0094126C"/>
    <w:rsid w:val="00952C76"/>
    <w:rsid w:val="00957276"/>
    <w:rsid w:val="00957C75"/>
    <w:rsid w:val="00960D9F"/>
    <w:rsid w:val="00962D4F"/>
    <w:rsid w:val="00976173"/>
    <w:rsid w:val="009943A9"/>
    <w:rsid w:val="00994565"/>
    <w:rsid w:val="009A5DC4"/>
    <w:rsid w:val="009B2F83"/>
    <w:rsid w:val="009B56E3"/>
    <w:rsid w:val="009B71F2"/>
    <w:rsid w:val="009C1549"/>
    <w:rsid w:val="009C2026"/>
    <w:rsid w:val="009C6969"/>
    <w:rsid w:val="009C79CC"/>
    <w:rsid w:val="009D4E50"/>
    <w:rsid w:val="009E01CD"/>
    <w:rsid w:val="009E023E"/>
    <w:rsid w:val="009E0B06"/>
    <w:rsid w:val="009E1449"/>
    <w:rsid w:val="009E28F4"/>
    <w:rsid w:val="009F410D"/>
    <w:rsid w:val="00A0047F"/>
    <w:rsid w:val="00A01887"/>
    <w:rsid w:val="00A0683F"/>
    <w:rsid w:val="00A07DD1"/>
    <w:rsid w:val="00A101B4"/>
    <w:rsid w:val="00A112B8"/>
    <w:rsid w:val="00A1724E"/>
    <w:rsid w:val="00A20FC2"/>
    <w:rsid w:val="00A229A3"/>
    <w:rsid w:val="00A2434E"/>
    <w:rsid w:val="00A278A1"/>
    <w:rsid w:val="00A344F0"/>
    <w:rsid w:val="00A351B7"/>
    <w:rsid w:val="00A37FFE"/>
    <w:rsid w:val="00A409F9"/>
    <w:rsid w:val="00A41B38"/>
    <w:rsid w:val="00A521FE"/>
    <w:rsid w:val="00A565E8"/>
    <w:rsid w:val="00A656B5"/>
    <w:rsid w:val="00A77F68"/>
    <w:rsid w:val="00A81AD4"/>
    <w:rsid w:val="00A8514E"/>
    <w:rsid w:val="00A852CB"/>
    <w:rsid w:val="00A9639F"/>
    <w:rsid w:val="00AA28C6"/>
    <w:rsid w:val="00AA2F5E"/>
    <w:rsid w:val="00AA3716"/>
    <w:rsid w:val="00AA720D"/>
    <w:rsid w:val="00AC192D"/>
    <w:rsid w:val="00AC487D"/>
    <w:rsid w:val="00AC48E5"/>
    <w:rsid w:val="00AD26BF"/>
    <w:rsid w:val="00AD670A"/>
    <w:rsid w:val="00AE5129"/>
    <w:rsid w:val="00AF5833"/>
    <w:rsid w:val="00B12034"/>
    <w:rsid w:val="00B144CA"/>
    <w:rsid w:val="00B15BBA"/>
    <w:rsid w:val="00B1610E"/>
    <w:rsid w:val="00B33686"/>
    <w:rsid w:val="00B361E6"/>
    <w:rsid w:val="00B36CB8"/>
    <w:rsid w:val="00B372B7"/>
    <w:rsid w:val="00B37D3E"/>
    <w:rsid w:val="00B44D2D"/>
    <w:rsid w:val="00B620FE"/>
    <w:rsid w:val="00B729C6"/>
    <w:rsid w:val="00B80E56"/>
    <w:rsid w:val="00B81138"/>
    <w:rsid w:val="00B81A45"/>
    <w:rsid w:val="00B8240A"/>
    <w:rsid w:val="00B84BBF"/>
    <w:rsid w:val="00B93C88"/>
    <w:rsid w:val="00B94CAA"/>
    <w:rsid w:val="00B9545C"/>
    <w:rsid w:val="00B978C7"/>
    <w:rsid w:val="00B978FC"/>
    <w:rsid w:val="00BA2774"/>
    <w:rsid w:val="00BB2EF7"/>
    <w:rsid w:val="00BB583B"/>
    <w:rsid w:val="00BB58D7"/>
    <w:rsid w:val="00BC075A"/>
    <w:rsid w:val="00BC1133"/>
    <w:rsid w:val="00BD0440"/>
    <w:rsid w:val="00BD12E7"/>
    <w:rsid w:val="00BD1F49"/>
    <w:rsid w:val="00BD30B9"/>
    <w:rsid w:val="00BD3283"/>
    <w:rsid w:val="00BD33BE"/>
    <w:rsid w:val="00BD66A4"/>
    <w:rsid w:val="00BD7D27"/>
    <w:rsid w:val="00BE192F"/>
    <w:rsid w:val="00BE4385"/>
    <w:rsid w:val="00BE4614"/>
    <w:rsid w:val="00C04FAB"/>
    <w:rsid w:val="00C066D7"/>
    <w:rsid w:val="00C12BAF"/>
    <w:rsid w:val="00C13653"/>
    <w:rsid w:val="00C145FF"/>
    <w:rsid w:val="00C15C9E"/>
    <w:rsid w:val="00C15D95"/>
    <w:rsid w:val="00C259C3"/>
    <w:rsid w:val="00C34464"/>
    <w:rsid w:val="00C41631"/>
    <w:rsid w:val="00C53B2F"/>
    <w:rsid w:val="00C54969"/>
    <w:rsid w:val="00C55EA8"/>
    <w:rsid w:val="00C578B6"/>
    <w:rsid w:val="00C673CE"/>
    <w:rsid w:val="00C83EB8"/>
    <w:rsid w:val="00C86AA5"/>
    <w:rsid w:val="00C87B1C"/>
    <w:rsid w:val="00C94191"/>
    <w:rsid w:val="00CB0C0D"/>
    <w:rsid w:val="00CB28B0"/>
    <w:rsid w:val="00CB574D"/>
    <w:rsid w:val="00CC7DE2"/>
    <w:rsid w:val="00CD0E0C"/>
    <w:rsid w:val="00CD5F32"/>
    <w:rsid w:val="00CD64C6"/>
    <w:rsid w:val="00CE3D77"/>
    <w:rsid w:val="00CE424A"/>
    <w:rsid w:val="00CE7540"/>
    <w:rsid w:val="00CF038B"/>
    <w:rsid w:val="00CF6C1E"/>
    <w:rsid w:val="00CF73DF"/>
    <w:rsid w:val="00D00F1A"/>
    <w:rsid w:val="00D05A2C"/>
    <w:rsid w:val="00D105BD"/>
    <w:rsid w:val="00D17F6E"/>
    <w:rsid w:val="00D23227"/>
    <w:rsid w:val="00D240B5"/>
    <w:rsid w:val="00D30529"/>
    <w:rsid w:val="00D32927"/>
    <w:rsid w:val="00D475C4"/>
    <w:rsid w:val="00D47A10"/>
    <w:rsid w:val="00D53DBE"/>
    <w:rsid w:val="00D55E77"/>
    <w:rsid w:val="00D66F5A"/>
    <w:rsid w:val="00D727A4"/>
    <w:rsid w:val="00D75BE1"/>
    <w:rsid w:val="00D92FBD"/>
    <w:rsid w:val="00D9519A"/>
    <w:rsid w:val="00D96BE5"/>
    <w:rsid w:val="00DA05A4"/>
    <w:rsid w:val="00DA6957"/>
    <w:rsid w:val="00DB2366"/>
    <w:rsid w:val="00DC4E19"/>
    <w:rsid w:val="00DC6EA1"/>
    <w:rsid w:val="00DD53B9"/>
    <w:rsid w:val="00DD5B12"/>
    <w:rsid w:val="00DD7798"/>
    <w:rsid w:val="00DE6F00"/>
    <w:rsid w:val="00DF2364"/>
    <w:rsid w:val="00DF6A76"/>
    <w:rsid w:val="00E1150C"/>
    <w:rsid w:val="00E13A0B"/>
    <w:rsid w:val="00E20CE1"/>
    <w:rsid w:val="00E2177B"/>
    <w:rsid w:val="00E222F3"/>
    <w:rsid w:val="00E3235E"/>
    <w:rsid w:val="00E422AC"/>
    <w:rsid w:val="00E51813"/>
    <w:rsid w:val="00E51B94"/>
    <w:rsid w:val="00E53293"/>
    <w:rsid w:val="00E5353C"/>
    <w:rsid w:val="00E55F3B"/>
    <w:rsid w:val="00E5769F"/>
    <w:rsid w:val="00E6002A"/>
    <w:rsid w:val="00E614CA"/>
    <w:rsid w:val="00E663AA"/>
    <w:rsid w:val="00E74A19"/>
    <w:rsid w:val="00E764A2"/>
    <w:rsid w:val="00E8298E"/>
    <w:rsid w:val="00E86D93"/>
    <w:rsid w:val="00E86F7F"/>
    <w:rsid w:val="00E923EF"/>
    <w:rsid w:val="00EA0DF0"/>
    <w:rsid w:val="00EA344D"/>
    <w:rsid w:val="00EA4C7A"/>
    <w:rsid w:val="00EA730A"/>
    <w:rsid w:val="00EB033F"/>
    <w:rsid w:val="00EB73C4"/>
    <w:rsid w:val="00EC0EC0"/>
    <w:rsid w:val="00EC11EE"/>
    <w:rsid w:val="00EC175B"/>
    <w:rsid w:val="00EC2F1B"/>
    <w:rsid w:val="00EC3F14"/>
    <w:rsid w:val="00EC6B6C"/>
    <w:rsid w:val="00EC71D5"/>
    <w:rsid w:val="00ED79B8"/>
    <w:rsid w:val="00EE2795"/>
    <w:rsid w:val="00EE6577"/>
    <w:rsid w:val="00EF4811"/>
    <w:rsid w:val="00EF6192"/>
    <w:rsid w:val="00F0534A"/>
    <w:rsid w:val="00F158AE"/>
    <w:rsid w:val="00F20173"/>
    <w:rsid w:val="00F20B68"/>
    <w:rsid w:val="00F2149F"/>
    <w:rsid w:val="00F219B6"/>
    <w:rsid w:val="00F31199"/>
    <w:rsid w:val="00F37D05"/>
    <w:rsid w:val="00F45075"/>
    <w:rsid w:val="00F47835"/>
    <w:rsid w:val="00F50B0E"/>
    <w:rsid w:val="00F51F1A"/>
    <w:rsid w:val="00F52074"/>
    <w:rsid w:val="00F52694"/>
    <w:rsid w:val="00F52861"/>
    <w:rsid w:val="00F52EEE"/>
    <w:rsid w:val="00F55014"/>
    <w:rsid w:val="00F60B61"/>
    <w:rsid w:val="00F62A84"/>
    <w:rsid w:val="00F634BA"/>
    <w:rsid w:val="00F67027"/>
    <w:rsid w:val="00F71274"/>
    <w:rsid w:val="00F733B5"/>
    <w:rsid w:val="00F77D69"/>
    <w:rsid w:val="00F832CA"/>
    <w:rsid w:val="00F833EC"/>
    <w:rsid w:val="00F84104"/>
    <w:rsid w:val="00F916D1"/>
    <w:rsid w:val="00F9350F"/>
    <w:rsid w:val="00F942FB"/>
    <w:rsid w:val="00FB1F4F"/>
    <w:rsid w:val="00FB29C8"/>
    <w:rsid w:val="00FB3DA8"/>
    <w:rsid w:val="00FB47A6"/>
    <w:rsid w:val="00FC2FAB"/>
    <w:rsid w:val="00FC7DDB"/>
    <w:rsid w:val="00FD38B7"/>
    <w:rsid w:val="00FD5453"/>
    <w:rsid w:val="00FE0F43"/>
    <w:rsid w:val="00FE1FB9"/>
    <w:rsid w:val="00FE4617"/>
    <w:rsid w:val="00FF338B"/>
    <w:rsid w:val="01270665"/>
    <w:rsid w:val="01775634"/>
    <w:rsid w:val="01EF2766"/>
    <w:rsid w:val="01F7413C"/>
    <w:rsid w:val="027E50CD"/>
    <w:rsid w:val="0315A1F8"/>
    <w:rsid w:val="0329C9E5"/>
    <w:rsid w:val="034FD473"/>
    <w:rsid w:val="03723831"/>
    <w:rsid w:val="043C1E7D"/>
    <w:rsid w:val="04411D60"/>
    <w:rsid w:val="04CDAB9C"/>
    <w:rsid w:val="057D4D33"/>
    <w:rsid w:val="05D58856"/>
    <w:rsid w:val="06FE39DC"/>
    <w:rsid w:val="070BEEC6"/>
    <w:rsid w:val="076F7552"/>
    <w:rsid w:val="07C3DA06"/>
    <w:rsid w:val="07D5CE04"/>
    <w:rsid w:val="07EB961D"/>
    <w:rsid w:val="084BC1A7"/>
    <w:rsid w:val="094B5E6D"/>
    <w:rsid w:val="0978204F"/>
    <w:rsid w:val="0A47BCA2"/>
    <w:rsid w:val="0A71681A"/>
    <w:rsid w:val="0A81706E"/>
    <w:rsid w:val="0A93E1A1"/>
    <w:rsid w:val="0B32332D"/>
    <w:rsid w:val="0CE5A281"/>
    <w:rsid w:val="0D6B83B2"/>
    <w:rsid w:val="0D7C3021"/>
    <w:rsid w:val="0DE8C50D"/>
    <w:rsid w:val="0EABAF07"/>
    <w:rsid w:val="0EBC9344"/>
    <w:rsid w:val="0F012F75"/>
    <w:rsid w:val="0F277440"/>
    <w:rsid w:val="0F7341FC"/>
    <w:rsid w:val="1039803B"/>
    <w:rsid w:val="10BB707F"/>
    <w:rsid w:val="1149609E"/>
    <w:rsid w:val="13D6D8AB"/>
    <w:rsid w:val="14AC178B"/>
    <w:rsid w:val="14CFAA85"/>
    <w:rsid w:val="14FB72B8"/>
    <w:rsid w:val="161B659E"/>
    <w:rsid w:val="1640E3E3"/>
    <w:rsid w:val="1667FF1D"/>
    <w:rsid w:val="16B97789"/>
    <w:rsid w:val="16DA36B1"/>
    <w:rsid w:val="16E29447"/>
    <w:rsid w:val="17012050"/>
    <w:rsid w:val="170187AA"/>
    <w:rsid w:val="175583EB"/>
    <w:rsid w:val="1826BC28"/>
    <w:rsid w:val="19496415"/>
    <w:rsid w:val="1AB306EA"/>
    <w:rsid w:val="1B7EF0A4"/>
    <w:rsid w:val="1B9A1FFA"/>
    <w:rsid w:val="1C3EAE05"/>
    <w:rsid w:val="1D1E80D8"/>
    <w:rsid w:val="1D6FD48B"/>
    <w:rsid w:val="1E4151AF"/>
    <w:rsid w:val="1E462672"/>
    <w:rsid w:val="1E7A43E3"/>
    <w:rsid w:val="1ED13B22"/>
    <w:rsid w:val="1F9166B3"/>
    <w:rsid w:val="1FB77D77"/>
    <w:rsid w:val="206D70CF"/>
    <w:rsid w:val="2072586F"/>
    <w:rsid w:val="20744258"/>
    <w:rsid w:val="210DBD57"/>
    <w:rsid w:val="21A277EF"/>
    <w:rsid w:val="21C04496"/>
    <w:rsid w:val="21C24A0C"/>
    <w:rsid w:val="21D80851"/>
    <w:rsid w:val="2206E2F1"/>
    <w:rsid w:val="22860407"/>
    <w:rsid w:val="22F4F48C"/>
    <w:rsid w:val="2346E41C"/>
    <w:rsid w:val="23D8AA7F"/>
    <w:rsid w:val="24CE37E2"/>
    <w:rsid w:val="25BB5F10"/>
    <w:rsid w:val="25CABF9C"/>
    <w:rsid w:val="2630008F"/>
    <w:rsid w:val="268000AE"/>
    <w:rsid w:val="27211257"/>
    <w:rsid w:val="272FE2EA"/>
    <w:rsid w:val="2784B64E"/>
    <w:rsid w:val="284BF74F"/>
    <w:rsid w:val="2926C61E"/>
    <w:rsid w:val="2989CDB9"/>
    <w:rsid w:val="29A38F3B"/>
    <w:rsid w:val="2A759912"/>
    <w:rsid w:val="2B25F8CF"/>
    <w:rsid w:val="2B6B9DC6"/>
    <w:rsid w:val="2B9754A8"/>
    <w:rsid w:val="2BF2C14B"/>
    <w:rsid w:val="2CD66EC0"/>
    <w:rsid w:val="2DE225A6"/>
    <w:rsid w:val="2DF3C242"/>
    <w:rsid w:val="2E673118"/>
    <w:rsid w:val="2E7B8E91"/>
    <w:rsid w:val="2F10777D"/>
    <w:rsid w:val="2F4B9894"/>
    <w:rsid w:val="2FA62AE8"/>
    <w:rsid w:val="2FE0FD63"/>
    <w:rsid w:val="303E6569"/>
    <w:rsid w:val="30858286"/>
    <w:rsid w:val="308A5ECE"/>
    <w:rsid w:val="30928999"/>
    <w:rsid w:val="3123DED1"/>
    <w:rsid w:val="312C75A2"/>
    <w:rsid w:val="31618E1E"/>
    <w:rsid w:val="33E0EE40"/>
    <w:rsid w:val="34709B4F"/>
    <w:rsid w:val="34BAEFC2"/>
    <w:rsid w:val="356512DD"/>
    <w:rsid w:val="356A0A52"/>
    <w:rsid w:val="36093034"/>
    <w:rsid w:val="369727D4"/>
    <w:rsid w:val="36B9B959"/>
    <w:rsid w:val="37591609"/>
    <w:rsid w:val="37C9DEA9"/>
    <w:rsid w:val="380DCD76"/>
    <w:rsid w:val="3850C459"/>
    <w:rsid w:val="38E291B3"/>
    <w:rsid w:val="38F8D5E9"/>
    <w:rsid w:val="39ECE31F"/>
    <w:rsid w:val="39F09DCF"/>
    <w:rsid w:val="3A64B042"/>
    <w:rsid w:val="3AB46919"/>
    <w:rsid w:val="3B0BC086"/>
    <w:rsid w:val="3B198853"/>
    <w:rsid w:val="3B2C1310"/>
    <w:rsid w:val="3B6A9DFE"/>
    <w:rsid w:val="3BFA74F3"/>
    <w:rsid w:val="3C1D3B27"/>
    <w:rsid w:val="3C9083B4"/>
    <w:rsid w:val="3C94DC8B"/>
    <w:rsid w:val="3CA471F1"/>
    <w:rsid w:val="3CBFA923"/>
    <w:rsid w:val="3DAD4A62"/>
    <w:rsid w:val="3DC15656"/>
    <w:rsid w:val="3E0BE2E9"/>
    <w:rsid w:val="3EE745D4"/>
    <w:rsid w:val="3F1CE80A"/>
    <w:rsid w:val="3F3D82BD"/>
    <w:rsid w:val="3F6F851B"/>
    <w:rsid w:val="402462A5"/>
    <w:rsid w:val="4049426E"/>
    <w:rsid w:val="409FB25C"/>
    <w:rsid w:val="40B35B88"/>
    <w:rsid w:val="416A0002"/>
    <w:rsid w:val="417A6044"/>
    <w:rsid w:val="41EEF7F4"/>
    <w:rsid w:val="41FED033"/>
    <w:rsid w:val="421AE9EE"/>
    <w:rsid w:val="42E757A1"/>
    <w:rsid w:val="433354B3"/>
    <w:rsid w:val="43CBA1A9"/>
    <w:rsid w:val="43D5CD48"/>
    <w:rsid w:val="450947D2"/>
    <w:rsid w:val="454EAB3A"/>
    <w:rsid w:val="45F6CA99"/>
    <w:rsid w:val="474FD93B"/>
    <w:rsid w:val="485EA5C7"/>
    <w:rsid w:val="4869F7A7"/>
    <w:rsid w:val="48DDF739"/>
    <w:rsid w:val="4A46B1C8"/>
    <w:rsid w:val="4A97CD9F"/>
    <w:rsid w:val="4AC611E7"/>
    <w:rsid w:val="4BD3AD80"/>
    <w:rsid w:val="4BDDFF8B"/>
    <w:rsid w:val="4C9CF4FC"/>
    <w:rsid w:val="4CFB94C5"/>
    <w:rsid w:val="4D464FB0"/>
    <w:rsid w:val="4E4BF0C0"/>
    <w:rsid w:val="4E701564"/>
    <w:rsid w:val="4E98B4CA"/>
    <w:rsid w:val="4ED9FD5B"/>
    <w:rsid w:val="4F167D0B"/>
    <w:rsid w:val="4F28A589"/>
    <w:rsid w:val="51084A86"/>
    <w:rsid w:val="514CB6EA"/>
    <w:rsid w:val="5163A41D"/>
    <w:rsid w:val="51969112"/>
    <w:rsid w:val="51A2D8A5"/>
    <w:rsid w:val="51C11F61"/>
    <w:rsid w:val="51C90851"/>
    <w:rsid w:val="51D9A6ED"/>
    <w:rsid w:val="51DC5E08"/>
    <w:rsid w:val="51DF55AB"/>
    <w:rsid w:val="520BAED4"/>
    <w:rsid w:val="523B5DEA"/>
    <w:rsid w:val="5310D3D1"/>
    <w:rsid w:val="536BBC36"/>
    <w:rsid w:val="538152D8"/>
    <w:rsid w:val="544CFAEB"/>
    <w:rsid w:val="545A9F14"/>
    <w:rsid w:val="545B4A3D"/>
    <w:rsid w:val="549B0A3C"/>
    <w:rsid w:val="55759291"/>
    <w:rsid w:val="55BE96EE"/>
    <w:rsid w:val="55F40BCA"/>
    <w:rsid w:val="561B884B"/>
    <w:rsid w:val="571A1979"/>
    <w:rsid w:val="575D8C31"/>
    <w:rsid w:val="57B227A1"/>
    <w:rsid w:val="580FB9EB"/>
    <w:rsid w:val="584F4F7A"/>
    <w:rsid w:val="5897808A"/>
    <w:rsid w:val="58C28A79"/>
    <w:rsid w:val="58FEE473"/>
    <w:rsid w:val="59C63C24"/>
    <w:rsid w:val="59E65A53"/>
    <w:rsid w:val="5A68A406"/>
    <w:rsid w:val="5A79E693"/>
    <w:rsid w:val="5A7F4A94"/>
    <w:rsid w:val="5B0B2A00"/>
    <w:rsid w:val="5C1F32AB"/>
    <w:rsid w:val="5CEF4809"/>
    <w:rsid w:val="5E7E07F1"/>
    <w:rsid w:val="5F5C4535"/>
    <w:rsid w:val="5FB367CB"/>
    <w:rsid w:val="60009382"/>
    <w:rsid w:val="6022F42E"/>
    <w:rsid w:val="6045F4F7"/>
    <w:rsid w:val="604AC970"/>
    <w:rsid w:val="60B321D3"/>
    <w:rsid w:val="60C379CF"/>
    <w:rsid w:val="60F16C17"/>
    <w:rsid w:val="623A1D14"/>
    <w:rsid w:val="6349172E"/>
    <w:rsid w:val="63AB60DF"/>
    <w:rsid w:val="645BEAD9"/>
    <w:rsid w:val="6506B047"/>
    <w:rsid w:val="6554AEC7"/>
    <w:rsid w:val="6559C8E5"/>
    <w:rsid w:val="65CBFD57"/>
    <w:rsid w:val="65EDBD07"/>
    <w:rsid w:val="669BC4FA"/>
    <w:rsid w:val="672E035D"/>
    <w:rsid w:val="6761646C"/>
    <w:rsid w:val="679E640B"/>
    <w:rsid w:val="67F3E78B"/>
    <w:rsid w:val="6892D2AE"/>
    <w:rsid w:val="689B62A0"/>
    <w:rsid w:val="68AB35A8"/>
    <w:rsid w:val="68C4449F"/>
    <w:rsid w:val="68D537CB"/>
    <w:rsid w:val="6906BF8D"/>
    <w:rsid w:val="696DEBFF"/>
    <w:rsid w:val="69915B30"/>
    <w:rsid w:val="69999262"/>
    <w:rsid w:val="699AAB7F"/>
    <w:rsid w:val="6A00E484"/>
    <w:rsid w:val="6A2A274B"/>
    <w:rsid w:val="6A39A64C"/>
    <w:rsid w:val="6ABF9C2E"/>
    <w:rsid w:val="6ACFAE21"/>
    <w:rsid w:val="6AE49265"/>
    <w:rsid w:val="6C249391"/>
    <w:rsid w:val="6CF41DEE"/>
    <w:rsid w:val="6DB1EB5A"/>
    <w:rsid w:val="6DBD7815"/>
    <w:rsid w:val="6DFF18CC"/>
    <w:rsid w:val="6E18A53E"/>
    <w:rsid w:val="6E450A43"/>
    <w:rsid w:val="6EB88D9B"/>
    <w:rsid w:val="70066F19"/>
    <w:rsid w:val="70893952"/>
    <w:rsid w:val="71438E90"/>
    <w:rsid w:val="719A38AD"/>
    <w:rsid w:val="719FFBF6"/>
    <w:rsid w:val="71A18AB0"/>
    <w:rsid w:val="71DCB09E"/>
    <w:rsid w:val="71F5E9CD"/>
    <w:rsid w:val="7211EFB7"/>
    <w:rsid w:val="725D2663"/>
    <w:rsid w:val="73472503"/>
    <w:rsid w:val="7360EF35"/>
    <w:rsid w:val="73A7119E"/>
    <w:rsid w:val="7489684D"/>
    <w:rsid w:val="74CE7776"/>
    <w:rsid w:val="75E7965C"/>
    <w:rsid w:val="75EE5A80"/>
    <w:rsid w:val="763D5A8A"/>
    <w:rsid w:val="765D4ED2"/>
    <w:rsid w:val="765FC91D"/>
    <w:rsid w:val="766BB6BE"/>
    <w:rsid w:val="76CB8D00"/>
    <w:rsid w:val="76DCE2E9"/>
    <w:rsid w:val="771442F0"/>
    <w:rsid w:val="77539900"/>
    <w:rsid w:val="78010F5D"/>
    <w:rsid w:val="78F394C4"/>
    <w:rsid w:val="79279B66"/>
    <w:rsid w:val="795829AE"/>
    <w:rsid w:val="79960111"/>
    <w:rsid w:val="79D91A76"/>
    <w:rsid w:val="7A363DEA"/>
    <w:rsid w:val="7A3CCD29"/>
    <w:rsid w:val="7AC072B5"/>
    <w:rsid w:val="7ADF4B12"/>
    <w:rsid w:val="7B38C2E7"/>
    <w:rsid w:val="7B515FD3"/>
    <w:rsid w:val="7BD8B8ED"/>
    <w:rsid w:val="7C532B7D"/>
    <w:rsid w:val="7C65F352"/>
    <w:rsid w:val="7CC7EB0F"/>
    <w:rsid w:val="7CCB0BA7"/>
    <w:rsid w:val="7CF98277"/>
    <w:rsid w:val="7D403DF7"/>
    <w:rsid w:val="7D45E679"/>
    <w:rsid w:val="7D5A5157"/>
    <w:rsid w:val="7D89A07B"/>
    <w:rsid w:val="7DA274BF"/>
    <w:rsid w:val="7E3537F8"/>
    <w:rsid w:val="7E9FFB00"/>
    <w:rsid w:val="7F03A00C"/>
    <w:rsid w:val="7F6398DE"/>
    <w:rsid w:val="7F92FD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29447"/>
  <w15:chartTrackingRefBased/>
  <w15:docId w15:val="{A3AAFA07-A062-4486-9F1F-F0358373B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unhideWhenUsed/>
    <w:qFormat/>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unhideWhenUsed/>
    <w:qFormat/>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unhideWhenUsed/>
    <w:qFormat/>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rPr>
      <w:rFonts w:eastAsiaTheme="majorEastAsia" w:cstheme="majorBidi"/>
      <w:i/>
      <w:iCs/>
      <w:color w:val="0F4761" w:themeColor="accent1" w:themeShade="BF"/>
    </w:rPr>
  </w:style>
  <w:style w:type="character" w:styleId="Kop5Char" w:customStyle="1">
    <w:name w:val="Kop 5 Char"/>
    <w:basedOn w:val="Standaardalinea-lettertype"/>
    <w:link w:val="Kop5"/>
    <w:uiPriority w:val="9"/>
    <w:rPr>
      <w:rFonts w:eastAsiaTheme="majorEastAsia" w:cstheme="majorBidi"/>
      <w:color w:val="0F4761" w:themeColor="accent1" w:themeShade="BF"/>
    </w:rPr>
  </w:style>
  <w:style w:type="character" w:styleId="Kop6Char" w:customStyle="1">
    <w:name w:val="Kop 6 Char"/>
    <w:basedOn w:val="Standaardalinea-lettertype"/>
    <w:link w:val="Kop6"/>
    <w:uiPriority w:val="9"/>
    <w:rPr>
      <w:rFonts w:eastAsiaTheme="majorEastAsia" w:cstheme="majorBidi"/>
      <w:i/>
      <w:iCs/>
      <w:color w:val="595959" w:themeColor="text1" w:themeTint="A6"/>
    </w:rPr>
  </w:style>
  <w:style w:type="character" w:styleId="Kop7Char" w:customStyle="1">
    <w:name w:val="Kop 7 Char"/>
    <w:basedOn w:val="Standaardalinea-lettertype"/>
    <w:link w:val="Kop7"/>
    <w:uiPriority w:val="9"/>
    <w:rPr>
      <w:rFonts w:eastAsiaTheme="majorEastAsia" w:cstheme="majorBidi"/>
      <w:color w:val="595959" w:themeColor="text1" w:themeTint="A6"/>
    </w:rPr>
  </w:style>
  <w:style w:type="character" w:styleId="Kop8Char" w:customStyle="1">
    <w:name w:val="Kop 8 Char"/>
    <w:basedOn w:val="Standaardalinea-lettertype"/>
    <w:link w:val="Kop8"/>
    <w:uiPriority w:val="9"/>
    <w:rPr>
      <w:rFonts w:eastAsiaTheme="majorEastAsia" w:cstheme="majorBidi"/>
      <w:i/>
      <w:iCs/>
      <w:color w:val="272727" w:themeColor="text1" w:themeTint="D8"/>
    </w:rPr>
  </w:style>
  <w:style w:type="character" w:styleId="Kop9Char" w:customStyle="1">
    <w:name w:val="Kop 9 Char"/>
    <w:basedOn w:val="Standaardalinea-lettertype"/>
    <w:link w:val="Kop9"/>
    <w:uiPriority w:val="9"/>
    <w:rPr>
      <w:rFonts w:eastAsiaTheme="majorEastAsia" w:cstheme="majorBidi"/>
      <w:color w:val="272727" w:themeColor="text1" w:themeTint="D8"/>
    </w:rPr>
  </w:style>
  <w:style w:type="character" w:styleId="TitelChar" w:customStyle="1">
    <w:name w:val="Titel Char"/>
    <w:basedOn w:val="Standaardalinea-lettertype"/>
    <w:link w:val="Titel"/>
    <w:uiPriority w:val="10"/>
    <w:rPr>
      <w:rFonts w:asciiTheme="majorHAnsi" w:hAnsiTheme="majorHAnsi" w:eastAsiaTheme="majorEastAsia" w:cstheme="majorBidi"/>
      <w:spacing w:val="-10"/>
      <w:kern w:val="28"/>
      <w:sz w:val="56"/>
      <w:szCs w:val="56"/>
    </w:rPr>
  </w:style>
  <w:style w:type="paragraph" w:styleId="Titel">
    <w:name w:val="Title"/>
    <w:basedOn w:val="Standaard"/>
    <w:next w:val="Standaard"/>
    <w:link w:val="Titel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OndertitelChar" w:customStyle="1">
    <w:name w:val="Ondertitel Char"/>
    <w:basedOn w:val="Standaardalinea-lettertype"/>
    <w:link w:val="Ondertitel"/>
    <w:uiPriority w:val="11"/>
    <w:rPr>
      <w:rFonts w:eastAsiaTheme="majorEastAsia" w:cstheme="majorBidi"/>
      <w:color w:val="595959" w:themeColor="text1" w:themeTint="A6"/>
      <w:spacing w:val="15"/>
      <w:sz w:val="28"/>
      <w:szCs w:val="28"/>
    </w:rPr>
  </w:style>
  <w:style w:type="paragraph" w:styleId="Ondertitel">
    <w:name w:val="Subtitle"/>
    <w:basedOn w:val="Standaard"/>
    <w:next w:val="Standaard"/>
    <w:link w:val="OndertitelChar"/>
    <w:uiPriority w:val="11"/>
    <w:qFormat/>
    <w:pPr>
      <w:numPr>
        <w:ilvl w:val="1"/>
      </w:numPr>
    </w:pPr>
    <w:rPr>
      <w:rFonts w:eastAsiaTheme="majorEastAsia" w:cstheme="majorBidi"/>
      <w:color w:val="595959" w:themeColor="text1" w:themeTint="A6"/>
      <w:spacing w:val="15"/>
      <w:sz w:val="28"/>
      <w:szCs w:val="28"/>
    </w:rPr>
  </w:style>
  <w:style w:type="character" w:styleId="Intensievebenadrukking">
    <w:name w:val="Intense Emphasis"/>
    <w:basedOn w:val="Standaardalinea-lettertype"/>
    <w:uiPriority w:val="21"/>
    <w:qFormat/>
    <w:rPr>
      <w:i/>
      <w:iCs/>
      <w:color w:val="0F4761" w:themeColor="accent1" w:themeShade="BF"/>
    </w:rPr>
  </w:style>
  <w:style w:type="character" w:styleId="CitaatChar" w:customStyle="1">
    <w:name w:val="Citaat Char"/>
    <w:basedOn w:val="Standaardalinea-lettertype"/>
    <w:link w:val="Citaat"/>
    <w:uiPriority w:val="29"/>
    <w:rPr>
      <w:i/>
      <w:iCs/>
      <w:color w:val="404040" w:themeColor="text1" w:themeTint="BF"/>
    </w:rPr>
  </w:style>
  <w:style w:type="paragraph" w:styleId="Citaat">
    <w:name w:val="Quote"/>
    <w:basedOn w:val="Standaard"/>
    <w:next w:val="Standaard"/>
    <w:link w:val="CitaatChar"/>
    <w:uiPriority w:val="29"/>
    <w:qFormat/>
    <w:pPr>
      <w:spacing w:before="160"/>
      <w:jc w:val="center"/>
    </w:pPr>
    <w:rPr>
      <w:i/>
      <w:iCs/>
      <w:color w:val="404040" w:themeColor="text1" w:themeTint="BF"/>
    </w:rPr>
  </w:style>
  <w:style w:type="character" w:styleId="DuidelijkcitaatChar" w:customStyle="1">
    <w:name w:val="Duidelijk citaat Char"/>
    <w:basedOn w:val="Standaardalinea-lettertype"/>
    <w:link w:val="Duidelijkcitaat"/>
    <w:uiPriority w:val="30"/>
    <w:rPr>
      <w:i/>
      <w:iCs/>
      <w:color w:val="0F4761" w:themeColor="accent1" w:themeShade="BF"/>
    </w:rPr>
  </w:style>
  <w:style w:type="paragraph" w:styleId="Duidelijkcitaat">
    <w:name w:val="Intense Quote"/>
    <w:basedOn w:val="Standaard"/>
    <w:next w:val="Standaard"/>
    <w:link w:val="Duidelijkcitaat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eveverwijzing">
    <w:name w:val="Intense Reference"/>
    <w:basedOn w:val="Standaardalinea-lettertype"/>
    <w:uiPriority w:val="32"/>
    <w:qFormat/>
    <w:rPr>
      <w:b/>
      <w:bCs/>
      <w:smallCaps/>
      <w:color w:val="0F4761" w:themeColor="accent1" w:themeShade="BF"/>
      <w:spacing w:val="5"/>
    </w:rPr>
  </w:style>
  <w:style w:type="table" w:styleId="Tabelraster">
    <w:name w:val="Table Grid"/>
    <w:basedOn w:val="Standaardtabel"/>
    <w:uiPriority w:val="39"/>
    <w:rsid w:val="00095A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jstalinea">
    <w:name w:val="List Paragraph"/>
    <w:basedOn w:val="Standaard"/>
    <w:uiPriority w:val="34"/>
    <w:qFormat/>
    <w:rsid w:val="00D05A2C"/>
    <w:pPr>
      <w:ind w:left="720"/>
      <w:contextualSpacing/>
    </w:pPr>
  </w:style>
  <w:style w:type="paragraph" w:styleId="Inhopg1">
    <w:name w:val="toc 1"/>
    <w:basedOn w:val="Standaard"/>
    <w:next w:val="Standaard"/>
    <w:uiPriority w:val="39"/>
    <w:unhideWhenUsed/>
    <w:rsid w:val="004F3C5E"/>
    <w:pPr>
      <w:spacing w:after="100"/>
    </w:pPr>
  </w:style>
  <w:style w:type="character" w:styleId="Hyperlink">
    <w:name w:val="Hyperlink"/>
    <w:basedOn w:val="Standaardalinea-lettertype"/>
    <w:uiPriority w:val="99"/>
    <w:unhideWhenUsed/>
    <w:rsid w:val="004F3C5E"/>
    <w:rPr>
      <w:color w:val="467886"/>
      <w:u w:val="single"/>
    </w:rPr>
  </w:style>
  <w:style w:type="paragraph" w:styleId="Inhopg2">
    <w:name w:val="toc 2"/>
    <w:basedOn w:val="Standaard"/>
    <w:next w:val="Standaard"/>
    <w:uiPriority w:val="39"/>
    <w:unhideWhenUsed/>
    <w:rsid w:val="004F3C5E"/>
    <w:pPr>
      <w:spacing w:after="100"/>
      <w:ind w:left="220"/>
    </w:pPr>
  </w:style>
  <w:style w:type="paragraph" w:styleId="Inhopg3">
    <w:name w:val="toc 3"/>
    <w:basedOn w:val="Standaard"/>
    <w:next w:val="Standaard"/>
    <w:uiPriority w:val="39"/>
    <w:unhideWhenUsed/>
    <w:rsid w:val="004F3C5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microsoft.com/office/2020/10/relationships/intelligence" Target="intelligence2.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Urbano Roura,Aleix A.</dc:creator>
  <keywords/>
  <dc:description/>
  <lastModifiedBy>Urbano Roura,Aleix A.</lastModifiedBy>
  <revision>312</revision>
  <dcterms:created xsi:type="dcterms:W3CDTF">2025-09-10T11:17:00.0000000Z</dcterms:created>
  <dcterms:modified xsi:type="dcterms:W3CDTF">2025-12-15T10:54:55.8367142Z</dcterms:modified>
</coreProperties>
</file>