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26" w:rsidRPr="00A85D38" w:rsidRDefault="00C13426" w:rsidP="00C13426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Design</w:t>
      </w:r>
    </w:p>
    <w:p w:rsidR="00C13426" w:rsidRPr="00A85D38" w:rsidRDefault="00C13426" w:rsidP="00C13426">
      <w:pPr>
        <w:spacing w:line="480" w:lineRule="auto"/>
      </w:pPr>
      <w:r>
        <w:t>UI Flow Chart:</w:t>
      </w:r>
    </w:p>
    <w:p w:rsidR="00C13426" w:rsidRDefault="00C13426" w:rsidP="00C13426">
      <w:pPr>
        <w:spacing w:line="480" w:lineRule="auto"/>
        <w:jc w:val="center"/>
        <w:rPr>
          <w:b/>
          <w:u w:val="single"/>
        </w:rPr>
      </w:pPr>
      <w:r w:rsidRPr="002364C8">
        <w:rPr>
          <w:b/>
          <w:noProof/>
          <w:u w:val="single"/>
        </w:rPr>
        <w:drawing>
          <wp:inline distT="0" distB="0" distL="0" distR="0" wp14:anchorId="753C50BA" wp14:editId="25F1DC85">
            <wp:extent cx="5943600" cy="3126740"/>
            <wp:effectExtent l="0" t="0" r="0" b="0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599D52C-CA36-EC42-9958-ACD66FD7D7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599D52C-CA36-EC42-9958-ACD66FD7D7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26" w:rsidRDefault="00C13426" w:rsidP="00C13426">
      <w:pPr>
        <w:spacing w:line="480" w:lineRule="auto"/>
        <w:jc w:val="center"/>
        <w:rPr>
          <w:b/>
          <w:u w:val="single"/>
        </w:rPr>
      </w:pPr>
    </w:p>
    <w:p w:rsidR="00C13426" w:rsidRDefault="00C13426" w:rsidP="00C13426">
      <w:pPr>
        <w:spacing w:line="480" w:lineRule="auto"/>
        <w:jc w:val="center"/>
        <w:rPr>
          <w:b/>
          <w:u w:val="single"/>
        </w:rPr>
      </w:pPr>
    </w:p>
    <w:p w:rsidR="00C13426" w:rsidRPr="00C566F1" w:rsidRDefault="00C13426" w:rsidP="00C13426">
      <w:pPr>
        <w:spacing w:line="480" w:lineRule="auto"/>
      </w:pPr>
      <w:r w:rsidRPr="00C566F1">
        <w:t>Database Design:</w:t>
      </w:r>
      <w:r w:rsidRPr="0083325C">
        <w:rPr>
          <w:b/>
          <w:noProof/>
          <w:u w:val="single"/>
        </w:rPr>
        <w:t xml:space="preserve"> </w:t>
      </w:r>
      <w:r w:rsidRPr="002364C8">
        <w:rPr>
          <w:b/>
          <w:noProof/>
          <w:u w:val="single"/>
        </w:rPr>
        <w:drawing>
          <wp:inline distT="0" distB="0" distL="0" distR="0" wp14:anchorId="4AA591FD" wp14:editId="4CDE6F2D">
            <wp:extent cx="5943600" cy="241808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2A6BEF3-F293-5A44-98A9-F762245D7F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2A6BEF3-F293-5A44-98A9-F762245D7F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26" w:rsidRDefault="00C13426" w:rsidP="00C13426">
      <w:pPr>
        <w:spacing w:line="480" w:lineRule="auto"/>
        <w:jc w:val="center"/>
        <w:rPr>
          <w:b/>
          <w:u w:val="single"/>
        </w:rPr>
      </w:pPr>
    </w:p>
    <w:p w:rsidR="00C13426" w:rsidRDefault="00C13426" w:rsidP="00C13426">
      <w:pPr>
        <w:spacing w:line="480" w:lineRule="auto"/>
        <w:jc w:val="center"/>
        <w:rPr>
          <w:b/>
          <w:u w:val="single"/>
        </w:rPr>
      </w:pPr>
    </w:p>
    <w:p w:rsidR="00234E22" w:rsidRPr="00C13426" w:rsidRDefault="00234E22" w:rsidP="00C13426">
      <w:bookmarkStart w:id="0" w:name="_GoBack"/>
      <w:bookmarkEnd w:id="0"/>
    </w:p>
    <w:sectPr w:rsidR="00234E22" w:rsidRPr="00C13426" w:rsidSect="00E4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26"/>
    <w:rsid w:val="00234E22"/>
    <w:rsid w:val="007973AD"/>
    <w:rsid w:val="00C13426"/>
    <w:rsid w:val="00E4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85F31-30CC-094B-958C-A8E62A16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426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J. Daley</dc:creator>
  <cp:keywords/>
  <dc:description/>
  <cp:lastModifiedBy>Patrick J. Daley</cp:lastModifiedBy>
  <cp:revision>1</cp:revision>
  <dcterms:created xsi:type="dcterms:W3CDTF">2019-01-12T18:32:00Z</dcterms:created>
  <dcterms:modified xsi:type="dcterms:W3CDTF">2019-01-12T18:33:00Z</dcterms:modified>
</cp:coreProperties>
</file>