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EMPRESA MANUFACTURERA DEL SUR</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LUISA FERNANDA PEREZ MORALES</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EMPRESA MANUFACTURERA DEL SUR</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LUISA FERNANDA PEREZ MORALES</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EMPRESA MANUFACTURERA DEL SUR</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EMDS12377895</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EMPRESA MANUFACTURERA DEL SUR</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4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 de JULIO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EMPRESA MANUFACTURERA DEL SUR</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LUISA FERNANDA PEREZ MORALES</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 de JULIO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EMPRESA MANUFACTURERA DEL SUR</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LUIS FERNANDEZ LOPEZ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45689123789</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FELL021892HPLNML08</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$450.2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DISEÑO DE BASE DE DATOS, ANALISTA</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PEREZ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04569823178</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PEPJ041289MPLMLP04</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$450.2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SSSSS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EMPRESA MANUFACTURERA DEL SUR</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LUISA FERNANDA PEREZ MORALES</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EMS</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