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D048393" w14:textId="77777777" w:rsidR="0057102E" w:rsidRDefault="0057102E" w:rsidP="0057102E">
      <w:pPr>
        <w:ind w:firstLine="420"/>
        <w:rPr>
          <w:rFonts w:ascii="Times New Roman" w:eastAsia="SimSun" w:hAnsi="Times New Roman"/>
          <w:sz w:val="24"/>
        </w:rPr>
      </w:pPr>
      <w:bookmarkStart w:id="0" w:name="_Hlk82971006"/>
      <w:r w:rsidRPr="00A711A2">
        <w:rPr>
          <w:rFonts w:ascii="Times New Roman" w:eastAsia="SimSun" w:hAnsi="Times New Roman"/>
          <w:sz w:val="24"/>
        </w:rPr>
        <w:t xml:space="preserve">Consider the scenario in which a shop has </w:t>
      </w:r>
      <w:r>
        <w:rPr>
          <w:rFonts w:ascii="Times New Roman" w:eastAsia="SimSun" w:hAnsi="Times New Roman"/>
          <w:sz w:val="24"/>
        </w:rPr>
        <w:t>several</w:t>
      </w:r>
      <w:r w:rsidRPr="00A711A2">
        <w:rPr>
          <w:rFonts w:ascii="Times New Roman" w:eastAsia="SimSun" w:hAnsi="Times New Roman"/>
          <w:sz w:val="24"/>
        </w:rPr>
        <w:t xml:space="preserve"> promo codes to incentivize the customers that buy an item to buy a different item. The customers can belong to different classes and the promo codes can provide different discounts.</w:t>
      </w:r>
    </w:p>
    <w:p w14:paraId="31389564"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 essence of this problem is a multi-arm slot machine problem. We need to use algorithms to determine the price and discount distribution that will get the most profit. Among them, in terms of pricing, arm refers to the price of the product, and in terms of matching, arms </w:t>
      </w:r>
      <w:r>
        <w:rPr>
          <w:rFonts w:ascii="Times New Roman" w:eastAsia="SimSun" w:hAnsi="Times New Roman"/>
          <w:sz w:val="24"/>
        </w:rPr>
        <w:t>are</w:t>
      </w:r>
      <w:r>
        <w:rPr>
          <w:rFonts w:ascii="Times New Roman" w:eastAsia="SimSun" w:hAnsi="Times New Roman" w:hint="eastAsia"/>
          <w:sz w:val="24"/>
        </w:rPr>
        <w:t xml:space="preserve"> the best promotion task for each customer category.</w:t>
      </w:r>
    </w:p>
    <w:p w14:paraId="62C7E1E3" w14:textId="77777777" w:rsidR="0057102E" w:rsidRDefault="0057102E" w:rsidP="0057102E">
      <w:pPr>
        <w:rPr>
          <w:rFonts w:ascii="Times New Roman" w:eastAsia="SimSun" w:hAnsi="Times New Roman"/>
          <w:b/>
          <w:bCs/>
          <w:sz w:val="24"/>
        </w:rPr>
      </w:pPr>
    </w:p>
    <w:p w14:paraId="2931A306" w14:textId="77777777" w:rsidR="0057102E" w:rsidRDefault="0057102E" w:rsidP="0057102E">
      <w:pPr>
        <w:rPr>
          <w:rFonts w:ascii="Times New Roman" w:eastAsia="SimSun" w:hAnsi="Times New Roman"/>
          <w:b/>
          <w:bCs/>
          <w:sz w:val="24"/>
        </w:rPr>
      </w:pPr>
      <w:r>
        <w:rPr>
          <w:rFonts w:ascii="Times New Roman" w:eastAsia="SimSun" w:hAnsi="Times New Roman" w:hint="eastAsia"/>
          <w:b/>
          <w:bCs/>
          <w:sz w:val="24"/>
        </w:rPr>
        <w:t>Scen</w:t>
      </w:r>
      <w:r>
        <w:rPr>
          <w:rFonts w:ascii="Times New Roman" w:eastAsia="SimSun" w:hAnsi="Times New Roman"/>
          <w:b/>
          <w:bCs/>
          <w:sz w:val="24"/>
        </w:rPr>
        <w:t>ario</w:t>
      </w:r>
    </w:p>
    <w:p w14:paraId="7047E3AF" w14:textId="77777777" w:rsidR="0057102E" w:rsidRDefault="0057102E" w:rsidP="0057102E">
      <w:pPr>
        <w:rPr>
          <w:rFonts w:ascii="Times New Roman" w:eastAsia="SimSun" w:hAnsi="Times New Roman"/>
          <w:b/>
          <w:bCs/>
          <w:sz w:val="24"/>
        </w:rPr>
      </w:pPr>
    </w:p>
    <w:p w14:paraId="10F6ADD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Consider a scenario where a retailer of </w:t>
      </w:r>
      <w:r>
        <w:rPr>
          <w:rFonts w:ascii="Times New Roman" w:eastAsia="SimSun" w:hAnsi="Times New Roman"/>
          <w:sz w:val="24"/>
        </w:rPr>
        <w:t>videogames and related</w:t>
      </w:r>
      <w:r>
        <w:rPr>
          <w:rFonts w:ascii="Times New Roman" w:eastAsia="SimSun" w:hAnsi="Times New Roman" w:hint="eastAsia"/>
          <w:sz w:val="24"/>
        </w:rPr>
        <w:t xml:space="preserve"> products sells two products. The first product </w:t>
      </w:r>
      <w:r>
        <w:rPr>
          <w:rFonts w:ascii="Times New Roman" w:eastAsia="SimSun" w:hAnsi="Times New Roman"/>
          <w:sz w:val="24"/>
        </w:rPr>
        <w:t>a game</w:t>
      </w:r>
      <w:r>
        <w:rPr>
          <w:rFonts w:ascii="Times New Roman" w:eastAsia="SimSun" w:hAnsi="Times New Roman" w:hint="eastAsia"/>
          <w:sz w:val="24"/>
        </w:rPr>
        <w:t xml:space="preserve">, denoted as product 1. The second product is </w:t>
      </w:r>
      <w:r>
        <w:rPr>
          <w:rFonts w:ascii="Times New Roman" w:eastAsia="SimSun" w:hAnsi="Times New Roman"/>
          <w:sz w:val="24"/>
        </w:rPr>
        <w:t>a DLC bundle of the game</w:t>
      </w:r>
      <w:r>
        <w:rPr>
          <w:rFonts w:ascii="Times New Roman" w:eastAsia="SimSun" w:hAnsi="Times New Roman" w:hint="eastAsia"/>
          <w:sz w:val="24"/>
        </w:rPr>
        <w:t xml:space="preserve">, denoted as product 2. </w:t>
      </w:r>
      <w:r>
        <w:rPr>
          <w:rFonts w:ascii="Times New Roman" w:eastAsia="SimSun" w:hAnsi="Times New Roman"/>
          <w:sz w:val="24"/>
        </w:rPr>
        <w:t>To</w:t>
      </w:r>
      <w:r>
        <w:rPr>
          <w:rFonts w:ascii="Times New Roman" w:eastAsia="SimSun" w:hAnsi="Times New Roman" w:hint="eastAsia"/>
          <w:sz w:val="24"/>
        </w:rPr>
        <w:t xml:space="preserve"> increase sales of the </w:t>
      </w:r>
      <w:r>
        <w:rPr>
          <w:rFonts w:ascii="Times New Roman" w:eastAsia="SimSun" w:hAnsi="Times New Roman"/>
          <w:sz w:val="24"/>
        </w:rPr>
        <w:t>DLC bundle</w:t>
      </w:r>
      <w:r>
        <w:rPr>
          <w:rFonts w:ascii="Times New Roman" w:eastAsia="SimSun" w:hAnsi="Times New Roman" w:hint="eastAsia"/>
          <w:sz w:val="24"/>
        </w:rPr>
        <w:t xml:space="preserve">, the retailer offers a promotional </w:t>
      </w:r>
      <w:r>
        <w:rPr>
          <w:rFonts w:ascii="Times New Roman" w:eastAsia="SimSun" w:hAnsi="Times New Roman"/>
          <w:sz w:val="24"/>
        </w:rPr>
        <w:t>discount</w:t>
      </w:r>
      <w:r>
        <w:rPr>
          <w:rFonts w:ascii="Times New Roman" w:eastAsia="SimSun" w:hAnsi="Times New Roman" w:hint="eastAsia"/>
          <w:sz w:val="24"/>
        </w:rPr>
        <w:t xml:space="preserve"> to customers who purchase </w:t>
      </w:r>
      <w:r>
        <w:rPr>
          <w:rFonts w:ascii="Times New Roman" w:eastAsia="SimSun" w:hAnsi="Times New Roman"/>
          <w:sz w:val="24"/>
        </w:rPr>
        <w:t>the game</w:t>
      </w:r>
      <w:r>
        <w:rPr>
          <w:rFonts w:ascii="Times New Roman" w:eastAsia="SimSun" w:hAnsi="Times New Roman" w:hint="eastAsia"/>
          <w:sz w:val="24"/>
        </w:rPr>
        <w:t xml:space="preserve">. This means that all customers who purchase </w:t>
      </w:r>
      <w:r>
        <w:rPr>
          <w:rFonts w:ascii="Times New Roman" w:eastAsia="SimSun" w:hAnsi="Times New Roman"/>
          <w:sz w:val="24"/>
        </w:rPr>
        <w:t>the game</w:t>
      </w:r>
      <w:r>
        <w:rPr>
          <w:rFonts w:ascii="Times New Roman" w:eastAsia="SimSun" w:hAnsi="Times New Roman" w:hint="eastAsia"/>
          <w:sz w:val="24"/>
        </w:rPr>
        <w:t xml:space="preserve"> will receive </w:t>
      </w:r>
      <w:r>
        <w:rPr>
          <w:rFonts w:ascii="Times New Roman" w:eastAsia="SimSun" w:hAnsi="Times New Roman"/>
          <w:sz w:val="24"/>
        </w:rPr>
        <w:t xml:space="preserve">one of the different </w:t>
      </w:r>
      <w:r>
        <w:rPr>
          <w:rFonts w:ascii="Times New Roman" w:eastAsia="SimSun" w:hAnsi="Times New Roman" w:hint="eastAsia"/>
          <w:sz w:val="24"/>
        </w:rPr>
        <w:t xml:space="preserve">promotional offers for </w:t>
      </w:r>
      <w:r>
        <w:rPr>
          <w:rFonts w:ascii="Times New Roman" w:eastAsia="SimSun" w:hAnsi="Times New Roman"/>
          <w:sz w:val="24"/>
        </w:rPr>
        <w:t>the DLC bundle</w:t>
      </w:r>
      <w:r>
        <w:rPr>
          <w:rFonts w:ascii="Times New Roman" w:eastAsia="SimSun" w:hAnsi="Times New Roman" w:hint="eastAsia"/>
          <w:sz w:val="24"/>
        </w:rPr>
        <w:t xml:space="preserve">. </w:t>
      </w:r>
    </w:p>
    <w:p w14:paraId="62787902"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 number of promotional </w:t>
      </w:r>
      <w:r>
        <w:rPr>
          <w:rFonts w:ascii="Times New Roman" w:eastAsia="SimSun" w:hAnsi="Times New Roman"/>
          <w:sz w:val="24"/>
        </w:rPr>
        <w:t xml:space="preserve">discounts </w:t>
      </w:r>
      <w:r>
        <w:rPr>
          <w:rFonts w:ascii="Times New Roman" w:eastAsia="SimSun" w:hAnsi="Times New Roman" w:hint="eastAsia"/>
          <w:sz w:val="24"/>
        </w:rPr>
        <w:t xml:space="preserve">is </w:t>
      </w:r>
      <w:r>
        <w:rPr>
          <w:rFonts w:ascii="Times New Roman" w:eastAsia="SimSun" w:hAnsi="Times New Roman"/>
          <w:sz w:val="24"/>
        </w:rPr>
        <w:t>defined</w:t>
      </w:r>
      <w:r>
        <w:rPr>
          <w:rFonts w:ascii="Times New Roman" w:eastAsia="SimSun" w:hAnsi="Times New Roman" w:hint="eastAsia"/>
          <w:sz w:val="24"/>
        </w:rPr>
        <w:t xml:space="preserve"> by the retailer</w:t>
      </w:r>
      <w:r>
        <w:rPr>
          <w:rFonts w:ascii="Times New Roman" w:eastAsia="SimSun" w:hAnsi="Times New Roman"/>
          <w:sz w:val="24"/>
        </w:rPr>
        <w:t>’</w:t>
      </w:r>
      <w:r>
        <w:rPr>
          <w:rFonts w:ascii="Times New Roman" w:eastAsia="SimSun" w:hAnsi="Times New Roman" w:hint="eastAsia"/>
          <w:sz w:val="24"/>
        </w:rPr>
        <w:t>s business department and provided to customers based on the customer category to which they belong</w:t>
      </w:r>
      <w:r>
        <w:rPr>
          <w:rFonts w:ascii="Times New Roman" w:eastAsia="SimSun" w:hAnsi="Times New Roman"/>
          <w:sz w:val="24"/>
        </w:rPr>
        <w:t>, as the promotional discounts are limited</w:t>
      </w:r>
      <w:r>
        <w:rPr>
          <w:rFonts w:ascii="Times New Roman" w:eastAsia="SimSun" w:hAnsi="Times New Roman" w:hint="eastAsia"/>
          <w:sz w:val="24"/>
        </w:rPr>
        <w:t xml:space="preserve">. </w:t>
      </w:r>
    </w:p>
    <w:p w14:paraId="42C72262"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There are a total of four types of customers, and each customer is divided into one of the following four categories:</w:t>
      </w:r>
    </w:p>
    <w:p w14:paraId="6C7EEF94" w14:textId="77777777" w:rsidR="0057102E" w:rsidRDefault="0057102E" w:rsidP="0057102E">
      <w:pPr>
        <w:ind w:firstLineChars="200" w:firstLine="480"/>
        <w:rPr>
          <w:rFonts w:ascii="Times New Roman" w:eastAsia="SimSun" w:hAnsi="Times New Roman"/>
          <w:sz w:val="24"/>
        </w:rPr>
      </w:pPr>
    </w:p>
    <w:p w14:paraId="5CB9E2C5" w14:textId="77777777" w:rsidR="0057102E" w:rsidRDefault="0057102E" w:rsidP="0057102E">
      <w:pPr>
        <w:pStyle w:val="Prrafodelista"/>
        <w:numPr>
          <w:ilvl w:val="0"/>
          <w:numId w:val="1"/>
        </w:numPr>
        <w:rPr>
          <w:rFonts w:ascii="Times New Roman" w:eastAsia="SimSun" w:hAnsi="Times New Roman"/>
          <w:color w:val="FF0000"/>
          <w:sz w:val="24"/>
        </w:rPr>
      </w:pPr>
      <w:r w:rsidRPr="0003515D">
        <w:rPr>
          <w:rFonts w:ascii="Times New Roman" w:eastAsia="SimSun" w:hAnsi="Times New Roman"/>
          <w:color w:val="FF0000"/>
          <w:sz w:val="24"/>
        </w:rPr>
        <w:t>Casual Player</w:t>
      </w:r>
    </w:p>
    <w:p w14:paraId="623D8FE2" w14:textId="77777777" w:rsidR="0057102E" w:rsidRPr="0003515D" w:rsidRDefault="0057102E" w:rsidP="0057102E">
      <w:pPr>
        <w:ind w:firstLine="420"/>
        <w:rPr>
          <w:rFonts w:ascii="Times New Roman" w:eastAsia="SimSun" w:hAnsi="Times New Roman"/>
          <w:color w:val="FF0000"/>
          <w:sz w:val="24"/>
        </w:rPr>
      </w:pPr>
      <w:r>
        <w:rPr>
          <w:rFonts w:ascii="Times New Roman" w:eastAsia="SimSun" w:hAnsi="Times New Roman"/>
          <w:color w:val="FF0000"/>
          <w:sz w:val="24"/>
        </w:rPr>
        <w:t>Casual players are interested in buying the game, but they are not willing to spend too much for games, also if they receive a discount for the complete DLC bundle after the purchase, they will probably buy it.</w:t>
      </w:r>
    </w:p>
    <w:p w14:paraId="6EC5B5A7" w14:textId="77777777" w:rsidR="0057102E" w:rsidRDefault="0057102E" w:rsidP="0057102E">
      <w:pPr>
        <w:pStyle w:val="Prrafodelista"/>
        <w:numPr>
          <w:ilvl w:val="0"/>
          <w:numId w:val="1"/>
        </w:numPr>
        <w:rPr>
          <w:rFonts w:ascii="Times New Roman" w:eastAsia="SimSun" w:hAnsi="Times New Roman"/>
          <w:color w:val="FF0000"/>
          <w:sz w:val="24"/>
        </w:rPr>
      </w:pPr>
      <w:r>
        <w:rPr>
          <w:rFonts w:ascii="Times New Roman" w:eastAsia="SimSun" w:hAnsi="Times New Roman"/>
          <w:color w:val="FF0000"/>
          <w:sz w:val="24"/>
        </w:rPr>
        <w:t>Family member</w:t>
      </w:r>
    </w:p>
    <w:p w14:paraId="31D6BEBB" w14:textId="77777777" w:rsidR="0057102E" w:rsidRPr="0003515D" w:rsidRDefault="0057102E" w:rsidP="0057102E">
      <w:pPr>
        <w:ind w:firstLine="420"/>
        <w:rPr>
          <w:rFonts w:ascii="Times New Roman" w:eastAsia="SimSun" w:hAnsi="Times New Roman"/>
          <w:color w:val="FF0000"/>
          <w:sz w:val="24"/>
        </w:rPr>
      </w:pPr>
      <w:r>
        <w:rPr>
          <w:rFonts w:ascii="Times New Roman" w:eastAsia="SimSun" w:hAnsi="Times New Roman"/>
          <w:color w:val="FF0000"/>
          <w:sz w:val="24"/>
        </w:rPr>
        <w:t>Family members buys games for gifts to a member of the family, typically their sons, they have good budget and are willing to pay for the game, but unless there is a good discount on the DLC bundle, they might not buy it.</w:t>
      </w:r>
    </w:p>
    <w:p w14:paraId="165FD78A" w14:textId="77777777" w:rsidR="0057102E" w:rsidRDefault="0057102E" w:rsidP="0057102E">
      <w:pPr>
        <w:pStyle w:val="Prrafodelista"/>
        <w:numPr>
          <w:ilvl w:val="0"/>
          <w:numId w:val="1"/>
        </w:numPr>
        <w:rPr>
          <w:rFonts w:ascii="Times New Roman" w:eastAsia="SimSun" w:hAnsi="Times New Roman"/>
          <w:color w:val="FF0000"/>
          <w:sz w:val="24"/>
        </w:rPr>
      </w:pPr>
      <w:r>
        <w:rPr>
          <w:rFonts w:ascii="Times New Roman" w:eastAsia="SimSun" w:hAnsi="Times New Roman"/>
          <w:color w:val="FF0000"/>
          <w:sz w:val="24"/>
        </w:rPr>
        <w:t>Hardcore gamer</w:t>
      </w:r>
    </w:p>
    <w:p w14:paraId="75DC872C" w14:textId="77777777" w:rsidR="0057102E" w:rsidRPr="00167FC1" w:rsidRDefault="0057102E" w:rsidP="0057102E">
      <w:pPr>
        <w:ind w:firstLine="420"/>
        <w:rPr>
          <w:rFonts w:ascii="Times New Roman" w:eastAsia="SimSun" w:hAnsi="Times New Roman"/>
          <w:color w:val="FF0000"/>
          <w:sz w:val="24"/>
        </w:rPr>
      </w:pPr>
      <w:r>
        <w:rPr>
          <w:rFonts w:ascii="Times New Roman" w:eastAsia="SimSun" w:hAnsi="Times New Roman"/>
          <w:color w:val="FF0000"/>
          <w:sz w:val="24"/>
        </w:rPr>
        <w:t>They are fans of the game, they are willing to pay for the game and the DLC bundle even with no discounts, but they often have tight budgets, with better discounts, they will probably make the purchase.</w:t>
      </w:r>
    </w:p>
    <w:p w14:paraId="283A8C1C" w14:textId="77777777" w:rsidR="0057102E" w:rsidRDefault="0057102E" w:rsidP="0057102E">
      <w:pPr>
        <w:pStyle w:val="Prrafodelista"/>
        <w:numPr>
          <w:ilvl w:val="0"/>
          <w:numId w:val="1"/>
        </w:numPr>
        <w:rPr>
          <w:rFonts w:ascii="Times New Roman" w:eastAsia="SimSun" w:hAnsi="Times New Roman"/>
          <w:color w:val="FF0000"/>
          <w:sz w:val="24"/>
        </w:rPr>
      </w:pPr>
      <w:r>
        <w:rPr>
          <w:rFonts w:ascii="Times New Roman" w:eastAsia="SimSun" w:hAnsi="Times New Roman"/>
          <w:color w:val="FF0000"/>
          <w:sz w:val="24"/>
        </w:rPr>
        <w:t>Collector</w:t>
      </w:r>
    </w:p>
    <w:p w14:paraId="691DE204" w14:textId="77777777" w:rsidR="0057102E" w:rsidRPr="00167FC1" w:rsidRDefault="0057102E" w:rsidP="0057102E">
      <w:pPr>
        <w:ind w:firstLine="420"/>
        <w:rPr>
          <w:rFonts w:ascii="Times New Roman" w:eastAsia="SimSun" w:hAnsi="Times New Roman"/>
          <w:color w:val="FF0000"/>
          <w:sz w:val="24"/>
        </w:rPr>
      </w:pPr>
      <w:r>
        <w:rPr>
          <w:rFonts w:ascii="Times New Roman" w:eastAsia="SimSun" w:hAnsi="Times New Roman"/>
          <w:color w:val="FF0000"/>
          <w:sz w:val="24"/>
        </w:rPr>
        <w:t>Collectors have a big budget and if they are collecting this game, they are willing to pay higher prices for getting the game and the DLC bundle even if the discounts are not attractive.</w:t>
      </w:r>
    </w:p>
    <w:bookmarkEnd w:id="0"/>
    <w:p w14:paraId="3A74971C" w14:textId="77777777" w:rsidR="0057102E" w:rsidRDefault="0057102E" w:rsidP="0057102E">
      <w:pPr>
        <w:ind w:firstLineChars="200" w:firstLine="480"/>
        <w:rPr>
          <w:rFonts w:ascii="Times New Roman" w:eastAsia="SimSun" w:hAnsi="Times New Roman"/>
          <w:color w:val="FF0000"/>
          <w:sz w:val="24"/>
        </w:rPr>
      </w:pPr>
    </w:p>
    <w:p w14:paraId="25D5D6FA"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 xml:space="preserve">The </w:t>
      </w:r>
      <w:r>
        <w:rPr>
          <w:rFonts w:ascii="Times New Roman" w:eastAsia="SimSun" w:hAnsi="Times New Roman"/>
          <w:color w:val="FF0000"/>
          <w:sz w:val="24"/>
        </w:rPr>
        <w:t>game</w:t>
      </w:r>
      <w:r>
        <w:rPr>
          <w:rFonts w:ascii="Times New Roman" w:eastAsia="SimSun" w:hAnsi="Times New Roman" w:hint="eastAsia"/>
          <w:color w:val="FF0000"/>
          <w:sz w:val="24"/>
        </w:rPr>
        <w:t xml:space="preserve"> price is </w:t>
      </w:r>
      <w:r>
        <w:rPr>
          <w:rFonts w:ascii="Times New Roman" w:eastAsia="SimSun" w:hAnsi="Times New Roman"/>
          <w:color w:val="FF0000"/>
          <w:sz w:val="24"/>
        </w:rPr>
        <w:t>[BasePrice1] 650$</w:t>
      </w:r>
      <w:r>
        <w:rPr>
          <w:rFonts w:ascii="Times New Roman" w:eastAsia="SimSun" w:hAnsi="Times New Roman" w:hint="eastAsia"/>
          <w:color w:val="FF0000"/>
          <w:sz w:val="24"/>
        </w:rPr>
        <w:t xml:space="preserve"> per unit. </w:t>
      </w:r>
      <w:r>
        <w:rPr>
          <w:rFonts w:ascii="Times New Roman" w:eastAsia="SimSun" w:hAnsi="Times New Roman"/>
          <w:color w:val="FF0000"/>
          <w:sz w:val="24"/>
        </w:rPr>
        <w:t>The</w:t>
      </w:r>
      <w:r>
        <w:rPr>
          <w:rFonts w:ascii="Times New Roman" w:eastAsia="SimSun" w:hAnsi="Times New Roman" w:hint="eastAsia"/>
          <w:color w:val="FF0000"/>
          <w:sz w:val="24"/>
        </w:rPr>
        <w:t xml:space="preserve"> conversion rate is related to the category of customers who purchased the product, the price </w:t>
      </w:r>
      <w:r>
        <w:rPr>
          <w:rFonts w:ascii="Times New Roman" w:eastAsia="SimSun" w:hAnsi="Times New Roman"/>
          <w:color w:val="FF0000"/>
          <w:sz w:val="24"/>
        </w:rPr>
        <w:t>paid</w:t>
      </w:r>
      <w:r>
        <w:rPr>
          <w:rFonts w:ascii="Times New Roman" w:eastAsia="SimSun" w:hAnsi="Times New Roman" w:hint="eastAsia"/>
          <w:color w:val="FF0000"/>
          <w:sz w:val="24"/>
        </w:rPr>
        <w:t>, and promotional discounts, so we constructed the conversion rate into a functional relationship between these items, which has been given by code. The following table shows the price and profit of product 1.</w:t>
      </w:r>
    </w:p>
    <w:p w14:paraId="17A50B71" w14:textId="77777777" w:rsidR="0057102E" w:rsidRDefault="0057102E" w:rsidP="0057102E">
      <w:pPr>
        <w:ind w:firstLineChars="200" w:firstLine="480"/>
        <w:jc w:val="center"/>
        <w:rPr>
          <w:rFonts w:ascii="Times New Roman" w:eastAsia="SimSun" w:hAnsi="Times New Roman"/>
          <w:color w:val="FF0000"/>
          <w:sz w:val="24"/>
        </w:rPr>
      </w:pPr>
    </w:p>
    <w:tbl>
      <w:tblPr>
        <w:tblStyle w:val="Tablaconcuadrcula"/>
        <w:tblW w:w="0" w:type="auto"/>
        <w:tblInd w:w="421" w:type="dxa"/>
        <w:tblLook w:val="04A0" w:firstRow="1" w:lastRow="0" w:firstColumn="1" w:lastColumn="0" w:noHBand="0" w:noVBand="1"/>
      </w:tblPr>
      <w:tblGrid>
        <w:gridCol w:w="2557"/>
        <w:gridCol w:w="1015"/>
        <w:gridCol w:w="1123"/>
        <w:gridCol w:w="1114"/>
        <w:gridCol w:w="1123"/>
      </w:tblGrid>
      <w:tr w:rsidR="0057102E" w14:paraId="2271EA00" w14:textId="77777777" w:rsidTr="000A45F9">
        <w:tc>
          <w:tcPr>
            <w:tcW w:w="2557" w:type="dxa"/>
          </w:tcPr>
          <w:p w14:paraId="31B4A0A1"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Game Price</w:t>
            </w:r>
          </w:p>
        </w:tc>
        <w:tc>
          <w:tcPr>
            <w:tcW w:w="1015" w:type="dxa"/>
          </w:tcPr>
          <w:p w14:paraId="79830B43"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900</w:t>
            </w:r>
          </w:p>
        </w:tc>
        <w:tc>
          <w:tcPr>
            <w:tcW w:w="1123" w:type="dxa"/>
          </w:tcPr>
          <w:p w14:paraId="3354142F"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1000</w:t>
            </w:r>
          </w:p>
        </w:tc>
        <w:tc>
          <w:tcPr>
            <w:tcW w:w="1114" w:type="dxa"/>
          </w:tcPr>
          <w:p w14:paraId="3B9718E1"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1100</w:t>
            </w:r>
          </w:p>
        </w:tc>
        <w:tc>
          <w:tcPr>
            <w:tcW w:w="1123" w:type="dxa"/>
          </w:tcPr>
          <w:p w14:paraId="2EA2465B"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1200</w:t>
            </w:r>
          </w:p>
        </w:tc>
      </w:tr>
      <w:tr w:rsidR="0057102E" w14:paraId="2452D6DB" w14:textId="77777777" w:rsidTr="000A45F9">
        <w:tc>
          <w:tcPr>
            <w:tcW w:w="2557" w:type="dxa"/>
          </w:tcPr>
          <w:p w14:paraId="072ACCC8"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Profit</w:t>
            </w:r>
          </w:p>
        </w:tc>
        <w:tc>
          <w:tcPr>
            <w:tcW w:w="1015" w:type="dxa"/>
          </w:tcPr>
          <w:p w14:paraId="0FFED2C6"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250</w:t>
            </w:r>
          </w:p>
        </w:tc>
        <w:tc>
          <w:tcPr>
            <w:tcW w:w="1123" w:type="dxa"/>
          </w:tcPr>
          <w:p w14:paraId="3DE8BFA9"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350</w:t>
            </w:r>
          </w:p>
        </w:tc>
        <w:tc>
          <w:tcPr>
            <w:tcW w:w="1114" w:type="dxa"/>
          </w:tcPr>
          <w:p w14:paraId="250D860C"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450</w:t>
            </w:r>
          </w:p>
        </w:tc>
        <w:tc>
          <w:tcPr>
            <w:tcW w:w="1123" w:type="dxa"/>
          </w:tcPr>
          <w:p w14:paraId="12DC310F" w14:textId="77777777" w:rsidR="0057102E" w:rsidRPr="00D43DDD" w:rsidRDefault="0057102E" w:rsidP="000A45F9">
            <w:pPr>
              <w:jc w:val="center"/>
              <w:rPr>
                <w:rFonts w:ascii="Consolas" w:eastAsia="SimSun" w:hAnsi="Consolas"/>
                <w:color w:val="FF0000"/>
                <w:sz w:val="24"/>
              </w:rPr>
            </w:pPr>
            <w:r w:rsidRPr="00D43DDD">
              <w:rPr>
                <w:rFonts w:ascii="Consolas" w:eastAsia="SimSun" w:hAnsi="Consolas"/>
                <w:color w:val="FF0000"/>
                <w:sz w:val="24"/>
              </w:rPr>
              <w:t>550</w:t>
            </w:r>
          </w:p>
        </w:tc>
      </w:tr>
    </w:tbl>
    <w:p w14:paraId="19095133" w14:textId="77777777" w:rsidR="0057102E" w:rsidRDefault="0057102E" w:rsidP="0057102E">
      <w:pPr>
        <w:ind w:firstLineChars="200" w:firstLine="480"/>
        <w:rPr>
          <w:rFonts w:ascii="Times New Roman" w:eastAsia="SimSun" w:hAnsi="Times New Roman"/>
          <w:sz w:val="24"/>
        </w:rPr>
      </w:pPr>
    </w:p>
    <w:p w14:paraId="157CC980" w14:textId="77777777" w:rsidR="0057102E" w:rsidRDefault="0057102E" w:rsidP="0057102E">
      <w:pPr>
        <w:ind w:firstLineChars="200" w:firstLine="480"/>
        <w:rPr>
          <w:rFonts w:ascii="Times New Roman" w:eastAsia="SimSun" w:hAnsi="Times New Roman"/>
          <w:sz w:val="24"/>
        </w:rPr>
      </w:pPr>
    </w:p>
    <w:p w14:paraId="6F4B0146" w14:textId="7E9B08E6" w:rsidR="0057102E" w:rsidRDefault="0057102E" w:rsidP="0057102E">
      <w:pPr>
        <w:ind w:firstLineChars="200" w:firstLine="480"/>
        <w:jc w:val="left"/>
        <w:rPr>
          <w:rFonts w:ascii="Times New Roman" w:eastAsia="SimSun" w:hAnsi="Times New Roman"/>
          <w:color w:val="FF0000"/>
          <w:sz w:val="24"/>
        </w:rPr>
      </w:pPr>
      <w:r>
        <w:rPr>
          <w:rFonts w:ascii="Times New Roman" w:eastAsia="SimSun" w:hAnsi="Times New Roman" w:hint="eastAsia"/>
          <w:color w:val="FF0000"/>
          <w:sz w:val="24"/>
        </w:rPr>
        <w:t xml:space="preserve">For retailers, the cost of the </w:t>
      </w:r>
      <w:r>
        <w:rPr>
          <w:rFonts w:ascii="Times New Roman" w:eastAsia="SimSun" w:hAnsi="Times New Roman"/>
          <w:color w:val="FF0000"/>
          <w:sz w:val="24"/>
        </w:rPr>
        <w:t xml:space="preserve">DLC </w:t>
      </w:r>
      <w:r w:rsidR="00651EB9">
        <w:rPr>
          <w:rFonts w:ascii="Times New Roman" w:eastAsia="SimSun" w:hAnsi="Times New Roman"/>
          <w:color w:val="FF0000"/>
          <w:sz w:val="24"/>
        </w:rPr>
        <w:t>Bundle</w:t>
      </w:r>
      <w:r>
        <w:rPr>
          <w:rFonts w:ascii="Times New Roman" w:eastAsia="SimSun" w:hAnsi="Times New Roman" w:hint="eastAsia"/>
          <w:color w:val="FF0000"/>
          <w:sz w:val="24"/>
        </w:rPr>
        <w:t xml:space="preserve"> is </w:t>
      </w:r>
      <w:r>
        <w:rPr>
          <w:rFonts w:ascii="Times New Roman" w:eastAsia="SimSun" w:hAnsi="Times New Roman"/>
          <w:color w:val="FF0000"/>
          <w:sz w:val="24"/>
        </w:rPr>
        <w:t xml:space="preserve">[BasePrice2] </w:t>
      </w:r>
      <w:r>
        <w:rPr>
          <w:rFonts w:ascii="Times New Roman" w:eastAsia="SimSun" w:hAnsi="Times New Roman" w:hint="eastAsia"/>
          <w:color w:val="FF0000"/>
          <w:sz w:val="24"/>
        </w:rPr>
        <w:t>$50 each. The following table lists the price and profit of each original price and promotion.</w:t>
      </w:r>
      <w:r>
        <w:rPr>
          <w:rFonts w:ascii="Times New Roman" w:eastAsia="SimSun" w:hAnsi="Times New Roman"/>
          <w:color w:val="FF0000"/>
          <w:sz w:val="24"/>
        </w:rPr>
        <w:t xml:space="preserve"> </w:t>
      </w:r>
      <w:r>
        <w:rPr>
          <w:rFonts w:ascii="Times New Roman" w:eastAsia="SimSun" w:hAnsi="Times New Roman" w:hint="eastAsia"/>
          <w:color w:val="FF0000"/>
          <w:sz w:val="24"/>
        </w:rPr>
        <w:t xml:space="preserve">Consider a customer buying </w:t>
      </w:r>
      <w:r>
        <w:rPr>
          <w:rFonts w:ascii="Times New Roman" w:eastAsia="SimSun" w:hAnsi="Times New Roman"/>
          <w:color w:val="FF0000"/>
          <w:sz w:val="24"/>
        </w:rPr>
        <w:t>the game</w:t>
      </w:r>
      <w:r>
        <w:rPr>
          <w:rFonts w:ascii="Times New Roman" w:eastAsia="SimSun" w:hAnsi="Times New Roman" w:hint="eastAsia"/>
          <w:color w:val="FF0000"/>
          <w:sz w:val="24"/>
        </w:rPr>
        <w:t xml:space="preserve">, and then giving the customer a promotion. The promotion includes four different discount levels on the iPad pencil. The four </w:t>
      </w:r>
      <w:r w:rsidR="00651EB9">
        <w:rPr>
          <w:rFonts w:ascii="Times New Roman" w:eastAsia="SimSun" w:hAnsi="Times New Roman"/>
          <w:color w:val="FF0000"/>
          <w:sz w:val="24"/>
        </w:rPr>
        <w:t>discounts</w:t>
      </w:r>
      <w:r>
        <w:rPr>
          <w:rFonts w:ascii="Times New Roman" w:eastAsia="SimSun" w:hAnsi="Times New Roman" w:hint="eastAsia"/>
          <w:color w:val="FF0000"/>
          <w:sz w:val="24"/>
        </w:rPr>
        <w:t xml:space="preserve"> are P0, P1, P2, and P3. They give discounts of 0%, 10%, 20% and 25% respectively. </w:t>
      </w:r>
    </w:p>
    <w:p w14:paraId="2B7CC91A" w14:textId="77777777" w:rsidR="0057102E" w:rsidRDefault="0057102E" w:rsidP="0057102E">
      <w:pPr>
        <w:rPr>
          <w:rFonts w:ascii="Times New Roman" w:eastAsia="SimSun" w:hAnsi="Times New Roman"/>
          <w:color w:val="FF0000"/>
          <w:sz w:val="24"/>
        </w:rPr>
      </w:pPr>
    </w:p>
    <w:tbl>
      <w:tblPr>
        <w:tblStyle w:val="Tablaconcuadrcula"/>
        <w:tblW w:w="8926" w:type="dxa"/>
        <w:tblLayout w:type="fixed"/>
        <w:tblLook w:val="04A0" w:firstRow="1" w:lastRow="0" w:firstColumn="1" w:lastColumn="0" w:noHBand="0" w:noVBand="1"/>
      </w:tblPr>
      <w:tblGrid>
        <w:gridCol w:w="533"/>
        <w:gridCol w:w="738"/>
        <w:gridCol w:w="1063"/>
        <w:gridCol w:w="681"/>
        <w:gridCol w:w="1091"/>
        <w:gridCol w:w="851"/>
        <w:gridCol w:w="1134"/>
        <w:gridCol w:w="708"/>
        <w:gridCol w:w="1276"/>
        <w:gridCol w:w="851"/>
      </w:tblGrid>
      <w:tr w:rsidR="0057102E" w14:paraId="0A9057D8" w14:textId="77777777" w:rsidTr="000A45F9">
        <w:trPr>
          <w:trHeight w:val="106"/>
        </w:trPr>
        <w:tc>
          <w:tcPr>
            <w:tcW w:w="533" w:type="dxa"/>
          </w:tcPr>
          <w:p w14:paraId="6D3BA8DC" w14:textId="77777777" w:rsidR="0057102E" w:rsidRPr="00D43DDD" w:rsidRDefault="0057102E" w:rsidP="000A45F9">
            <w:pPr>
              <w:rPr>
                <w:rFonts w:ascii="Consolas" w:eastAsia="SimSun" w:hAnsi="Consolas"/>
                <w:color w:val="FF0000"/>
                <w:sz w:val="24"/>
              </w:rPr>
            </w:pPr>
          </w:p>
        </w:tc>
        <w:tc>
          <w:tcPr>
            <w:tcW w:w="738" w:type="dxa"/>
          </w:tcPr>
          <w:p w14:paraId="24C9E587"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 %</w:t>
            </w:r>
          </w:p>
        </w:tc>
        <w:tc>
          <w:tcPr>
            <w:tcW w:w="1063" w:type="dxa"/>
          </w:tcPr>
          <w:p w14:paraId="70772B34"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Price1</w:t>
            </w:r>
          </w:p>
        </w:tc>
        <w:tc>
          <w:tcPr>
            <w:tcW w:w="681" w:type="dxa"/>
          </w:tcPr>
          <w:p w14:paraId="26C16ED1"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Pr.</w:t>
            </w:r>
          </w:p>
        </w:tc>
        <w:tc>
          <w:tcPr>
            <w:tcW w:w="1091" w:type="dxa"/>
          </w:tcPr>
          <w:p w14:paraId="65C50464"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Price2</w:t>
            </w:r>
          </w:p>
        </w:tc>
        <w:tc>
          <w:tcPr>
            <w:tcW w:w="851" w:type="dxa"/>
          </w:tcPr>
          <w:p w14:paraId="52466092"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Pr.</w:t>
            </w:r>
          </w:p>
        </w:tc>
        <w:tc>
          <w:tcPr>
            <w:tcW w:w="1134" w:type="dxa"/>
          </w:tcPr>
          <w:p w14:paraId="70F39E9F"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Price3</w:t>
            </w:r>
          </w:p>
        </w:tc>
        <w:tc>
          <w:tcPr>
            <w:tcW w:w="708" w:type="dxa"/>
          </w:tcPr>
          <w:p w14:paraId="4D1934F1"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Pr.</w:t>
            </w:r>
          </w:p>
        </w:tc>
        <w:tc>
          <w:tcPr>
            <w:tcW w:w="1276" w:type="dxa"/>
          </w:tcPr>
          <w:p w14:paraId="5B10F311"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Price4</w:t>
            </w:r>
          </w:p>
        </w:tc>
        <w:tc>
          <w:tcPr>
            <w:tcW w:w="851" w:type="dxa"/>
          </w:tcPr>
          <w:p w14:paraId="3449B422"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Pr.</w:t>
            </w:r>
          </w:p>
        </w:tc>
      </w:tr>
      <w:tr w:rsidR="0057102E" w14:paraId="37AA7290" w14:textId="77777777" w:rsidTr="000A45F9">
        <w:trPr>
          <w:trHeight w:val="106"/>
        </w:trPr>
        <w:tc>
          <w:tcPr>
            <w:tcW w:w="533" w:type="dxa"/>
          </w:tcPr>
          <w:p w14:paraId="5E86A4A0"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P0</w:t>
            </w:r>
          </w:p>
        </w:tc>
        <w:tc>
          <w:tcPr>
            <w:tcW w:w="738" w:type="dxa"/>
          </w:tcPr>
          <w:p w14:paraId="6E667FF0"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 xml:space="preserve"> </w:t>
            </w:r>
            <w:r w:rsidRPr="00D43DDD">
              <w:rPr>
                <w:rFonts w:ascii="Consolas" w:eastAsia="SimSun" w:hAnsi="Consolas"/>
                <w:color w:val="FF0000"/>
                <w:sz w:val="24"/>
              </w:rPr>
              <w:t>0%</w:t>
            </w:r>
          </w:p>
        </w:tc>
        <w:tc>
          <w:tcPr>
            <w:tcW w:w="1063" w:type="dxa"/>
          </w:tcPr>
          <w:p w14:paraId="6D471704"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100</w:t>
            </w:r>
          </w:p>
        </w:tc>
        <w:tc>
          <w:tcPr>
            <w:tcW w:w="681" w:type="dxa"/>
          </w:tcPr>
          <w:p w14:paraId="5B4AE5F8"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50</w:t>
            </w:r>
          </w:p>
        </w:tc>
        <w:tc>
          <w:tcPr>
            <w:tcW w:w="1091" w:type="dxa"/>
          </w:tcPr>
          <w:p w14:paraId="63653C20"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110</w:t>
            </w:r>
          </w:p>
        </w:tc>
        <w:tc>
          <w:tcPr>
            <w:tcW w:w="851" w:type="dxa"/>
          </w:tcPr>
          <w:p w14:paraId="3DC07A15"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60</w:t>
            </w:r>
          </w:p>
        </w:tc>
        <w:tc>
          <w:tcPr>
            <w:tcW w:w="1134" w:type="dxa"/>
          </w:tcPr>
          <w:p w14:paraId="1C184508"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120</w:t>
            </w:r>
          </w:p>
        </w:tc>
        <w:tc>
          <w:tcPr>
            <w:tcW w:w="708" w:type="dxa"/>
          </w:tcPr>
          <w:p w14:paraId="6A1D0FBB"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70</w:t>
            </w:r>
          </w:p>
        </w:tc>
        <w:tc>
          <w:tcPr>
            <w:tcW w:w="1276" w:type="dxa"/>
          </w:tcPr>
          <w:p w14:paraId="77F1723D"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130</w:t>
            </w:r>
          </w:p>
        </w:tc>
        <w:tc>
          <w:tcPr>
            <w:tcW w:w="851" w:type="dxa"/>
          </w:tcPr>
          <w:p w14:paraId="04B8914A"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80</w:t>
            </w:r>
          </w:p>
        </w:tc>
      </w:tr>
      <w:tr w:rsidR="0057102E" w14:paraId="016E423D" w14:textId="77777777" w:rsidTr="000A45F9">
        <w:trPr>
          <w:trHeight w:val="102"/>
        </w:trPr>
        <w:tc>
          <w:tcPr>
            <w:tcW w:w="533" w:type="dxa"/>
          </w:tcPr>
          <w:p w14:paraId="20F9DE5F"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P1</w:t>
            </w:r>
          </w:p>
        </w:tc>
        <w:tc>
          <w:tcPr>
            <w:tcW w:w="738" w:type="dxa"/>
          </w:tcPr>
          <w:p w14:paraId="2CD4B71B"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10%</w:t>
            </w:r>
          </w:p>
        </w:tc>
        <w:tc>
          <w:tcPr>
            <w:tcW w:w="1063" w:type="dxa"/>
          </w:tcPr>
          <w:p w14:paraId="7781636B"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90</w:t>
            </w:r>
          </w:p>
        </w:tc>
        <w:tc>
          <w:tcPr>
            <w:tcW w:w="681" w:type="dxa"/>
          </w:tcPr>
          <w:p w14:paraId="39CFED31"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40</w:t>
            </w:r>
          </w:p>
        </w:tc>
        <w:tc>
          <w:tcPr>
            <w:tcW w:w="1091" w:type="dxa"/>
          </w:tcPr>
          <w:p w14:paraId="78CB4B3C"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99</w:t>
            </w:r>
          </w:p>
        </w:tc>
        <w:tc>
          <w:tcPr>
            <w:tcW w:w="851" w:type="dxa"/>
          </w:tcPr>
          <w:p w14:paraId="2A124638"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49</w:t>
            </w:r>
          </w:p>
        </w:tc>
        <w:tc>
          <w:tcPr>
            <w:tcW w:w="1134" w:type="dxa"/>
          </w:tcPr>
          <w:p w14:paraId="1A1C8AEB"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108</w:t>
            </w:r>
          </w:p>
        </w:tc>
        <w:tc>
          <w:tcPr>
            <w:tcW w:w="708" w:type="dxa"/>
          </w:tcPr>
          <w:p w14:paraId="540A122A"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58</w:t>
            </w:r>
          </w:p>
        </w:tc>
        <w:tc>
          <w:tcPr>
            <w:tcW w:w="1276" w:type="dxa"/>
          </w:tcPr>
          <w:p w14:paraId="2167C953"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117</w:t>
            </w:r>
          </w:p>
        </w:tc>
        <w:tc>
          <w:tcPr>
            <w:tcW w:w="851" w:type="dxa"/>
          </w:tcPr>
          <w:p w14:paraId="25A3367E"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67</w:t>
            </w:r>
          </w:p>
        </w:tc>
      </w:tr>
      <w:tr w:rsidR="0057102E" w14:paraId="39EA52A4" w14:textId="77777777" w:rsidTr="000A45F9">
        <w:trPr>
          <w:trHeight w:val="106"/>
        </w:trPr>
        <w:tc>
          <w:tcPr>
            <w:tcW w:w="533" w:type="dxa"/>
          </w:tcPr>
          <w:p w14:paraId="7DEFD60E"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P2</w:t>
            </w:r>
          </w:p>
        </w:tc>
        <w:tc>
          <w:tcPr>
            <w:tcW w:w="738" w:type="dxa"/>
          </w:tcPr>
          <w:p w14:paraId="74F3C441"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20%</w:t>
            </w:r>
          </w:p>
        </w:tc>
        <w:tc>
          <w:tcPr>
            <w:tcW w:w="1063" w:type="dxa"/>
          </w:tcPr>
          <w:p w14:paraId="46BCF004"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80</w:t>
            </w:r>
          </w:p>
        </w:tc>
        <w:tc>
          <w:tcPr>
            <w:tcW w:w="681" w:type="dxa"/>
          </w:tcPr>
          <w:p w14:paraId="5950B3C6"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30</w:t>
            </w:r>
          </w:p>
        </w:tc>
        <w:tc>
          <w:tcPr>
            <w:tcW w:w="1091" w:type="dxa"/>
          </w:tcPr>
          <w:p w14:paraId="080DA978"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88</w:t>
            </w:r>
          </w:p>
        </w:tc>
        <w:tc>
          <w:tcPr>
            <w:tcW w:w="851" w:type="dxa"/>
          </w:tcPr>
          <w:p w14:paraId="0F2B21B6"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38</w:t>
            </w:r>
          </w:p>
        </w:tc>
        <w:tc>
          <w:tcPr>
            <w:tcW w:w="1134" w:type="dxa"/>
          </w:tcPr>
          <w:p w14:paraId="04B8F0AD"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96</w:t>
            </w:r>
          </w:p>
        </w:tc>
        <w:tc>
          <w:tcPr>
            <w:tcW w:w="708" w:type="dxa"/>
          </w:tcPr>
          <w:p w14:paraId="45F5E11B"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46</w:t>
            </w:r>
          </w:p>
        </w:tc>
        <w:tc>
          <w:tcPr>
            <w:tcW w:w="1276" w:type="dxa"/>
          </w:tcPr>
          <w:p w14:paraId="04C9B4DC"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104</w:t>
            </w:r>
          </w:p>
        </w:tc>
        <w:tc>
          <w:tcPr>
            <w:tcW w:w="851" w:type="dxa"/>
          </w:tcPr>
          <w:p w14:paraId="492C0C8D"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54</w:t>
            </w:r>
          </w:p>
        </w:tc>
      </w:tr>
      <w:tr w:rsidR="0057102E" w14:paraId="5027E68A" w14:textId="77777777" w:rsidTr="000A45F9">
        <w:trPr>
          <w:trHeight w:val="106"/>
        </w:trPr>
        <w:tc>
          <w:tcPr>
            <w:tcW w:w="533" w:type="dxa"/>
          </w:tcPr>
          <w:p w14:paraId="6D713A1D"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P3</w:t>
            </w:r>
          </w:p>
        </w:tc>
        <w:tc>
          <w:tcPr>
            <w:tcW w:w="738" w:type="dxa"/>
          </w:tcPr>
          <w:p w14:paraId="2BCF50E4"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25%</w:t>
            </w:r>
          </w:p>
        </w:tc>
        <w:tc>
          <w:tcPr>
            <w:tcW w:w="1063" w:type="dxa"/>
          </w:tcPr>
          <w:p w14:paraId="4B5EF319"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75</w:t>
            </w:r>
          </w:p>
        </w:tc>
        <w:tc>
          <w:tcPr>
            <w:tcW w:w="681" w:type="dxa"/>
          </w:tcPr>
          <w:p w14:paraId="14A0EFBC"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25</w:t>
            </w:r>
          </w:p>
        </w:tc>
        <w:tc>
          <w:tcPr>
            <w:tcW w:w="1091" w:type="dxa"/>
          </w:tcPr>
          <w:p w14:paraId="7D19B71D"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82.5</w:t>
            </w:r>
          </w:p>
        </w:tc>
        <w:tc>
          <w:tcPr>
            <w:tcW w:w="851" w:type="dxa"/>
          </w:tcPr>
          <w:p w14:paraId="5E92E019"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32.5</w:t>
            </w:r>
          </w:p>
        </w:tc>
        <w:tc>
          <w:tcPr>
            <w:tcW w:w="1134" w:type="dxa"/>
          </w:tcPr>
          <w:p w14:paraId="43AC15FE"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90</w:t>
            </w:r>
          </w:p>
        </w:tc>
        <w:tc>
          <w:tcPr>
            <w:tcW w:w="708" w:type="dxa"/>
          </w:tcPr>
          <w:p w14:paraId="3BD4953A"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40</w:t>
            </w:r>
          </w:p>
        </w:tc>
        <w:tc>
          <w:tcPr>
            <w:tcW w:w="1276" w:type="dxa"/>
          </w:tcPr>
          <w:p w14:paraId="656DB7BF" w14:textId="77777777" w:rsidR="0057102E" w:rsidRPr="00D43DDD" w:rsidRDefault="0057102E" w:rsidP="000A45F9">
            <w:pPr>
              <w:rPr>
                <w:rFonts w:ascii="Consolas" w:eastAsia="SimSun" w:hAnsi="Consolas"/>
                <w:color w:val="FF0000"/>
                <w:sz w:val="24"/>
              </w:rPr>
            </w:pPr>
            <w:r w:rsidRPr="00D43DDD">
              <w:rPr>
                <w:rFonts w:ascii="Consolas" w:eastAsia="SimSun" w:hAnsi="Consolas"/>
                <w:color w:val="FF0000"/>
                <w:sz w:val="24"/>
              </w:rPr>
              <w:t>97.5</w:t>
            </w:r>
          </w:p>
        </w:tc>
        <w:tc>
          <w:tcPr>
            <w:tcW w:w="851" w:type="dxa"/>
          </w:tcPr>
          <w:p w14:paraId="3D2F06E2" w14:textId="77777777" w:rsidR="0057102E" w:rsidRPr="00D43DDD" w:rsidRDefault="0057102E" w:rsidP="000A45F9">
            <w:pPr>
              <w:rPr>
                <w:rFonts w:ascii="Consolas" w:eastAsia="SimSun" w:hAnsi="Consolas"/>
                <w:color w:val="FF0000"/>
                <w:sz w:val="24"/>
              </w:rPr>
            </w:pPr>
            <w:r>
              <w:rPr>
                <w:rFonts w:ascii="Consolas" w:eastAsia="SimSun" w:hAnsi="Consolas"/>
                <w:color w:val="FF0000"/>
                <w:sz w:val="24"/>
              </w:rPr>
              <w:t>47.5</w:t>
            </w:r>
          </w:p>
        </w:tc>
      </w:tr>
    </w:tbl>
    <w:p w14:paraId="25C41F31"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color w:val="FF0000"/>
          <w:sz w:val="24"/>
        </w:rPr>
        <w:t>Pr. - Profit</w:t>
      </w:r>
    </w:p>
    <w:p w14:paraId="6FED5338" w14:textId="77777777" w:rsidR="0057102E" w:rsidRDefault="0057102E" w:rsidP="0057102E">
      <w:pPr>
        <w:ind w:firstLineChars="200" w:firstLine="480"/>
        <w:rPr>
          <w:rFonts w:ascii="Times New Roman" w:eastAsia="SimSun" w:hAnsi="Times New Roman"/>
          <w:color w:val="FF0000"/>
          <w:sz w:val="24"/>
        </w:rPr>
      </w:pPr>
    </w:p>
    <w:p w14:paraId="7E9E82ED"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The following assumptions are made in this scenario:</w:t>
      </w:r>
    </w:p>
    <w:p w14:paraId="2211BA68"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w:t>
      </w:r>
      <w:r>
        <w:rPr>
          <w:rFonts w:ascii="Times New Roman" w:eastAsia="SimSun" w:hAnsi="Times New Roman" w:hint="eastAsia"/>
          <w:color w:val="FF0000"/>
          <w:sz w:val="24"/>
        </w:rPr>
        <w:t xml:space="preserve"> On average, 1,000 customers arrive at the store every day</w:t>
      </w:r>
    </w:p>
    <w:p w14:paraId="1D28E872"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w:t>
      </w:r>
      <w:r>
        <w:rPr>
          <w:rFonts w:ascii="Times New Roman" w:eastAsia="SimSun" w:hAnsi="Times New Roman" w:hint="eastAsia"/>
          <w:color w:val="FF0000"/>
          <w:sz w:val="24"/>
        </w:rPr>
        <w:t xml:space="preserve"> The average number of customers in each category are:</w:t>
      </w:r>
    </w:p>
    <w:p w14:paraId="456A2DE3"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 xml:space="preserve">Distribution of </w:t>
      </w:r>
      <w:r>
        <w:rPr>
          <w:rFonts w:ascii="Times New Roman" w:eastAsia="SimSun" w:hAnsi="Times New Roman"/>
          <w:color w:val="FF0000"/>
          <w:sz w:val="24"/>
        </w:rPr>
        <w:t xml:space="preserve">customers </w:t>
      </w:r>
      <w:r>
        <w:rPr>
          <w:rFonts w:ascii="Times New Roman" w:eastAsia="SimSun" w:hAnsi="Times New Roman" w:hint="eastAsia"/>
          <w:color w:val="FF0000"/>
          <w:sz w:val="24"/>
        </w:rPr>
        <w:t>categories 1, 2, 3 and 4 [</w:t>
      </w:r>
      <w:r>
        <w:rPr>
          <w:rFonts w:ascii="Times New Roman" w:eastAsia="SimSun" w:hAnsi="Times New Roman"/>
          <w:color w:val="FF0000"/>
          <w:sz w:val="24"/>
        </w:rPr>
        <w:t>4</w:t>
      </w:r>
      <w:r>
        <w:rPr>
          <w:rFonts w:ascii="Times New Roman" w:eastAsia="SimSun" w:hAnsi="Times New Roman" w:hint="eastAsia"/>
          <w:color w:val="FF0000"/>
          <w:sz w:val="24"/>
        </w:rPr>
        <w:t>00,</w:t>
      </w:r>
      <w:r>
        <w:rPr>
          <w:rFonts w:ascii="Times New Roman" w:eastAsia="SimSun" w:hAnsi="Times New Roman"/>
          <w:color w:val="FF0000"/>
          <w:sz w:val="24"/>
        </w:rPr>
        <w:t xml:space="preserve"> 3</w:t>
      </w:r>
      <w:r>
        <w:rPr>
          <w:rFonts w:ascii="Times New Roman" w:eastAsia="SimSun" w:hAnsi="Times New Roman" w:hint="eastAsia"/>
          <w:color w:val="FF0000"/>
          <w:sz w:val="24"/>
        </w:rPr>
        <w:t xml:space="preserve">00, </w:t>
      </w:r>
      <w:r>
        <w:rPr>
          <w:rFonts w:ascii="Times New Roman" w:eastAsia="SimSun" w:hAnsi="Times New Roman"/>
          <w:color w:val="FF0000"/>
          <w:sz w:val="24"/>
        </w:rPr>
        <w:t>2</w:t>
      </w:r>
      <w:r>
        <w:rPr>
          <w:rFonts w:ascii="Times New Roman" w:eastAsia="SimSun" w:hAnsi="Times New Roman" w:hint="eastAsia"/>
          <w:color w:val="FF0000"/>
          <w:sz w:val="24"/>
        </w:rPr>
        <w:t xml:space="preserve">00, </w:t>
      </w:r>
      <w:r>
        <w:rPr>
          <w:rFonts w:ascii="Times New Roman" w:eastAsia="SimSun" w:hAnsi="Times New Roman"/>
          <w:color w:val="FF0000"/>
          <w:sz w:val="24"/>
        </w:rPr>
        <w:t>1</w:t>
      </w:r>
      <w:r>
        <w:rPr>
          <w:rFonts w:ascii="Times New Roman" w:eastAsia="SimSun" w:hAnsi="Times New Roman" w:hint="eastAsia"/>
          <w:color w:val="FF0000"/>
          <w:sz w:val="24"/>
        </w:rPr>
        <w:t>00]</w:t>
      </w:r>
    </w:p>
    <w:p w14:paraId="156F3A74"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w:t>
      </w:r>
      <w:r>
        <w:rPr>
          <w:rFonts w:ascii="Times New Roman" w:eastAsia="SimSun" w:hAnsi="Times New Roman" w:hint="eastAsia"/>
          <w:color w:val="FF0000"/>
          <w:sz w:val="24"/>
        </w:rPr>
        <w:t xml:space="preserve"> Promotional distribution settings: [</w:t>
      </w:r>
      <w:r>
        <w:rPr>
          <w:rFonts w:ascii="Times New Roman" w:eastAsia="SimSun" w:hAnsi="Times New Roman"/>
          <w:color w:val="FF0000"/>
          <w:sz w:val="24"/>
        </w:rPr>
        <w:t xml:space="preserve">0.3, </w:t>
      </w:r>
      <w:r>
        <w:rPr>
          <w:rFonts w:ascii="Times New Roman" w:eastAsia="SimSun" w:hAnsi="Times New Roman" w:hint="eastAsia"/>
          <w:color w:val="FF0000"/>
          <w:sz w:val="24"/>
        </w:rPr>
        <w:t>0.3, 0.15, 0.25] are respectively for promotion levels P1, P2 and P3.</w:t>
      </w:r>
    </w:p>
    <w:p w14:paraId="67223793" w14:textId="77777777" w:rsidR="0057102E" w:rsidRDefault="0057102E" w:rsidP="0057102E">
      <w:pPr>
        <w:ind w:firstLineChars="200" w:firstLine="480"/>
        <w:rPr>
          <w:rFonts w:ascii="Times New Roman" w:eastAsia="SimSun" w:hAnsi="Times New Roman"/>
          <w:color w:val="FF0000"/>
          <w:sz w:val="24"/>
        </w:rPr>
      </w:pPr>
      <w:r>
        <w:rPr>
          <w:rFonts w:ascii="Times New Roman" w:eastAsia="SimSun" w:hAnsi="Times New Roman" w:hint="eastAsia"/>
          <w:color w:val="FF0000"/>
          <w:sz w:val="24"/>
        </w:rPr>
        <w:t>P0 is unrestricted in all cases because it corresponds to no discount in all cases</w:t>
      </w:r>
    </w:p>
    <w:p w14:paraId="26BAEE87" w14:textId="77777777" w:rsidR="0057102E" w:rsidRPr="00BD1850" w:rsidRDefault="0057102E" w:rsidP="0057102E">
      <w:pPr>
        <w:ind w:firstLineChars="200" w:firstLine="480"/>
        <w:rPr>
          <w:rFonts w:ascii="Times New Roman" w:eastAsia="SimSun" w:hAnsi="Times New Roman"/>
          <w:color w:val="FF0000"/>
          <w:sz w:val="24"/>
        </w:rPr>
      </w:pPr>
    </w:p>
    <w:p w14:paraId="6C5D68A3" w14:textId="77777777" w:rsidR="0057102E" w:rsidRDefault="0057102E" w:rsidP="0057102E">
      <w:pPr>
        <w:rPr>
          <w:rFonts w:ascii="Times New Roman" w:eastAsia="SimSun" w:hAnsi="Times New Roman"/>
          <w:b/>
          <w:bCs/>
          <w:sz w:val="24"/>
        </w:rPr>
      </w:pPr>
      <w:r>
        <w:rPr>
          <w:rFonts w:ascii="Times New Roman" w:eastAsia="SimSun" w:hAnsi="Times New Roman"/>
          <w:b/>
          <w:bCs/>
          <w:sz w:val="24"/>
        </w:rPr>
        <w:t>Step 1</w:t>
      </w:r>
      <w:r>
        <w:rPr>
          <w:rFonts w:ascii="Times New Roman" w:eastAsia="SimSun" w:hAnsi="Times New Roman" w:hint="eastAsia"/>
          <w:b/>
          <w:bCs/>
          <w:sz w:val="24"/>
        </w:rPr>
        <w:t>.</w:t>
      </w:r>
    </w:p>
    <w:p w14:paraId="56842CE0" w14:textId="77777777" w:rsidR="0057102E" w:rsidRDefault="0057102E" w:rsidP="0057102E">
      <w:pPr>
        <w:rPr>
          <w:rFonts w:ascii="Times New Roman" w:eastAsia="SimSun" w:hAnsi="Times New Roman"/>
          <w:sz w:val="24"/>
        </w:rPr>
      </w:pPr>
    </w:p>
    <w:p w14:paraId="27BA6A5D" w14:textId="77777777" w:rsidR="0057102E" w:rsidRPr="00A86D1A" w:rsidRDefault="0057102E" w:rsidP="0057102E">
      <w:pPr>
        <w:rPr>
          <w:rFonts w:ascii="Times New Roman" w:hAnsi="Times New Roman" w:cs="Times New Roman"/>
          <w:color w:val="FF0000"/>
          <w:sz w:val="24"/>
          <w:szCs w:val="24"/>
        </w:rPr>
      </w:pPr>
      <w:r w:rsidRPr="00A86D1A">
        <w:rPr>
          <w:rFonts w:ascii="Times New Roman" w:hAnsi="Times New Roman" w:cs="Times New Roman"/>
          <w:color w:val="FF0000"/>
          <w:sz w:val="24"/>
          <w:szCs w:val="24"/>
        </w:rPr>
        <w:t>First, match the appropriate promotion method for each type of customer:</w:t>
      </w:r>
    </w:p>
    <w:p w14:paraId="358F3539" w14:textId="77777777" w:rsidR="0057102E" w:rsidRPr="00A86D1A" w:rsidRDefault="0057102E" w:rsidP="0057102E">
      <w:pPr>
        <w:rPr>
          <w:rFonts w:ascii="Times New Roman" w:hAnsi="Times New Roman" w:cs="Times New Roman"/>
          <w:color w:val="FF0000"/>
          <w:sz w:val="24"/>
          <w:szCs w:val="24"/>
        </w:rPr>
      </w:pPr>
      <w:r w:rsidRPr="00A86D1A">
        <w:rPr>
          <w:rFonts w:ascii="Times New Roman" w:hAnsi="Times New Roman" w:cs="Times New Roman"/>
          <w:color w:val="FF0000"/>
          <w:sz w:val="24"/>
          <w:szCs w:val="24"/>
        </w:rPr>
        <w:t>Parameters indicate:</w:t>
      </w:r>
    </w:p>
    <w:p w14:paraId="51F99177" w14:textId="77777777" w:rsidR="0057102E" w:rsidRPr="00A86D1A" w:rsidRDefault="0057102E" w:rsidP="0057102E">
      <w:pPr>
        <w:rPr>
          <w:rFonts w:ascii="Times New Roman" w:hAnsi="Times New Roman" w:cs="Times New Roman"/>
          <w:color w:val="FF0000"/>
          <w:sz w:val="24"/>
          <w:szCs w:val="24"/>
        </w:rPr>
      </w:pPr>
      <w:r w:rsidRPr="00A86D1A">
        <w:rPr>
          <w:rFonts w:ascii="Times New Roman" w:hAnsi="Times New Roman" w:cs="Times New Roman"/>
          <w:color w:val="FF0000"/>
        </w:rPr>
        <w:object w:dxaOrig="740" w:dyaOrig="380" w14:anchorId="7111FDE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7.2pt;height:19.2pt" o:ole="">
            <v:imagedata r:id="rId6" o:title=""/>
          </v:shape>
          <o:OLEObject Type="Embed" ProgID="Unknown" ShapeID="_x0000_i1025" DrawAspect="Content" ObjectID="_1693596383" r:id="rId7"/>
        </w:object>
      </w:r>
      <w:r w:rsidRPr="00A86D1A">
        <w:rPr>
          <w:rFonts w:ascii="Times New Roman" w:hAnsi="Times New Roman" w:cs="Times New Roman"/>
          <w:color w:val="FF0000"/>
        </w:rPr>
        <w:t>，</w:t>
      </w:r>
      <w:r w:rsidRPr="00A86D1A">
        <w:rPr>
          <w:rFonts w:ascii="Times New Roman" w:hAnsi="Times New Roman" w:cs="Times New Roman"/>
          <w:color w:val="FF0000"/>
          <w:sz w:val="24"/>
          <w:szCs w:val="24"/>
        </w:rPr>
        <w:t>Cost matrix, customer type i allocates the cost of promotion j;</w:t>
      </w:r>
    </w:p>
    <w:p w14:paraId="6E4E6030" w14:textId="76AF2222" w:rsidR="0057102E" w:rsidRDefault="0057102E" w:rsidP="00A86D1A">
      <w:pPr>
        <w:jc w:val="left"/>
        <w:rPr>
          <w:color w:val="FF0000"/>
        </w:rPr>
      </w:pPr>
      <w:r w:rsidRPr="00A86D1A">
        <w:rPr>
          <w:rFonts w:ascii="Times New Roman" w:hAnsi="Times New Roman" w:cs="Times New Roman"/>
          <w:color w:val="FF0000"/>
        </w:rPr>
        <w:object w:dxaOrig="760" w:dyaOrig="380" w14:anchorId="5A46CDDA">
          <v:shape id="_x0000_i1026" type="#_x0000_t75" style="width:37.8pt;height:19.2pt" o:ole="">
            <v:imagedata r:id="rId8" o:title=""/>
          </v:shape>
          <o:OLEObject Type="Embed" ProgID="Unknown" ShapeID="_x0000_i1026" DrawAspect="Content" ObjectID="_1693596384" r:id="rId9"/>
        </w:object>
      </w:r>
      <w:r w:rsidRPr="00A86D1A">
        <w:rPr>
          <w:rFonts w:ascii="Times New Roman" w:hAnsi="Times New Roman" w:cs="Times New Roman"/>
          <w:color w:val="FF0000"/>
        </w:rPr>
        <w:t>，</w:t>
      </w:r>
      <w:r w:rsidRPr="00A86D1A">
        <w:rPr>
          <w:rFonts w:ascii="Times New Roman" w:hAnsi="Times New Roman" w:cs="Times New Roman"/>
          <w:color w:val="FF0000"/>
          <w:sz w:val="24"/>
          <w:szCs w:val="24"/>
        </w:rPr>
        <w:t xml:space="preserve">Binary allocation matrix, if and only if the promotion j is allocated to customer </w:t>
      </w:r>
      <w:r w:rsidR="00A86D1A">
        <w:rPr>
          <w:rFonts w:ascii="Times New Roman" w:hAnsi="Times New Roman" w:cs="Times New Roman"/>
          <w:color w:val="FF0000"/>
          <w:sz w:val="24"/>
          <w:szCs w:val="24"/>
        </w:rPr>
        <w:t xml:space="preserve">i </w:t>
      </w:r>
      <w:r>
        <w:rPr>
          <w:color w:val="FF0000"/>
        </w:rPr>
        <w:object w:dxaOrig="680" w:dyaOrig="380" w14:anchorId="695407EC">
          <v:shape id="_x0000_i1027" type="#_x0000_t75" style="width:34.2pt;height:19.2pt" o:ole="">
            <v:imagedata r:id="rId10" o:title=""/>
          </v:shape>
          <o:OLEObject Type="Embed" ProgID="Unknown" ShapeID="_x0000_i1027" DrawAspect="Content" ObjectID="_1693596385" r:id="rId11"/>
        </w:object>
      </w:r>
    </w:p>
    <w:p w14:paraId="4FCD0919" w14:textId="77777777" w:rsidR="0057102E" w:rsidRDefault="0057102E" w:rsidP="0057102E">
      <w:pPr>
        <w:rPr>
          <w:color w:val="FF0000"/>
        </w:rPr>
      </w:pPr>
    </w:p>
    <w:p w14:paraId="07E2E112" w14:textId="77777777" w:rsidR="0057102E" w:rsidRDefault="0057102E" w:rsidP="0057102E">
      <w:pPr>
        <w:rPr>
          <w:color w:val="FF0000"/>
        </w:rPr>
      </w:pPr>
      <w:r>
        <w:rPr>
          <w:color w:val="FF0000"/>
        </w:rPr>
        <w:object w:dxaOrig="980" w:dyaOrig="700" w14:anchorId="57C0DFDF">
          <v:shape id="_x0000_i1028" type="#_x0000_t75" style="width:49.2pt;height:34.8pt" o:ole="">
            <v:imagedata r:id="rId12" o:title=""/>
          </v:shape>
          <o:OLEObject Type="Embed" ProgID="Unknown" ShapeID="_x0000_i1028" DrawAspect="Content" ObjectID="_1693596386" r:id="rId13"/>
        </w:object>
      </w:r>
    </w:p>
    <w:p w14:paraId="25E132FA" w14:textId="77777777" w:rsidR="0057102E" w:rsidRDefault="0057102E" w:rsidP="0057102E">
      <w:pPr>
        <w:rPr>
          <w:color w:val="FF0000"/>
        </w:rPr>
      </w:pPr>
      <w:r>
        <w:rPr>
          <w:color w:val="FF0000"/>
        </w:rPr>
        <w:object w:dxaOrig="980" w:dyaOrig="680" w14:anchorId="1D594083">
          <v:shape id="_x0000_i1029" type="#_x0000_t75" style="width:49.2pt;height:34.2pt" o:ole="">
            <v:imagedata r:id="rId14" o:title=""/>
          </v:shape>
          <o:OLEObject Type="Embed" ProgID="Unknown" ShapeID="_x0000_i1029" DrawAspect="Content" ObjectID="_1693596387" r:id="rId15"/>
        </w:object>
      </w:r>
    </w:p>
    <w:p w14:paraId="4B6D6694" w14:textId="77777777" w:rsidR="0057102E" w:rsidRDefault="0057102E" w:rsidP="0057102E">
      <w:pPr>
        <w:rPr>
          <w:color w:val="FF0000"/>
        </w:rPr>
      </w:pPr>
      <w:r>
        <w:rPr>
          <w:color w:val="FF0000"/>
        </w:rPr>
        <w:object w:dxaOrig="1860" w:dyaOrig="700" w14:anchorId="040C948C">
          <v:shape id="_x0000_i1030" type="#_x0000_t75" style="width:93pt;height:34.8pt" o:ole="">
            <v:imagedata r:id="rId16" o:title=""/>
          </v:shape>
          <o:OLEObject Type="Embed" ProgID="Unknown" ShapeID="_x0000_i1030" DrawAspect="Content" ObjectID="_1693596388" r:id="rId17"/>
        </w:object>
      </w:r>
    </w:p>
    <w:p w14:paraId="3F0519BA" w14:textId="77777777" w:rsidR="0057102E" w:rsidRDefault="0057102E" w:rsidP="0057102E">
      <w:pPr>
        <w:rPr>
          <w:b/>
          <w:bCs/>
          <w:color w:val="FF0000"/>
        </w:rPr>
      </w:pPr>
      <w:r>
        <w:rPr>
          <w:rFonts w:hint="eastAsia"/>
          <w:b/>
          <w:bCs/>
          <w:color w:val="FF0000"/>
        </w:rPr>
        <w:t>After determining the matching method, calculate the profit in the corresponding situation:</w:t>
      </w:r>
    </w:p>
    <w:p w14:paraId="41B8C5DE" w14:textId="77777777" w:rsidR="0057102E" w:rsidRDefault="0057102E" w:rsidP="0057102E">
      <w:pPr>
        <w:rPr>
          <w:rFonts w:ascii="Times New Roman" w:eastAsia="SimSun" w:hAnsi="Times New Roman"/>
          <w:sz w:val="24"/>
        </w:rPr>
      </w:pPr>
      <w:r>
        <w:rPr>
          <w:rFonts w:ascii="Times New Roman" w:eastAsia="SimSun" w:hAnsi="Times New Roman" w:hint="eastAsia"/>
          <w:sz w:val="24"/>
        </w:rPr>
        <w:t>Parameters indicate:</w:t>
      </w:r>
    </w:p>
    <w:p w14:paraId="688BB28F" w14:textId="77777777" w:rsidR="0057102E" w:rsidRDefault="0057102E" w:rsidP="0057102E">
      <w:pPr>
        <w:rPr>
          <w:rFonts w:ascii="Times New Roman" w:eastAsia="SimSun" w:hAnsi="Times New Roman"/>
          <w:sz w:val="24"/>
        </w:rPr>
      </w:pPr>
      <w:r>
        <w:rPr>
          <w:rFonts w:ascii="Times New Roman" w:eastAsia="SimSun" w:hAnsi="Times New Roman"/>
          <w:sz w:val="24"/>
        </w:rPr>
        <w:object w:dxaOrig="260" w:dyaOrig="360" w14:anchorId="71AB5FC0">
          <v:shape id="_x0000_i1031" type="#_x0000_t75" style="width:13.2pt;height:18pt" o:ole="">
            <v:imagedata r:id="rId18" o:title=""/>
          </v:shape>
          <o:OLEObject Type="Embed" ProgID="Unknown" ShapeID="_x0000_i1031" DrawAspect="Content" ObjectID="_1693596389" r:id="rId19"/>
        </w:object>
      </w:r>
      <w:r>
        <w:rPr>
          <w:rFonts w:ascii="Times New Roman" w:eastAsia="SimSun" w:hAnsi="Times New Roman" w:hint="eastAsia"/>
          <w:sz w:val="24"/>
        </w:rPr>
        <w:t>：</w:t>
      </w:r>
      <w:r>
        <w:rPr>
          <w:rFonts w:ascii="Times New Roman" w:eastAsia="SimSun" w:hAnsi="Times New Roman" w:hint="eastAsia"/>
          <w:sz w:val="24"/>
        </w:rPr>
        <w:t>It is the average number of customers of this category who arrive at the store every day.</w:t>
      </w:r>
    </w:p>
    <w:p w14:paraId="524DFAC7" w14:textId="77777777" w:rsidR="0057102E" w:rsidRDefault="0057102E" w:rsidP="0057102E">
      <w:pPr>
        <w:rPr>
          <w:rFonts w:ascii="Times New Roman" w:eastAsia="SimSun" w:hAnsi="Times New Roman"/>
          <w:sz w:val="24"/>
        </w:rPr>
      </w:pPr>
      <w:r>
        <w:rPr>
          <w:rFonts w:ascii="Times New Roman" w:eastAsia="SimSun" w:hAnsi="Times New Roman"/>
          <w:sz w:val="24"/>
        </w:rPr>
        <w:object w:dxaOrig="240" w:dyaOrig="360" w14:anchorId="56853EFC">
          <v:shape id="_x0000_i1032" type="#_x0000_t75" style="width:12pt;height:18pt" o:ole="">
            <v:imagedata r:id="rId20" o:title=""/>
          </v:shape>
          <o:OLEObject Type="Embed" ProgID="Unknown" ShapeID="_x0000_i1032" DrawAspect="Content" ObjectID="_1693596390" r:id="rId21"/>
        </w:object>
      </w:r>
      <w:r>
        <w:rPr>
          <w:rFonts w:ascii="Times New Roman" w:eastAsia="SimSun" w:hAnsi="Times New Roman" w:hint="eastAsia"/>
          <w:sz w:val="24"/>
        </w:rPr>
        <w:t>：</w:t>
      </w:r>
      <w:r>
        <w:rPr>
          <w:rFonts w:ascii="Times New Roman" w:eastAsia="SimSun" w:hAnsi="Times New Roman" w:hint="eastAsia"/>
          <w:sz w:val="24"/>
        </w:rPr>
        <w:t>Is the price selected by the store for product 1 at time t.</w:t>
      </w:r>
    </w:p>
    <w:p w14:paraId="149A948A" w14:textId="77777777" w:rsidR="0057102E" w:rsidRDefault="0057102E" w:rsidP="0057102E">
      <w:pPr>
        <w:rPr>
          <w:rFonts w:ascii="Times New Roman" w:eastAsia="SimSun" w:hAnsi="Times New Roman"/>
          <w:sz w:val="24"/>
        </w:rPr>
      </w:pPr>
      <w:r>
        <w:rPr>
          <w:rFonts w:ascii="Times New Roman" w:eastAsia="SimSun" w:hAnsi="Times New Roman"/>
          <w:sz w:val="24"/>
        </w:rPr>
        <w:object w:dxaOrig="280" w:dyaOrig="360" w14:anchorId="50CE3BA9">
          <v:shape id="_x0000_i1033" type="#_x0000_t75" style="width:13.8pt;height:18pt" o:ole="">
            <v:imagedata r:id="rId22" o:title=""/>
          </v:shape>
          <o:OLEObject Type="Embed" ProgID="Unknown" ShapeID="_x0000_i1033" DrawAspect="Content" ObjectID="_1693596391" r:id="rId23"/>
        </w:object>
      </w:r>
      <w:r>
        <w:rPr>
          <w:rFonts w:ascii="Times New Roman" w:eastAsia="SimSun" w:hAnsi="Times New Roman"/>
          <w:sz w:val="24"/>
        </w:rPr>
        <w:t>:</w:t>
      </w:r>
      <w:r>
        <w:rPr>
          <w:rFonts w:ascii="Times New Roman" w:eastAsia="SimSun" w:hAnsi="Times New Roman" w:hint="eastAsia"/>
          <w:sz w:val="24"/>
        </w:rPr>
        <w:t>Is the price selected by the store for product 2 at time t.</w:t>
      </w:r>
    </w:p>
    <w:p w14:paraId="0941295C" w14:textId="77777777" w:rsidR="0057102E" w:rsidRDefault="0057102E" w:rsidP="0057102E">
      <w:pPr>
        <w:rPr>
          <w:rFonts w:ascii="Times New Roman" w:eastAsia="SimSun" w:hAnsi="Times New Roman"/>
          <w:sz w:val="24"/>
        </w:rPr>
      </w:pPr>
      <w:r>
        <w:rPr>
          <w:rFonts w:ascii="Times New Roman" w:eastAsia="SimSun" w:hAnsi="Times New Roman"/>
          <w:sz w:val="24"/>
        </w:rPr>
        <w:object w:dxaOrig="640" w:dyaOrig="320" w14:anchorId="12D3B4BD">
          <v:shape id="_x0000_i1034" type="#_x0000_t75" style="width:31.8pt;height:16.2pt" o:ole="">
            <v:imagedata r:id="rId24" o:title=""/>
          </v:shape>
          <o:OLEObject Type="Embed" ProgID="Unknown" ShapeID="_x0000_i1034" DrawAspect="Content" ObjectID="_1693596392" r:id="rId25"/>
        </w:object>
      </w:r>
      <w:r>
        <w:rPr>
          <w:rFonts w:ascii="Times New Roman" w:eastAsia="SimSun" w:hAnsi="Times New Roman"/>
          <w:sz w:val="24"/>
        </w:rPr>
        <w:t>:</w:t>
      </w:r>
      <w:r>
        <w:rPr>
          <w:rFonts w:ascii="Times New Roman" w:eastAsia="SimSun" w:hAnsi="Times New Roman" w:hint="eastAsia"/>
          <w:sz w:val="24"/>
        </w:rPr>
        <w:t>It refers to the profit when the store sells a product 1 at price P.</w:t>
      </w:r>
    </w:p>
    <w:p w14:paraId="23DC5CE1" w14:textId="77777777" w:rsidR="0057102E" w:rsidRDefault="0057102E" w:rsidP="0057102E">
      <w:pPr>
        <w:rPr>
          <w:rFonts w:ascii="Times New Roman" w:eastAsia="SimSun" w:hAnsi="Times New Roman"/>
          <w:sz w:val="24"/>
        </w:rPr>
      </w:pPr>
      <w:r>
        <w:rPr>
          <w:rFonts w:ascii="Times New Roman" w:eastAsia="SimSun" w:hAnsi="Times New Roman"/>
          <w:sz w:val="24"/>
        </w:rPr>
        <w:object w:dxaOrig="720" w:dyaOrig="380" w14:anchorId="5EC9712D">
          <v:shape id="_x0000_i1035" type="#_x0000_t75" style="width:36pt;height:19.2pt" o:ole="">
            <v:imagedata r:id="rId26" o:title=""/>
          </v:shape>
          <o:OLEObject Type="Embed" ProgID="Unknown" ShapeID="_x0000_i1035" DrawAspect="Content" ObjectID="_1693596393" r:id="rId27"/>
        </w:object>
      </w:r>
      <w:r>
        <w:rPr>
          <w:rFonts w:ascii="Times New Roman" w:eastAsia="SimSun" w:hAnsi="Times New Roman" w:hint="eastAsia"/>
          <w:sz w:val="24"/>
        </w:rPr>
        <w:t>：</w:t>
      </w:r>
      <w:r>
        <w:rPr>
          <w:rFonts w:ascii="Times New Roman" w:eastAsia="SimSun" w:hAnsi="Times New Roman" w:hint="eastAsia"/>
          <w:sz w:val="24"/>
        </w:rPr>
        <w:t>It refers to the profit when the store sells a product 2 at price Q and promotion F.</w:t>
      </w:r>
    </w:p>
    <w:p w14:paraId="57E3EEE4" w14:textId="77777777" w:rsidR="0057102E" w:rsidRDefault="0057102E" w:rsidP="0057102E">
      <w:pPr>
        <w:rPr>
          <w:rFonts w:ascii="Times New Roman" w:eastAsia="SimSun" w:hAnsi="Times New Roman"/>
          <w:sz w:val="24"/>
        </w:rPr>
      </w:pPr>
      <w:r>
        <w:rPr>
          <w:rFonts w:ascii="Times New Roman" w:eastAsia="SimSun" w:hAnsi="Times New Roman"/>
          <w:sz w:val="24"/>
        </w:rPr>
        <w:object w:dxaOrig="700" w:dyaOrig="380" w14:anchorId="7107C63A">
          <v:shape id="_x0000_i1036" type="#_x0000_t75" style="width:34.8pt;height:19.2pt" o:ole="">
            <v:imagedata r:id="rId28" o:title=""/>
          </v:shape>
          <o:OLEObject Type="Embed" ProgID="Unknown" ShapeID="_x0000_i1036" DrawAspect="Content" ObjectID="_1693596394" r:id="rId29"/>
        </w:object>
      </w:r>
      <w:r>
        <w:rPr>
          <w:rFonts w:ascii="Times New Roman" w:eastAsia="SimSun" w:hAnsi="Times New Roman" w:hint="eastAsia"/>
          <w:sz w:val="24"/>
        </w:rPr>
        <w:t>：</w:t>
      </w:r>
      <w:r>
        <w:rPr>
          <w:rFonts w:ascii="Times New Roman" w:eastAsia="SimSun" w:hAnsi="Times New Roman" w:hint="eastAsia"/>
          <w:sz w:val="24"/>
        </w:rPr>
        <w:t>It is the conversion rate of type i of the first product at time t, assuming the price is P.</w:t>
      </w:r>
    </w:p>
    <w:p w14:paraId="5E5081C9" w14:textId="77777777" w:rsidR="0057102E" w:rsidRDefault="0057102E" w:rsidP="0057102E">
      <w:pPr>
        <w:rPr>
          <w:rFonts w:ascii="Times New Roman" w:eastAsia="SimSun" w:hAnsi="Times New Roman"/>
          <w:sz w:val="24"/>
        </w:rPr>
      </w:pPr>
      <w:r>
        <w:rPr>
          <w:rFonts w:ascii="Times New Roman" w:eastAsia="SimSun" w:hAnsi="Times New Roman"/>
          <w:sz w:val="24"/>
        </w:rPr>
        <w:object w:dxaOrig="840" w:dyaOrig="380" w14:anchorId="524C9B13">
          <v:shape id="_x0000_i1037" type="#_x0000_t75" style="width:42pt;height:19.2pt" o:ole="">
            <v:imagedata r:id="rId30" o:title=""/>
          </v:shape>
          <o:OLEObject Type="Embed" ProgID="Unknown" ShapeID="_x0000_i1037" DrawAspect="Content" ObjectID="_1693596395" r:id="rId31"/>
        </w:object>
      </w:r>
      <w:r>
        <w:rPr>
          <w:rFonts w:ascii="Times New Roman" w:eastAsia="SimSun" w:hAnsi="Times New Roman"/>
          <w:sz w:val="24"/>
        </w:rPr>
        <w:t>:</w:t>
      </w:r>
      <w:r>
        <w:rPr>
          <w:rFonts w:ascii="Times New Roman" w:eastAsia="SimSun" w:hAnsi="Times New Roman" w:hint="eastAsia"/>
          <w:sz w:val="24"/>
        </w:rPr>
        <w:t>It is the conversion rate of category i of the second product at time T, taking into account price Q and promotion F.</w:t>
      </w:r>
    </w:p>
    <w:p w14:paraId="518FD782" w14:textId="77777777" w:rsidR="0057102E" w:rsidRDefault="0057102E" w:rsidP="0057102E">
      <w:pPr>
        <w:rPr>
          <w:rFonts w:ascii="Times New Roman" w:eastAsia="SimSun" w:hAnsi="Times New Roman"/>
          <w:sz w:val="24"/>
        </w:rPr>
      </w:pPr>
      <w:r>
        <w:rPr>
          <w:rFonts w:ascii="Times New Roman" w:eastAsia="SimSun" w:hAnsi="Times New Roman"/>
          <w:sz w:val="24"/>
        </w:rPr>
        <w:object w:dxaOrig="480" w:dyaOrig="380" w14:anchorId="5FE6196B">
          <v:shape id="_x0000_i1038" type="#_x0000_t75" style="width:24pt;height:19.2pt" o:ole="">
            <v:imagedata r:id="rId32" o:title=""/>
          </v:shape>
          <o:OLEObject Type="Embed" ProgID="Unknown" ShapeID="_x0000_i1038" DrawAspect="Content" ObjectID="_1693596396" r:id="rId33"/>
        </w:object>
      </w:r>
      <w:r>
        <w:rPr>
          <w:rFonts w:ascii="Times New Roman" w:eastAsia="SimSun" w:hAnsi="Times New Roman" w:hint="eastAsia"/>
          <w:sz w:val="24"/>
        </w:rPr>
        <w:t>:Is the score of promotion f provided to category i at time t.</w:t>
      </w:r>
    </w:p>
    <w:p w14:paraId="164B67C0" w14:textId="77777777" w:rsidR="0057102E" w:rsidRDefault="0057102E" w:rsidP="0057102E">
      <w:pPr>
        <w:rPr>
          <w:rFonts w:ascii="Times New Roman" w:eastAsia="SimSun" w:hAnsi="Times New Roman"/>
          <w:sz w:val="24"/>
        </w:rPr>
      </w:pPr>
    </w:p>
    <w:p w14:paraId="65D7FC33"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For the first product, the total revenue of the store in a day will be equal to the price profit it chooses multiplied by the number of customers who bought it, which is equivalent to the average number of customers in each category multiplied by the conversion rate of the category at the design price with. This means that the total profit can be expressed as:</w:t>
      </w:r>
    </w:p>
    <w:p w14:paraId="29F32D5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2670" w:dyaOrig="720" w14:anchorId="1969FED5">
          <v:shape id="_x0000_i1039" type="#_x0000_t75" style="width:133.8pt;height:36pt" o:ole="">
            <v:imagedata r:id="rId34" o:title=""/>
          </v:shape>
          <o:OLEObject Type="Embed" ProgID="Unknown" ShapeID="_x0000_i1039" DrawAspect="Content" ObjectID="_1693596397" r:id="rId35"/>
        </w:object>
      </w:r>
    </w:p>
    <w:p w14:paraId="711FED6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The number of customers of each type who can purchase the second product only corresponds to the part of the first product, and then the total number of customers who purchase the second product is:</w:t>
      </w:r>
    </w:p>
    <w:p w14:paraId="70E4419E"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2670" w:dyaOrig="720" w14:anchorId="1261E682">
          <v:shape id="_x0000_i1040" type="#_x0000_t75" style="width:133.8pt;height:36pt" o:ole="">
            <v:imagedata r:id="rId36" o:title=""/>
          </v:shape>
          <o:OLEObject Type="Embed" ProgID="Unknown" ShapeID="_x0000_i1040" DrawAspect="Content" ObjectID="_1693596398" r:id="rId37"/>
        </w:object>
      </w:r>
    </w:p>
    <w:p w14:paraId="7FB62E20"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We need to aggregate all promotions to get the total amount. If we add up all categories and include the profit of the second product, we will get the second part of the total daily profit of the store, corresponding to:</w:t>
      </w:r>
    </w:p>
    <w:p w14:paraId="0B1478D7"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4520" w:dyaOrig="720" w14:anchorId="50D4B462">
          <v:shape id="_x0000_i1041" type="#_x0000_t75" style="width:226.2pt;height:36pt" o:ole="">
            <v:imagedata r:id="rId38" o:title=""/>
          </v:shape>
          <o:OLEObject Type="Embed" ProgID="Unknown" ShapeID="_x0000_i1041" DrawAspect="Content" ObjectID="_1693596399" r:id="rId39"/>
        </w:object>
      </w:r>
    </w:p>
    <w:p w14:paraId="2B6C8348"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In a one-year time interval, by adding the two total profit items, we get the total revenue of the store in one year:</w:t>
      </w:r>
    </w:p>
    <w:p w14:paraId="7CF53D51"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6990" w:dyaOrig="720" w14:anchorId="0B19056C">
          <v:shape id="_x0000_i1042" type="#_x0000_t75" style="width:349.8pt;height:36pt" o:ole="">
            <v:imagedata r:id="rId40" o:title=""/>
          </v:shape>
          <o:OLEObject Type="Embed" ProgID="Unknown" ShapeID="_x0000_i1042" DrawAspect="Content" ObjectID="_1693596400" r:id="rId41"/>
        </w:object>
      </w:r>
    </w:p>
    <w:p w14:paraId="673E364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This is the amount the store is trying to maximize, and the variables they need to modify are the price and quantity of the two products and the price and quantity of promotions offered for each category. Then the store needs to solve the following optimization problems:</w:t>
      </w:r>
    </w:p>
    <w:p w14:paraId="58B5F4C6"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7300" w:dyaOrig="720" w14:anchorId="59F1B056">
          <v:shape id="_x0000_i1043" type="#_x0000_t75" style="width:364.8pt;height:36pt" o:ole="">
            <v:imagedata r:id="rId42" o:title=""/>
          </v:shape>
          <o:OLEObject Type="Embed" ProgID="Unknown" ShapeID="_x0000_i1043" DrawAspect="Content" ObjectID="_1693596401" r:id="rId43"/>
        </w:object>
      </w:r>
    </w:p>
    <w:p w14:paraId="577C30BC"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5450" w:dyaOrig="720" w14:anchorId="2806C49C">
          <v:shape id="_x0000_i1044" type="#_x0000_t75" style="width:272.4pt;height:36pt" o:ole="">
            <v:imagedata r:id="rId44" o:title=""/>
          </v:shape>
          <o:OLEObject Type="Embed" ProgID="Unknown" ShapeID="_x0000_i1044" DrawAspect="Content" ObjectID="_1693596402" r:id="rId45"/>
        </w:object>
      </w:r>
    </w:p>
    <w:p w14:paraId="52669036" w14:textId="77777777" w:rsidR="0057102E" w:rsidRDefault="0057102E" w:rsidP="0057102E">
      <w:r>
        <w:rPr>
          <w:rFonts w:ascii="Times New Roman" w:eastAsia="SimSun" w:hAnsi="Times New Roman" w:hint="eastAsia"/>
          <w:color w:val="FF0000"/>
          <w:sz w:val="24"/>
        </w:rPr>
        <w:t>The only restriction we need to add is that the sum score of the promotions offered is equal to 1.</w:t>
      </w:r>
    </w:p>
    <w:p w14:paraId="43B74162" w14:textId="77777777" w:rsidR="0057102E" w:rsidRDefault="0057102E" w:rsidP="0057102E">
      <w:pPr>
        <w:pStyle w:val="Ttulo1"/>
        <w:rPr>
          <w:rFonts w:ascii="Times New Roman" w:eastAsia="SimSun" w:hAnsi="Times New Roman"/>
          <w:sz w:val="24"/>
        </w:rPr>
      </w:pPr>
      <w:r>
        <w:rPr>
          <w:rFonts w:ascii="Times New Roman" w:eastAsia="SimSun" w:hAnsi="Times New Roman"/>
          <w:sz w:val="24"/>
        </w:rPr>
        <w:t>Step 2.</w:t>
      </w:r>
    </w:p>
    <w:p w14:paraId="1094060F" w14:textId="243C986D" w:rsidR="004019AC" w:rsidRDefault="0057102E" w:rsidP="0057102E">
      <w:pPr>
        <w:ind w:firstLineChars="200" w:firstLine="480"/>
        <w:rPr>
          <w:rFonts w:ascii="Times New Roman" w:eastAsia="SimSun" w:hAnsi="Times New Roman"/>
          <w:sz w:val="24"/>
        </w:rPr>
      </w:pPr>
      <w:r>
        <w:rPr>
          <w:rFonts w:ascii="Times New Roman" w:eastAsia="SimSun" w:hAnsi="Times New Roman"/>
          <w:sz w:val="24"/>
        </w:rPr>
        <w:t xml:space="preserve">We have 3 random-defined </w:t>
      </w:r>
      <w:r w:rsidR="004019AC">
        <w:rPr>
          <w:rFonts w:ascii="Times New Roman" w:eastAsia="SimSun" w:hAnsi="Times New Roman"/>
          <w:sz w:val="24"/>
        </w:rPr>
        <w:t>variables</w:t>
      </w:r>
      <w:r>
        <w:rPr>
          <w:rFonts w:ascii="Times New Roman" w:eastAsia="SimSun" w:hAnsi="Times New Roman" w:hint="eastAsia"/>
          <w:sz w:val="24"/>
        </w:rPr>
        <w:t>.</w:t>
      </w:r>
    </w:p>
    <w:p w14:paraId="6734531B" w14:textId="1EB719FE" w:rsidR="004019AC" w:rsidRDefault="0057102E" w:rsidP="004019AC">
      <w:pPr>
        <w:pStyle w:val="Prrafodelista"/>
        <w:numPr>
          <w:ilvl w:val="0"/>
          <w:numId w:val="2"/>
        </w:numPr>
        <w:rPr>
          <w:rFonts w:ascii="Times New Roman" w:eastAsia="SimSun" w:hAnsi="Times New Roman"/>
          <w:sz w:val="24"/>
        </w:rPr>
      </w:pPr>
      <w:r w:rsidRPr="004019AC">
        <w:rPr>
          <w:rFonts w:ascii="Times New Roman" w:eastAsia="SimSun" w:hAnsi="Times New Roman" w:hint="eastAsia"/>
          <w:sz w:val="24"/>
        </w:rPr>
        <w:t xml:space="preserve">First, the number </w:t>
      </w:r>
      <w:r w:rsidR="004019AC" w:rsidRPr="004019AC">
        <w:rPr>
          <w:rFonts w:ascii="Times New Roman" w:eastAsia="SimSun" w:hAnsi="Times New Roman"/>
          <w:sz w:val="24"/>
        </w:rPr>
        <w:t>and</w:t>
      </w:r>
      <w:r w:rsidRPr="004019AC">
        <w:rPr>
          <w:rFonts w:ascii="Times New Roman" w:eastAsia="SimSun" w:hAnsi="Times New Roman" w:hint="eastAsia"/>
          <w:sz w:val="24"/>
        </w:rPr>
        <w:t xml:space="preserve"> types of customers who arrive at the store every day</w:t>
      </w:r>
      <w:r w:rsidR="004019AC" w:rsidRPr="004019AC">
        <w:rPr>
          <w:rFonts w:ascii="Times New Roman" w:eastAsia="SimSun" w:hAnsi="Times New Roman"/>
          <w:sz w:val="24"/>
        </w:rPr>
        <w:t>.</w:t>
      </w:r>
    </w:p>
    <w:p w14:paraId="3D35F22D" w14:textId="47FA2A86" w:rsidR="004019AC" w:rsidRDefault="004019AC" w:rsidP="004019AC">
      <w:pPr>
        <w:pStyle w:val="Prrafodelista"/>
        <w:numPr>
          <w:ilvl w:val="0"/>
          <w:numId w:val="2"/>
        </w:numPr>
        <w:rPr>
          <w:rFonts w:ascii="Times New Roman" w:eastAsia="SimSun" w:hAnsi="Times New Roman"/>
          <w:sz w:val="24"/>
        </w:rPr>
      </w:pPr>
      <w:r w:rsidRPr="004019AC">
        <w:rPr>
          <w:rFonts w:ascii="Times New Roman" w:eastAsia="SimSun" w:hAnsi="Times New Roman"/>
          <w:sz w:val="24"/>
        </w:rPr>
        <w:t>T</w:t>
      </w:r>
      <w:r w:rsidR="0057102E" w:rsidRPr="004019AC">
        <w:rPr>
          <w:rFonts w:ascii="Times New Roman" w:eastAsia="SimSun" w:hAnsi="Times New Roman" w:hint="eastAsia"/>
          <w:sz w:val="24"/>
        </w:rPr>
        <w:t xml:space="preserve">hen how many of these customers will buy the first product, </w:t>
      </w:r>
    </w:p>
    <w:p w14:paraId="6854174E" w14:textId="315A7825" w:rsidR="0057102E" w:rsidRDefault="004019AC" w:rsidP="004019AC">
      <w:pPr>
        <w:pStyle w:val="Prrafodelista"/>
        <w:numPr>
          <w:ilvl w:val="0"/>
          <w:numId w:val="2"/>
        </w:numPr>
        <w:rPr>
          <w:rFonts w:ascii="Times New Roman" w:eastAsia="SimSun" w:hAnsi="Times New Roman"/>
          <w:sz w:val="24"/>
        </w:rPr>
      </w:pPr>
      <w:r w:rsidRPr="004019AC">
        <w:rPr>
          <w:rFonts w:ascii="Times New Roman" w:eastAsia="SimSun" w:hAnsi="Times New Roman"/>
          <w:sz w:val="24"/>
        </w:rPr>
        <w:t>Ho</w:t>
      </w:r>
      <w:r w:rsidR="0057102E" w:rsidRPr="004019AC">
        <w:rPr>
          <w:rFonts w:ascii="Times New Roman" w:eastAsia="SimSun" w:hAnsi="Times New Roman" w:hint="eastAsia"/>
          <w:sz w:val="24"/>
        </w:rPr>
        <w:t>w many of the customers who buy the first product will buy the second product.</w:t>
      </w:r>
    </w:p>
    <w:p w14:paraId="76BFF5EF" w14:textId="77777777" w:rsidR="004019AC" w:rsidRPr="004019AC" w:rsidRDefault="004019AC" w:rsidP="004019AC">
      <w:pPr>
        <w:rPr>
          <w:rFonts w:ascii="Times New Roman" w:eastAsia="SimSun" w:hAnsi="Times New Roman"/>
          <w:sz w:val="24"/>
        </w:rPr>
      </w:pPr>
    </w:p>
    <w:p w14:paraId="7D0EE8D8"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 number of customers arriving each day can be modeled by supporting any distribution of natural numbers. We will represent the distribution of the number of customers in Ci, </w:t>
      </w:r>
      <w:r>
        <w:rPr>
          <w:rFonts w:ascii="Times New Roman" w:eastAsia="SimSun" w:hAnsi="Times New Roman"/>
          <w:sz w:val="24"/>
        </w:rPr>
        <w:t>t</w:t>
      </w:r>
      <w:r>
        <w:rPr>
          <w:rFonts w:ascii="Times New Roman" w:eastAsia="SimSun" w:hAnsi="Times New Roman"/>
          <w:sz w:val="24"/>
        </w:rPr>
        <w:t>（</w:t>
      </w:r>
      <w:r>
        <w:rPr>
          <w:rFonts w:ascii="Times New Roman" w:eastAsia="SimSun" w:hAnsi="Times New Roman"/>
          <w:sz w:val="24"/>
        </w:rPr>
        <w:t>θi</w:t>
      </w:r>
      <w:r>
        <w:rPr>
          <w:rFonts w:ascii="Times New Roman" w:eastAsia="SimSun" w:hAnsi="Times New Roman"/>
          <w:sz w:val="24"/>
        </w:rPr>
        <w:t>，</w:t>
      </w:r>
      <w:r>
        <w:rPr>
          <w:rFonts w:ascii="Times New Roman" w:eastAsia="SimSun" w:hAnsi="Times New Roman"/>
          <w:sz w:val="24"/>
        </w:rPr>
        <w:t>t</w:t>
      </w:r>
      <w:r>
        <w:rPr>
          <w:rFonts w:ascii="Times New Roman" w:eastAsia="SimSun" w:hAnsi="Times New Roman"/>
          <w:sz w:val="24"/>
        </w:rPr>
        <w:t>）</w:t>
      </w:r>
      <w:r>
        <w:rPr>
          <w:rFonts w:ascii="Times New Roman" w:eastAsia="SimSun" w:hAnsi="Times New Roman" w:hint="eastAsia"/>
          <w:sz w:val="24"/>
        </w:rPr>
        <w:t xml:space="preserve">, where </w:t>
      </w:r>
      <w:r>
        <w:rPr>
          <w:rFonts w:ascii="Times New Roman" w:eastAsia="SimSun" w:hAnsi="Times New Roman"/>
          <w:sz w:val="24"/>
        </w:rPr>
        <w:t>θi</w:t>
      </w:r>
      <w:r>
        <w:rPr>
          <w:rFonts w:ascii="Times New Roman" w:eastAsia="SimSun" w:hAnsi="Times New Roman" w:hint="eastAsia"/>
          <w:sz w:val="24"/>
        </w:rPr>
        <w:t>, tare weight are the corresponding distribution parameters.</w:t>
      </w:r>
    </w:p>
    <w:p w14:paraId="40079AAF" w14:textId="5D66B46F"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 number of customers who </w:t>
      </w:r>
      <w:r w:rsidR="004019AC">
        <w:rPr>
          <w:rFonts w:ascii="Times New Roman" w:eastAsia="SimSun" w:hAnsi="Times New Roman"/>
          <w:sz w:val="24"/>
        </w:rPr>
        <w:t>bought</w:t>
      </w:r>
      <w:r>
        <w:rPr>
          <w:rFonts w:ascii="Times New Roman" w:eastAsia="SimSun" w:hAnsi="Times New Roman" w:hint="eastAsia"/>
          <w:sz w:val="24"/>
        </w:rPr>
        <w:t xml:space="preserve"> the first product can be modeled as the result of the Bernoulli experiment, where the number of experiments is the number of customers that arrive, and the probability of success is the category conversion rate calculated at the corresponding price. Then, the number of buyers for the first product can be modeled as a binomial distribution, with the number of trials equal to the number of customers, and the probability of success equal to the conversion rate.</w:t>
      </w:r>
    </w:p>
    <w:p w14:paraId="7EC5FAEB" w14:textId="450A5995"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Finally, the sales volume of the second product can also be modeled as a Bernoulli test, but in this case, the number of trials corresponds to the number of buyers of the first product, and the probability of success is the conversion rate of the second </w:t>
      </w:r>
      <w:r w:rsidR="004019AC">
        <w:rPr>
          <w:rFonts w:ascii="Times New Roman" w:eastAsia="SimSun" w:hAnsi="Times New Roman"/>
          <w:sz w:val="24"/>
        </w:rPr>
        <w:t>product.</w:t>
      </w:r>
      <w:r>
        <w:rPr>
          <w:rFonts w:ascii="Times New Roman" w:eastAsia="SimSun" w:hAnsi="Times New Roman" w:hint="eastAsia"/>
          <w:sz w:val="24"/>
        </w:rPr>
        <w:t xml:space="preserve"> In addition, we need to consider where the customer</w:t>
      </w:r>
      <w:r w:rsidR="004019AC">
        <w:rPr>
          <w:rFonts w:ascii="Times New Roman" w:eastAsia="SimSun" w:hAnsi="Times New Roman"/>
          <w:sz w:val="24"/>
        </w:rPr>
        <w:t>’</w:t>
      </w:r>
      <w:r>
        <w:rPr>
          <w:rFonts w:ascii="Times New Roman" w:eastAsia="SimSun" w:hAnsi="Times New Roman" w:hint="eastAsia"/>
          <w:sz w:val="24"/>
        </w:rPr>
        <w:t>s promotion is provided.</w:t>
      </w:r>
    </w:p>
    <w:p w14:paraId="0C38174A"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Then, the deterministic optimization problem in Part 1 can be modified to the </w:t>
      </w:r>
      <w:r>
        <w:rPr>
          <w:rFonts w:ascii="Times New Roman" w:eastAsia="SimSun" w:hAnsi="Times New Roman" w:hint="eastAsia"/>
          <w:sz w:val="24"/>
        </w:rPr>
        <w:lastRenderedPageBreak/>
        <w:t>following stochastic optimization problem:</w:t>
      </w:r>
    </w:p>
    <w:p w14:paraId="5EE2268E"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4840" w:dyaOrig="720" w14:anchorId="26B167B2">
          <v:shape id="_x0000_i1045" type="#_x0000_t75" style="width:241.8pt;height:36pt" o:ole="">
            <v:imagedata r:id="rId46" o:title=""/>
          </v:shape>
          <o:OLEObject Type="Embed" ProgID="Unknown" ShapeID="_x0000_i1045" DrawAspect="Content" ObjectID="_1693596403" r:id="rId47"/>
        </w:object>
      </w:r>
    </w:p>
    <w:p w14:paraId="24EE0A07"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sz w:val="24"/>
        </w:rPr>
        <w:object w:dxaOrig="5450" w:dyaOrig="720" w14:anchorId="7EE3D507">
          <v:shape id="_x0000_i1046" type="#_x0000_t75" style="width:272.4pt;height:36pt" o:ole="">
            <v:imagedata r:id="rId48" o:title=""/>
          </v:shape>
          <o:OLEObject Type="Embed" ProgID="Unknown" ShapeID="_x0000_i1046" DrawAspect="Content" ObjectID="_1693596404" r:id="rId49"/>
        </w:object>
      </w:r>
    </w:p>
    <w:p w14:paraId="5B036C5C" w14:textId="77777777" w:rsidR="0057102E" w:rsidRDefault="0057102E" w:rsidP="0057102E">
      <w:pPr>
        <w:ind w:firstLineChars="800" w:firstLine="1920"/>
        <w:rPr>
          <w:rFonts w:ascii="Times New Roman" w:eastAsia="SimSun" w:hAnsi="Times New Roman"/>
          <w:sz w:val="24"/>
        </w:rPr>
      </w:pPr>
      <w:r>
        <w:rPr>
          <w:rFonts w:ascii="Times New Roman" w:eastAsia="SimSun" w:hAnsi="Times New Roman"/>
          <w:sz w:val="24"/>
        </w:rPr>
        <w:object w:dxaOrig="1340" w:dyaOrig="410" w14:anchorId="057064AF">
          <v:shape id="_x0000_i1047" type="#_x0000_t75" style="width:67.2pt;height:20.4pt" o:ole="">
            <v:imagedata r:id="rId50" o:title=""/>
          </v:shape>
          <o:OLEObject Type="Embed" ProgID="Unknown" ShapeID="_x0000_i1047" DrawAspect="Content" ObjectID="_1693596405" r:id="rId51"/>
        </w:object>
      </w:r>
    </w:p>
    <w:p w14:paraId="2D60D9A5" w14:textId="77777777" w:rsidR="0057102E" w:rsidRDefault="0057102E" w:rsidP="0057102E">
      <w:pPr>
        <w:ind w:firstLineChars="800" w:firstLine="1920"/>
        <w:rPr>
          <w:rFonts w:ascii="Times New Roman" w:eastAsia="SimSun" w:hAnsi="Times New Roman"/>
          <w:sz w:val="24"/>
        </w:rPr>
      </w:pPr>
      <w:r>
        <w:rPr>
          <w:rFonts w:ascii="Times New Roman" w:eastAsia="SimSun" w:hAnsi="Times New Roman"/>
          <w:sz w:val="24"/>
        </w:rPr>
        <w:object w:dxaOrig="1850" w:dyaOrig="410" w14:anchorId="43D339DB">
          <v:shape id="_x0000_i1048" type="#_x0000_t75" style="width:92.4pt;height:20.4pt" o:ole="">
            <v:imagedata r:id="rId52" o:title=""/>
          </v:shape>
          <o:OLEObject Type="Embed" ProgID="Unknown" ShapeID="_x0000_i1048" DrawAspect="Content" ObjectID="_1693596406" r:id="rId53"/>
        </w:object>
      </w:r>
    </w:p>
    <w:p w14:paraId="778A48B5" w14:textId="77777777" w:rsidR="0057102E" w:rsidRDefault="0057102E" w:rsidP="0057102E">
      <w:pPr>
        <w:ind w:firstLineChars="800" w:firstLine="1920"/>
        <w:rPr>
          <w:rFonts w:ascii="Times New Roman" w:eastAsia="SimSun" w:hAnsi="Times New Roman"/>
          <w:sz w:val="24"/>
        </w:rPr>
      </w:pPr>
      <w:r>
        <w:rPr>
          <w:rFonts w:ascii="Times New Roman" w:eastAsia="SimSun" w:hAnsi="Times New Roman"/>
          <w:sz w:val="24"/>
        </w:rPr>
        <w:object w:dxaOrig="3500" w:dyaOrig="410" w14:anchorId="195F6DD0">
          <v:shape id="_x0000_i1049" type="#_x0000_t75" style="width:175.2pt;height:20.4pt" o:ole="">
            <v:imagedata r:id="rId54" o:title=""/>
          </v:shape>
          <o:OLEObject Type="Embed" ProgID="Unknown" ShapeID="_x0000_i1049" DrawAspect="Content" ObjectID="_1693596407" r:id="rId55"/>
        </w:object>
      </w:r>
    </w:p>
    <w:p w14:paraId="0F1449AF" w14:textId="71F49950"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 xml:space="preserve">In the formula, Ci, </w:t>
      </w:r>
      <w:r>
        <w:rPr>
          <w:rFonts w:ascii="Times New Roman" w:eastAsia="SimSun" w:hAnsi="Times New Roman"/>
          <w:sz w:val="24"/>
        </w:rPr>
        <w:t>t</w:t>
      </w:r>
      <w:r>
        <w:rPr>
          <w:rFonts w:ascii="Times New Roman" w:eastAsia="SimSun" w:hAnsi="Times New Roman"/>
          <w:sz w:val="24"/>
        </w:rPr>
        <w:t>（</w:t>
      </w:r>
      <w:r>
        <w:rPr>
          <w:rFonts w:ascii="Times New Roman" w:eastAsia="SimSun" w:hAnsi="Times New Roman"/>
          <w:sz w:val="24"/>
        </w:rPr>
        <w:t>θ</w:t>
      </w:r>
      <w:r>
        <w:rPr>
          <w:rFonts w:ascii="Times New Roman" w:eastAsia="SimSun" w:hAnsi="Times New Roman"/>
          <w:sz w:val="24"/>
        </w:rPr>
        <w:t>）</w:t>
      </w:r>
      <w:r>
        <w:rPr>
          <w:rFonts w:ascii="Times New Roman" w:eastAsia="SimSun" w:hAnsi="Times New Roman" w:hint="eastAsia"/>
          <w:sz w:val="24"/>
        </w:rPr>
        <w:t xml:space="preserve"> is any probability distribution that supports natural numbers and parameters </w:t>
      </w:r>
      <w:r>
        <w:rPr>
          <w:rFonts w:ascii="Times New Roman" w:eastAsia="SimSun" w:hAnsi="Times New Roman"/>
          <w:sz w:val="24"/>
        </w:rPr>
        <w:t>（</w:t>
      </w:r>
      <w:r>
        <w:rPr>
          <w:rFonts w:ascii="Times New Roman" w:eastAsia="SimSun" w:hAnsi="Times New Roman"/>
          <w:sz w:val="24"/>
        </w:rPr>
        <w:t>θ</w:t>
      </w:r>
      <w:r>
        <w:rPr>
          <w:rFonts w:ascii="Times New Roman" w:eastAsia="SimSun" w:hAnsi="Times New Roman"/>
          <w:sz w:val="24"/>
        </w:rPr>
        <w:t>）</w:t>
      </w:r>
      <w:r>
        <w:rPr>
          <w:rFonts w:ascii="Times New Roman" w:eastAsia="SimSun" w:hAnsi="Times New Roman" w:hint="eastAsia"/>
          <w:sz w:val="24"/>
        </w:rPr>
        <w:t xml:space="preserve">), and B (c, p) is a binomial distribution without the number of trials and the probability of success. In this case, </w:t>
      </w:r>
      <w:r>
        <w:rPr>
          <w:rFonts w:ascii="Times New Roman" w:eastAsia="SimSun" w:hAnsi="Times New Roman"/>
          <w:sz w:val="24"/>
        </w:rPr>
        <w:t>ci</w:t>
      </w:r>
      <w:r>
        <w:rPr>
          <w:rFonts w:ascii="Times New Roman" w:eastAsia="SimSun" w:hAnsi="Times New Roman"/>
          <w:sz w:val="24"/>
        </w:rPr>
        <w:t>，</w:t>
      </w:r>
      <w:r>
        <w:rPr>
          <w:rFonts w:ascii="Times New Roman" w:eastAsia="SimSun" w:hAnsi="Times New Roman"/>
          <w:sz w:val="24"/>
        </w:rPr>
        <w:t>t</w:t>
      </w:r>
      <w:r>
        <w:rPr>
          <w:rFonts w:ascii="Times New Roman" w:eastAsia="SimSun" w:hAnsi="Times New Roman"/>
          <w:sz w:val="24"/>
        </w:rPr>
        <w:t>，</w:t>
      </w:r>
      <w:r>
        <w:rPr>
          <w:rFonts w:ascii="Times New Roman" w:eastAsia="SimSun" w:hAnsi="Times New Roman"/>
          <w:sz w:val="24"/>
        </w:rPr>
        <w:t>χ1i</w:t>
      </w:r>
      <w:r>
        <w:rPr>
          <w:rFonts w:ascii="Times New Roman" w:eastAsia="SimSun" w:hAnsi="Times New Roman"/>
          <w:sz w:val="24"/>
        </w:rPr>
        <w:t>，</w:t>
      </w:r>
      <w:r>
        <w:rPr>
          <w:rFonts w:ascii="Times New Roman" w:eastAsia="SimSun" w:hAnsi="Times New Roman"/>
          <w:sz w:val="24"/>
        </w:rPr>
        <w:t>tandχ2i</w:t>
      </w:r>
      <w:r>
        <w:rPr>
          <w:rFonts w:ascii="Times New Roman" w:eastAsia="SimSun" w:hAnsi="Times New Roman" w:hint="eastAsia"/>
          <w:sz w:val="24"/>
        </w:rPr>
        <w:t>, t are a random variable, modeling the number of customers who arrive at the store in one day, the number of people who bought the first product, and the number of people who bought the second product.</w:t>
      </w:r>
    </w:p>
    <w:p w14:paraId="185B70DB" w14:textId="77777777" w:rsidR="0057102E" w:rsidRDefault="0057102E" w:rsidP="0057102E">
      <w:pPr>
        <w:ind w:firstLineChars="200" w:firstLine="480"/>
        <w:rPr>
          <w:rFonts w:ascii="Times New Roman" w:eastAsia="SimSun" w:hAnsi="Times New Roman"/>
          <w:sz w:val="24"/>
        </w:rPr>
      </w:pPr>
      <w:r>
        <w:rPr>
          <w:rFonts w:ascii="Times New Roman" w:eastAsia="SimSun" w:hAnsi="Times New Roman" w:hint="eastAsia"/>
          <w:sz w:val="24"/>
        </w:rPr>
        <w:t>Since this optimization problem is not deterministic, we cannot use the same method as in the previous section, we need to use online learning methods. For this type of problem, we can use the multi-arm bandit method, where each arm is a combination of the prices of two products and the effective distribution of promotional activities, and the parameters are updated every day.</w:t>
      </w:r>
    </w:p>
    <w:p w14:paraId="07053078" w14:textId="55162C7D" w:rsidR="0057102E" w:rsidRPr="00BD1850" w:rsidRDefault="0057102E" w:rsidP="0057102E">
      <w:pPr>
        <w:pStyle w:val="Ttulo2"/>
        <w:rPr>
          <w:rFonts w:ascii="Times New Roman" w:eastAsia="SimSun" w:hAnsi="Times New Roman"/>
          <w:sz w:val="24"/>
        </w:rPr>
      </w:pPr>
      <w:r>
        <w:rPr>
          <w:rFonts w:ascii="Times New Roman" w:eastAsia="SimSun" w:hAnsi="Times New Roman"/>
          <w:sz w:val="24"/>
        </w:rPr>
        <w:t>Step</w:t>
      </w:r>
      <w:r>
        <w:rPr>
          <w:rFonts w:ascii="Times New Roman" w:eastAsia="SimSun" w:hAnsi="Times New Roman" w:hint="eastAsia"/>
          <w:sz w:val="24"/>
        </w:rPr>
        <w:t xml:space="preserve"> 3</w:t>
      </w:r>
      <w:r w:rsidR="004F52E8">
        <w:rPr>
          <w:rFonts w:ascii="Times New Roman" w:eastAsia="SimSun" w:hAnsi="Times New Roman"/>
          <w:sz w:val="24"/>
        </w:rPr>
        <w:t>.</w:t>
      </w:r>
    </w:p>
    <w:p w14:paraId="130545F3" w14:textId="77777777" w:rsidR="00651EB9" w:rsidRDefault="0057102E" w:rsidP="0057102E">
      <w:pPr>
        <w:ind w:firstLine="420"/>
        <w:rPr>
          <w:rFonts w:ascii="Times New Roman" w:eastAsia="SimSun" w:hAnsi="Times New Roman"/>
          <w:sz w:val="24"/>
        </w:rPr>
      </w:pPr>
      <w:r w:rsidRPr="00BD1850">
        <w:rPr>
          <w:rFonts w:ascii="Times New Roman" w:eastAsia="SimSun" w:hAnsi="Times New Roman"/>
          <w:sz w:val="24"/>
        </w:rPr>
        <w:t xml:space="preserve">Consider the case in which the assignment of promos is fixed, and the price of the second item is fixed, and the goal is to learn the optimal price of the </w:t>
      </w:r>
      <w:r>
        <w:rPr>
          <w:rFonts w:ascii="Times New Roman" w:eastAsia="SimSun" w:hAnsi="Times New Roman"/>
          <w:sz w:val="24"/>
        </w:rPr>
        <w:t>Product 1 (Game), by using a fixed price for the product 2 (DLC Bundle)</w:t>
      </w:r>
      <w:r w:rsidRPr="00BD1850">
        <w:rPr>
          <w:rFonts w:ascii="Times New Roman" w:eastAsia="SimSun" w:hAnsi="Times New Roman"/>
          <w:sz w:val="24"/>
        </w:rPr>
        <w:t>. Assum</w:t>
      </w:r>
      <w:r>
        <w:rPr>
          <w:rFonts w:ascii="Times New Roman" w:eastAsia="SimSun" w:hAnsi="Times New Roman"/>
          <w:sz w:val="24"/>
        </w:rPr>
        <w:t>ing</w:t>
      </w:r>
      <w:r w:rsidRPr="00BD1850">
        <w:rPr>
          <w:rFonts w:ascii="Times New Roman" w:eastAsia="SimSun" w:hAnsi="Times New Roman"/>
          <w:sz w:val="24"/>
        </w:rPr>
        <w:t xml:space="preserve"> that the number of </w:t>
      </w:r>
      <w:r>
        <w:rPr>
          <w:rFonts w:ascii="Times New Roman" w:eastAsia="SimSun" w:hAnsi="Times New Roman"/>
          <w:sz w:val="24"/>
        </w:rPr>
        <w:t xml:space="preserve">customers, and their distribution </w:t>
      </w:r>
      <w:r w:rsidRPr="00BD1850">
        <w:rPr>
          <w:rFonts w:ascii="Times New Roman" w:eastAsia="SimSun" w:hAnsi="Times New Roman"/>
          <w:sz w:val="24"/>
        </w:rPr>
        <w:t xml:space="preserve">per class is known as well as the conversion rate associated with the second item. </w:t>
      </w:r>
      <w:r>
        <w:rPr>
          <w:rFonts w:ascii="Times New Roman" w:eastAsia="SimSun" w:hAnsi="Times New Roman"/>
          <w:sz w:val="24"/>
        </w:rPr>
        <w:t>Is a</w:t>
      </w:r>
      <w:r w:rsidRPr="00BD1850">
        <w:rPr>
          <w:rFonts w:ascii="Times New Roman" w:eastAsia="SimSun" w:hAnsi="Times New Roman"/>
          <w:sz w:val="24"/>
        </w:rPr>
        <w:t>dopt</w:t>
      </w:r>
      <w:r>
        <w:rPr>
          <w:rFonts w:ascii="Times New Roman" w:eastAsia="SimSun" w:hAnsi="Times New Roman"/>
          <w:sz w:val="24"/>
        </w:rPr>
        <w:t>ed</w:t>
      </w:r>
      <w:r w:rsidRPr="00BD1850">
        <w:rPr>
          <w:rFonts w:ascii="Times New Roman" w:eastAsia="SimSun" w:hAnsi="Times New Roman"/>
          <w:sz w:val="24"/>
        </w:rPr>
        <w:t xml:space="preserve"> both an upper-confidence bound approach and a Thompson-sampling approach and compare their performance.</w:t>
      </w:r>
      <w:r>
        <w:rPr>
          <w:rFonts w:ascii="Times New Roman" w:eastAsia="SimSun" w:hAnsi="Times New Roman"/>
          <w:sz w:val="24"/>
        </w:rPr>
        <w:t xml:space="preserve"> </w:t>
      </w:r>
    </w:p>
    <w:p w14:paraId="6D2113D4" w14:textId="5A04F5AA" w:rsidR="0057102E" w:rsidRDefault="0057102E" w:rsidP="0057102E">
      <w:pPr>
        <w:ind w:firstLine="420"/>
        <w:rPr>
          <w:rFonts w:ascii="Times New Roman" w:eastAsia="SimSun" w:hAnsi="Times New Roman"/>
          <w:sz w:val="24"/>
        </w:rPr>
      </w:pPr>
      <w:r>
        <w:rPr>
          <w:rFonts w:ascii="Times New Roman" w:eastAsia="SimSun" w:hAnsi="Times New Roman"/>
          <w:sz w:val="24"/>
        </w:rPr>
        <w:t>D</w:t>
      </w:r>
      <w:r>
        <w:rPr>
          <w:rFonts w:ascii="Times New Roman" w:eastAsia="SimSun" w:hAnsi="Times New Roman" w:hint="eastAsia"/>
          <w:sz w:val="24"/>
        </w:rPr>
        <w:t>aily customers</w:t>
      </w:r>
      <w:r w:rsidR="00651EB9">
        <w:rPr>
          <w:rFonts w:ascii="Times New Roman" w:eastAsia="SimSun" w:hAnsi="Times New Roman"/>
          <w:sz w:val="24"/>
        </w:rPr>
        <w:t xml:space="preserve"> number</w:t>
      </w:r>
      <w:r>
        <w:rPr>
          <w:rFonts w:ascii="Times New Roman" w:eastAsia="SimSun" w:hAnsi="Times New Roman" w:hint="eastAsia"/>
          <w:sz w:val="24"/>
        </w:rPr>
        <w:t xml:space="preserve"> </w:t>
      </w:r>
      <w:r w:rsidR="00651EB9">
        <w:rPr>
          <w:rFonts w:ascii="Times New Roman" w:eastAsia="SimSun" w:hAnsi="Times New Roman"/>
          <w:sz w:val="24"/>
        </w:rPr>
        <w:t>is</w:t>
      </w:r>
      <w:r>
        <w:rPr>
          <w:rFonts w:ascii="Times New Roman" w:eastAsia="SimSun" w:hAnsi="Times New Roman" w:hint="eastAsia"/>
          <w:sz w:val="24"/>
        </w:rPr>
        <w:t xml:space="preserve"> extracted from the Gaussian distribution. Since the number of customers is known, the number of rounds per day is known.</w:t>
      </w:r>
    </w:p>
    <w:p w14:paraId="29029A9D" w14:textId="77777777" w:rsidR="0057102E" w:rsidRDefault="0057102E" w:rsidP="0057102E">
      <w:pPr>
        <w:rPr>
          <w:rFonts w:ascii="Times New Roman" w:eastAsia="SimSun" w:hAnsi="Times New Roman"/>
          <w:sz w:val="24"/>
        </w:rPr>
      </w:pPr>
    </w:p>
    <w:p w14:paraId="63F23068" w14:textId="77777777" w:rsidR="0057102E" w:rsidRDefault="0057102E" w:rsidP="0057102E">
      <w:pPr>
        <w:pStyle w:val="Ttulo2"/>
        <w:rPr>
          <w:rFonts w:ascii="Times New Roman" w:eastAsia="SimSun" w:hAnsi="Times New Roman"/>
          <w:sz w:val="24"/>
        </w:rPr>
      </w:pPr>
      <w:r>
        <w:rPr>
          <w:rFonts w:ascii="Times New Roman" w:eastAsia="SimSun" w:hAnsi="Times New Roman"/>
          <w:sz w:val="24"/>
        </w:rPr>
        <w:t>Solution</w:t>
      </w:r>
    </w:p>
    <w:p w14:paraId="008DBCC6" w14:textId="5C27C28F" w:rsidR="007C7400" w:rsidRDefault="0057102E" w:rsidP="004019AC">
      <w:pPr>
        <w:ind w:firstLineChars="200" w:firstLine="480"/>
        <w:rPr>
          <w:rFonts w:ascii="Times New Roman" w:eastAsia="SimSun" w:hAnsi="Times New Roman"/>
          <w:sz w:val="24"/>
        </w:rPr>
      </w:pPr>
      <w:r>
        <w:rPr>
          <w:rFonts w:ascii="Times New Roman" w:eastAsia="SimSun" w:hAnsi="Times New Roman" w:hint="eastAsia"/>
          <w:sz w:val="24"/>
        </w:rPr>
        <w:t xml:space="preserve">Use the upper limit of confidence method (UCB) and Thompson sampling method to learn the optimal price of the first item and compare its performance. </w:t>
      </w:r>
      <w:r w:rsidR="004019AC">
        <w:rPr>
          <w:rFonts w:ascii="Times New Roman" w:eastAsia="SimSun" w:hAnsi="Times New Roman"/>
          <w:sz w:val="24"/>
        </w:rPr>
        <w:t>With</w:t>
      </w:r>
      <w:r>
        <w:rPr>
          <w:rFonts w:ascii="Times New Roman" w:eastAsia="SimSun" w:hAnsi="Times New Roman" w:hint="eastAsia"/>
          <w:sz w:val="24"/>
        </w:rPr>
        <w:t xml:space="preserve"> this method, the number of </w:t>
      </w:r>
      <w:r w:rsidR="004019AC">
        <w:rPr>
          <w:rFonts w:ascii="Times New Roman" w:eastAsia="SimSun" w:hAnsi="Times New Roman"/>
          <w:sz w:val="24"/>
        </w:rPr>
        <w:t>arm</w:t>
      </w:r>
      <w:r>
        <w:rPr>
          <w:rFonts w:ascii="Times New Roman" w:eastAsia="SimSun" w:hAnsi="Times New Roman" w:hint="eastAsia"/>
          <w:sz w:val="24"/>
        </w:rPr>
        <w:t xml:space="preserve">s is equal to the number of candidate prices for product 1, which is </w:t>
      </w:r>
      <w:r>
        <w:rPr>
          <w:rFonts w:ascii="Times New Roman" w:eastAsia="SimSun" w:hAnsi="Times New Roman"/>
          <w:sz w:val="24"/>
        </w:rPr>
        <w:t>4</w:t>
      </w:r>
      <w:r>
        <w:rPr>
          <w:rFonts w:ascii="Times New Roman" w:eastAsia="SimSun" w:hAnsi="Times New Roman" w:hint="eastAsia"/>
          <w:sz w:val="24"/>
        </w:rPr>
        <w:t xml:space="preserve"> in total. The number of customers arriving at the store every day is set to </w:t>
      </w:r>
      <w:r>
        <w:rPr>
          <w:rFonts w:ascii="Times New Roman" w:eastAsia="SimSun" w:hAnsi="Times New Roman" w:hint="eastAsia"/>
          <w:sz w:val="24"/>
        </w:rPr>
        <w:lastRenderedPageBreak/>
        <w:t>Class</w:t>
      </w:r>
      <w:r w:rsidR="004019AC">
        <w:rPr>
          <w:rFonts w:ascii="Times New Roman" w:eastAsia="SimSun" w:hAnsi="Times New Roman"/>
          <w:sz w:val="24"/>
        </w:rPr>
        <w:t>_i = {</w:t>
      </w:r>
      <w:r>
        <w:rPr>
          <w:rFonts w:ascii="Times New Roman" w:eastAsia="SimSun" w:hAnsi="Times New Roman" w:hint="eastAsia"/>
          <w:sz w:val="24"/>
        </w:rPr>
        <w:t>400,300,</w:t>
      </w:r>
      <w:r w:rsidR="004019AC">
        <w:rPr>
          <w:rFonts w:ascii="Times New Roman" w:eastAsia="SimSun" w:hAnsi="Times New Roman"/>
          <w:sz w:val="24"/>
        </w:rPr>
        <w:t>2</w:t>
      </w:r>
      <w:r>
        <w:rPr>
          <w:rFonts w:ascii="Times New Roman" w:eastAsia="SimSun" w:hAnsi="Times New Roman" w:hint="eastAsia"/>
          <w:sz w:val="24"/>
        </w:rPr>
        <w:t>00,2</w:t>
      </w:r>
      <w:r w:rsidR="004019AC">
        <w:rPr>
          <w:rFonts w:ascii="Times New Roman" w:eastAsia="SimSun" w:hAnsi="Times New Roman"/>
          <w:sz w:val="24"/>
        </w:rPr>
        <w:t>1</w:t>
      </w:r>
      <w:r>
        <w:rPr>
          <w:rFonts w:ascii="Times New Roman" w:eastAsia="SimSun" w:hAnsi="Times New Roman" w:hint="eastAsia"/>
          <w:sz w:val="24"/>
        </w:rPr>
        <w:t xml:space="preserve">00}. The conversion rate of product 2 is the same for each </w:t>
      </w:r>
      <w:r w:rsidR="004F52E8">
        <w:rPr>
          <w:rFonts w:ascii="Times New Roman" w:eastAsia="SimSun" w:hAnsi="Times New Roman"/>
          <w:sz w:val="24"/>
        </w:rPr>
        <w:t>arm</w:t>
      </w:r>
      <w:r>
        <w:rPr>
          <w:rFonts w:ascii="Times New Roman" w:eastAsia="SimSun" w:hAnsi="Times New Roman" w:hint="eastAsia"/>
          <w:sz w:val="24"/>
        </w:rPr>
        <w:t>. Using a</w:t>
      </w:r>
      <w:r w:rsidR="00C14EF7">
        <w:rPr>
          <w:rFonts w:ascii="Times New Roman" w:eastAsia="SimSun" w:hAnsi="Times New Roman"/>
          <w:sz w:val="24"/>
        </w:rPr>
        <w:t>n</w:t>
      </w:r>
      <w:r>
        <w:rPr>
          <w:rFonts w:ascii="Times New Roman" w:eastAsia="SimSun" w:hAnsi="Times New Roman" w:hint="eastAsia"/>
          <w:sz w:val="24"/>
        </w:rPr>
        <w:t xml:space="preserve"> </w:t>
      </w:r>
      <w:r w:rsidR="004F52E8">
        <w:rPr>
          <w:rFonts w:ascii="Times New Roman" w:eastAsia="SimSun" w:hAnsi="Times New Roman"/>
          <w:sz w:val="24"/>
        </w:rPr>
        <w:t>offline</w:t>
      </w:r>
      <w:r>
        <w:rPr>
          <w:rFonts w:ascii="Times New Roman" w:eastAsia="SimSun" w:hAnsi="Times New Roman" w:hint="eastAsia"/>
          <w:sz w:val="24"/>
        </w:rPr>
        <w:t xml:space="preserve"> environment, two learners are used to simulate the learning process for 365 days a day. Every day, the arms of two independent learners will be pulled, the reward of the selected arm will be calculated, and the learner will be updated.</w:t>
      </w:r>
    </w:p>
    <w:p w14:paraId="299EFF67" w14:textId="77777777" w:rsidR="004019AC" w:rsidRDefault="004019AC" w:rsidP="004019AC">
      <w:pPr>
        <w:ind w:firstLineChars="200" w:firstLine="480"/>
        <w:rPr>
          <w:rFonts w:ascii="Times New Roman" w:eastAsia="SimSun" w:hAnsi="Times New Roman"/>
          <w:sz w:val="24"/>
        </w:rPr>
      </w:pPr>
    </w:p>
    <w:p w14:paraId="588FB751"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LEARNING RESULTS</w:t>
      </w:r>
    </w:p>
    <w:p w14:paraId="1C7891E5" w14:textId="77777777" w:rsidR="007C7400" w:rsidRDefault="007C7400">
      <w:pPr>
        <w:ind w:firstLineChars="200" w:firstLine="480"/>
        <w:rPr>
          <w:rFonts w:ascii="Times New Roman" w:eastAsia="SimSun" w:hAnsi="Times New Roman"/>
          <w:color w:val="FF0000"/>
          <w:sz w:val="24"/>
        </w:rPr>
      </w:pPr>
    </w:p>
    <w:p w14:paraId="5881B99C"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Thompson learner converges to price 1100 for product 1</w:t>
      </w:r>
    </w:p>
    <w:p w14:paraId="03BA7117"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UCB learner converges to price 1000 for product 1</w:t>
      </w:r>
    </w:p>
    <w:p w14:paraId="2291238C" w14:textId="77777777" w:rsidR="007C7400" w:rsidRDefault="00D85B89">
      <w:pPr>
        <w:pStyle w:val="Ttulo3"/>
        <w:rPr>
          <w:rFonts w:ascii="Times New Roman" w:eastAsia="SimSun" w:hAnsi="Times New Roman"/>
          <w:color w:val="FF0000"/>
          <w:sz w:val="24"/>
        </w:rPr>
      </w:pPr>
      <w:r>
        <w:rPr>
          <w:rFonts w:ascii="Times New Roman" w:eastAsia="SimSun" w:hAnsi="Times New Roman"/>
          <w:color w:val="FF0000"/>
          <w:sz w:val="24"/>
        </w:rPr>
        <w:t>R</w:t>
      </w:r>
      <w:r>
        <w:rPr>
          <w:rFonts w:ascii="Times New Roman" w:eastAsia="SimSun" w:hAnsi="Times New Roman" w:hint="eastAsia"/>
          <w:color w:val="FF0000"/>
          <w:sz w:val="24"/>
        </w:rPr>
        <w:t>eward</w:t>
      </w:r>
    </w:p>
    <w:p w14:paraId="350D816F" w14:textId="77777777" w:rsidR="007C7400" w:rsidRPr="00C14EF7"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margin collected by UCB: </w:t>
      </w:r>
      <w:r w:rsidRPr="00C14EF7">
        <w:rPr>
          <w:rFonts w:ascii="Consolas" w:eastAsia="SimSun" w:hAnsi="Consolas"/>
          <w:color w:val="FF0000"/>
          <w:sz w:val="24"/>
        </w:rPr>
        <w:t>310.9248250944794</w:t>
      </w:r>
    </w:p>
    <w:p w14:paraId="622B556A" w14:textId="77777777" w:rsidR="007C7400" w:rsidRPr="00C14EF7" w:rsidRDefault="00D85B89">
      <w:pPr>
        <w:ind w:firstLineChars="200" w:firstLine="480"/>
        <w:rPr>
          <w:rFonts w:ascii="Consolas" w:eastAsiaTheme="majorHAnsi" w:hAnsi="Consolas"/>
          <w:color w:val="FF0000"/>
          <w:sz w:val="24"/>
        </w:rPr>
      </w:pPr>
      <w:r>
        <w:rPr>
          <w:rFonts w:ascii="Times New Roman" w:eastAsia="SimSun" w:hAnsi="Times New Roman"/>
          <w:color w:val="FF0000"/>
          <w:sz w:val="24"/>
        </w:rPr>
        <w:t xml:space="preserve">Total margin collected by Thompson Sampling: </w:t>
      </w:r>
      <w:r w:rsidRPr="00C14EF7">
        <w:rPr>
          <w:rFonts w:ascii="Consolas" w:eastAsiaTheme="majorHAnsi" w:hAnsi="Consolas"/>
          <w:color w:val="FF0000"/>
          <w:sz w:val="24"/>
        </w:rPr>
        <w:t>332.33069964071905</w:t>
      </w:r>
    </w:p>
    <w:p w14:paraId="3378B866" w14:textId="77777777" w:rsidR="007C7400" w:rsidRDefault="007C7400">
      <w:pPr>
        <w:rPr>
          <w:rFonts w:ascii="Times New Roman" w:eastAsia="SimSun" w:hAnsi="Times New Roman"/>
          <w:color w:val="FF0000"/>
          <w:sz w:val="24"/>
        </w:rPr>
      </w:pPr>
    </w:p>
    <w:p w14:paraId="0C3B6F8C" w14:textId="72ACD81A" w:rsidR="004019AC" w:rsidRDefault="004019AC" w:rsidP="004019AC">
      <w:pPr>
        <w:rPr>
          <w:rFonts w:ascii="Times New Roman" w:eastAsia="SimSun" w:hAnsi="Times New Roman"/>
          <w:color w:val="FF0000"/>
          <w:sz w:val="24"/>
        </w:rPr>
      </w:pPr>
      <w:r>
        <w:rPr>
          <w:rFonts w:ascii="Times New Roman" w:eastAsia="SimSun" w:hAnsi="Times New Roman"/>
          <w:color w:val="FF0000"/>
          <w:sz w:val="24"/>
        </w:rPr>
        <w:t xml:space="preserve">The following chart </w:t>
      </w:r>
      <w:r>
        <w:rPr>
          <w:rFonts w:ascii="Times New Roman" w:eastAsia="SimSun" w:hAnsi="Times New Roman" w:hint="eastAsia"/>
          <w:color w:val="FF0000"/>
          <w:sz w:val="24"/>
        </w:rPr>
        <w:t>shows the cumulative rewards collected by these two algorithms. The cumulative reward collected by the Thompson sampling algorithm is slightly larger than the UCB algorithm.</w:t>
      </w:r>
    </w:p>
    <w:p w14:paraId="3946E251" w14:textId="5F32FA97" w:rsidR="007C7400" w:rsidRDefault="00D85B89">
      <w:pPr>
        <w:ind w:firstLineChars="200" w:firstLine="420"/>
        <w:jc w:val="center"/>
        <w:rPr>
          <w:rFonts w:ascii="Times New Roman" w:eastAsia="SimSun" w:hAnsi="Times New Roman"/>
          <w:color w:val="FF0000"/>
          <w:sz w:val="24"/>
        </w:rPr>
      </w:pPr>
      <w:r>
        <w:rPr>
          <w:noProof/>
        </w:rPr>
        <w:drawing>
          <wp:inline distT="0" distB="0" distL="0" distR="0" wp14:anchorId="6AFD5341" wp14:editId="136FC93F">
            <wp:extent cx="3911600" cy="2804160"/>
            <wp:effectExtent l="0" t="0" r="508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6">
                      <a:extLst>
                        <a:ext uri="{28A0092B-C50C-407E-A947-70E740481C1C}">
                          <a14:useLocalDpi xmlns:a14="http://schemas.microsoft.com/office/drawing/2010/main" val="0"/>
                        </a:ext>
                      </a:extLst>
                    </a:blip>
                    <a:srcRect/>
                    <a:stretch>
                      <a:fillRect/>
                    </a:stretch>
                  </pic:blipFill>
                  <pic:spPr>
                    <a:xfrm>
                      <a:off x="0" y="0"/>
                      <a:ext cx="3921796" cy="2811738"/>
                    </a:xfrm>
                    <a:prstGeom prst="rect">
                      <a:avLst/>
                    </a:prstGeom>
                    <a:noFill/>
                    <a:ln>
                      <a:noFill/>
                    </a:ln>
                  </pic:spPr>
                </pic:pic>
              </a:graphicData>
            </a:graphic>
          </wp:inline>
        </w:drawing>
      </w:r>
    </w:p>
    <w:p w14:paraId="358B47A4" w14:textId="77777777" w:rsidR="007C7400" w:rsidRDefault="007C7400">
      <w:pPr>
        <w:ind w:firstLineChars="200" w:firstLine="480"/>
        <w:rPr>
          <w:rFonts w:ascii="Times New Roman" w:eastAsia="SimSun" w:hAnsi="Times New Roman"/>
          <w:color w:val="FF0000"/>
          <w:sz w:val="24"/>
        </w:rPr>
      </w:pPr>
    </w:p>
    <w:p w14:paraId="1643D3B5" w14:textId="2E79B99F" w:rsidR="004019AC" w:rsidRDefault="004019AC" w:rsidP="004019AC">
      <w:pPr>
        <w:rPr>
          <w:rFonts w:ascii="Times New Roman" w:eastAsia="SimSun" w:hAnsi="Times New Roman"/>
          <w:color w:val="FF0000"/>
          <w:sz w:val="24"/>
        </w:rPr>
      </w:pPr>
      <w:r>
        <w:rPr>
          <w:rFonts w:ascii="Times New Roman" w:eastAsia="SimSun" w:hAnsi="Times New Roman"/>
          <w:color w:val="FF0000"/>
          <w:sz w:val="24"/>
        </w:rPr>
        <w:t xml:space="preserve">The following chart </w:t>
      </w:r>
      <w:r>
        <w:rPr>
          <w:rFonts w:ascii="Times New Roman" w:eastAsia="SimSun" w:hAnsi="Times New Roman" w:hint="eastAsia"/>
          <w:color w:val="FF0000"/>
          <w:sz w:val="24"/>
        </w:rPr>
        <w:t xml:space="preserve">shows the 10-day moving average of the expected reward for each algorithm. </w:t>
      </w:r>
    </w:p>
    <w:p w14:paraId="3B48357F" w14:textId="0ED2D6C4" w:rsidR="007C7400" w:rsidRDefault="00D85B89" w:rsidP="004019AC">
      <w:pPr>
        <w:jc w:val="center"/>
        <w:rPr>
          <w:rFonts w:ascii="Times New Roman" w:eastAsia="SimSun" w:hAnsi="Times New Roman"/>
          <w:color w:val="FF0000"/>
          <w:sz w:val="24"/>
        </w:rPr>
      </w:pPr>
      <w:r>
        <w:rPr>
          <w:noProof/>
        </w:rPr>
        <w:lastRenderedPageBreak/>
        <w:drawing>
          <wp:inline distT="0" distB="0" distL="0" distR="0" wp14:anchorId="42882744" wp14:editId="7C572A13">
            <wp:extent cx="3949700" cy="2832100"/>
            <wp:effectExtent l="0" t="0" r="12700"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pic:cNvPicPr>
                      <a:picLocks noChangeAspect="1" noChangeArrowheads="1"/>
                    </pic:cNvPicPr>
                  </pic:nvPicPr>
                  <pic:blipFill>
                    <a:blip r:embed="rId57">
                      <a:extLst>
                        <a:ext uri="{28A0092B-C50C-407E-A947-70E740481C1C}">
                          <a14:useLocalDpi xmlns:a14="http://schemas.microsoft.com/office/drawing/2010/main" val="0"/>
                        </a:ext>
                      </a:extLst>
                    </a:blip>
                    <a:srcRect/>
                    <a:stretch>
                      <a:fillRect/>
                    </a:stretch>
                  </pic:blipFill>
                  <pic:spPr>
                    <a:xfrm>
                      <a:off x="0" y="0"/>
                      <a:ext cx="3952920" cy="2834053"/>
                    </a:xfrm>
                    <a:prstGeom prst="rect">
                      <a:avLst/>
                    </a:prstGeom>
                    <a:noFill/>
                    <a:ln>
                      <a:noFill/>
                    </a:ln>
                  </pic:spPr>
                </pic:pic>
              </a:graphicData>
            </a:graphic>
          </wp:inline>
        </w:drawing>
      </w:r>
    </w:p>
    <w:p w14:paraId="0C04FE5D" w14:textId="77777777" w:rsidR="004F52E8" w:rsidRDefault="004F52E8" w:rsidP="004019AC">
      <w:pPr>
        <w:rPr>
          <w:rFonts w:ascii="Times New Roman" w:eastAsia="SimSun" w:hAnsi="Times New Roman"/>
          <w:color w:val="FF0000"/>
          <w:sz w:val="24"/>
        </w:rPr>
      </w:pPr>
      <w:r>
        <w:rPr>
          <w:rFonts w:ascii="Times New Roman" w:eastAsia="SimSun" w:hAnsi="Times New Roman"/>
          <w:color w:val="FF0000"/>
          <w:sz w:val="24"/>
        </w:rPr>
        <w:t xml:space="preserve">The three </w:t>
      </w:r>
      <w:r>
        <w:rPr>
          <w:rFonts w:ascii="Times New Roman" w:eastAsia="SimSun" w:hAnsi="Times New Roman" w:hint="eastAsia"/>
          <w:color w:val="FF0000"/>
          <w:sz w:val="24"/>
        </w:rPr>
        <w:t xml:space="preserve">algorithms </w:t>
      </w:r>
      <w:r>
        <w:rPr>
          <w:rFonts w:ascii="Times New Roman" w:eastAsia="SimSun" w:hAnsi="Times New Roman"/>
          <w:color w:val="FF0000"/>
          <w:sz w:val="24"/>
        </w:rPr>
        <w:t xml:space="preserve">used </w:t>
      </w:r>
      <w:r>
        <w:rPr>
          <w:rFonts w:ascii="Times New Roman" w:eastAsia="SimSun" w:hAnsi="Times New Roman" w:hint="eastAsia"/>
          <w:color w:val="FF0000"/>
          <w:sz w:val="24"/>
        </w:rPr>
        <w:t xml:space="preserve">are </w:t>
      </w:r>
    </w:p>
    <w:p w14:paraId="3509065A" w14:textId="420995B6" w:rsidR="004F52E8" w:rsidRDefault="004F52E8" w:rsidP="004F52E8">
      <w:pPr>
        <w:pStyle w:val="Prrafodelista"/>
        <w:numPr>
          <w:ilvl w:val="0"/>
          <w:numId w:val="4"/>
        </w:numPr>
        <w:rPr>
          <w:rFonts w:ascii="Times New Roman" w:eastAsia="SimSun" w:hAnsi="Times New Roman"/>
          <w:color w:val="FF0000"/>
          <w:sz w:val="24"/>
        </w:rPr>
      </w:pPr>
      <w:r w:rsidRPr="004F52E8">
        <w:rPr>
          <w:rFonts w:ascii="Times New Roman" w:eastAsia="SimSun" w:hAnsi="Times New Roman" w:hint="eastAsia"/>
          <w:color w:val="FF0000"/>
          <w:sz w:val="24"/>
        </w:rPr>
        <w:t>Thompson sampling algorithm</w:t>
      </w:r>
      <w:r>
        <w:rPr>
          <w:rFonts w:ascii="Times New Roman" w:eastAsia="SimSun" w:hAnsi="Times New Roman"/>
          <w:color w:val="FF0000"/>
          <w:sz w:val="24"/>
        </w:rPr>
        <w:t>.</w:t>
      </w:r>
      <w:r w:rsidRPr="004F52E8">
        <w:rPr>
          <w:rFonts w:ascii="Times New Roman" w:eastAsia="SimSun" w:hAnsi="Times New Roman" w:hint="eastAsia"/>
          <w:color w:val="FF0000"/>
          <w:sz w:val="24"/>
        </w:rPr>
        <w:t xml:space="preserve"> </w:t>
      </w:r>
    </w:p>
    <w:p w14:paraId="3C8EB901" w14:textId="26C6E418" w:rsidR="004F52E8" w:rsidRDefault="004F52E8" w:rsidP="004F52E8">
      <w:pPr>
        <w:pStyle w:val="Prrafodelista"/>
        <w:numPr>
          <w:ilvl w:val="0"/>
          <w:numId w:val="4"/>
        </w:numPr>
        <w:rPr>
          <w:rFonts w:ascii="Times New Roman" w:eastAsia="SimSun" w:hAnsi="Times New Roman"/>
          <w:color w:val="FF0000"/>
          <w:sz w:val="24"/>
        </w:rPr>
      </w:pPr>
      <w:r w:rsidRPr="004F52E8">
        <w:rPr>
          <w:rFonts w:ascii="Times New Roman" w:eastAsia="SimSun" w:hAnsi="Times New Roman" w:hint="eastAsia"/>
          <w:color w:val="FF0000"/>
          <w:sz w:val="24"/>
        </w:rPr>
        <w:t>UCB algorithm</w:t>
      </w:r>
      <w:r>
        <w:rPr>
          <w:rFonts w:ascii="Times New Roman" w:eastAsia="SimSun" w:hAnsi="Times New Roman"/>
          <w:color w:val="FF0000"/>
          <w:sz w:val="24"/>
        </w:rPr>
        <w:t>.</w:t>
      </w:r>
    </w:p>
    <w:p w14:paraId="213FCCDF" w14:textId="27A33E03" w:rsidR="004F52E8" w:rsidRDefault="004F52E8" w:rsidP="004F52E8">
      <w:pPr>
        <w:pStyle w:val="Prrafodelista"/>
        <w:numPr>
          <w:ilvl w:val="0"/>
          <w:numId w:val="4"/>
        </w:numPr>
        <w:rPr>
          <w:rFonts w:ascii="Times New Roman" w:eastAsia="SimSun" w:hAnsi="Times New Roman"/>
          <w:color w:val="FF0000"/>
          <w:sz w:val="24"/>
        </w:rPr>
      </w:pPr>
      <w:r w:rsidRPr="004F52E8">
        <w:rPr>
          <w:rFonts w:ascii="Times New Roman" w:eastAsia="SimSun" w:hAnsi="Times New Roman" w:hint="eastAsia"/>
          <w:color w:val="FF0000"/>
          <w:sz w:val="24"/>
        </w:rPr>
        <w:t xml:space="preserve">perspective </w:t>
      </w:r>
      <w:r w:rsidRPr="004F52E8">
        <w:rPr>
          <w:rFonts w:ascii="Times New Roman" w:eastAsia="SimSun" w:hAnsi="Times New Roman"/>
          <w:color w:val="FF0000"/>
          <w:sz w:val="24"/>
        </w:rPr>
        <w:t xml:space="preserve">clairvoyant </w:t>
      </w:r>
      <w:r w:rsidRPr="004F52E8">
        <w:rPr>
          <w:rFonts w:ascii="Times New Roman" w:eastAsia="SimSun" w:hAnsi="Times New Roman" w:hint="eastAsia"/>
          <w:color w:val="FF0000"/>
          <w:sz w:val="24"/>
        </w:rPr>
        <w:t xml:space="preserve">algorithm. </w:t>
      </w:r>
    </w:p>
    <w:p w14:paraId="154AB627" w14:textId="36457254" w:rsidR="007C7400" w:rsidRPr="004F52E8" w:rsidRDefault="004F52E8" w:rsidP="004F52E8">
      <w:pPr>
        <w:rPr>
          <w:rFonts w:ascii="Times New Roman" w:eastAsia="SimSun" w:hAnsi="Times New Roman"/>
          <w:color w:val="FF0000"/>
          <w:sz w:val="24"/>
        </w:rPr>
      </w:pPr>
      <w:r w:rsidRPr="004F52E8">
        <w:rPr>
          <w:rFonts w:ascii="Times New Roman" w:eastAsia="SimSun" w:hAnsi="Times New Roman" w:hint="eastAsia"/>
          <w:color w:val="FF0000"/>
          <w:sz w:val="24"/>
        </w:rPr>
        <w:t xml:space="preserve">The perspective algorithm is the optimal solution of the problem calculated when all the parameters in the problem are known. </w:t>
      </w:r>
      <w:r w:rsidRPr="004F52E8">
        <w:rPr>
          <w:rFonts w:ascii="Times New Roman" w:eastAsia="SimSun" w:hAnsi="Times New Roman"/>
          <w:color w:val="FF0000"/>
          <w:sz w:val="24"/>
        </w:rPr>
        <w:t xml:space="preserve">According to the data, </w:t>
      </w:r>
      <w:r w:rsidRPr="004F52E8">
        <w:rPr>
          <w:rFonts w:ascii="Times New Roman" w:eastAsia="SimSun" w:hAnsi="Times New Roman" w:hint="eastAsia"/>
          <w:color w:val="FF0000"/>
          <w:sz w:val="24"/>
        </w:rPr>
        <w:t>the solution produced by Thompson's sampling algorithm is closer to the optimal solution.</w:t>
      </w:r>
    </w:p>
    <w:p w14:paraId="6E3AB5C8" w14:textId="77777777" w:rsidR="007C7400" w:rsidRDefault="00D85B89">
      <w:pPr>
        <w:pStyle w:val="Ttulo3"/>
        <w:rPr>
          <w:rFonts w:ascii="Times New Roman" w:eastAsia="SimSun" w:hAnsi="Times New Roman"/>
          <w:color w:val="FF0000"/>
          <w:sz w:val="24"/>
        </w:rPr>
      </w:pPr>
      <w:r>
        <w:rPr>
          <w:rFonts w:ascii="Times New Roman" w:eastAsia="SimSun" w:hAnsi="Times New Roman"/>
          <w:color w:val="FF0000"/>
          <w:sz w:val="24"/>
        </w:rPr>
        <w:t>R</w:t>
      </w:r>
      <w:r>
        <w:rPr>
          <w:rFonts w:ascii="Times New Roman" w:eastAsia="SimSun" w:hAnsi="Times New Roman" w:hint="eastAsia"/>
          <w:color w:val="FF0000"/>
          <w:sz w:val="24"/>
        </w:rPr>
        <w:t>egrets</w:t>
      </w:r>
    </w:p>
    <w:p w14:paraId="5D5C9BA9" w14:textId="77777777" w:rsidR="007C7400" w:rsidRPr="00C14EF7" w:rsidRDefault="00D85B89" w:rsidP="004F52E8">
      <w:pPr>
        <w:pStyle w:val="Prrafodelista"/>
        <w:numPr>
          <w:ilvl w:val="0"/>
          <w:numId w:val="3"/>
        </w:numPr>
        <w:rPr>
          <w:rFonts w:ascii="Consolas" w:eastAsia="SimSun" w:hAnsi="Consolas"/>
          <w:color w:val="FF0000"/>
          <w:sz w:val="24"/>
        </w:rPr>
      </w:pPr>
      <w:r w:rsidRPr="004F52E8">
        <w:rPr>
          <w:rFonts w:ascii="Times New Roman" w:eastAsia="SimSun" w:hAnsi="Times New Roman"/>
          <w:color w:val="FF0000"/>
          <w:sz w:val="24"/>
        </w:rPr>
        <w:t xml:space="preserve">Total expected regret of UCB: </w:t>
      </w:r>
      <w:r w:rsidRPr="00C14EF7">
        <w:rPr>
          <w:rFonts w:ascii="Consolas" w:eastAsia="SimSun" w:hAnsi="Consolas"/>
          <w:color w:val="FF0000"/>
          <w:sz w:val="24"/>
        </w:rPr>
        <w:t>28.958046025581634</w:t>
      </w:r>
    </w:p>
    <w:p w14:paraId="44CC92B6" w14:textId="77777777" w:rsidR="007C7400" w:rsidRPr="004F52E8" w:rsidRDefault="00D85B89" w:rsidP="004F52E8">
      <w:pPr>
        <w:pStyle w:val="Prrafodelista"/>
        <w:numPr>
          <w:ilvl w:val="0"/>
          <w:numId w:val="3"/>
        </w:numPr>
        <w:rPr>
          <w:rFonts w:ascii="Times New Roman" w:eastAsia="SimSun" w:hAnsi="Times New Roman"/>
          <w:color w:val="FF0000"/>
          <w:sz w:val="24"/>
        </w:rPr>
      </w:pPr>
      <w:r w:rsidRPr="004F52E8">
        <w:rPr>
          <w:rFonts w:ascii="Times New Roman" w:eastAsia="SimSun" w:hAnsi="Times New Roman"/>
          <w:color w:val="FF0000"/>
          <w:sz w:val="24"/>
        </w:rPr>
        <w:t xml:space="preserve">Total expected regret of Thompson Sampling: </w:t>
      </w:r>
      <w:r w:rsidRPr="00C14EF7">
        <w:rPr>
          <w:rFonts w:ascii="Consolas" w:eastAsia="SimSun" w:hAnsi="Consolas"/>
          <w:color w:val="FF0000"/>
          <w:sz w:val="24"/>
        </w:rPr>
        <w:t>7.546438425640086</w:t>
      </w:r>
    </w:p>
    <w:p w14:paraId="69627B2E" w14:textId="0A5E0C9A" w:rsidR="007C7400" w:rsidRDefault="004F52E8" w:rsidP="004F52E8">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4</w:t>
      </w:r>
      <w:r>
        <w:rPr>
          <w:rFonts w:ascii="Times New Roman" w:eastAsia="SimSun" w:hAnsi="Times New Roman" w:cstheme="majorBidi"/>
          <w:kern w:val="2"/>
          <w:sz w:val="24"/>
          <w:szCs w:val="32"/>
        </w:rPr>
        <w:t>.</w:t>
      </w:r>
    </w:p>
    <w:p w14:paraId="66BDF87B" w14:textId="4127C946" w:rsidR="00651EB9" w:rsidRDefault="00651EB9" w:rsidP="004F52E8">
      <w:pPr>
        <w:ind w:firstLine="420"/>
        <w:rPr>
          <w:rFonts w:ascii="Times New Roman" w:eastAsia="SimSun" w:hAnsi="Times New Roman"/>
          <w:sz w:val="24"/>
        </w:rPr>
      </w:pPr>
      <w:r>
        <w:rPr>
          <w:rFonts w:ascii="Times New Roman" w:eastAsia="SimSun" w:hAnsi="Times New Roman"/>
          <w:sz w:val="24"/>
        </w:rPr>
        <w:t>Like</w:t>
      </w:r>
      <w:r w:rsidR="004F52E8">
        <w:rPr>
          <w:rFonts w:ascii="Times New Roman" w:eastAsia="SimSun" w:hAnsi="Times New Roman"/>
          <w:sz w:val="24"/>
        </w:rPr>
        <w:t xml:space="preserve"> Step 3</w:t>
      </w:r>
      <w:r w:rsidR="00D85B89">
        <w:rPr>
          <w:rFonts w:ascii="Times New Roman" w:eastAsia="SimSun" w:hAnsi="Times New Roman" w:hint="eastAsia"/>
          <w:sz w:val="24"/>
        </w:rPr>
        <w:t xml:space="preserve">, </w:t>
      </w:r>
      <w:r>
        <w:rPr>
          <w:rFonts w:ascii="Times New Roman" w:eastAsia="SimSun" w:hAnsi="Times New Roman"/>
          <w:sz w:val="24"/>
        </w:rPr>
        <w:t xml:space="preserve">but </w:t>
      </w:r>
      <w:r w:rsidR="00D85B89">
        <w:rPr>
          <w:rFonts w:ascii="Times New Roman" w:eastAsia="SimSun" w:hAnsi="Times New Roman" w:hint="eastAsia"/>
          <w:sz w:val="24"/>
        </w:rPr>
        <w:t>the conversion rate</w:t>
      </w:r>
      <w:r>
        <w:rPr>
          <w:rFonts w:ascii="Times New Roman" w:eastAsia="SimSun" w:hAnsi="Times New Roman"/>
          <w:sz w:val="24"/>
        </w:rPr>
        <w:t>s</w:t>
      </w:r>
      <w:r w:rsidR="00D85B89">
        <w:rPr>
          <w:rFonts w:ascii="Times New Roman" w:eastAsia="SimSun" w:hAnsi="Times New Roman" w:hint="eastAsia"/>
          <w:sz w:val="24"/>
        </w:rPr>
        <w:t xml:space="preserve"> associated with product 2 and the number of daily customers </w:t>
      </w:r>
      <w:r w:rsidR="004F52E8">
        <w:rPr>
          <w:rFonts w:ascii="Times New Roman" w:eastAsia="SimSun" w:hAnsi="Times New Roman"/>
          <w:sz w:val="24"/>
        </w:rPr>
        <w:t>is</w:t>
      </w:r>
      <w:r w:rsidR="00D85B89">
        <w:rPr>
          <w:rFonts w:ascii="Times New Roman" w:eastAsia="SimSun" w:hAnsi="Times New Roman" w:hint="eastAsia"/>
          <w:sz w:val="24"/>
        </w:rPr>
        <w:t xml:space="preserve"> unknown. The goal is to provide solutions to </w:t>
      </w:r>
      <w:r>
        <w:rPr>
          <w:rFonts w:ascii="Times New Roman" w:eastAsia="SimSun" w:hAnsi="Times New Roman"/>
          <w:sz w:val="24"/>
        </w:rPr>
        <w:t xml:space="preserve">the </w:t>
      </w:r>
      <w:r w:rsidR="00D85B89">
        <w:rPr>
          <w:rFonts w:ascii="Times New Roman" w:eastAsia="SimSun" w:hAnsi="Times New Roman" w:hint="eastAsia"/>
          <w:sz w:val="24"/>
        </w:rPr>
        <w:t xml:space="preserve">pricing problems for </w:t>
      </w:r>
      <w:r>
        <w:rPr>
          <w:rFonts w:ascii="Times New Roman" w:eastAsia="SimSun" w:hAnsi="Times New Roman"/>
          <w:sz w:val="24"/>
        </w:rPr>
        <w:t>the game and DLC Bundle (</w:t>
      </w:r>
      <w:r w:rsidR="00D85B89">
        <w:rPr>
          <w:rFonts w:ascii="Times New Roman" w:eastAsia="SimSun" w:hAnsi="Times New Roman" w:hint="eastAsia"/>
          <w:sz w:val="24"/>
        </w:rPr>
        <w:t>products 1 and 2</w:t>
      </w:r>
      <w:r>
        <w:rPr>
          <w:rFonts w:ascii="Times New Roman" w:eastAsia="SimSun" w:hAnsi="Times New Roman"/>
          <w:sz w:val="24"/>
        </w:rPr>
        <w:t>)</w:t>
      </w:r>
      <w:r w:rsidR="00D85B89">
        <w:rPr>
          <w:rFonts w:ascii="Times New Roman" w:eastAsia="SimSun" w:hAnsi="Times New Roman" w:hint="eastAsia"/>
          <w:sz w:val="24"/>
        </w:rPr>
        <w:t xml:space="preserve">. </w:t>
      </w:r>
      <w:r>
        <w:rPr>
          <w:rFonts w:ascii="Times New Roman" w:eastAsia="SimSun" w:hAnsi="Times New Roman"/>
          <w:sz w:val="24"/>
        </w:rPr>
        <w:t>Daily</w:t>
      </w:r>
      <w:r w:rsidR="00D85B89">
        <w:rPr>
          <w:rFonts w:ascii="Times New Roman" w:eastAsia="SimSun" w:hAnsi="Times New Roman" w:hint="eastAsia"/>
          <w:sz w:val="24"/>
        </w:rPr>
        <w:t xml:space="preserve"> customers</w:t>
      </w:r>
      <w:r>
        <w:rPr>
          <w:rFonts w:ascii="Times New Roman" w:eastAsia="SimSun" w:hAnsi="Times New Roman"/>
          <w:sz w:val="24"/>
        </w:rPr>
        <w:t xml:space="preserve"> are unknown and</w:t>
      </w:r>
      <w:r w:rsidR="00D85B89">
        <w:rPr>
          <w:rFonts w:ascii="Times New Roman" w:eastAsia="SimSun" w:hAnsi="Times New Roman" w:hint="eastAsia"/>
          <w:sz w:val="24"/>
        </w:rPr>
        <w:t xml:space="preserve"> comes from a Gaussian distribution. </w:t>
      </w:r>
    </w:p>
    <w:p w14:paraId="021C85AE" w14:textId="00071D12" w:rsidR="007C7400" w:rsidRDefault="00651EB9" w:rsidP="004F52E8">
      <w:pPr>
        <w:ind w:firstLine="420"/>
        <w:rPr>
          <w:rFonts w:ascii="Times New Roman" w:eastAsia="SimSun" w:hAnsi="Times New Roman"/>
          <w:sz w:val="24"/>
        </w:rPr>
      </w:pPr>
      <w:r>
        <w:rPr>
          <w:rFonts w:ascii="Times New Roman" w:eastAsia="SimSun" w:hAnsi="Times New Roman"/>
          <w:sz w:val="24"/>
        </w:rPr>
        <w:t>D</w:t>
      </w:r>
      <w:r>
        <w:rPr>
          <w:rFonts w:ascii="Times New Roman" w:eastAsia="SimSun" w:hAnsi="Times New Roman" w:hint="eastAsia"/>
          <w:sz w:val="24"/>
        </w:rPr>
        <w:t>aily customers</w:t>
      </w:r>
      <w:r>
        <w:rPr>
          <w:rFonts w:ascii="Times New Roman" w:eastAsia="SimSun" w:hAnsi="Times New Roman"/>
          <w:sz w:val="24"/>
        </w:rPr>
        <w:t xml:space="preserve"> number</w:t>
      </w:r>
      <w:r>
        <w:rPr>
          <w:rFonts w:ascii="Times New Roman" w:eastAsia="SimSun" w:hAnsi="Times New Roman" w:hint="eastAsia"/>
          <w:sz w:val="24"/>
        </w:rPr>
        <w:t xml:space="preserve"> </w:t>
      </w:r>
      <w:r>
        <w:rPr>
          <w:rFonts w:ascii="Times New Roman" w:eastAsia="SimSun" w:hAnsi="Times New Roman"/>
          <w:sz w:val="24"/>
        </w:rPr>
        <w:t>is</w:t>
      </w:r>
      <w:r>
        <w:rPr>
          <w:rFonts w:ascii="Times New Roman" w:eastAsia="SimSun" w:hAnsi="Times New Roman" w:hint="eastAsia"/>
          <w:sz w:val="24"/>
        </w:rPr>
        <w:t xml:space="preserve"> extracted from the Gaussian distribution</w:t>
      </w:r>
      <w:r w:rsidR="00D85B89">
        <w:rPr>
          <w:rFonts w:ascii="Times New Roman" w:eastAsia="SimSun" w:hAnsi="Times New Roman" w:hint="eastAsia"/>
          <w:sz w:val="24"/>
        </w:rPr>
        <w:t xml:space="preserve">, and the customer categories that arrive at the </w:t>
      </w:r>
      <w:r>
        <w:rPr>
          <w:rFonts w:ascii="Times New Roman" w:eastAsia="SimSun" w:hAnsi="Times New Roman"/>
          <w:sz w:val="24"/>
        </w:rPr>
        <w:t>shop</w:t>
      </w:r>
      <w:r w:rsidR="00D85B89">
        <w:rPr>
          <w:rFonts w:ascii="Times New Roman" w:eastAsia="SimSun" w:hAnsi="Times New Roman" w:hint="eastAsia"/>
          <w:sz w:val="24"/>
        </w:rPr>
        <w:t xml:space="preserve"> are randomly selected according to the predefined category distribution.</w:t>
      </w:r>
    </w:p>
    <w:p w14:paraId="1B412241" w14:textId="77777777" w:rsidR="007C7400" w:rsidRDefault="007C7400">
      <w:pPr>
        <w:ind w:firstLineChars="200" w:firstLine="480"/>
        <w:rPr>
          <w:rFonts w:ascii="Times New Roman" w:eastAsia="SimSun" w:hAnsi="Times New Roman"/>
          <w:sz w:val="24"/>
        </w:rPr>
      </w:pPr>
    </w:p>
    <w:p w14:paraId="2CCBDA61" w14:textId="23C7579A" w:rsidR="007C7400" w:rsidRDefault="00651EB9">
      <w:pPr>
        <w:pStyle w:val="Ttulo2"/>
        <w:rPr>
          <w:rFonts w:ascii="Times New Roman" w:eastAsia="SimSun" w:hAnsi="Times New Roman"/>
          <w:sz w:val="24"/>
        </w:rPr>
      </w:pPr>
      <w:r>
        <w:rPr>
          <w:rFonts w:ascii="Times New Roman" w:eastAsia="SimSun" w:hAnsi="Times New Roman"/>
          <w:sz w:val="24"/>
        </w:rPr>
        <w:t>Solution.</w:t>
      </w:r>
    </w:p>
    <w:p w14:paraId="1A832CA2" w14:textId="77777777" w:rsidR="00016F6D" w:rsidRDefault="00016F6D">
      <w:pPr>
        <w:ind w:firstLineChars="200" w:firstLine="480"/>
        <w:rPr>
          <w:rFonts w:ascii="Times New Roman" w:eastAsia="SimSun" w:hAnsi="Times New Roman"/>
          <w:sz w:val="24"/>
        </w:rPr>
      </w:pPr>
      <w:r>
        <w:rPr>
          <w:rFonts w:ascii="Times New Roman" w:eastAsia="SimSun" w:hAnsi="Times New Roman"/>
          <w:sz w:val="24"/>
        </w:rPr>
        <w:t>To</w:t>
      </w:r>
      <w:r w:rsidR="00D85B89">
        <w:rPr>
          <w:rFonts w:ascii="Times New Roman" w:eastAsia="SimSun" w:hAnsi="Times New Roman" w:hint="eastAsia"/>
          <w:sz w:val="24"/>
        </w:rPr>
        <w:t xml:space="preserve"> </w:t>
      </w:r>
      <w:r>
        <w:rPr>
          <w:rFonts w:ascii="Times New Roman" w:eastAsia="SimSun" w:hAnsi="Times New Roman"/>
          <w:sz w:val="24"/>
        </w:rPr>
        <w:t>find</w:t>
      </w:r>
      <w:r w:rsidR="00D85B89">
        <w:rPr>
          <w:rFonts w:ascii="Times New Roman" w:eastAsia="SimSun" w:hAnsi="Times New Roman" w:hint="eastAsia"/>
          <w:sz w:val="24"/>
        </w:rPr>
        <w:t xml:space="preserve"> the optimal price of the first product and the second product, </w:t>
      </w:r>
      <w:r>
        <w:rPr>
          <w:rFonts w:ascii="Times New Roman" w:eastAsia="SimSun" w:hAnsi="Times New Roman"/>
          <w:sz w:val="24"/>
        </w:rPr>
        <w:t>the</w:t>
      </w:r>
      <w:r w:rsidR="00D85B89">
        <w:rPr>
          <w:rFonts w:ascii="Times New Roman" w:eastAsia="SimSun" w:hAnsi="Times New Roman" w:hint="eastAsia"/>
          <w:sz w:val="24"/>
        </w:rPr>
        <w:t xml:space="preserve"> upper </w:t>
      </w:r>
      <w:r w:rsidR="00D85B89">
        <w:rPr>
          <w:rFonts w:ascii="Times New Roman" w:eastAsia="SimSun" w:hAnsi="Times New Roman" w:hint="eastAsia"/>
          <w:sz w:val="24"/>
        </w:rPr>
        <w:lastRenderedPageBreak/>
        <w:t>limit of confidence method (UCB) is used. Unlike</w:t>
      </w:r>
      <w:r>
        <w:rPr>
          <w:rFonts w:ascii="Times New Roman" w:eastAsia="SimSun" w:hAnsi="Times New Roman"/>
          <w:sz w:val="24"/>
        </w:rPr>
        <w:t xml:space="preserve"> Step</w:t>
      </w:r>
      <w:r w:rsidR="00D85B89">
        <w:rPr>
          <w:rFonts w:ascii="Times New Roman" w:eastAsia="SimSun" w:hAnsi="Times New Roman" w:hint="eastAsia"/>
          <w:sz w:val="24"/>
        </w:rPr>
        <w:t xml:space="preserve"> 3, the product</w:t>
      </w:r>
      <w:r>
        <w:rPr>
          <w:rFonts w:ascii="Times New Roman" w:eastAsia="SimSun" w:hAnsi="Times New Roman"/>
          <w:sz w:val="24"/>
        </w:rPr>
        <w:t xml:space="preserve"> 2</w:t>
      </w:r>
      <w:r w:rsidR="00D85B89">
        <w:rPr>
          <w:rFonts w:ascii="Times New Roman" w:eastAsia="SimSun" w:hAnsi="Times New Roman" w:hint="eastAsia"/>
          <w:sz w:val="24"/>
        </w:rPr>
        <w:t xml:space="preserve"> introduces</w:t>
      </w:r>
      <w:r>
        <w:rPr>
          <w:rFonts w:ascii="Times New Roman" w:eastAsia="SimSun" w:hAnsi="Times New Roman"/>
          <w:sz w:val="24"/>
        </w:rPr>
        <w:t xml:space="preserve"> 4</w:t>
      </w:r>
      <w:r w:rsidR="00D85B89">
        <w:rPr>
          <w:rFonts w:ascii="Times New Roman" w:eastAsia="SimSun" w:hAnsi="Times New Roman" w:hint="eastAsia"/>
          <w:sz w:val="24"/>
        </w:rPr>
        <w:t xml:space="preserve"> candidate prices. Like </w:t>
      </w:r>
      <w:r>
        <w:rPr>
          <w:rFonts w:ascii="Times New Roman" w:eastAsia="SimSun" w:hAnsi="Times New Roman"/>
          <w:sz w:val="24"/>
        </w:rPr>
        <w:t>on step</w:t>
      </w:r>
      <w:r w:rsidR="00D85B89">
        <w:rPr>
          <w:rFonts w:ascii="Times New Roman" w:eastAsia="SimSun" w:hAnsi="Times New Roman" w:hint="eastAsia"/>
          <w:sz w:val="24"/>
        </w:rPr>
        <w:t xml:space="preserve"> 3, the product promotion</w:t>
      </w:r>
      <w:r>
        <w:rPr>
          <w:rFonts w:ascii="Times New Roman" w:eastAsia="SimSun" w:hAnsi="Times New Roman"/>
          <w:sz w:val="24"/>
        </w:rPr>
        <w:t xml:space="preserve"> distributions</w:t>
      </w:r>
      <w:r w:rsidR="00D85B89">
        <w:rPr>
          <w:rFonts w:ascii="Times New Roman" w:eastAsia="SimSun" w:hAnsi="Times New Roman" w:hint="eastAsia"/>
          <w:sz w:val="24"/>
        </w:rPr>
        <w:t xml:space="preserve"> </w:t>
      </w:r>
      <w:r>
        <w:rPr>
          <w:rFonts w:ascii="Times New Roman" w:eastAsia="SimSun" w:hAnsi="Times New Roman"/>
          <w:sz w:val="24"/>
        </w:rPr>
        <w:t>are</w:t>
      </w:r>
      <w:r w:rsidR="00D85B89">
        <w:rPr>
          <w:rFonts w:ascii="Times New Roman" w:eastAsia="SimSun" w:hAnsi="Times New Roman" w:hint="eastAsia"/>
          <w:sz w:val="24"/>
        </w:rPr>
        <w:t xml:space="preserve"> fixed. The number of arms among the learners of product 1 and product 2 will be </w:t>
      </w:r>
      <w:r>
        <w:rPr>
          <w:rFonts w:ascii="Times New Roman" w:eastAsia="SimSun" w:hAnsi="Times New Roman"/>
          <w:sz w:val="24"/>
        </w:rPr>
        <w:t>4 to each</w:t>
      </w:r>
      <w:r w:rsidR="00D85B89">
        <w:rPr>
          <w:rFonts w:ascii="Times New Roman" w:eastAsia="SimSun" w:hAnsi="Times New Roman" w:hint="eastAsia"/>
          <w:sz w:val="24"/>
        </w:rPr>
        <w:t xml:space="preserve">, which is equal to the number of candidate prices. </w:t>
      </w:r>
    </w:p>
    <w:p w14:paraId="23857FA6" w14:textId="1E688A6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In the learning process, the number of customers in each category is sampled from a normal distribution. In the simulation, the customer arrival</w:t>
      </w:r>
      <w:r w:rsidR="00016F6D">
        <w:rPr>
          <w:rFonts w:ascii="Times New Roman" w:eastAsia="SimSun" w:hAnsi="Times New Roman"/>
          <w:sz w:val="24"/>
        </w:rPr>
        <w:t xml:space="preserve"> distribution </w:t>
      </w:r>
      <w:r>
        <w:rPr>
          <w:rFonts w:ascii="Times New Roman" w:eastAsia="SimSun" w:hAnsi="Times New Roman" w:hint="eastAsia"/>
          <w:sz w:val="24"/>
        </w:rPr>
        <w:t>is a randomly selected class in which there are customers remaining on the day. Pull the arm of product 1 and observe the reward. If the reward of product 1 is positive, that is, the customer purchases the first product, pull the arm of the second product to calculate the reward. Then update the two learners with the corresponding arm and calculate the cumulative reward.</w:t>
      </w:r>
    </w:p>
    <w:p w14:paraId="7760E17C" w14:textId="77777777" w:rsidR="00651EB9" w:rsidRDefault="00651EB9">
      <w:pPr>
        <w:rPr>
          <w:rFonts w:ascii="Times New Roman" w:eastAsia="SimSun" w:hAnsi="Times New Roman"/>
          <w:color w:val="FF0000"/>
          <w:sz w:val="24"/>
        </w:rPr>
      </w:pPr>
    </w:p>
    <w:p w14:paraId="440810D9" w14:textId="317883B1" w:rsidR="007C7400" w:rsidRDefault="00D85B89">
      <w:pPr>
        <w:rPr>
          <w:rFonts w:ascii="Times New Roman" w:eastAsia="SimSun" w:hAnsi="Times New Roman"/>
          <w:color w:val="FF0000"/>
          <w:sz w:val="24"/>
        </w:rPr>
      </w:pPr>
      <w:r>
        <w:rPr>
          <w:rFonts w:ascii="Times New Roman" w:eastAsia="SimSun" w:hAnsi="Times New Roman"/>
          <w:color w:val="FF0000"/>
          <w:sz w:val="24"/>
        </w:rPr>
        <w:t>LEARNING RESULTS</w:t>
      </w:r>
    </w:p>
    <w:p w14:paraId="047B2B01" w14:textId="77777777" w:rsidR="007C7400" w:rsidRDefault="007C7400">
      <w:pPr>
        <w:rPr>
          <w:rFonts w:ascii="Times New Roman" w:eastAsia="SimSun" w:hAnsi="Times New Roman"/>
          <w:color w:val="FF0000"/>
          <w:sz w:val="24"/>
        </w:rPr>
      </w:pPr>
    </w:p>
    <w:p w14:paraId="042D747F"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learner 1 converges to price 1000 for product 1</w:t>
      </w:r>
    </w:p>
    <w:p w14:paraId="5EDAE947" w14:textId="2E271953" w:rsidR="007C7400" w:rsidRDefault="00D85B89">
      <w:pPr>
        <w:rPr>
          <w:rFonts w:ascii="Times New Roman" w:eastAsia="SimSun" w:hAnsi="Times New Roman"/>
          <w:color w:val="FF0000"/>
          <w:sz w:val="24"/>
        </w:rPr>
      </w:pPr>
      <w:r>
        <w:rPr>
          <w:rFonts w:ascii="Times New Roman" w:eastAsia="SimSun" w:hAnsi="Times New Roman"/>
          <w:color w:val="FF0000"/>
          <w:sz w:val="24"/>
        </w:rPr>
        <w:t>learner 2 converges to price 110</w:t>
      </w:r>
      <w:r w:rsidR="00C14EF7">
        <w:rPr>
          <w:rFonts w:ascii="Times New Roman" w:eastAsia="SimSun" w:hAnsi="Times New Roman"/>
          <w:color w:val="FF0000"/>
          <w:sz w:val="24"/>
        </w:rPr>
        <w:t>0</w:t>
      </w:r>
      <w:r>
        <w:rPr>
          <w:rFonts w:ascii="Times New Roman" w:eastAsia="SimSun" w:hAnsi="Times New Roman"/>
          <w:color w:val="FF0000"/>
          <w:sz w:val="24"/>
        </w:rPr>
        <w:t xml:space="preserve"> for product 2</w:t>
      </w:r>
      <w:r>
        <w:rPr>
          <w:rFonts w:ascii="Times New Roman" w:eastAsia="SimSun" w:hAnsi="Times New Roman"/>
          <w:color w:val="FF0000"/>
          <w:sz w:val="24"/>
        </w:rPr>
        <w:t>。</w:t>
      </w:r>
    </w:p>
    <w:p w14:paraId="0F342B07" w14:textId="15AE8494" w:rsidR="007C7400" w:rsidRDefault="00D85B89">
      <w:pPr>
        <w:pStyle w:val="Ttulo3"/>
        <w:rPr>
          <w:rFonts w:ascii="Times New Roman" w:eastAsia="SimSun" w:hAnsi="Times New Roman"/>
          <w:sz w:val="24"/>
        </w:rPr>
      </w:pPr>
      <w:r>
        <w:rPr>
          <w:rFonts w:ascii="Times New Roman" w:eastAsia="SimSun" w:hAnsi="Times New Roman"/>
          <w:sz w:val="24"/>
        </w:rPr>
        <w:t>Reward</w:t>
      </w:r>
      <w:r w:rsidR="00651EB9">
        <w:rPr>
          <w:rFonts w:ascii="Times New Roman" w:eastAsia="SimSun" w:hAnsi="Times New Roman"/>
          <w:sz w:val="24"/>
        </w:rPr>
        <w:t>s</w:t>
      </w:r>
    </w:p>
    <w:p w14:paraId="5F63640A" w14:textId="77777777" w:rsidR="007C7400" w:rsidRPr="00C14EF7" w:rsidRDefault="00D85B89">
      <w:pPr>
        <w:rPr>
          <w:rFonts w:ascii="Consolas" w:eastAsia="SimSun" w:hAnsi="Consolas"/>
          <w:color w:val="FF0000"/>
          <w:sz w:val="24"/>
        </w:rPr>
      </w:pPr>
      <w:r>
        <w:rPr>
          <w:rFonts w:ascii="Times New Roman" w:eastAsia="SimSun" w:hAnsi="Times New Roman"/>
          <w:color w:val="FF0000"/>
          <w:sz w:val="24"/>
        </w:rPr>
        <w:t xml:space="preserve">Total profit collected from product 1: </w:t>
      </w:r>
      <w:r w:rsidRPr="00C14EF7">
        <w:rPr>
          <w:rFonts w:ascii="Consolas" w:eastAsia="SimSun" w:hAnsi="Consolas"/>
          <w:color w:val="FF0000"/>
          <w:sz w:val="24"/>
        </w:rPr>
        <w:t>54990800.0</w:t>
      </w:r>
    </w:p>
    <w:p w14:paraId="0301ABD4" w14:textId="5AB73720"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Total profit collected from product 2: </w:t>
      </w:r>
      <w:r w:rsidRPr="00C14EF7">
        <w:rPr>
          <w:rFonts w:ascii="Consolas" w:eastAsia="SimSun" w:hAnsi="Consolas"/>
          <w:color w:val="FF0000"/>
          <w:sz w:val="24"/>
        </w:rPr>
        <w:t>2534660.0</w:t>
      </w:r>
    </w:p>
    <w:p w14:paraId="41CAA1D0" w14:textId="7E349280" w:rsidR="00651EB9" w:rsidRDefault="00651EB9">
      <w:pPr>
        <w:rPr>
          <w:rFonts w:ascii="Times New Roman" w:eastAsia="SimSun" w:hAnsi="Times New Roman"/>
          <w:color w:val="FF0000"/>
          <w:sz w:val="24"/>
        </w:rPr>
      </w:pPr>
    </w:p>
    <w:p w14:paraId="0E396BB2" w14:textId="348EBB6F" w:rsidR="00016F6D" w:rsidRDefault="00016F6D" w:rsidP="00016F6D">
      <w:pPr>
        <w:ind w:firstLineChars="200" w:firstLine="480"/>
        <w:rPr>
          <w:rFonts w:ascii="Times New Roman" w:eastAsia="SimSun" w:hAnsi="Times New Roman"/>
          <w:sz w:val="24"/>
        </w:rPr>
      </w:pPr>
      <w:r>
        <w:rPr>
          <w:rFonts w:ascii="Times New Roman" w:eastAsia="SimSun" w:hAnsi="Times New Roman"/>
          <w:sz w:val="24"/>
        </w:rPr>
        <w:t>The next charts show</w:t>
      </w:r>
      <w:r>
        <w:rPr>
          <w:rFonts w:ascii="Times New Roman" w:eastAsia="SimSun" w:hAnsi="Times New Roman" w:hint="eastAsia"/>
          <w:sz w:val="24"/>
        </w:rPr>
        <w:t xml:space="preserve"> the cumulative reward for each product in the two product pricing problems.</w:t>
      </w:r>
    </w:p>
    <w:p w14:paraId="41E52140" w14:textId="77777777" w:rsidR="00016F6D" w:rsidRDefault="00016F6D">
      <w:pPr>
        <w:rPr>
          <w:rFonts w:ascii="Times New Roman" w:eastAsia="SimSun" w:hAnsi="Times New Roman"/>
          <w:color w:val="FF0000"/>
          <w:sz w:val="24"/>
        </w:rPr>
      </w:pPr>
    </w:p>
    <w:p w14:paraId="72298F79" w14:textId="77777777" w:rsidR="007C7400" w:rsidRDefault="00D85B89">
      <w:pPr>
        <w:ind w:firstLineChars="200" w:firstLine="420"/>
        <w:jc w:val="center"/>
        <w:rPr>
          <w:rFonts w:ascii="Times New Roman" w:eastAsia="SimSun" w:hAnsi="Times New Roman"/>
          <w:sz w:val="24"/>
        </w:rPr>
      </w:pPr>
      <w:r>
        <w:rPr>
          <w:noProof/>
        </w:rPr>
        <w:drawing>
          <wp:inline distT="0" distB="0" distL="0" distR="0" wp14:anchorId="36F61AF5" wp14:editId="1A74ECD1">
            <wp:extent cx="3816350" cy="2735580"/>
            <wp:effectExtent l="0" t="0" r="8890" b="762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pic:cNvPicPr>
                      <a:picLocks noChangeAspect="1" noChangeArrowheads="1"/>
                    </pic:cNvPicPr>
                  </pic:nvPicPr>
                  <pic:blipFill>
                    <a:blip r:embed="rId58">
                      <a:extLst>
                        <a:ext uri="{28A0092B-C50C-407E-A947-70E740481C1C}">
                          <a14:useLocalDpi xmlns:a14="http://schemas.microsoft.com/office/drawing/2010/main" val="0"/>
                        </a:ext>
                      </a:extLst>
                    </a:blip>
                    <a:srcRect/>
                    <a:stretch>
                      <a:fillRect/>
                    </a:stretch>
                  </pic:blipFill>
                  <pic:spPr>
                    <a:xfrm>
                      <a:off x="0" y="0"/>
                      <a:ext cx="3821985" cy="2740178"/>
                    </a:xfrm>
                    <a:prstGeom prst="rect">
                      <a:avLst/>
                    </a:prstGeom>
                    <a:noFill/>
                    <a:ln>
                      <a:noFill/>
                    </a:ln>
                  </pic:spPr>
                </pic:pic>
              </a:graphicData>
            </a:graphic>
          </wp:inline>
        </w:drawing>
      </w:r>
    </w:p>
    <w:p w14:paraId="741BA128" w14:textId="77777777" w:rsidR="00016F6D" w:rsidRDefault="00016F6D" w:rsidP="00016F6D">
      <w:pPr>
        <w:rPr>
          <w:rFonts w:ascii="Times New Roman" w:eastAsia="SimSun" w:hAnsi="Times New Roman"/>
          <w:sz w:val="24"/>
        </w:rPr>
      </w:pPr>
    </w:p>
    <w:p w14:paraId="317CC6AF" w14:textId="1ADEE59E" w:rsidR="00016F6D" w:rsidRDefault="00016F6D" w:rsidP="00016F6D">
      <w:pPr>
        <w:rPr>
          <w:rFonts w:ascii="Times New Roman" w:eastAsia="SimSun" w:hAnsi="Times New Roman"/>
          <w:color w:val="FF0000"/>
          <w:sz w:val="24"/>
        </w:rPr>
      </w:pPr>
      <w:r>
        <w:rPr>
          <w:rFonts w:ascii="Times New Roman" w:eastAsia="SimSun" w:hAnsi="Times New Roman"/>
          <w:color w:val="FF0000"/>
          <w:sz w:val="24"/>
        </w:rPr>
        <w:t xml:space="preserve">The next </w:t>
      </w:r>
      <w:r>
        <w:rPr>
          <w:rFonts w:ascii="Times New Roman" w:eastAsia="SimSun" w:hAnsi="Times New Roman" w:hint="eastAsia"/>
          <w:color w:val="FF0000"/>
          <w:sz w:val="24"/>
        </w:rPr>
        <w:t>shows the 10-day moving average of the expected returns of the UCB- and perspective algorithms. The UCB algorithm has never achieved the high average expected return of the clairvoyance algorithm.</w:t>
      </w:r>
    </w:p>
    <w:p w14:paraId="76BE93A9" w14:textId="1BD4CB14" w:rsidR="007C7400" w:rsidRDefault="00D85B89">
      <w:pPr>
        <w:ind w:firstLineChars="200" w:firstLine="420"/>
        <w:jc w:val="center"/>
        <w:rPr>
          <w:rFonts w:ascii="Times New Roman" w:eastAsia="SimSun" w:hAnsi="Times New Roman"/>
          <w:sz w:val="24"/>
        </w:rPr>
      </w:pPr>
      <w:r>
        <w:rPr>
          <w:noProof/>
        </w:rPr>
        <w:lastRenderedPageBreak/>
        <w:drawing>
          <wp:inline distT="0" distB="0" distL="0" distR="0" wp14:anchorId="12ADD02A" wp14:editId="3117A49D">
            <wp:extent cx="3721100" cy="266763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pic:cNvPicPr>
                      <a:picLocks noChangeAspect="1" noChangeArrowheads="1"/>
                    </pic:cNvPicPr>
                  </pic:nvPicPr>
                  <pic:blipFill>
                    <a:blip r:embed="rId59">
                      <a:extLst>
                        <a:ext uri="{28A0092B-C50C-407E-A947-70E740481C1C}">
                          <a14:useLocalDpi xmlns:a14="http://schemas.microsoft.com/office/drawing/2010/main" val="0"/>
                        </a:ext>
                      </a:extLst>
                    </a:blip>
                    <a:srcRect/>
                    <a:stretch>
                      <a:fillRect/>
                    </a:stretch>
                  </pic:blipFill>
                  <pic:spPr>
                    <a:xfrm>
                      <a:off x="0" y="0"/>
                      <a:ext cx="3723148" cy="2669317"/>
                    </a:xfrm>
                    <a:prstGeom prst="rect">
                      <a:avLst/>
                    </a:prstGeom>
                    <a:noFill/>
                    <a:ln>
                      <a:noFill/>
                    </a:ln>
                  </pic:spPr>
                </pic:pic>
              </a:graphicData>
            </a:graphic>
          </wp:inline>
        </w:drawing>
      </w:r>
    </w:p>
    <w:p w14:paraId="3AA8092D" w14:textId="7DF1F992" w:rsidR="007C7400" w:rsidRDefault="00651EB9">
      <w:pPr>
        <w:pStyle w:val="Ttulo3"/>
        <w:rPr>
          <w:rFonts w:ascii="Times New Roman" w:eastAsia="SimSun" w:hAnsi="Times New Roman"/>
          <w:sz w:val="24"/>
        </w:rPr>
      </w:pPr>
      <w:r>
        <w:rPr>
          <w:rFonts w:ascii="Times New Roman" w:eastAsia="SimSun" w:hAnsi="Times New Roman"/>
          <w:sz w:val="24"/>
        </w:rPr>
        <w:t>R</w:t>
      </w:r>
      <w:r w:rsidR="00D85B89">
        <w:rPr>
          <w:rFonts w:ascii="Times New Roman" w:eastAsia="SimSun" w:hAnsi="Times New Roman"/>
          <w:sz w:val="24"/>
        </w:rPr>
        <w:t>egret</w:t>
      </w:r>
    </w:p>
    <w:p w14:paraId="5B74DC23" w14:textId="2707A541" w:rsidR="007C7400" w:rsidRDefault="00D85B89">
      <w:pPr>
        <w:rPr>
          <w:rFonts w:ascii="Times New Roman" w:eastAsia="SimSun" w:hAnsi="Times New Roman"/>
          <w:color w:val="FF0000"/>
          <w:sz w:val="24"/>
        </w:rPr>
      </w:pPr>
      <w:r>
        <w:rPr>
          <w:rFonts w:ascii="Times New Roman" w:eastAsia="SimSun" w:hAnsi="Times New Roman"/>
          <w:color w:val="FF0000"/>
          <w:sz w:val="24"/>
        </w:rPr>
        <w:t>Total expected regret: 3291958.6322015617</w:t>
      </w:r>
    </w:p>
    <w:p w14:paraId="2D2E0DEC" w14:textId="535628B1"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5</w:t>
      </w:r>
      <w:r w:rsidR="00A86D1A">
        <w:rPr>
          <w:rFonts w:ascii="Times New Roman" w:eastAsia="SimSun" w:hAnsi="Times New Roman"/>
          <w:sz w:val="24"/>
        </w:rPr>
        <w:t>.</w:t>
      </w:r>
    </w:p>
    <w:p w14:paraId="66EBBB7E" w14:textId="77777777" w:rsidR="00A86D1A" w:rsidRDefault="00D85B89" w:rsidP="00016F6D">
      <w:pPr>
        <w:rPr>
          <w:rFonts w:ascii="Times New Roman" w:eastAsia="SimSun" w:hAnsi="Times New Roman"/>
          <w:sz w:val="24"/>
        </w:rPr>
      </w:pPr>
      <w:r>
        <w:rPr>
          <w:rFonts w:ascii="Times New Roman" w:eastAsia="SimSun" w:hAnsi="Times New Roman" w:hint="eastAsia"/>
          <w:sz w:val="24"/>
        </w:rPr>
        <w:t>T</w:t>
      </w:r>
      <w:r w:rsidR="00A86D1A">
        <w:rPr>
          <w:rFonts w:ascii="Times New Roman" w:eastAsia="SimSun" w:hAnsi="Times New Roman"/>
          <w:sz w:val="24"/>
        </w:rPr>
        <w:t>he</w:t>
      </w:r>
      <w:r>
        <w:rPr>
          <w:rFonts w:ascii="Times New Roman" w:eastAsia="SimSun" w:hAnsi="Times New Roman" w:hint="eastAsia"/>
          <w:sz w:val="24"/>
        </w:rPr>
        <w:t xml:space="preserve"> goal is to find the best distribution of promotions for each customer category. </w:t>
      </w:r>
    </w:p>
    <w:p w14:paraId="4CA6AAB3" w14:textId="16EB9625" w:rsidR="007C7400" w:rsidRDefault="00A86D1A" w:rsidP="00016F6D">
      <w:pPr>
        <w:rPr>
          <w:rFonts w:ascii="Times New Roman" w:eastAsia="SimSun" w:hAnsi="Times New Roman"/>
          <w:sz w:val="24"/>
        </w:rPr>
      </w:pPr>
      <w:r>
        <w:rPr>
          <w:rFonts w:ascii="Times New Roman" w:eastAsia="SimSun" w:hAnsi="Times New Roman"/>
          <w:sz w:val="24"/>
        </w:rPr>
        <w:t>T</w:t>
      </w:r>
      <w:r w:rsidR="00D85B89">
        <w:rPr>
          <w:rFonts w:ascii="Times New Roman" w:eastAsia="SimSun" w:hAnsi="Times New Roman" w:hint="eastAsia"/>
          <w:sz w:val="24"/>
        </w:rPr>
        <w:t>he price is fixed.</w:t>
      </w:r>
    </w:p>
    <w:p w14:paraId="30EF6BB8" w14:textId="3EFD7388" w:rsidR="007C7400" w:rsidRDefault="00016F6D">
      <w:pPr>
        <w:pStyle w:val="Ttulo2"/>
        <w:rPr>
          <w:rFonts w:ascii="Times New Roman" w:eastAsia="SimSun" w:hAnsi="Times New Roman"/>
          <w:sz w:val="24"/>
        </w:rPr>
      </w:pPr>
      <w:r>
        <w:rPr>
          <w:rFonts w:ascii="Times New Roman" w:eastAsia="SimSun" w:hAnsi="Times New Roman"/>
          <w:sz w:val="24"/>
        </w:rPr>
        <w:t>Solution.</w:t>
      </w:r>
    </w:p>
    <w:p w14:paraId="6C0451C0" w14:textId="601007C8"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method is very similar to the previous </w:t>
      </w:r>
      <w:r w:rsidR="00A86D1A">
        <w:rPr>
          <w:rFonts w:ascii="Times New Roman" w:eastAsia="SimSun" w:hAnsi="Times New Roman"/>
          <w:sz w:val="24"/>
        </w:rPr>
        <w:t>step</w:t>
      </w:r>
      <w:r>
        <w:rPr>
          <w:rFonts w:ascii="Times New Roman" w:eastAsia="SimSun" w:hAnsi="Times New Roman" w:hint="eastAsia"/>
          <w:sz w:val="24"/>
        </w:rPr>
        <w:t>. The main difference is that arms are no longer price candidates, but the</w:t>
      </w:r>
      <w:r w:rsidR="00A86D1A">
        <w:rPr>
          <w:rFonts w:ascii="Times New Roman" w:eastAsia="SimSun" w:hAnsi="Times New Roman"/>
          <w:sz w:val="24"/>
        </w:rPr>
        <w:t>y are the</w:t>
      </w:r>
      <w:r>
        <w:rPr>
          <w:rFonts w:ascii="Times New Roman" w:eastAsia="SimSun" w:hAnsi="Times New Roman" w:hint="eastAsia"/>
          <w:sz w:val="24"/>
        </w:rPr>
        <w:t xml:space="preserve"> best promotional tasks for each customer category. This boils down to the use of an allocation algorithm on the matrix, where the rows represent customer </w:t>
      </w:r>
      <w:r w:rsidR="00A86D1A">
        <w:rPr>
          <w:rFonts w:ascii="Times New Roman" w:eastAsia="SimSun" w:hAnsi="Times New Roman"/>
          <w:sz w:val="24"/>
        </w:rPr>
        <w:t>categories,</w:t>
      </w:r>
      <w:r>
        <w:rPr>
          <w:rFonts w:ascii="Times New Roman" w:eastAsia="SimSun" w:hAnsi="Times New Roman" w:hint="eastAsia"/>
          <w:sz w:val="24"/>
        </w:rPr>
        <w:t xml:space="preserve"> and the columns represent promotions. Since each category can be assigned to the first promotion, three more promotion categories are introduced.</w:t>
      </w:r>
    </w:p>
    <w:p w14:paraId="7CC11FC4" w14:textId="4815C24A"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For each day, we will determine the number of promotional activities based on the number of customers. Once the arm of Product 1 is pulled and the observed reward is positive, we solve the matching problem. If there are no more promotions for </w:t>
      </w:r>
      <w:r w:rsidR="00A86D1A">
        <w:rPr>
          <w:rFonts w:ascii="Times New Roman" w:eastAsia="SimSun" w:hAnsi="Times New Roman"/>
          <w:sz w:val="24"/>
        </w:rPr>
        <w:t xml:space="preserve">a </w:t>
      </w:r>
      <w:r>
        <w:rPr>
          <w:rFonts w:ascii="Times New Roman" w:eastAsia="SimSun" w:hAnsi="Times New Roman" w:hint="eastAsia"/>
          <w:sz w:val="24"/>
        </w:rPr>
        <w:t>certain type, the cost of this column in the matrix will be as high as possible, so this column will never be selected. After the matching problem is resolved, we determine which promotion has been selected for the arriving customer. Learners will be updated with the observed rewards, and the number of daily promotions for matching types will be reduced.</w:t>
      </w:r>
    </w:p>
    <w:p w14:paraId="05CB6422" w14:textId="77777777" w:rsidR="00A86D1A" w:rsidRDefault="00A86D1A">
      <w:pPr>
        <w:ind w:firstLineChars="200" w:firstLine="480"/>
        <w:rPr>
          <w:rFonts w:ascii="Times New Roman" w:eastAsia="SimSun" w:hAnsi="Times New Roman"/>
          <w:sz w:val="24"/>
        </w:rPr>
      </w:pPr>
    </w:p>
    <w:p w14:paraId="6DC8AE63"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LEARNING RESULTS</w:t>
      </w:r>
    </w:p>
    <w:p w14:paraId="46D6F038" w14:textId="77777777" w:rsidR="007C7400" w:rsidRDefault="007C7400">
      <w:pPr>
        <w:rPr>
          <w:rFonts w:ascii="Times New Roman" w:eastAsia="SimSun" w:hAnsi="Times New Roman"/>
          <w:color w:val="FF0000"/>
          <w:sz w:val="24"/>
        </w:rPr>
      </w:pPr>
    </w:p>
    <w:p w14:paraId="3ECA6FAF"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The number of times a class was offered each promo level is shown below:</w:t>
      </w:r>
    </w:p>
    <w:p w14:paraId="772B5028" w14:textId="77777777" w:rsidR="007C7400" w:rsidRPr="00A86D1A" w:rsidRDefault="00D85B89">
      <w:pPr>
        <w:rPr>
          <w:rFonts w:ascii="Consolas" w:eastAsia="SimSun" w:hAnsi="Consolas"/>
          <w:color w:val="FF0000"/>
          <w:sz w:val="24"/>
          <w:lang w:val="es-CO"/>
        </w:rPr>
      </w:pPr>
      <w:r w:rsidRPr="00A86D1A">
        <w:rPr>
          <w:rFonts w:ascii="Consolas" w:eastAsia="SimSun" w:hAnsi="Consolas"/>
          <w:color w:val="FF0000"/>
          <w:sz w:val="24"/>
          <w:lang w:val="es-CO"/>
        </w:rPr>
        <w:t>[[2.9100e+02 1.4835e+04 1.4000e+02 2.6500e+02]</w:t>
      </w:r>
    </w:p>
    <w:p w14:paraId="53AF0897" w14:textId="77777777" w:rsidR="007C7400" w:rsidRPr="00A86D1A" w:rsidRDefault="00D85B89">
      <w:pPr>
        <w:rPr>
          <w:rFonts w:ascii="Consolas" w:eastAsia="SimSun" w:hAnsi="Consolas"/>
          <w:color w:val="FF0000"/>
          <w:sz w:val="24"/>
          <w:lang w:val="es-CO"/>
        </w:rPr>
      </w:pPr>
      <w:r w:rsidRPr="00A86D1A">
        <w:rPr>
          <w:rFonts w:ascii="Consolas" w:eastAsia="SimSun" w:hAnsi="Consolas"/>
          <w:color w:val="FF0000"/>
          <w:sz w:val="24"/>
          <w:lang w:val="es-CO"/>
        </w:rPr>
        <w:t xml:space="preserve"> [3.3800e+02 0.0000e+00 6.9119e+04 7.8000e+01]</w:t>
      </w:r>
    </w:p>
    <w:p w14:paraId="7CE95EA5" w14:textId="77777777" w:rsidR="007C7400" w:rsidRPr="00A86D1A" w:rsidRDefault="00D85B89">
      <w:pPr>
        <w:rPr>
          <w:rFonts w:ascii="Consolas" w:eastAsia="SimSun" w:hAnsi="Consolas"/>
          <w:color w:val="FF0000"/>
          <w:sz w:val="24"/>
          <w:lang w:val="es-CO"/>
        </w:rPr>
      </w:pPr>
      <w:r w:rsidRPr="00A86D1A">
        <w:rPr>
          <w:rFonts w:ascii="Consolas" w:eastAsia="SimSun" w:hAnsi="Consolas"/>
          <w:color w:val="FF0000"/>
          <w:sz w:val="24"/>
          <w:lang w:val="es-CO"/>
        </w:rPr>
        <w:t xml:space="preserve"> [4.7000e+02 2.1000e+01 3.0000e+00 5.6904e+04]</w:t>
      </w:r>
    </w:p>
    <w:p w14:paraId="1FE0DF52" w14:textId="77777777" w:rsidR="007C7400" w:rsidRPr="00A86D1A" w:rsidRDefault="00D85B89">
      <w:pPr>
        <w:rPr>
          <w:rFonts w:ascii="Consolas" w:eastAsia="SimSun" w:hAnsi="Consolas"/>
          <w:color w:val="FF0000"/>
          <w:sz w:val="24"/>
        </w:rPr>
      </w:pPr>
      <w:r w:rsidRPr="00A86D1A">
        <w:rPr>
          <w:rFonts w:ascii="Consolas" w:eastAsia="SimSun" w:hAnsi="Consolas"/>
          <w:color w:val="FF0000"/>
          <w:sz w:val="24"/>
          <w:lang w:val="es-CO"/>
        </w:rPr>
        <w:t xml:space="preserve"> </w:t>
      </w:r>
      <w:r w:rsidRPr="00A86D1A">
        <w:rPr>
          <w:rFonts w:ascii="Consolas" w:eastAsia="SimSun" w:hAnsi="Consolas"/>
          <w:color w:val="FF0000"/>
          <w:sz w:val="24"/>
        </w:rPr>
        <w:t>[3.8461e+04 3.5080e+03 0.0000e+00 5.0000e+00]]</w:t>
      </w:r>
    </w:p>
    <w:p w14:paraId="10E41E8A" w14:textId="75B8F32E" w:rsidR="007C7400" w:rsidRDefault="00A86D1A">
      <w:pPr>
        <w:pStyle w:val="Ttulo3"/>
        <w:rPr>
          <w:rFonts w:ascii="Times New Roman" w:eastAsia="SimSun" w:hAnsi="Times New Roman"/>
          <w:color w:val="FF0000"/>
          <w:sz w:val="24"/>
        </w:rPr>
      </w:pPr>
      <w:r>
        <w:rPr>
          <w:rFonts w:ascii="Times New Roman" w:eastAsia="SimSun" w:hAnsi="Times New Roman"/>
          <w:color w:val="FF0000"/>
          <w:sz w:val="24"/>
        </w:rPr>
        <w:t>R</w:t>
      </w:r>
      <w:r w:rsidR="00D85B89">
        <w:rPr>
          <w:rFonts w:ascii="Times New Roman" w:eastAsia="SimSun" w:hAnsi="Times New Roman"/>
          <w:color w:val="FF0000"/>
          <w:sz w:val="24"/>
        </w:rPr>
        <w:t>eward</w:t>
      </w:r>
    </w:p>
    <w:p w14:paraId="1A744E21" w14:textId="77777777" w:rsidR="007C7400" w:rsidRPr="00A86D1A"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1: </w:t>
      </w:r>
      <w:r w:rsidRPr="00A86D1A">
        <w:rPr>
          <w:rFonts w:ascii="Consolas" w:eastAsia="SimSun" w:hAnsi="Consolas"/>
          <w:color w:val="FF0000"/>
          <w:sz w:val="24"/>
        </w:rPr>
        <w:t>46109500.0</w:t>
      </w:r>
    </w:p>
    <w:p w14:paraId="7AE61217" w14:textId="1952EB52" w:rsidR="007C7400"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2: </w:t>
      </w:r>
      <w:r w:rsidRPr="00A86D1A">
        <w:rPr>
          <w:rFonts w:ascii="Consolas" w:eastAsia="SimSun" w:hAnsi="Consolas"/>
          <w:color w:val="FF0000"/>
          <w:sz w:val="24"/>
        </w:rPr>
        <w:t>2429210.0</w:t>
      </w:r>
    </w:p>
    <w:p w14:paraId="1D1A749E" w14:textId="1AF8A459" w:rsidR="00A86D1A" w:rsidRDefault="00A86D1A">
      <w:pPr>
        <w:ind w:firstLineChars="200" w:firstLine="480"/>
        <w:rPr>
          <w:rFonts w:ascii="Consolas" w:eastAsia="SimSun" w:hAnsi="Consolas"/>
          <w:color w:val="FF0000"/>
          <w:sz w:val="24"/>
        </w:rPr>
      </w:pPr>
    </w:p>
    <w:p w14:paraId="4FC5A0BB" w14:textId="7CA2EB2D" w:rsidR="00A86D1A" w:rsidRPr="00A86D1A" w:rsidRDefault="00A86D1A">
      <w:pPr>
        <w:ind w:firstLineChars="200" w:firstLine="480"/>
        <w:rPr>
          <w:rFonts w:ascii="Consolas" w:eastAsia="SimSun" w:hAnsi="Consolas"/>
          <w:color w:val="FF0000"/>
          <w:sz w:val="24"/>
        </w:rPr>
      </w:pPr>
      <w:r>
        <w:rPr>
          <w:rFonts w:ascii="Times New Roman" w:eastAsia="SimSun" w:hAnsi="Times New Roman"/>
          <w:color w:val="FF0000"/>
          <w:sz w:val="24"/>
        </w:rPr>
        <w:t xml:space="preserve">The chart </w:t>
      </w:r>
      <w:r>
        <w:rPr>
          <w:rFonts w:ascii="Times New Roman" w:eastAsia="SimSun" w:hAnsi="Times New Roman" w:hint="eastAsia"/>
          <w:color w:val="FF0000"/>
          <w:sz w:val="24"/>
        </w:rPr>
        <w:t>shows the cumulative reward.</w:t>
      </w:r>
    </w:p>
    <w:p w14:paraId="6750EED8" w14:textId="77777777" w:rsidR="007C7400" w:rsidRDefault="00D85B89">
      <w:pPr>
        <w:ind w:firstLineChars="200" w:firstLine="420"/>
        <w:jc w:val="center"/>
        <w:rPr>
          <w:rFonts w:ascii="Times New Roman" w:eastAsia="SimSun" w:hAnsi="Times New Roman"/>
          <w:color w:val="FF0000"/>
          <w:sz w:val="24"/>
        </w:rPr>
      </w:pPr>
      <w:r>
        <w:rPr>
          <w:noProof/>
        </w:rPr>
        <w:drawing>
          <wp:inline distT="0" distB="0" distL="0" distR="0" wp14:anchorId="7312EE34" wp14:editId="3849328F">
            <wp:extent cx="3536950" cy="2535555"/>
            <wp:effectExtent l="0" t="0" r="13970" b="9525"/>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pic:cNvPicPr>
                      <a:picLocks noChangeAspect="1" noChangeArrowheads="1"/>
                    </pic:cNvPicPr>
                  </pic:nvPicPr>
                  <pic:blipFill>
                    <a:blip r:embed="rId60">
                      <a:extLst>
                        <a:ext uri="{28A0092B-C50C-407E-A947-70E740481C1C}">
                          <a14:useLocalDpi xmlns:a14="http://schemas.microsoft.com/office/drawing/2010/main" val="0"/>
                        </a:ext>
                      </a:extLst>
                    </a:blip>
                    <a:srcRect/>
                    <a:stretch>
                      <a:fillRect/>
                    </a:stretch>
                  </pic:blipFill>
                  <pic:spPr>
                    <a:xfrm>
                      <a:off x="0" y="0"/>
                      <a:ext cx="3542127" cy="2539533"/>
                    </a:xfrm>
                    <a:prstGeom prst="rect">
                      <a:avLst/>
                    </a:prstGeom>
                    <a:noFill/>
                    <a:ln>
                      <a:noFill/>
                    </a:ln>
                  </pic:spPr>
                </pic:pic>
              </a:graphicData>
            </a:graphic>
          </wp:inline>
        </w:drawing>
      </w:r>
    </w:p>
    <w:p w14:paraId="478447D0" w14:textId="09CF71A0" w:rsidR="00DC27C1" w:rsidRDefault="00DC27C1" w:rsidP="00DC27C1">
      <w:pPr>
        <w:ind w:firstLineChars="200" w:firstLine="480"/>
        <w:rPr>
          <w:rFonts w:ascii="Times New Roman" w:eastAsia="SimSun" w:hAnsi="Times New Roman"/>
          <w:color w:val="FF0000"/>
          <w:sz w:val="24"/>
        </w:rPr>
      </w:pPr>
      <w:r>
        <w:rPr>
          <w:rFonts w:ascii="Times New Roman" w:eastAsia="SimSun" w:hAnsi="Times New Roman"/>
          <w:color w:val="FF0000"/>
          <w:sz w:val="24"/>
        </w:rPr>
        <w:t>And the next chart displays</w:t>
      </w:r>
      <w:r>
        <w:rPr>
          <w:rFonts w:ascii="Times New Roman" w:eastAsia="SimSun" w:hAnsi="Times New Roman" w:hint="eastAsia"/>
          <w:color w:val="FF0000"/>
          <w:sz w:val="24"/>
        </w:rPr>
        <w:t xml:space="preserve"> the difference between the 365-day average of UCB and fluoroscopy</w:t>
      </w:r>
      <w:r>
        <w:rPr>
          <w:rFonts w:ascii="Times New Roman" w:eastAsia="SimSun" w:hAnsi="Times New Roman"/>
          <w:color w:val="FF0000"/>
          <w:sz w:val="24"/>
        </w:rPr>
        <w:t>.</w:t>
      </w:r>
    </w:p>
    <w:p w14:paraId="22618D4A" w14:textId="77777777" w:rsidR="007C7400" w:rsidRDefault="00D85B89">
      <w:pPr>
        <w:ind w:firstLineChars="200" w:firstLine="420"/>
        <w:jc w:val="center"/>
        <w:rPr>
          <w:rFonts w:ascii="Times New Roman" w:eastAsia="SimSun" w:hAnsi="Times New Roman"/>
          <w:color w:val="FF0000"/>
          <w:sz w:val="24"/>
        </w:rPr>
      </w:pPr>
      <w:r>
        <w:rPr>
          <w:noProof/>
        </w:rPr>
        <w:drawing>
          <wp:inline distT="0" distB="0" distL="0" distR="0" wp14:anchorId="6B25608D" wp14:editId="13F601CD">
            <wp:extent cx="3733800" cy="2676525"/>
            <wp:effectExtent l="0" t="0" r="0" b="5715"/>
            <wp:docPr id="11" name="图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pic:cNvPicPr>
                      <a:picLocks noChangeAspect="1" noChangeArrowheads="1"/>
                    </pic:cNvPicPr>
                  </pic:nvPicPr>
                  <pic:blipFill>
                    <a:blip r:embed="rId61">
                      <a:extLst>
                        <a:ext uri="{28A0092B-C50C-407E-A947-70E740481C1C}">
                          <a14:useLocalDpi xmlns:a14="http://schemas.microsoft.com/office/drawing/2010/main" val="0"/>
                        </a:ext>
                      </a:extLst>
                    </a:blip>
                    <a:srcRect/>
                    <a:stretch>
                      <a:fillRect/>
                    </a:stretch>
                  </pic:blipFill>
                  <pic:spPr>
                    <a:xfrm>
                      <a:off x="0" y="0"/>
                      <a:ext cx="3736769" cy="2679082"/>
                    </a:xfrm>
                    <a:prstGeom prst="rect">
                      <a:avLst/>
                    </a:prstGeom>
                    <a:noFill/>
                    <a:ln>
                      <a:noFill/>
                    </a:ln>
                  </pic:spPr>
                </pic:pic>
              </a:graphicData>
            </a:graphic>
          </wp:inline>
        </w:drawing>
      </w:r>
    </w:p>
    <w:p w14:paraId="3E6585F2" w14:textId="5C6AA0A7" w:rsidR="007C7400" w:rsidRDefault="00016F6D">
      <w:pPr>
        <w:pStyle w:val="Ttulo3"/>
        <w:rPr>
          <w:rFonts w:ascii="Times New Roman" w:eastAsia="SimSun" w:hAnsi="Times New Roman"/>
          <w:color w:val="FF0000"/>
          <w:sz w:val="24"/>
        </w:rPr>
      </w:pPr>
      <w:r>
        <w:rPr>
          <w:rFonts w:ascii="Times New Roman" w:eastAsia="SimSun" w:hAnsi="Times New Roman"/>
          <w:color w:val="FF0000"/>
          <w:sz w:val="24"/>
        </w:rPr>
        <w:lastRenderedPageBreak/>
        <w:t>Regret</w:t>
      </w:r>
    </w:p>
    <w:p w14:paraId="57D06935" w14:textId="77777777" w:rsidR="007C7400" w:rsidRPr="00DC27C1" w:rsidRDefault="00D85B89">
      <w:pPr>
        <w:rPr>
          <w:rFonts w:ascii="Consolas" w:eastAsia="SimSun" w:hAnsi="Consolas"/>
          <w:color w:val="FF0000"/>
          <w:sz w:val="24"/>
        </w:rPr>
      </w:pPr>
      <w:r>
        <w:rPr>
          <w:rFonts w:ascii="Times New Roman" w:eastAsia="SimSun" w:hAnsi="Times New Roman"/>
          <w:color w:val="FF0000"/>
          <w:sz w:val="24"/>
        </w:rPr>
        <w:t xml:space="preserve">Total expected regret: </w:t>
      </w:r>
      <w:r w:rsidRPr="00DC27C1">
        <w:rPr>
          <w:rFonts w:ascii="Consolas" w:eastAsia="SimSun" w:hAnsi="Consolas"/>
          <w:color w:val="FF0000"/>
          <w:sz w:val="24"/>
        </w:rPr>
        <w:t>222622.0159186088</w:t>
      </w:r>
    </w:p>
    <w:p w14:paraId="7160FD5A" w14:textId="45FAF8EB"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6</w:t>
      </w:r>
    </w:p>
    <w:p w14:paraId="1F287F5A" w14:textId="77777777" w:rsidR="00DC27C1" w:rsidRDefault="00016F6D">
      <w:pPr>
        <w:ind w:firstLineChars="200" w:firstLine="480"/>
        <w:rPr>
          <w:rFonts w:ascii="Times New Roman" w:eastAsia="SimSun" w:hAnsi="Times New Roman"/>
          <w:sz w:val="24"/>
        </w:rPr>
      </w:pPr>
      <w:r>
        <w:rPr>
          <w:rFonts w:ascii="Times New Roman" w:eastAsia="SimSun" w:hAnsi="Times New Roman"/>
          <w:sz w:val="24"/>
        </w:rPr>
        <w:t>Like</w:t>
      </w:r>
      <w:r w:rsidR="00D85B89">
        <w:rPr>
          <w:rFonts w:ascii="Times New Roman" w:eastAsia="SimSun" w:hAnsi="Times New Roman" w:hint="eastAsia"/>
          <w:sz w:val="24"/>
        </w:rPr>
        <w:t xml:space="preserve"> </w:t>
      </w:r>
      <w:r w:rsidR="00DC27C1">
        <w:rPr>
          <w:rFonts w:ascii="Times New Roman" w:eastAsia="SimSun" w:hAnsi="Times New Roman"/>
          <w:sz w:val="24"/>
        </w:rPr>
        <w:t>Step</w:t>
      </w:r>
      <w:r w:rsidR="00D85B89">
        <w:rPr>
          <w:rFonts w:ascii="Times New Roman" w:eastAsia="SimSun" w:hAnsi="Times New Roman" w:hint="eastAsia"/>
          <w:sz w:val="24"/>
        </w:rPr>
        <w:t xml:space="preserve"> 5, </w:t>
      </w:r>
      <w:r w:rsidR="00DC27C1">
        <w:rPr>
          <w:rFonts w:ascii="Times New Roman" w:eastAsia="SimSun" w:hAnsi="Times New Roman"/>
          <w:sz w:val="24"/>
        </w:rPr>
        <w:t>but prices</w:t>
      </w:r>
      <w:r w:rsidR="00D85B89">
        <w:rPr>
          <w:rFonts w:ascii="Times New Roman" w:eastAsia="SimSun" w:hAnsi="Times New Roman" w:hint="eastAsia"/>
          <w:sz w:val="24"/>
        </w:rPr>
        <w:t xml:space="preserve"> of product 1 and product 2 is no longer fixed.</w:t>
      </w:r>
    </w:p>
    <w:p w14:paraId="78665B32" w14:textId="72D69CB8"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The problem now is pricing and matching</w:t>
      </w:r>
      <w:r w:rsidR="00DC27C1">
        <w:rPr>
          <w:rFonts w:ascii="Times New Roman" w:eastAsia="SimSun" w:hAnsi="Times New Roman"/>
          <w:sz w:val="24"/>
        </w:rPr>
        <w:t xml:space="preserve"> and</w:t>
      </w:r>
      <w:r>
        <w:rPr>
          <w:rFonts w:ascii="Times New Roman" w:eastAsia="SimSun" w:hAnsi="Times New Roman" w:hint="eastAsia"/>
          <w:sz w:val="24"/>
        </w:rPr>
        <w:t xml:space="preserve"> the following assumptions are made: </w:t>
      </w:r>
    </w:p>
    <w:p w14:paraId="7DB00C65" w14:textId="4CF9F991" w:rsidR="00DC27C1" w:rsidRDefault="00DC27C1" w:rsidP="00DC27C1">
      <w:pPr>
        <w:pStyle w:val="Prrafodelista"/>
        <w:numPr>
          <w:ilvl w:val="0"/>
          <w:numId w:val="5"/>
        </w:numPr>
        <w:rPr>
          <w:rFonts w:ascii="Times New Roman" w:eastAsia="SimSun" w:hAnsi="Times New Roman"/>
          <w:sz w:val="24"/>
        </w:rPr>
      </w:pPr>
      <w:r>
        <w:rPr>
          <w:rFonts w:ascii="Times New Roman" w:eastAsia="SimSun" w:hAnsi="Times New Roman"/>
          <w:sz w:val="24"/>
        </w:rPr>
        <w:t>The environment</w:t>
      </w:r>
      <w:r w:rsidR="00D85B89" w:rsidRPr="00DC27C1">
        <w:rPr>
          <w:rFonts w:ascii="Times New Roman" w:eastAsia="SimSun" w:hAnsi="Times New Roman" w:hint="eastAsia"/>
          <w:sz w:val="24"/>
        </w:rPr>
        <w:t xml:space="preserve"> is </w:t>
      </w:r>
      <w:r w:rsidR="00016F6D" w:rsidRPr="00DC27C1">
        <w:rPr>
          <w:rFonts w:ascii="Times New Roman" w:eastAsia="SimSun" w:hAnsi="Times New Roman"/>
          <w:sz w:val="24"/>
        </w:rPr>
        <w:t>fixed</w:t>
      </w:r>
      <w:r w:rsidR="00D85B89" w:rsidRPr="00DC27C1">
        <w:rPr>
          <w:rFonts w:ascii="Times New Roman" w:eastAsia="SimSun" w:hAnsi="Times New Roman" w:hint="eastAsia"/>
          <w:sz w:val="24"/>
        </w:rPr>
        <w:t xml:space="preserve"> </w:t>
      </w:r>
    </w:p>
    <w:p w14:paraId="73B3AA0D" w14:textId="328563B9" w:rsidR="00DC27C1" w:rsidRDefault="00DC27C1" w:rsidP="00DC27C1">
      <w:pPr>
        <w:pStyle w:val="Prrafodelista"/>
        <w:numPr>
          <w:ilvl w:val="0"/>
          <w:numId w:val="5"/>
        </w:numPr>
        <w:rPr>
          <w:rFonts w:ascii="Times New Roman" w:eastAsia="SimSun" w:hAnsi="Times New Roman"/>
          <w:sz w:val="24"/>
        </w:rPr>
      </w:pPr>
      <w:r>
        <w:rPr>
          <w:rFonts w:ascii="Times New Roman" w:eastAsia="SimSun" w:hAnsi="Times New Roman"/>
          <w:sz w:val="24"/>
        </w:rPr>
        <w:t>T</w:t>
      </w:r>
      <w:r w:rsidR="00D85B89" w:rsidRPr="00DC27C1">
        <w:rPr>
          <w:rFonts w:ascii="Times New Roman" w:eastAsia="SimSun" w:hAnsi="Times New Roman" w:hint="eastAsia"/>
          <w:sz w:val="24"/>
        </w:rPr>
        <w:t xml:space="preserve">he arrival of customers is continuous, which means that the rewards returned for each customer are based on level and price, rather than rewards throughout the day. </w:t>
      </w:r>
    </w:p>
    <w:p w14:paraId="424F7BBC" w14:textId="77777777" w:rsidR="00DC27C1" w:rsidRPr="00DC27C1" w:rsidRDefault="00DC27C1" w:rsidP="00DC27C1">
      <w:pPr>
        <w:rPr>
          <w:rFonts w:ascii="Times New Roman" w:eastAsia="SimSun" w:hAnsi="Times New Roman"/>
          <w:sz w:val="24"/>
        </w:rPr>
      </w:pPr>
    </w:p>
    <w:p w14:paraId="44C9FE71" w14:textId="348A2B23" w:rsidR="007C7400" w:rsidRDefault="00D85B89" w:rsidP="00DC27C1">
      <w:pPr>
        <w:ind w:firstLine="420"/>
        <w:rPr>
          <w:rFonts w:ascii="Times New Roman" w:eastAsia="SimSun" w:hAnsi="Times New Roman"/>
          <w:sz w:val="24"/>
        </w:rPr>
      </w:pPr>
      <w:r w:rsidRPr="00DC27C1">
        <w:rPr>
          <w:rFonts w:ascii="Times New Roman" w:eastAsia="SimSun" w:hAnsi="Times New Roman" w:hint="eastAsia"/>
          <w:sz w:val="24"/>
        </w:rPr>
        <w:t xml:space="preserve">The number of customers per day comes from a Gaussian distribution. A learning process </w:t>
      </w:r>
      <w:r w:rsidR="00DC27C1">
        <w:rPr>
          <w:rFonts w:ascii="Times New Roman" w:eastAsia="SimSun" w:hAnsi="Times New Roman"/>
          <w:sz w:val="24"/>
        </w:rPr>
        <w:t xml:space="preserve">is applied </w:t>
      </w:r>
      <w:r w:rsidRPr="00DC27C1">
        <w:rPr>
          <w:rFonts w:ascii="Times New Roman" w:eastAsia="SimSun" w:hAnsi="Times New Roman" w:hint="eastAsia"/>
          <w:sz w:val="24"/>
        </w:rPr>
        <w:t>every day for each customer that arrives. According to a specific category distribution, the customer category to which the arriving customer belongs is randomly selected. The promotion level distribution is set to a small fraction of the total customers that arrive and is constant. There are two optional settings for these scores, as described in the scenario section.</w:t>
      </w:r>
    </w:p>
    <w:p w14:paraId="33A5B947" w14:textId="0C3ED118" w:rsidR="00524B1B" w:rsidRDefault="00524B1B" w:rsidP="00DC27C1">
      <w:pPr>
        <w:ind w:firstLine="420"/>
        <w:rPr>
          <w:rFonts w:ascii="Times New Roman" w:eastAsia="SimSun" w:hAnsi="Times New Roman"/>
          <w:sz w:val="24"/>
        </w:rPr>
      </w:pPr>
    </w:p>
    <w:p w14:paraId="388046C8" w14:textId="3B56733C" w:rsidR="00524B1B" w:rsidRDefault="00524B1B" w:rsidP="00DC27C1">
      <w:pPr>
        <w:pBdr>
          <w:top w:val="single" w:sz="6" w:space="1" w:color="auto"/>
          <w:bottom w:val="single" w:sz="6" w:space="1" w:color="auto"/>
        </w:pBdr>
        <w:ind w:firstLine="420"/>
        <w:rPr>
          <w:rFonts w:ascii="Times New Roman" w:eastAsia="SimSun" w:hAnsi="Times New Roman"/>
          <w:sz w:val="24"/>
        </w:rPr>
      </w:pPr>
    </w:p>
    <w:p w14:paraId="670B660A" w14:textId="77777777" w:rsidR="00524B1B" w:rsidRDefault="00524B1B" w:rsidP="00DC27C1">
      <w:pPr>
        <w:ind w:firstLine="420"/>
        <w:rPr>
          <w:rFonts w:ascii="Times New Roman" w:eastAsia="SimSun" w:hAnsi="Times New Roman"/>
          <w:sz w:val="24"/>
        </w:rPr>
      </w:pPr>
    </w:p>
    <w:p w14:paraId="6FC898AA" w14:textId="0ACF38BD" w:rsidR="00524B1B" w:rsidRDefault="00D85B89" w:rsidP="00DC27C1">
      <w:pPr>
        <w:ind w:firstLine="420"/>
        <w:rPr>
          <w:rFonts w:ascii="Times New Roman" w:eastAsia="SimSun" w:hAnsi="Times New Roman"/>
          <w:sz w:val="24"/>
        </w:rPr>
      </w:pPr>
      <w:r>
        <w:rPr>
          <w:rFonts w:ascii="Times New Roman" w:eastAsia="SimSun" w:hAnsi="Times New Roman"/>
          <w:sz w:val="24"/>
          <w:highlight w:val="yellow"/>
        </w:rPr>
        <w:t xml:space="preserve">Fully </w:t>
      </w:r>
      <w:r w:rsidR="00524B1B" w:rsidRPr="00524B1B">
        <w:rPr>
          <w:rFonts w:ascii="Times New Roman" w:eastAsia="SimSun" w:hAnsi="Times New Roman"/>
          <w:sz w:val="24"/>
          <w:highlight w:val="yellow"/>
        </w:rPr>
        <w:t>Revised until this point</w:t>
      </w:r>
    </w:p>
    <w:p w14:paraId="4429A229" w14:textId="77777777" w:rsidR="00524B1B" w:rsidRPr="00DC27C1" w:rsidRDefault="00524B1B" w:rsidP="00DC27C1">
      <w:pPr>
        <w:ind w:firstLine="420"/>
        <w:rPr>
          <w:rFonts w:ascii="Times New Roman" w:eastAsia="SimSun" w:hAnsi="Times New Roman"/>
          <w:sz w:val="24"/>
        </w:rPr>
      </w:pPr>
    </w:p>
    <w:p w14:paraId="1432FFD5" w14:textId="5D47ED52" w:rsidR="007C7400" w:rsidRDefault="00016F6D">
      <w:pPr>
        <w:pStyle w:val="Ttulo2"/>
        <w:rPr>
          <w:rFonts w:ascii="Times New Roman" w:eastAsia="SimSun" w:hAnsi="Times New Roman"/>
          <w:sz w:val="24"/>
        </w:rPr>
      </w:pPr>
      <w:r>
        <w:rPr>
          <w:rFonts w:ascii="Times New Roman" w:eastAsia="SimSun" w:hAnsi="Times New Roman"/>
          <w:sz w:val="24"/>
        </w:rPr>
        <w:t>Solution.</w:t>
      </w:r>
    </w:p>
    <w:p w14:paraId="4948765A" w14:textId="77777777"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methods used are the UCB method for the first product pricing problem and the matching UCB method for the second product matching problem. The number of arms of the pricing learner is equal to the number of candidate prices, and there are a total of </w:t>
      </w:r>
      <w:r w:rsidR="00DC27C1">
        <w:rPr>
          <w:rFonts w:ascii="Times New Roman" w:eastAsia="SimSun" w:hAnsi="Times New Roman"/>
          <w:sz w:val="24"/>
        </w:rPr>
        <w:t>4</w:t>
      </w:r>
      <w:r>
        <w:rPr>
          <w:rFonts w:ascii="Times New Roman" w:eastAsia="SimSun" w:hAnsi="Times New Roman" w:hint="eastAsia"/>
          <w:sz w:val="24"/>
        </w:rPr>
        <w:t xml:space="preserve"> candidate prices. </w:t>
      </w:r>
    </w:p>
    <w:p w14:paraId="6AC1CB38" w14:textId="77777777" w:rsidR="00DC27C1"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For the second matching problem of product 2, the number of arms should be equal to </w:t>
      </w:r>
      <w:r w:rsidRPr="00DC27C1">
        <w:rPr>
          <w:rFonts w:ascii="Times New Roman" w:eastAsia="SimSun" w:hAnsi="Times New Roman" w:hint="eastAsia"/>
          <w:sz w:val="24"/>
          <w:highlight w:val="yellow"/>
        </w:rPr>
        <w:t>112,</w:t>
      </w:r>
      <w:r>
        <w:rPr>
          <w:rFonts w:ascii="Times New Roman" w:eastAsia="SimSun" w:hAnsi="Times New Roman" w:hint="eastAsia"/>
          <w:sz w:val="24"/>
        </w:rPr>
        <w:t xml:space="preserve"> but </w:t>
      </w:r>
      <w:r w:rsidR="00016F6D">
        <w:rPr>
          <w:rFonts w:ascii="Times New Roman" w:eastAsia="SimSun" w:hAnsi="Times New Roman"/>
          <w:sz w:val="24"/>
        </w:rPr>
        <w:t>to</w:t>
      </w:r>
      <w:r>
        <w:rPr>
          <w:rFonts w:ascii="Times New Roman" w:eastAsia="SimSun" w:hAnsi="Times New Roman" w:hint="eastAsia"/>
          <w:sz w:val="24"/>
        </w:rPr>
        <w:t xml:space="preserve"> use the linear sum allocation algorithm to solve our optimization problem, another </w:t>
      </w:r>
      <w:r w:rsidRPr="00DC27C1">
        <w:rPr>
          <w:rFonts w:ascii="Times New Roman" w:eastAsia="SimSun" w:hAnsi="Times New Roman" w:hint="eastAsia"/>
          <w:sz w:val="24"/>
          <w:highlight w:val="yellow"/>
        </w:rPr>
        <w:t>84</w:t>
      </w:r>
      <w:r>
        <w:rPr>
          <w:rFonts w:ascii="Times New Roman" w:eastAsia="SimSun" w:hAnsi="Times New Roman" w:hint="eastAsia"/>
          <w:sz w:val="24"/>
        </w:rPr>
        <w:t xml:space="preserve"> arms were created. </w:t>
      </w:r>
      <w:r w:rsidR="00DC27C1">
        <w:rPr>
          <w:rFonts w:ascii="Times New Roman" w:eastAsia="SimSun" w:hAnsi="Times New Roman"/>
          <w:sz w:val="24"/>
        </w:rPr>
        <w:t>These arms</w:t>
      </w:r>
      <w:r>
        <w:rPr>
          <w:rFonts w:ascii="Times New Roman" w:eastAsia="SimSun" w:hAnsi="Times New Roman" w:hint="eastAsia"/>
          <w:sz w:val="24"/>
        </w:rPr>
        <w:t xml:space="preserve"> are additional copies of the </w:t>
      </w:r>
      <w:r w:rsidR="00DC27C1">
        <w:rPr>
          <w:rFonts w:ascii="Times New Roman" w:eastAsia="SimSun" w:hAnsi="Times New Roman"/>
          <w:sz w:val="24"/>
        </w:rPr>
        <w:t>P</w:t>
      </w:r>
      <w:r w:rsidR="00016F6D">
        <w:rPr>
          <w:rFonts w:ascii="Times New Roman" w:eastAsia="SimSun" w:hAnsi="Times New Roman"/>
          <w:sz w:val="24"/>
        </w:rPr>
        <w:t>0</w:t>
      </w:r>
      <w:r w:rsidR="00DC27C1">
        <w:rPr>
          <w:rFonts w:ascii="Times New Roman" w:eastAsia="SimSun" w:hAnsi="Times New Roman"/>
          <w:sz w:val="24"/>
        </w:rPr>
        <w:t xml:space="preserve"> discount</w:t>
      </w:r>
      <w:r>
        <w:rPr>
          <w:rFonts w:ascii="Times New Roman" w:eastAsia="SimSun" w:hAnsi="Times New Roman" w:hint="eastAsia"/>
          <w:sz w:val="24"/>
        </w:rPr>
        <w:t xml:space="preserve">. As before, the number of customers in each category is sampled from a normal distribution and truncated to 0 to avoid negative numbers. </w:t>
      </w:r>
    </w:p>
    <w:p w14:paraId="038D4C80" w14:textId="428F3D1B"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customer arrival is </w:t>
      </w:r>
      <w:r w:rsidR="00D52C52">
        <w:rPr>
          <w:rFonts w:ascii="Times New Roman" w:eastAsia="SimSun" w:hAnsi="Times New Roman"/>
          <w:sz w:val="24"/>
        </w:rPr>
        <w:t xml:space="preserve">simulated </w:t>
      </w:r>
      <w:r>
        <w:rPr>
          <w:rFonts w:ascii="Times New Roman" w:eastAsia="SimSun" w:hAnsi="Times New Roman" w:hint="eastAsia"/>
          <w:sz w:val="24"/>
        </w:rPr>
        <w:t xml:space="preserve">by selecting categories </w:t>
      </w:r>
      <w:r w:rsidR="00D52C52">
        <w:rPr>
          <w:rFonts w:ascii="Times New Roman" w:eastAsia="SimSun" w:hAnsi="Times New Roman"/>
          <w:sz w:val="24"/>
        </w:rPr>
        <w:t xml:space="preserve">randomly </w:t>
      </w:r>
      <w:r>
        <w:rPr>
          <w:rFonts w:ascii="Times New Roman" w:eastAsia="SimSun" w:hAnsi="Times New Roman" w:hint="eastAsia"/>
          <w:sz w:val="24"/>
        </w:rPr>
        <w:t>with remaining customers on the day. As in the previous part, we pull the arms for the first product and observe the rewards. If the reward is positive, we will pull the second price arm, otherwise the reward for the second product is set to zero. Then update the learner. For each customer, the rewards calculated are aggregated into cumulative rewards, and the expected rewards for each day are calculated from this.</w:t>
      </w:r>
    </w:p>
    <w:p w14:paraId="233819AC"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lastRenderedPageBreak/>
        <w:t>LEARNING RESULTS</w:t>
      </w:r>
    </w:p>
    <w:p w14:paraId="3A3DA60A" w14:textId="77777777" w:rsidR="007C7400" w:rsidRDefault="007C7400">
      <w:pPr>
        <w:ind w:firstLineChars="200" w:firstLine="480"/>
        <w:rPr>
          <w:rFonts w:ascii="Times New Roman" w:eastAsia="SimSun" w:hAnsi="Times New Roman"/>
          <w:color w:val="FF0000"/>
          <w:sz w:val="24"/>
        </w:rPr>
      </w:pPr>
    </w:p>
    <w:p w14:paraId="6A179D34" w14:textId="175153F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1 learners converged to price 1000 for product 1 and price 100 for price 2 </w:t>
      </w:r>
    </w:p>
    <w:p w14:paraId="26F6D059" w14:textId="328A26AA"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2 learners converged to price 1100 for product 1 and price 100 for price 2 </w:t>
      </w:r>
    </w:p>
    <w:p w14:paraId="65A3B4DB" w14:textId="23B0F990"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3 learners converged to price 900 for product 1 and price 100 for price 2 </w:t>
      </w:r>
    </w:p>
    <w:p w14:paraId="545E1D2F" w14:textId="7AFBA3B8"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class 4 learners converged to price 900 for product 1 and price 110 for price 2 </w:t>
      </w:r>
    </w:p>
    <w:p w14:paraId="399275EE" w14:textId="77777777" w:rsidR="007C7400" w:rsidRDefault="00D85B89">
      <w:pPr>
        <w:ind w:firstLineChars="200" w:firstLine="480"/>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42C30DD8"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[[13553.     0.     0.     0.]</w:t>
      </w:r>
    </w:p>
    <w:p w14:paraId="4FF6DDE7"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[47257.     0.     0.     0.]</w:t>
      </w:r>
    </w:p>
    <w:p w14:paraId="4CABB6DE"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[55115.     0.     0.     0.]</w:t>
      </w:r>
    </w:p>
    <w:p w14:paraId="72933537" w14:textId="77777777" w:rsidR="007C7400" w:rsidRPr="009D528F" w:rsidRDefault="00D85B89">
      <w:pPr>
        <w:ind w:firstLineChars="200" w:firstLine="480"/>
        <w:rPr>
          <w:rFonts w:ascii="Consolas" w:eastAsia="SimSun" w:hAnsi="Consolas"/>
          <w:color w:val="FF0000"/>
          <w:sz w:val="24"/>
        </w:rPr>
      </w:pPr>
      <w:r w:rsidRPr="009D528F">
        <w:rPr>
          <w:rFonts w:ascii="Consolas" w:eastAsia="SimSun" w:hAnsi="Consolas"/>
          <w:color w:val="FF0000"/>
          <w:sz w:val="24"/>
        </w:rPr>
        <w:t xml:space="preserve"> [36441.     0.     0.     0.]]</w:t>
      </w:r>
    </w:p>
    <w:p w14:paraId="146D85A1" w14:textId="77777777" w:rsidR="007C7400" w:rsidRDefault="00D85B89">
      <w:pPr>
        <w:pStyle w:val="Ttulo3"/>
        <w:rPr>
          <w:rFonts w:ascii="Times New Roman" w:eastAsia="SimSun" w:hAnsi="Times New Roman"/>
          <w:color w:val="FF0000"/>
          <w:sz w:val="24"/>
        </w:rPr>
      </w:pPr>
      <w:r>
        <w:rPr>
          <w:rFonts w:ascii="Times New Roman" w:eastAsia="SimSun" w:hAnsi="Times New Roman" w:hint="eastAsia"/>
          <w:color w:val="FF0000"/>
          <w:sz w:val="24"/>
        </w:rPr>
        <w:t>r</w:t>
      </w:r>
      <w:r>
        <w:rPr>
          <w:rFonts w:ascii="Times New Roman" w:eastAsia="SimSun" w:hAnsi="Times New Roman"/>
          <w:color w:val="FF0000"/>
          <w:sz w:val="24"/>
        </w:rPr>
        <w:t>eward</w:t>
      </w:r>
    </w:p>
    <w:p w14:paraId="48AC34B3" w14:textId="77777777" w:rsidR="007C7400" w:rsidRPr="009D528F"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1: </w:t>
      </w:r>
      <w:r w:rsidRPr="009D528F">
        <w:rPr>
          <w:rFonts w:ascii="Consolas" w:eastAsia="SimSun" w:hAnsi="Consolas"/>
          <w:color w:val="FF0000"/>
          <w:sz w:val="24"/>
        </w:rPr>
        <w:t>52102500.0</w:t>
      </w:r>
    </w:p>
    <w:p w14:paraId="116E8E3F" w14:textId="2D5F449B" w:rsidR="007C7400" w:rsidRPr="009D528F" w:rsidRDefault="00D85B89">
      <w:pPr>
        <w:ind w:firstLineChars="200" w:firstLine="480"/>
        <w:rPr>
          <w:rFonts w:ascii="Consolas" w:eastAsia="SimSun" w:hAnsi="Consolas"/>
          <w:color w:val="FF0000"/>
          <w:sz w:val="24"/>
        </w:rPr>
      </w:pPr>
      <w:r>
        <w:rPr>
          <w:rFonts w:ascii="Times New Roman" w:eastAsia="SimSun" w:hAnsi="Times New Roman"/>
          <w:color w:val="FF0000"/>
          <w:sz w:val="24"/>
        </w:rPr>
        <w:t xml:space="preserve">Total profit collected from product 2: </w:t>
      </w:r>
      <w:r w:rsidRPr="009D528F">
        <w:rPr>
          <w:rFonts w:ascii="Consolas" w:eastAsia="SimSun" w:hAnsi="Consolas"/>
          <w:color w:val="FF0000"/>
          <w:sz w:val="24"/>
        </w:rPr>
        <w:t>2420140.0</w:t>
      </w:r>
    </w:p>
    <w:p w14:paraId="33A871A4" w14:textId="601C661C" w:rsidR="00D85B89" w:rsidRDefault="00D85B89">
      <w:pPr>
        <w:ind w:firstLineChars="200" w:firstLine="480"/>
        <w:rPr>
          <w:rFonts w:ascii="Times New Roman" w:eastAsia="SimSun" w:hAnsi="Times New Roman"/>
          <w:color w:val="FF0000"/>
          <w:sz w:val="24"/>
        </w:rPr>
      </w:pPr>
    </w:p>
    <w:p w14:paraId="3C863B18" w14:textId="77777777" w:rsidR="00D85B89" w:rsidRDefault="00D85B89">
      <w:pPr>
        <w:ind w:firstLineChars="200" w:firstLine="480"/>
        <w:rPr>
          <w:rFonts w:ascii="Times New Roman" w:eastAsia="SimSun" w:hAnsi="Times New Roman"/>
          <w:color w:val="FF0000"/>
          <w:sz w:val="24"/>
        </w:rPr>
      </w:pPr>
    </w:p>
    <w:p w14:paraId="5D8BA478" w14:textId="199DCBDF" w:rsidR="00D85B89" w:rsidRDefault="00D85B89" w:rsidP="00D85B89">
      <w:pPr>
        <w:ind w:firstLineChars="200" w:firstLine="480"/>
        <w:rPr>
          <w:rFonts w:ascii="Times New Roman" w:eastAsia="SimSun" w:hAnsi="Times New Roman"/>
          <w:color w:val="FF0000"/>
          <w:sz w:val="24"/>
        </w:rPr>
      </w:pPr>
      <w:r>
        <w:rPr>
          <w:rFonts w:ascii="Times New Roman" w:eastAsia="SimSun" w:hAnsi="Times New Roman"/>
          <w:color w:val="FF0000"/>
          <w:sz w:val="24"/>
        </w:rPr>
        <w:t xml:space="preserve">The next chart shows the </w:t>
      </w:r>
      <w:r>
        <w:rPr>
          <w:rFonts w:ascii="Times New Roman" w:eastAsia="SimSun" w:hAnsi="Times New Roman" w:hint="eastAsia"/>
          <w:color w:val="FF0000"/>
          <w:sz w:val="24"/>
        </w:rPr>
        <w:t>cumulative reward for each product.</w:t>
      </w:r>
    </w:p>
    <w:p w14:paraId="5953CAD8" w14:textId="77777777" w:rsidR="007C7400" w:rsidRDefault="007C7400">
      <w:pPr>
        <w:ind w:firstLineChars="200" w:firstLine="480"/>
        <w:rPr>
          <w:rFonts w:ascii="Times New Roman" w:eastAsia="SimSun" w:hAnsi="Times New Roman"/>
          <w:color w:val="FF0000"/>
          <w:sz w:val="24"/>
        </w:rPr>
      </w:pPr>
    </w:p>
    <w:p w14:paraId="7E99B700" w14:textId="67AB2239" w:rsidR="007C7400" w:rsidRDefault="00D85B89">
      <w:pPr>
        <w:ind w:firstLineChars="200" w:firstLine="480"/>
        <w:jc w:val="center"/>
        <w:rPr>
          <w:rFonts w:ascii="Times New Roman" w:eastAsia="SimSun" w:hAnsi="Times New Roman"/>
          <w:color w:val="FF0000"/>
          <w:sz w:val="24"/>
        </w:rPr>
      </w:pPr>
      <w:r>
        <w:rPr>
          <w:rFonts w:ascii="Times New Roman" w:eastAsia="SimSun" w:hAnsi="Times New Roman"/>
          <w:noProof/>
          <w:color w:val="FF0000"/>
          <w:sz w:val="24"/>
        </w:rPr>
        <w:drawing>
          <wp:inline distT="0" distB="0" distL="0" distR="0" wp14:anchorId="5FAFE39F" wp14:editId="79BC35E8">
            <wp:extent cx="3962400" cy="2969260"/>
            <wp:effectExtent l="0" t="0" r="0" b="2540"/>
            <wp:docPr id="12" name="图片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a:xfrm>
                      <a:off x="0" y="0"/>
                      <a:ext cx="3964709" cy="2971383"/>
                    </a:xfrm>
                    <a:prstGeom prst="rect">
                      <a:avLst/>
                    </a:prstGeom>
                    <a:noFill/>
                    <a:ln>
                      <a:noFill/>
                    </a:ln>
                  </pic:spPr>
                </pic:pic>
              </a:graphicData>
            </a:graphic>
          </wp:inline>
        </w:drawing>
      </w:r>
    </w:p>
    <w:p w14:paraId="2B4CDEC4" w14:textId="73D2DCA1" w:rsidR="00D85B89" w:rsidRDefault="00D85B89" w:rsidP="00D85B89">
      <w:pPr>
        <w:ind w:firstLineChars="200" w:firstLine="480"/>
        <w:jc w:val="left"/>
        <w:rPr>
          <w:rFonts w:ascii="Times New Roman" w:eastAsia="SimSun" w:hAnsi="Times New Roman"/>
          <w:color w:val="FF0000"/>
          <w:sz w:val="24"/>
        </w:rPr>
      </w:pPr>
      <w:r>
        <w:rPr>
          <w:rFonts w:ascii="Times New Roman" w:eastAsia="SimSun" w:hAnsi="Times New Roman"/>
          <w:color w:val="FF0000"/>
          <w:sz w:val="24"/>
        </w:rPr>
        <w:t xml:space="preserve">The next chart </w:t>
      </w:r>
      <w:r>
        <w:rPr>
          <w:rFonts w:ascii="Times New Roman" w:eastAsia="SimSun" w:hAnsi="Times New Roman" w:hint="eastAsia"/>
          <w:color w:val="FF0000"/>
          <w:sz w:val="24"/>
        </w:rPr>
        <w:t>shows the 10-day moving average expected rewards of UCB and the perspective algorithm.</w:t>
      </w:r>
    </w:p>
    <w:p w14:paraId="2206D4AD" w14:textId="77777777" w:rsidR="007C7400" w:rsidRDefault="00D85B89">
      <w:pPr>
        <w:ind w:firstLineChars="200" w:firstLine="480"/>
        <w:jc w:val="center"/>
        <w:rPr>
          <w:rFonts w:ascii="Times New Roman" w:eastAsia="SimSun" w:hAnsi="Times New Roman"/>
          <w:color w:val="FF0000"/>
          <w:sz w:val="24"/>
        </w:rPr>
      </w:pPr>
      <w:r>
        <w:rPr>
          <w:rFonts w:ascii="Times New Roman" w:eastAsia="SimSun" w:hAnsi="Times New Roman"/>
          <w:noProof/>
          <w:color w:val="FF0000"/>
          <w:sz w:val="24"/>
        </w:rPr>
        <w:lastRenderedPageBreak/>
        <w:drawing>
          <wp:inline distT="0" distB="0" distL="0" distR="0" wp14:anchorId="446CFBBE" wp14:editId="2402889C">
            <wp:extent cx="3388995" cy="2540000"/>
            <wp:effectExtent l="0" t="0" r="9525" b="508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a:xfrm>
                      <a:off x="0" y="0"/>
                      <a:ext cx="3391576" cy="2541844"/>
                    </a:xfrm>
                    <a:prstGeom prst="rect">
                      <a:avLst/>
                    </a:prstGeom>
                    <a:noFill/>
                    <a:ln>
                      <a:noFill/>
                    </a:ln>
                  </pic:spPr>
                </pic:pic>
              </a:graphicData>
            </a:graphic>
          </wp:inline>
        </w:drawing>
      </w:r>
    </w:p>
    <w:p w14:paraId="1FEA9CA3" w14:textId="648C4CCC" w:rsidR="007C7400" w:rsidRDefault="009D528F">
      <w:pPr>
        <w:pStyle w:val="Ttulo3"/>
        <w:rPr>
          <w:rFonts w:ascii="Times New Roman" w:eastAsia="SimSun" w:hAnsi="Times New Roman"/>
          <w:color w:val="FF0000"/>
          <w:sz w:val="24"/>
        </w:rPr>
      </w:pPr>
      <w:r>
        <w:rPr>
          <w:rFonts w:ascii="Times New Roman" w:eastAsia="SimSun" w:hAnsi="Times New Roman"/>
          <w:color w:val="FF0000"/>
          <w:sz w:val="24"/>
        </w:rPr>
        <w:t>R</w:t>
      </w:r>
      <w:r w:rsidR="00D85B89">
        <w:rPr>
          <w:rFonts w:ascii="Times New Roman" w:eastAsia="SimSun" w:hAnsi="Times New Roman"/>
          <w:color w:val="FF0000"/>
          <w:sz w:val="24"/>
        </w:rPr>
        <w:t>egret</w:t>
      </w:r>
    </w:p>
    <w:p w14:paraId="0687EF16" w14:textId="77777777" w:rsidR="007C7400" w:rsidRDefault="00D85B89">
      <w:pPr>
        <w:ind w:firstLineChars="200" w:firstLine="480"/>
        <w:jc w:val="left"/>
        <w:rPr>
          <w:rFonts w:ascii="Times New Roman" w:eastAsia="SimSun" w:hAnsi="Times New Roman"/>
          <w:color w:val="FF0000"/>
          <w:sz w:val="24"/>
        </w:rPr>
      </w:pPr>
      <w:r>
        <w:rPr>
          <w:rFonts w:ascii="Times New Roman" w:eastAsia="SimSun" w:hAnsi="Times New Roman"/>
          <w:color w:val="FF0000"/>
          <w:sz w:val="24"/>
        </w:rPr>
        <w:t xml:space="preserve">Total expected regret: </w:t>
      </w:r>
      <w:r w:rsidRPr="00D85B89">
        <w:rPr>
          <w:rFonts w:ascii="Consolas" w:eastAsia="SimSun" w:hAnsi="Consolas"/>
          <w:color w:val="FF0000"/>
          <w:sz w:val="24"/>
        </w:rPr>
        <w:t>6601082.073262578</w:t>
      </w:r>
    </w:p>
    <w:p w14:paraId="27EBD89D" w14:textId="77777777" w:rsidR="007C7400" w:rsidRDefault="007C7400">
      <w:pPr>
        <w:ind w:firstLineChars="200" w:firstLine="480"/>
        <w:jc w:val="left"/>
        <w:rPr>
          <w:rFonts w:ascii="Times New Roman" w:eastAsia="SimSun" w:hAnsi="Times New Roman"/>
          <w:color w:val="FF0000"/>
          <w:sz w:val="24"/>
        </w:rPr>
      </w:pPr>
    </w:p>
    <w:p w14:paraId="1DE1CCAA" w14:textId="2C5A0B73"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7</w:t>
      </w:r>
      <w:r>
        <w:rPr>
          <w:rFonts w:ascii="Times New Roman" w:eastAsia="SimSun" w:hAnsi="Times New Roman"/>
          <w:sz w:val="24"/>
        </w:rPr>
        <w:t>.</w:t>
      </w:r>
    </w:p>
    <w:p w14:paraId="018FC893" w14:textId="796EED1F"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w:t>
      </w:r>
      <w:r w:rsidR="009D528F">
        <w:rPr>
          <w:rFonts w:ascii="Times New Roman" w:eastAsia="SimSun" w:hAnsi="Times New Roman"/>
          <w:sz w:val="24"/>
        </w:rPr>
        <w:t>his step requires to run</w:t>
      </w:r>
      <w:r>
        <w:rPr>
          <w:rFonts w:ascii="Times New Roman" w:eastAsia="SimSun" w:hAnsi="Times New Roman" w:hint="eastAsia"/>
          <w:sz w:val="24"/>
        </w:rPr>
        <w:t xml:space="preserve"> the algorithm in a non-stationary environment, which means that the parameters will not remain constant over time. In our example, we divide the year into two phases of equal time: in the first phase, all parameters are the same as those in the previous </w:t>
      </w:r>
      <w:r w:rsidR="009D528F">
        <w:rPr>
          <w:rFonts w:ascii="Times New Roman" w:eastAsia="SimSun" w:hAnsi="Times New Roman"/>
          <w:sz w:val="24"/>
        </w:rPr>
        <w:t>step</w:t>
      </w:r>
      <w:r>
        <w:rPr>
          <w:rFonts w:ascii="Times New Roman" w:eastAsia="SimSun" w:hAnsi="Times New Roman" w:hint="eastAsia"/>
          <w:sz w:val="24"/>
        </w:rPr>
        <w:t>; in the second phase, the conversion rate</w:t>
      </w:r>
      <w:r w:rsidR="009D528F">
        <w:rPr>
          <w:rFonts w:ascii="Times New Roman" w:eastAsia="SimSun" w:hAnsi="Times New Roman"/>
          <w:sz w:val="24"/>
        </w:rPr>
        <w:t>s are changed due to scenario</w:t>
      </w:r>
      <w:r>
        <w:rPr>
          <w:rFonts w:ascii="Times New Roman" w:eastAsia="SimSun" w:hAnsi="Times New Roman" w:hint="eastAsia"/>
          <w:sz w:val="24"/>
        </w:rPr>
        <w:t>.</w:t>
      </w:r>
    </w:p>
    <w:p w14:paraId="040E6714" w14:textId="2147E3A4" w:rsidR="007C7400" w:rsidRDefault="00016F6D">
      <w:pPr>
        <w:pStyle w:val="Ttulo2"/>
        <w:rPr>
          <w:rFonts w:ascii="Times New Roman" w:eastAsia="SimSun" w:hAnsi="Times New Roman"/>
          <w:sz w:val="24"/>
        </w:rPr>
      </w:pPr>
      <w:r>
        <w:rPr>
          <w:rFonts w:ascii="Times New Roman" w:eastAsia="SimSun" w:hAnsi="Times New Roman"/>
          <w:sz w:val="24"/>
        </w:rPr>
        <w:t>Solution</w:t>
      </w:r>
    </w:p>
    <w:p w14:paraId="37951C2B" w14:textId="15FCD9EE"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As the parameters are constantly changing, learners need to be able to adapt to these changes. One method is to use the sliding window method. In this method, we choose a time window of length and only use the last day's return to train the learner. This technique allows learners to update parameters and ignore information that may be out of date. </w:t>
      </w:r>
      <w:r>
        <w:rPr>
          <w:rFonts w:ascii="Times New Roman" w:eastAsia="SimSun" w:hAnsi="Times New Roman"/>
          <w:sz w:val="24"/>
        </w:rPr>
        <w:t>To</w:t>
      </w:r>
      <w:r>
        <w:rPr>
          <w:rFonts w:ascii="Times New Roman" w:eastAsia="SimSun" w:hAnsi="Times New Roman" w:hint="eastAsia"/>
          <w:sz w:val="24"/>
        </w:rPr>
        <w:t xml:space="preserve"> adapt the algorithm to our approach and ensure that all customers are considered in a round, we need to use a window whose length is equal to the square root of the period times the number of expected customers in a day.</w:t>
      </w:r>
    </w:p>
    <w:p w14:paraId="6D928B87" w14:textId="4B1ED7E2" w:rsidR="007C7400" w:rsidRDefault="00D85B89">
      <w:pPr>
        <w:ind w:firstLineChars="200" w:firstLine="480"/>
        <w:rPr>
          <w:rFonts w:ascii="Times New Roman" w:eastAsia="SimSun" w:hAnsi="Times New Roman"/>
          <w:sz w:val="24"/>
        </w:rPr>
      </w:pPr>
      <w:r>
        <w:rPr>
          <w:rFonts w:ascii="Times New Roman" w:eastAsia="SimSun" w:hAnsi="Times New Roman"/>
          <w:sz w:val="24"/>
        </w:rPr>
        <w:t xml:space="preserve">LEARNING RESULTS </w:t>
      </w:r>
    </w:p>
    <w:p w14:paraId="29FFA9C3" w14:textId="77777777" w:rsidR="007C7400" w:rsidRDefault="007C7400">
      <w:pPr>
        <w:ind w:firstLineChars="200" w:firstLine="480"/>
        <w:rPr>
          <w:rFonts w:ascii="Times New Roman" w:eastAsia="SimSun" w:hAnsi="Times New Roman"/>
          <w:sz w:val="24"/>
        </w:rPr>
      </w:pPr>
    </w:p>
    <w:p w14:paraId="50207116"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Phase 1 results:</w:t>
      </w:r>
    </w:p>
    <w:p w14:paraId="079F2B44"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1 learners converged to price 1000 for product 1 and price 100 for 2 </w:t>
      </w:r>
    </w:p>
    <w:p w14:paraId="004B941E"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2 learners converged to price 1000 for product 1 and price 100 for 2 </w:t>
      </w:r>
    </w:p>
    <w:p w14:paraId="6E7DF027"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3 learners converged to price 1000 for product 1 and price 100 for 2 </w:t>
      </w:r>
    </w:p>
    <w:p w14:paraId="7072FD48"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lastRenderedPageBreak/>
        <w:t xml:space="preserve">class 4 learners converged to price 1000 for product 1 and price 110 for 2 </w:t>
      </w:r>
    </w:p>
    <w:p w14:paraId="066B97C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With the following shows the number of times a class was assigned each promo level:</w:t>
      </w:r>
    </w:p>
    <w:p w14:paraId="68AAD1C2"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[[ 5779.     0.     0.     0.]</w:t>
      </w:r>
    </w:p>
    <w:p w14:paraId="7C3DF436"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[27841.     0.     0.     0.]</w:t>
      </w:r>
    </w:p>
    <w:p w14:paraId="6FCEBBAB"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[23182.     0.     0.     0.]</w:t>
      </w:r>
    </w:p>
    <w:p w14:paraId="6902794B"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[17185.     0.     0.     0.]]</w:t>
      </w:r>
    </w:p>
    <w:p w14:paraId="1EF41AE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Phase 2 results:</w:t>
      </w:r>
    </w:p>
    <w:p w14:paraId="15B9A00F"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1 learners converged to price 900 for product 1 and price 100 for 2 </w:t>
      </w:r>
    </w:p>
    <w:p w14:paraId="0D3E2E81"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2 learners converged to price 900 for product 1 and price 100 for 2 </w:t>
      </w:r>
    </w:p>
    <w:p w14:paraId="258AB02E"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3 learners converged to price 1100 for product 1 and price 100 for 2 </w:t>
      </w:r>
    </w:p>
    <w:p w14:paraId="549599B8"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class 4 learners converged to price 1100 for product 1 and price 110 for 2 </w:t>
      </w:r>
    </w:p>
    <w:p w14:paraId="0A370CD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With the following shows the number of times a class was assigned each promo level:</w:t>
      </w:r>
    </w:p>
    <w:p w14:paraId="7CF4B4F9"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[[ 2843.     0.     0.     0.]</w:t>
      </w:r>
    </w:p>
    <w:p w14:paraId="52CFB3FC"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[15816.     0.     0.     0.]</w:t>
      </w:r>
    </w:p>
    <w:p w14:paraId="0538AA62"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[22240.     0.     0.     0.]</w:t>
      </w:r>
    </w:p>
    <w:p w14:paraId="69ED314A" w14:textId="77777777" w:rsidR="007C7400" w:rsidRPr="009D528F" w:rsidRDefault="00D85B89">
      <w:pPr>
        <w:ind w:firstLineChars="200" w:firstLine="480"/>
        <w:rPr>
          <w:rFonts w:ascii="Consolas" w:eastAsia="SimSun" w:hAnsi="Consolas"/>
          <w:sz w:val="24"/>
        </w:rPr>
      </w:pPr>
      <w:r w:rsidRPr="009D528F">
        <w:rPr>
          <w:rFonts w:ascii="Consolas" w:eastAsia="SimSun" w:hAnsi="Consolas"/>
          <w:sz w:val="24"/>
        </w:rPr>
        <w:t xml:space="preserve"> [16568.     0.     0.     0.]]</w:t>
      </w:r>
    </w:p>
    <w:p w14:paraId="4B88CCDB" w14:textId="77777777" w:rsidR="007C7400" w:rsidRDefault="007C7400">
      <w:pPr>
        <w:ind w:firstLineChars="200" w:firstLine="480"/>
        <w:rPr>
          <w:rFonts w:ascii="Times New Roman" w:eastAsia="SimSun" w:hAnsi="Times New Roman"/>
          <w:sz w:val="24"/>
        </w:rPr>
      </w:pPr>
    </w:p>
    <w:p w14:paraId="5A27D9C1" w14:textId="2876789F" w:rsidR="007C7400" w:rsidRDefault="00016F6D">
      <w:pPr>
        <w:pStyle w:val="Ttulo3"/>
        <w:rPr>
          <w:rFonts w:ascii="Times New Roman" w:eastAsia="SimSun" w:hAnsi="Times New Roman"/>
          <w:sz w:val="24"/>
        </w:rPr>
      </w:pPr>
      <w:r>
        <w:rPr>
          <w:rFonts w:ascii="Times New Roman" w:eastAsia="SimSun" w:hAnsi="Times New Roman"/>
          <w:sz w:val="24"/>
        </w:rPr>
        <w:t>R</w:t>
      </w:r>
      <w:r w:rsidR="00D85B89">
        <w:rPr>
          <w:rFonts w:ascii="Times New Roman" w:eastAsia="SimSun" w:hAnsi="Times New Roman"/>
          <w:sz w:val="24"/>
        </w:rPr>
        <w:t>eward</w:t>
      </w:r>
    </w:p>
    <w:p w14:paraId="45D9A60B" w14:textId="4717F581" w:rsidR="007C7400" w:rsidRPr="009D528F" w:rsidRDefault="00D85B89">
      <w:pPr>
        <w:ind w:firstLineChars="200" w:firstLine="480"/>
        <w:rPr>
          <w:rFonts w:ascii="Consolas" w:eastAsia="SimSun" w:hAnsi="Consolas"/>
          <w:sz w:val="24"/>
        </w:rPr>
      </w:pPr>
      <w:r>
        <w:rPr>
          <w:rFonts w:ascii="Times New Roman" w:eastAsia="SimSun" w:hAnsi="Times New Roman" w:hint="eastAsia"/>
          <w:sz w:val="24"/>
        </w:rPr>
        <w:t>Total profit collected from product 1</w:t>
      </w:r>
      <w:r w:rsidR="009D528F">
        <w:rPr>
          <w:rFonts w:ascii="Times New Roman" w:eastAsia="SimSun" w:hAnsi="Times New Roman"/>
          <w:sz w:val="24"/>
        </w:rPr>
        <w:t>:</w:t>
      </w:r>
      <w:r w:rsidRPr="009D528F">
        <w:rPr>
          <w:rFonts w:ascii="Consolas" w:eastAsia="SimSun" w:hAnsi="Consolas"/>
          <w:sz w:val="24"/>
        </w:rPr>
        <w:t xml:space="preserve"> 47152900.0</w:t>
      </w:r>
    </w:p>
    <w:p w14:paraId="49C3C12C" w14:textId="77777777" w:rsidR="007C7400" w:rsidRPr="009D528F" w:rsidRDefault="00D85B89">
      <w:pPr>
        <w:ind w:firstLineChars="200" w:firstLine="480"/>
        <w:rPr>
          <w:rFonts w:ascii="Consolas" w:eastAsia="SimSun" w:hAnsi="Consolas"/>
          <w:sz w:val="24"/>
        </w:rPr>
      </w:pPr>
      <w:r>
        <w:rPr>
          <w:rFonts w:ascii="Times New Roman" w:eastAsia="SimSun" w:hAnsi="Times New Roman" w:hint="eastAsia"/>
          <w:sz w:val="24"/>
        </w:rPr>
        <w:t xml:space="preserve">Total profit collected from product 2: </w:t>
      </w:r>
      <w:r w:rsidRPr="009D528F">
        <w:rPr>
          <w:rFonts w:ascii="Consolas" w:eastAsia="SimSun" w:hAnsi="Consolas"/>
          <w:sz w:val="24"/>
        </w:rPr>
        <w:t>1685450.0</w:t>
      </w:r>
    </w:p>
    <w:p w14:paraId="75D69244" w14:textId="77777777" w:rsidR="007C7400" w:rsidRDefault="007C7400">
      <w:pPr>
        <w:ind w:firstLineChars="200" w:firstLine="480"/>
        <w:rPr>
          <w:rFonts w:ascii="Times New Roman" w:eastAsia="SimSun" w:hAnsi="Times New Roman"/>
          <w:sz w:val="24"/>
        </w:rPr>
      </w:pPr>
    </w:p>
    <w:p w14:paraId="43B64060"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hint="eastAsia"/>
          <w:noProof/>
          <w:sz w:val="24"/>
        </w:rPr>
        <w:lastRenderedPageBreak/>
        <w:drawing>
          <wp:inline distT="0" distB="0" distL="114300" distR="114300" wp14:anchorId="103F8152" wp14:editId="6F50E68D">
            <wp:extent cx="5273040" cy="3954780"/>
            <wp:effectExtent l="0" t="0" r="0" b="7620"/>
            <wp:docPr id="3" name="图片 3" descr="Figure_77777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Figure_777777"/>
                    <pic:cNvPicPr>
                      <a:picLocks noChangeAspect="1"/>
                    </pic:cNvPicPr>
                  </pic:nvPicPr>
                  <pic:blipFill>
                    <a:blip r:embed="rId64"/>
                    <a:stretch>
                      <a:fillRect/>
                    </a:stretch>
                  </pic:blipFill>
                  <pic:spPr>
                    <a:xfrm>
                      <a:off x="0" y="0"/>
                      <a:ext cx="5273040" cy="3954780"/>
                    </a:xfrm>
                    <a:prstGeom prst="rect">
                      <a:avLst/>
                    </a:prstGeom>
                  </pic:spPr>
                </pic:pic>
              </a:graphicData>
            </a:graphic>
          </wp:inline>
        </w:drawing>
      </w:r>
    </w:p>
    <w:p w14:paraId="41D07E83"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9</w:t>
      </w:r>
    </w:p>
    <w:p w14:paraId="7692470C"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In Figure 9, the influence of non-stationarity can be observed. Specifically, we can observe that the cumulative reward slope of product 2 is smaller in the second stage than in the first stage. This decrease is due to the reduced conversion rate of the product, which translates into a decrease in sales.</w:t>
      </w:r>
    </w:p>
    <w:p w14:paraId="64BC80EE"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hint="eastAsia"/>
          <w:noProof/>
          <w:sz w:val="24"/>
        </w:rPr>
        <w:lastRenderedPageBreak/>
        <w:drawing>
          <wp:inline distT="0" distB="0" distL="114300" distR="114300" wp14:anchorId="0DA99F2B" wp14:editId="3F4BF67C">
            <wp:extent cx="5273040" cy="3954780"/>
            <wp:effectExtent l="0" t="0" r="0" b="7620"/>
            <wp:docPr id="4" name="图片 4" descr="Figure_77777777-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Figure_77777777-111"/>
                    <pic:cNvPicPr>
                      <a:picLocks noChangeAspect="1"/>
                    </pic:cNvPicPr>
                  </pic:nvPicPr>
                  <pic:blipFill>
                    <a:blip r:embed="rId65"/>
                    <a:stretch>
                      <a:fillRect/>
                    </a:stretch>
                  </pic:blipFill>
                  <pic:spPr>
                    <a:xfrm>
                      <a:off x="0" y="0"/>
                      <a:ext cx="5273040" cy="3954780"/>
                    </a:xfrm>
                    <a:prstGeom prst="rect">
                      <a:avLst/>
                    </a:prstGeom>
                  </pic:spPr>
                </pic:pic>
              </a:graphicData>
            </a:graphic>
          </wp:inline>
        </w:drawing>
      </w:r>
    </w:p>
    <w:p w14:paraId="2EAB281E"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sz w:val="24"/>
        </w:rPr>
        <w:t>F</w:t>
      </w:r>
      <w:r>
        <w:rPr>
          <w:rFonts w:ascii="Times New Roman" w:eastAsia="SimSun" w:hAnsi="Times New Roman" w:hint="eastAsia"/>
          <w:sz w:val="24"/>
        </w:rPr>
        <w:t>igure-</w:t>
      </w:r>
      <w:r>
        <w:rPr>
          <w:rFonts w:ascii="Times New Roman" w:eastAsia="SimSun" w:hAnsi="Times New Roman"/>
          <w:sz w:val="24"/>
        </w:rPr>
        <w:t>10</w:t>
      </w:r>
    </w:p>
    <w:p w14:paraId="772ED1D3"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When we compare the results of the perspective algorithm with our results, we can clearly prove this phenomenon. As shown in Figure 10, we can see that the return of the UCB algorithm will never be close to the optimal result.</w:t>
      </w:r>
    </w:p>
    <w:p w14:paraId="5A347E11" w14:textId="29AEFF67" w:rsidR="007C7400" w:rsidRDefault="00016F6D">
      <w:pPr>
        <w:pStyle w:val="Ttulo3"/>
        <w:rPr>
          <w:rFonts w:ascii="Times New Roman" w:eastAsia="SimSun" w:hAnsi="Times New Roman"/>
          <w:sz w:val="24"/>
        </w:rPr>
      </w:pPr>
      <w:r>
        <w:rPr>
          <w:rFonts w:ascii="Times New Roman" w:eastAsia="SimSun" w:hAnsi="Times New Roman"/>
          <w:sz w:val="24"/>
        </w:rPr>
        <w:t>Regret</w:t>
      </w:r>
    </w:p>
    <w:p w14:paraId="2AD53A1A" w14:textId="7777777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Total expected regret: 4660760.259741467</w:t>
      </w:r>
    </w:p>
    <w:p w14:paraId="5122CED0" w14:textId="47EA760C" w:rsidR="007C7400" w:rsidRDefault="00016F6D">
      <w:pPr>
        <w:pStyle w:val="Ttulo1"/>
        <w:rPr>
          <w:rFonts w:ascii="Times New Roman" w:eastAsia="SimSun" w:hAnsi="Times New Roman"/>
          <w:sz w:val="24"/>
        </w:rPr>
      </w:pPr>
      <w:r>
        <w:rPr>
          <w:rFonts w:ascii="Times New Roman" w:eastAsia="SimSun" w:hAnsi="Times New Roman"/>
          <w:sz w:val="24"/>
        </w:rPr>
        <w:t>Step</w:t>
      </w:r>
      <w:r w:rsidR="00D85B89">
        <w:rPr>
          <w:rFonts w:ascii="Times New Roman" w:eastAsia="SimSun" w:hAnsi="Times New Roman" w:hint="eastAsia"/>
          <w:sz w:val="24"/>
        </w:rPr>
        <w:t xml:space="preserve"> </w:t>
      </w:r>
      <w:r w:rsidR="00D85B89">
        <w:rPr>
          <w:rFonts w:ascii="Times New Roman" w:eastAsia="SimSun" w:hAnsi="Times New Roman"/>
          <w:sz w:val="24"/>
        </w:rPr>
        <w:t>8</w:t>
      </w:r>
    </w:p>
    <w:p w14:paraId="1A111DCD" w14:textId="17AA7A62"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goal of this section is to test the algorithm in a non-stationary environment again, but now the change detection method is used instead of the sliding window method. </w:t>
      </w:r>
      <w:r w:rsidR="009D528F">
        <w:rPr>
          <w:rFonts w:ascii="Times New Roman" w:eastAsia="SimSun" w:hAnsi="Times New Roman"/>
          <w:sz w:val="24"/>
        </w:rPr>
        <w:t>The rest of the settings are the same that the ones used in step 7</w:t>
      </w:r>
      <w:r>
        <w:rPr>
          <w:rFonts w:ascii="Times New Roman" w:eastAsia="SimSun" w:hAnsi="Times New Roman" w:hint="eastAsia"/>
          <w:sz w:val="24"/>
        </w:rPr>
        <w:t>.</w:t>
      </w:r>
    </w:p>
    <w:p w14:paraId="1DB10356" w14:textId="492B5919" w:rsidR="007C7400" w:rsidRDefault="00016F6D">
      <w:pPr>
        <w:pStyle w:val="Ttulo2"/>
        <w:rPr>
          <w:rFonts w:ascii="Times New Roman" w:eastAsia="SimSun" w:hAnsi="Times New Roman"/>
          <w:sz w:val="24"/>
        </w:rPr>
      </w:pPr>
      <w:r>
        <w:rPr>
          <w:rFonts w:ascii="Times New Roman" w:eastAsia="SimSun" w:hAnsi="Times New Roman"/>
          <w:sz w:val="24"/>
        </w:rPr>
        <w:t>Solution</w:t>
      </w:r>
    </w:p>
    <w:p w14:paraId="2AD9C71F" w14:textId="70903364"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This </w:t>
      </w:r>
      <w:r w:rsidR="009D528F">
        <w:rPr>
          <w:rFonts w:ascii="Times New Roman" w:eastAsia="SimSun" w:hAnsi="Times New Roman"/>
          <w:sz w:val="24"/>
        </w:rPr>
        <w:t>step requires the</w:t>
      </w:r>
      <w:r>
        <w:rPr>
          <w:rFonts w:ascii="Times New Roman" w:eastAsia="SimSun" w:hAnsi="Times New Roman" w:hint="eastAsia"/>
          <w:sz w:val="24"/>
        </w:rPr>
        <w:t xml:space="preserve"> use </w:t>
      </w:r>
      <w:r w:rsidR="009D528F">
        <w:rPr>
          <w:rFonts w:ascii="Times New Roman" w:eastAsia="SimSun" w:hAnsi="Times New Roman"/>
          <w:sz w:val="24"/>
        </w:rPr>
        <w:t xml:space="preserve">of an algorithm to detect changes, so </w:t>
      </w:r>
      <w:r>
        <w:rPr>
          <w:rFonts w:ascii="Times New Roman" w:eastAsia="SimSun" w:hAnsi="Times New Roman" w:hint="eastAsia"/>
          <w:sz w:val="24"/>
        </w:rPr>
        <w:t>CUSUM</w:t>
      </w:r>
      <w:r w:rsidR="009D528F">
        <w:rPr>
          <w:rFonts w:ascii="Times New Roman" w:eastAsia="SimSun" w:hAnsi="Times New Roman"/>
          <w:sz w:val="24"/>
        </w:rPr>
        <w:t xml:space="preserve"> (</w:t>
      </w:r>
      <w:r w:rsidR="009D528F">
        <w:rPr>
          <w:rFonts w:ascii="Times New Roman" w:eastAsia="SimSun" w:hAnsi="Times New Roman" w:hint="eastAsia"/>
          <w:sz w:val="24"/>
        </w:rPr>
        <w:t>Cumulative Sum</w:t>
      </w:r>
      <w:r>
        <w:rPr>
          <w:rFonts w:ascii="Times New Roman" w:eastAsia="SimSun" w:hAnsi="Times New Roman" w:hint="eastAsia"/>
          <w:sz w:val="24"/>
        </w:rPr>
        <w:t>) algorithm</w:t>
      </w:r>
      <w:r w:rsidR="009D528F">
        <w:rPr>
          <w:rFonts w:ascii="Times New Roman" w:eastAsia="SimSun" w:hAnsi="Times New Roman"/>
          <w:sz w:val="24"/>
        </w:rPr>
        <w:t xml:space="preserve"> is being used</w:t>
      </w:r>
      <w:r>
        <w:rPr>
          <w:rFonts w:ascii="Times New Roman" w:eastAsia="SimSun" w:hAnsi="Times New Roman" w:hint="eastAsia"/>
          <w:sz w:val="24"/>
        </w:rPr>
        <w:t xml:space="preserve">, </w:t>
      </w:r>
      <w:r w:rsidR="009D528F">
        <w:rPr>
          <w:rFonts w:ascii="Times New Roman" w:eastAsia="SimSun" w:hAnsi="Times New Roman"/>
          <w:sz w:val="24"/>
        </w:rPr>
        <w:t xml:space="preserve">as it’s a good </w:t>
      </w:r>
      <w:r>
        <w:rPr>
          <w:rFonts w:ascii="Times New Roman" w:eastAsia="SimSun" w:hAnsi="Times New Roman" w:hint="eastAsia"/>
          <w:sz w:val="24"/>
        </w:rPr>
        <w:t xml:space="preserve">algorithm for detecting mutations. The basic idea of the CUSUM algorithm is to use the function of the observed sample as the step size of the random walk. This random walk is designed to </w:t>
      </w:r>
      <w:r>
        <w:rPr>
          <w:rFonts w:ascii="Times New Roman" w:eastAsia="SimSun" w:hAnsi="Times New Roman" w:hint="eastAsia"/>
          <w:sz w:val="24"/>
        </w:rPr>
        <w:lastRenderedPageBreak/>
        <w:t>have a positive average drift after a change point, and a negative average drift if there is no change. Therefore, if the random walk exceeds a certain positive threshold, CUSUM will send a change signal.</w:t>
      </w:r>
    </w:p>
    <w:p w14:paraId="40ADB21B" w14:textId="77777777" w:rsidR="00016F6D" w:rsidRDefault="00016F6D">
      <w:pPr>
        <w:rPr>
          <w:rFonts w:ascii="Times New Roman" w:eastAsia="SimSun" w:hAnsi="Times New Roman"/>
          <w:color w:val="FF0000"/>
          <w:sz w:val="24"/>
        </w:rPr>
      </w:pPr>
    </w:p>
    <w:p w14:paraId="6B850346" w14:textId="1F05E84E" w:rsidR="007C7400" w:rsidRDefault="00D85B89">
      <w:pPr>
        <w:rPr>
          <w:rFonts w:ascii="Times New Roman" w:eastAsia="SimSun" w:hAnsi="Times New Roman"/>
          <w:color w:val="FF0000"/>
          <w:sz w:val="24"/>
        </w:rPr>
      </w:pPr>
      <w:r>
        <w:rPr>
          <w:rFonts w:ascii="Times New Roman" w:eastAsia="SimSun" w:hAnsi="Times New Roman"/>
          <w:color w:val="FF0000"/>
          <w:sz w:val="24"/>
        </w:rPr>
        <w:t>LEARNING RESULTS</w:t>
      </w:r>
    </w:p>
    <w:p w14:paraId="68DB94EE" w14:textId="77777777" w:rsidR="007C7400" w:rsidRDefault="007C7400">
      <w:pPr>
        <w:rPr>
          <w:rFonts w:ascii="Times New Roman" w:eastAsia="SimSun" w:hAnsi="Times New Roman"/>
          <w:color w:val="FF0000"/>
          <w:sz w:val="24"/>
        </w:rPr>
      </w:pPr>
    </w:p>
    <w:p w14:paraId="4AED5C1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Phase 1 results:</w:t>
      </w:r>
    </w:p>
    <w:p w14:paraId="0EF26181"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1 learners converged to price 1000 for product 1 and price 100 for 2 </w:t>
      </w:r>
    </w:p>
    <w:p w14:paraId="03935D78"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2 learners converged to price 1000 for product 1 and price 100 for 2 </w:t>
      </w:r>
    </w:p>
    <w:p w14:paraId="477582A2"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3 learners converged to price 1000 for product 1 and price 100 for 2 </w:t>
      </w:r>
    </w:p>
    <w:p w14:paraId="022169FB"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4 learners converged to price 1100 for product 1 and price 110 for 2 </w:t>
      </w:r>
    </w:p>
    <w:p w14:paraId="56EB6F9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2124D08C"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[[ 6417.     0.     0.     0.]</w:t>
      </w:r>
    </w:p>
    <w:p w14:paraId="1C61496D"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[29376.     0.     0.     0.]</w:t>
      </w:r>
    </w:p>
    <w:p w14:paraId="5B4AA7C6"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[24374.     0.     0.     0.]</w:t>
      </w:r>
    </w:p>
    <w:p w14:paraId="5A133437"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[16065.     0.     0.     0.]]</w:t>
      </w:r>
    </w:p>
    <w:p w14:paraId="2DC7014A"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Phase 2 results:</w:t>
      </w:r>
    </w:p>
    <w:p w14:paraId="46894F8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1 learners converged to price 900 for product 1 and price 100 for 2 </w:t>
      </w:r>
    </w:p>
    <w:p w14:paraId="1CBC80C7"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2 learners converged to price 900 for product 1 and price 100 for 2 </w:t>
      </w:r>
    </w:p>
    <w:p w14:paraId="06A51582"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3 learners converged to price 1000 for product 1 and price 100 for 2 </w:t>
      </w:r>
    </w:p>
    <w:p w14:paraId="0636CD15"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 xml:space="preserve">class 4 learners converged to price 1100 for product 1 and price 110 for 2 </w:t>
      </w:r>
    </w:p>
    <w:p w14:paraId="7F666296" w14:textId="77777777" w:rsidR="007C7400" w:rsidRDefault="00D85B89">
      <w:pPr>
        <w:rPr>
          <w:rFonts w:ascii="Times New Roman" w:eastAsia="SimSun" w:hAnsi="Times New Roman"/>
          <w:color w:val="FF0000"/>
          <w:sz w:val="24"/>
        </w:rPr>
      </w:pPr>
      <w:r>
        <w:rPr>
          <w:rFonts w:ascii="Times New Roman" w:eastAsia="SimSun" w:hAnsi="Times New Roman"/>
          <w:color w:val="FF0000"/>
          <w:sz w:val="24"/>
        </w:rPr>
        <w:t>With the following shows the number of times a class was assigned each promo level:</w:t>
      </w:r>
    </w:p>
    <w:p w14:paraId="15E10B08"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[[ 3805.     0.     0.     0.]</w:t>
      </w:r>
    </w:p>
    <w:p w14:paraId="7570F32A"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[19484.     0.     0.     0.]</w:t>
      </w:r>
    </w:p>
    <w:p w14:paraId="092D9A7B"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[24427.     0.     0.     0.]</w:t>
      </w:r>
    </w:p>
    <w:p w14:paraId="358C1CDA" w14:textId="77777777" w:rsidR="007C7400" w:rsidRPr="001C7549" w:rsidRDefault="00D85B89">
      <w:pPr>
        <w:rPr>
          <w:rFonts w:ascii="Consolas" w:eastAsia="SimSun" w:hAnsi="Consolas"/>
          <w:color w:val="FF0000"/>
          <w:sz w:val="24"/>
        </w:rPr>
      </w:pPr>
      <w:r w:rsidRPr="001C7549">
        <w:rPr>
          <w:rFonts w:ascii="Consolas" w:eastAsia="SimSun" w:hAnsi="Consolas"/>
          <w:color w:val="FF0000"/>
          <w:sz w:val="24"/>
        </w:rPr>
        <w:t xml:space="preserve"> [15711.     0.     0.     0.]]</w:t>
      </w:r>
    </w:p>
    <w:p w14:paraId="5B3BAB90" w14:textId="32FDD12D" w:rsidR="007C7400" w:rsidRDefault="00016F6D">
      <w:pPr>
        <w:pStyle w:val="Ttulo3"/>
        <w:rPr>
          <w:rFonts w:ascii="Times New Roman" w:eastAsia="SimSun" w:hAnsi="Times New Roman"/>
          <w:sz w:val="24"/>
        </w:rPr>
      </w:pPr>
      <w:r>
        <w:rPr>
          <w:rFonts w:ascii="Times New Roman" w:eastAsia="SimSun" w:hAnsi="Times New Roman"/>
          <w:sz w:val="24"/>
        </w:rPr>
        <w:t>Reward</w:t>
      </w:r>
    </w:p>
    <w:p w14:paraId="1B31A162" w14:textId="77777777" w:rsidR="007C7400" w:rsidRPr="001C7549" w:rsidRDefault="00D85B89">
      <w:pPr>
        <w:rPr>
          <w:rFonts w:ascii="Consolas" w:eastAsia="SimSun" w:hAnsi="Consolas"/>
          <w:sz w:val="24"/>
        </w:rPr>
      </w:pPr>
      <w:r>
        <w:rPr>
          <w:rFonts w:ascii="Times New Roman" w:eastAsia="SimSun" w:hAnsi="Times New Roman"/>
          <w:sz w:val="24"/>
        </w:rPr>
        <w:t xml:space="preserve">Total profit collected from product 1: </w:t>
      </w:r>
      <w:r w:rsidRPr="001C7549">
        <w:rPr>
          <w:rFonts w:ascii="Consolas" w:eastAsia="SimSun" w:hAnsi="Consolas"/>
          <w:sz w:val="24"/>
        </w:rPr>
        <w:t>49105950.0</w:t>
      </w:r>
    </w:p>
    <w:p w14:paraId="5A08FFEC" w14:textId="381B2264" w:rsidR="007C7400" w:rsidRDefault="00D85B89">
      <w:pPr>
        <w:rPr>
          <w:rFonts w:ascii="Times New Roman" w:eastAsia="SimSun" w:hAnsi="Times New Roman"/>
          <w:sz w:val="24"/>
        </w:rPr>
      </w:pPr>
      <w:r>
        <w:rPr>
          <w:rFonts w:ascii="Times New Roman" w:eastAsia="SimSun" w:hAnsi="Times New Roman"/>
          <w:sz w:val="24"/>
        </w:rPr>
        <w:t>Total profit collected from product 2</w:t>
      </w:r>
      <w:r w:rsidR="001C7549">
        <w:rPr>
          <w:rFonts w:ascii="Times New Roman" w:eastAsia="SimSun" w:hAnsi="Times New Roman"/>
          <w:sz w:val="24"/>
        </w:rPr>
        <w:t>:</w:t>
      </w:r>
      <w:r w:rsidRPr="001C7549">
        <w:rPr>
          <w:rFonts w:ascii="Consolas" w:eastAsia="SimSun" w:hAnsi="Consolas"/>
          <w:sz w:val="24"/>
        </w:rPr>
        <w:t xml:space="preserve"> 1772910.0</w:t>
      </w:r>
    </w:p>
    <w:p w14:paraId="264ED9FA"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noProof/>
          <w:sz w:val="24"/>
        </w:rPr>
        <w:lastRenderedPageBreak/>
        <w:drawing>
          <wp:inline distT="0" distB="0" distL="0" distR="0" wp14:anchorId="603BBFEC" wp14:editId="6F3EA882">
            <wp:extent cx="3855085" cy="2889250"/>
            <wp:effectExtent l="0" t="0" r="635" b="635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noChangeArrowheads="1"/>
                    </pic:cNvPicPr>
                  </pic:nvPicPr>
                  <pic:blipFill>
                    <a:blip r:embed="rId66">
                      <a:extLst>
                        <a:ext uri="{28A0092B-C50C-407E-A947-70E740481C1C}">
                          <a14:useLocalDpi xmlns:a14="http://schemas.microsoft.com/office/drawing/2010/main" val="0"/>
                        </a:ext>
                      </a:extLst>
                    </a:blip>
                    <a:srcRect/>
                    <a:stretch>
                      <a:fillRect/>
                    </a:stretch>
                  </pic:blipFill>
                  <pic:spPr>
                    <a:xfrm>
                      <a:off x="0" y="0"/>
                      <a:ext cx="3860696" cy="2893431"/>
                    </a:xfrm>
                    <a:prstGeom prst="rect">
                      <a:avLst/>
                    </a:prstGeom>
                    <a:noFill/>
                    <a:ln>
                      <a:noFill/>
                    </a:ln>
                  </pic:spPr>
                </pic:pic>
              </a:graphicData>
            </a:graphic>
          </wp:inline>
        </w:drawing>
      </w:r>
    </w:p>
    <w:p w14:paraId="2196622B" w14:textId="067BD467" w:rsidR="007C7400" w:rsidRDefault="00D85B89">
      <w:pPr>
        <w:ind w:firstLineChars="200" w:firstLine="480"/>
        <w:rPr>
          <w:rFonts w:ascii="Times New Roman" w:eastAsia="SimSun" w:hAnsi="Times New Roman"/>
          <w:sz w:val="24"/>
        </w:rPr>
      </w:pPr>
      <w:r>
        <w:rPr>
          <w:rFonts w:ascii="Times New Roman" w:eastAsia="SimSun" w:hAnsi="Times New Roman" w:hint="eastAsia"/>
          <w:sz w:val="24"/>
        </w:rPr>
        <w:t xml:space="preserve">The behavior observed in Figure 11 is </w:t>
      </w:r>
      <w:r w:rsidR="001C7549">
        <w:rPr>
          <w:rFonts w:ascii="Times New Roman" w:eastAsia="SimSun" w:hAnsi="Times New Roman"/>
          <w:sz w:val="24"/>
        </w:rPr>
        <w:t>like</w:t>
      </w:r>
      <w:r>
        <w:rPr>
          <w:rFonts w:ascii="Times New Roman" w:eastAsia="SimSun" w:hAnsi="Times New Roman" w:hint="eastAsia"/>
          <w:sz w:val="24"/>
        </w:rPr>
        <w:t xml:space="preserve"> that of Figure 9. Since the conversion rate of these two products is reduced, the cumulative reward slope of these two products is smaller in the second stage</w:t>
      </w:r>
    </w:p>
    <w:p w14:paraId="2140D6DA" w14:textId="77777777" w:rsidR="007C7400" w:rsidRDefault="00D85B89">
      <w:pPr>
        <w:ind w:firstLineChars="200" w:firstLine="480"/>
        <w:jc w:val="center"/>
        <w:rPr>
          <w:rFonts w:ascii="Times New Roman" w:eastAsia="SimSun" w:hAnsi="Times New Roman"/>
          <w:sz w:val="24"/>
        </w:rPr>
      </w:pPr>
      <w:r>
        <w:rPr>
          <w:rFonts w:ascii="Times New Roman" w:eastAsia="SimSun" w:hAnsi="Times New Roman"/>
          <w:noProof/>
          <w:sz w:val="24"/>
        </w:rPr>
        <w:drawing>
          <wp:inline distT="0" distB="0" distL="0" distR="0" wp14:anchorId="51D37305" wp14:editId="37F060F5">
            <wp:extent cx="3441700" cy="2579370"/>
            <wp:effectExtent l="0" t="0" r="635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pic:cNvPicPr>
                      <a:picLocks noChangeAspect="1" noChangeArrowheads="1"/>
                    </pic:cNvPicPr>
                  </pic:nvPicPr>
                  <pic:blipFill>
                    <a:blip r:embed="rId67">
                      <a:extLst>
                        <a:ext uri="{28A0092B-C50C-407E-A947-70E740481C1C}">
                          <a14:useLocalDpi xmlns:a14="http://schemas.microsoft.com/office/drawing/2010/main" val="0"/>
                        </a:ext>
                      </a:extLst>
                    </a:blip>
                    <a:srcRect/>
                    <a:stretch>
                      <a:fillRect/>
                    </a:stretch>
                  </pic:blipFill>
                  <pic:spPr>
                    <a:xfrm>
                      <a:off x="0" y="0"/>
                      <a:ext cx="3446410" cy="2582940"/>
                    </a:xfrm>
                    <a:prstGeom prst="rect">
                      <a:avLst/>
                    </a:prstGeom>
                    <a:noFill/>
                    <a:ln>
                      <a:noFill/>
                    </a:ln>
                  </pic:spPr>
                </pic:pic>
              </a:graphicData>
            </a:graphic>
          </wp:inline>
        </w:drawing>
      </w:r>
    </w:p>
    <w:p w14:paraId="5C982BD7" w14:textId="4D188E60" w:rsidR="007C7400" w:rsidRDefault="001C7549" w:rsidP="001C7549">
      <w:pPr>
        <w:rPr>
          <w:rFonts w:ascii="Times New Roman" w:eastAsia="SimSun" w:hAnsi="Times New Roman"/>
          <w:sz w:val="24"/>
        </w:rPr>
      </w:pPr>
      <w:r>
        <w:rPr>
          <w:rFonts w:ascii="Times New Roman" w:eastAsia="SimSun" w:hAnsi="Times New Roman"/>
          <w:sz w:val="24"/>
        </w:rPr>
        <w:t xml:space="preserve">According to data </w:t>
      </w:r>
      <w:r w:rsidR="00D85B89">
        <w:rPr>
          <w:rFonts w:ascii="Times New Roman" w:eastAsia="SimSun" w:hAnsi="Times New Roman" w:hint="eastAsia"/>
          <w:sz w:val="24"/>
        </w:rPr>
        <w:t>we can see that the return of the UCB algorithm is better than the sliding window, and it is closer to the best result.</w:t>
      </w:r>
    </w:p>
    <w:p w14:paraId="54D6CF5D" w14:textId="21B54D14" w:rsidR="007C7400" w:rsidRDefault="00016F6D">
      <w:pPr>
        <w:pStyle w:val="Ttulo3"/>
        <w:rPr>
          <w:rFonts w:ascii="Times New Roman" w:eastAsia="SimSun" w:hAnsi="Times New Roman"/>
          <w:sz w:val="24"/>
        </w:rPr>
      </w:pPr>
      <w:r>
        <w:rPr>
          <w:rFonts w:ascii="Times New Roman" w:eastAsia="SimSun" w:hAnsi="Times New Roman"/>
          <w:sz w:val="24"/>
        </w:rPr>
        <w:t>Regret</w:t>
      </w:r>
    </w:p>
    <w:p w14:paraId="4FDE1114" w14:textId="77777777" w:rsidR="007C7400" w:rsidRPr="001C7549" w:rsidRDefault="00D85B89">
      <w:pPr>
        <w:ind w:firstLineChars="200" w:firstLine="480"/>
        <w:rPr>
          <w:rFonts w:ascii="Consolas" w:eastAsia="SimSun" w:hAnsi="Consolas"/>
          <w:sz w:val="24"/>
        </w:rPr>
      </w:pPr>
      <w:r>
        <w:rPr>
          <w:rFonts w:ascii="Times New Roman" w:eastAsia="SimSun" w:hAnsi="Times New Roman"/>
          <w:sz w:val="24"/>
        </w:rPr>
        <w:t xml:space="preserve">Total expected regret: </w:t>
      </w:r>
      <w:r w:rsidRPr="001C7549">
        <w:rPr>
          <w:rFonts w:ascii="Consolas" w:eastAsia="SimSun" w:hAnsi="Consolas"/>
          <w:sz w:val="24"/>
        </w:rPr>
        <w:t>2625390.366953019</w:t>
      </w:r>
    </w:p>
    <w:p w14:paraId="1542147E" w14:textId="77777777" w:rsidR="007C7400" w:rsidRDefault="007C7400">
      <w:pPr>
        <w:ind w:firstLineChars="200" w:firstLine="480"/>
        <w:rPr>
          <w:rFonts w:ascii="Times New Roman" w:eastAsia="SimSun" w:hAnsi="Times New Roman"/>
          <w:sz w:val="24"/>
        </w:rPr>
      </w:pPr>
    </w:p>
    <w:sectPr w:rsidR="007C7400">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A93FA5"/>
    <w:multiLevelType w:val="hybridMultilevel"/>
    <w:tmpl w:val="52C02214"/>
    <w:lvl w:ilvl="0" w:tplc="87B00B92">
      <w:start w:val="1"/>
      <w:numFmt w:val="decimal"/>
      <w:lvlText w:val="%1."/>
      <w:lvlJc w:val="left"/>
      <w:pPr>
        <w:ind w:left="840" w:hanging="360"/>
      </w:pPr>
      <w:rPr>
        <w:rFonts w:hint="default"/>
      </w:rPr>
    </w:lvl>
    <w:lvl w:ilvl="1" w:tplc="240A0019" w:tentative="1">
      <w:start w:val="1"/>
      <w:numFmt w:val="lowerLetter"/>
      <w:lvlText w:val="%2."/>
      <w:lvlJc w:val="left"/>
      <w:pPr>
        <w:ind w:left="1560" w:hanging="360"/>
      </w:pPr>
    </w:lvl>
    <w:lvl w:ilvl="2" w:tplc="240A001B" w:tentative="1">
      <w:start w:val="1"/>
      <w:numFmt w:val="lowerRoman"/>
      <w:lvlText w:val="%3."/>
      <w:lvlJc w:val="right"/>
      <w:pPr>
        <w:ind w:left="2280" w:hanging="180"/>
      </w:pPr>
    </w:lvl>
    <w:lvl w:ilvl="3" w:tplc="240A000F" w:tentative="1">
      <w:start w:val="1"/>
      <w:numFmt w:val="decimal"/>
      <w:lvlText w:val="%4."/>
      <w:lvlJc w:val="left"/>
      <w:pPr>
        <w:ind w:left="3000" w:hanging="360"/>
      </w:pPr>
    </w:lvl>
    <w:lvl w:ilvl="4" w:tplc="240A0019" w:tentative="1">
      <w:start w:val="1"/>
      <w:numFmt w:val="lowerLetter"/>
      <w:lvlText w:val="%5."/>
      <w:lvlJc w:val="left"/>
      <w:pPr>
        <w:ind w:left="3720" w:hanging="360"/>
      </w:pPr>
    </w:lvl>
    <w:lvl w:ilvl="5" w:tplc="240A001B" w:tentative="1">
      <w:start w:val="1"/>
      <w:numFmt w:val="lowerRoman"/>
      <w:lvlText w:val="%6."/>
      <w:lvlJc w:val="right"/>
      <w:pPr>
        <w:ind w:left="4440" w:hanging="180"/>
      </w:pPr>
    </w:lvl>
    <w:lvl w:ilvl="6" w:tplc="240A000F" w:tentative="1">
      <w:start w:val="1"/>
      <w:numFmt w:val="decimal"/>
      <w:lvlText w:val="%7."/>
      <w:lvlJc w:val="left"/>
      <w:pPr>
        <w:ind w:left="5160" w:hanging="360"/>
      </w:pPr>
    </w:lvl>
    <w:lvl w:ilvl="7" w:tplc="240A0019" w:tentative="1">
      <w:start w:val="1"/>
      <w:numFmt w:val="lowerLetter"/>
      <w:lvlText w:val="%8."/>
      <w:lvlJc w:val="left"/>
      <w:pPr>
        <w:ind w:left="5880" w:hanging="360"/>
      </w:pPr>
    </w:lvl>
    <w:lvl w:ilvl="8" w:tplc="240A001B" w:tentative="1">
      <w:start w:val="1"/>
      <w:numFmt w:val="lowerRoman"/>
      <w:lvlText w:val="%9."/>
      <w:lvlJc w:val="right"/>
      <w:pPr>
        <w:ind w:left="6600" w:hanging="180"/>
      </w:pPr>
    </w:lvl>
  </w:abstractNum>
  <w:abstractNum w:abstractNumId="1" w15:restartNumberingAfterBreak="0">
    <w:nsid w:val="09C57B3F"/>
    <w:multiLevelType w:val="hybridMultilevel"/>
    <w:tmpl w:val="CAE6784C"/>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2" w15:restartNumberingAfterBreak="0">
    <w:nsid w:val="1A3B7E31"/>
    <w:multiLevelType w:val="hybridMultilevel"/>
    <w:tmpl w:val="DFFED7CC"/>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3" w15:restartNumberingAfterBreak="0">
    <w:nsid w:val="21C83183"/>
    <w:multiLevelType w:val="hybridMultilevel"/>
    <w:tmpl w:val="4C62B512"/>
    <w:lvl w:ilvl="0" w:tplc="C34816B6">
      <w:start w:val="3"/>
      <w:numFmt w:val="bullet"/>
      <w:lvlText w:val="-"/>
      <w:lvlJc w:val="left"/>
      <w:pPr>
        <w:ind w:left="840" w:hanging="360"/>
      </w:pPr>
      <w:rPr>
        <w:rFonts w:ascii="Times New Roman" w:eastAsia="SimSun" w:hAnsi="Times New Roman" w:cs="Times New Roman" w:hint="default"/>
      </w:rPr>
    </w:lvl>
    <w:lvl w:ilvl="1" w:tplc="240A0003" w:tentative="1">
      <w:start w:val="1"/>
      <w:numFmt w:val="bullet"/>
      <w:lvlText w:val="o"/>
      <w:lvlJc w:val="left"/>
      <w:pPr>
        <w:ind w:left="1920" w:hanging="360"/>
      </w:pPr>
      <w:rPr>
        <w:rFonts w:ascii="Courier New" w:hAnsi="Courier New" w:cs="Courier New" w:hint="default"/>
      </w:rPr>
    </w:lvl>
    <w:lvl w:ilvl="2" w:tplc="240A0005" w:tentative="1">
      <w:start w:val="1"/>
      <w:numFmt w:val="bullet"/>
      <w:lvlText w:val=""/>
      <w:lvlJc w:val="left"/>
      <w:pPr>
        <w:ind w:left="2640" w:hanging="360"/>
      </w:pPr>
      <w:rPr>
        <w:rFonts w:ascii="Wingdings" w:hAnsi="Wingdings" w:hint="default"/>
      </w:rPr>
    </w:lvl>
    <w:lvl w:ilvl="3" w:tplc="240A0001" w:tentative="1">
      <w:start w:val="1"/>
      <w:numFmt w:val="bullet"/>
      <w:lvlText w:val=""/>
      <w:lvlJc w:val="left"/>
      <w:pPr>
        <w:ind w:left="3360" w:hanging="360"/>
      </w:pPr>
      <w:rPr>
        <w:rFonts w:ascii="Symbol" w:hAnsi="Symbol" w:hint="default"/>
      </w:rPr>
    </w:lvl>
    <w:lvl w:ilvl="4" w:tplc="240A0003" w:tentative="1">
      <w:start w:val="1"/>
      <w:numFmt w:val="bullet"/>
      <w:lvlText w:val="o"/>
      <w:lvlJc w:val="left"/>
      <w:pPr>
        <w:ind w:left="4080" w:hanging="360"/>
      </w:pPr>
      <w:rPr>
        <w:rFonts w:ascii="Courier New" w:hAnsi="Courier New" w:cs="Courier New" w:hint="default"/>
      </w:rPr>
    </w:lvl>
    <w:lvl w:ilvl="5" w:tplc="240A0005" w:tentative="1">
      <w:start w:val="1"/>
      <w:numFmt w:val="bullet"/>
      <w:lvlText w:val=""/>
      <w:lvlJc w:val="left"/>
      <w:pPr>
        <w:ind w:left="4800" w:hanging="360"/>
      </w:pPr>
      <w:rPr>
        <w:rFonts w:ascii="Wingdings" w:hAnsi="Wingdings" w:hint="default"/>
      </w:rPr>
    </w:lvl>
    <w:lvl w:ilvl="6" w:tplc="240A0001" w:tentative="1">
      <w:start w:val="1"/>
      <w:numFmt w:val="bullet"/>
      <w:lvlText w:val=""/>
      <w:lvlJc w:val="left"/>
      <w:pPr>
        <w:ind w:left="5520" w:hanging="360"/>
      </w:pPr>
      <w:rPr>
        <w:rFonts w:ascii="Symbol" w:hAnsi="Symbol" w:hint="default"/>
      </w:rPr>
    </w:lvl>
    <w:lvl w:ilvl="7" w:tplc="240A0003" w:tentative="1">
      <w:start w:val="1"/>
      <w:numFmt w:val="bullet"/>
      <w:lvlText w:val="o"/>
      <w:lvlJc w:val="left"/>
      <w:pPr>
        <w:ind w:left="6240" w:hanging="360"/>
      </w:pPr>
      <w:rPr>
        <w:rFonts w:ascii="Courier New" w:hAnsi="Courier New" w:cs="Courier New" w:hint="default"/>
      </w:rPr>
    </w:lvl>
    <w:lvl w:ilvl="8" w:tplc="240A0005" w:tentative="1">
      <w:start w:val="1"/>
      <w:numFmt w:val="bullet"/>
      <w:lvlText w:val=""/>
      <w:lvlJc w:val="left"/>
      <w:pPr>
        <w:ind w:left="6960" w:hanging="360"/>
      </w:pPr>
      <w:rPr>
        <w:rFonts w:ascii="Wingdings" w:hAnsi="Wingdings" w:hint="default"/>
      </w:rPr>
    </w:lvl>
  </w:abstractNum>
  <w:abstractNum w:abstractNumId="4" w15:restartNumberingAfterBreak="0">
    <w:nsid w:val="369E0A6D"/>
    <w:multiLevelType w:val="hybridMultilevel"/>
    <w:tmpl w:val="2BA83FBA"/>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D1E651D"/>
    <w:multiLevelType w:val="hybridMultilevel"/>
    <w:tmpl w:val="A644EB80"/>
    <w:lvl w:ilvl="0" w:tplc="C34816B6">
      <w:start w:val="3"/>
      <w:numFmt w:val="bullet"/>
      <w:lvlText w:val="-"/>
      <w:lvlJc w:val="left"/>
      <w:pPr>
        <w:ind w:left="360" w:hanging="360"/>
      </w:pPr>
      <w:rPr>
        <w:rFonts w:ascii="Times New Roman" w:eastAsia="SimSun" w:hAnsi="Times New Roman" w:cs="Times New Roman"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num w:numId="1">
    <w:abstractNumId w:val="0"/>
  </w:num>
  <w:num w:numId="2">
    <w:abstractNumId w:val="5"/>
  </w:num>
  <w:num w:numId="3">
    <w:abstractNumId w:val="3"/>
  </w:num>
  <w:num w:numId="4">
    <w:abstractNumId w:val="4"/>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hyphenationZone w:val="42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D52F5"/>
    <w:rsid w:val="00016F6D"/>
    <w:rsid w:val="0005087A"/>
    <w:rsid w:val="001C7549"/>
    <w:rsid w:val="002037E1"/>
    <w:rsid w:val="00216556"/>
    <w:rsid w:val="00252515"/>
    <w:rsid w:val="00291D52"/>
    <w:rsid w:val="002A4C00"/>
    <w:rsid w:val="00304A15"/>
    <w:rsid w:val="003467CA"/>
    <w:rsid w:val="004019AC"/>
    <w:rsid w:val="00442787"/>
    <w:rsid w:val="00463B1C"/>
    <w:rsid w:val="004B599A"/>
    <w:rsid w:val="004F52E8"/>
    <w:rsid w:val="0051363B"/>
    <w:rsid w:val="0052262F"/>
    <w:rsid w:val="00524B1B"/>
    <w:rsid w:val="00545F5B"/>
    <w:rsid w:val="0057102E"/>
    <w:rsid w:val="005C29F7"/>
    <w:rsid w:val="005C45FD"/>
    <w:rsid w:val="005E1B7C"/>
    <w:rsid w:val="00642BA2"/>
    <w:rsid w:val="00651EB9"/>
    <w:rsid w:val="007144BE"/>
    <w:rsid w:val="00730745"/>
    <w:rsid w:val="007B1DB5"/>
    <w:rsid w:val="007C7400"/>
    <w:rsid w:val="007C7C50"/>
    <w:rsid w:val="008142BD"/>
    <w:rsid w:val="008952D9"/>
    <w:rsid w:val="00897017"/>
    <w:rsid w:val="008D7D96"/>
    <w:rsid w:val="00922235"/>
    <w:rsid w:val="00927F5C"/>
    <w:rsid w:val="009A18C3"/>
    <w:rsid w:val="009B2322"/>
    <w:rsid w:val="009D528F"/>
    <w:rsid w:val="00A00D38"/>
    <w:rsid w:val="00A00E02"/>
    <w:rsid w:val="00A030D5"/>
    <w:rsid w:val="00A17FC0"/>
    <w:rsid w:val="00A86D1A"/>
    <w:rsid w:val="00B049FC"/>
    <w:rsid w:val="00B16D19"/>
    <w:rsid w:val="00BF3455"/>
    <w:rsid w:val="00C14EF7"/>
    <w:rsid w:val="00C4738B"/>
    <w:rsid w:val="00C50A26"/>
    <w:rsid w:val="00CB12F9"/>
    <w:rsid w:val="00D52C52"/>
    <w:rsid w:val="00D57C0D"/>
    <w:rsid w:val="00D85B89"/>
    <w:rsid w:val="00D9636E"/>
    <w:rsid w:val="00DA4E14"/>
    <w:rsid w:val="00DC27C1"/>
    <w:rsid w:val="00DC7EFA"/>
    <w:rsid w:val="00E366F0"/>
    <w:rsid w:val="00ED52F5"/>
    <w:rsid w:val="00EE4324"/>
    <w:rsid w:val="00F1523B"/>
    <w:rsid w:val="00F611B5"/>
    <w:rsid w:val="00F61E97"/>
    <w:rsid w:val="00FE7B2D"/>
    <w:rsid w:val="00FF270D"/>
    <w:rsid w:val="177250FF"/>
    <w:rsid w:val="29BA3316"/>
    <w:rsid w:val="2D47213B"/>
    <w:rsid w:val="33BE23ED"/>
    <w:rsid w:val="393B0AA6"/>
    <w:rsid w:val="704677D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75E2057"/>
  <w15:docId w15:val="{4B43877F-A63D-4C56-904C-9D290F8C81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s-CO" w:eastAsia="es-CO"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unhideWhenUsed="1"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rPr>
      <w:kern w:val="2"/>
      <w:sz w:val="21"/>
      <w:szCs w:val="22"/>
      <w:lang w:val="en-US" w:eastAsia="zh-CN"/>
    </w:rPr>
  </w:style>
  <w:style w:type="paragraph" w:styleId="Ttulo1">
    <w:name w:val="heading 1"/>
    <w:basedOn w:val="Normal"/>
    <w:next w:val="Normal"/>
    <w:link w:val="Ttulo1Car"/>
    <w:uiPriority w:val="9"/>
    <w:qFormat/>
    <w:pPr>
      <w:keepNext/>
      <w:keepLines/>
      <w:spacing w:before="340" w:after="330" w:line="578" w:lineRule="auto"/>
      <w:outlineLvl w:val="0"/>
    </w:pPr>
    <w:rPr>
      <w:b/>
      <w:bCs/>
      <w:kern w:val="44"/>
      <w:sz w:val="44"/>
      <w:szCs w:val="44"/>
    </w:rPr>
  </w:style>
  <w:style w:type="paragraph" w:styleId="Ttulo2">
    <w:name w:val="heading 2"/>
    <w:basedOn w:val="Normal"/>
    <w:next w:val="Normal"/>
    <w:link w:val="Ttulo2Car"/>
    <w:uiPriority w:val="9"/>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Ttulo3">
    <w:name w:val="heading 3"/>
    <w:basedOn w:val="Normal"/>
    <w:next w:val="Normal"/>
    <w:link w:val="Ttulo3Car"/>
    <w:uiPriority w:val="9"/>
    <w:unhideWhenUsed/>
    <w:qFormat/>
    <w:pPr>
      <w:keepNext/>
      <w:keepLines/>
      <w:spacing w:before="260" w:after="260" w:line="416" w:lineRule="auto"/>
      <w:outlineLvl w:val="2"/>
    </w:pPr>
    <w:rPr>
      <w:b/>
      <w:bCs/>
      <w:sz w:val="32"/>
      <w:szCs w:val="3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uiPriority w:val="99"/>
    <w:unhideWhenUsed/>
    <w:qFormat/>
    <w:pPr>
      <w:tabs>
        <w:tab w:val="center" w:pos="4153"/>
        <w:tab w:val="right" w:pos="8306"/>
      </w:tabs>
      <w:snapToGrid w:val="0"/>
      <w:jc w:val="left"/>
    </w:pPr>
    <w:rPr>
      <w:sz w:val="18"/>
      <w:szCs w:val="18"/>
    </w:rPr>
  </w:style>
  <w:style w:type="paragraph" w:styleId="Encabezado">
    <w:name w:val="header"/>
    <w:basedOn w:val="Normal"/>
    <w:link w:val="EncabezadoCar"/>
    <w:uiPriority w:val="99"/>
    <w:unhideWhenUsed/>
    <w:qFormat/>
    <w:pPr>
      <w:pBdr>
        <w:bottom w:val="single" w:sz="6" w:space="1" w:color="auto"/>
      </w:pBdr>
      <w:tabs>
        <w:tab w:val="center" w:pos="4153"/>
        <w:tab w:val="right" w:pos="8306"/>
      </w:tabs>
      <w:snapToGrid w:val="0"/>
      <w:jc w:val="center"/>
    </w:pPr>
    <w:rPr>
      <w:sz w:val="18"/>
      <w:szCs w:val="18"/>
    </w:rPr>
  </w:style>
  <w:style w:type="table" w:styleId="Tablaconcuadrcula">
    <w:name w:val="Table Grid"/>
    <w:basedOn w:val="Tablanormal"/>
    <w:uiPriority w:val="3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tulo2Car">
    <w:name w:val="Título 2 Car"/>
    <w:basedOn w:val="Fuentedeprrafopredeter"/>
    <w:link w:val="Ttulo2"/>
    <w:uiPriority w:val="9"/>
    <w:rPr>
      <w:rFonts w:asciiTheme="majorHAnsi" w:eastAsiaTheme="majorEastAsia" w:hAnsiTheme="majorHAnsi" w:cstheme="majorBidi"/>
      <w:b/>
      <w:bCs/>
      <w:sz w:val="32"/>
      <w:szCs w:val="32"/>
    </w:rPr>
  </w:style>
  <w:style w:type="character" w:customStyle="1" w:styleId="Ttulo3Car">
    <w:name w:val="Título 3 Car"/>
    <w:basedOn w:val="Fuentedeprrafopredeter"/>
    <w:link w:val="Ttulo3"/>
    <w:uiPriority w:val="9"/>
    <w:rPr>
      <w:b/>
      <w:bCs/>
      <w:sz w:val="32"/>
      <w:szCs w:val="32"/>
    </w:rPr>
  </w:style>
  <w:style w:type="character" w:customStyle="1" w:styleId="EncabezadoCar">
    <w:name w:val="Encabezado Car"/>
    <w:basedOn w:val="Fuentedeprrafopredeter"/>
    <w:link w:val="Encabezado"/>
    <w:uiPriority w:val="99"/>
    <w:qFormat/>
    <w:rPr>
      <w:sz w:val="18"/>
      <w:szCs w:val="18"/>
    </w:rPr>
  </w:style>
  <w:style w:type="character" w:customStyle="1" w:styleId="PiedepginaCar">
    <w:name w:val="Pie de página Car"/>
    <w:basedOn w:val="Fuentedeprrafopredeter"/>
    <w:link w:val="Piedepgina"/>
    <w:uiPriority w:val="99"/>
    <w:qFormat/>
    <w:rPr>
      <w:sz w:val="18"/>
      <w:szCs w:val="18"/>
    </w:rPr>
  </w:style>
  <w:style w:type="character" w:customStyle="1" w:styleId="Ttulo1Car">
    <w:name w:val="Título 1 Car"/>
    <w:basedOn w:val="Fuentedeprrafopredeter"/>
    <w:link w:val="Ttulo1"/>
    <w:uiPriority w:val="9"/>
    <w:qFormat/>
    <w:rPr>
      <w:b/>
      <w:bCs/>
      <w:kern w:val="44"/>
      <w:sz w:val="44"/>
      <w:szCs w:val="44"/>
    </w:rPr>
  </w:style>
  <w:style w:type="paragraph" w:styleId="Prrafodelista">
    <w:name w:val="List Paragraph"/>
    <w:basedOn w:val="Normal"/>
    <w:uiPriority w:val="99"/>
    <w:rsid w:val="0073074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26" Type="http://schemas.openxmlformats.org/officeDocument/2006/relationships/image" Target="media/image11.wmf"/><Relationship Id="rId21" Type="http://schemas.openxmlformats.org/officeDocument/2006/relationships/oleObject" Target="embeddings/oleObject8.bin"/><Relationship Id="rId42" Type="http://schemas.openxmlformats.org/officeDocument/2006/relationships/image" Target="media/image19.wmf"/><Relationship Id="rId47" Type="http://schemas.openxmlformats.org/officeDocument/2006/relationships/oleObject" Target="embeddings/oleObject21.bin"/><Relationship Id="rId63" Type="http://schemas.openxmlformats.org/officeDocument/2006/relationships/image" Target="media/image33.png"/><Relationship Id="rId68" Type="http://schemas.openxmlformats.org/officeDocument/2006/relationships/fontTable" Target="fontTable.xml"/><Relationship Id="rId7" Type="http://schemas.openxmlformats.org/officeDocument/2006/relationships/oleObject" Target="embeddings/oleObject1.bin"/><Relationship Id="rId2" Type="http://schemas.openxmlformats.org/officeDocument/2006/relationships/numbering" Target="numbering.xml"/><Relationship Id="rId16" Type="http://schemas.openxmlformats.org/officeDocument/2006/relationships/image" Target="media/image6.wmf"/><Relationship Id="rId29" Type="http://schemas.openxmlformats.org/officeDocument/2006/relationships/oleObject" Target="embeddings/oleObject12.bin"/><Relationship Id="rId11" Type="http://schemas.openxmlformats.org/officeDocument/2006/relationships/oleObject" Target="embeddings/oleObject3.bin"/><Relationship Id="rId24" Type="http://schemas.openxmlformats.org/officeDocument/2006/relationships/image" Target="media/image10.wmf"/><Relationship Id="rId32" Type="http://schemas.openxmlformats.org/officeDocument/2006/relationships/image" Target="media/image14.wmf"/><Relationship Id="rId37" Type="http://schemas.openxmlformats.org/officeDocument/2006/relationships/oleObject" Target="embeddings/oleObject16.bin"/><Relationship Id="rId40" Type="http://schemas.openxmlformats.org/officeDocument/2006/relationships/image" Target="media/image18.wmf"/><Relationship Id="rId45" Type="http://schemas.openxmlformats.org/officeDocument/2006/relationships/oleObject" Target="embeddings/oleObject20.bin"/><Relationship Id="rId53" Type="http://schemas.openxmlformats.org/officeDocument/2006/relationships/oleObject" Target="embeddings/oleObject24.bin"/><Relationship Id="rId58" Type="http://schemas.openxmlformats.org/officeDocument/2006/relationships/image" Target="media/image28.png"/><Relationship Id="rId66" Type="http://schemas.openxmlformats.org/officeDocument/2006/relationships/image" Target="media/image36.png"/><Relationship Id="rId5" Type="http://schemas.openxmlformats.org/officeDocument/2006/relationships/webSettings" Target="webSettings.xml"/><Relationship Id="rId61" Type="http://schemas.openxmlformats.org/officeDocument/2006/relationships/image" Target="media/image31.png"/><Relationship Id="rId19" Type="http://schemas.openxmlformats.org/officeDocument/2006/relationships/oleObject" Target="embeddings/oleObject7.bin"/><Relationship Id="rId14" Type="http://schemas.openxmlformats.org/officeDocument/2006/relationships/image" Target="media/image5.wmf"/><Relationship Id="rId22" Type="http://schemas.openxmlformats.org/officeDocument/2006/relationships/image" Target="media/image9.wmf"/><Relationship Id="rId27" Type="http://schemas.openxmlformats.org/officeDocument/2006/relationships/oleObject" Target="embeddings/oleObject11.bin"/><Relationship Id="rId30" Type="http://schemas.openxmlformats.org/officeDocument/2006/relationships/image" Target="media/image13.wmf"/><Relationship Id="rId35" Type="http://schemas.openxmlformats.org/officeDocument/2006/relationships/oleObject" Target="embeddings/oleObject15.bin"/><Relationship Id="rId43" Type="http://schemas.openxmlformats.org/officeDocument/2006/relationships/oleObject" Target="embeddings/oleObject19.bin"/><Relationship Id="rId48" Type="http://schemas.openxmlformats.org/officeDocument/2006/relationships/image" Target="media/image22.wmf"/><Relationship Id="rId56" Type="http://schemas.openxmlformats.org/officeDocument/2006/relationships/image" Target="media/image26.png"/><Relationship Id="rId64" Type="http://schemas.openxmlformats.org/officeDocument/2006/relationships/image" Target="media/image34.png"/><Relationship Id="rId69" Type="http://schemas.openxmlformats.org/officeDocument/2006/relationships/theme" Target="theme/theme1.xml"/><Relationship Id="rId8" Type="http://schemas.openxmlformats.org/officeDocument/2006/relationships/image" Target="media/image2.wmf"/><Relationship Id="rId51" Type="http://schemas.openxmlformats.org/officeDocument/2006/relationships/oleObject" Target="embeddings/oleObject23.bin"/><Relationship Id="rId3" Type="http://schemas.openxmlformats.org/officeDocument/2006/relationships/styles" Target="styles.xml"/><Relationship Id="rId12" Type="http://schemas.openxmlformats.org/officeDocument/2006/relationships/image" Target="media/image4.wmf"/><Relationship Id="rId17" Type="http://schemas.openxmlformats.org/officeDocument/2006/relationships/oleObject" Target="embeddings/oleObject6.bin"/><Relationship Id="rId25" Type="http://schemas.openxmlformats.org/officeDocument/2006/relationships/oleObject" Target="embeddings/oleObject10.bin"/><Relationship Id="rId33" Type="http://schemas.openxmlformats.org/officeDocument/2006/relationships/oleObject" Target="embeddings/oleObject14.bin"/><Relationship Id="rId38" Type="http://schemas.openxmlformats.org/officeDocument/2006/relationships/image" Target="media/image17.wmf"/><Relationship Id="rId46" Type="http://schemas.openxmlformats.org/officeDocument/2006/relationships/image" Target="media/image21.wmf"/><Relationship Id="rId59" Type="http://schemas.openxmlformats.org/officeDocument/2006/relationships/image" Target="media/image29.png"/><Relationship Id="rId67" Type="http://schemas.openxmlformats.org/officeDocument/2006/relationships/image" Target="media/image37.png"/><Relationship Id="rId20" Type="http://schemas.openxmlformats.org/officeDocument/2006/relationships/image" Target="media/image8.wmf"/><Relationship Id="rId41" Type="http://schemas.openxmlformats.org/officeDocument/2006/relationships/oleObject" Target="embeddings/oleObject18.bin"/><Relationship Id="rId54" Type="http://schemas.openxmlformats.org/officeDocument/2006/relationships/image" Target="media/image25.wmf"/><Relationship Id="rId62" Type="http://schemas.openxmlformats.org/officeDocument/2006/relationships/image" Target="media/image32.png"/><Relationship Id="rId1" Type="http://schemas.openxmlformats.org/officeDocument/2006/relationships/customXml" Target="../customXml/item1.xml"/><Relationship Id="rId6" Type="http://schemas.openxmlformats.org/officeDocument/2006/relationships/image" Target="media/image1.wmf"/><Relationship Id="rId15" Type="http://schemas.openxmlformats.org/officeDocument/2006/relationships/oleObject" Target="embeddings/oleObject5.bin"/><Relationship Id="rId23" Type="http://schemas.openxmlformats.org/officeDocument/2006/relationships/oleObject" Target="embeddings/oleObject9.bin"/><Relationship Id="rId28" Type="http://schemas.openxmlformats.org/officeDocument/2006/relationships/image" Target="media/image12.wmf"/><Relationship Id="rId36" Type="http://schemas.openxmlformats.org/officeDocument/2006/relationships/image" Target="media/image16.wmf"/><Relationship Id="rId49" Type="http://schemas.openxmlformats.org/officeDocument/2006/relationships/oleObject" Target="embeddings/oleObject22.bin"/><Relationship Id="rId57" Type="http://schemas.openxmlformats.org/officeDocument/2006/relationships/image" Target="media/image27.png"/><Relationship Id="rId10" Type="http://schemas.openxmlformats.org/officeDocument/2006/relationships/image" Target="media/image3.wmf"/><Relationship Id="rId31" Type="http://schemas.openxmlformats.org/officeDocument/2006/relationships/oleObject" Target="embeddings/oleObject13.bin"/><Relationship Id="rId44" Type="http://schemas.openxmlformats.org/officeDocument/2006/relationships/image" Target="media/image20.wmf"/><Relationship Id="rId52" Type="http://schemas.openxmlformats.org/officeDocument/2006/relationships/image" Target="media/image24.wmf"/><Relationship Id="rId60" Type="http://schemas.openxmlformats.org/officeDocument/2006/relationships/image" Target="media/image30.png"/><Relationship Id="rId65" Type="http://schemas.openxmlformats.org/officeDocument/2006/relationships/image" Target="media/image35.png"/><Relationship Id="rId4" Type="http://schemas.openxmlformats.org/officeDocument/2006/relationships/settings" Target="settings.xml"/><Relationship Id="rId9" Type="http://schemas.openxmlformats.org/officeDocument/2006/relationships/oleObject" Target="embeddings/oleObject2.bin"/><Relationship Id="rId13" Type="http://schemas.openxmlformats.org/officeDocument/2006/relationships/oleObject" Target="embeddings/oleObject4.bin"/><Relationship Id="rId18" Type="http://schemas.openxmlformats.org/officeDocument/2006/relationships/image" Target="media/image7.wmf"/><Relationship Id="rId39" Type="http://schemas.openxmlformats.org/officeDocument/2006/relationships/oleObject" Target="embeddings/oleObject17.bin"/><Relationship Id="rId34" Type="http://schemas.openxmlformats.org/officeDocument/2006/relationships/image" Target="media/image15.wmf"/><Relationship Id="rId50" Type="http://schemas.openxmlformats.org/officeDocument/2006/relationships/image" Target="media/image23.wmf"/><Relationship Id="rId55" Type="http://schemas.openxmlformats.org/officeDocument/2006/relationships/oleObject" Target="embeddings/oleObject25.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18</Pages>
  <Words>3512</Words>
  <Characters>19319</Characters>
  <Application>Microsoft Office Word</Application>
  <DocSecurity>0</DocSecurity>
  <Lines>160</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zyf_n</dc:creator>
  <cp:lastModifiedBy>D L G M</cp:lastModifiedBy>
  <cp:revision>24</cp:revision>
  <dcterms:created xsi:type="dcterms:W3CDTF">2021-09-14T13:58:00Z</dcterms:created>
  <dcterms:modified xsi:type="dcterms:W3CDTF">2021-09-19T20:40:00Z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771192ECA5F74525876C8149AC91E00A</vt:lpwstr>
  </property>
</Properties>
</file>