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402B" w:rsidRDefault="0038402B" w:rsidP="0038402B">
      <w:pPr>
        <w:rPr>
          <w:b/>
          <w:bCs/>
        </w:rPr>
      </w:pPr>
      <w:r w:rsidRPr="0038402B">
        <w:rPr>
          <w:b/>
          <w:bCs/>
        </w:rPr>
        <w:t>ESTUDO DE CASO</w:t>
      </w:r>
      <w:r w:rsidR="00081C17">
        <w:rPr>
          <w:b/>
          <w:bCs/>
        </w:rPr>
        <w:t xml:space="preserve"> 1</w:t>
      </w:r>
    </w:p>
    <w:p w:rsidR="00B06E42" w:rsidRPr="0038402B" w:rsidRDefault="00B06E42" w:rsidP="0038402B"/>
    <w:p w:rsidR="0038402B" w:rsidRPr="00D64A63" w:rsidRDefault="0038402B" w:rsidP="00D64A63">
      <w:pPr>
        <w:jc w:val="both"/>
        <w:rPr>
          <w:rFonts w:ascii="Arial" w:hAnsi="Arial" w:cs="Arial"/>
          <w:sz w:val="24"/>
          <w:szCs w:val="24"/>
        </w:rPr>
      </w:pPr>
      <w:r w:rsidRPr="0038402B">
        <w:rPr>
          <w:b/>
          <w:bCs/>
          <w:sz w:val="28"/>
          <w:szCs w:val="28"/>
        </w:rPr>
        <w:t xml:space="preserve"> </w:t>
      </w:r>
      <w:r w:rsidRPr="00D64A63">
        <w:rPr>
          <w:rFonts w:ascii="Arial" w:hAnsi="Arial" w:cs="Arial"/>
          <w:sz w:val="24"/>
          <w:szCs w:val="24"/>
        </w:rPr>
        <w:t>Numa ATPC de final de tarde, a Professora Coordenadora entregou e leu a pauta formativa para os professores, com o tema “Avaliação”, explanou sobre o mesmo e para finalizar disse que durante muito tempo a avaliação foi usada como instrumento para treinar os alunos para as avaliações externas, principalmente a prova bimestral. Felizmente, esse modelo ficou ultrapassado e, atualmente, a avaliação é vista como uma das mais importantes ferramentas à disposição dos professores para alcançar o principal objetivo da escola: fazer todos os estudantes avançarem no aprendizado. O importante hoje é encontrar caminhos, por meio de indicadores para melhorar a qualidade do aprendizado da garotada e oferecer alternativas para a evolução de uma aprendizagem de sucesso.</w:t>
      </w:r>
    </w:p>
    <w:p w:rsidR="0038402B" w:rsidRPr="00D64A63" w:rsidRDefault="0038402B" w:rsidP="00D64A63">
      <w:pPr>
        <w:jc w:val="both"/>
        <w:rPr>
          <w:rFonts w:ascii="Arial" w:hAnsi="Arial" w:cs="Arial"/>
          <w:sz w:val="24"/>
          <w:szCs w:val="24"/>
        </w:rPr>
      </w:pPr>
      <w:r w:rsidRPr="00D64A63">
        <w:rPr>
          <w:rFonts w:ascii="Arial" w:hAnsi="Arial" w:cs="Arial"/>
          <w:sz w:val="24"/>
          <w:szCs w:val="24"/>
        </w:rPr>
        <w:t xml:space="preserve">   Como havia combinado anteriormente com a PC, a professora socializou entre os pares durante a ATPC como é verificado o processo de aprendizagem dos alunos após as avaliações. </w:t>
      </w:r>
      <w:r w:rsidRPr="00D64A63">
        <w:rPr>
          <w:rFonts w:ascii="Arial" w:hAnsi="Arial" w:cs="Arial"/>
          <w:i/>
          <w:iCs/>
          <w:sz w:val="24"/>
          <w:szCs w:val="24"/>
        </w:rPr>
        <w:t xml:space="preserve">“Precisava encontrar uma maneira de colocar a prova a serviço da aprendizagem dos estudantes", </w:t>
      </w:r>
      <w:r w:rsidRPr="00D64A63">
        <w:rPr>
          <w:rFonts w:ascii="Arial" w:hAnsi="Arial" w:cs="Arial"/>
          <w:sz w:val="24"/>
          <w:szCs w:val="24"/>
        </w:rPr>
        <w:t xml:space="preserve">explicou. </w:t>
      </w:r>
      <w:r w:rsidRPr="00D64A63">
        <w:rPr>
          <w:rFonts w:ascii="Arial" w:hAnsi="Arial" w:cs="Arial"/>
          <w:i/>
          <w:iCs/>
          <w:sz w:val="24"/>
          <w:szCs w:val="24"/>
        </w:rPr>
        <w:t>“Depois de tabular as respostas, detecto as dificuldades gerais da turma e as específicas de um determinado grupo, além do nível de conhecimento de cada um em relação aos</w:t>
      </w:r>
      <w:r w:rsidR="00A6529F" w:rsidRPr="00D64A63">
        <w:rPr>
          <w:rFonts w:ascii="Arial" w:hAnsi="Arial" w:cs="Arial"/>
          <w:i/>
          <w:iCs/>
          <w:sz w:val="24"/>
          <w:szCs w:val="24"/>
        </w:rPr>
        <w:t xml:space="preserve"> </w:t>
      </w:r>
      <w:r w:rsidRPr="00D64A63">
        <w:rPr>
          <w:rFonts w:ascii="Arial" w:hAnsi="Arial" w:cs="Arial"/>
          <w:i/>
          <w:iCs/>
          <w:sz w:val="24"/>
          <w:szCs w:val="24"/>
        </w:rPr>
        <w:t>conteúdos.</w:t>
      </w:r>
      <w:r w:rsidR="00A6529F" w:rsidRPr="00D64A63">
        <w:rPr>
          <w:rFonts w:ascii="Arial" w:hAnsi="Arial" w:cs="Arial"/>
          <w:i/>
          <w:iCs/>
          <w:sz w:val="24"/>
          <w:szCs w:val="24"/>
        </w:rPr>
        <w:t xml:space="preserve"> </w:t>
      </w:r>
      <w:r w:rsidRPr="00D64A63">
        <w:rPr>
          <w:rFonts w:ascii="Arial" w:hAnsi="Arial" w:cs="Arial"/>
          <w:i/>
          <w:iCs/>
          <w:sz w:val="24"/>
          <w:szCs w:val="24"/>
        </w:rPr>
        <w:t>Se a maioria apresenta deficiência, ensino tudo de outra maneira. Se alguns não aprenderam, preparo exercícios para ser trabalhados em casa ou na sala”. </w:t>
      </w:r>
    </w:p>
    <w:p w:rsidR="008936C6" w:rsidRPr="00D64A63" w:rsidRDefault="008936C6" w:rsidP="00D64A63">
      <w:pPr>
        <w:jc w:val="both"/>
        <w:rPr>
          <w:rFonts w:ascii="Arial" w:hAnsi="Arial" w:cs="Arial"/>
          <w:sz w:val="24"/>
          <w:szCs w:val="24"/>
        </w:rPr>
      </w:pPr>
    </w:p>
    <w:p w:rsidR="00A6529F" w:rsidRPr="00D64A63" w:rsidRDefault="00666B3A" w:rsidP="00D64A63">
      <w:pPr>
        <w:jc w:val="both"/>
        <w:rPr>
          <w:rFonts w:ascii="Arial" w:hAnsi="Arial" w:cs="Arial"/>
          <w:b/>
          <w:sz w:val="24"/>
          <w:szCs w:val="24"/>
        </w:rPr>
      </w:pPr>
      <w:r w:rsidRPr="00D64A63">
        <w:rPr>
          <w:rFonts w:ascii="Arial" w:hAnsi="Arial" w:cs="Arial"/>
          <w:b/>
          <w:sz w:val="24"/>
          <w:szCs w:val="24"/>
        </w:rPr>
        <w:t>Para refletir</w:t>
      </w:r>
    </w:p>
    <w:p w:rsidR="00666B3A" w:rsidRPr="00D64A63" w:rsidRDefault="00666B3A" w:rsidP="00D64A63">
      <w:pPr>
        <w:jc w:val="both"/>
        <w:rPr>
          <w:rFonts w:ascii="Arial" w:hAnsi="Arial" w:cs="Arial"/>
          <w:sz w:val="24"/>
          <w:szCs w:val="24"/>
        </w:rPr>
      </w:pPr>
    </w:p>
    <w:p w:rsidR="00A6529F" w:rsidRPr="00D64A63" w:rsidRDefault="00894840" w:rsidP="00D64A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4A63">
        <w:rPr>
          <w:rFonts w:ascii="Arial" w:hAnsi="Arial" w:cs="Arial"/>
          <w:sz w:val="24"/>
          <w:szCs w:val="24"/>
        </w:rPr>
        <w:t xml:space="preserve">O </w:t>
      </w:r>
      <w:r w:rsidR="00A6529F" w:rsidRPr="00D64A63">
        <w:rPr>
          <w:rFonts w:ascii="Arial" w:hAnsi="Arial" w:cs="Arial"/>
          <w:sz w:val="24"/>
          <w:szCs w:val="24"/>
        </w:rPr>
        <w:t>Simulado (Provão)</w:t>
      </w:r>
      <w:r w:rsidRPr="00D64A63">
        <w:rPr>
          <w:rFonts w:ascii="Arial" w:hAnsi="Arial" w:cs="Arial"/>
          <w:sz w:val="24"/>
          <w:szCs w:val="24"/>
        </w:rPr>
        <w:t>,</w:t>
      </w:r>
      <w:r w:rsidR="00A6529F" w:rsidRPr="00D64A63">
        <w:rPr>
          <w:rFonts w:ascii="Arial" w:hAnsi="Arial" w:cs="Arial"/>
          <w:sz w:val="24"/>
          <w:szCs w:val="24"/>
        </w:rPr>
        <w:t xml:space="preserve"> realmente está a favor da aprendizagem</w:t>
      </w:r>
      <w:r w:rsidRPr="00D64A63">
        <w:rPr>
          <w:rFonts w:ascii="Arial" w:hAnsi="Arial" w:cs="Arial"/>
          <w:sz w:val="24"/>
          <w:szCs w:val="24"/>
        </w:rPr>
        <w:t>? Em quais aspectos?</w:t>
      </w:r>
    </w:p>
    <w:p w:rsidR="00894840" w:rsidRPr="00D64A63" w:rsidRDefault="00894840" w:rsidP="00D64A63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sz w:val="24"/>
          <w:szCs w:val="24"/>
        </w:rPr>
      </w:pPr>
      <w:r w:rsidRPr="00D64A63">
        <w:rPr>
          <w:rFonts w:ascii="Arial" w:hAnsi="Arial" w:cs="Arial"/>
          <w:sz w:val="24"/>
          <w:szCs w:val="24"/>
        </w:rPr>
        <w:t>AAP tem sido usada como instrumento de análise dos indicadores e ações desenvolvidas pela Escola?</w:t>
      </w:r>
    </w:p>
    <w:p w:rsidR="00894840" w:rsidRPr="00666B3A" w:rsidRDefault="00894840" w:rsidP="00D64A63">
      <w:pPr>
        <w:ind w:left="360"/>
        <w:jc w:val="both"/>
        <w:rPr>
          <w:sz w:val="24"/>
          <w:szCs w:val="24"/>
        </w:rPr>
      </w:pPr>
    </w:p>
    <w:p w:rsidR="00A6529F" w:rsidRDefault="00A6529F" w:rsidP="00894840">
      <w:pPr>
        <w:rPr>
          <w:sz w:val="24"/>
          <w:szCs w:val="24"/>
        </w:rPr>
      </w:pPr>
    </w:p>
    <w:p w:rsidR="00081C17" w:rsidRDefault="00081C17" w:rsidP="00894840">
      <w:pPr>
        <w:rPr>
          <w:sz w:val="24"/>
          <w:szCs w:val="24"/>
        </w:rPr>
      </w:pPr>
    </w:p>
    <w:p w:rsidR="00081C17" w:rsidRDefault="00081C17" w:rsidP="00894840">
      <w:pPr>
        <w:rPr>
          <w:sz w:val="24"/>
          <w:szCs w:val="24"/>
        </w:rPr>
      </w:pPr>
    </w:p>
    <w:p w:rsidR="00081C17" w:rsidRDefault="00081C17" w:rsidP="00894840">
      <w:pPr>
        <w:rPr>
          <w:sz w:val="24"/>
          <w:szCs w:val="24"/>
        </w:rPr>
      </w:pPr>
    </w:p>
    <w:p w:rsidR="00D64A63" w:rsidRDefault="00D64A63" w:rsidP="00894840">
      <w:pPr>
        <w:rPr>
          <w:sz w:val="24"/>
          <w:szCs w:val="24"/>
        </w:rPr>
      </w:pPr>
    </w:p>
    <w:p w:rsidR="00D64A63" w:rsidRDefault="00D64A63" w:rsidP="00894840">
      <w:pPr>
        <w:rPr>
          <w:sz w:val="24"/>
          <w:szCs w:val="24"/>
        </w:rPr>
      </w:pPr>
    </w:p>
    <w:p w:rsidR="00D64A63" w:rsidRDefault="00D64A63" w:rsidP="00894840">
      <w:pPr>
        <w:rPr>
          <w:sz w:val="24"/>
          <w:szCs w:val="24"/>
        </w:rPr>
      </w:pPr>
    </w:p>
    <w:p w:rsidR="00D64A63" w:rsidRDefault="00D64A63" w:rsidP="00894840">
      <w:pPr>
        <w:rPr>
          <w:sz w:val="24"/>
          <w:szCs w:val="24"/>
        </w:rPr>
      </w:pPr>
    </w:p>
    <w:p w:rsidR="00081C17" w:rsidRDefault="00081C17" w:rsidP="00894840">
      <w:pPr>
        <w:rPr>
          <w:b/>
          <w:sz w:val="24"/>
          <w:szCs w:val="24"/>
        </w:rPr>
      </w:pPr>
      <w:r w:rsidRPr="00081C17">
        <w:rPr>
          <w:b/>
          <w:sz w:val="24"/>
          <w:szCs w:val="24"/>
        </w:rPr>
        <w:lastRenderedPageBreak/>
        <w:t>Estudo de caso 2</w:t>
      </w:r>
    </w:p>
    <w:p w:rsidR="00B06E42" w:rsidRDefault="00B06E42" w:rsidP="00894840">
      <w:pPr>
        <w:rPr>
          <w:b/>
          <w:sz w:val="24"/>
          <w:szCs w:val="24"/>
        </w:rPr>
      </w:pPr>
    </w:p>
    <w:p w:rsidR="00081C17" w:rsidRDefault="00081C17" w:rsidP="00894840">
      <w:pPr>
        <w:rPr>
          <w:b/>
          <w:sz w:val="24"/>
          <w:szCs w:val="24"/>
        </w:rPr>
      </w:pPr>
      <w:r w:rsidRPr="0045052A">
        <w:rPr>
          <w:noProof/>
          <w:shd w:val="clear" w:color="auto" w:fill="FFFFFF" w:themeFill="background1"/>
          <w:lang w:eastAsia="pt-BR"/>
        </w:rPr>
        <w:drawing>
          <wp:inline distT="0" distB="0" distL="0" distR="0">
            <wp:extent cx="5400040" cy="1710013"/>
            <wp:effectExtent l="0" t="0" r="0" b="5080"/>
            <wp:docPr id="2" name="Imagem 2" descr="Calv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lvin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710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81C17" w:rsidRDefault="00081C17" w:rsidP="00894840">
      <w:pPr>
        <w:rPr>
          <w:rFonts w:ascii="Arial" w:hAnsi="Arial" w:cs="Arial"/>
          <w:color w:val="222222"/>
          <w:sz w:val="17"/>
          <w:szCs w:val="17"/>
          <w:shd w:val="clear" w:color="auto" w:fill="FFFFFF"/>
        </w:rPr>
      </w:pPr>
      <w:r>
        <w:rPr>
          <w:rFonts w:ascii="Arial" w:hAnsi="Arial" w:cs="Arial"/>
          <w:color w:val="222222"/>
          <w:sz w:val="17"/>
          <w:szCs w:val="17"/>
          <w:shd w:val="clear" w:color="auto" w:fill="FFFFFF"/>
        </w:rPr>
        <w:t>CALVIN E A INDISCPLINA Personagem do americano Bill Watterson questiona com irreverência as regras e proibições da escola</w:t>
      </w:r>
    </w:p>
    <w:p w:rsidR="00081C17" w:rsidRDefault="00081C17" w:rsidP="00894840">
      <w:pPr>
        <w:rPr>
          <w:rFonts w:ascii="Arial" w:hAnsi="Arial" w:cs="Arial"/>
          <w:color w:val="1B1B1B"/>
          <w:sz w:val="23"/>
          <w:szCs w:val="23"/>
          <w:shd w:val="clear" w:color="auto" w:fill="FFFFFF"/>
        </w:rPr>
      </w:pPr>
    </w:p>
    <w:p w:rsidR="00081C17" w:rsidRDefault="00081C17" w:rsidP="00894840">
      <w:pPr>
        <w:rPr>
          <w:rFonts w:ascii="Arial" w:hAnsi="Arial" w:cs="Arial"/>
          <w:color w:val="1B1B1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B1B1B"/>
          <w:sz w:val="23"/>
          <w:szCs w:val="23"/>
          <w:shd w:val="clear" w:color="auto" w:fill="FFFFFF"/>
        </w:rPr>
        <w:t>A indisciplina, dizem educadores de todo o país, é o maior problema da sala de aula - e da escola. Porém</w:t>
      </w:r>
      <w:r w:rsidR="0045052A">
        <w:rPr>
          <w:rFonts w:ascii="Arial" w:hAnsi="Arial" w:cs="Arial"/>
          <w:color w:val="1B1B1B"/>
          <w:sz w:val="23"/>
          <w:szCs w:val="23"/>
          <w:shd w:val="clear" w:color="auto" w:fill="FFFFFF"/>
        </w:rPr>
        <w:t>,</w:t>
      </w:r>
      <w:r>
        <w:rPr>
          <w:rFonts w:ascii="Arial" w:hAnsi="Arial" w:cs="Arial"/>
          <w:color w:val="1B1B1B"/>
          <w:sz w:val="23"/>
          <w:szCs w:val="23"/>
          <w:shd w:val="clear" w:color="auto" w:fill="FFFFFF"/>
        </w:rPr>
        <w:t xml:space="preserve"> essa realidade (apontada em pesquisa feita pela Fundação Victor Civita e pelo Ibope com 500 professores) está longe de ser a verdadeira responsável pela dificuldade de ensinar: o que, de fato, impede o trabalho docente é a falta de adequação do processo de ensino.</w:t>
      </w:r>
    </w:p>
    <w:p w:rsidR="002B0545" w:rsidRDefault="002B0545" w:rsidP="00894840">
      <w:pPr>
        <w:rPr>
          <w:rFonts w:ascii="Arial" w:hAnsi="Arial" w:cs="Arial"/>
          <w:color w:val="1B1B1B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1B1B1B"/>
          <w:sz w:val="23"/>
          <w:szCs w:val="23"/>
          <w:shd w:val="clear" w:color="auto" w:fill="FFFFFF"/>
        </w:rPr>
        <w:t xml:space="preserve">(Fonte: Nova Escola - </w:t>
      </w:r>
      <w:hyperlink r:id="rId9" w:history="1">
        <w:r w:rsidRPr="00AF1F37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http://gestaoescolar.org.br/formacao/entender-para-resolver-indisciplina-comportamento-gestao-conflitos-521061.shtml</w:t>
        </w:r>
      </w:hyperlink>
      <w:r>
        <w:rPr>
          <w:rFonts w:ascii="Arial" w:hAnsi="Arial" w:cs="Arial"/>
          <w:color w:val="1B1B1B"/>
          <w:sz w:val="23"/>
          <w:szCs w:val="23"/>
          <w:shd w:val="clear" w:color="auto" w:fill="FFFFFF"/>
        </w:rPr>
        <w:t>)</w:t>
      </w:r>
    </w:p>
    <w:p w:rsidR="002B0545" w:rsidRDefault="002B0545" w:rsidP="00894840">
      <w:pPr>
        <w:rPr>
          <w:rFonts w:ascii="Arial" w:hAnsi="Arial" w:cs="Arial"/>
          <w:color w:val="1B1B1B"/>
          <w:sz w:val="23"/>
          <w:szCs w:val="23"/>
          <w:shd w:val="clear" w:color="auto" w:fill="FFFFFF"/>
        </w:rPr>
      </w:pPr>
    </w:p>
    <w:p w:rsidR="002B0545" w:rsidRPr="002B0545" w:rsidRDefault="002B0545" w:rsidP="00894840">
      <w:pPr>
        <w:rPr>
          <w:rFonts w:ascii="Arial" w:hAnsi="Arial" w:cs="Arial"/>
          <w:b/>
          <w:color w:val="1B1B1B"/>
          <w:sz w:val="23"/>
          <w:szCs w:val="23"/>
          <w:shd w:val="clear" w:color="auto" w:fill="FFFFFF"/>
        </w:rPr>
      </w:pPr>
      <w:r w:rsidRPr="002B0545">
        <w:rPr>
          <w:rFonts w:ascii="Arial" w:hAnsi="Arial" w:cs="Arial"/>
          <w:b/>
          <w:color w:val="1B1B1B"/>
          <w:sz w:val="23"/>
          <w:szCs w:val="23"/>
          <w:shd w:val="clear" w:color="auto" w:fill="FFFFFF"/>
        </w:rPr>
        <w:t>Para refletir</w:t>
      </w:r>
    </w:p>
    <w:p w:rsidR="003A7850" w:rsidRPr="00927C09" w:rsidRDefault="003A7850" w:rsidP="0045052A">
      <w:pPr>
        <w:pStyle w:val="PargrafodaLista"/>
        <w:numPr>
          <w:ilvl w:val="0"/>
          <w:numId w:val="2"/>
        </w:numPr>
        <w:jc w:val="both"/>
        <w:rPr>
          <w:b/>
          <w:sz w:val="24"/>
          <w:szCs w:val="24"/>
        </w:rPr>
      </w:pPr>
      <w:r w:rsidRPr="002B0545">
        <w:rPr>
          <w:rFonts w:ascii="Arial" w:hAnsi="Arial" w:cs="Arial"/>
          <w:color w:val="1B1B1B"/>
          <w:sz w:val="24"/>
          <w:szCs w:val="24"/>
          <w:shd w:val="clear" w:color="auto" w:fill="FFFFFF"/>
        </w:rPr>
        <w:t>Partindo do princípio de que as estratégias de repressão usadas por muitas escolas são pontuais, imediatistas e ineficazes</w:t>
      </w:r>
      <w:r w:rsidR="0045052A">
        <w:rPr>
          <w:rFonts w:ascii="Arial" w:hAnsi="Arial" w:cs="Arial"/>
          <w:color w:val="1B1B1B"/>
          <w:sz w:val="24"/>
          <w:szCs w:val="24"/>
          <w:shd w:val="clear" w:color="auto" w:fill="FFFFFF"/>
        </w:rPr>
        <w:t>, q</w:t>
      </w:r>
      <w:r w:rsidRPr="002B0545">
        <w:rPr>
          <w:rFonts w:ascii="Arial" w:hAnsi="Arial" w:cs="Arial"/>
          <w:color w:val="1B1B1B"/>
          <w:sz w:val="24"/>
          <w:szCs w:val="24"/>
          <w:shd w:val="clear" w:color="auto" w:fill="FFFFFF"/>
        </w:rPr>
        <w:t>uais são as estratégias que você utiliza na sua escola para trabalhar a indisciplina?</w:t>
      </w:r>
    </w:p>
    <w:p w:rsidR="00927C09" w:rsidRPr="00927C09" w:rsidRDefault="00927C09" w:rsidP="00927C09">
      <w:pPr>
        <w:jc w:val="both"/>
        <w:rPr>
          <w:b/>
          <w:sz w:val="24"/>
          <w:szCs w:val="24"/>
        </w:rPr>
      </w:pPr>
    </w:p>
    <w:p w:rsidR="003A7850" w:rsidRPr="00927C09" w:rsidRDefault="002B0545" w:rsidP="0045052A">
      <w:pPr>
        <w:pStyle w:val="PargrafodaLista"/>
        <w:numPr>
          <w:ilvl w:val="0"/>
          <w:numId w:val="2"/>
        </w:numPr>
        <w:jc w:val="both"/>
        <w:rPr>
          <w:rFonts w:ascii="Arial" w:hAnsi="Arial" w:cs="Arial"/>
          <w:b/>
          <w:sz w:val="24"/>
          <w:szCs w:val="24"/>
        </w:rPr>
      </w:pPr>
      <w:r w:rsidRPr="002B0545">
        <w:rPr>
          <w:rFonts w:ascii="Arial" w:hAnsi="Arial" w:cs="Arial"/>
          <w:sz w:val="24"/>
          <w:szCs w:val="24"/>
        </w:rPr>
        <w:t>As aulas que na maioria das vezes são expositivas tornam-se atrativas aos alunos? Essa situação é um gerador de indisciplina?</w:t>
      </w:r>
    </w:p>
    <w:p w:rsidR="00927C09" w:rsidRPr="00927C09" w:rsidRDefault="00927C09" w:rsidP="00927C09">
      <w:pPr>
        <w:pStyle w:val="PargrafodaLista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927C09">
      <w:pPr>
        <w:jc w:val="both"/>
        <w:rPr>
          <w:rFonts w:ascii="Arial" w:hAnsi="Arial" w:cs="Arial"/>
          <w:b/>
          <w:sz w:val="24"/>
          <w:szCs w:val="24"/>
        </w:rPr>
      </w:pPr>
    </w:p>
    <w:p w:rsidR="00927C09" w:rsidRDefault="00927C09" w:rsidP="00A00C45">
      <w:pPr>
        <w:jc w:val="both"/>
        <w:rPr>
          <w:rFonts w:ascii="Arial" w:hAnsi="Arial" w:cs="Arial"/>
          <w:b/>
        </w:rPr>
      </w:pPr>
      <w:r w:rsidRPr="00A00C45">
        <w:rPr>
          <w:rFonts w:ascii="Arial" w:hAnsi="Arial" w:cs="Arial"/>
          <w:b/>
        </w:rPr>
        <w:lastRenderedPageBreak/>
        <w:t>Estudo de caso 3</w:t>
      </w:r>
    </w:p>
    <w:p w:rsidR="00A00C45" w:rsidRPr="00A00C45" w:rsidRDefault="00A00C45" w:rsidP="00A00C45">
      <w:pPr>
        <w:jc w:val="both"/>
        <w:rPr>
          <w:rFonts w:ascii="Arial" w:hAnsi="Arial" w:cs="Arial"/>
          <w:b/>
        </w:rPr>
      </w:pPr>
    </w:p>
    <w:p w:rsidR="00EB362D" w:rsidRPr="00A00C45" w:rsidRDefault="00826E6A" w:rsidP="00A00C45">
      <w:pPr>
        <w:jc w:val="both"/>
        <w:rPr>
          <w:rFonts w:ascii="Arial" w:hAnsi="Arial" w:cs="Arial"/>
        </w:rPr>
      </w:pPr>
      <w:r w:rsidRPr="00A00C45">
        <w:rPr>
          <w:rFonts w:ascii="Arial" w:hAnsi="Arial" w:cs="Arial"/>
        </w:rPr>
        <w:t>Em uma escola situada no centro de São Paulo de grande vulnerabilidade e problemas de relações interpessoais entre gestão e professores, professores e alunos, alunos e alunos, funcionários e professores mostra que o cotidiano no chão dessa escola não é fácil. O coordenador João sempre está lidando com todos esses conflitos e até brigas!</w:t>
      </w:r>
      <w:r w:rsidR="00EB362D" w:rsidRPr="00A00C45">
        <w:rPr>
          <w:rFonts w:ascii="Arial" w:hAnsi="Arial" w:cs="Arial"/>
        </w:rPr>
        <w:t xml:space="preserve"> O maior problema são os choques de ideias, as divergências profissionais e até políticas, a dificuldade de adaptação a mudanças, a diversidade de temperamentos. Essas são as principais variantes dos problemas do cotidiano escolar, pois os desentendimentos são inevitáveis. </w:t>
      </w:r>
    </w:p>
    <w:p w:rsidR="00D64A63" w:rsidRPr="00A00C45" w:rsidRDefault="00D64A63" w:rsidP="00A00C45">
      <w:pPr>
        <w:jc w:val="both"/>
        <w:rPr>
          <w:rFonts w:ascii="Arial" w:hAnsi="Arial" w:cs="Arial"/>
          <w:b/>
          <w:color w:val="1B1B1B"/>
          <w:shd w:val="clear" w:color="auto" w:fill="FFFFFF"/>
        </w:rPr>
      </w:pPr>
      <w:r w:rsidRPr="00A00C45">
        <w:rPr>
          <w:rFonts w:ascii="Arial" w:hAnsi="Arial" w:cs="Arial"/>
          <w:b/>
          <w:color w:val="1B1B1B"/>
          <w:shd w:val="clear" w:color="auto" w:fill="FFFFFF"/>
        </w:rPr>
        <w:t>Para refletir</w:t>
      </w:r>
    </w:p>
    <w:p w:rsidR="00D64A63" w:rsidRPr="00A00C45" w:rsidRDefault="00D64A63" w:rsidP="00A00C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00C45">
        <w:rPr>
          <w:rFonts w:ascii="Arial" w:hAnsi="Arial" w:cs="Arial"/>
        </w:rPr>
        <w:t>Mediante aos conflitos acima mencionados quais as estratégias que o PC pode utilizar como mecanismo para o bom andamento das relações interpessoais dessa unidade escolar.</w:t>
      </w:r>
    </w:p>
    <w:p w:rsidR="00D64A63" w:rsidRPr="00A00C45" w:rsidRDefault="00D64A63" w:rsidP="00A00C45">
      <w:pPr>
        <w:pStyle w:val="PargrafodaLista"/>
        <w:numPr>
          <w:ilvl w:val="0"/>
          <w:numId w:val="3"/>
        </w:numPr>
        <w:jc w:val="both"/>
        <w:rPr>
          <w:rFonts w:ascii="Arial" w:hAnsi="Arial" w:cs="Arial"/>
        </w:rPr>
      </w:pPr>
      <w:r w:rsidRPr="00A00C45">
        <w:rPr>
          <w:rFonts w:ascii="Arial" w:hAnsi="Arial" w:cs="Arial"/>
        </w:rPr>
        <w:t xml:space="preserve">Observando os itens abaixo descritos discuta com seus parceiros o que seria mais viável para amenizar os conflitos dentro da sua unidade escolar. </w:t>
      </w:r>
    </w:p>
    <w:p w:rsidR="00826E6A" w:rsidRPr="00A00C45" w:rsidRDefault="00826E6A" w:rsidP="00A00C45">
      <w:pPr>
        <w:pStyle w:val="NormalWeb"/>
        <w:spacing w:after="270" w:afterAutospacing="0" w:line="315" w:lineRule="atLeast"/>
        <w:jc w:val="both"/>
        <w:rPr>
          <w:rFonts w:ascii="Arial" w:hAnsi="Arial" w:cs="Arial"/>
          <w:color w:val="1B1B1B"/>
          <w:sz w:val="22"/>
          <w:szCs w:val="22"/>
        </w:rPr>
      </w:pPr>
      <w:r w:rsidRPr="00A00C45">
        <w:rPr>
          <w:rStyle w:val="Forte"/>
          <w:rFonts w:ascii="Arial" w:hAnsi="Arial" w:cs="Arial"/>
          <w:color w:val="1B1B1B"/>
          <w:sz w:val="22"/>
          <w:szCs w:val="22"/>
        </w:rPr>
        <w:t>Resistência à formação continuada:</w:t>
      </w:r>
      <w:r w:rsidRPr="00A00C45">
        <w:rPr>
          <w:rStyle w:val="apple-converted-space"/>
          <w:rFonts w:ascii="Arial" w:hAnsi="Arial" w:cs="Arial"/>
          <w:color w:val="1B1B1B"/>
          <w:sz w:val="22"/>
          <w:szCs w:val="22"/>
        </w:rPr>
        <w:t> </w:t>
      </w:r>
      <w:r w:rsidRPr="00A00C45">
        <w:rPr>
          <w:rFonts w:ascii="Arial" w:hAnsi="Arial" w:cs="Arial"/>
          <w:color w:val="1B1B1B"/>
          <w:sz w:val="22"/>
          <w:szCs w:val="22"/>
        </w:rPr>
        <w:t>Professores que não gostam de participar de atividades formativas, ou nunca têm tempo para ler e estudar, criam dificuldade e acabam atrapalhando as propostas de trabalho. Devemos, antes de tudo, compreender a natureza da insatisfação desse profissional e procurar conquistá-lo. Conquistar significa aproximar a relação, planejar a atividade junto com o professor, auxiliá-lo com materiais e incentivar a participação nas reuniões.</w:t>
      </w:r>
    </w:p>
    <w:p w:rsidR="00826E6A" w:rsidRPr="00A00C45" w:rsidRDefault="00826E6A" w:rsidP="00A00C45">
      <w:pPr>
        <w:pStyle w:val="NormalWeb"/>
        <w:spacing w:after="270" w:afterAutospacing="0" w:line="315" w:lineRule="atLeast"/>
        <w:jc w:val="both"/>
        <w:rPr>
          <w:rFonts w:ascii="Arial" w:hAnsi="Arial" w:cs="Arial"/>
          <w:color w:val="1B1B1B"/>
          <w:sz w:val="22"/>
          <w:szCs w:val="22"/>
        </w:rPr>
      </w:pPr>
      <w:r w:rsidRPr="00A00C45">
        <w:rPr>
          <w:rStyle w:val="Forte"/>
          <w:rFonts w:ascii="Arial" w:hAnsi="Arial" w:cs="Arial"/>
          <w:color w:val="1B1B1B"/>
          <w:sz w:val="22"/>
          <w:szCs w:val="22"/>
        </w:rPr>
        <w:t>Relações interpessoais:</w:t>
      </w:r>
      <w:r w:rsidRPr="00A00C45">
        <w:rPr>
          <w:rStyle w:val="apple-converted-space"/>
          <w:rFonts w:ascii="Arial" w:hAnsi="Arial" w:cs="Arial"/>
          <w:color w:val="1B1B1B"/>
          <w:sz w:val="22"/>
          <w:szCs w:val="22"/>
        </w:rPr>
        <w:t> </w:t>
      </w:r>
      <w:r w:rsidRPr="00A00C45">
        <w:rPr>
          <w:rFonts w:ascii="Arial" w:hAnsi="Arial" w:cs="Arial"/>
          <w:color w:val="1B1B1B"/>
          <w:sz w:val="22"/>
          <w:szCs w:val="22"/>
        </w:rPr>
        <w:t>Conflitos entre membros da equipe, fofocas, ausência de espírito de grupo e falta de comprometimento com o trabalho são algumas atitudes que geram atrito. Nesses casos, vale convidar o docente para uma conversa individual, em que o coordenador e o docente coloquem a situação às claras, sempre preservando a imagem das pessoas envolvidas e deixando bem claro que o objetivo é ajudar, e não encontrar culpados. Da parte do gestor, também é importante que as decisões sejam comunicadas com clareza em reuniões individuais ou coletivas, de maneira formal, procurando esclarecer todas as dúvidas, e não deixe de registrar o que foi combinado. Evite tratar assuntos importantes nos corredores. Esses cuidados evitam especulações e mal-entendidos.</w:t>
      </w:r>
    </w:p>
    <w:p w:rsidR="00826E6A" w:rsidRPr="00A00C45" w:rsidRDefault="00826E6A" w:rsidP="00A00C45">
      <w:pPr>
        <w:pStyle w:val="NormalWeb"/>
        <w:spacing w:after="270" w:afterAutospacing="0" w:line="315" w:lineRule="atLeast"/>
        <w:jc w:val="both"/>
        <w:rPr>
          <w:rFonts w:ascii="Arial" w:hAnsi="Arial" w:cs="Arial"/>
          <w:color w:val="1B1B1B"/>
          <w:sz w:val="22"/>
          <w:szCs w:val="22"/>
        </w:rPr>
      </w:pPr>
      <w:r w:rsidRPr="00A00C45">
        <w:rPr>
          <w:rStyle w:val="Forte"/>
          <w:rFonts w:ascii="Arial" w:hAnsi="Arial" w:cs="Arial"/>
          <w:color w:val="1B1B1B"/>
          <w:sz w:val="22"/>
          <w:szCs w:val="22"/>
        </w:rPr>
        <w:t>Falta de docentes:</w:t>
      </w:r>
      <w:r w:rsidRPr="00A00C45">
        <w:rPr>
          <w:rStyle w:val="apple-converted-space"/>
          <w:rFonts w:ascii="Arial" w:hAnsi="Arial" w:cs="Arial"/>
          <w:color w:val="1B1B1B"/>
          <w:sz w:val="22"/>
          <w:szCs w:val="22"/>
        </w:rPr>
        <w:t> </w:t>
      </w:r>
      <w:r w:rsidRPr="00A00C45">
        <w:rPr>
          <w:rFonts w:ascii="Arial" w:hAnsi="Arial" w:cs="Arial"/>
          <w:color w:val="1B1B1B"/>
          <w:sz w:val="22"/>
          <w:szCs w:val="22"/>
        </w:rPr>
        <w:t>Professores que faltam ao trabalho sem avisar ou chegam atrasados podem despertar a ira dos colegas, que precisam suprir a ausência. Em outros casos, a sobrecarga se deve ao número insuficiente de profissionais, ocasionando estresse à equipe. Uma maneira de amenizar o problema, além de uma conversa individual com os faltosos, é estabelecer protocolos de ação, como, por exemplo, determinar de antemão o esquema de substituição em caso de emergências e criar mecanismos de apoio ao substituto na seleção das atividades.</w:t>
      </w:r>
    </w:p>
    <w:p w:rsidR="00927C09" w:rsidRDefault="00D64A63" w:rsidP="00A00C45">
      <w:pPr>
        <w:jc w:val="both"/>
        <w:rPr>
          <w:rFonts w:ascii="Arial" w:hAnsi="Arial" w:cs="Arial"/>
          <w:b/>
        </w:rPr>
      </w:pPr>
      <w:r w:rsidRPr="00A00C45">
        <w:rPr>
          <w:rFonts w:ascii="Arial" w:hAnsi="Arial" w:cs="Arial"/>
          <w:b/>
        </w:rPr>
        <w:t xml:space="preserve">Fonte: </w:t>
      </w:r>
      <w:hyperlink r:id="rId10" w:history="1">
        <w:r w:rsidR="00A00C45" w:rsidRPr="00F65CAD">
          <w:rPr>
            <w:rStyle w:val="Hyperlink"/>
            <w:rFonts w:ascii="Arial" w:hAnsi="Arial" w:cs="Arial"/>
            <w:b/>
          </w:rPr>
          <w:t>http://gestaoescolar.org.br/blogs/coordenadoras/2016/03/03/conflitos-na-equipe-como-unir-os-professores-e-melhorar-o-clima/</w:t>
        </w:r>
      </w:hyperlink>
    </w:p>
    <w:p w:rsidR="00A00C45" w:rsidRDefault="00A00C45" w:rsidP="00A00C45">
      <w:pPr>
        <w:jc w:val="both"/>
        <w:rPr>
          <w:rFonts w:ascii="Arial" w:hAnsi="Arial" w:cs="Arial"/>
          <w:b/>
        </w:rPr>
      </w:pPr>
      <w:r w:rsidRPr="00A00C45">
        <w:rPr>
          <w:rFonts w:ascii="Arial" w:hAnsi="Arial" w:cs="Arial"/>
          <w:b/>
        </w:rPr>
        <w:lastRenderedPageBreak/>
        <w:t xml:space="preserve">Estudo de caso </w:t>
      </w:r>
      <w:r>
        <w:rPr>
          <w:rFonts w:ascii="Arial" w:hAnsi="Arial" w:cs="Arial"/>
          <w:b/>
        </w:rPr>
        <w:t>4</w:t>
      </w:r>
    </w:p>
    <w:p w:rsidR="00A00C45" w:rsidRDefault="00A00C45" w:rsidP="00A00C45">
      <w:pPr>
        <w:jc w:val="both"/>
        <w:rPr>
          <w:rFonts w:ascii="Arial" w:hAnsi="Arial" w:cs="Arial"/>
          <w:b/>
        </w:rPr>
      </w:pPr>
    </w:p>
    <w:p w:rsidR="00A00C45" w:rsidRDefault="00A00C45" w:rsidP="00A00C45">
      <w:pPr>
        <w:jc w:val="both"/>
        <w:rPr>
          <w:rFonts w:ascii="Arial" w:hAnsi="Arial" w:cs="Arial"/>
          <w:b/>
        </w:rPr>
      </w:pPr>
    </w:p>
    <w:p w:rsidR="00A00C45" w:rsidRPr="00C912A4" w:rsidRDefault="00A00C45" w:rsidP="00A00C45">
      <w:pPr>
        <w:jc w:val="both"/>
        <w:rPr>
          <w:rFonts w:ascii="Arial" w:hAnsi="Arial" w:cs="Arial"/>
          <w:sz w:val="24"/>
          <w:szCs w:val="24"/>
        </w:rPr>
      </w:pPr>
      <w:r w:rsidRPr="00C912A4">
        <w:rPr>
          <w:rFonts w:ascii="Arial" w:hAnsi="Arial" w:cs="Arial"/>
          <w:sz w:val="24"/>
          <w:szCs w:val="24"/>
        </w:rPr>
        <w:t>A professora dirigiu-se à direção da escola, dizendo que os alunos não prestam atenção e atrapalham a aula com o uso do celular.</w:t>
      </w:r>
      <w:r w:rsidRPr="00C912A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Vetar o uso do celular não adiantaria nada porque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os </w:t>
      </w:r>
      <w:r w:rsidRPr="00C912A4">
        <w:rPr>
          <w:rFonts w:ascii="Arial" w:hAnsi="Arial" w:cs="Arial"/>
          <w:color w:val="1B1B1B"/>
          <w:sz w:val="24"/>
          <w:szCs w:val="24"/>
          <w:shd w:val="clear" w:color="auto" w:fill="FFFFFF"/>
        </w:rPr>
        <w:t>aluno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s</w:t>
      </w:r>
      <w:r w:rsidRPr="00C912A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 i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rão </w:t>
      </w:r>
      <w:r w:rsidRPr="00C912A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levar e 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>utilizar</w:t>
      </w:r>
      <w:r w:rsidRPr="00C912A4">
        <w:rPr>
          <w:rFonts w:ascii="Arial" w:hAnsi="Arial" w:cs="Arial"/>
          <w:color w:val="1B1B1B"/>
          <w:sz w:val="24"/>
          <w:szCs w:val="24"/>
          <w:shd w:val="clear" w:color="auto" w:fill="FFFFFF"/>
        </w:rPr>
        <w:t>, embaixo da carteira ou em outros momentos. A direção da escola enfatiza que o uso do celular é proibido por lei</w:t>
      </w:r>
      <w:r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, porém, </w:t>
      </w:r>
      <w:r w:rsidRPr="00C912A4">
        <w:rPr>
          <w:rFonts w:ascii="Arial" w:hAnsi="Arial" w:cs="Arial"/>
          <w:color w:val="1B1B1B"/>
          <w:sz w:val="24"/>
          <w:szCs w:val="24"/>
          <w:shd w:val="clear" w:color="auto" w:fill="FFFFFF"/>
        </w:rPr>
        <w:t xml:space="preserve">orientará a coordenadora para discutir tal problema em ATPC. </w:t>
      </w:r>
    </w:p>
    <w:p w:rsidR="00A00C45" w:rsidRPr="00C912A4" w:rsidRDefault="00A00C45" w:rsidP="00A00C45">
      <w:pPr>
        <w:rPr>
          <w:rFonts w:ascii="Arial" w:hAnsi="Arial" w:cs="Arial"/>
          <w:sz w:val="24"/>
          <w:szCs w:val="24"/>
        </w:rPr>
      </w:pPr>
    </w:p>
    <w:p w:rsidR="00A00C45" w:rsidRDefault="00A00C45" w:rsidP="00A00C45">
      <w:pPr>
        <w:rPr>
          <w:rFonts w:ascii="Arial" w:hAnsi="Arial" w:cs="Arial"/>
          <w:b/>
          <w:sz w:val="24"/>
          <w:szCs w:val="24"/>
        </w:rPr>
      </w:pPr>
      <w:r w:rsidRPr="00936D79">
        <w:rPr>
          <w:rFonts w:ascii="Arial" w:hAnsi="Arial" w:cs="Arial"/>
          <w:b/>
          <w:sz w:val="24"/>
          <w:szCs w:val="24"/>
        </w:rPr>
        <w:t>Para refletir:</w:t>
      </w:r>
    </w:p>
    <w:p w:rsidR="00936D79" w:rsidRPr="00936D79" w:rsidRDefault="00936D79" w:rsidP="00A00C45">
      <w:pPr>
        <w:rPr>
          <w:rFonts w:ascii="Arial" w:hAnsi="Arial" w:cs="Arial"/>
          <w:b/>
          <w:sz w:val="24"/>
          <w:szCs w:val="24"/>
        </w:rPr>
      </w:pPr>
      <w:bookmarkStart w:id="0" w:name="_GoBack"/>
      <w:bookmarkEnd w:id="0"/>
    </w:p>
    <w:p w:rsidR="00A00C45" w:rsidRPr="00C912A4" w:rsidRDefault="00A00C45" w:rsidP="00A00C45">
      <w:pPr>
        <w:rPr>
          <w:rStyle w:val="Forte"/>
          <w:rFonts w:ascii="Arial" w:hAnsi="Arial" w:cs="Arial"/>
          <w:color w:val="1B1B1B"/>
          <w:sz w:val="24"/>
          <w:szCs w:val="24"/>
          <w:shd w:val="clear" w:color="auto" w:fill="FFFFFF"/>
        </w:rPr>
      </w:pPr>
      <w:r w:rsidRPr="00C912A4"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>
            <wp:extent cx="5400040" cy="2627630"/>
            <wp:effectExtent l="0" t="0" r="0" b="1270"/>
            <wp:docPr id="8" name="Espaço Reservado para Conteúdo 7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spaço Reservado para Conteúdo 7"/>
                    <pic:cNvPicPr>
                      <a:picLocks noGrp="1" noChangeAspect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7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C45" w:rsidRPr="00C912A4" w:rsidRDefault="00A00C45" w:rsidP="00A00C45">
      <w:pPr>
        <w:rPr>
          <w:rStyle w:val="Forte"/>
          <w:rFonts w:ascii="Arial" w:hAnsi="Arial" w:cs="Arial"/>
          <w:color w:val="1B1B1B"/>
          <w:sz w:val="24"/>
          <w:szCs w:val="24"/>
          <w:shd w:val="clear" w:color="auto" w:fill="FFFFFF"/>
        </w:rPr>
      </w:pPr>
    </w:p>
    <w:p w:rsidR="00A00C45" w:rsidRPr="000459BD" w:rsidRDefault="00A00C45" w:rsidP="000459BD">
      <w:pPr>
        <w:pStyle w:val="PargrafodaLista"/>
        <w:numPr>
          <w:ilvl w:val="0"/>
          <w:numId w:val="4"/>
        </w:numPr>
        <w:jc w:val="both"/>
        <w:rPr>
          <w:rFonts w:ascii="Arial" w:hAnsi="Arial" w:cs="Arial"/>
          <w:b/>
          <w:sz w:val="24"/>
          <w:szCs w:val="24"/>
        </w:rPr>
      </w:pPr>
      <w:r w:rsidRPr="000459BD">
        <w:rPr>
          <w:rStyle w:val="Forte"/>
          <w:rFonts w:ascii="Arial" w:hAnsi="Arial" w:cs="Arial"/>
          <w:b w:val="0"/>
          <w:color w:val="1B1B1B"/>
          <w:sz w:val="24"/>
          <w:szCs w:val="24"/>
          <w:shd w:val="clear" w:color="auto" w:fill="FFFFFF"/>
        </w:rPr>
        <w:t>Os telefones celulares já são amplamente acessíveis e oferecem muitas possibilidades didáticas - o trabalho com fotos, filmagens, mensagens e mesmo com a internet -, mas a maioria das escolas prefere proibi-los. Como podem ser utilizados atualmente para efetivação da aprendizagem?</w:t>
      </w:r>
    </w:p>
    <w:p w:rsidR="00A00C45" w:rsidRPr="00A00C45" w:rsidRDefault="00A00C45" w:rsidP="00A00C45">
      <w:pPr>
        <w:jc w:val="both"/>
        <w:rPr>
          <w:rFonts w:ascii="Arial" w:hAnsi="Arial" w:cs="Arial"/>
          <w:b/>
        </w:rPr>
      </w:pPr>
    </w:p>
    <w:sectPr w:rsidR="00A00C45" w:rsidRPr="00A00C45" w:rsidSect="009D74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426D0"/>
    <w:multiLevelType w:val="hybridMultilevel"/>
    <w:tmpl w:val="D9DC723A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4C82B91"/>
    <w:multiLevelType w:val="hybridMultilevel"/>
    <w:tmpl w:val="A49A2454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94080E"/>
    <w:multiLevelType w:val="hybridMultilevel"/>
    <w:tmpl w:val="FE04734C"/>
    <w:lvl w:ilvl="0" w:tplc="C2CA4A18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color w:val="1B1B1B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BF7025"/>
    <w:multiLevelType w:val="hybridMultilevel"/>
    <w:tmpl w:val="440CDA62"/>
    <w:lvl w:ilvl="0" w:tplc="DE9A6222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 w:val="0"/>
        <w:color w:val="1B1B1B"/>
        <w:sz w:val="23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38402B"/>
    <w:rsid w:val="000459BD"/>
    <w:rsid w:val="00081C17"/>
    <w:rsid w:val="000F04CF"/>
    <w:rsid w:val="002B0545"/>
    <w:rsid w:val="0038402B"/>
    <w:rsid w:val="003A7850"/>
    <w:rsid w:val="0045052A"/>
    <w:rsid w:val="00514E44"/>
    <w:rsid w:val="00666B3A"/>
    <w:rsid w:val="00826E6A"/>
    <w:rsid w:val="008936C6"/>
    <w:rsid w:val="00894840"/>
    <w:rsid w:val="00927C09"/>
    <w:rsid w:val="00936D79"/>
    <w:rsid w:val="009D747D"/>
    <w:rsid w:val="00A00C45"/>
    <w:rsid w:val="00A6529F"/>
    <w:rsid w:val="00A94ED5"/>
    <w:rsid w:val="00B06E42"/>
    <w:rsid w:val="00D64A63"/>
    <w:rsid w:val="00EB36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747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29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2B0545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6E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26E6A"/>
    <w:rPr>
      <w:b/>
      <w:bCs/>
    </w:rPr>
  </w:style>
  <w:style w:type="character" w:customStyle="1" w:styleId="apple-converted-space">
    <w:name w:val="apple-converted-space"/>
    <w:basedOn w:val="Fontepargpadro"/>
    <w:rsid w:val="00826E6A"/>
  </w:style>
  <w:style w:type="character" w:customStyle="1" w:styleId="tag-links">
    <w:name w:val="tag-links"/>
    <w:basedOn w:val="Fontepargpadro"/>
    <w:rsid w:val="00826E6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3850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49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318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440603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510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8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0" Type="http://schemas.openxmlformats.org/officeDocument/2006/relationships/hyperlink" Target="http://gestaoescolar.org.br/blogs/coordenadoras/2016/03/03/conflitos-na-equipe-como-unir-os-professores-e-melhorar-o-clima/" TargetMode="External"/><Relationship Id="rId4" Type="http://schemas.openxmlformats.org/officeDocument/2006/relationships/numbering" Target="numbering.xml"/><Relationship Id="rId9" Type="http://schemas.openxmlformats.org/officeDocument/2006/relationships/hyperlink" Target="http://gestaoescolar.org.br/formacao/entender-para-resolver-indisciplina-comportamento-gestao-conflitos-521061.shtml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4E2CADA122C6344BB56FF8BEB44E847" ma:contentTypeVersion="2" ma:contentTypeDescription="Crie um novo documento." ma:contentTypeScope="" ma:versionID="984b52f83d837e0370f0f259bd8f1ccd">
  <xsd:schema xmlns:xsd="http://www.w3.org/2001/XMLSchema" xmlns:xs="http://www.w3.org/2001/XMLSchema" xmlns:p="http://schemas.microsoft.com/office/2006/metadata/properties" xmlns:ns2="9169df98-bb7d-49dc-9ef5-3d858c2756c3" targetNamespace="http://schemas.microsoft.com/office/2006/metadata/properties" ma:root="true" ma:fieldsID="21095cc78c3a6ee4dbf5cf80f182eab2" ns2:_="">
    <xsd:import namespace="9169df98-bb7d-49dc-9ef5-3d858c2756c3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69df98-bb7d-49dc-9ef5-3d858c2756c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lhado com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hes de Compartilhado Com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3D8052F-EA8F-4270-AAAA-BB8E1C67828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B733264-7E83-47B9-8D40-52C182F9D58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4DC6767-1D79-4145-9076-841F184BCCD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169df98-bb7d-49dc-9ef5-3d858c2756c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1011</Words>
  <Characters>5461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Marco Roberto Bortoletto</dc:creator>
  <cp:lastModifiedBy>FDE</cp:lastModifiedBy>
  <cp:revision>2</cp:revision>
  <dcterms:created xsi:type="dcterms:W3CDTF">2017-02-14T13:30:00Z</dcterms:created>
  <dcterms:modified xsi:type="dcterms:W3CDTF">2017-02-14T13:30:00Z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0x010100F4E2CADA122C6344BB56FF8BEB44E847</vt:lpwstr>
  </property>
</Properties>
</file>