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65BF" w14:textId="77777777" w:rsidR="00E64182" w:rsidRPr="0077753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UNIVERSIDAD DE GUADALAJARA </w:t>
      </w:r>
    </w:p>
    <w:p w14:paraId="3CF122A9" w14:textId="77777777" w:rsidR="00E64182" w:rsidRPr="0077753F" w:rsidRDefault="00000000">
      <w:pPr>
        <w:widowControl w:val="0"/>
        <w:pBdr>
          <w:top w:val="nil"/>
          <w:left w:val="nil"/>
          <w:bottom w:val="nil"/>
          <w:right w:val="nil"/>
          <w:between w:val="nil"/>
        </w:pBdr>
        <w:spacing w:line="229" w:lineRule="auto"/>
        <w:ind w:left="434" w:right="487"/>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CENTRO UNIVERSITARIO DE CIENCIAS EXACTAS E INGENIERÍAS Ingeniería en Informática  </w:t>
      </w:r>
    </w:p>
    <w:p w14:paraId="51F5FFAD" w14:textId="3FADA657" w:rsidR="00555384" w:rsidRDefault="00555384">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555384">
        <w:rPr>
          <w:rFonts w:ascii="Times New Roman" w:eastAsia="Times New Roman" w:hAnsi="Times New Roman" w:cs="Times New Roman"/>
          <w:color w:val="000000"/>
          <w:sz w:val="25"/>
          <w:szCs w:val="25"/>
        </w:rPr>
        <w:t xml:space="preserve">SEMINARIO DE SOLUCION DE PROBLEMAS DE </w:t>
      </w:r>
      <w:r w:rsidR="00A40B5C">
        <w:rPr>
          <w:rFonts w:ascii="Times New Roman" w:eastAsia="Times New Roman" w:hAnsi="Times New Roman" w:cs="Times New Roman"/>
          <w:color w:val="000000"/>
          <w:sz w:val="25"/>
          <w:szCs w:val="25"/>
        </w:rPr>
        <w:t>USO, ADAPTACION, EXPLOTACION DE SISTEMAS OPERATIVOS</w:t>
      </w:r>
    </w:p>
    <w:p w14:paraId="5CD9BF74" w14:textId="5D3D0881" w:rsidR="00E64182" w:rsidRPr="0077753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CLAVE </w:t>
      </w:r>
      <w:r w:rsidR="00555384" w:rsidRPr="00555384">
        <w:rPr>
          <w:rFonts w:ascii="Times New Roman" w:eastAsia="Times New Roman" w:hAnsi="Times New Roman" w:cs="Times New Roman"/>
          <w:color w:val="000000"/>
          <w:sz w:val="25"/>
          <w:szCs w:val="25"/>
        </w:rPr>
        <w:t>I59</w:t>
      </w:r>
      <w:r w:rsidR="00A40B5C">
        <w:rPr>
          <w:rFonts w:ascii="Times New Roman" w:eastAsia="Times New Roman" w:hAnsi="Times New Roman" w:cs="Times New Roman"/>
          <w:color w:val="000000"/>
          <w:sz w:val="25"/>
          <w:szCs w:val="25"/>
        </w:rPr>
        <w:t>04</w:t>
      </w:r>
    </w:p>
    <w:p w14:paraId="2892BA41" w14:textId="78DBC4EC" w:rsidR="00E64182" w:rsidRPr="0077753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SECCION D</w:t>
      </w:r>
      <w:r w:rsidR="00555384">
        <w:rPr>
          <w:rFonts w:ascii="Times New Roman" w:eastAsia="Times New Roman" w:hAnsi="Times New Roman" w:cs="Times New Roman"/>
          <w:color w:val="000000"/>
          <w:sz w:val="25"/>
          <w:szCs w:val="25"/>
        </w:rPr>
        <w:t>0</w:t>
      </w:r>
      <w:r w:rsidR="00A40B5C">
        <w:rPr>
          <w:rFonts w:ascii="Times New Roman" w:eastAsia="Times New Roman" w:hAnsi="Times New Roman" w:cs="Times New Roman"/>
          <w:color w:val="000000"/>
          <w:sz w:val="25"/>
          <w:szCs w:val="25"/>
        </w:rPr>
        <w:t>3</w:t>
      </w:r>
      <w:r w:rsidRPr="0077753F">
        <w:rPr>
          <w:rFonts w:ascii="Times New Roman" w:eastAsia="Times New Roman" w:hAnsi="Times New Roman" w:cs="Times New Roman"/>
          <w:color w:val="000000"/>
          <w:sz w:val="25"/>
          <w:szCs w:val="25"/>
        </w:rPr>
        <w:t xml:space="preserve"> </w:t>
      </w:r>
    </w:p>
    <w:p w14:paraId="200025C8" w14:textId="77777777" w:rsidR="00E64182" w:rsidRPr="0077753F" w:rsidRDefault="00000000">
      <w:pPr>
        <w:widowControl w:val="0"/>
        <w:pBdr>
          <w:top w:val="nil"/>
          <w:left w:val="nil"/>
          <w:bottom w:val="nil"/>
          <w:right w:val="nil"/>
          <w:between w:val="nil"/>
        </w:pBdr>
        <w:spacing w:before="295"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Alan Dali Barragán Chavira </w:t>
      </w:r>
    </w:p>
    <w:p w14:paraId="40B63F26" w14:textId="77777777" w:rsidR="00E6418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CÓDIGO: 220288841 </w:t>
      </w:r>
    </w:p>
    <w:p w14:paraId="16A9995B" w14:textId="77777777" w:rsidR="006C74C0" w:rsidRDefault="006C74C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p>
    <w:p w14:paraId="4D99FB75" w14:textId="52C6739A" w:rsidR="00555384" w:rsidRPr="0077753F" w:rsidRDefault="00F81AA0" w:rsidP="006C74C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w:t>
      </w:r>
      <w:r w:rsidR="006C74C0">
        <w:rPr>
          <w:rFonts w:ascii="Times New Roman" w:eastAsia="Times New Roman" w:hAnsi="Times New Roman" w:cs="Times New Roman"/>
          <w:color w:val="000000"/>
          <w:sz w:val="25"/>
          <w:szCs w:val="25"/>
        </w:rPr>
        <w:t>-0</w:t>
      </w:r>
      <w:r>
        <w:rPr>
          <w:rFonts w:ascii="Times New Roman" w:eastAsia="Times New Roman" w:hAnsi="Times New Roman" w:cs="Times New Roman"/>
          <w:color w:val="000000"/>
          <w:sz w:val="25"/>
          <w:szCs w:val="25"/>
        </w:rPr>
        <w:t>2</w:t>
      </w:r>
      <w:r w:rsidR="006C74C0">
        <w:rPr>
          <w:rFonts w:ascii="Times New Roman" w:eastAsia="Times New Roman" w:hAnsi="Times New Roman" w:cs="Times New Roman"/>
          <w:color w:val="000000"/>
          <w:sz w:val="25"/>
          <w:szCs w:val="25"/>
        </w:rPr>
        <w:t>-24</w:t>
      </w:r>
    </w:p>
    <w:p w14:paraId="2AA17850" w14:textId="168FBA3D" w:rsidR="00E64182" w:rsidRPr="0077753F" w:rsidRDefault="00000000">
      <w:pPr>
        <w:widowControl w:val="0"/>
        <w:pBdr>
          <w:top w:val="nil"/>
          <w:left w:val="nil"/>
          <w:bottom w:val="nil"/>
          <w:right w:val="nil"/>
          <w:between w:val="nil"/>
        </w:pBdr>
        <w:spacing w:before="271" w:line="240" w:lineRule="auto"/>
        <w:jc w:val="center"/>
        <w:rPr>
          <w:rFonts w:ascii="Times New Roman" w:eastAsia="Times New Roman" w:hAnsi="Times New Roman" w:cs="Times New Roman"/>
          <w:color w:val="000000"/>
          <w:sz w:val="24"/>
          <w:szCs w:val="24"/>
        </w:rPr>
      </w:pPr>
      <w:r w:rsidRPr="0077753F">
        <w:rPr>
          <w:rFonts w:ascii="Times New Roman" w:eastAsia="Times New Roman" w:hAnsi="Times New Roman" w:cs="Times New Roman"/>
          <w:color w:val="000000"/>
          <w:sz w:val="24"/>
          <w:szCs w:val="24"/>
        </w:rPr>
        <w:t>Maestr</w:t>
      </w:r>
      <w:r w:rsidR="0059173D" w:rsidRPr="0077753F">
        <w:rPr>
          <w:rFonts w:ascii="Times New Roman" w:eastAsia="Times New Roman" w:hAnsi="Times New Roman" w:cs="Times New Roman"/>
          <w:color w:val="000000"/>
          <w:sz w:val="24"/>
          <w:szCs w:val="24"/>
        </w:rPr>
        <w:t>o</w:t>
      </w:r>
      <w:r w:rsidRPr="0077753F">
        <w:rPr>
          <w:rFonts w:ascii="Times New Roman" w:eastAsia="Times New Roman" w:hAnsi="Times New Roman" w:cs="Times New Roman"/>
          <w:color w:val="000000"/>
          <w:sz w:val="24"/>
          <w:szCs w:val="24"/>
        </w:rPr>
        <w:t xml:space="preserve">: </w:t>
      </w:r>
    </w:p>
    <w:p w14:paraId="0F9150EF" w14:textId="286F9350" w:rsidR="00E64182" w:rsidRDefault="00A40B5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JOSE ANTONIO AVIÑA MENDEZ</w:t>
      </w:r>
    </w:p>
    <w:p w14:paraId="6EF23175" w14:textId="77777777" w:rsidR="000C0E66" w:rsidRDefault="000C0E6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72AE8193" w14:textId="14AB3611" w:rsidR="000C0E66" w:rsidRPr="000C0E66" w:rsidRDefault="00A40B5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WRITING </w:t>
      </w:r>
      <w:r w:rsidR="00E73E81">
        <w:rPr>
          <w:rFonts w:ascii="Times New Roman" w:eastAsia="Times New Roman" w:hAnsi="Times New Roman" w:cs="Times New Roman"/>
          <w:color w:val="000000"/>
          <w:sz w:val="40"/>
          <w:szCs w:val="40"/>
        </w:rPr>
        <w:t>2</w:t>
      </w:r>
      <w:r w:rsidR="000C0E66">
        <w:rPr>
          <w:rFonts w:ascii="Times New Roman" w:eastAsia="Times New Roman" w:hAnsi="Times New Roman" w:cs="Times New Roman"/>
          <w:color w:val="000000"/>
          <w:sz w:val="40"/>
          <w:szCs w:val="40"/>
        </w:rPr>
        <w:t xml:space="preserve">: </w:t>
      </w:r>
      <w:r w:rsidR="00E73E81">
        <w:rPr>
          <w:rFonts w:ascii="Times New Roman" w:eastAsia="Times New Roman" w:hAnsi="Times New Roman" w:cs="Times New Roman"/>
          <w:color w:val="000000"/>
          <w:sz w:val="40"/>
          <w:szCs w:val="40"/>
        </w:rPr>
        <w:t>MAQUINA VIRTUAL</w:t>
      </w:r>
    </w:p>
    <w:p w14:paraId="54DA9952" w14:textId="77777777" w:rsidR="00E64182" w:rsidRPr="0077753F" w:rsidRDefault="00000000">
      <w:pPr>
        <w:widowControl w:val="0"/>
        <w:pBdr>
          <w:top w:val="nil"/>
          <w:left w:val="nil"/>
          <w:bottom w:val="nil"/>
          <w:right w:val="nil"/>
          <w:between w:val="nil"/>
        </w:pBdr>
        <w:spacing w:before="1667" w:line="240" w:lineRule="auto"/>
        <w:jc w:val="center"/>
        <w:rPr>
          <w:rFonts w:ascii="Times New Roman" w:eastAsia="Times New Roman" w:hAnsi="Times New Roman" w:cs="Times New Roman"/>
          <w:sz w:val="24"/>
          <w:szCs w:val="24"/>
        </w:rPr>
      </w:pPr>
      <w:r w:rsidRPr="0077753F">
        <w:rPr>
          <w:rFonts w:ascii="Times New Roman" w:eastAsia="Times New Roman" w:hAnsi="Times New Roman" w:cs="Times New Roman"/>
          <w:noProof/>
          <w:color w:val="000000"/>
          <w:sz w:val="24"/>
          <w:szCs w:val="24"/>
        </w:rPr>
        <w:drawing>
          <wp:inline distT="19050" distB="19050" distL="19050" distR="19050" wp14:anchorId="30CA69DF" wp14:editId="604C5398">
            <wp:extent cx="2826385" cy="3693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26385" cy="3693160"/>
                    </a:xfrm>
                    <a:prstGeom prst="rect">
                      <a:avLst/>
                    </a:prstGeom>
                    <a:ln/>
                  </pic:spPr>
                </pic:pic>
              </a:graphicData>
            </a:graphic>
          </wp:inline>
        </w:drawing>
      </w:r>
    </w:p>
    <w:p w14:paraId="6138B6FA" w14:textId="77777777" w:rsidR="00E64182" w:rsidRDefault="00E6418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F510704" w14:textId="15C51DA9" w:rsidR="00555384" w:rsidRDefault="006C74C0">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lastRenderedPageBreak/>
        <w:t>Introducción</w:t>
      </w:r>
    </w:p>
    <w:p w14:paraId="6A4686D6" w14:textId="77777777" w:rsidR="00555384" w:rsidRDefault="00555384">
      <w:pPr>
        <w:widowControl w:val="0"/>
        <w:pBdr>
          <w:top w:val="nil"/>
          <w:left w:val="nil"/>
          <w:bottom w:val="nil"/>
          <w:right w:val="nil"/>
          <w:between w:val="nil"/>
        </w:pBdr>
        <w:spacing w:line="240" w:lineRule="auto"/>
        <w:rPr>
          <w:rFonts w:eastAsia="Times New Roman"/>
          <w:b/>
          <w:bCs/>
          <w:sz w:val="36"/>
          <w:szCs w:val="36"/>
        </w:rPr>
      </w:pPr>
    </w:p>
    <w:p w14:paraId="4BA7EEDE" w14:textId="5B99F24F" w:rsidR="00301CD1" w:rsidRDefault="00E73E81">
      <w:pPr>
        <w:widowControl w:val="0"/>
        <w:pBdr>
          <w:top w:val="nil"/>
          <w:left w:val="nil"/>
          <w:bottom w:val="nil"/>
          <w:right w:val="nil"/>
          <w:between w:val="nil"/>
        </w:pBdr>
        <w:spacing w:line="240" w:lineRule="auto"/>
        <w:rPr>
          <w:rFonts w:eastAsia="Times New Roman"/>
          <w:sz w:val="24"/>
          <w:szCs w:val="24"/>
        </w:rPr>
      </w:pPr>
      <w:r w:rsidRPr="00E73E81">
        <w:rPr>
          <w:rFonts w:eastAsia="Times New Roman"/>
          <w:sz w:val="24"/>
          <w:szCs w:val="24"/>
        </w:rPr>
        <w:t>Una máquina virtual es una emulación de una computadora física, conocida como "huésped", mientras que la máquina física en la que se ejecuta se llama "host". La virtualización permite que varias máquinas virtuales, cada una con su propio sistema operativo y aplicaciones, funcionen en una sola máquina física. Estas máquinas virtuales no interactúan directamente con el hardware, sino a través de un software llamado hipervisor. El hipervisor asigna recursos como procesadores, memoria y almacenamiento a cada máquina virtual y asegura que operen de manera independiente sin interferencias mutuas.</w:t>
      </w:r>
    </w:p>
    <w:p w14:paraId="024CD7C9" w14:textId="77777777" w:rsidR="00301CD1" w:rsidRDefault="00301CD1">
      <w:pPr>
        <w:widowControl w:val="0"/>
        <w:pBdr>
          <w:top w:val="nil"/>
          <w:left w:val="nil"/>
          <w:bottom w:val="nil"/>
          <w:right w:val="nil"/>
          <w:between w:val="nil"/>
        </w:pBdr>
        <w:spacing w:line="240" w:lineRule="auto"/>
        <w:rPr>
          <w:rFonts w:eastAsia="Times New Roman"/>
          <w:sz w:val="24"/>
          <w:szCs w:val="24"/>
        </w:rPr>
      </w:pPr>
    </w:p>
    <w:p w14:paraId="47C468FB" w14:textId="273D0729" w:rsidR="00301CD1" w:rsidRDefault="00A40B5C">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t>Desarrollo</w:t>
      </w:r>
    </w:p>
    <w:p w14:paraId="7CAAB7BC" w14:textId="77777777" w:rsidR="00301CD1" w:rsidRDefault="00301CD1">
      <w:pPr>
        <w:widowControl w:val="0"/>
        <w:pBdr>
          <w:top w:val="nil"/>
          <w:left w:val="nil"/>
          <w:bottom w:val="nil"/>
          <w:right w:val="nil"/>
          <w:between w:val="nil"/>
        </w:pBdr>
        <w:spacing w:line="240" w:lineRule="auto"/>
        <w:rPr>
          <w:rFonts w:eastAsia="Times New Roman"/>
          <w:sz w:val="24"/>
          <w:szCs w:val="24"/>
        </w:rPr>
      </w:pPr>
    </w:p>
    <w:p w14:paraId="7F243A8A"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Cuando se usa un hipervisor en una computadora o servidor físico (servidor </w:t>
      </w:r>
      <w:proofErr w:type="spellStart"/>
      <w:r w:rsidRPr="00BB1A72">
        <w:rPr>
          <w:rFonts w:eastAsia="Times New Roman"/>
          <w:sz w:val="24"/>
          <w:szCs w:val="24"/>
        </w:rPr>
        <w:t>bare</w:t>
      </w:r>
      <w:proofErr w:type="spellEnd"/>
      <w:r w:rsidRPr="00BB1A72">
        <w:rPr>
          <w:rFonts w:eastAsia="Times New Roman"/>
          <w:sz w:val="24"/>
          <w:szCs w:val="24"/>
        </w:rPr>
        <w:t xml:space="preserve"> metal), permite separar el sistema operativo y las aplicaciones del hardware. Esto facilita la creación de múltiples "máquinas virtuales" independientes.</w:t>
      </w:r>
    </w:p>
    <w:p w14:paraId="2BE6C62F"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4F4DC1D4"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Cada máquina virtual puede ejecutar su propio sistema operativo y aplicaciones, compartiendo los recursos del servidor </w:t>
      </w:r>
      <w:proofErr w:type="spellStart"/>
      <w:r w:rsidRPr="00BB1A72">
        <w:rPr>
          <w:rFonts w:eastAsia="Times New Roman"/>
          <w:sz w:val="24"/>
          <w:szCs w:val="24"/>
        </w:rPr>
        <w:t>bare</w:t>
      </w:r>
      <w:proofErr w:type="spellEnd"/>
      <w:r w:rsidRPr="00BB1A72">
        <w:rPr>
          <w:rFonts w:eastAsia="Times New Roman"/>
          <w:sz w:val="24"/>
          <w:szCs w:val="24"/>
        </w:rPr>
        <w:t xml:space="preserve"> metal gestionado por el hipervisor, como memoria, RAM y almacenamiento. El hipervisor dirige y asigna estos recursos a las máquinas virtuales, asegurando que operen sin interferencias.</w:t>
      </w:r>
    </w:p>
    <w:p w14:paraId="7511CA2A"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46859987"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Existen dos tipos principales de hipervisores:</w:t>
      </w:r>
    </w:p>
    <w:p w14:paraId="0E5FBC05"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09BCB57B" w14:textId="24EE86A3"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1. </w:t>
      </w:r>
      <w:r w:rsidRPr="00BB1A72">
        <w:rPr>
          <w:rFonts w:eastAsia="Times New Roman"/>
          <w:b/>
          <w:bCs/>
          <w:sz w:val="24"/>
          <w:szCs w:val="24"/>
        </w:rPr>
        <w:t>Hipervisores de tipo 1:</w:t>
      </w:r>
      <w:r w:rsidRPr="00BB1A72">
        <w:rPr>
          <w:rFonts w:eastAsia="Times New Roman"/>
          <w:sz w:val="24"/>
          <w:szCs w:val="24"/>
        </w:rPr>
        <w:t xml:space="preserve"> Se ejecutan directamente en el hardware físico, sin necesidad de un sistema operativo intermedio. Son comunes en servidores y se utilizan con software de gestión como </w:t>
      </w:r>
      <w:proofErr w:type="spellStart"/>
      <w:r w:rsidRPr="00BB1A72">
        <w:rPr>
          <w:rFonts w:eastAsia="Times New Roman"/>
          <w:sz w:val="24"/>
          <w:szCs w:val="24"/>
        </w:rPr>
        <w:t>vSphere</w:t>
      </w:r>
      <w:proofErr w:type="spellEnd"/>
      <w:r w:rsidRPr="00BB1A72">
        <w:rPr>
          <w:rFonts w:eastAsia="Times New Roman"/>
          <w:sz w:val="24"/>
          <w:szCs w:val="24"/>
        </w:rPr>
        <w:t xml:space="preserve"> de VMware para crear y administrar máquinas virtuales, permitiendo seleccionar sistemas operativos huéspedes e incluso duplicar </w:t>
      </w:r>
      <w:proofErr w:type="spellStart"/>
      <w:r w:rsidRPr="00BB1A72">
        <w:rPr>
          <w:rFonts w:eastAsia="Times New Roman"/>
          <w:sz w:val="24"/>
          <w:szCs w:val="24"/>
        </w:rPr>
        <w:t>VMs</w:t>
      </w:r>
      <w:proofErr w:type="spellEnd"/>
      <w:r w:rsidRPr="00BB1A72">
        <w:rPr>
          <w:rFonts w:eastAsia="Times New Roman"/>
          <w:sz w:val="24"/>
          <w:szCs w:val="24"/>
        </w:rPr>
        <w:t xml:space="preserve"> para distintos propósitos como pruebas de software o entornos de desarrollo.</w:t>
      </w:r>
    </w:p>
    <w:p w14:paraId="278AE2DD"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162DEE16" w14:textId="370B648F"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2. </w:t>
      </w:r>
      <w:r w:rsidRPr="00BB1A72">
        <w:rPr>
          <w:rFonts w:eastAsia="Times New Roman"/>
          <w:b/>
          <w:bCs/>
          <w:sz w:val="24"/>
          <w:szCs w:val="24"/>
        </w:rPr>
        <w:t>Hipervisores de tipo 2:</w:t>
      </w:r>
      <w:r w:rsidRPr="00BB1A72">
        <w:rPr>
          <w:rFonts w:eastAsia="Times New Roman"/>
          <w:sz w:val="24"/>
          <w:szCs w:val="24"/>
        </w:rPr>
        <w:t xml:space="preserve"> Funcionan como aplicaciones dentro de un sistema operativo host y están diseñados para computadoras personales o portátiles. Permiten crear máquinas virtuales manualmente, instalar sistemas operativos huéspedes y asignar recursos físicos como núcleos de procesador y memoria. También pueden ofrecer opciones avanzadas como la aceleración 3D para gráficos.</w:t>
      </w:r>
    </w:p>
    <w:p w14:paraId="7B138580"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3DE29775" w14:textId="36F57297" w:rsidR="00103267"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En resumen, los hipervisores permiten la creación y gestión eficiente de múltiples máquinas virtuales en un único hardware físico, optimizando el uso de recursos y facilitando la administración de diferentes entornos de software.</w:t>
      </w:r>
    </w:p>
    <w:p w14:paraId="4A8F5ED0" w14:textId="77777777" w:rsidR="00BB1A72" w:rsidRDefault="00BB1A72" w:rsidP="00BB1A72">
      <w:pPr>
        <w:widowControl w:val="0"/>
        <w:pBdr>
          <w:top w:val="nil"/>
          <w:left w:val="nil"/>
          <w:bottom w:val="nil"/>
          <w:right w:val="nil"/>
          <w:between w:val="nil"/>
        </w:pBdr>
        <w:spacing w:line="240" w:lineRule="auto"/>
        <w:rPr>
          <w:rFonts w:eastAsia="Times New Roman"/>
          <w:sz w:val="24"/>
          <w:szCs w:val="24"/>
        </w:rPr>
      </w:pPr>
    </w:p>
    <w:p w14:paraId="7DE28464" w14:textId="411E569A" w:rsidR="00BB1A72" w:rsidRPr="00BB1A72" w:rsidRDefault="00BB1A72" w:rsidP="00BB1A72">
      <w:pPr>
        <w:widowControl w:val="0"/>
        <w:pBdr>
          <w:top w:val="nil"/>
          <w:left w:val="nil"/>
          <w:bottom w:val="nil"/>
          <w:right w:val="nil"/>
          <w:between w:val="nil"/>
        </w:pBdr>
        <w:spacing w:line="240" w:lineRule="auto"/>
        <w:rPr>
          <w:rFonts w:eastAsia="Times New Roman"/>
          <w:b/>
          <w:bCs/>
          <w:sz w:val="24"/>
          <w:szCs w:val="24"/>
        </w:rPr>
      </w:pPr>
      <w:r w:rsidRPr="00BB1A72">
        <w:rPr>
          <w:rFonts w:eastAsia="Times New Roman"/>
          <w:b/>
          <w:bCs/>
          <w:sz w:val="24"/>
          <w:szCs w:val="24"/>
        </w:rPr>
        <w:t>Ventajas de las Máquinas Virtuales</w:t>
      </w:r>
    </w:p>
    <w:p w14:paraId="75FDDC39"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26F66621"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Las máquinas virtuales (VM) presentan varias ventajas sobre el hardware físico tradicional:</w:t>
      </w:r>
    </w:p>
    <w:p w14:paraId="55B8B75C"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2A5F272E" w14:textId="760EE6C4"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lastRenderedPageBreak/>
        <w:t>1. Utilización de recursos y ROI mejorado:</w:t>
      </w:r>
    </w:p>
    <w:p w14:paraId="1F6ED2A0"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Permiten ejecutar varias máquinas virtuales en un solo sistema físico, evitando la necesidad de adquirir nuevos servidores para cada sistema operativo adicional.</w:t>
      </w:r>
    </w:p>
    <w:p w14:paraId="7992FF77"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Maximiza el rendimiento del hardware existente, mejorando el retorno de inversión (ROI).</w:t>
      </w:r>
    </w:p>
    <w:p w14:paraId="175F730A"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43CD1562" w14:textId="2CD2F66A"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2. Escalabilidad:</w:t>
      </w:r>
    </w:p>
    <w:p w14:paraId="2DBA26C5"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Con la computación en la nube, es fácil desplegar múltiples copias de una VM para manejar incrementos en la carga de trabajo.</w:t>
      </w:r>
    </w:p>
    <w:p w14:paraId="596E290F"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722A07F4" w14:textId="2129AAEF"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3. Portabilidad:</w:t>
      </w:r>
    </w:p>
    <w:p w14:paraId="517FFDDF"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Las </w:t>
      </w:r>
      <w:proofErr w:type="spellStart"/>
      <w:r w:rsidRPr="00BB1A72">
        <w:rPr>
          <w:rFonts w:eastAsia="Times New Roman"/>
          <w:sz w:val="24"/>
          <w:szCs w:val="24"/>
        </w:rPr>
        <w:t>VMs</w:t>
      </w:r>
      <w:proofErr w:type="spellEnd"/>
      <w:r w:rsidRPr="00BB1A72">
        <w:rPr>
          <w:rFonts w:eastAsia="Times New Roman"/>
          <w:sz w:val="24"/>
          <w:szCs w:val="24"/>
        </w:rPr>
        <w:t xml:space="preserve"> pueden trasladarse entre sistemas físicos dentro de una red, permitiendo asignar cargas de trabajo a servidores con capacidad libre.</w:t>
      </w:r>
    </w:p>
    <w:p w14:paraId="363B32F2"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Se pueden mover entre entornos locales y en la nube, lo que es ideal para escenarios de nube híbrida que combinan recursos de centros de datos y proveedores de servicios en la nube.</w:t>
      </w:r>
    </w:p>
    <w:p w14:paraId="181E4D13"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5D7F9F9A" w14:textId="5EBEDF8C"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4. Flexibilidad:</w:t>
      </w:r>
    </w:p>
    <w:p w14:paraId="041ABEA6"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Crear una VM es más rápido y sencillo que instalar un sistema operativo en un servidor físico, ya que se puede clonar una VM con el sistema operativo ya configurado.</w:t>
      </w:r>
    </w:p>
    <w:p w14:paraId="1110A8C5"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Desarrolladores y </w:t>
      </w:r>
      <w:proofErr w:type="spellStart"/>
      <w:r w:rsidRPr="00BB1A72">
        <w:rPr>
          <w:rFonts w:eastAsia="Times New Roman"/>
          <w:sz w:val="24"/>
          <w:szCs w:val="24"/>
        </w:rPr>
        <w:t>testers</w:t>
      </w:r>
      <w:proofErr w:type="spellEnd"/>
      <w:r w:rsidRPr="00BB1A72">
        <w:rPr>
          <w:rFonts w:eastAsia="Times New Roman"/>
          <w:sz w:val="24"/>
          <w:szCs w:val="24"/>
        </w:rPr>
        <w:t xml:space="preserve"> pueden crear nuevos entornos bajo demanda para nuevas tareas, agilizando el desarrollo y las pruebas.</w:t>
      </w:r>
    </w:p>
    <w:p w14:paraId="47274576"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48A0AD0A" w14:textId="03CB9413"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5. Seguridad:</w:t>
      </w:r>
    </w:p>
    <w:p w14:paraId="571B250F"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Mejoran la seguridad al permitir el escaneo de archivos VM para detectar malware.</w:t>
      </w:r>
    </w:p>
    <w:p w14:paraId="476994C7"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Permiten crear instantáneas completas de la VM, facilitando la restauración en caso de infección.</w:t>
      </w:r>
    </w:p>
    <w:p w14:paraId="387D7873"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 La capacidad de eliminar y recrear rápidamente una VM infectada acelera la recuperación de ataques de malware.</w:t>
      </w:r>
    </w:p>
    <w:p w14:paraId="4082ABAB"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07A6A1E7" w14:textId="70009B6E" w:rsid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En resumen, las máquinas virtuales optimizan el uso de recursos, facilitan la escalabilidad, ofrecen flexibilidad y mejoran la seguridad, lo que las convierte en una solución eficiente y versátil para gestionar cargas de trabajo en diversos entornos.</w:t>
      </w:r>
    </w:p>
    <w:p w14:paraId="6F76C3FF" w14:textId="77777777" w:rsidR="00BB1A72" w:rsidRDefault="00BB1A72" w:rsidP="00BB1A72">
      <w:pPr>
        <w:widowControl w:val="0"/>
        <w:pBdr>
          <w:top w:val="nil"/>
          <w:left w:val="nil"/>
          <w:bottom w:val="nil"/>
          <w:right w:val="nil"/>
          <w:between w:val="nil"/>
        </w:pBdr>
        <w:spacing w:line="240" w:lineRule="auto"/>
        <w:rPr>
          <w:rFonts w:eastAsia="Times New Roman"/>
          <w:sz w:val="24"/>
          <w:szCs w:val="24"/>
        </w:rPr>
      </w:pPr>
    </w:p>
    <w:p w14:paraId="4A368096" w14:textId="751189FE" w:rsidR="00BB1A72" w:rsidRPr="00BB1A72" w:rsidRDefault="00BB1A72" w:rsidP="00BB1A72">
      <w:pPr>
        <w:widowControl w:val="0"/>
        <w:pBdr>
          <w:top w:val="nil"/>
          <w:left w:val="nil"/>
          <w:bottom w:val="nil"/>
          <w:right w:val="nil"/>
          <w:between w:val="nil"/>
        </w:pBdr>
        <w:spacing w:line="240" w:lineRule="auto"/>
        <w:rPr>
          <w:rFonts w:eastAsia="Times New Roman"/>
          <w:b/>
          <w:bCs/>
          <w:sz w:val="24"/>
          <w:szCs w:val="24"/>
        </w:rPr>
      </w:pPr>
      <w:r w:rsidRPr="00BB1A72">
        <w:rPr>
          <w:rFonts w:eastAsia="Times New Roman"/>
          <w:b/>
          <w:bCs/>
          <w:sz w:val="24"/>
          <w:szCs w:val="24"/>
        </w:rPr>
        <w:t>VirtualBox</w:t>
      </w:r>
    </w:p>
    <w:p w14:paraId="1334C125"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ab/>
      </w:r>
      <w:r w:rsidRPr="00BB1A72">
        <w:rPr>
          <w:rFonts w:eastAsia="Times New Roman"/>
          <w:sz w:val="24"/>
          <w:szCs w:val="24"/>
        </w:rPr>
        <w:t>El programa destaca por su facilidad de uso y configuración, ofreciendo opciones como copiar y pegar entre el host y el sistema invitado, ajustar el tamaño de la ventana, e importar y exportar máquinas virtuales entre diferentes hosts.</w:t>
      </w:r>
    </w:p>
    <w:p w14:paraId="69E25E50"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2C4913E8"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Gracias a sus potentes funciones, esta máquina virtual de código abierto no tiene nada que envidiar a las opciones de pago:</w:t>
      </w:r>
    </w:p>
    <w:p w14:paraId="0A8D73E4"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6FA3A5AD" w14:textId="1C5E16FE"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Instantáneas ramificadas de </w:t>
      </w:r>
      <w:r w:rsidRPr="00BB1A72">
        <w:rPr>
          <w:rFonts w:eastAsia="Times New Roman"/>
          <w:sz w:val="24"/>
          <w:szCs w:val="24"/>
        </w:rPr>
        <w:t>multigeneracional</w:t>
      </w:r>
    </w:p>
    <w:p w14:paraId="7417D25C" w14:textId="5F21BBA6"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Soporte para grandes cargas de trabajo** de hasta 32 </w:t>
      </w:r>
      <w:proofErr w:type="spellStart"/>
      <w:r w:rsidRPr="00BB1A72">
        <w:rPr>
          <w:rFonts w:eastAsia="Times New Roman"/>
          <w:sz w:val="24"/>
          <w:szCs w:val="24"/>
        </w:rPr>
        <w:t>CPUs</w:t>
      </w:r>
      <w:proofErr w:type="spellEnd"/>
      <w:r w:rsidRPr="00BB1A72">
        <w:rPr>
          <w:rFonts w:eastAsia="Times New Roman"/>
          <w:sz w:val="24"/>
          <w:szCs w:val="24"/>
        </w:rPr>
        <w:t xml:space="preserve"> virtuales</w:t>
      </w:r>
    </w:p>
    <w:p w14:paraId="50EDFEA5" w14:textId="1F48899F"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w:t>
      </w:r>
      <w:proofErr w:type="spellStart"/>
      <w:r w:rsidRPr="00BB1A72">
        <w:rPr>
          <w:rFonts w:eastAsia="Times New Roman"/>
          <w:sz w:val="24"/>
          <w:szCs w:val="24"/>
        </w:rPr>
        <w:t>Guest</w:t>
      </w:r>
      <w:proofErr w:type="spellEnd"/>
      <w:r w:rsidRPr="00BB1A72">
        <w:rPr>
          <w:rFonts w:eastAsia="Times New Roman"/>
          <w:sz w:val="24"/>
          <w:szCs w:val="24"/>
        </w:rPr>
        <w:t xml:space="preserve"> </w:t>
      </w:r>
      <w:proofErr w:type="spellStart"/>
      <w:r w:rsidRPr="00BB1A72">
        <w:rPr>
          <w:rFonts w:eastAsia="Times New Roman"/>
          <w:sz w:val="24"/>
          <w:szCs w:val="24"/>
        </w:rPr>
        <w:t>Additions</w:t>
      </w:r>
      <w:proofErr w:type="spellEnd"/>
      <w:r w:rsidRPr="00BB1A72">
        <w:rPr>
          <w:rFonts w:eastAsia="Times New Roman"/>
          <w:sz w:val="24"/>
          <w:szCs w:val="24"/>
        </w:rPr>
        <w:t>: carpetas compartidas, ventanas integradas, virtualización 3D</w:t>
      </w:r>
    </w:p>
    <w:p w14:paraId="554ED715" w14:textId="213793C8"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lastRenderedPageBreak/>
        <w:t>- Múltiples resoluciones de pantalla</w:t>
      </w:r>
    </w:p>
    <w:p w14:paraId="4C9E23FC" w14:textId="350E152F"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Conexión directa de una VM con un servidor de almacenamiento </w:t>
      </w:r>
      <w:proofErr w:type="spellStart"/>
      <w:r w:rsidRPr="00BB1A72">
        <w:rPr>
          <w:rFonts w:eastAsia="Times New Roman"/>
          <w:sz w:val="24"/>
          <w:szCs w:val="24"/>
        </w:rPr>
        <w:t>iSCSI</w:t>
      </w:r>
      <w:proofErr w:type="spellEnd"/>
      <w:r w:rsidRPr="00BB1A72">
        <w:rPr>
          <w:rFonts w:eastAsia="Times New Roman"/>
          <w:sz w:val="24"/>
          <w:szCs w:val="24"/>
        </w:rPr>
        <w:t xml:space="preserve"> sin pasar por el host</w:t>
      </w:r>
    </w:p>
    <w:p w14:paraId="69D74ED7" w14:textId="3A2E18C0"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Arranque desde la red PXE</w:t>
      </w:r>
    </w:p>
    <w:p w14:paraId="03F87536" w14:textId="4532489D"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Acceso remoto de alto rendimiento a cualquier máquina virtual en ejecución mediante VRDE</w:t>
      </w:r>
    </w:p>
    <w:p w14:paraId="6DB549B1"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4504CE3C" w14:textId="5ED90A87" w:rsid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VirtualBox soporta una amplia gama de sistemas operativos, incluyendo Windows 10, 8, 7, Vista, XP y 2000; Windows Server 2012, 2008 y 2003; Ubuntu, Debian, SUSE, Mandriva, Fedora, Solaris, Kali Linux y muchos más.</w:t>
      </w:r>
    </w:p>
    <w:p w14:paraId="29D829C6" w14:textId="77777777" w:rsidR="00BB1A72" w:rsidRDefault="00BB1A72" w:rsidP="00BB1A72">
      <w:pPr>
        <w:widowControl w:val="0"/>
        <w:pBdr>
          <w:top w:val="nil"/>
          <w:left w:val="nil"/>
          <w:bottom w:val="nil"/>
          <w:right w:val="nil"/>
          <w:between w:val="nil"/>
        </w:pBdr>
        <w:spacing w:line="240" w:lineRule="auto"/>
        <w:rPr>
          <w:rFonts w:eastAsia="Times New Roman"/>
          <w:sz w:val="24"/>
          <w:szCs w:val="24"/>
        </w:rPr>
      </w:pPr>
    </w:p>
    <w:p w14:paraId="72A7EEEE" w14:textId="2160FE66" w:rsidR="00BB1A72" w:rsidRDefault="00BB1A72" w:rsidP="00BB1A72">
      <w:pPr>
        <w:widowControl w:val="0"/>
        <w:pBdr>
          <w:top w:val="nil"/>
          <w:left w:val="nil"/>
          <w:bottom w:val="nil"/>
          <w:right w:val="nil"/>
          <w:between w:val="nil"/>
        </w:pBdr>
        <w:spacing w:line="240" w:lineRule="auto"/>
        <w:rPr>
          <w:rFonts w:eastAsia="Times New Roman"/>
          <w:b/>
          <w:bCs/>
          <w:sz w:val="24"/>
          <w:szCs w:val="24"/>
        </w:rPr>
      </w:pPr>
      <w:r w:rsidRPr="00BB1A72">
        <w:rPr>
          <w:rFonts w:eastAsia="Times New Roman"/>
          <w:b/>
          <w:bCs/>
          <w:sz w:val="24"/>
          <w:szCs w:val="24"/>
        </w:rPr>
        <w:t>VMware Workstation Player</w:t>
      </w:r>
    </w:p>
    <w:p w14:paraId="70D6B0C1" w14:textId="77777777" w:rsidR="00BB1A72" w:rsidRDefault="00BB1A72" w:rsidP="00BB1A72">
      <w:pPr>
        <w:widowControl w:val="0"/>
        <w:pBdr>
          <w:top w:val="nil"/>
          <w:left w:val="nil"/>
          <w:bottom w:val="nil"/>
          <w:right w:val="nil"/>
          <w:between w:val="nil"/>
        </w:pBdr>
        <w:spacing w:line="240" w:lineRule="auto"/>
        <w:rPr>
          <w:rFonts w:eastAsia="Times New Roman"/>
          <w:b/>
          <w:bCs/>
          <w:sz w:val="24"/>
          <w:szCs w:val="24"/>
        </w:rPr>
      </w:pPr>
    </w:p>
    <w:p w14:paraId="0333F75E"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Gracias a VMware Workstation Player, puedes virtualizar más de 200 sistemas operativos como Windows 10, Ubuntu, Debian, CentOS e incluso Mac OS X. Ofrece hasta 16 CPU y 64 GB de RAM, además de permitir compartir archivos entre el host y el invitado.</w:t>
      </w:r>
    </w:p>
    <w:p w14:paraId="7BA59208"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19E048A7"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Además, es compatible con pantallas 4K, dispositivos USB 3.0, arranque seguro UEFI y admite gráficos 3D compatibles con DX10 y OpenGL 3.3.</w:t>
      </w:r>
    </w:p>
    <w:p w14:paraId="4C4FEFEE"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31B45F52"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Sin embargo, en comparación con la versión de pago de Workstation, tiene algunas limitaciones:</w:t>
      </w:r>
    </w:p>
    <w:p w14:paraId="6FB988CE"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3BC233A2"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No cuenta con una interfaz de pestañas con soporte para arrastrar y soltar.</w:t>
      </w:r>
    </w:p>
    <w:p w14:paraId="24439DCD"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No permite ejecutar múltiples máquinas virtuales simultáneamente.</w:t>
      </w:r>
    </w:p>
    <w:p w14:paraId="5109940B"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No admite la creación de </w:t>
      </w:r>
      <w:proofErr w:type="spellStart"/>
      <w:r w:rsidRPr="00BB1A72">
        <w:rPr>
          <w:rFonts w:eastAsia="Times New Roman"/>
          <w:sz w:val="24"/>
          <w:szCs w:val="24"/>
        </w:rPr>
        <w:t>snapshots</w:t>
      </w:r>
      <w:proofErr w:type="spellEnd"/>
      <w:r w:rsidRPr="00BB1A72">
        <w:rPr>
          <w:rFonts w:eastAsia="Times New Roman"/>
          <w:sz w:val="24"/>
          <w:szCs w:val="24"/>
        </w:rPr>
        <w:t xml:space="preserve"> (copias instantáneas del sistema operativo).</w:t>
      </w:r>
    </w:p>
    <w:p w14:paraId="77814A47"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No es posible crear o administrar máquinas virtuales cifradas.</w:t>
      </w:r>
    </w:p>
    <w:p w14:paraId="360B6F4B"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Carece de opciones de redes avanzadas.</w:t>
      </w:r>
    </w:p>
    <w:p w14:paraId="6FB9607E"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No permite la clonación de máquinas virtuales.</w:t>
      </w:r>
    </w:p>
    <w:p w14:paraId="35B7B038"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 xml:space="preserve">- No se puede conectar a un servidor </w:t>
      </w:r>
      <w:proofErr w:type="spellStart"/>
      <w:r w:rsidRPr="00BB1A72">
        <w:rPr>
          <w:rFonts w:eastAsia="Times New Roman"/>
          <w:sz w:val="24"/>
          <w:szCs w:val="24"/>
        </w:rPr>
        <w:t>ESXi</w:t>
      </w:r>
      <w:proofErr w:type="spellEnd"/>
      <w:r w:rsidRPr="00BB1A72">
        <w:rPr>
          <w:rFonts w:eastAsia="Times New Roman"/>
          <w:sz w:val="24"/>
          <w:szCs w:val="24"/>
        </w:rPr>
        <w:t xml:space="preserve"> (</w:t>
      </w:r>
      <w:proofErr w:type="spellStart"/>
      <w:r w:rsidRPr="00BB1A72">
        <w:rPr>
          <w:rFonts w:eastAsia="Times New Roman"/>
          <w:sz w:val="24"/>
          <w:szCs w:val="24"/>
        </w:rPr>
        <w:t>vSphere</w:t>
      </w:r>
      <w:proofErr w:type="spellEnd"/>
      <w:r w:rsidRPr="00BB1A72">
        <w:rPr>
          <w:rFonts w:eastAsia="Times New Roman"/>
          <w:sz w:val="24"/>
          <w:szCs w:val="24"/>
        </w:rPr>
        <w:t>).</w:t>
      </w:r>
    </w:p>
    <w:p w14:paraId="62F0244A"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17C564AA" w14:textId="31AD23D1"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El software es gratuito para uso personal, pero se requiere una licencia para uso comercial.</w:t>
      </w:r>
    </w:p>
    <w:p w14:paraId="2645CBDD" w14:textId="77777777" w:rsidR="00BB1A72" w:rsidRDefault="00BB1A72" w:rsidP="00BB1A72">
      <w:pPr>
        <w:widowControl w:val="0"/>
        <w:pBdr>
          <w:top w:val="nil"/>
          <w:left w:val="nil"/>
          <w:bottom w:val="nil"/>
          <w:right w:val="nil"/>
          <w:between w:val="nil"/>
        </w:pBdr>
        <w:spacing w:line="240" w:lineRule="auto"/>
        <w:rPr>
          <w:rFonts w:eastAsia="Times New Roman"/>
          <w:sz w:val="24"/>
          <w:szCs w:val="24"/>
        </w:rPr>
      </w:pPr>
    </w:p>
    <w:p w14:paraId="09E9D09E" w14:textId="2D6D2CE8" w:rsidR="00103267" w:rsidRDefault="00413D84">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t>Conclusión</w:t>
      </w:r>
    </w:p>
    <w:p w14:paraId="66888BE4" w14:textId="11D81089" w:rsidR="00103267" w:rsidRDefault="00103267">
      <w:pPr>
        <w:widowControl w:val="0"/>
        <w:pBdr>
          <w:top w:val="nil"/>
          <w:left w:val="nil"/>
          <w:bottom w:val="nil"/>
          <w:right w:val="nil"/>
          <w:between w:val="nil"/>
        </w:pBdr>
        <w:spacing w:line="240" w:lineRule="auto"/>
        <w:rPr>
          <w:rFonts w:eastAsia="Times New Roman"/>
          <w:b/>
          <w:bCs/>
          <w:sz w:val="36"/>
          <w:szCs w:val="36"/>
        </w:rPr>
      </w:pPr>
    </w:p>
    <w:p w14:paraId="5E92B999" w14:textId="6DB00152" w:rsidR="00BB1A72" w:rsidRDefault="00246A02">
      <w:pPr>
        <w:widowControl w:val="0"/>
        <w:pBdr>
          <w:top w:val="nil"/>
          <w:left w:val="nil"/>
          <w:bottom w:val="nil"/>
          <w:right w:val="nil"/>
          <w:between w:val="nil"/>
        </w:pBdr>
        <w:spacing w:line="240" w:lineRule="auto"/>
        <w:rPr>
          <w:rFonts w:eastAsia="Times New Roman"/>
          <w:sz w:val="24"/>
          <w:szCs w:val="24"/>
        </w:rPr>
      </w:pPr>
      <w:r w:rsidRPr="00246A02">
        <w:rPr>
          <w:rFonts w:eastAsia="Times New Roman"/>
          <w:sz w:val="24"/>
          <w:szCs w:val="24"/>
        </w:rPr>
        <w:t>En resumen, las máquinas virtuales ofrecen numerosas ventajas, como la optimización de recursos, la escalabilidad, la portabilidad, la flexibilidad y la seguridad mejorada. Ejemplos como VirtualBox y VMware Workstation Player proporcionan funcionalidades avanzadas para virtualizar una amplia gama de sistemas operativos y gestionar entornos virtuales de manera eficiente. Sin embargo, cada software tiene sus propias características y limitaciones, por lo que es importante evaluar las necesidades específicas antes de elegir la solución más adecuada, ya sea para uso personal o comercial.</w:t>
      </w:r>
    </w:p>
    <w:p w14:paraId="6204062E" w14:textId="77777777" w:rsidR="00BB1A72" w:rsidRDefault="00BB1A72">
      <w:pPr>
        <w:widowControl w:val="0"/>
        <w:pBdr>
          <w:top w:val="nil"/>
          <w:left w:val="nil"/>
          <w:bottom w:val="nil"/>
          <w:right w:val="nil"/>
          <w:between w:val="nil"/>
        </w:pBdr>
        <w:spacing w:line="240" w:lineRule="auto"/>
        <w:rPr>
          <w:rFonts w:eastAsia="Times New Roman"/>
          <w:b/>
          <w:bCs/>
          <w:sz w:val="36"/>
          <w:szCs w:val="36"/>
        </w:rPr>
      </w:pPr>
    </w:p>
    <w:p w14:paraId="2579EF07" w14:textId="6B706B0B" w:rsidR="00413D84" w:rsidRDefault="00413D84">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t>Referencias.</w:t>
      </w:r>
    </w:p>
    <w:p w14:paraId="4ACF4CF7" w14:textId="77777777" w:rsidR="00413D84" w:rsidRDefault="00413D84">
      <w:pPr>
        <w:widowControl w:val="0"/>
        <w:pBdr>
          <w:top w:val="nil"/>
          <w:left w:val="nil"/>
          <w:bottom w:val="nil"/>
          <w:right w:val="nil"/>
          <w:between w:val="nil"/>
        </w:pBdr>
        <w:spacing w:line="240" w:lineRule="auto"/>
        <w:rPr>
          <w:rFonts w:eastAsia="Times New Roman"/>
          <w:b/>
          <w:bCs/>
          <w:sz w:val="36"/>
          <w:szCs w:val="36"/>
        </w:rPr>
      </w:pPr>
    </w:p>
    <w:p w14:paraId="7B59FB93" w14:textId="77777777" w:rsidR="00BB1A72" w:rsidRDefault="00BB1A72" w:rsidP="00BB1A72">
      <w:pPr>
        <w:widowControl w:val="0"/>
        <w:pBdr>
          <w:top w:val="nil"/>
          <w:left w:val="nil"/>
          <w:bottom w:val="nil"/>
          <w:right w:val="nil"/>
          <w:between w:val="nil"/>
        </w:pBdr>
        <w:spacing w:line="240" w:lineRule="auto"/>
        <w:rPr>
          <w:rFonts w:eastAsia="Times New Roman"/>
          <w:sz w:val="24"/>
          <w:szCs w:val="24"/>
        </w:rPr>
      </w:pPr>
      <w:r w:rsidRPr="00BB1A72">
        <w:rPr>
          <w:rFonts w:eastAsia="Times New Roman"/>
          <w:sz w:val="24"/>
          <w:szCs w:val="24"/>
        </w:rPr>
        <w:t>¿Qué son las máquinas virtuales? | IBM. (s. f.). https://www.ibm.com/mx-es/topics/virtual-machines</w:t>
      </w:r>
    </w:p>
    <w:p w14:paraId="7A567FC0"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
    <w:p w14:paraId="35AEA8CB" w14:textId="77777777" w:rsidR="00BB1A72" w:rsidRPr="00BB1A72" w:rsidRDefault="00BB1A72" w:rsidP="00BB1A72">
      <w:pPr>
        <w:widowControl w:val="0"/>
        <w:pBdr>
          <w:top w:val="nil"/>
          <w:left w:val="nil"/>
          <w:bottom w:val="nil"/>
          <w:right w:val="nil"/>
          <w:between w:val="nil"/>
        </w:pBdr>
        <w:spacing w:line="240" w:lineRule="auto"/>
        <w:rPr>
          <w:rFonts w:eastAsia="Times New Roman"/>
          <w:sz w:val="24"/>
          <w:szCs w:val="24"/>
        </w:rPr>
      </w:pPr>
      <w:proofErr w:type="spellStart"/>
      <w:r w:rsidRPr="00BB1A72">
        <w:rPr>
          <w:rFonts w:eastAsia="Times New Roman"/>
          <w:sz w:val="24"/>
          <w:szCs w:val="24"/>
        </w:rPr>
        <w:t>Ardilu</w:t>
      </w:r>
      <w:proofErr w:type="spellEnd"/>
      <w:r w:rsidRPr="00BB1A72">
        <w:rPr>
          <w:rFonts w:eastAsia="Times New Roman"/>
          <w:sz w:val="24"/>
          <w:szCs w:val="24"/>
        </w:rPr>
        <w:t xml:space="preserve">. (2019, 30 diciembre). </w:t>
      </w:r>
      <w:r w:rsidRPr="00BB1A72">
        <w:rPr>
          <w:rFonts w:eastAsia="Times New Roman"/>
          <w:i/>
          <w:iCs/>
          <w:sz w:val="24"/>
          <w:szCs w:val="24"/>
        </w:rPr>
        <w:t>8 mejores máquinas virtuales para Windows, Mac y Linux</w:t>
      </w:r>
      <w:r w:rsidRPr="00BB1A72">
        <w:rPr>
          <w:rFonts w:eastAsia="Times New Roman"/>
          <w:sz w:val="24"/>
          <w:szCs w:val="24"/>
        </w:rPr>
        <w:t xml:space="preserve">. </w:t>
      </w:r>
      <w:proofErr w:type="spellStart"/>
      <w:r w:rsidRPr="00BB1A72">
        <w:rPr>
          <w:rFonts w:eastAsia="Times New Roman"/>
          <w:sz w:val="24"/>
          <w:szCs w:val="24"/>
        </w:rPr>
        <w:t>Ardilu</w:t>
      </w:r>
      <w:proofErr w:type="spellEnd"/>
      <w:r w:rsidRPr="00BB1A72">
        <w:rPr>
          <w:rFonts w:eastAsia="Times New Roman"/>
          <w:sz w:val="24"/>
          <w:szCs w:val="24"/>
        </w:rPr>
        <w:t>. https://www.ardilu.com/programas/maquinas-virtuales</w:t>
      </w:r>
    </w:p>
    <w:p w14:paraId="5E544E90" w14:textId="77777777" w:rsidR="00413D84" w:rsidRDefault="00413D84">
      <w:pPr>
        <w:widowControl w:val="0"/>
        <w:pBdr>
          <w:top w:val="nil"/>
          <w:left w:val="nil"/>
          <w:bottom w:val="nil"/>
          <w:right w:val="nil"/>
          <w:between w:val="nil"/>
        </w:pBdr>
        <w:spacing w:line="240" w:lineRule="auto"/>
        <w:rPr>
          <w:rFonts w:eastAsia="Times New Roman"/>
          <w:sz w:val="24"/>
          <w:szCs w:val="24"/>
        </w:rPr>
      </w:pPr>
    </w:p>
    <w:p w14:paraId="3ABACC61" w14:textId="77777777" w:rsidR="00BB1A72" w:rsidRDefault="00BB1A72">
      <w:pPr>
        <w:widowControl w:val="0"/>
        <w:pBdr>
          <w:top w:val="nil"/>
          <w:left w:val="nil"/>
          <w:bottom w:val="nil"/>
          <w:right w:val="nil"/>
          <w:between w:val="nil"/>
        </w:pBdr>
        <w:spacing w:line="240" w:lineRule="auto"/>
        <w:rPr>
          <w:rFonts w:eastAsia="Times New Roman"/>
          <w:sz w:val="24"/>
          <w:szCs w:val="24"/>
        </w:rPr>
      </w:pPr>
    </w:p>
    <w:p w14:paraId="5308146F" w14:textId="77777777" w:rsidR="00535367" w:rsidRPr="00413D84" w:rsidRDefault="00535367">
      <w:pPr>
        <w:widowControl w:val="0"/>
        <w:pBdr>
          <w:top w:val="nil"/>
          <w:left w:val="nil"/>
          <w:bottom w:val="nil"/>
          <w:right w:val="nil"/>
          <w:between w:val="nil"/>
        </w:pBdr>
        <w:spacing w:line="240" w:lineRule="auto"/>
        <w:rPr>
          <w:rFonts w:eastAsia="Times New Roman"/>
          <w:sz w:val="24"/>
          <w:szCs w:val="24"/>
        </w:rPr>
      </w:pPr>
    </w:p>
    <w:sectPr w:rsidR="00535367" w:rsidRPr="00413D84" w:rsidSect="00A40B5C">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284422"/>
    <w:multiLevelType w:val="multilevel"/>
    <w:tmpl w:val="3FC4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10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182"/>
    <w:rsid w:val="00056ABF"/>
    <w:rsid w:val="000857C6"/>
    <w:rsid w:val="000C0E66"/>
    <w:rsid w:val="000F0EA9"/>
    <w:rsid w:val="00103267"/>
    <w:rsid w:val="00246A02"/>
    <w:rsid w:val="002D1D6D"/>
    <w:rsid w:val="00301CD1"/>
    <w:rsid w:val="00413D84"/>
    <w:rsid w:val="004A480E"/>
    <w:rsid w:val="00535367"/>
    <w:rsid w:val="00551325"/>
    <w:rsid w:val="00555384"/>
    <w:rsid w:val="0059173D"/>
    <w:rsid w:val="005C047E"/>
    <w:rsid w:val="005F4843"/>
    <w:rsid w:val="00676810"/>
    <w:rsid w:val="00681F85"/>
    <w:rsid w:val="006C74C0"/>
    <w:rsid w:val="0077753F"/>
    <w:rsid w:val="008C2740"/>
    <w:rsid w:val="00923261"/>
    <w:rsid w:val="00A40B5C"/>
    <w:rsid w:val="00A9590E"/>
    <w:rsid w:val="00B6035B"/>
    <w:rsid w:val="00BB1A72"/>
    <w:rsid w:val="00C15319"/>
    <w:rsid w:val="00C51160"/>
    <w:rsid w:val="00CC4F94"/>
    <w:rsid w:val="00E64182"/>
    <w:rsid w:val="00E73E81"/>
    <w:rsid w:val="00F1272D"/>
    <w:rsid w:val="00F81AA0"/>
    <w:rsid w:val="00FD0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9315"/>
  <w15:docId w15:val="{BB7616F1-817D-4286-A071-A8785D2C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551325"/>
    <w:rPr>
      <w:color w:val="0000FF" w:themeColor="hyperlink"/>
      <w:u w:val="single"/>
    </w:rPr>
  </w:style>
  <w:style w:type="character" w:styleId="Mencinsinresolver">
    <w:name w:val="Unresolved Mention"/>
    <w:basedOn w:val="Fuentedeprrafopredeter"/>
    <w:uiPriority w:val="99"/>
    <w:semiHidden/>
    <w:unhideWhenUsed/>
    <w:rsid w:val="00551325"/>
    <w:rPr>
      <w:color w:val="605E5C"/>
      <w:shd w:val="clear" w:color="auto" w:fill="E1DFDD"/>
    </w:rPr>
  </w:style>
  <w:style w:type="paragraph" w:customStyle="1" w:styleId="gt-block">
    <w:name w:val="gt-block"/>
    <w:basedOn w:val="Normal"/>
    <w:rsid w:val="005F484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F4843"/>
    <w:rPr>
      <w:b/>
      <w:bCs/>
    </w:rPr>
  </w:style>
  <w:style w:type="table" w:styleId="Tablaconcuadrcula">
    <w:name w:val="Table Grid"/>
    <w:basedOn w:val="Tablanormal"/>
    <w:uiPriority w:val="39"/>
    <w:rsid w:val="007775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4027">
      <w:bodyDiv w:val="1"/>
      <w:marLeft w:val="0"/>
      <w:marRight w:val="0"/>
      <w:marTop w:val="0"/>
      <w:marBottom w:val="0"/>
      <w:divBdr>
        <w:top w:val="none" w:sz="0" w:space="0" w:color="auto"/>
        <w:left w:val="none" w:sz="0" w:space="0" w:color="auto"/>
        <w:bottom w:val="none" w:sz="0" w:space="0" w:color="auto"/>
        <w:right w:val="none" w:sz="0" w:space="0" w:color="auto"/>
      </w:divBdr>
    </w:div>
    <w:div w:id="105120890">
      <w:bodyDiv w:val="1"/>
      <w:marLeft w:val="0"/>
      <w:marRight w:val="0"/>
      <w:marTop w:val="0"/>
      <w:marBottom w:val="0"/>
      <w:divBdr>
        <w:top w:val="none" w:sz="0" w:space="0" w:color="auto"/>
        <w:left w:val="none" w:sz="0" w:space="0" w:color="auto"/>
        <w:bottom w:val="none" w:sz="0" w:space="0" w:color="auto"/>
        <w:right w:val="none" w:sz="0" w:space="0" w:color="auto"/>
      </w:divBdr>
      <w:divsChild>
        <w:div w:id="213735600">
          <w:marLeft w:val="-720"/>
          <w:marRight w:val="0"/>
          <w:marTop w:val="0"/>
          <w:marBottom w:val="0"/>
          <w:divBdr>
            <w:top w:val="none" w:sz="0" w:space="0" w:color="auto"/>
            <w:left w:val="none" w:sz="0" w:space="0" w:color="auto"/>
            <w:bottom w:val="none" w:sz="0" w:space="0" w:color="auto"/>
            <w:right w:val="none" w:sz="0" w:space="0" w:color="auto"/>
          </w:divBdr>
        </w:div>
      </w:divsChild>
    </w:div>
    <w:div w:id="126242777">
      <w:bodyDiv w:val="1"/>
      <w:marLeft w:val="0"/>
      <w:marRight w:val="0"/>
      <w:marTop w:val="0"/>
      <w:marBottom w:val="0"/>
      <w:divBdr>
        <w:top w:val="none" w:sz="0" w:space="0" w:color="auto"/>
        <w:left w:val="none" w:sz="0" w:space="0" w:color="auto"/>
        <w:bottom w:val="none" w:sz="0" w:space="0" w:color="auto"/>
        <w:right w:val="none" w:sz="0" w:space="0" w:color="auto"/>
      </w:divBdr>
      <w:divsChild>
        <w:div w:id="80151409">
          <w:marLeft w:val="-720"/>
          <w:marRight w:val="0"/>
          <w:marTop w:val="0"/>
          <w:marBottom w:val="0"/>
          <w:divBdr>
            <w:top w:val="none" w:sz="0" w:space="0" w:color="auto"/>
            <w:left w:val="none" w:sz="0" w:space="0" w:color="auto"/>
            <w:bottom w:val="none" w:sz="0" w:space="0" w:color="auto"/>
            <w:right w:val="none" w:sz="0" w:space="0" w:color="auto"/>
          </w:divBdr>
        </w:div>
      </w:divsChild>
    </w:div>
    <w:div w:id="172036802">
      <w:bodyDiv w:val="1"/>
      <w:marLeft w:val="0"/>
      <w:marRight w:val="0"/>
      <w:marTop w:val="0"/>
      <w:marBottom w:val="0"/>
      <w:divBdr>
        <w:top w:val="none" w:sz="0" w:space="0" w:color="auto"/>
        <w:left w:val="none" w:sz="0" w:space="0" w:color="auto"/>
        <w:bottom w:val="none" w:sz="0" w:space="0" w:color="auto"/>
        <w:right w:val="none" w:sz="0" w:space="0" w:color="auto"/>
      </w:divBdr>
    </w:div>
    <w:div w:id="217396432">
      <w:bodyDiv w:val="1"/>
      <w:marLeft w:val="0"/>
      <w:marRight w:val="0"/>
      <w:marTop w:val="0"/>
      <w:marBottom w:val="0"/>
      <w:divBdr>
        <w:top w:val="none" w:sz="0" w:space="0" w:color="auto"/>
        <w:left w:val="none" w:sz="0" w:space="0" w:color="auto"/>
        <w:bottom w:val="none" w:sz="0" w:space="0" w:color="auto"/>
        <w:right w:val="none" w:sz="0" w:space="0" w:color="auto"/>
      </w:divBdr>
      <w:divsChild>
        <w:div w:id="1122305128">
          <w:marLeft w:val="0"/>
          <w:marRight w:val="0"/>
          <w:marTop w:val="0"/>
          <w:marBottom w:val="0"/>
          <w:divBdr>
            <w:top w:val="single" w:sz="2" w:space="0" w:color="E3E3E3"/>
            <w:left w:val="single" w:sz="2" w:space="0" w:color="E3E3E3"/>
            <w:bottom w:val="single" w:sz="2" w:space="0" w:color="E3E3E3"/>
            <w:right w:val="single" w:sz="2" w:space="0" w:color="E3E3E3"/>
          </w:divBdr>
          <w:divsChild>
            <w:div w:id="1080519269">
              <w:marLeft w:val="0"/>
              <w:marRight w:val="0"/>
              <w:marTop w:val="0"/>
              <w:marBottom w:val="0"/>
              <w:divBdr>
                <w:top w:val="single" w:sz="2" w:space="0" w:color="E3E3E3"/>
                <w:left w:val="single" w:sz="2" w:space="0" w:color="E3E3E3"/>
                <w:bottom w:val="single" w:sz="2" w:space="0" w:color="E3E3E3"/>
                <w:right w:val="single" w:sz="2" w:space="0" w:color="E3E3E3"/>
              </w:divBdr>
              <w:divsChild>
                <w:div w:id="1873421743">
                  <w:marLeft w:val="0"/>
                  <w:marRight w:val="0"/>
                  <w:marTop w:val="0"/>
                  <w:marBottom w:val="0"/>
                  <w:divBdr>
                    <w:top w:val="single" w:sz="2" w:space="2" w:color="E3E3E3"/>
                    <w:left w:val="single" w:sz="2" w:space="0" w:color="E3E3E3"/>
                    <w:bottom w:val="single" w:sz="2" w:space="0" w:color="E3E3E3"/>
                    <w:right w:val="single" w:sz="2" w:space="0" w:color="E3E3E3"/>
                  </w:divBdr>
                  <w:divsChild>
                    <w:div w:id="28673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247719">
      <w:bodyDiv w:val="1"/>
      <w:marLeft w:val="0"/>
      <w:marRight w:val="0"/>
      <w:marTop w:val="0"/>
      <w:marBottom w:val="0"/>
      <w:divBdr>
        <w:top w:val="none" w:sz="0" w:space="0" w:color="auto"/>
        <w:left w:val="none" w:sz="0" w:space="0" w:color="auto"/>
        <w:bottom w:val="none" w:sz="0" w:space="0" w:color="auto"/>
        <w:right w:val="none" w:sz="0" w:space="0" w:color="auto"/>
      </w:divBdr>
    </w:div>
    <w:div w:id="299652738">
      <w:bodyDiv w:val="1"/>
      <w:marLeft w:val="0"/>
      <w:marRight w:val="0"/>
      <w:marTop w:val="0"/>
      <w:marBottom w:val="0"/>
      <w:divBdr>
        <w:top w:val="none" w:sz="0" w:space="0" w:color="auto"/>
        <w:left w:val="none" w:sz="0" w:space="0" w:color="auto"/>
        <w:bottom w:val="none" w:sz="0" w:space="0" w:color="auto"/>
        <w:right w:val="none" w:sz="0" w:space="0" w:color="auto"/>
      </w:divBdr>
    </w:div>
    <w:div w:id="401685682">
      <w:bodyDiv w:val="1"/>
      <w:marLeft w:val="0"/>
      <w:marRight w:val="0"/>
      <w:marTop w:val="0"/>
      <w:marBottom w:val="0"/>
      <w:divBdr>
        <w:top w:val="none" w:sz="0" w:space="0" w:color="auto"/>
        <w:left w:val="none" w:sz="0" w:space="0" w:color="auto"/>
        <w:bottom w:val="none" w:sz="0" w:space="0" w:color="auto"/>
        <w:right w:val="none" w:sz="0" w:space="0" w:color="auto"/>
      </w:divBdr>
      <w:divsChild>
        <w:div w:id="1552039881">
          <w:marLeft w:val="-720"/>
          <w:marRight w:val="0"/>
          <w:marTop w:val="0"/>
          <w:marBottom w:val="0"/>
          <w:divBdr>
            <w:top w:val="none" w:sz="0" w:space="0" w:color="auto"/>
            <w:left w:val="none" w:sz="0" w:space="0" w:color="auto"/>
            <w:bottom w:val="none" w:sz="0" w:space="0" w:color="auto"/>
            <w:right w:val="none" w:sz="0" w:space="0" w:color="auto"/>
          </w:divBdr>
        </w:div>
      </w:divsChild>
    </w:div>
    <w:div w:id="563680570">
      <w:bodyDiv w:val="1"/>
      <w:marLeft w:val="0"/>
      <w:marRight w:val="0"/>
      <w:marTop w:val="0"/>
      <w:marBottom w:val="0"/>
      <w:divBdr>
        <w:top w:val="none" w:sz="0" w:space="0" w:color="auto"/>
        <w:left w:val="none" w:sz="0" w:space="0" w:color="auto"/>
        <w:bottom w:val="none" w:sz="0" w:space="0" w:color="auto"/>
        <w:right w:val="none" w:sz="0" w:space="0" w:color="auto"/>
      </w:divBdr>
      <w:divsChild>
        <w:div w:id="2117554149">
          <w:marLeft w:val="0"/>
          <w:marRight w:val="0"/>
          <w:marTop w:val="0"/>
          <w:marBottom w:val="0"/>
          <w:divBdr>
            <w:top w:val="none" w:sz="0" w:space="0" w:color="auto"/>
            <w:left w:val="none" w:sz="0" w:space="0" w:color="auto"/>
            <w:bottom w:val="none" w:sz="0" w:space="0" w:color="auto"/>
            <w:right w:val="none" w:sz="0" w:space="0" w:color="auto"/>
          </w:divBdr>
        </w:div>
      </w:divsChild>
    </w:div>
    <w:div w:id="567153038">
      <w:bodyDiv w:val="1"/>
      <w:marLeft w:val="0"/>
      <w:marRight w:val="0"/>
      <w:marTop w:val="0"/>
      <w:marBottom w:val="0"/>
      <w:divBdr>
        <w:top w:val="none" w:sz="0" w:space="0" w:color="auto"/>
        <w:left w:val="none" w:sz="0" w:space="0" w:color="auto"/>
        <w:bottom w:val="none" w:sz="0" w:space="0" w:color="auto"/>
        <w:right w:val="none" w:sz="0" w:space="0" w:color="auto"/>
      </w:divBdr>
    </w:div>
    <w:div w:id="594171605">
      <w:bodyDiv w:val="1"/>
      <w:marLeft w:val="0"/>
      <w:marRight w:val="0"/>
      <w:marTop w:val="0"/>
      <w:marBottom w:val="0"/>
      <w:divBdr>
        <w:top w:val="none" w:sz="0" w:space="0" w:color="auto"/>
        <w:left w:val="none" w:sz="0" w:space="0" w:color="auto"/>
        <w:bottom w:val="none" w:sz="0" w:space="0" w:color="auto"/>
        <w:right w:val="none" w:sz="0" w:space="0" w:color="auto"/>
      </w:divBdr>
      <w:divsChild>
        <w:div w:id="377819084">
          <w:marLeft w:val="0"/>
          <w:marRight w:val="0"/>
          <w:marTop w:val="0"/>
          <w:marBottom w:val="0"/>
          <w:divBdr>
            <w:top w:val="none" w:sz="0" w:space="0" w:color="auto"/>
            <w:left w:val="none" w:sz="0" w:space="0" w:color="auto"/>
            <w:bottom w:val="none" w:sz="0" w:space="0" w:color="auto"/>
            <w:right w:val="none" w:sz="0" w:space="0" w:color="auto"/>
          </w:divBdr>
        </w:div>
      </w:divsChild>
    </w:div>
    <w:div w:id="727343942">
      <w:bodyDiv w:val="1"/>
      <w:marLeft w:val="0"/>
      <w:marRight w:val="0"/>
      <w:marTop w:val="0"/>
      <w:marBottom w:val="0"/>
      <w:divBdr>
        <w:top w:val="none" w:sz="0" w:space="0" w:color="auto"/>
        <w:left w:val="none" w:sz="0" w:space="0" w:color="auto"/>
        <w:bottom w:val="none" w:sz="0" w:space="0" w:color="auto"/>
        <w:right w:val="none" w:sz="0" w:space="0" w:color="auto"/>
      </w:divBdr>
      <w:divsChild>
        <w:div w:id="369576059">
          <w:marLeft w:val="-720"/>
          <w:marRight w:val="0"/>
          <w:marTop w:val="0"/>
          <w:marBottom w:val="0"/>
          <w:divBdr>
            <w:top w:val="none" w:sz="0" w:space="0" w:color="auto"/>
            <w:left w:val="none" w:sz="0" w:space="0" w:color="auto"/>
            <w:bottom w:val="none" w:sz="0" w:space="0" w:color="auto"/>
            <w:right w:val="none" w:sz="0" w:space="0" w:color="auto"/>
          </w:divBdr>
        </w:div>
      </w:divsChild>
    </w:div>
    <w:div w:id="801579537">
      <w:bodyDiv w:val="1"/>
      <w:marLeft w:val="0"/>
      <w:marRight w:val="0"/>
      <w:marTop w:val="0"/>
      <w:marBottom w:val="0"/>
      <w:divBdr>
        <w:top w:val="none" w:sz="0" w:space="0" w:color="auto"/>
        <w:left w:val="none" w:sz="0" w:space="0" w:color="auto"/>
        <w:bottom w:val="none" w:sz="0" w:space="0" w:color="auto"/>
        <w:right w:val="none" w:sz="0" w:space="0" w:color="auto"/>
      </w:divBdr>
    </w:div>
    <w:div w:id="846167130">
      <w:bodyDiv w:val="1"/>
      <w:marLeft w:val="0"/>
      <w:marRight w:val="0"/>
      <w:marTop w:val="0"/>
      <w:marBottom w:val="0"/>
      <w:divBdr>
        <w:top w:val="none" w:sz="0" w:space="0" w:color="auto"/>
        <w:left w:val="none" w:sz="0" w:space="0" w:color="auto"/>
        <w:bottom w:val="none" w:sz="0" w:space="0" w:color="auto"/>
        <w:right w:val="none" w:sz="0" w:space="0" w:color="auto"/>
      </w:divBdr>
      <w:divsChild>
        <w:div w:id="1911578502">
          <w:marLeft w:val="-720"/>
          <w:marRight w:val="0"/>
          <w:marTop w:val="0"/>
          <w:marBottom w:val="0"/>
          <w:divBdr>
            <w:top w:val="none" w:sz="0" w:space="0" w:color="auto"/>
            <w:left w:val="none" w:sz="0" w:space="0" w:color="auto"/>
            <w:bottom w:val="none" w:sz="0" w:space="0" w:color="auto"/>
            <w:right w:val="none" w:sz="0" w:space="0" w:color="auto"/>
          </w:divBdr>
        </w:div>
      </w:divsChild>
    </w:div>
    <w:div w:id="921793843">
      <w:bodyDiv w:val="1"/>
      <w:marLeft w:val="0"/>
      <w:marRight w:val="0"/>
      <w:marTop w:val="0"/>
      <w:marBottom w:val="0"/>
      <w:divBdr>
        <w:top w:val="none" w:sz="0" w:space="0" w:color="auto"/>
        <w:left w:val="none" w:sz="0" w:space="0" w:color="auto"/>
        <w:bottom w:val="none" w:sz="0" w:space="0" w:color="auto"/>
        <w:right w:val="none" w:sz="0" w:space="0" w:color="auto"/>
      </w:divBdr>
      <w:divsChild>
        <w:div w:id="532622390">
          <w:marLeft w:val="-720"/>
          <w:marRight w:val="0"/>
          <w:marTop w:val="0"/>
          <w:marBottom w:val="0"/>
          <w:divBdr>
            <w:top w:val="none" w:sz="0" w:space="0" w:color="auto"/>
            <w:left w:val="none" w:sz="0" w:space="0" w:color="auto"/>
            <w:bottom w:val="none" w:sz="0" w:space="0" w:color="auto"/>
            <w:right w:val="none" w:sz="0" w:space="0" w:color="auto"/>
          </w:divBdr>
        </w:div>
      </w:divsChild>
    </w:div>
    <w:div w:id="1041246197">
      <w:bodyDiv w:val="1"/>
      <w:marLeft w:val="0"/>
      <w:marRight w:val="0"/>
      <w:marTop w:val="0"/>
      <w:marBottom w:val="0"/>
      <w:divBdr>
        <w:top w:val="none" w:sz="0" w:space="0" w:color="auto"/>
        <w:left w:val="none" w:sz="0" w:space="0" w:color="auto"/>
        <w:bottom w:val="none" w:sz="0" w:space="0" w:color="auto"/>
        <w:right w:val="none" w:sz="0" w:space="0" w:color="auto"/>
      </w:divBdr>
    </w:div>
    <w:div w:id="1048917375">
      <w:bodyDiv w:val="1"/>
      <w:marLeft w:val="0"/>
      <w:marRight w:val="0"/>
      <w:marTop w:val="0"/>
      <w:marBottom w:val="0"/>
      <w:divBdr>
        <w:top w:val="none" w:sz="0" w:space="0" w:color="auto"/>
        <w:left w:val="none" w:sz="0" w:space="0" w:color="auto"/>
        <w:bottom w:val="none" w:sz="0" w:space="0" w:color="auto"/>
        <w:right w:val="none" w:sz="0" w:space="0" w:color="auto"/>
      </w:divBdr>
      <w:divsChild>
        <w:div w:id="695544233">
          <w:marLeft w:val="0"/>
          <w:marRight w:val="0"/>
          <w:marTop w:val="0"/>
          <w:marBottom w:val="0"/>
          <w:divBdr>
            <w:top w:val="none" w:sz="0" w:space="0" w:color="auto"/>
            <w:left w:val="none" w:sz="0" w:space="0" w:color="auto"/>
            <w:bottom w:val="none" w:sz="0" w:space="0" w:color="auto"/>
            <w:right w:val="none" w:sz="0" w:space="0" w:color="auto"/>
          </w:divBdr>
        </w:div>
      </w:divsChild>
    </w:div>
    <w:div w:id="1071269224">
      <w:bodyDiv w:val="1"/>
      <w:marLeft w:val="0"/>
      <w:marRight w:val="0"/>
      <w:marTop w:val="0"/>
      <w:marBottom w:val="0"/>
      <w:divBdr>
        <w:top w:val="none" w:sz="0" w:space="0" w:color="auto"/>
        <w:left w:val="none" w:sz="0" w:space="0" w:color="auto"/>
        <w:bottom w:val="none" w:sz="0" w:space="0" w:color="auto"/>
        <w:right w:val="none" w:sz="0" w:space="0" w:color="auto"/>
      </w:divBdr>
      <w:divsChild>
        <w:div w:id="2096240023">
          <w:marLeft w:val="0"/>
          <w:marRight w:val="0"/>
          <w:marTop w:val="0"/>
          <w:marBottom w:val="0"/>
          <w:divBdr>
            <w:top w:val="none" w:sz="0" w:space="0" w:color="auto"/>
            <w:left w:val="none" w:sz="0" w:space="0" w:color="auto"/>
            <w:bottom w:val="none" w:sz="0" w:space="0" w:color="auto"/>
            <w:right w:val="none" w:sz="0" w:space="0" w:color="auto"/>
          </w:divBdr>
        </w:div>
      </w:divsChild>
    </w:div>
    <w:div w:id="1108888198">
      <w:bodyDiv w:val="1"/>
      <w:marLeft w:val="0"/>
      <w:marRight w:val="0"/>
      <w:marTop w:val="0"/>
      <w:marBottom w:val="0"/>
      <w:divBdr>
        <w:top w:val="none" w:sz="0" w:space="0" w:color="auto"/>
        <w:left w:val="none" w:sz="0" w:space="0" w:color="auto"/>
        <w:bottom w:val="none" w:sz="0" w:space="0" w:color="auto"/>
        <w:right w:val="none" w:sz="0" w:space="0" w:color="auto"/>
      </w:divBdr>
      <w:divsChild>
        <w:div w:id="1836526747">
          <w:marLeft w:val="-720"/>
          <w:marRight w:val="0"/>
          <w:marTop w:val="0"/>
          <w:marBottom w:val="0"/>
          <w:divBdr>
            <w:top w:val="none" w:sz="0" w:space="0" w:color="auto"/>
            <w:left w:val="none" w:sz="0" w:space="0" w:color="auto"/>
            <w:bottom w:val="none" w:sz="0" w:space="0" w:color="auto"/>
            <w:right w:val="none" w:sz="0" w:space="0" w:color="auto"/>
          </w:divBdr>
        </w:div>
      </w:divsChild>
    </w:div>
    <w:div w:id="1113132337">
      <w:bodyDiv w:val="1"/>
      <w:marLeft w:val="0"/>
      <w:marRight w:val="0"/>
      <w:marTop w:val="0"/>
      <w:marBottom w:val="0"/>
      <w:divBdr>
        <w:top w:val="none" w:sz="0" w:space="0" w:color="auto"/>
        <w:left w:val="none" w:sz="0" w:space="0" w:color="auto"/>
        <w:bottom w:val="none" w:sz="0" w:space="0" w:color="auto"/>
        <w:right w:val="none" w:sz="0" w:space="0" w:color="auto"/>
      </w:divBdr>
    </w:div>
    <w:div w:id="1114977343">
      <w:bodyDiv w:val="1"/>
      <w:marLeft w:val="0"/>
      <w:marRight w:val="0"/>
      <w:marTop w:val="0"/>
      <w:marBottom w:val="0"/>
      <w:divBdr>
        <w:top w:val="none" w:sz="0" w:space="0" w:color="auto"/>
        <w:left w:val="none" w:sz="0" w:space="0" w:color="auto"/>
        <w:bottom w:val="none" w:sz="0" w:space="0" w:color="auto"/>
        <w:right w:val="none" w:sz="0" w:space="0" w:color="auto"/>
      </w:divBdr>
      <w:divsChild>
        <w:div w:id="1391880498">
          <w:marLeft w:val="0"/>
          <w:marRight w:val="0"/>
          <w:marTop w:val="0"/>
          <w:marBottom w:val="0"/>
          <w:divBdr>
            <w:top w:val="single" w:sz="2" w:space="0" w:color="E3E3E3"/>
            <w:left w:val="single" w:sz="2" w:space="0" w:color="E3E3E3"/>
            <w:bottom w:val="single" w:sz="2" w:space="0" w:color="E3E3E3"/>
            <w:right w:val="single" w:sz="2" w:space="0" w:color="E3E3E3"/>
          </w:divBdr>
          <w:divsChild>
            <w:div w:id="1638604764">
              <w:marLeft w:val="0"/>
              <w:marRight w:val="0"/>
              <w:marTop w:val="0"/>
              <w:marBottom w:val="0"/>
              <w:divBdr>
                <w:top w:val="single" w:sz="2" w:space="0" w:color="E3E3E3"/>
                <w:left w:val="single" w:sz="2" w:space="0" w:color="E3E3E3"/>
                <w:bottom w:val="single" w:sz="2" w:space="0" w:color="E3E3E3"/>
                <w:right w:val="single" w:sz="2" w:space="0" w:color="E3E3E3"/>
              </w:divBdr>
              <w:divsChild>
                <w:div w:id="1784495">
                  <w:marLeft w:val="0"/>
                  <w:marRight w:val="0"/>
                  <w:marTop w:val="0"/>
                  <w:marBottom w:val="0"/>
                  <w:divBdr>
                    <w:top w:val="single" w:sz="2" w:space="2" w:color="E3E3E3"/>
                    <w:left w:val="single" w:sz="2" w:space="0" w:color="E3E3E3"/>
                    <w:bottom w:val="single" w:sz="2" w:space="0" w:color="E3E3E3"/>
                    <w:right w:val="single" w:sz="2" w:space="0" w:color="E3E3E3"/>
                  </w:divBdr>
                  <w:divsChild>
                    <w:div w:id="155565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869195">
      <w:bodyDiv w:val="1"/>
      <w:marLeft w:val="0"/>
      <w:marRight w:val="0"/>
      <w:marTop w:val="0"/>
      <w:marBottom w:val="0"/>
      <w:divBdr>
        <w:top w:val="none" w:sz="0" w:space="0" w:color="auto"/>
        <w:left w:val="none" w:sz="0" w:space="0" w:color="auto"/>
        <w:bottom w:val="none" w:sz="0" w:space="0" w:color="auto"/>
        <w:right w:val="none" w:sz="0" w:space="0" w:color="auto"/>
      </w:divBdr>
    </w:div>
    <w:div w:id="1251084608">
      <w:bodyDiv w:val="1"/>
      <w:marLeft w:val="0"/>
      <w:marRight w:val="0"/>
      <w:marTop w:val="0"/>
      <w:marBottom w:val="0"/>
      <w:divBdr>
        <w:top w:val="none" w:sz="0" w:space="0" w:color="auto"/>
        <w:left w:val="none" w:sz="0" w:space="0" w:color="auto"/>
        <w:bottom w:val="none" w:sz="0" w:space="0" w:color="auto"/>
        <w:right w:val="none" w:sz="0" w:space="0" w:color="auto"/>
      </w:divBdr>
      <w:divsChild>
        <w:div w:id="1506240981">
          <w:marLeft w:val="-720"/>
          <w:marRight w:val="0"/>
          <w:marTop w:val="0"/>
          <w:marBottom w:val="0"/>
          <w:divBdr>
            <w:top w:val="none" w:sz="0" w:space="0" w:color="auto"/>
            <w:left w:val="none" w:sz="0" w:space="0" w:color="auto"/>
            <w:bottom w:val="none" w:sz="0" w:space="0" w:color="auto"/>
            <w:right w:val="none" w:sz="0" w:space="0" w:color="auto"/>
          </w:divBdr>
        </w:div>
      </w:divsChild>
    </w:div>
    <w:div w:id="1258443513">
      <w:bodyDiv w:val="1"/>
      <w:marLeft w:val="0"/>
      <w:marRight w:val="0"/>
      <w:marTop w:val="0"/>
      <w:marBottom w:val="0"/>
      <w:divBdr>
        <w:top w:val="none" w:sz="0" w:space="0" w:color="auto"/>
        <w:left w:val="none" w:sz="0" w:space="0" w:color="auto"/>
        <w:bottom w:val="none" w:sz="0" w:space="0" w:color="auto"/>
        <w:right w:val="none" w:sz="0" w:space="0" w:color="auto"/>
      </w:divBdr>
      <w:divsChild>
        <w:div w:id="2076197100">
          <w:marLeft w:val="-720"/>
          <w:marRight w:val="0"/>
          <w:marTop w:val="0"/>
          <w:marBottom w:val="0"/>
          <w:divBdr>
            <w:top w:val="none" w:sz="0" w:space="0" w:color="auto"/>
            <w:left w:val="none" w:sz="0" w:space="0" w:color="auto"/>
            <w:bottom w:val="none" w:sz="0" w:space="0" w:color="auto"/>
            <w:right w:val="none" w:sz="0" w:space="0" w:color="auto"/>
          </w:divBdr>
        </w:div>
      </w:divsChild>
    </w:div>
    <w:div w:id="1285889487">
      <w:bodyDiv w:val="1"/>
      <w:marLeft w:val="0"/>
      <w:marRight w:val="0"/>
      <w:marTop w:val="0"/>
      <w:marBottom w:val="0"/>
      <w:divBdr>
        <w:top w:val="none" w:sz="0" w:space="0" w:color="auto"/>
        <w:left w:val="none" w:sz="0" w:space="0" w:color="auto"/>
        <w:bottom w:val="none" w:sz="0" w:space="0" w:color="auto"/>
        <w:right w:val="none" w:sz="0" w:space="0" w:color="auto"/>
      </w:divBdr>
      <w:divsChild>
        <w:div w:id="96829147">
          <w:marLeft w:val="0"/>
          <w:marRight w:val="0"/>
          <w:marTop w:val="0"/>
          <w:marBottom w:val="0"/>
          <w:divBdr>
            <w:top w:val="none" w:sz="0" w:space="0" w:color="auto"/>
            <w:left w:val="none" w:sz="0" w:space="0" w:color="auto"/>
            <w:bottom w:val="none" w:sz="0" w:space="0" w:color="auto"/>
            <w:right w:val="none" w:sz="0" w:space="0" w:color="auto"/>
          </w:divBdr>
        </w:div>
      </w:divsChild>
    </w:div>
    <w:div w:id="1344169475">
      <w:bodyDiv w:val="1"/>
      <w:marLeft w:val="0"/>
      <w:marRight w:val="0"/>
      <w:marTop w:val="0"/>
      <w:marBottom w:val="0"/>
      <w:divBdr>
        <w:top w:val="none" w:sz="0" w:space="0" w:color="auto"/>
        <w:left w:val="none" w:sz="0" w:space="0" w:color="auto"/>
        <w:bottom w:val="none" w:sz="0" w:space="0" w:color="auto"/>
        <w:right w:val="none" w:sz="0" w:space="0" w:color="auto"/>
      </w:divBdr>
    </w:div>
    <w:div w:id="1353147445">
      <w:bodyDiv w:val="1"/>
      <w:marLeft w:val="0"/>
      <w:marRight w:val="0"/>
      <w:marTop w:val="0"/>
      <w:marBottom w:val="0"/>
      <w:divBdr>
        <w:top w:val="none" w:sz="0" w:space="0" w:color="auto"/>
        <w:left w:val="none" w:sz="0" w:space="0" w:color="auto"/>
        <w:bottom w:val="none" w:sz="0" w:space="0" w:color="auto"/>
        <w:right w:val="none" w:sz="0" w:space="0" w:color="auto"/>
      </w:divBdr>
      <w:divsChild>
        <w:div w:id="1995447170">
          <w:marLeft w:val="-720"/>
          <w:marRight w:val="0"/>
          <w:marTop w:val="0"/>
          <w:marBottom w:val="0"/>
          <w:divBdr>
            <w:top w:val="none" w:sz="0" w:space="0" w:color="auto"/>
            <w:left w:val="none" w:sz="0" w:space="0" w:color="auto"/>
            <w:bottom w:val="none" w:sz="0" w:space="0" w:color="auto"/>
            <w:right w:val="none" w:sz="0" w:space="0" w:color="auto"/>
          </w:divBdr>
        </w:div>
      </w:divsChild>
    </w:div>
    <w:div w:id="1361392028">
      <w:bodyDiv w:val="1"/>
      <w:marLeft w:val="0"/>
      <w:marRight w:val="0"/>
      <w:marTop w:val="0"/>
      <w:marBottom w:val="0"/>
      <w:divBdr>
        <w:top w:val="none" w:sz="0" w:space="0" w:color="auto"/>
        <w:left w:val="none" w:sz="0" w:space="0" w:color="auto"/>
        <w:bottom w:val="none" w:sz="0" w:space="0" w:color="auto"/>
        <w:right w:val="none" w:sz="0" w:space="0" w:color="auto"/>
      </w:divBdr>
    </w:div>
    <w:div w:id="1436712896">
      <w:bodyDiv w:val="1"/>
      <w:marLeft w:val="0"/>
      <w:marRight w:val="0"/>
      <w:marTop w:val="0"/>
      <w:marBottom w:val="0"/>
      <w:divBdr>
        <w:top w:val="none" w:sz="0" w:space="0" w:color="auto"/>
        <w:left w:val="none" w:sz="0" w:space="0" w:color="auto"/>
        <w:bottom w:val="none" w:sz="0" w:space="0" w:color="auto"/>
        <w:right w:val="none" w:sz="0" w:space="0" w:color="auto"/>
      </w:divBdr>
    </w:div>
    <w:div w:id="1495101985">
      <w:bodyDiv w:val="1"/>
      <w:marLeft w:val="0"/>
      <w:marRight w:val="0"/>
      <w:marTop w:val="0"/>
      <w:marBottom w:val="0"/>
      <w:divBdr>
        <w:top w:val="none" w:sz="0" w:space="0" w:color="auto"/>
        <w:left w:val="none" w:sz="0" w:space="0" w:color="auto"/>
        <w:bottom w:val="none" w:sz="0" w:space="0" w:color="auto"/>
        <w:right w:val="none" w:sz="0" w:space="0" w:color="auto"/>
      </w:divBdr>
      <w:divsChild>
        <w:div w:id="286398555">
          <w:marLeft w:val="0"/>
          <w:marRight w:val="0"/>
          <w:marTop w:val="0"/>
          <w:marBottom w:val="0"/>
          <w:divBdr>
            <w:top w:val="none" w:sz="0" w:space="0" w:color="auto"/>
            <w:left w:val="none" w:sz="0" w:space="0" w:color="auto"/>
            <w:bottom w:val="none" w:sz="0" w:space="0" w:color="auto"/>
            <w:right w:val="none" w:sz="0" w:space="0" w:color="auto"/>
          </w:divBdr>
        </w:div>
      </w:divsChild>
    </w:div>
    <w:div w:id="1501040770">
      <w:bodyDiv w:val="1"/>
      <w:marLeft w:val="0"/>
      <w:marRight w:val="0"/>
      <w:marTop w:val="0"/>
      <w:marBottom w:val="0"/>
      <w:divBdr>
        <w:top w:val="none" w:sz="0" w:space="0" w:color="auto"/>
        <w:left w:val="none" w:sz="0" w:space="0" w:color="auto"/>
        <w:bottom w:val="none" w:sz="0" w:space="0" w:color="auto"/>
        <w:right w:val="none" w:sz="0" w:space="0" w:color="auto"/>
      </w:divBdr>
    </w:div>
    <w:div w:id="1513454072">
      <w:bodyDiv w:val="1"/>
      <w:marLeft w:val="0"/>
      <w:marRight w:val="0"/>
      <w:marTop w:val="0"/>
      <w:marBottom w:val="0"/>
      <w:divBdr>
        <w:top w:val="none" w:sz="0" w:space="0" w:color="auto"/>
        <w:left w:val="none" w:sz="0" w:space="0" w:color="auto"/>
        <w:bottom w:val="none" w:sz="0" w:space="0" w:color="auto"/>
        <w:right w:val="none" w:sz="0" w:space="0" w:color="auto"/>
      </w:divBdr>
    </w:div>
    <w:div w:id="1606113543">
      <w:bodyDiv w:val="1"/>
      <w:marLeft w:val="0"/>
      <w:marRight w:val="0"/>
      <w:marTop w:val="0"/>
      <w:marBottom w:val="0"/>
      <w:divBdr>
        <w:top w:val="none" w:sz="0" w:space="0" w:color="auto"/>
        <w:left w:val="none" w:sz="0" w:space="0" w:color="auto"/>
        <w:bottom w:val="none" w:sz="0" w:space="0" w:color="auto"/>
        <w:right w:val="none" w:sz="0" w:space="0" w:color="auto"/>
      </w:divBdr>
      <w:divsChild>
        <w:div w:id="455828744">
          <w:marLeft w:val="0"/>
          <w:marRight w:val="0"/>
          <w:marTop w:val="0"/>
          <w:marBottom w:val="0"/>
          <w:divBdr>
            <w:top w:val="none" w:sz="0" w:space="0" w:color="auto"/>
            <w:left w:val="none" w:sz="0" w:space="0" w:color="auto"/>
            <w:bottom w:val="none" w:sz="0" w:space="0" w:color="auto"/>
            <w:right w:val="none" w:sz="0" w:space="0" w:color="auto"/>
          </w:divBdr>
        </w:div>
        <w:div w:id="477574057">
          <w:marLeft w:val="0"/>
          <w:marRight w:val="0"/>
          <w:marTop w:val="0"/>
          <w:marBottom w:val="0"/>
          <w:divBdr>
            <w:top w:val="none" w:sz="0" w:space="0" w:color="auto"/>
            <w:left w:val="none" w:sz="0" w:space="0" w:color="auto"/>
            <w:bottom w:val="none" w:sz="0" w:space="0" w:color="auto"/>
            <w:right w:val="none" w:sz="0" w:space="0" w:color="auto"/>
          </w:divBdr>
        </w:div>
      </w:divsChild>
    </w:div>
    <w:div w:id="1614095568">
      <w:bodyDiv w:val="1"/>
      <w:marLeft w:val="0"/>
      <w:marRight w:val="0"/>
      <w:marTop w:val="0"/>
      <w:marBottom w:val="0"/>
      <w:divBdr>
        <w:top w:val="none" w:sz="0" w:space="0" w:color="auto"/>
        <w:left w:val="none" w:sz="0" w:space="0" w:color="auto"/>
        <w:bottom w:val="none" w:sz="0" w:space="0" w:color="auto"/>
        <w:right w:val="none" w:sz="0" w:space="0" w:color="auto"/>
      </w:divBdr>
    </w:div>
    <w:div w:id="1623073345">
      <w:bodyDiv w:val="1"/>
      <w:marLeft w:val="0"/>
      <w:marRight w:val="0"/>
      <w:marTop w:val="0"/>
      <w:marBottom w:val="0"/>
      <w:divBdr>
        <w:top w:val="none" w:sz="0" w:space="0" w:color="auto"/>
        <w:left w:val="none" w:sz="0" w:space="0" w:color="auto"/>
        <w:bottom w:val="none" w:sz="0" w:space="0" w:color="auto"/>
        <w:right w:val="none" w:sz="0" w:space="0" w:color="auto"/>
      </w:divBdr>
    </w:div>
    <w:div w:id="1648704213">
      <w:bodyDiv w:val="1"/>
      <w:marLeft w:val="0"/>
      <w:marRight w:val="0"/>
      <w:marTop w:val="0"/>
      <w:marBottom w:val="0"/>
      <w:divBdr>
        <w:top w:val="none" w:sz="0" w:space="0" w:color="auto"/>
        <w:left w:val="none" w:sz="0" w:space="0" w:color="auto"/>
        <w:bottom w:val="none" w:sz="0" w:space="0" w:color="auto"/>
        <w:right w:val="none" w:sz="0" w:space="0" w:color="auto"/>
      </w:divBdr>
    </w:div>
    <w:div w:id="1705982229">
      <w:bodyDiv w:val="1"/>
      <w:marLeft w:val="0"/>
      <w:marRight w:val="0"/>
      <w:marTop w:val="0"/>
      <w:marBottom w:val="0"/>
      <w:divBdr>
        <w:top w:val="none" w:sz="0" w:space="0" w:color="auto"/>
        <w:left w:val="none" w:sz="0" w:space="0" w:color="auto"/>
        <w:bottom w:val="none" w:sz="0" w:space="0" w:color="auto"/>
        <w:right w:val="none" w:sz="0" w:space="0" w:color="auto"/>
      </w:divBdr>
    </w:div>
    <w:div w:id="1749688771">
      <w:bodyDiv w:val="1"/>
      <w:marLeft w:val="0"/>
      <w:marRight w:val="0"/>
      <w:marTop w:val="0"/>
      <w:marBottom w:val="0"/>
      <w:divBdr>
        <w:top w:val="none" w:sz="0" w:space="0" w:color="auto"/>
        <w:left w:val="none" w:sz="0" w:space="0" w:color="auto"/>
        <w:bottom w:val="none" w:sz="0" w:space="0" w:color="auto"/>
        <w:right w:val="none" w:sz="0" w:space="0" w:color="auto"/>
      </w:divBdr>
      <w:divsChild>
        <w:div w:id="553811833">
          <w:marLeft w:val="0"/>
          <w:marRight w:val="0"/>
          <w:marTop w:val="0"/>
          <w:marBottom w:val="0"/>
          <w:divBdr>
            <w:top w:val="none" w:sz="0" w:space="0" w:color="auto"/>
            <w:left w:val="none" w:sz="0" w:space="0" w:color="auto"/>
            <w:bottom w:val="none" w:sz="0" w:space="0" w:color="auto"/>
            <w:right w:val="none" w:sz="0" w:space="0" w:color="auto"/>
          </w:divBdr>
        </w:div>
      </w:divsChild>
    </w:div>
    <w:div w:id="1845127250">
      <w:bodyDiv w:val="1"/>
      <w:marLeft w:val="0"/>
      <w:marRight w:val="0"/>
      <w:marTop w:val="0"/>
      <w:marBottom w:val="0"/>
      <w:divBdr>
        <w:top w:val="none" w:sz="0" w:space="0" w:color="auto"/>
        <w:left w:val="none" w:sz="0" w:space="0" w:color="auto"/>
        <w:bottom w:val="none" w:sz="0" w:space="0" w:color="auto"/>
        <w:right w:val="none" w:sz="0" w:space="0" w:color="auto"/>
      </w:divBdr>
    </w:div>
    <w:div w:id="2072845845">
      <w:bodyDiv w:val="1"/>
      <w:marLeft w:val="0"/>
      <w:marRight w:val="0"/>
      <w:marTop w:val="0"/>
      <w:marBottom w:val="0"/>
      <w:divBdr>
        <w:top w:val="none" w:sz="0" w:space="0" w:color="auto"/>
        <w:left w:val="none" w:sz="0" w:space="0" w:color="auto"/>
        <w:bottom w:val="none" w:sz="0" w:space="0" w:color="auto"/>
        <w:right w:val="none" w:sz="0" w:space="0" w:color="auto"/>
      </w:divBdr>
      <w:divsChild>
        <w:div w:id="222059976">
          <w:marLeft w:val="0"/>
          <w:marRight w:val="0"/>
          <w:marTop w:val="0"/>
          <w:marBottom w:val="0"/>
          <w:divBdr>
            <w:top w:val="none" w:sz="0" w:space="0" w:color="auto"/>
            <w:left w:val="none" w:sz="0" w:space="0" w:color="auto"/>
            <w:bottom w:val="none" w:sz="0" w:space="0" w:color="auto"/>
            <w:right w:val="none" w:sz="0" w:space="0" w:color="auto"/>
          </w:divBdr>
        </w:div>
        <w:div w:id="6273955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1134</Words>
  <Characters>6237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 Barragan</dc:creator>
  <cp:lastModifiedBy>BARRAGAN CHAVIRA, ALAN DALI</cp:lastModifiedBy>
  <cp:revision>3</cp:revision>
  <cp:lastPrinted>2024-05-24T04:21:00Z</cp:lastPrinted>
  <dcterms:created xsi:type="dcterms:W3CDTF">2024-05-24T04:53:00Z</dcterms:created>
  <dcterms:modified xsi:type="dcterms:W3CDTF">2024-05-24T05:04:00Z</dcterms:modified>
</cp:coreProperties>
</file>