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A8D2A" w14:textId="77777777" w:rsidR="00585C94" w:rsidRDefault="00585C94"/>
    <w:p w14:paraId="6E468A14" w14:textId="77777777" w:rsidR="00585C94" w:rsidRDefault="00585C94"/>
    <w:p w14:paraId="232C0AFE" w14:textId="77777777" w:rsidR="00585C94" w:rsidRDefault="00585C94"/>
    <w:p w14:paraId="6BAE7123" w14:textId="77777777" w:rsidR="00585C94" w:rsidRDefault="0041591A">
      <w:pPr>
        <w:jc w:val="center"/>
      </w:pPr>
      <w:r>
        <w:rPr>
          <w:b/>
        </w:rPr>
        <w:t>Pulso Digital: aplicativo web de noticias desarrollado en Angular</w:t>
      </w:r>
    </w:p>
    <w:p w14:paraId="1E3734C4" w14:textId="77777777" w:rsidR="00585C94" w:rsidRDefault="00585C94">
      <w:pPr>
        <w:jc w:val="center"/>
      </w:pPr>
    </w:p>
    <w:p w14:paraId="46F01028" w14:textId="77777777" w:rsidR="00585C94" w:rsidRDefault="0041591A">
      <w:pPr>
        <w:jc w:val="center"/>
      </w:pPr>
      <w:r>
        <w:t>Dalia Johanna Rueda Tangarife</w:t>
      </w:r>
    </w:p>
    <w:p w14:paraId="02A896EB" w14:textId="77777777" w:rsidR="00585C94" w:rsidRDefault="0041591A">
      <w:pPr>
        <w:jc w:val="center"/>
      </w:pPr>
      <w:r>
        <w:t>Facultad de Ingeniería, Diseño e Innovación, Politécnico Grancolombiano</w:t>
      </w:r>
    </w:p>
    <w:p w14:paraId="18B25452" w14:textId="77777777" w:rsidR="00585C94" w:rsidRDefault="0041591A">
      <w:pPr>
        <w:jc w:val="center"/>
      </w:pPr>
      <w:r>
        <w:t>Ingeniería de Software</w:t>
      </w:r>
    </w:p>
    <w:p w14:paraId="0C5981F2" w14:textId="77777777" w:rsidR="00585C94" w:rsidRDefault="0041591A">
      <w:pPr>
        <w:jc w:val="center"/>
      </w:pPr>
      <w:r>
        <w:t>Virtual / Front End</w:t>
      </w:r>
    </w:p>
    <w:p w14:paraId="60DAD536" w14:textId="77777777" w:rsidR="00585C94" w:rsidRDefault="0041591A">
      <w:pPr>
        <w:jc w:val="center"/>
      </w:pPr>
      <w:r>
        <w:t>Tutor: John Olarte</w:t>
      </w:r>
    </w:p>
    <w:p w14:paraId="46327094" w14:textId="77777777" w:rsidR="00585C94" w:rsidRDefault="0041591A">
      <w:pPr>
        <w:jc w:val="center"/>
      </w:pPr>
      <w:r>
        <w:t xml:space="preserve">4 de octubre de </w:t>
      </w:r>
      <w:r>
        <w:t>2026</w:t>
      </w:r>
    </w:p>
    <w:p w14:paraId="1815B031" w14:textId="77777777" w:rsidR="00585C94" w:rsidRDefault="0041591A">
      <w:r>
        <w:br w:type="page"/>
      </w:r>
    </w:p>
    <w:p w14:paraId="1314F3C9" w14:textId="77777777" w:rsidR="00585C94" w:rsidRDefault="0041591A">
      <w:pPr>
        <w:jc w:val="center"/>
      </w:pPr>
      <w:r>
        <w:rPr>
          <w:b/>
        </w:rPr>
        <w:lastRenderedPageBreak/>
        <w:t>Tabla de contenido</w:t>
      </w:r>
    </w:p>
    <w:p w14:paraId="72DFD30A" w14:textId="08C001B2" w:rsidR="001468CD" w:rsidRDefault="0041591A">
      <w:pPr>
        <w:pStyle w:val="TDC1"/>
        <w:tabs>
          <w:tab w:val="right" w:leader="dot" w:pos="9350"/>
        </w:tabs>
        <w:rPr>
          <w:noProof/>
        </w:rPr>
      </w:pPr>
      <w:r>
        <w:fldChar w:fldCharType="begin"/>
      </w:r>
      <w:r>
        <w:instrText>TOC \o "1-2" \h \z \u</w:instrText>
      </w:r>
      <w:r>
        <w:fldChar w:fldCharType="separate"/>
      </w:r>
      <w:hyperlink w:anchor="_Toc242002963" w:history="1">
        <w:r w:rsidR="001468CD" w:rsidRPr="00585322">
          <w:rPr>
            <w:rStyle w:val="Hipervnculo"/>
            <w:rFonts w:eastAsiaTheme="majorEastAsia"/>
            <w:noProof/>
          </w:rPr>
          <w:t>1. Introducción</w:t>
        </w:r>
        <w:r w:rsidR="001468CD">
          <w:rPr>
            <w:noProof/>
            <w:webHidden/>
          </w:rPr>
          <w:tab/>
        </w:r>
        <w:r w:rsidR="001468CD">
          <w:rPr>
            <w:noProof/>
            <w:webHidden/>
          </w:rPr>
          <w:fldChar w:fldCharType="begin"/>
        </w:r>
        <w:r w:rsidR="001468CD">
          <w:rPr>
            <w:noProof/>
            <w:webHidden/>
          </w:rPr>
          <w:instrText xml:space="preserve"> PAGEREF _Toc242002963 \h </w:instrText>
        </w:r>
        <w:r w:rsidR="001468CD">
          <w:rPr>
            <w:noProof/>
            <w:webHidden/>
          </w:rPr>
        </w:r>
        <w:r w:rsidR="001468CD">
          <w:rPr>
            <w:noProof/>
            <w:webHidden/>
          </w:rPr>
          <w:fldChar w:fldCharType="separate"/>
        </w:r>
        <w:r w:rsidR="001468CD">
          <w:rPr>
            <w:noProof/>
            <w:webHidden/>
          </w:rPr>
          <w:t>5</w:t>
        </w:r>
        <w:r w:rsidR="001468CD">
          <w:rPr>
            <w:noProof/>
            <w:webHidden/>
          </w:rPr>
          <w:fldChar w:fldCharType="end"/>
        </w:r>
      </w:hyperlink>
    </w:p>
    <w:p w14:paraId="0FB00F50" w14:textId="2D40B538" w:rsidR="001468CD" w:rsidRDefault="001468CD">
      <w:pPr>
        <w:pStyle w:val="TDC1"/>
        <w:tabs>
          <w:tab w:val="right" w:leader="dot" w:pos="9350"/>
        </w:tabs>
        <w:rPr>
          <w:noProof/>
        </w:rPr>
      </w:pPr>
      <w:hyperlink w:anchor="_Toc242002964" w:history="1">
        <w:r w:rsidRPr="00585322">
          <w:rPr>
            <w:rStyle w:val="Hipervnculo"/>
            <w:rFonts w:eastAsiaTheme="majorEastAsia"/>
            <w:noProof/>
          </w:rPr>
          <w:t>2. Alcance de la entrega</w:t>
        </w:r>
        <w:r>
          <w:rPr>
            <w:noProof/>
            <w:webHidden/>
          </w:rPr>
          <w:tab/>
        </w:r>
        <w:r>
          <w:rPr>
            <w:noProof/>
            <w:webHidden/>
          </w:rPr>
          <w:fldChar w:fldCharType="begin"/>
        </w:r>
        <w:r>
          <w:rPr>
            <w:noProof/>
            <w:webHidden/>
          </w:rPr>
          <w:instrText xml:space="preserve"> PAGEREF _Toc242002964 \h </w:instrText>
        </w:r>
        <w:r>
          <w:rPr>
            <w:noProof/>
            <w:webHidden/>
          </w:rPr>
        </w:r>
        <w:r>
          <w:rPr>
            <w:noProof/>
            <w:webHidden/>
          </w:rPr>
          <w:fldChar w:fldCharType="separate"/>
        </w:r>
        <w:r>
          <w:rPr>
            <w:noProof/>
            <w:webHidden/>
          </w:rPr>
          <w:t>5</w:t>
        </w:r>
        <w:r>
          <w:rPr>
            <w:noProof/>
            <w:webHidden/>
          </w:rPr>
          <w:fldChar w:fldCharType="end"/>
        </w:r>
      </w:hyperlink>
    </w:p>
    <w:p w14:paraId="70481A18" w14:textId="70660BA4" w:rsidR="001468CD" w:rsidRDefault="001468CD">
      <w:pPr>
        <w:pStyle w:val="TDC1"/>
        <w:tabs>
          <w:tab w:val="right" w:leader="dot" w:pos="9350"/>
        </w:tabs>
        <w:rPr>
          <w:noProof/>
        </w:rPr>
      </w:pPr>
      <w:hyperlink w:anchor="_Toc242002965" w:history="1">
        <w:r w:rsidRPr="00585322">
          <w:rPr>
            <w:rStyle w:val="Hipervnculo"/>
            <w:rFonts w:eastAsiaTheme="majorEastAsia"/>
            <w:noProof/>
          </w:rPr>
          <w:t>3. El aplicativo desplegado</w:t>
        </w:r>
        <w:r>
          <w:rPr>
            <w:noProof/>
            <w:webHidden/>
          </w:rPr>
          <w:tab/>
        </w:r>
        <w:r>
          <w:rPr>
            <w:noProof/>
            <w:webHidden/>
          </w:rPr>
          <w:fldChar w:fldCharType="begin"/>
        </w:r>
        <w:r>
          <w:rPr>
            <w:noProof/>
            <w:webHidden/>
          </w:rPr>
          <w:instrText xml:space="preserve"> PAGEREF _Toc242002965 \h </w:instrText>
        </w:r>
        <w:r>
          <w:rPr>
            <w:noProof/>
            <w:webHidden/>
          </w:rPr>
        </w:r>
        <w:r>
          <w:rPr>
            <w:noProof/>
            <w:webHidden/>
          </w:rPr>
          <w:fldChar w:fldCharType="separate"/>
        </w:r>
        <w:r>
          <w:rPr>
            <w:noProof/>
            <w:webHidden/>
          </w:rPr>
          <w:t>6</w:t>
        </w:r>
        <w:r>
          <w:rPr>
            <w:noProof/>
            <w:webHidden/>
          </w:rPr>
          <w:fldChar w:fldCharType="end"/>
        </w:r>
      </w:hyperlink>
    </w:p>
    <w:p w14:paraId="191E071A" w14:textId="56231CF0" w:rsidR="001468CD" w:rsidRDefault="001468CD">
      <w:pPr>
        <w:pStyle w:val="TDC2"/>
        <w:tabs>
          <w:tab w:val="right" w:leader="dot" w:pos="9350"/>
        </w:tabs>
        <w:rPr>
          <w:noProof/>
        </w:rPr>
      </w:pPr>
      <w:hyperlink w:anchor="_Toc242002966" w:history="1">
        <w:r w:rsidRPr="00585322">
          <w:rPr>
            <w:rStyle w:val="Hipervnculo"/>
            <w:rFonts w:eastAsiaTheme="majorEastAsia"/>
            <w:noProof/>
          </w:rPr>
          <w:t>3.1 Dirección de publicación</w:t>
        </w:r>
        <w:r>
          <w:rPr>
            <w:noProof/>
            <w:webHidden/>
          </w:rPr>
          <w:tab/>
        </w:r>
        <w:r>
          <w:rPr>
            <w:noProof/>
            <w:webHidden/>
          </w:rPr>
          <w:fldChar w:fldCharType="begin"/>
        </w:r>
        <w:r>
          <w:rPr>
            <w:noProof/>
            <w:webHidden/>
          </w:rPr>
          <w:instrText xml:space="preserve"> PAGEREF _Toc242002966 \h </w:instrText>
        </w:r>
        <w:r>
          <w:rPr>
            <w:noProof/>
            <w:webHidden/>
          </w:rPr>
        </w:r>
        <w:r>
          <w:rPr>
            <w:noProof/>
            <w:webHidden/>
          </w:rPr>
          <w:fldChar w:fldCharType="separate"/>
        </w:r>
        <w:r>
          <w:rPr>
            <w:noProof/>
            <w:webHidden/>
          </w:rPr>
          <w:t>6</w:t>
        </w:r>
        <w:r>
          <w:rPr>
            <w:noProof/>
            <w:webHidden/>
          </w:rPr>
          <w:fldChar w:fldCharType="end"/>
        </w:r>
      </w:hyperlink>
    </w:p>
    <w:p w14:paraId="30033801" w14:textId="2D8B1604" w:rsidR="001468CD" w:rsidRDefault="001468CD">
      <w:pPr>
        <w:pStyle w:val="TDC2"/>
        <w:tabs>
          <w:tab w:val="right" w:leader="dot" w:pos="9350"/>
        </w:tabs>
        <w:rPr>
          <w:noProof/>
        </w:rPr>
      </w:pPr>
      <w:hyperlink w:anchor="_Toc242002967" w:history="1">
        <w:r w:rsidRPr="00585322">
          <w:rPr>
            <w:rStyle w:val="Hipervnculo"/>
            <w:rFonts w:eastAsiaTheme="majorEastAsia"/>
            <w:noProof/>
          </w:rPr>
          <w:t>3.2 Mapa de vistas</w:t>
        </w:r>
        <w:r>
          <w:rPr>
            <w:noProof/>
            <w:webHidden/>
          </w:rPr>
          <w:tab/>
        </w:r>
        <w:r>
          <w:rPr>
            <w:noProof/>
            <w:webHidden/>
          </w:rPr>
          <w:fldChar w:fldCharType="begin"/>
        </w:r>
        <w:r>
          <w:rPr>
            <w:noProof/>
            <w:webHidden/>
          </w:rPr>
          <w:instrText xml:space="preserve"> PAGEREF _Toc242002967 \h </w:instrText>
        </w:r>
        <w:r>
          <w:rPr>
            <w:noProof/>
            <w:webHidden/>
          </w:rPr>
        </w:r>
        <w:r>
          <w:rPr>
            <w:noProof/>
            <w:webHidden/>
          </w:rPr>
          <w:fldChar w:fldCharType="separate"/>
        </w:r>
        <w:r>
          <w:rPr>
            <w:noProof/>
            <w:webHidden/>
          </w:rPr>
          <w:t>6</w:t>
        </w:r>
        <w:r>
          <w:rPr>
            <w:noProof/>
            <w:webHidden/>
          </w:rPr>
          <w:fldChar w:fldCharType="end"/>
        </w:r>
      </w:hyperlink>
    </w:p>
    <w:p w14:paraId="068843C0" w14:textId="47C74FB4" w:rsidR="001468CD" w:rsidRDefault="001468CD">
      <w:pPr>
        <w:pStyle w:val="TDC1"/>
        <w:tabs>
          <w:tab w:val="right" w:leader="dot" w:pos="9350"/>
        </w:tabs>
        <w:rPr>
          <w:noProof/>
        </w:rPr>
      </w:pPr>
      <w:hyperlink w:anchor="_Toc242002968" w:history="1">
        <w:r w:rsidRPr="00585322">
          <w:rPr>
            <w:rStyle w:val="Hipervnculo"/>
            <w:rFonts w:eastAsiaTheme="majorEastAsia"/>
            <w:noProof/>
          </w:rPr>
          <w:t>4. Funcionamiento del aplicativo</w:t>
        </w:r>
        <w:r>
          <w:rPr>
            <w:noProof/>
            <w:webHidden/>
          </w:rPr>
          <w:tab/>
        </w:r>
        <w:r>
          <w:rPr>
            <w:noProof/>
            <w:webHidden/>
          </w:rPr>
          <w:fldChar w:fldCharType="begin"/>
        </w:r>
        <w:r>
          <w:rPr>
            <w:noProof/>
            <w:webHidden/>
          </w:rPr>
          <w:instrText xml:space="preserve"> PAGEREF _Toc242002968 \h </w:instrText>
        </w:r>
        <w:r>
          <w:rPr>
            <w:noProof/>
            <w:webHidden/>
          </w:rPr>
        </w:r>
        <w:r>
          <w:rPr>
            <w:noProof/>
            <w:webHidden/>
          </w:rPr>
          <w:fldChar w:fldCharType="separate"/>
        </w:r>
        <w:r>
          <w:rPr>
            <w:noProof/>
            <w:webHidden/>
          </w:rPr>
          <w:t>7</w:t>
        </w:r>
        <w:r>
          <w:rPr>
            <w:noProof/>
            <w:webHidden/>
          </w:rPr>
          <w:fldChar w:fldCharType="end"/>
        </w:r>
      </w:hyperlink>
    </w:p>
    <w:p w14:paraId="349BD7DF" w14:textId="561F1B0A" w:rsidR="001468CD" w:rsidRDefault="001468CD">
      <w:pPr>
        <w:pStyle w:val="TDC2"/>
        <w:tabs>
          <w:tab w:val="right" w:leader="dot" w:pos="9350"/>
        </w:tabs>
        <w:rPr>
          <w:noProof/>
        </w:rPr>
      </w:pPr>
      <w:hyperlink w:anchor="_Toc242002969" w:history="1">
        <w:r w:rsidRPr="00585322">
          <w:rPr>
            <w:rStyle w:val="Hipervnculo"/>
            <w:rFonts w:eastAsiaTheme="majorEastAsia"/>
            <w:noProof/>
          </w:rPr>
          <w:t>4.1 Portada</w:t>
        </w:r>
        <w:r>
          <w:rPr>
            <w:noProof/>
            <w:webHidden/>
          </w:rPr>
          <w:tab/>
        </w:r>
        <w:r>
          <w:rPr>
            <w:noProof/>
            <w:webHidden/>
          </w:rPr>
          <w:fldChar w:fldCharType="begin"/>
        </w:r>
        <w:r>
          <w:rPr>
            <w:noProof/>
            <w:webHidden/>
          </w:rPr>
          <w:instrText xml:space="preserve"> PAGEREF _Toc242002969 \h </w:instrText>
        </w:r>
        <w:r>
          <w:rPr>
            <w:noProof/>
            <w:webHidden/>
          </w:rPr>
        </w:r>
        <w:r>
          <w:rPr>
            <w:noProof/>
            <w:webHidden/>
          </w:rPr>
          <w:fldChar w:fldCharType="separate"/>
        </w:r>
        <w:r>
          <w:rPr>
            <w:noProof/>
            <w:webHidden/>
          </w:rPr>
          <w:t>7</w:t>
        </w:r>
        <w:r>
          <w:rPr>
            <w:noProof/>
            <w:webHidden/>
          </w:rPr>
          <w:fldChar w:fldCharType="end"/>
        </w:r>
      </w:hyperlink>
    </w:p>
    <w:p w14:paraId="59B5458D" w14:textId="4ECBEEC1" w:rsidR="001468CD" w:rsidRDefault="001468CD">
      <w:pPr>
        <w:pStyle w:val="TDC2"/>
        <w:tabs>
          <w:tab w:val="right" w:leader="dot" w:pos="9350"/>
        </w:tabs>
        <w:rPr>
          <w:noProof/>
        </w:rPr>
      </w:pPr>
      <w:hyperlink w:anchor="_Toc242002970" w:history="1">
        <w:r w:rsidRPr="00585322">
          <w:rPr>
            <w:rStyle w:val="Hipervnculo"/>
            <w:rFonts w:eastAsiaTheme="majorEastAsia"/>
            <w:noProof/>
          </w:rPr>
          <w:t>4.2 Listado de noticias</w:t>
        </w:r>
        <w:r>
          <w:rPr>
            <w:noProof/>
            <w:webHidden/>
          </w:rPr>
          <w:tab/>
        </w:r>
        <w:r>
          <w:rPr>
            <w:noProof/>
            <w:webHidden/>
          </w:rPr>
          <w:fldChar w:fldCharType="begin"/>
        </w:r>
        <w:r>
          <w:rPr>
            <w:noProof/>
            <w:webHidden/>
          </w:rPr>
          <w:instrText xml:space="preserve"> PAGEREF _Toc242002970 \h </w:instrText>
        </w:r>
        <w:r>
          <w:rPr>
            <w:noProof/>
            <w:webHidden/>
          </w:rPr>
        </w:r>
        <w:r>
          <w:rPr>
            <w:noProof/>
            <w:webHidden/>
          </w:rPr>
          <w:fldChar w:fldCharType="separate"/>
        </w:r>
        <w:r>
          <w:rPr>
            <w:noProof/>
            <w:webHidden/>
          </w:rPr>
          <w:t>9</w:t>
        </w:r>
        <w:r>
          <w:rPr>
            <w:noProof/>
            <w:webHidden/>
          </w:rPr>
          <w:fldChar w:fldCharType="end"/>
        </w:r>
      </w:hyperlink>
    </w:p>
    <w:p w14:paraId="1A3A0D43" w14:textId="29C95B54" w:rsidR="001468CD" w:rsidRDefault="001468CD">
      <w:pPr>
        <w:pStyle w:val="TDC2"/>
        <w:tabs>
          <w:tab w:val="right" w:leader="dot" w:pos="9350"/>
        </w:tabs>
        <w:rPr>
          <w:noProof/>
        </w:rPr>
      </w:pPr>
      <w:hyperlink w:anchor="_Toc242002971" w:history="1">
        <w:r w:rsidRPr="00585322">
          <w:rPr>
            <w:rStyle w:val="Hipervnculo"/>
            <w:rFonts w:eastAsiaTheme="majorEastAsia"/>
            <w:noProof/>
          </w:rPr>
          <w:t>4.3 Detalle de la noticia</w:t>
        </w:r>
        <w:r>
          <w:rPr>
            <w:noProof/>
            <w:webHidden/>
          </w:rPr>
          <w:tab/>
        </w:r>
        <w:r>
          <w:rPr>
            <w:noProof/>
            <w:webHidden/>
          </w:rPr>
          <w:fldChar w:fldCharType="begin"/>
        </w:r>
        <w:r>
          <w:rPr>
            <w:noProof/>
            <w:webHidden/>
          </w:rPr>
          <w:instrText xml:space="preserve"> PAGEREF _Toc242002971 \h </w:instrText>
        </w:r>
        <w:r>
          <w:rPr>
            <w:noProof/>
            <w:webHidden/>
          </w:rPr>
        </w:r>
        <w:r>
          <w:rPr>
            <w:noProof/>
            <w:webHidden/>
          </w:rPr>
          <w:fldChar w:fldCharType="separate"/>
        </w:r>
        <w:r>
          <w:rPr>
            <w:noProof/>
            <w:webHidden/>
          </w:rPr>
          <w:t>11</w:t>
        </w:r>
        <w:r>
          <w:rPr>
            <w:noProof/>
            <w:webHidden/>
          </w:rPr>
          <w:fldChar w:fldCharType="end"/>
        </w:r>
      </w:hyperlink>
    </w:p>
    <w:p w14:paraId="401B916A" w14:textId="139F017F" w:rsidR="001468CD" w:rsidRDefault="001468CD">
      <w:pPr>
        <w:pStyle w:val="TDC2"/>
        <w:tabs>
          <w:tab w:val="right" w:leader="dot" w:pos="9350"/>
        </w:tabs>
        <w:rPr>
          <w:noProof/>
        </w:rPr>
      </w:pPr>
      <w:hyperlink w:anchor="_Toc242002972" w:history="1">
        <w:r w:rsidRPr="00585322">
          <w:rPr>
            <w:rStyle w:val="Hipervnculo"/>
            <w:rFonts w:eastAsiaTheme="majorEastAsia"/>
            <w:noProof/>
          </w:rPr>
          <w:t>4.4 Mis favoritos</w:t>
        </w:r>
        <w:r>
          <w:rPr>
            <w:noProof/>
            <w:webHidden/>
          </w:rPr>
          <w:tab/>
        </w:r>
        <w:r>
          <w:rPr>
            <w:noProof/>
            <w:webHidden/>
          </w:rPr>
          <w:fldChar w:fldCharType="begin"/>
        </w:r>
        <w:r>
          <w:rPr>
            <w:noProof/>
            <w:webHidden/>
          </w:rPr>
          <w:instrText xml:space="preserve"> PAGEREF _Toc242002972 \h </w:instrText>
        </w:r>
        <w:r>
          <w:rPr>
            <w:noProof/>
            <w:webHidden/>
          </w:rPr>
        </w:r>
        <w:r>
          <w:rPr>
            <w:noProof/>
            <w:webHidden/>
          </w:rPr>
          <w:fldChar w:fldCharType="separate"/>
        </w:r>
        <w:r>
          <w:rPr>
            <w:noProof/>
            <w:webHidden/>
          </w:rPr>
          <w:t>13</w:t>
        </w:r>
        <w:r>
          <w:rPr>
            <w:noProof/>
            <w:webHidden/>
          </w:rPr>
          <w:fldChar w:fldCharType="end"/>
        </w:r>
      </w:hyperlink>
    </w:p>
    <w:p w14:paraId="7CA673AF" w14:textId="38EBFF26" w:rsidR="001468CD" w:rsidRDefault="001468CD">
      <w:pPr>
        <w:pStyle w:val="TDC2"/>
        <w:tabs>
          <w:tab w:val="right" w:leader="dot" w:pos="9350"/>
        </w:tabs>
        <w:rPr>
          <w:noProof/>
        </w:rPr>
      </w:pPr>
      <w:hyperlink w:anchor="_Toc242002973" w:history="1">
        <w:r w:rsidRPr="00585322">
          <w:rPr>
            <w:rStyle w:val="Hipervnculo"/>
            <w:rFonts w:eastAsiaTheme="majorEastAsia"/>
            <w:noProof/>
          </w:rPr>
          <w:t>4.5 Publicar y gestionar noticias</w:t>
        </w:r>
        <w:r>
          <w:rPr>
            <w:noProof/>
            <w:webHidden/>
          </w:rPr>
          <w:tab/>
        </w:r>
        <w:r>
          <w:rPr>
            <w:noProof/>
            <w:webHidden/>
          </w:rPr>
          <w:fldChar w:fldCharType="begin"/>
        </w:r>
        <w:r>
          <w:rPr>
            <w:noProof/>
            <w:webHidden/>
          </w:rPr>
          <w:instrText xml:space="preserve"> PAGEREF _Toc242002973 \h </w:instrText>
        </w:r>
        <w:r>
          <w:rPr>
            <w:noProof/>
            <w:webHidden/>
          </w:rPr>
        </w:r>
        <w:r>
          <w:rPr>
            <w:noProof/>
            <w:webHidden/>
          </w:rPr>
          <w:fldChar w:fldCharType="separate"/>
        </w:r>
        <w:r>
          <w:rPr>
            <w:noProof/>
            <w:webHidden/>
          </w:rPr>
          <w:t>14</w:t>
        </w:r>
        <w:r>
          <w:rPr>
            <w:noProof/>
            <w:webHidden/>
          </w:rPr>
          <w:fldChar w:fldCharType="end"/>
        </w:r>
      </w:hyperlink>
    </w:p>
    <w:p w14:paraId="18B0FB29" w14:textId="5CD63B59" w:rsidR="001468CD" w:rsidRDefault="001468CD">
      <w:pPr>
        <w:pStyle w:val="TDC2"/>
        <w:tabs>
          <w:tab w:val="right" w:leader="dot" w:pos="9350"/>
        </w:tabs>
        <w:rPr>
          <w:noProof/>
        </w:rPr>
      </w:pPr>
      <w:hyperlink w:anchor="_Toc242002974" w:history="1">
        <w:r w:rsidRPr="00585322">
          <w:rPr>
            <w:rStyle w:val="Hipervnculo"/>
            <w:rFonts w:eastAsiaTheme="majorEastAsia"/>
            <w:noProof/>
          </w:rPr>
          <w:t>4.6 Contacto</w:t>
        </w:r>
        <w:r>
          <w:rPr>
            <w:noProof/>
            <w:webHidden/>
          </w:rPr>
          <w:tab/>
        </w:r>
        <w:r>
          <w:rPr>
            <w:noProof/>
            <w:webHidden/>
          </w:rPr>
          <w:fldChar w:fldCharType="begin"/>
        </w:r>
        <w:r>
          <w:rPr>
            <w:noProof/>
            <w:webHidden/>
          </w:rPr>
          <w:instrText xml:space="preserve"> PAGEREF _Toc242002974 \h </w:instrText>
        </w:r>
        <w:r>
          <w:rPr>
            <w:noProof/>
            <w:webHidden/>
          </w:rPr>
        </w:r>
        <w:r>
          <w:rPr>
            <w:noProof/>
            <w:webHidden/>
          </w:rPr>
          <w:fldChar w:fldCharType="separate"/>
        </w:r>
        <w:r>
          <w:rPr>
            <w:noProof/>
            <w:webHidden/>
          </w:rPr>
          <w:t>17</w:t>
        </w:r>
        <w:r>
          <w:rPr>
            <w:noProof/>
            <w:webHidden/>
          </w:rPr>
          <w:fldChar w:fldCharType="end"/>
        </w:r>
      </w:hyperlink>
    </w:p>
    <w:p w14:paraId="58A00DAA" w14:textId="6B93B478" w:rsidR="001468CD" w:rsidRDefault="001468CD">
      <w:pPr>
        <w:pStyle w:val="TDC2"/>
        <w:tabs>
          <w:tab w:val="right" w:leader="dot" w:pos="9350"/>
        </w:tabs>
        <w:rPr>
          <w:noProof/>
        </w:rPr>
      </w:pPr>
      <w:hyperlink w:anchor="_Toc242002975" w:history="1">
        <w:r w:rsidRPr="00585322">
          <w:rPr>
            <w:rStyle w:val="Hipervnculo"/>
            <w:rFonts w:eastAsiaTheme="majorEastAsia"/>
            <w:noProof/>
          </w:rPr>
          <w:t>4.7 Acerca de y Créditos</w:t>
        </w:r>
        <w:r>
          <w:rPr>
            <w:noProof/>
            <w:webHidden/>
          </w:rPr>
          <w:tab/>
        </w:r>
        <w:r>
          <w:rPr>
            <w:noProof/>
            <w:webHidden/>
          </w:rPr>
          <w:fldChar w:fldCharType="begin"/>
        </w:r>
        <w:r>
          <w:rPr>
            <w:noProof/>
            <w:webHidden/>
          </w:rPr>
          <w:instrText xml:space="preserve"> PAGEREF _Toc242002975 \h </w:instrText>
        </w:r>
        <w:r>
          <w:rPr>
            <w:noProof/>
            <w:webHidden/>
          </w:rPr>
        </w:r>
        <w:r>
          <w:rPr>
            <w:noProof/>
            <w:webHidden/>
          </w:rPr>
          <w:fldChar w:fldCharType="separate"/>
        </w:r>
        <w:r>
          <w:rPr>
            <w:noProof/>
            <w:webHidden/>
          </w:rPr>
          <w:t>18</w:t>
        </w:r>
        <w:r>
          <w:rPr>
            <w:noProof/>
            <w:webHidden/>
          </w:rPr>
          <w:fldChar w:fldCharType="end"/>
        </w:r>
      </w:hyperlink>
    </w:p>
    <w:p w14:paraId="0F390E53" w14:textId="5CF84D60" w:rsidR="001468CD" w:rsidRDefault="001468CD">
      <w:pPr>
        <w:pStyle w:val="TDC2"/>
        <w:tabs>
          <w:tab w:val="right" w:leader="dot" w:pos="9350"/>
        </w:tabs>
        <w:rPr>
          <w:noProof/>
        </w:rPr>
      </w:pPr>
      <w:hyperlink w:anchor="_Toc242002976" w:history="1">
        <w:r w:rsidRPr="00585322">
          <w:rPr>
            <w:rStyle w:val="Hipervnculo"/>
            <w:rFonts w:eastAsiaTheme="majorEastAsia"/>
            <w:noProof/>
          </w:rPr>
          <w:t>4.8 Qué se guarda y dónde</w:t>
        </w:r>
        <w:r>
          <w:rPr>
            <w:noProof/>
            <w:webHidden/>
          </w:rPr>
          <w:tab/>
        </w:r>
        <w:r>
          <w:rPr>
            <w:noProof/>
            <w:webHidden/>
          </w:rPr>
          <w:fldChar w:fldCharType="begin"/>
        </w:r>
        <w:r>
          <w:rPr>
            <w:noProof/>
            <w:webHidden/>
          </w:rPr>
          <w:instrText xml:space="preserve"> PAGEREF _Toc242002976 \h </w:instrText>
        </w:r>
        <w:r>
          <w:rPr>
            <w:noProof/>
            <w:webHidden/>
          </w:rPr>
        </w:r>
        <w:r>
          <w:rPr>
            <w:noProof/>
            <w:webHidden/>
          </w:rPr>
          <w:fldChar w:fldCharType="separate"/>
        </w:r>
        <w:r>
          <w:rPr>
            <w:noProof/>
            <w:webHidden/>
          </w:rPr>
          <w:t>21</w:t>
        </w:r>
        <w:r>
          <w:rPr>
            <w:noProof/>
            <w:webHidden/>
          </w:rPr>
          <w:fldChar w:fldCharType="end"/>
        </w:r>
      </w:hyperlink>
    </w:p>
    <w:p w14:paraId="1AE73848" w14:textId="4471803E" w:rsidR="001468CD" w:rsidRDefault="001468CD">
      <w:pPr>
        <w:pStyle w:val="TDC1"/>
        <w:tabs>
          <w:tab w:val="right" w:leader="dot" w:pos="9350"/>
        </w:tabs>
        <w:rPr>
          <w:noProof/>
        </w:rPr>
      </w:pPr>
      <w:hyperlink w:anchor="_Toc242002977" w:history="1">
        <w:r w:rsidRPr="00585322">
          <w:rPr>
            <w:rStyle w:val="Hipervnculo"/>
            <w:rFonts w:eastAsiaTheme="majorEastAsia"/>
            <w:noProof/>
          </w:rPr>
          <w:t>5. Tecnologías utilizadas</w:t>
        </w:r>
        <w:r>
          <w:rPr>
            <w:noProof/>
            <w:webHidden/>
          </w:rPr>
          <w:tab/>
        </w:r>
        <w:r>
          <w:rPr>
            <w:noProof/>
            <w:webHidden/>
          </w:rPr>
          <w:fldChar w:fldCharType="begin"/>
        </w:r>
        <w:r>
          <w:rPr>
            <w:noProof/>
            <w:webHidden/>
          </w:rPr>
          <w:instrText xml:space="preserve"> PAGEREF _Toc242002977 \h </w:instrText>
        </w:r>
        <w:r>
          <w:rPr>
            <w:noProof/>
            <w:webHidden/>
          </w:rPr>
        </w:r>
        <w:r>
          <w:rPr>
            <w:noProof/>
            <w:webHidden/>
          </w:rPr>
          <w:fldChar w:fldCharType="separate"/>
        </w:r>
        <w:r>
          <w:rPr>
            <w:noProof/>
            <w:webHidden/>
          </w:rPr>
          <w:t>21</w:t>
        </w:r>
        <w:r>
          <w:rPr>
            <w:noProof/>
            <w:webHidden/>
          </w:rPr>
          <w:fldChar w:fldCharType="end"/>
        </w:r>
      </w:hyperlink>
    </w:p>
    <w:p w14:paraId="3366E97D" w14:textId="45EA20A3" w:rsidR="001468CD" w:rsidRDefault="001468CD">
      <w:pPr>
        <w:pStyle w:val="TDC2"/>
        <w:tabs>
          <w:tab w:val="right" w:leader="dot" w:pos="9350"/>
        </w:tabs>
        <w:rPr>
          <w:noProof/>
        </w:rPr>
      </w:pPr>
      <w:hyperlink w:anchor="_Toc242002978" w:history="1">
        <w:r w:rsidRPr="00585322">
          <w:rPr>
            <w:rStyle w:val="Hipervnculo"/>
            <w:rFonts w:eastAsiaTheme="majorEastAsia"/>
            <w:noProof/>
          </w:rPr>
          <w:t>5.1 Angular</w:t>
        </w:r>
        <w:r>
          <w:rPr>
            <w:noProof/>
            <w:webHidden/>
          </w:rPr>
          <w:tab/>
        </w:r>
        <w:r>
          <w:rPr>
            <w:noProof/>
            <w:webHidden/>
          </w:rPr>
          <w:fldChar w:fldCharType="begin"/>
        </w:r>
        <w:r>
          <w:rPr>
            <w:noProof/>
            <w:webHidden/>
          </w:rPr>
          <w:instrText xml:space="preserve"> PAGEREF _Toc242002978 \h </w:instrText>
        </w:r>
        <w:r>
          <w:rPr>
            <w:noProof/>
            <w:webHidden/>
          </w:rPr>
        </w:r>
        <w:r>
          <w:rPr>
            <w:noProof/>
            <w:webHidden/>
          </w:rPr>
          <w:fldChar w:fldCharType="separate"/>
        </w:r>
        <w:r>
          <w:rPr>
            <w:noProof/>
            <w:webHidden/>
          </w:rPr>
          <w:t>22</w:t>
        </w:r>
        <w:r>
          <w:rPr>
            <w:noProof/>
            <w:webHidden/>
          </w:rPr>
          <w:fldChar w:fldCharType="end"/>
        </w:r>
      </w:hyperlink>
    </w:p>
    <w:p w14:paraId="0E183741" w14:textId="1CD38A10" w:rsidR="001468CD" w:rsidRDefault="001468CD">
      <w:pPr>
        <w:pStyle w:val="TDC2"/>
        <w:tabs>
          <w:tab w:val="right" w:leader="dot" w:pos="9350"/>
        </w:tabs>
        <w:rPr>
          <w:noProof/>
        </w:rPr>
      </w:pPr>
      <w:hyperlink w:anchor="_Toc242002979" w:history="1">
        <w:r w:rsidRPr="00585322">
          <w:rPr>
            <w:rStyle w:val="Hipervnculo"/>
            <w:rFonts w:eastAsiaTheme="majorEastAsia"/>
            <w:noProof/>
          </w:rPr>
          <w:t>5.2 TypeScript</w:t>
        </w:r>
        <w:r>
          <w:rPr>
            <w:noProof/>
            <w:webHidden/>
          </w:rPr>
          <w:tab/>
        </w:r>
        <w:r>
          <w:rPr>
            <w:noProof/>
            <w:webHidden/>
          </w:rPr>
          <w:fldChar w:fldCharType="begin"/>
        </w:r>
        <w:r>
          <w:rPr>
            <w:noProof/>
            <w:webHidden/>
          </w:rPr>
          <w:instrText xml:space="preserve"> PAGEREF _Toc242002979 \h </w:instrText>
        </w:r>
        <w:r>
          <w:rPr>
            <w:noProof/>
            <w:webHidden/>
          </w:rPr>
        </w:r>
        <w:r>
          <w:rPr>
            <w:noProof/>
            <w:webHidden/>
          </w:rPr>
          <w:fldChar w:fldCharType="separate"/>
        </w:r>
        <w:r>
          <w:rPr>
            <w:noProof/>
            <w:webHidden/>
          </w:rPr>
          <w:t>23</w:t>
        </w:r>
        <w:r>
          <w:rPr>
            <w:noProof/>
            <w:webHidden/>
          </w:rPr>
          <w:fldChar w:fldCharType="end"/>
        </w:r>
      </w:hyperlink>
    </w:p>
    <w:p w14:paraId="520C8018" w14:textId="772B7F09" w:rsidR="001468CD" w:rsidRDefault="001468CD">
      <w:pPr>
        <w:pStyle w:val="TDC2"/>
        <w:tabs>
          <w:tab w:val="right" w:leader="dot" w:pos="9350"/>
        </w:tabs>
        <w:rPr>
          <w:noProof/>
        </w:rPr>
      </w:pPr>
      <w:hyperlink w:anchor="_Toc242002980" w:history="1">
        <w:r w:rsidRPr="00585322">
          <w:rPr>
            <w:rStyle w:val="Hipervnculo"/>
            <w:rFonts w:eastAsiaTheme="majorEastAsia"/>
            <w:noProof/>
          </w:rPr>
          <w:t>5.3 Bootstrap y la hoja de estilos propia</w:t>
        </w:r>
        <w:r>
          <w:rPr>
            <w:noProof/>
            <w:webHidden/>
          </w:rPr>
          <w:tab/>
        </w:r>
        <w:r>
          <w:rPr>
            <w:noProof/>
            <w:webHidden/>
          </w:rPr>
          <w:fldChar w:fldCharType="begin"/>
        </w:r>
        <w:r>
          <w:rPr>
            <w:noProof/>
            <w:webHidden/>
          </w:rPr>
          <w:instrText xml:space="preserve"> PAGEREF _Toc242002980 \h </w:instrText>
        </w:r>
        <w:r>
          <w:rPr>
            <w:noProof/>
            <w:webHidden/>
          </w:rPr>
        </w:r>
        <w:r>
          <w:rPr>
            <w:noProof/>
            <w:webHidden/>
          </w:rPr>
          <w:fldChar w:fldCharType="separate"/>
        </w:r>
        <w:r>
          <w:rPr>
            <w:noProof/>
            <w:webHidden/>
          </w:rPr>
          <w:t>23</w:t>
        </w:r>
        <w:r>
          <w:rPr>
            <w:noProof/>
            <w:webHidden/>
          </w:rPr>
          <w:fldChar w:fldCharType="end"/>
        </w:r>
      </w:hyperlink>
    </w:p>
    <w:p w14:paraId="449AFD7F" w14:textId="7FB9FC99" w:rsidR="001468CD" w:rsidRDefault="001468CD">
      <w:pPr>
        <w:pStyle w:val="TDC2"/>
        <w:tabs>
          <w:tab w:val="right" w:leader="dot" w:pos="9350"/>
        </w:tabs>
        <w:rPr>
          <w:noProof/>
        </w:rPr>
      </w:pPr>
      <w:hyperlink w:anchor="_Toc242002981" w:history="1">
        <w:r w:rsidRPr="00585322">
          <w:rPr>
            <w:rStyle w:val="Hipervnculo"/>
            <w:rFonts w:eastAsiaTheme="majorEastAsia"/>
            <w:noProof/>
          </w:rPr>
          <w:t>5.4 RxJS y la carga de datos</w:t>
        </w:r>
        <w:r>
          <w:rPr>
            <w:noProof/>
            <w:webHidden/>
          </w:rPr>
          <w:tab/>
        </w:r>
        <w:r>
          <w:rPr>
            <w:noProof/>
            <w:webHidden/>
          </w:rPr>
          <w:fldChar w:fldCharType="begin"/>
        </w:r>
        <w:r>
          <w:rPr>
            <w:noProof/>
            <w:webHidden/>
          </w:rPr>
          <w:instrText xml:space="preserve"> PAGEREF _Toc242002981 \h </w:instrText>
        </w:r>
        <w:r>
          <w:rPr>
            <w:noProof/>
            <w:webHidden/>
          </w:rPr>
        </w:r>
        <w:r>
          <w:rPr>
            <w:noProof/>
            <w:webHidden/>
          </w:rPr>
          <w:fldChar w:fldCharType="separate"/>
        </w:r>
        <w:r>
          <w:rPr>
            <w:noProof/>
            <w:webHidden/>
          </w:rPr>
          <w:t>24</w:t>
        </w:r>
        <w:r>
          <w:rPr>
            <w:noProof/>
            <w:webHidden/>
          </w:rPr>
          <w:fldChar w:fldCharType="end"/>
        </w:r>
      </w:hyperlink>
    </w:p>
    <w:p w14:paraId="08FBD6BE" w14:textId="662020DE" w:rsidR="001468CD" w:rsidRDefault="001468CD">
      <w:pPr>
        <w:pStyle w:val="TDC2"/>
        <w:tabs>
          <w:tab w:val="right" w:leader="dot" w:pos="9350"/>
        </w:tabs>
        <w:rPr>
          <w:noProof/>
        </w:rPr>
      </w:pPr>
      <w:hyperlink w:anchor="_Toc242002982" w:history="1">
        <w:r w:rsidRPr="00585322">
          <w:rPr>
            <w:rStyle w:val="Hipervnculo"/>
            <w:rFonts w:eastAsiaTheme="majorEastAsia"/>
            <w:noProof/>
          </w:rPr>
          <w:t>5.5 Fotografías con licencia libre</w:t>
        </w:r>
        <w:r>
          <w:rPr>
            <w:noProof/>
            <w:webHidden/>
          </w:rPr>
          <w:tab/>
        </w:r>
        <w:r>
          <w:rPr>
            <w:noProof/>
            <w:webHidden/>
          </w:rPr>
          <w:fldChar w:fldCharType="begin"/>
        </w:r>
        <w:r>
          <w:rPr>
            <w:noProof/>
            <w:webHidden/>
          </w:rPr>
          <w:instrText xml:space="preserve"> PAGEREF _Toc242002982 \h </w:instrText>
        </w:r>
        <w:r>
          <w:rPr>
            <w:noProof/>
            <w:webHidden/>
          </w:rPr>
        </w:r>
        <w:r>
          <w:rPr>
            <w:noProof/>
            <w:webHidden/>
          </w:rPr>
          <w:fldChar w:fldCharType="separate"/>
        </w:r>
        <w:r>
          <w:rPr>
            <w:noProof/>
            <w:webHidden/>
          </w:rPr>
          <w:t>24</w:t>
        </w:r>
        <w:r>
          <w:rPr>
            <w:noProof/>
            <w:webHidden/>
          </w:rPr>
          <w:fldChar w:fldCharType="end"/>
        </w:r>
      </w:hyperlink>
    </w:p>
    <w:p w14:paraId="4069F630" w14:textId="1ECAFDEE" w:rsidR="001468CD" w:rsidRDefault="001468CD">
      <w:pPr>
        <w:pStyle w:val="TDC2"/>
        <w:tabs>
          <w:tab w:val="right" w:leader="dot" w:pos="9350"/>
        </w:tabs>
        <w:rPr>
          <w:noProof/>
        </w:rPr>
      </w:pPr>
      <w:hyperlink w:anchor="_Toc242002983" w:history="1">
        <w:r w:rsidRPr="00585322">
          <w:rPr>
            <w:rStyle w:val="Hipervnculo"/>
            <w:rFonts w:eastAsiaTheme="majorEastAsia"/>
            <w:noProof/>
          </w:rPr>
          <w:t>5.6 Git, GitHub y GitHub Actions</w:t>
        </w:r>
        <w:r>
          <w:rPr>
            <w:noProof/>
            <w:webHidden/>
          </w:rPr>
          <w:tab/>
        </w:r>
        <w:r>
          <w:rPr>
            <w:noProof/>
            <w:webHidden/>
          </w:rPr>
          <w:fldChar w:fldCharType="begin"/>
        </w:r>
        <w:r>
          <w:rPr>
            <w:noProof/>
            <w:webHidden/>
          </w:rPr>
          <w:instrText xml:space="preserve"> PAGEREF _Toc242002983 \h </w:instrText>
        </w:r>
        <w:r>
          <w:rPr>
            <w:noProof/>
            <w:webHidden/>
          </w:rPr>
        </w:r>
        <w:r>
          <w:rPr>
            <w:noProof/>
            <w:webHidden/>
          </w:rPr>
          <w:fldChar w:fldCharType="separate"/>
        </w:r>
        <w:r>
          <w:rPr>
            <w:noProof/>
            <w:webHidden/>
          </w:rPr>
          <w:t>24</w:t>
        </w:r>
        <w:r>
          <w:rPr>
            <w:noProof/>
            <w:webHidden/>
          </w:rPr>
          <w:fldChar w:fldCharType="end"/>
        </w:r>
      </w:hyperlink>
    </w:p>
    <w:p w14:paraId="3C166DFF" w14:textId="7B8E3F3F" w:rsidR="001468CD" w:rsidRDefault="001468CD">
      <w:pPr>
        <w:pStyle w:val="TDC1"/>
        <w:tabs>
          <w:tab w:val="right" w:leader="dot" w:pos="9350"/>
        </w:tabs>
        <w:rPr>
          <w:noProof/>
        </w:rPr>
      </w:pPr>
      <w:hyperlink w:anchor="_Toc242002984" w:history="1">
        <w:r w:rsidRPr="00585322">
          <w:rPr>
            <w:rStyle w:val="Hipervnculo"/>
            <w:rFonts w:eastAsiaTheme="majorEastAsia"/>
            <w:noProof/>
          </w:rPr>
          <w:t>6. Arquitectura de la aplicación</w:t>
        </w:r>
        <w:r>
          <w:rPr>
            <w:noProof/>
            <w:webHidden/>
          </w:rPr>
          <w:tab/>
        </w:r>
        <w:r>
          <w:rPr>
            <w:noProof/>
            <w:webHidden/>
          </w:rPr>
          <w:fldChar w:fldCharType="begin"/>
        </w:r>
        <w:r>
          <w:rPr>
            <w:noProof/>
            <w:webHidden/>
          </w:rPr>
          <w:instrText xml:space="preserve"> PAGEREF _Toc242002984 \h </w:instrText>
        </w:r>
        <w:r>
          <w:rPr>
            <w:noProof/>
            <w:webHidden/>
          </w:rPr>
        </w:r>
        <w:r>
          <w:rPr>
            <w:noProof/>
            <w:webHidden/>
          </w:rPr>
          <w:fldChar w:fldCharType="separate"/>
        </w:r>
        <w:r>
          <w:rPr>
            <w:noProof/>
            <w:webHidden/>
          </w:rPr>
          <w:t>25</w:t>
        </w:r>
        <w:r>
          <w:rPr>
            <w:noProof/>
            <w:webHidden/>
          </w:rPr>
          <w:fldChar w:fldCharType="end"/>
        </w:r>
      </w:hyperlink>
    </w:p>
    <w:p w14:paraId="4386B251" w14:textId="4E04D58D" w:rsidR="001468CD" w:rsidRDefault="001468CD">
      <w:pPr>
        <w:pStyle w:val="TDC2"/>
        <w:tabs>
          <w:tab w:val="right" w:leader="dot" w:pos="9350"/>
        </w:tabs>
        <w:rPr>
          <w:noProof/>
        </w:rPr>
      </w:pPr>
      <w:hyperlink w:anchor="_Toc242002985" w:history="1">
        <w:r w:rsidRPr="00585322">
          <w:rPr>
            <w:rStyle w:val="Hipervnculo"/>
            <w:rFonts w:eastAsiaTheme="majorEastAsia"/>
            <w:noProof/>
          </w:rPr>
          <w:t>6.1 Organización de los archivos</w:t>
        </w:r>
        <w:r>
          <w:rPr>
            <w:noProof/>
            <w:webHidden/>
          </w:rPr>
          <w:tab/>
        </w:r>
        <w:r>
          <w:rPr>
            <w:noProof/>
            <w:webHidden/>
          </w:rPr>
          <w:fldChar w:fldCharType="begin"/>
        </w:r>
        <w:r>
          <w:rPr>
            <w:noProof/>
            <w:webHidden/>
          </w:rPr>
          <w:instrText xml:space="preserve"> PAGEREF _Toc242002985 \h </w:instrText>
        </w:r>
        <w:r>
          <w:rPr>
            <w:noProof/>
            <w:webHidden/>
          </w:rPr>
        </w:r>
        <w:r>
          <w:rPr>
            <w:noProof/>
            <w:webHidden/>
          </w:rPr>
          <w:fldChar w:fldCharType="separate"/>
        </w:r>
        <w:r>
          <w:rPr>
            <w:noProof/>
            <w:webHidden/>
          </w:rPr>
          <w:t>25</w:t>
        </w:r>
        <w:r>
          <w:rPr>
            <w:noProof/>
            <w:webHidden/>
          </w:rPr>
          <w:fldChar w:fldCharType="end"/>
        </w:r>
      </w:hyperlink>
    </w:p>
    <w:p w14:paraId="2173AFBC" w14:textId="41ACACDA" w:rsidR="001468CD" w:rsidRDefault="001468CD">
      <w:pPr>
        <w:pStyle w:val="TDC2"/>
        <w:tabs>
          <w:tab w:val="right" w:leader="dot" w:pos="9350"/>
        </w:tabs>
        <w:rPr>
          <w:noProof/>
        </w:rPr>
      </w:pPr>
      <w:hyperlink w:anchor="_Toc242002986" w:history="1">
        <w:r w:rsidRPr="00585322">
          <w:rPr>
            <w:rStyle w:val="Hipervnculo"/>
            <w:rFonts w:eastAsiaTheme="majorEastAsia"/>
            <w:noProof/>
          </w:rPr>
          <w:t>6.2 Componentes reutilizables</w:t>
        </w:r>
        <w:r>
          <w:rPr>
            <w:noProof/>
            <w:webHidden/>
          </w:rPr>
          <w:tab/>
        </w:r>
        <w:r>
          <w:rPr>
            <w:noProof/>
            <w:webHidden/>
          </w:rPr>
          <w:fldChar w:fldCharType="begin"/>
        </w:r>
        <w:r>
          <w:rPr>
            <w:noProof/>
            <w:webHidden/>
          </w:rPr>
          <w:instrText xml:space="preserve"> PAGEREF _Toc242002986 \h </w:instrText>
        </w:r>
        <w:r>
          <w:rPr>
            <w:noProof/>
            <w:webHidden/>
          </w:rPr>
        </w:r>
        <w:r>
          <w:rPr>
            <w:noProof/>
            <w:webHidden/>
          </w:rPr>
          <w:fldChar w:fldCharType="separate"/>
        </w:r>
        <w:r>
          <w:rPr>
            <w:noProof/>
            <w:webHidden/>
          </w:rPr>
          <w:t>25</w:t>
        </w:r>
        <w:r>
          <w:rPr>
            <w:noProof/>
            <w:webHidden/>
          </w:rPr>
          <w:fldChar w:fldCharType="end"/>
        </w:r>
      </w:hyperlink>
    </w:p>
    <w:p w14:paraId="6E297EC2" w14:textId="1CFB5B66" w:rsidR="001468CD" w:rsidRDefault="001468CD">
      <w:pPr>
        <w:pStyle w:val="TDC2"/>
        <w:tabs>
          <w:tab w:val="right" w:leader="dot" w:pos="9350"/>
        </w:tabs>
        <w:rPr>
          <w:noProof/>
        </w:rPr>
      </w:pPr>
      <w:hyperlink w:anchor="_Toc242002987" w:history="1">
        <w:r w:rsidRPr="00585322">
          <w:rPr>
            <w:rStyle w:val="Hipervnculo"/>
            <w:rFonts w:eastAsiaTheme="majorEastAsia"/>
            <w:noProof/>
          </w:rPr>
          <w:t>6.3 Servicios</w:t>
        </w:r>
        <w:r>
          <w:rPr>
            <w:noProof/>
            <w:webHidden/>
          </w:rPr>
          <w:tab/>
        </w:r>
        <w:r>
          <w:rPr>
            <w:noProof/>
            <w:webHidden/>
          </w:rPr>
          <w:fldChar w:fldCharType="begin"/>
        </w:r>
        <w:r>
          <w:rPr>
            <w:noProof/>
            <w:webHidden/>
          </w:rPr>
          <w:instrText xml:space="preserve"> PAGEREF _Toc242002987 \h </w:instrText>
        </w:r>
        <w:r>
          <w:rPr>
            <w:noProof/>
            <w:webHidden/>
          </w:rPr>
        </w:r>
        <w:r>
          <w:rPr>
            <w:noProof/>
            <w:webHidden/>
          </w:rPr>
          <w:fldChar w:fldCharType="separate"/>
        </w:r>
        <w:r>
          <w:rPr>
            <w:noProof/>
            <w:webHidden/>
          </w:rPr>
          <w:t>27</w:t>
        </w:r>
        <w:r>
          <w:rPr>
            <w:noProof/>
            <w:webHidden/>
          </w:rPr>
          <w:fldChar w:fldCharType="end"/>
        </w:r>
      </w:hyperlink>
    </w:p>
    <w:p w14:paraId="48F0D2E9" w14:textId="5781AC71" w:rsidR="001468CD" w:rsidRDefault="001468CD">
      <w:pPr>
        <w:pStyle w:val="TDC2"/>
        <w:tabs>
          <w:tab w:val="right" w:leader="dot" w:pos="9350"/>
        </w:tabs>
        <w:rPr>
          <w:noProof/>
        </w:rPr>
      </w:pPr>
      <w:hyperlink w:anchor="_Toc242002988" w:history="1">
        <w:r w:rsidRPr="00585322">
          <w:rPr>
            <w:rStyle w:val="Hipervnculo"/>
            <w:rFonts w:eastAsiaTheme="majorEastAsia"/>
            <w:noProof/>
          </w:rPr>
          <w:t>6.4 Enrutador y carga diferida</w:t>
        </w:r>
        <w:r>
          <w:rPr>
            <w:noProof/>
            <w:webHidden/>
          </w:rPr>
          <w:tab/>
        </w:r>
        <w:r>
          <w:rPr>
            <w:noProof/>
            <w:webHidden/>
          </w:rPr>
          <w:fldChar w:fldCharType="begin"/>
        </w:r>
        <w:r>
          <w:rPr>
            <w:noProof/>
            <w:webHidden/>
          </w:rPr>
          <w:instrText xml:space="preserve"> PAGEREF _Toc242002988 \h </w:instrText>
        </w:r>
        <w:r>
          <w:rPr>
            <w:noProof/>
            <w:webHidden/>
          </w:rPr>
        </w:r>
        <w:r>
          <w:rPr>
            <w:noProof/>
            <w:webHidden/>
          </w:rPr>
          <w:fldChar w:fldCharType="separate"/>
        </w:r>
        <w:r>
          <w:rPr>
            <w:noProof/>
            <w:webHidden/>
          </w:rPr>
          <w:t>27</w:t>
        </w:r>
        <w:r>
          <w:rPr>
            <w:noProof/>
            <w:webHidden/>
          </w:rPr>
          <w:fldChar w:fldCharType="end"/>
        </w:r>
      </w:hyperlink>
    </w:p>
    <w:p w14:paraId="59D806FD" w14:textId="29AFC022" w:rsidR="001468CD" w:rsidRDefault="001468CD">
      <w:pPr>
        <w:pStyle w:val="TDC2"/>
        <w:tabs>
          <w:tab w:val="right" w:leader="dot" w:pos="9350"/>
        </w:tabs>
        <w:rPr>
          <w:noProof/>
        </w:rPr>
      </w:pPr>
      <w:hyperlink w:anchor="_Toc242002989" w:history="1">
        <w:r w:rsidRPr="00585322">
          <w:rPr>
            <w:rStyle w:val="Hipervnculo"/>
            <w:rFonts w:eastAsiaTheme="majorEastAsia"/>
            <w:noProof/>
          </w:rPr>
          <w:t>6.5 Los cuatro tipos de enlace de datos</w:t>
        </w:r>
        <w:r>
          <w:rPr>
            <w:noProof/>
            <w:webHidden/>
          </w:rPr>
          <w:tab/>
        </w:r>
        <w:r>
          <w:rPr>
            <w:noProof/>
            <w:webHidden/>
          </w:rPr>
          <w:fldChar w:fldCharType="begin"/>
        </w:r>
        <w:r>
          <w:rPr>
            <w:noProof/>
            <w:webHidden/>
          </w:rPr>
          <w:instrText xml:space="preserve"> PAGEREF _Toc242002989 \h </w:instrText>
        </w:r>
        <w:r>
          <w:rPr>
            <w:noProof/>
            <w:webHidden/>
          </w:rPr>
        </w:r>
        <w:r>
          <w:rPr>
            <w:noProof/>
            <w:webHidden/>
          </w:rPr>
          <w:fldChar w:fldCharType="separate"/>
        </w:r>
        <w:r>
          <w:rPr>
            <w:noProof/>
            <w:webHidden/>
          </w:rPr>
          <w:t>29</w:t>
        </w:r>
        <w:r>
          <w:rPr>
            <w:noProof/>
            <w:webHidden/>
          </w:rPr>
          <w:fldChar w:fldCharType="end"/>
        </w:r>
      </w:hyperlink>
    </w:p>
    <w:p w14:paraId="4F9109A7" w14:textId="552EDFE3" w:rsidR="001468CD" w:rsidRDefault="001468CD">
      <w:pPr>
        <w:pStyle w:val="TDC2"/>
        <w:tabs>
          <w:tab w:val="right" w:leader="dot" w:pos="9350"/>
        </w:tabs>
        <w:rPr>
          <w:noProof/>
        </w:rPr>
      </w:pPr>
      <w:hyperlink w:anchor="_Toc242002990" w:history="1">
        <w:r w:rsidRPr="00585322">
          <w:rPr>
            <w:rStyle w:val="Hipervnculo"/>
            <w:rFonts w:eastAsiaTheme="majorEastAsia"/>
            <w:noProof/>
          </w:rPr>
          <w:t>6.6 Estado derivado</w:t>
        </w:r>
        <w:r>
          <w:rPr>
            <w:noProof/>
            <w:webHidden/>
          </w:rPr>
          <w:tab/>
        </w:r>
        <w:r>
          <w:rPr>
            <w:noProof/>
            <w:webHidden/>
          </w:rPr>
          <w:fldChar w:fldCharType="begin"/>
        </w:r>
        <w:r>
          <w:rPr>
            <w:noProof/>
            <w:webHidden/>
          </w:rPr>
          <w:instrText xml:space="preserve"> PAGEREF _Toc242002990 \h </w:instrText>
        </w:r>
        <w:r>
          <w:rPr>
            <w:noProof/>
            <w:webHidden/>
          </w:rPr>
        </w:r>
        <w:r>
          <w:rPr>
            <w:noProof/>
            <w:webHidden/>
          </w:rPr>
          <w:fldChar w:fldCharType="separate"/>
        </w:r>
        <w:r>
          <w:rPr>
            <w:noProof/>
            <w:webHidden/>
          </w:rPr>
          <w:t>30</w:t>
        </w:r>
        <w:r>
          <w:rPr>
            <w:noProof/>
            <w:webHidden/>
          </w:rPr>
          <w:fldChar w:fldCharType="end"/>
        </w:r>
      </w:hyperlink>
    </w:p>
    <w:p w14:paraId="0A2C1B2C" w14:textId="4F3DEB17" w:rsidR="001468CD" w:rsidRDefault="001468CD">
      <w:pPr>
        <w:pStyle w:val="TDC2"/>
        <w:tabs>
          <w:tab w:val="right" w:leader="dot" w:pos="9350"/>
        </w:tabs>
        <w:rPr>
          <w:noProof/>
        </w:rPr>
      </w:pPr>
      <w:hyperlink w:anchor="_Toc242002991" w:history="1">
        <w:r w:rsidRPr="00585322">
          <w:rPr>
            <w:rStyle w:val="Hipervnculo"/>
            <w:rFonts w:eastAsiaTheme="majorEastAsia"/>
            <w:noProof/>
          </w:rPr>
          <w:t>6.7 Un pipe propio para las fechas</w:t>
        </w:r>
        <w:r>
          <w:rPr>
            <w:noProof/>
            <w:webHidden/>
          </w:rPr>
          <w:tab/>
        </w:r>
        <w:r>
          <w:rPr>
            <w:noProof/>
            <w:webHidden/>
          </w:rPr>
          <w:fldChar w:fldCharType="begin"/>
        </w:r>
        <w:r>
          <w:rPr>
            <w:noProof/>
            <w:webHidden/>
          </w:rPr>
          <w:instrText xml:space="preserve"> PAGEREF _Toc242002991 \h </w:instrText>
        </w:r>
        <w:r>
          <w:rPr>
            <w:noProof/>
            <w:webHidden/>
          </w:rPr>
        </w:r>
        <w:r>
          <w:rPr>
            <w:noProof/>
            <w:webHidden/>
          </w:rPr>
          <w:fldChar w:fldCharType="separate"/>
        </w:r>
        <w:r>
          <w:rPr>
            <w:noProof/>
            <w:webHidden/>
          </w:rPr>
          <w:t>30</w:t>
        </w:r>
        <w:r>
          <w:rPr>
            <w:noProof/>
            <w:webHidden/>
          </w:rPr>
          <w:fldChar w:fldCharType="end"/>
        </w:r>
      </w:hyperlink>
    </w:p>
    <w:p w14:paraId="591B0FBF" w14:textId="20F3E85B" w:rsidR="001468CD" w:rsidRDefault="001468CD">
      <w:pPr>
        <w:pStyle w:val="TDC2"/>
        <w:tabs>
          <w:tab w:val="right" w:leader="dot" w:pos="9350"/>
        </w:tabs>
        <w:rPr>
          <w:noProof/>
        </w:rPr>
      </w:pPr>
      <w:hyperlink w:anchor="_Toc242002992" w:history="1">
        <w:r w:rsidRPr="00585322">
          <w:rPr>
            <w:rStyle w:val="Hipervnculo"/>
            <w:rFonts w:eastAsiaTheme="majorEastAsia"/>
            <w:noProof/>
          </w:rPr>
          <w:t>6.8 Accesibilidad</w:t>
        </w:r>
        <w:r>
          <w:rPr>
            <w:noProof/>
            <w:webHidden/>
          </w:rPr>
          <w:tab/>
        </w:r>
        <w:r>
          <w:rPr>
            <w:noProof/>
            <w:webHidden/>
          </w:rPr>
          <w:fldChar w:fldCharType="begin"/>
        </w:r>
        <w:r>
          <w:rPr>
            <w:noProof/>
            <w:webHidden/>
          </w:rPr>
          <w:instrText xml:space="preserve"> PAGEREF _Toc242002992 \h </w:instrText>
        </w:r>
        <w:r>
          <w:rPr>
            <w:noProof/>
            <w:webHidden/>
          </w:rPr>
        </w:r>
        <w:r>
          <w:rPr>
            <w:noProof/>
            <w:webHidden/>
          </w:rPr>
          <w:fldChar w:fldCharType="separate"/>
        </w:r>
        <w:r>
          <w:rPr>
            <w:noProof/>
            <w:webHidden/>
          </w:rPr>
          <w:t>31</w:t>
        </w:r>
        <w:r>
          <w:rPr>
            <w:noProof/>
            <w:webHidden/>
          </w:rPr>
          <w:fldChar w:fldCharType="end"/>
        </w:r>
      </w:hyperlink>
    </w:p>
    <w:p w14:paraId="7E37E507" w14:textId="67BE0E3D" w:rsidR="001468CD" w:rsidRDefault="001468CD">
      <w:pPr>
        <w:pStyle w:val="TDC1"/>
        <w:tabs>
          <w:tab w:val="right" w:leader="dot" w:pos="9350"/>
        </w:tabs>
        <w:rPr>
          <w:noProof/>
        </w:rPr>
      </w:pPr>
      <w:hyperlink w:anchor="_Toc242002993" w:history="1">
        <w:r w:rsidRPr="00585322">
          <w:rPr>
            <w:rStyle w:val="Hipervnculo"/>
            <w:rFonts w:eastAsiaTheme="majorEastAsia"/>
            <w:noProof/>
          </w:rPr>
          <w:t>7. Del prototipo en JavaScript al aplicativo en Angular</w:t>
        </w:r>
        <w:r>
          <w:rPr>
            <w:noProof/>
            <w:webHidden/>
          </w:rPr>
          <w:tab/>
        </w:r>
        <w:r>
          <w:rPr>
            <w:noProof/>
            <w:webHidden/>
          </w:rPr>
          <w:fldChar w:fldCharType="begin"/>
        </w:r>
        <w:r>
          <w:rPr>
            <w:noProof/>
            <w:webHidden/>
          </w:rPr>
          <w:instrText xml:space="preserve"> PAGEREF _Toc242002993 \h </w:instrText>
        </w:r>
        <w:r>
          <w:rPr>
            <w:noProof/>
            <w:webHidden/>
          </w:rPr>
        </w:r>
        <w:r>
          <w:rPr>
            <w:noProof/>
            <w:webHidden/>
          </w:rPr>
          <w:fldChar w:fldCharType="separate"/>
        </w:r>
        <w:r>
          <w:rPr>
            <w:noProof/>
            <w:webHidden/>
          </w:rPr>
          <w:t>32</w:t>
        </w:r>
        <w:r>
          <w:rPr>
            <w:noProof/>
            <w:webHidden/>
          </w:rPr>
          <w:fldChar w:fldCharType="end"/>
        </w:r>
      </w:hyperlink>
    </w:p>
    <w:p w14:paraId="415A4B28" w14:textId="7055073E" w:rsidR="001468CD" w:rsidRDefault="001468CD">
      <w:pPr>
        <w:pStyle w:val="TDC2"/>
        <w:tabs>
          <w:tab w:val="right" w:leader="dot" w:pos="9350"/>
        </w:tabs>
        <w:rPr>
          <w:noProof/>
        </w:rPr>
      </w:pPr>
      <w:hyperlink w:anchor="_Toc242002994" w:history="1">
        <w:r w:rsidRPr="00585322">
          <w:rPr>
            <w:rStyle w:val="Hipervnculo"/>
            <w:rFonts w:eastAsiaTheme="majorEastAsia"/>
            <w:noProof/>
          </w:rPr>
          <w:t>7.1 Lo que se conservó</w:t>
        </w:r>
        <w:r>
          <w:rPr>
            <w:noProof/>
            <w:webHidden/>
          </w:rPr>
          <w:tab/>
        </w:r>
        <w:r>
          <w:rPr>
            <w:noProof/>
            <w:webHidden/>
          </w:rPr>
          <w:fldChar w:fldCharType="begin"/>
        </w:r>
        <w:r>
          <w:rPr>
            <w:noProof/>
            <w:webHidden/>
          </w:rPr>
          <w:instrText xml:space="preserve"> PAGEREF _Toc242002994 \h </w:instrText>
        </w:r>
        <w:r>
          <w:rPr>
            <w:noProof/>
            <w:webHidden/>
          </w:rPr>
        </w:r>
        <w:r>
          <w:rPr>
            <w:noProof/>
            <w:webHidden/>
          </w:rPr>
          <w:fldChar w:fldCharType="separate"/>
        </w:r>
        <w:r>
          <w:rPr>
            <w:noProof/>
            <w:webHidden/>
          </w:rPr>
          <w:t>32</w:t>
        </w:r>
        <w:r>
          <w:rPr>
            <w:noProof/>
            <w:webHidden/>
          </w:rPr>
          <w:fldChar w:fldCharType="end"/>
        </w:r>
      </w:hyperlink>
    </w:p>
    <w:p w14:paraId="4002230F" w14:textId="6FDB23EE" w:rsidR="001468CD" w:rsidRDefault="001468CD">
      <w:pPr>
        <w:pStyle w:val="TDC2"/>
        <w:tabs>
          <w:tab w:val="right" w:leader="dot" w:pos="9350"/>
        </w:tabs>
        <w:rPr>
          <w:noProof/>
        </w:rPr>
      </w:pPr>
      <w:hyperlink w:anchor="_Toc242002995" w:history="1">
        <w:r w:rsidRPr="00585322">
          <w:rPr>
            <w:rStyle w:val="Hipervnculo"/>
            <w:rFonts w:eastAsiaTheme="majorEastAsia"/>
            <w:noProof/>
          </w:rPr>
          <w:t>7.2 Lo que cambió</w:t>
        </w:r>
        <w:r>
          <w:rPr>
            <w:noProof/>
            <w:webHidden/>
          </w:rPr>
          <w:tab/>
        </w:r>
        <w:r>
          <w:rPr>
            <w:noProof/>
            <w:webHidden/>
          </w:rPr>
          <w:fldChar w:fldCharType="begin"/>
        </w:r>
        <w:r>
          <w:rPr>
            <w:noProof/>
            <w:webHidden/>
          </w:rPr>
          <w:instrText xml:space="preserve"> PAGEREF _Toc242002995 \h </w:instrText>
        </w:r>
        <w:r>
          <w:rPr>
            <w:noProof/>
            <w:webHidden/>
          </w:rPr>
        </w:r>
        <w:r>
          <w:rPr>
            <w:noProof/>
            <w:webHidden/>
          </w:rPr>
          <w:fldChar w:fldCharType="separate"/>
        </w:r>
        <w:r>
          <w:rPr>
            <w:noProof/>
            <w:webHidden/>
          </w:rPr>
          <w:t>32</w:t>
        </w:r>
        <w:r>
          <w:rPr>
            <w:noProof/>
            <w:webHidden/>
          </w:rPr>
          <w:fldChar w:fldCharType="end"/>
        </w:r>
      </w:hyperlink>
    </w:p>
    <w:p w14:paraId="2D07D503" w14:textId="6BF2FF94" w:rsidR="001468CD" w:rsidRDefault="001468CD">
      <w:pPr>
        <w:pStyle w:val="TDC2"/>
        <w:tabs>
          <w:tab w:val="right" w:leader="dot" w:pos="9350"/>
        </w:tabs>
        <w:rPr>
          <w:noProof/>
        </w:rPr>
      </w:pPr>
      <w:hyperlink w:anchor="_Toc242002996" w:history="1">
        <w:r w:rsidRPr="00585322">
          <w:rPr>
            <w:rStyle w:val="Hipervnculo"/>
            <w:rFonts w:eastAsiaTheme="majorEastAsia"/>
            <w:noProof/>
          </w:rPr>
          <w:t>7.3 Lo que costó la decisión</w:t>
        </w:r>
        <w:r>
          <w:rPr>
            <w:noProof/>
            <w:webHidden/>
          </w:rPr>
          <w:tab/>
        </w:r>
        <w:r>
          <w:rPr>
            <w:noProof/>
            <w:webHidden/>
          </w:rPr>
          <w:fldChar w:fldCharType="begin"/>
        </w:r>
        <w:r>
          <w:rPr>
            <w:noProof/>
            <w:webHidden/>
          </w:rPr>
          <w:instrText xml:space="preserve"> PAGEREF _Toc242002996 \h </w:instrText>
        </w:r>
        <w:r>
          <w:rPr>
            <w:noProof/>
            <w:webHidden/>
          </w:rPr>
        </w:r>
        <w:r>
          <w:rPr>
            <w:noProof/>
            <w:webHidden/>
          </w:rPr>
          <w:fldChar w:fldCharType="separate"/>
        </w:r>
        <w:r>
          <w:rPr>
            <w:noProof/>
            <w:webHidden/>
          </w:rPr>
          <w:t>33</w:t>
        </w:r>
        <w:r>
          <w:rPr>
            <w:noProof/>
            <w:webHidden/>
          </w:rPr>
          <w:fldChar w:fldCharType="end"/>
        </w:r>
      </w:hyperlink>
    </w:p>
    <w:p w14:paraId="20839069" w14:textId="1433DFC7" w:rsidR="001468CD" w:rsidRDefault="001468CD">
      <w:pPr>
        <w:pStyle w:val="TDC1"/>
        <w:tabs>
          <w:tab w:val="right" w:leader="dot" w:pos="9350"/>
        </w:tabs>
        <w:rPr>
          <w:noProof/>
        </w:rPr>
      </w:pPr>
      <w:hyperlink w:anchor="_Toc242002997" w:history="1">
        <w:r w:rsidRPr="00585322">
          <w:rPr>
            <w:rStyle w:val="Hipervnculo"/>
            <w:rFonts w:eastAsiaTheme="majorEastAsia"/>
            <w:noProof/>
          </w:rPr>
          <w:t>8. Despliegue</w:t>
        </w:r>
        <w:r>
          <w:rPr>
            <w:noProof/>
            <w:webHidden/>
          </w:rPr>
          <w:tab/>
        </w:r>
        <w:r>
          <w:rPr>
            <w:noProof/>
            <w:webHidden/>
          </w:rPr>
          <w:fldChar w:fldCharType="begin"/>
        </w:r>
        <w:r>
          <w:rPr>
            <w:noProof/>
            <w:webHidden/>
          </w:rPr>
          <w:instrText xml:space="preserve"> PAGEREF _Toc242002997 \h </w:instrText>
        </w:r>
        <w:r>
          <w:rPr>
            <w:noProof/>
            <w:webHidden/>
          </w:rPr>
        </w:r>
        <w:r>
          <w:rPr>
            <w:noProof/>
            <w:webHidden/>
          </w:rPr>
          <w:fldChar w:fldCharType="separate"/>
        </w:r>
        <w:r>
          <w:rPr>
            <w:noProof/>
            <w:webHidden/>
          </w:rPr>
          <w:t>34</w:t>
        </w:r>
        <w:r>
          <w:rPr>
            <w:noProof/>
            <w:webHidden/>
          </w:rPr>
          <w:fldChar w:fldCharType="end"/>
        </w:r>
      </w:hyperlink>
    </w:p>
    <w:p w14:paraId="7247C816" w14:textId="552D42EA" w:rsidR="001468CD" w:rsidRDefault="001468CD">
      <w:pPr>
        <w:pStyle w:val="TDC2"/>
        <w:tabs>
          <w:tab w:val="right" w:leader="dot" w:pos="9350"/>
        </w:tabs>
        <w:rPr>
          <w:noProof/>
        </w:rPr>
      </w:pPr>
      <w:hyperlink w:anchor="_Toc242002998" w:history="1">
        <w:r w:rsidRPr="00585322">
          <w:rPr>
            <w:rStyle w:val="Hipervnculo"/>
            <w:rFonts w:eastAsiaTheme="majorEastAsia"/>
            <w:noProof/>
          </w:rPr>
          <w:t>8.1 Servicio elegido</w:t>
        </w:r>
        <w:r>
          <w:rPr>
            <w:noProof/>
            <w:webHidden/>
          </w:rPr>
          <w:tab/>
        </w:r>
        <w:r>
          <w:rPr>
            <w:noProof/>
            <w:webHidden/>
          </w:rPr>
          <w:fldChar w:fldCharType="begin"/>
        </w:r>
        <w:r>
          <w:rPr>
            <w:noProof/>
            <w:webHidden/>
          </w:rPr>
          <w:instrText xml:space="preserve"> PAGEREF _Toc242002998 \h </w:instrText>
        </w:r>
        <w:r>
          <w:rPr>
            <w:noProof/>
            <w:webHidden/>
          </w:rPr>
        </w:r>
        <w:r>
          <w:rPr>
            <w:noProof/>
            <w:webHidden/>
          </w:rPr>
          <w:fldChar w:fldCharType="separate"/>
        </w:r>
        <w:r>
          <w:rPr>
            <w:noProof/>
            <w:webHidden/>
          </w:rPr>
          <w:t>34</w:t>
        </w:r>
        <w:r>
          <w:rPr>
            <w:noProof/>
            <w:webHidden/>
          </w:rPr>
          <w:fldChar w:fldCharType="end"/>
        </w:r>
      </w:hyperlink>
    </w:p>
    <w:p w14:paraId="46D3D9D2" w14:textId="233D6BDB" w:rsidR="001468CD" w:rsidRDefault="001468CD">
      <w:pPr>
        <w:pStyle w:val="TDC2"/>
        <w:tabs>
          <w:tab w:val="right" w:leader="dot" w:pos="9350"/>
        </w:tabs>
        <w:rPr>
          <w:noProof/>
        </w:rPr>
      </w:pPr>
      <w:hyperlink w:anchor="_Toc242002999" w:history="1">
        <w:r w:rsidRPr="00585322">
          <w:rPr>
            <w:rStyle w:val="Hipervnculo"/>
            <w:rFonts w:eastAsiaTheme="majorEastAsia"/>
            <w:noProof/>
          </w:rPr>
          <w:t>8.2 Compilación y publicación automáticas</w:t>
        </w:r>
        <w:r>
          <w:rPr>
            <w:noProof/>
            <w:webHidden/>
          </w:rPr>
          <w:tab/>
        </w:r>
        <w:r>
          <w:rPr>
            <w:noProof/>
            <w:webHidden/>
          </w:rPr>
          <w:fldChar w:fldCharType="begin"/>
        </w:r>
        <w:r>
          <w:rPr>
            <w:noProof/>
            <w:webHidden/>
          </w:rPr>
          <w:instrText xml:space="preserve"> PAGEREF _Toc242002999 \h </w:instrText>
        </w:r>
        <w:r>
          <w:rPr>
            <w:noProof/>
            <w:webHidden/>
          </w:rPr>
        </w:r>
        <w:r>
          <w:rPr>
            <w:noProof/>
            <w:webHidden/>
          </w:rPr>
          <w:fldChar w:fldCharType="separate"/>
        </w:r>
        <w:r>
          <w:rPr>
            <w:noProof/>
            <w:webHidden/>
          </w:rPr>
          <w:t>34</w:t>
        </w:r>
        <w:r>
          <w:rPr>
            <w:noProof/>
            <w:webHidden/>
          </w:rPr>
          <w:fldChar w:fldCharType="end"/>
        </w:r>
      </w:hyperlink>
    </w:p>
    <w:p w14:paraId="4858216F" w14:textId="17987BE6" w:rsidR="001468CD" w:rsidRDefault="001468CD">
      <w:pPr>
        <w:pStyle w:val="TDC2"/>
        <w:tabs>
          <w:tab w:val="right" w:leader="dot" w:pos="9350"/>
        </w:tabs>
        <w:rPr>
          <w:noProof/>
        </w:rPr>
      </w:pPr>
      <w:hyperlink w:anchor="_Toc242003000" w:history="1">
        <w:r w:rsidRPr="00585322">
          <w:rPr>
            <w:rStyle w:val="Hipervnculo"/>
            <w:rFonts w:eastAsiaTheme="majorEastAsia"/>
            <w:noProof/>
          </w:rPr>
          <w:t>8.3 Las rutas profundas y la página 404</w:t>
        </w:r>
        <w:r>
          <w:rPr>
            <w:noProof/>
            <w:webHidden/>
          </w:rPr>
          <w:tab/>
        </w:r>
        <w:r>
          <w:rPr>
            <w:noProof/>
            <w:webHidden/>
          </w:rPr>
          <w:fldChar w:fldCharType="begin"/>
        </w:r>
        <w:r>
          <w:rPr>
            <w:noProof/>
            <w:webHidden/>
          </w:rPr>
          <w:instrText xml:space="preserve"> PAGEREF _Toc242003000 \h </w:instrText>
        </w:r>
        <w:r>
          <w:rPr>
            <w:noProof/>
            <w:webHidden/>
          </w:rPr>
        </w:r>
        <w:r>
          <w:rPr>
            <w:noProof/>
            <w:webHidden/>
          </w:rPr>
          <w:fldChar w:fldCharType="separate"/>
        </w:r>
        <w:r>
          <w:rPr>
            <w:noProof/>
            <w:webHidden/>
          </w:rPr>
          <w:t>36</w:t>
        </w:r>
        <w:r>
          <w:rPr>
            <w:noProof/>
            <w:webHidden/>
          </w:rPr>
          <w:fldChar w:fldCharType="end"/>
        </w:r>
      </w:hyperlink>
    </w:p>
    <w:p w14:paraId="7807787C" w14:textId="59651EB9" w:rsidR="001468CD" w:rsidRDefault="001468CD">
      <w:pPr>
        <w:pStyle w:val="TDC2"/>
        <w:tabs>
          <w:tab w:val="right" w:leader="dot" w:pos="9350"/>
        </w:tabs>
        <w:rPr>
          <w:noProof/>
        </w:rPr>
      </w:pPr>
      <w:hyperlink w:anchor="_Toc242003001" w:history="1">
        <w:r w:rsidRPr="00585322">
          <w:rPr>
            <w:rStyle w:val="Hipervnculo"/>
            <w:rFonts w:eastAsiaTheme="majorEastAsia"/>
            <w:noProof/>
          </w:rPr>
          <w:t>8.4 Verificación del despliegue</w:t>
        </w:r>
        <w:r>
          <w:rPr>
            <w:noProof/>
            <w:webHidden/>
          </w:rPr>
          <w:tab/>
        </w:r>
        <w:r>
          <w:rPr>
            <w:noProof/>
            <w:webHidden/>
          </w:rPr>
          <w:fldChar w:fldCharType="begin"/>
        </w:r>
        <w:r>
          <w:rPr>
            <w:noProof/>
            <w:webHidden/>
          </w:rPr>
          <w:instrText xml:space="preserve"> PAGEREF _Toc242003001 \h </w:instrText>
        </w:r>
        <w:r>
          <w:rPr>
            <w:noProof/>
            <w:webHidden/>
          </w:rPr>
        </w:r>
        <w:r>
          <w:rPr>
            <w:noProof/>
            <w:webHidden/>
          </w:rPr>
          <w:fldChar w:fldCharType="separate"/>
        </w:r>
        <w:r>
          <w:rPr>
            <w:noProof/>
            <w:webHidden/>
          </w:rPr>
          <w:t>37</w:t>
        </w:r>
        <w:r>
          <w:rPr>
            <w:noProof/>
            <w:webHidden/>
          </w:rPr>
          <w:fldChar w:fldCharType="end"/>
        </w:r>
      </w:hyperlink>
    </w:p>
    <w:p w14:paraId="51A63318" w14:textId="3C8100FC" w:rsidR="001468CD" w:rsidRDefault="001468CD">
      <w:pPr>
        <w:pStyle w:val="TDC1"/>
        <w:tabs>
          <w:tab w:val="right" w:leader="dot" w:pos="9350"/>
        </w:tabs>
        <w:rPr>
          <w:noProof/>
        </w:rPr>
      </w:pPr>
      <w:hyperlink w:anchor="_Toc242003002" w:history="1">
        <w:r w:rsidRPr="00585322">
          <w:rPr>
            <w:rStyle w:val="Hipervnculo"/>
            <w:rFonts w:eastAsiaTheme="majorEastAsia"/>
            <w:noProof/>
          </w:rPr>
          <w:t>9. Repositorio y vídeo</w:t>
        </w:r>
        <w:r>
          <w:rPr>
            <w:noProof/>
            <w:webHidden/>
          </w:rPr>
          <w:tab/>
        </w:r>
        <w:r>
          <w:rPr>
            <w:noProof/>
            <w:webHidden/>
          </w:rPr>
          <w:fldChar w:fldCharType="begin"/>
        </w:r>
        <w:r>
          <w:rPr>
            <w:noProof/>
            <w:webHidden/>
          </w:rPr>
          <w:instrText xml:space="preserve"> PAGEREF _Toc242003002 \h </w:instrText>
        </w:r>
        <w:r>
          <w:rPr>
            <w:noProof/>
            <w:webHidden/>
          </w:rPr>
        </w:r>
        <w:r>
          <w:rPr>
            <w:noProof/>
            <w:webHidden/>
          </w:rPr>
          <w:fldChar w:fldCharType="separate"/>
        </w:r>
        <w:r>
          <w:rPr>
            <w:noProof/>
            <w:webHidden/>
          </w:rPr>
          <w:t>37</w:t>
        </w:r>
        <w:r>
          <w:rPr>
            <w:noProof/>
            <w:webHidden/>
          </w:rPr>
          <w:fldChar w:fldCharType="end"/>
        </w:r>
      </w:hyperlink>
    </w:p>
    <w:p w14:paraId="7002F7E8" w14:textId="3ABA374E" w:rsidR="001468CD" w:rsidRDefault="001468CD">
      <w:pPr>
        <w:pStyle w:val="TDC2"/>
        <w:tabs>
          <w:tab w:val="right" w:leader="dot" w:pos="9350"/>
        </w:tabs>
        <w:rPr>
          <w:noProof/>
        </w:rPr>
      </w:pPr>
      <w:hyperlink w:anchor="_Toc242003003" w:history="1">
        <w:r w:rsidRPr="00585322">
          <w:rPr>
            <w:rStyle w:val="Hipervnculo"/>
            <w:rFonts w:eastAsiaTheme="majorEastAsia"/>
            <w:noProof/>
          </w:rPr>
          <w:t>9.1 Repositorio</w:t>
        </w:r>
        <w:r>
          <w:rPr>
            <w:noProof/>
            <w:webHidden/>
          </w:rPr>
          <w:tab/>
        </w:r>
        <w:r>
          <w:rPr>
            <w:noProof/>
            <w:webHidden/>
          </w:rPr>
          <w:fldChar w:fldCharType="begin"/>
        </w:r>
        <w:r>
          <w:rPr>
            <w:noProof/>
            <w:webHidden/>
          </w:rPr>
          <w:instrText xml:space="preserve"> PAGEREF _Toc242003003 \h </w:instrText>
        </w:r>
        <w:r>
          <w:rPr>
            <w:noProof/>
            <w:webHidden/>
          </w:rPr>
        </w:r>
        <w:r>
          <w:rPr>
            <w:noProof/>
            <w:webHidden/>
          </w:rPr>
          <w:fldChar w:fldCharType="separate"/>
        </w:r>
        <w:r>
          <w:rPr>
            <w:noProof/>
            <w:webHidden/>
          </w:rPr>
          <w:t>37</w:t>
        </w:r>
        <w:r>
          <w:rPr>
            <w:noProof/>
            <w:webHidden/>
          </w:rPr>
          <w:fldChar w:fldCharType="end"/>
        </w:r>
      </w:hyperlink>
    </w:p>
    <w:p w14:paraId="3CED7777" w14:textId="37E7F9E8" w:rsidR="001468CD" w:rsidRDefault="001468CD">
      <w:pPr>
        <w:pStyle w:val="TDC2"/>
        <w:tabs>
          <w:tab w:val="right" w:leader="dot" w:pos="9350"/>
        </w:tabs>
        <w:rPr>
          <w:noProof/>
        </w:rPr>
      </w:pPr>
      <w:hyperlink w:anchor="_Toc242003004" w:history="1">
        <w:r w:rsidRPr="00585322">
          <w:rPr>
            <w:rStyle w:val="Hipervnculo"/>
            <w:rFonts w:eastAsiaTheme="majorEastAsia"/>
            <w:noProof/>
          </w:rPr>
          <w:t>9.2 Vídeo explicativo</w:t>
        </w:r>
        <w:r>
          <w:rPr>
            <w:noProof/>
            <w:webHidden/>
          </w:rPr>
          <w:tab/>
        </w:r>
        <w:r>
          <w:rPr>
            <w:noProof/>
            <w:webHidden/>
          </w:rPr>
          <w:fldChar w:fldCharType="begin"/>
        </w:r>
        <w:r>
          <w:rPr>
            <w:noProof/>
            <w:webHidden/>
          </w:rPr>
          <w:instrText xml:space="preserve"> PAGEREF _Toc242003004 \h </w:instrText>
        </w:r>
        <w:r>
          <w:rPr>
            <w:noProof/>
            <w:webHidden/>
          </w:rPr>
        </w:r>
        <w:r>
          <w:rPr>
            <w:noProof/>
            <w:webHidden/>
          </w:rPr>
          <w:fldChar w:fldCharType="separate"/>
        </w:r>
        <w:r>
          <w:rPr>
            <w:noProof/>
            <w:webHidden/>
          </w:rPr>
          <w:t>38</w:t>
        </w:r>
        <w:r>
          <w:rPr>
            <w:noProof/>
            <w:webHidden/>
          </w:rPr>
          <w:fldChar w:fldCharType="end"/>
        </w:r>
      </w:hyperlink>
    </w:p>
    <w:p w14:paraId="7D0CF78E" w14:textId="7C3F38A1" w:rsidR="001468CD" w:rsidRDefault="001468CD">
      <w:pPr>
        <w:pStyle w:val="TDC1"/>
        <w:tabs>
          <w:tab w:val="right" w:leader="dot" w:pos="9350"/>
        </w:tabs>
        <w:rPr>
          <w:noProof/>
        </w:rPr>
      </w:pPr>
      <w:hyperlink w:anchor="_Toc242003005" w:history="1">
        <w:r w:rsidRPr="00585322">
          <w:rPr>
            <w:rStyle w:val="Hipervnculo"/>
            <w:rFonts w:eastAsiaTheme="majorEastAsia"/>
            <w:noProof/>
          </w:rPr>
          <w:t>10. Conclusiones</w:t>
        </w:r>
        <w:r>
          <w:rPr>
            <w:noProof/>
            <w:webHidden/>
          </w:rPr>
          <w:tab/>
        </w:r>
        <w:r>
          <w:rPr>
            <w:noProof/>
            <w:webHidden/>
          </w:rPr>
          <w:fldChar w:fldCharType="begin"/>
        </w:r>
        <w:r>
          <w:rPr>
            <w:noProof/>
            <w:webHidden/>
          </w:rPr>
          <w:instrText xml:space="preserve"> PAGEREF _Toc242003005 \h </w:instrText>
        </w:r>
        <w:r>
          <w:rPr>
            <w:noProof/>
            <w:webHidden/>
          </w:rPr>
        </w:r>
        <w:r>
          <w:rPr>
            <w:noProof/>
            <w:webHidden/>
          </w:rPr>
          <w:fldChar w:fldCharType="separate"/>
        </w:r>
        <w:r>
          <w:rPr>
            <w:noProof/>
            <w:webHidden/>
          </w:rPr>
          <w:t>38</w:t>
        </w:r>
        <w:r>
          <w:rPr>
            <w:noProof/>
            <w:webHidden/>
          </w:rPr>
          <w:fldChar w:fldCharType="end"/>
        </w:r>
      </w:hyperlink>
    </w:p>
    <w:p w14:paraId="7581EEEE" w14:textId="79FAABAA" w:rsidR="001468CD" w:rsidRDefault="001468CD">
      <w:pPr>
        <w:pStyle w:val="TDC1"/>
        <w:tabs>
          <w:tab w:val="right" w:leader="dot" w:pos="9350"/>
        </w:tabs>
        <w:rPr>
          <w:noProof/>
        </w:rPr>
      </w:pPr>
      <w:hyperlink w:anchor="_Toc242003006" w:history="1">
        <w:r w:rsidRPr="00585322">
          <w:rPr>
            <w:rStyle w:val="Hipervnculo"/>
            <w:rFonts w:eastAsiaTheme="majorEastAsia"/>
            <w:noProof/>
          </w:rPr>
          <w:t>11. Referencias</w:t>
        </w:r>
        <w:r>
          <w:rPr>
            <w:noProof/>
            <w:webHidden/>
          </w:rPr>
          <w:tab/>
        </w:r>
        <w:r>
          <w:rPr>
            <w:noProof/>
            <w:webHidden/>
          </w:rPr>
          <w:fldChar w:fldCharType="begin"/>
        </w:r>
        <w:r>
          <w:rPr>
            <w:noProof/>
            <w:webHidden/>
          </w:rPr>
          <w:instrText xml:space="preserve"> PAGEREF _Toc242003006 \h </w:instrText>
        </w:r>
        <w:r>
          <w:rPr>
            <w:noProof/>
            <w:webHidden/>
          </w:rPr>
        </w:r>
        <w:r>
          <w:rPr>
            <w:noProof/>
            <w:webHidden/>
          </w:rPr>
          <w:fldChar w:fldCharType="separate"/>
        </w:r>
        <w:r>
          <w:rPr>
            <w:noProof/>
            <w:webHidden/>
          </w:rPr>
          <w:t>40</w:t>
        </w:r>
        <w:r>
          <w:rPr>
            <w:noProof/>
            <w:webHidden/>
          </w:rPr>
          <w:fldChar w:fldCharType="end"/>
        </w:r>
      </w:hyperlink>
    </w:p>
    <w:p w14:paraId="25D93166" w14:textId="14B8137B" w:rsidR="00585C94" w:rsidRDefault="0041591A">
      <w:r>
        <w:fldChar w:fldCharType="end"/>
      </w:r>
    </w:p>
    <w:p w14:paraId="1848E58E" w14:textId="77777777" w:rsidR="00585C94" w:rsidRDefault="0041591A">
      <w:r>
        <w:br w:type="page"/>
      </w:r>
    </w:p>
    <w:p w14:paraId="3F9B47B6" w14:textId="77777777" w:rsidR="00585C94" w:rsidRDefault="0041591A">
      <w:pPr>
        <w:pStyle w:val="Ttulo1"/>
      </w:pPr>
      <w:bookmarkStart w:id="0" w:name="_Toc242002963"/>
      <w:r>
        <w:rPr>
          <w:rFonts w:ascii="Times New Roman" w:hAnsi="Times New Roman"/>
        </w:rPr>
        <w:lastRenderedPageBreak/>
        <w:t>1. Introducción</w:t>
      </w:r>
      <w:bookmarkEnd w:id="0"/>
    </w:p>
    <w:p w14:paraId="431AE3C3" w14:textId="77777777" w:rsidR="00585C94" w:rsidRDefault="0041591A">
      <w:pPr>
        <w:ind w:firstLine="720"/>
      </w:pPr>
      <w:r>
        <w:t xml:space="preserve">Este documento corresponde a la entrega final del módulo Desarrollo de Front-end y describe el funcionamiento y las tecnologías del aplicativo </w:t>
      </w:r>
      <w:r>
        <w:rPr>
          <w:i/>
        </w:rPr>
        <w:t>Pulso Digital</w:t>
      </w:r>
      <w:r>
        <w:t>, una plataforma web de noticias de tecnología e innovación que se encuentra publicada y accesible desde cualquier navegador.</w:t>
      </w:r>
    </w:p>
    <w:p w14:paraId="79A09716" w14:textId="77777777" w:rsidR="00585C94" w:rsidRDefault="0041591A">
      <w:pPr>
        <w:ind w:firstLine="720"/>
      </w:pPr>
      <w:r>
        <w:t xml:space="preserve">El proyecto se construyó en tres etapas. La primera definió cómo debía verse el aplicativo mediante una maquetación de seis vistas. La segunda lo convirtió en un prototipo funcional escrito en HTML, CSS y JavaScript, con datos en un archivo JSON y persistencia en el navegador. Esta tercera etapa cierra el proceso con dos cambios de fondo: el código se reescribió sobre el </w:t>
      </w:r>
      <w:r>
        <w:rPr>
          <w:i/>
        </w:rPr>
        <w:t>framework</w:t>
      </w:r>
      <w:r>
        <w:t xml:space="preserve"> Angular y el resultado se publicó en internet mediante un flujo de despliegue automático.</w:t>
      </w:r>
    </w:p>
    <w:p w14:paraId="20D132BC" w14:textId="77777777" w:rsidR="00585C94" w:rsidRDefault="0041591A">
      <w:pPr>
        <w:ind w:firstLine="720"/>
      </w:pPr>
      <w:r>
        <w:t>La estructura del documento sigue el orden en que conviene conocer un aplicativo desconocido: primero dónde está y qué hace (apartados 3 y 4), después con qué está hecho (apartado 5), luego cómo está organizado por dentro (apartado 6), qué implicó el cambio de tecnología respecto de la entrega anterior (apartado 7) y, por último, cómo llega el código desde el repositorio hasta el servidor (apartado 8). El formato responde a la séptima edición del manual de la American Psychological Association (2020).</w:t>
      </w:r>
    </w:p>
    <w:p w14:paraId="149426FF" w14:textId="77777777" w:rsidR="00585C94" w:rsidRDefault="0041591A">
      <w:pPr>
        <w:pStyle w:val="Ttulo1"/>
      </w:pPr>
      <w:bookmarkStart w:id="1" w:name="_Toc242002964"/>
      <w:r>
        <w:rPr>
          <w:rFonts w:ascii="Times New Roman" w:hAnsi="Times New Roman"/>
        </w:rPr>
        <w:t>2. Alcance de la entrega</w:t>
      </w:r>
      <w:bookmarkEnd w:id="1"/>
    </w:p>
    <w:p w14:paraId="12A8D02B" w14:textId="77777777" w:rsidR="00585C94" w:rsidRDefault="0041591A">
      <w:pPr>
        <w:ind w:firstLine="720"/>
      </w:pPr>
      <w:r>
        <w:t xml:space="preserve">La guía del módulo pide para esta entrega un aplicativo migrado a un </w:t>
      </w:r>
      <w:r>
        <w:rPr>
          <w:i/>
        </w:rPr>
        <w:t>framework</w:t>
      </w:r>
      <w:r>
        <w:t>, desplegado en un servicio de alojamiento y documentado en normas APA, con la dirección del proyecto publicado incluida en el documento. La Tabla 1 recoge cada punto y el estado en que se entrega.</w:t>
      </w:r>
    </w:p>
    <w:p w14:paraId="7146B8B1" w14:textId="77777777" w:rsidR="00585C94" w:rsidRDefault="0041591A">
      <w:pPr>
        <w:keepNext/>
      </w:pPr>
      <w:r>
        <w:rPr>
          <w:b/>
        </w:rPr>
        <w:lastRenderedPageBreak/>
        <w:t>Tabla 1</w:t>
      </w:r>
    </w:p>
    <w:p w14:paraId="41284B8C" w14:textId="77777777" w:rsidR="00585C94" w:rsidRDefault="0041591A">
      <w:pPr>
        <w:keepNext/>
      </w:pPr>
      <w:r>
        <w:rPr>
          <w:i/>
        </w:rPr>
        <w:t>Correspondencia entre lo solicitado y lo entregado</w:t>
      </w:r>
    </w:p>
    <w:tbl>
      <w:tblPr>
        <w:tblW w:w="0" w:type="auto"/>
        <w:tblLook w:val="04A0" w:firstRow="1" w:lastRow="0" w:firstColumn="1" w:lastColumn="0" w:noHBand="0" w:noVBand="1"/>
      </w:tblPr>
      <w:tblGrid>
        <w:gridCol w:w="3120"/>
        <w:gridCol w:w="3120"/>
        <w:gridCol w:w="3120"/>
      </w:tblGrid>
      <w:tr w:rsidR="00585C94" w14:paraId="32932511" w14:textId="77777777">
        <w:trPr>
          <w:tblHeader/>
        </w:trPr>
        <w:tc>
          <w:tcPr>
            <w:tcW w:w="3120" w:type="dxa"/>
            <w:tcBorders>
              <w:top w:val="single" w:sz="8" w:space="0" w:color="000000"/>
              <w:left w:val="nil"/>
              <w:bottom w:val="single" w:sz="8" w:space="0" w:color="000000"/>
              <w:right w:val="nil"/>
            </w:tcBorders>
          </w:tcPr>
          <w:p w14:paraId="41E70D68" w14:textId="77777777" w:rsidR="00585C94" w:rsidRDefault="0041591A">
            <w:pPr>
              <w:spacing w:before="40" w:after="40" w:line="240" w:lineRule="auto"/>
            </w:pPr>
            <w:r>
              <w:rPr>
                <w:b/>
                <w:sz w:val="18"/>
              </w:rPr>
              <w:t>Lo que solicita la guía</w:t>
            </w:r>
          </w:p>
        </w:tc>
        <w:tc>
          <w:tcPr>
            <w:tcW w:w="3120" w:type="dxa"/>
            <w:tcBorders>
              <w:top w:val="single" w:sz="8" w:space="0" w:color="000000"/>
              <w:left w:val="nil"/>
              <w:bottom w:val="single" w:sz="8" w:space="0" w:color="000000"/>
              <w:right w:val="nil"/>
            </w:tcBorders>
          </w:tcPr>
          <w:p w14:paraId="57FA1690" w14:textId="77777777" w:rsidR="00585C94" w:rsidRDefault="0041591A">
            <w:pPr>
              <w:spacing w:before="40" w:after="40" w:line="240" w:lineRule="auto"/>
            </w:pPr>
            <w:r>
              <w:rPr>
                <w:b/>
                <w:sz w:val="18"/>
              </w:rPr>
              <w:t>Estado</w:t>
            </w:r>
          </w:p>
        </w:tc>
        <w:tc>
          <w:tcPr>
            <w:tcW w:w="3120" w:type="dxa"/>
            <w:tcBorders>
              <w:top w:val="single" w:sz="8" w:space="0" w:color="000000"/>
              <w:left w:val="nil"/>
              <w:bottom w:val="single" w:sz="8" w:space="0" w:color="000000"/>
              <w:right w:val="nil"/>
            </w:tcBorders>
          </w:tcPr>
          <w:p w14:paraId="30406C9A" w14:textId="77777777" w:rsidR="00585C94" w:rsidRDefault="0041591A">
            <w:pPr>
              <w:spacing w:before="40" w:after="40" w:line="240" w:lineRule="auto"/>
            </w:pPr>
            <w:r>
              <w:rPr>
                <w:b/>
                <w:sz w:val="18"/>
              </w:rPr>
              <w:t>Dónde se evidencia</w:t>
            </w:r>
          </w:p>
        </w:tc>
      </w:tr>
      <w:tr w:rsidR="00585C94" w14:paraId="74544A8C" w14:textId="77777777">
        <w:tc>
          <w:tcPr>
            <w:tcW w:w="3120" w:type="dxa"/>
            <w:tcBorders>
              <w:top w:val="nil"/>
              <w:left w:val="nil"/>
              <w:bottom w:val="nil"/>
              <w:right w:val="nil"/>
            </w:tcBorders>
          </w:tcPr>
          <w:p w14:paraId="5201BDD7" w14:textId="77777777" w:rsidR="00585C94" w:rsidRDefault="0041591A">
            <w:pPr>
              <w:spacing w:before="40" w:after="40" w:line="240" w:lineRule="auto"/>
            </w:pPr>
            <w:r>
              <w:rPr>
                <w:sz w:val="18"/>
              </w:rPr>
              <w:t>Migración del aplicativo a un framework</w:t>
            </w:r>
          </w:p>
        </w:tc>
        <w:tc>
          <w:tcPr>
            <w:tcW w:w="3120" w:type="dxa"/>
            <w:tcBorders>
              <w:top w:val="nil"/>
              <w:left w:val="nil"/>
              <w:bottom w:val="nil"/>
              <w:right w:val="nil"/>
            </w:tcBorders>
          </w:tcPr>
          <w:p w14:paraId="27DCB195" w14:textId="77777777" w:rsidR="00585C94" w:rsidRDefault="0041591A">
            <w:pPr>
              <w:spacing w:before="40" w:after="40" w:line="240" w:lineRule="auto"/>
            </w:pPr>
            <w:r>
              <w:rPr>
                <w:sz w:val="18"/>
              </w:rPr>
              <w:t>Realizada en Angular 21</w:t>
            </w:r>
          </w:p>
        </w:tc>
        <w:tc>
          <w:tcPr>
            <w:tcW w:w="3120" w:type="dxa"/>
            <w:tcBorders>
              <w:top w:val="nil"/>
              <w:left w:val="nil"/>
              <w:bottom w:val="nil"/>
              <w:right w:val="nil"/>
            </w:tcBorders>
          </w:tcPr>
          <w:p w14:paraId="589557C0" w14:textId="77777777" w:rsidR="00585C94" w:rsidRDefault="0041591A">
            <w:pPr>
              <w:spacing w:before="40" w:after="40" w:line="240" w:lineRule="auto"/>
            </w:pPr>
            <w:r>
              <w:rPr>
                <w:sz w:val="18"/>
              </w:rPr>
              <w:t>Apartados 5.1, 6 y 7</w:t>
            </w:r>
          </w:p>
        </w:tc>
      </w:tr>
      <w:tr w:rsidR="00585C94" w14:paraId="35248076" w14:textId="77777777">
        <w:tc>
          <w:tcPr>
            <w:tcW w:w="3120" w:type="dxa"/>
            <w:tcBorders>
              <w:top w:val="nil"/>
              <w:left w:val="nil"/>
              <w:bottom w:val="nil"/>
              <w:right w:val="nil"/>
            </w:tcBorders>
          </w:tcPr>
          <w:p w14:paraId="60BCC8FB" w14:textId="77777777" w:rsidR="00585C94" w:rsidRDefault="0041591A">
            <w:pPr>
              <w:spacing w:before="40" w:after="40" w:line="240" w:lineRule="auto"/>
            </w:pPr>
            <w:r>
              <w:rPr>
                <w:sz w:val="18"/>
              </w:rPr>
              <w:t>Despliegue en un servicio de alojamiento</w:t>
            </w:r>
          </w:p>
        </w:tc>
        <w:tc>
          <w:tcPr>
            <w:tcW w:w="3120" w:type="dxa"/>
            <w:tcBorders>
              <w:top w:val="nil"/>
              <w:left w:val="nil"/>
              <w:bottom w:val="nil"/>
              <w:right w:val="nil"/>
            </w:tcBorders>
          </w:tcPr>
          <w:p w14:paraId="45772338" w14:textId="77777777" w:rsidR="00585C94" w:rsidRDefault="0041591A">
            <w:pPr>
              <w:spacing w:before="40" w:after="40" w:line="240" w:lineRule="auto"/>
            </w:pPr>
            <w:r>
              <w:rPr>
                <w:sz w:val="18"/>
              </w:rPr>
              <w:t>Publicado en GitHub Pages</w:t>
            </w:r>
          </w:p>
        </w:tc>
        <w:tc>
          <w:tcPr>
            <w:tcW w:w="3120" w:type="dxa"/>
            <w:tcBorders>
              <w:top w:val="nil"/>
              <w:left w:val="nil"/>
              <w:bottom w:val="nil"/>
              <w:right w:val="nil"/>
            </w:tcBorders>
          </w:tcPr>
          <w:p w14:paraId="068EF39D" w14:textId="77777777" w:rsidR="00585C94" w:rsidRDefault="0041591A">
            <w:pPr>
              <w:spacing w:before="40" w:after="40" w:line="240" w:lineRule="auto"/>
            </w:pPr>
            <w:r>
              <w:rPr>
                <w:sz w:val="18"/>
              </w:rPr>
              <w:t>Apartado 8</w:t>
            </w:r>
          </w:p>
        </w:tc>
      </w:tr>
      <w:tr w:rsidR="00585C94" w14:paraId="1051F87C" w14:textId="77777777">
        <w:tc>
          <w:tcPr>
            <w:tcW w:w="3120" w:type="dxa"/>
            <w:tcBorders>
              <w:top w:val="nil"/>
              <w:left w:val="nil"/>
              <w:bottom w:val="nil"/>
              <w:right w:val="nil"/>
            </w:tcBorders>
          </w:tcPr>
          <w:p w14:paraId="54611212" w14:textId="77777777" w:rsidR="00585C94" w:rsidRDefault="0041591A">
            <w:pPr>
              <w:spacing w:before="40" w:after="40" w:line="240" w:lineRule="auto"/>
            </w:pPr>
            <w:r>
              <w:rPr>
                <w:sz w:val="18"/>
              </w:rPr>
              <w:t>URL del proyecto desplegado en el documento</w:t>
            </w:r>
          </w:p>
        </w:tc>
        <w:tc>
          <w:tcPr>
            <w:tcW w:w="3120" w:type="dxa"/>
            <w:tcBorders>
              <w:top w:val="nil"/>
              <w:left w:val="nil"/>
              <w:bottom w:val="nil"/>
              <w:right w:val="nil"/>
            </w:tcBorders>
          </w:tcPr>
          <w:p w14:paraId="2AFF2943" w14:textId="77777777" w:rsidR="00585C94" w:rsidRDefault="0041591A">
            <w:pPr>
              <w:spacing w:before="40" w:after="40" w:line="240" w:lineRule="auto"/>
            </w:pPr>
            <w:r>
              <w:rPr>
                <w:sz w:val="18"/>
              </w:rPr>
              <w:t>Incluida</w:t>
            </w:r>
          </w:p>
        </w:tc>
        <w:tc>
          <w:tcPr>
            <w:tcW w:w="3120" w:type="dxa"/>
            <w:tcBorders>
              <w:top w:val="nil"/>
              <w:left w:val="nil"/>
              <w:bottom w:val="nil"/>
              <w:right w:val="nil"/>
            </w:tcBorders>
          </w:tcPr>
          <w:p w14:paraId="19DEB853" w14:textId="77777777" w:rsidR="00585C94" w:rsidRDefault="0041591A">
            <w:pPr>
              <w:spacing w:before="40" w:after="40" w:line="240" w:lineRule="auto"/>
            </w:pPr>
            <w:r>
              <w:rPr>
                <w:sz w:val="18"/>
              </w:rPr>
              <w:t>Apartado 3.1</w:t>
            </w:r>
          </w:p>
        </w:tc>
      </w:tr>
      <w:tr w:rsidR="00585C94" w14:paraId="35BD2ECB" w14:textId="77777777">
        <w:tc>
          <w:tcPr>
            <w:tcW w:w="3120" w:type="dxa"/>
            <w:tcBorders>
              <w:top w:val="nil"/>
              <w:left w:val="nil"/>
              <w:bottom w:val="nil"/>
              <w:right w:val="nil"/>
            </w:tcBorders>
          </w:tcPr>
          <w:p w14:paraId="33B66698" w14:textId="77777777" w:rsidR="00585C94" w:rsidRDefault="0041591A">
            <w:pPr>
              <w:spacing w:before="40" w:after="40" w:line="240" w:lineRule="auto"/>
            </w:pPr>
            <w:r>
              <w:rPr>
                <w:sz w:val="18"/>
              </w:rPr>
              <w:t>Información sobre el funcionamiento del aplicativo</w:t>
            </w:r>
          </w:p>
        </w:tc>
        <w:tc>
          <w:tcPr>
            <w:tcW w:w="3120" w:type="dxa"/>
            <w:tcBorders>
              <w:top w:val="nil"/>
              <w:left w:val="nil"/>
              <w:bottom w:val="nil"/>
              <w:right w:val="nil"/>
            </w:tcBorders>
          </w:tcPr>
          <w:p w14:paraId="778A9BE0" w14:textId="77777777" w:rsidR="00585C94" w:rsidRDefault="0041591A">
            <w:pPr>
              <w:spacing w:before="40" w:after="40" w:line="240" w:lineRule="auto"/>
            </w:pPr>
            <w:r>
              <w:rPr>
                <w:sz w:val="18"/>
              </w:rPr>
              <w:t>Incluida</w:t>
            </w:r>
          </w:p>
        </w:tc>
        <w:tc>
          <w:tcPr>
            <w:tcW w:w="3120" w:type="dxa"/>
            <w:tcBorders>
              <w:top w:val="nil"/>
              <w:left w:val="nil"/>
              <w:bottom w:val="nil"/>
              <w:right w:val="nil"/>
            </w:tcBorders>
          </w:tcPr>
          <w:p w14:paraId="1B8AC53B" w14:textId="77777777" w:rsidR="00585C94" w:rsidRDefault="0041591A">
            <w:pPr>
              <w:spacing w:before="40" w:after="40" w:line="240" w:lineRule="auto"/>
            </w:pPr>
            <w:r>
              <w:rPr>
                <w:sz w:val="18"/>
              </w:rPr>
              <w:t>Apartado 4</w:t>
            </w:r>
          </w:p>
        </w:tc>
      </w:tr>
      <w:tr w:rsidR="00585C94" w14:paraId="65E6D7E8" w14:textId="77777777">
        <w:tc>
          <w:tcPr>
            <w:tcW w:w="3120" w:type="dxa"/>
            <w:tcBorders>
              <w:top w:val="nil"/>
              <w:left w:val="nil"/>
              <w:bottom w:val="nil"/>
              <w:right w:val="nil"/>
            </w:tcBorders>
          </w:tcPr>
          <w:p w14:paraId="35B8EABA" w14:textId="77777777" w:rsidR="00585C94" w:rsidRDefault="0041591A">
            <w:pPr>
              <w:spacing w:before="40" w:after="40" w:line="240" w:lineRule="auto"/>
            </w:pPr>
            <w:r>
              <w:rPr>
                <w:sz w:val="18"/>
              </w:rPr>
              <w:t>Información sobre las tecnologías utilizadas</w:t>
            </w:r>
          </w:p>
        </w:tc>
        <w:tc>
          <w:tcPr>
            <w:tcW w:w="3120" w:type="dxa"/>
            <w:tcBorders>
              <w:top w:val="nil"/>
              <w:left w:val="nil"/>
              <w:bottom w:val="nil"/>
              <w:right w:val="nil"/>
            </w:tcBorders>
          </w:tcPr>
          <w:p w14:paraId="1211B844" w14:textId="77777777" w:rsidR="00585C94" w:rsidRDefault="0041591A">
            <w:pPr>
              <w:spacing w:before="40" w:after="40" w:line="240" w:lineRule="auto"/>
            </w:pPr>
            <w:r>
              <w:rPr>
                <w:sz w:val="18"/>
              </w:rPr>
              <w:t>Incluida</w:t>
            </w:r>
          </w:p>
        </w:tc>
        <w:tc>
          <w:tcPr>
            <w:tcW w:w="3120" w:type="dxa"/>
            <w:tcBorders>
              <w:top w:val="nil"/>
              <w:left w:val="nil"/>
              <w:bottom w:val="nil"/>
              <w:right w:val="nil"/>
            </w:tcBorders>
          </w:tcPr>
          <w:p w14:paraId="4CD6C23F" w14:textId="77777777" w:rsidR="00585C94" w:rsidRDefault="0041591A">
            <w:pPr>
              <w:spacing w:before="40" w:after="40" w:line="240" w:lineRule="auto"/>
            </w:pPr>
            <w:r>
              <w:rPr>
                <w:sz w:val="18"/>
              </w:rPr>
              <w:t>Apartado 5</w:t>
            </w:r>
          </w:p>
        </w:tc>
      </w:tr>
      <w:tr w:rsidR="00585C94" w14:paraId="2FF91F03" w14:textId="77777777">
        <w:tc>
          <w:tcPr>
            <w:tcW w:w="3120" w:type="dxa"/>
            <w:tcBorders>
              <w:top w:val="nil"/>
              <w:left w:val="nil"/>
              <w:bottom w:val="nil"/>
              <w:right w:val="nil"/>
            </w:tcBorders>
          </w:tcPr>
          <w:p w14:paraId="63F5C422" w14:textId="77777777" w:rsidR="00585C94" w:rsidRDefault="0041591A">
            <w:pPr>
              <w:spacing w:before="40" w:after="40" w:line="240" w:lineRule="auto"/>
            </w:pPr>
            <w:r>
              <w:rPr>
                <w:sz w:val="18"/>
              </w:rPr>
              <w:t>Tabla de contenido</w:t>
            </w:r>
          </w:p>
        </w:tc>
        <w:tc>
          <w:tcPr>
            <w:tcW w:w="3120" w:type="dxa"/>
            <w:tcBorders>
              <w:top w:val="nil"/>
              <w:left w:val="nil"/>
              <w:bottom w:val="nil"/>
              <w:right w:val="nil"/>
            </w:tcBorders>
          </w:tcPr>
          <w:p w14:paraId="667238EC" w14:textId="77777777" w:rsidR="00585C94" w:rsidRDefault="0041591A">
            <w:pPr>
              <w:spacing w:before="40" w:after="40" w:line="240" w:lineRule="auto"/>
            </w:pPr>
            <w:r>
              <w:rPr>
                <w:sz w:val="18"/>
              </w:rPr>
              <w:t>Incluida</w:t>
            </w:r>
          </w:p>
        </w:tc>
        <w:tc>
          <w:tcPr>
            <w:tcW w:w="3120" w:type="dxa"/>
            <w:tcBorders>
              <w:top w:val="nil"/>
              <w:left w:val="nil"/>
              <w:bottom w:val="nil"/>
              <w:right w:val="nil"/>
            </w:tcBorders>
          </w:tcPr>
          <w:p w14:paraId="46FE9724" w14:textId="77777777" w:rsidR="00585C94" w:rsidRDefault="0041591A">
            <w:pPr>
              <w:spacing w:before="40" w:after="40" w:line="240" w:lineRule="auto"/>
            </w:pPr>
            <w:r>
              <w:rPr>
                <w:sz w:val="18"/>
              </w:rPr>
              <w:t>Índice</w:t>
            </w:r>
          </w:p>
        </w:tc>
      </w:tr>
      <w:tr w:rsidR="00585C94" w14:paraId="01B950A7" w14:textId="77777777">
        <w:tc>
          <w:tcPr>
            <w:tcW w:w="3120" w:type="dxa"/>
            <w:tcBorders>
              <w:top w:val="nil"/>
              <w:left w:val="nil"/>
              <w:bottom w:val="nil"/>
              <w:right w:val="nil"/>
            </w:tcBorders>
          </w:tcPr>
          <w:p w14:paraId="03279541" w14:textId="77777777" w:rsidR="00585C94" w:rsidRDefault="0041591A">
            <w:pPr>
              <w:spacing w:before="40" w:after="40" w:line="240" w:lineRule="auto"/>
            </w:pPr>
            <w:r>
              <w:rPr>
                <w:sz w:val="18"/>
              </w:rPr>
              <w:t>Referentes bibliográficos</w:t>
            </w:r>
          </w:p>
        </w:tc>
        <w:tc>
          <w:tcPr>
            <w:tcW w:w="3120" w:type="dxa"/>
            <w:tcBorders>
              <w:top w:val="nil"/>
              <w:left w:val="nil"/>
              <w:bottom w:val="nil"/>
              <w:right w:val="nil"/>
            </w:tcBorders>
          </w:tcPr>
          <w:p w14:paraId="209585F4" w14:textId="77777777" w:rsidR="00585C94" w:rsidRDefault="0041591A">
            <w:pPr>
              <w:spacing w:before="40" w:after="40" w:line="240" w:lineRule="auto"/>
            </w:pPr>
            <w:r>
              <w:rPr>
                <w:sz w:val="18"/>
              </w:rPr>
              <w:t>Incluidos</w:t>
            </w:r>
          </w:p>
        </w:tc>
        <w:tc>
          <w:tcPr>
            <w:tcW w:w="3120" w:type="dxa"/>
            <w:tcBorders>
              <w:top w:val="nil"/>
              <w:left w:val="nil"/>
              <w:bottom w:val="nil"/>
              <w:right w:val="nil"/>
            </w:tcBorders>
          </w:tcPr>
          <w:p w14:paraId="2340A2FC" w14:textId="77777777" w:rsidR="00585C94" w:rsidRDefault="0041591A">
            <w:pPr>
              <w:spacing w:before="40" w:after="40" w:line="240" w:lineRule="auto"/>
            </w:pPr>
            <w:r>
              <w:rPr>
                <w:sz w:val="18"/>
              </w:rPr>
              <w:t>Apartado 11</w:t>
            </w:r>
          </w:p>
        </w:tc>
      </w:tr>
      <w:tr w:rsidR="00585C94" w14:paraId="2E472233" w14:textId="77777777">
        <w:tc>
          <w:tcPr>
            <w:tcW w:w="3120" w:type="dxa"/>
            <w:tcBorders>
              <w:top w:val="nil"/>
              <w:left w:val="nil"/>
              <w:bottom w:val="nil"/>
              <w:right w:val="nil"/>
            </w:tcBorders>
          </w:tcPr>
          <w:p w14:paraId="3D57C580" w14:textId="77777777" w:rsidR="00585C94" w:rsidRDefault="0041591A">
            <w:pPr>
              <w:spacing w:before="40" w:after="40" w:line="240" w:lineRule="auto"/>
            </w:pPr>
            <w:r>
              <w:rPr>
                <w:sz w:val="18"/>
              </w:rPr>
              <w:t>Conclusiones</w:t>
            </w:r>
          </w:p>
        </w:tc>
        <w:tc>
          <w:tcPr>
            <w:tcW w:w="3120" w:type="dxa"/>
            <w:tcBorders>
              <w:top w:val="nil"/>
              <w:left w:val="nil"/>
              <w:bottom w:val="nil"/>
              <w:right w:val="nil"/>
            </w:tcBorders>
          </w:tcPr>
          <w:p w14:paraId="6B408722" w14:textId="77777777" w:rsidR="00585C94" w:rsidRDefault="0041591A">
            <w:pPr>
              <w:spacing w:before="40" w:after="40" w:line="240" w:lineRule="auto"/>
            </w:pPr>
            <w:r>
              <w:rPr>
                <w:sz w:val="18"/>
              </w:rPr>
              <w:t>Incluidas</w:t>
            </w:r>
          </w:p>
        </w:tc>
        <w:tc>
          <w:tcPr>
            <w:tcW w:w="3120" w:type="dxa"/>
            <w:tcBorders>
              <w:top w:val="nil"/>
              <w:left w:val="nil"/>
              <w:bottom w:val="nil"/>
              <w:right w:val="nil"/>
            </w:tcBorders>
          </w:tcPr>
          <w:p w14:paraId="258D06B5" w14:textId="77777777" w:rsidR="00585C94" w:rsidRDefault="0041591A">
            <w:pPr>
              <w:spacing w:before="40" w:after="40" w:line="240" w:lineRule="auto"/>
            </w:pPr>
            <w:r>
              <w:rPr>
                <w:sz w:val="18"/>
              </w:rPr>
              <w:t>Apartado 10</w:t>
            </w:r>
          </w:p>
        </w:tc>
      </w:tr>
      <w:tr w:rsidR="00585C94" w14:paraId="2B201719" w14:textId="77777777">
        <w:tc>
          <w:tcPr>
            <w:tcW w:w="3120" w:type="dxa"/>
            <w:tcBorders>
              <w:top w:val="nil"/>
              <w:left w:val="nil"/>
              <w:bottom w:val="single" w:sz="8" w:space="0" w:color="000000"/>
              <w:right w:val="nil"/>
            </w:tcBorders>
          </w:tcPr>
          <w:p w14:paraId="79F7CD33" w14:textId="77777777" w:rsidR="00585C94" w:rsidRDefault="0041591A">
            <w:pPr>
              <w:spacing w:before="40" w:after="40" w:line="240" w:lineRule="auto"/>
            </w:pPr>
            <w:r>
              <w:rPr>
                <w:sz w:val="18"/>
              </w:rPr>
              <w:t>Vídeo explicativo de máximo tres minutos</w:t>
            </w:r>
          </w:p>
        </w:tc>
        <w:tc>
          <w:tcPr>
            <w:tcW w:w="3120" w:type="dxa"/>
            <w:tcBorders>
              <w:top w:val="nil"/>
              <w:left w:val="nil"/>
              <w:bottom w:val="single" w:sz="8" w:space="0" w:color="000000"/>
              <w:right w:val="nil"/>
            </w:tcBorders>
          </w:tcPr>
          <w:p w14:paraId="32881317" w14:textId="77777777" w:rsidR="00585C94" w:rsidRDefault="0041591A">
            <w:pPr>
              <w:spacing w:before="40" w:after="40" w:line="240" w:lineRule="auto"/>
            </w:pPr>
            <w:r>
              <w:rPr>
                <w:sz w:val="18"/>
              </w:rPr>
              <w:t>Enlace incluido</w:t>
            </w:r>
          </w:p>
        </w:tc>
        <w:tc>
          <w:tcPr>
            <w:tcW w:w="3120" w:type="dxa"/>
            <w:tcBorders>
              <w:top w:val="nil"/>
              <w:left w:val="nil"/>
              <w:bottom w:val="single" w:sz="8" w:space="0" w:color="000000"/>
              <w:right w:val="nil"/>
            </w:tcBorders>
          </w:tcPr>
          <w:p w14:paraId="2951330C" w14:textId="77777777" w:rsidR="00585C94" w:rsidRDefault="0041591A">
            <w:pPr>
              <w:spacing w:before="40" w:after="40" w:line="240" w:lineRule="auto"/>
            </w:pPr>
            <w:r>
              <w:rPr>
                <w:sz w:val="18"/>
              </w:rPr>
              <w:t>Apartado 9.2</w:t>
            </w:r>
          </w:p>
        </w:tc>
      </w:tr>
    </w:tbl>
    <w:p w14:paraId="0922D55B" w14:textId="77777777" w:rsidR="00585C94" w:rsidRDefault="00585C94"/>
    <w:p w14:paraId="185FAB2D" w14:textId="77777777" w:rsidR="00585C94" w:rsidRDefault="0041591A">
      <w:pPr>
        <w:ind w:firstLine="720"/>
      </w:pPr>
      <w:r>
        <w:rPr>
          <w:i/>
        </w:rPr>
        <w:t>Nota.</w:t>
      </w:r>
      <w:r>
        <w:t xml:space="preserve"> Elaboración propia a partir de las orientaciones del módulo.</w:t>
      </w:r>
    </w:p>
    <w:p w14:paraId="293689C8" w14:textId="77777777" w:rsidR="00585C94" w:rsidRDefault="0041591A">
      <w:pPr>
        <w:pStyle w:val="Ttulo1"/>
      </w:pPr>
      <w:bookmarkStart w:id="2" w:name="_Toc242002965"/>
      <w:r>
        <w:rPr>
          <w:rFonts w:ascii="Times New Roman" w:hAnsi="Times New Roman"/>
        </w:rPr>
        <w:t>3. El aplicativo desplegado</w:t>
      </w:r>
      <w:bookmarkEnd w:id="2"/>
    </w:p>
    <w:p w14:paraId="2C508C7B" w14:textId="77777777" w:rsidR="00585C94" w:rsidRDefault="0041591A">
      <w:pPr>
        <w:pStyle w:val="Ttulo2"/>
      </w:pPr>
      <w:bookmarkStart w:id="3" w:name="_Toc242002966"/>
      <w:r>
        <w:rPr>
          <w:rFonts w:ascii="Times New Roman" w:hAnsi="Times New Roman"/>
        </w:rPr>
        <w:t>3.1 Dirección de publicación</w:t>
      </w:r>
      <w:bookmarkEnd w:id="3"/>
    </w:p>
    <w:p w14:paraId="292A27D2" w14:textId="77777777" w:rsidR="00585C94" w:rsidRDefault="0041591A">
      <w:pPr>
        <w:ind w:firstLine="720"/>
      </w:pPr>
      <w:r>
        <w:t xml:space="preserve">El aplicativo está </w:t>
      </w:r>
      <w:r>
        <w:t>publicado y en funcionamiento en:</w:t>
      </w:r>
    </w:p>
    <w:p w14:paraId="514674A9" w14:textId="77777777" w:rsidR="00585C94" w:rsidRDefault="0041591A">
      <w:pPr>
        <w:ind w:firstLine="720"/>
      </w:pPr>
      <w:r>
        <w:rPr>
          <w:b/>
        </w:rPr>
        <w:t>https://daliarueda.github.io/PulsoDigital/</w:t>
      </w:r>
    </w:p>
    <w:p w14:paraId="16F65B47" w14:textId="77777777" w:rsidR="00585C94" w:rsidRDefault="0041591A">
      <w:pPr>
        <w:ind w:firstLine="720"/>
      </w:pPr>
      <w:r>
        <w:t>El código fuente completo, con las tres entregas, está en el repositorio público:</w:t>
      </w:r>
    </w:p>
    <w:p w14:paraId="04186B25" w14:textId="77777777" w:rsidR="00585C94" w:rsidRDefault="0041591A">
      <w:pPr>
        <w:ind w:firstLine="720"/>
      </w:pPr>
      <w:r>
        <w:rPr>
          <w:b/>
        </w:rPr>
        <w:t>https://github.com/DaliaRueda/PulsoDigital</w:t>
      </w:r>
    </w:p>
    <w:p w14:paraId="37D30E55" w14:textId="77777777" w:rsidR="00585C94" w:rsidRDefault="0041591A">
      <w:pPr>
        <w:ind w:firstLine="720"/>
      </w:pPr>
      <w:r>
        <w:t>No hace falta instalar nada ni registrarse: basta abrir la dirección en cualquier navegador moderno. El aplicativo no tiene servidor propio ni base de datos, de modo que cada visitante trabaja sobre su propia copia de los datos, como se explica en el apartado 4.8.</w:t>
      </w:r>
    </w:p>
    <w:p w14:paraId="36D9ACF2" w14:textId="77777777" w:rsidR="00585C94" w:rsidRDefault="0041591A">
      <w:pPr>
        <w:pStyle w:val="Ttulo2"/>
      </w:pPr>
      <w:bookmarkStart w:id="4" w:name="_Toc242002967"/>
      <w:r>
        <w:rPr>
          <w:rFonts w:ascii="Times New Roman" w:hAnsi="Times New Roman"/>
        </w:rPr>
        <w:t>3.2 Mapa de vistas</w:t>
      </w:r>
      <w:bookmarkEnd w:id="4"/>
    </w:p>
    <w:p w14:paraId="57CC8020" w14:textId="77777777" w:rsidR="00585C94" w:rsidRDefault="0041591A">
      <w:pPr>
        <w:ind w:firstLine="720"/>
      </w:pPr>
      <w:r>
        <w:t>El aplicativo consta de ocho vistas, cada una con su propia dirección. La Tabla 2 las enumera en el orden en que aparecen en el menú.</w:t>
      </w:r>
    </w:p>
    <w:p w14:paraId="5B5C3F03" w14:textId="77777777" w:rsidR="00585C94" w:rsidRDefault="0041591A">
      <w:pPr>
        <w:keepNext/>
      </w:pPr>
      <w:r>
        <w:rPr>
          <w:b/>
        </w:rPr>
        <w:lastRenderedPageBreak/>
        <w:t>Tabla 2</w:t>
      </w:r>
    </w:p>
    <w:p w14:paraId="7CEA4BCC" w14:textId="77777777" w:rsidR="00585C94" w:rsidRDefault="0041591A">
      <w:pPr>
        <w:keepNext/>
      </w:pPr>
      <w:r>
        <w:rPr>
          <w:i/>
        </w:rPr>
        <w:t>Vistas del aplicativo y su dirección</w:t>
      </w:r>
    </w:p>
    <w:tbl>
      <w:tblPr>
        <w:tblW w:w="0" w:type="auto"/>
        <w:tblLook w:val="04A0" w:firstRow="1" w:lastRow="0" w:firstColumn="1" w:lastColumn="0" w:noHBand="0" w:noVBand="1"/>
      </w:tblPr>
      <w:tblGrid>
        <w:gridCol w:w="3120"/>
        <w:gridCol w:w="3120"/>
        <w:gridCol w:w="3120"/>
      </w:tblGrid>
      <w:tr w:rsidR="00585C94" w14:paraId="17D3FB34" w14:textId="77777777">
        <w:trPr>
          <w:tblHeader/>
        </w:trPr>
        <w:tc>
          <w:tcPr>
            <w:tcW w:w="3120" w:type="dxa"/>
            <w:tcBorders>
              <w:top w:val="single" w:sz="8" w:space="0" w:color="000000"/>
              <w:left w:val="nil"/>
              <w:bottom w:val="single" w:sz="8" w:space="0" w:color="000000"/>
              <w:right w:val="nil"/>
            </w:tcBorders>
          </w:tcPr>
          <w:p w14:paraId="436ADF06" w14:textId="77777777" w:rsidR="00585C94" w:rsidRDefault="0041591A">
            <w:pPr>
              <w:spacing w:before="40" w:after="40" w:line="240" w:lineRule="auto"/>
            </w:pPr>
            <w:r>
              <w:rPr>
                <w:b/>
                <w:sz w:val="18"/>
              </w:rPr>
              <w:t>Vista</w:t>
            </w:r>
          </w:p>
        </w:tc>
        <w:tc>
          <w:tcPr>
            <w:tcW w:w="3120" w:type="dxa"/>
            <w:tcBorders>
              <w:top w:val="single" w:sz="8" w:space="0" w:color="000000"/>
              <w:left w:val="nil"/>
              <w:bottom w:val="single" w:sz="8" w:space="0" w:color="000000"/>
              <w:right w:val="nil"/>
            </w:tcBorders>
          </w:tcPr>
          <w:p w14:paraId="75FAC437" w14:textId="77777777" w:rsidR="00585C94" w:rsidRDefault="0041591A">
            <w:pPr>
              <w:spacing w:before="40" w:after="40" w:line="240" w:lineRule="auto"/>
            </w:pPr>
            <w:r>
              <w:rPr>
                <w:b/>
                <w:sz w:val="18"/>
              </w:rPr>
              <w:t>Dirección</w:t>
            </w:r>
          </w:p>
        </w:tc>
        <w:tc>
          <w:tcPr>
            <w:tcW w:w="3120" w:type="dxa"/>
            <w:tcBorders>
              <w:top w:val="single" w:sz="8" w:space="0" w:color="000000"/>
              <w:left w:val="nil"/>
              <w:bottom w:val="single" w:sz="8" w:space="0" w:color="000000"/>
              <w:right w:val="nil"/>
            </w:tcBorders>
          </w:tcPr>
          <w:p w14:paraId="3046666C" w14:textId="77777777" w:rsidR="00585C94" w:rsidRDefault="0041591A">
            <w:pPr>
              <w:spacing w:before="40" w:after="40" w:line="240" w:lineRule="auto"/>
            </w:pPr>
            <w:r>
              <w:rPr>
                <w:b/>
                <w:sz w:val="18"/>
              </w:rPr>
              <w:t>Qué permite hacer</w:t>
            </w:r>
          </w:p>
        </w:tc>
      </w:tr>
      <w:tr w:rsidR="00585C94" w14:paraId="7BEAD4F1" w14:textId="77777777">
        <w:tc>
          <w:tcPr>
            <w:tcW w:w="3120" w:type="dxa"/>
            <w:tcBorders>
              <w:top w:val="nil"/>
              <w:left w:val="nil"/>
              <w:bottom w:val="nil"/>
              <w:right w:val="nil"/>
            </w:tcBorders>
          </w:tcPr>
          <w:p w14:paraId="3A58B5AF" w14:textId="77777777" w:rsidR="00585C94" w:rsidRDefault="0041591A">
            <w:pPr>
              <w:spacing w:before="40" w:after="40" w:line="240" w:lineRule="auto"/>
            </w:pPr>
            <w:r>
              <w:rPr>
                <w:sz w:val="18"/>
              </w:rPr>
              <w:t>Portada</w:t>
            </w:r>
          </w:p>
        </w:tc>
        <w:tc>
          <w:tcPr>
            <w:tcW w:w="3120" w:type="dxa"/>
            <w:tcBorders>
              <w:top w:val="nil"/>
              <w:left w:val="nil"/>
              <w:bottom w:val="nil"/>
              <w:right w:val="nil"/>
            </w:tcBorders>
          </w:tcPr>
          <w:p w14:paraId="783ED276" w14:textId="77777777" w:rsidR="00585C94" w:rsidRDefault="0041591A">
            <w:pPr>
              <w:spacing w:before="40" w:after="40" w:line="240" w:lineRule="auto"/>
            </w:pPr>
            <w:r>
              <w:rPr>
                <w:rFonts w:ascii="Consolas" w:hAnsi="Consolas" w:cs="Consolas"/>
                <w:sz w:val="16"/>
              </w:rPr>
              <w:t>/</w:t>
            </w:r>
          </w:p>
        </w:tc>
        <w:tc>
          <w:tcPr>
            <w:tcW w:w="3120" w:type="dxa"/>
            <w:tcBorders>
              <w:top w:val="nil"/>
              <w:left w:val="nil"/>
              <w:bottom w:val="nil"/>
              <w:right w:val="nil"/>
            </w:tcBorders>
          </w:tcPr>
          <w:p w14:paraId="1D1CFB8B" w14:textId="77777777" w:rsidR="00585C94" w:rsidRDefault="0041591A">
            <w:pPr>
              <w:spacing w:before="40" w:after="40" w:line="240" w:lineRule="auto"/>
            </w:pPr>
            <w:r>
              <w:rPr>
                <w:sz w:val="18"/>
              </w:rPr>
              <w:t>Ver las noticias destacadas y las más recientes</w:t>
            </w:r>
          </w:p>
        </w:tc>
      </w:tr>
      <w:tr w:rsidR="00585C94" w14:paraId="2612163C" w14:textId="77777777">
        <w:tc>
          <w:tcPr>
            <w:tcW w:w="3120" w:type="dxa"/>
            <w:tcBorders>
              <w:top w:val="nil"/>
              <w:left w:val="nil"/>
              <w:bottom w:val="nil"/>
              <w:right w:val="nil"/>
            </w:tcBorders>
          </w:tcPr>
          <w:p w14:paraId="7AF80C65" w14:textId="77777777" w:rsidR="00585C94" w:rsidRDefault="0041591A">
            <w:pPr>
              <w:spacing w:before="40" w:after="40" w:line="240" w:lineRule="auto"/>
            </w:pPr>
            <w:r>
              <w:rPr>
                <w:sz w:val="18"/>
              </w:rPr>
              <w:t>Noticias</w:t>
            </w:r>
          </w:p>
        </w:tc>
        <w:tc>
          <w:tcPr>
            <w:tcW w:w="3120" w:type="dxa"/>
            <w:tcBorders>
              <w:top w:val="nil"/>
              <w:left w:val="nil"/>
              <w:bottom w:val="nil"/>
              <w:right w:val="nil"/>
            </w:tcBorders>
          </w:tcPr>
          <w:p w14:paraId="19007FCC" w14:textId="77777777" w:rsidR="00585C94" w:rsidRDefault="0041591A">
            <w:pPr>
              <w:spacing w:before="40" w:after="40" w:line="240" w:lineRule="auto"/>
            </w:pPr>
            <w:r>
              <w:rPr>
                <w:rFonts w:ascii="Consolas" w:hAnsi="Consolas" w:cs="Consolas"/>
                <w:sz w:val="16"/>
              </w:rPr>
              <w:t>/noticias</w:t>
            </w:r>
          </w:p>
        </w:tc>
        <w:tc>
          <w:tcPr>
            <w:tcW w:w="3120" w:type="dxa"/>
            <w:tcBorders>
              <w:top w:val="nil"/>
              <w:left w:val="nil"/>
              <w:bottom w:val="nil"/>
              <w:right w:val="nil"/>
            </w:tcBorders>
          </w:tcPr>
          <w:p w14:paraId="43336763" w14:textId="77777777" w:rsidR="00585C94" w:rsidRDefault="0041591A">
            <w:pPr>
              <w:spacing w:before="40" w:after="40" w:line="240" w:lineRule="auto"/>
            </w:pPr>
            <w:r>
              <w:rPr>
                <w:sz w:val="18"/>
              </w:rPr>
              <w:t>Buscar, filtrar, ordenar y paginar el catálogo</w:t>
            </w:r>
          </w:p>
        </w:tc>
      </w:tr>
      <w:tr w:rsidR="00585C94" w14:paraId="7A51C15E" w14:textId="77777777">
        <w:tc>
          <w:tcPr>
            <w:tcW w:w="3120" w:type="dxa"/>
            <w:tcBorders>
              <w:top w:val="nil"/>
              <w:left w:val="nil"/>
              <w:bottom w:val="nil"/>
              <w:right w:val="nil"/>
            </w:tcBorders>
          </w:tcPr>
          <w:p w14:paraId="1EEBCA66" w14:textId="77777777" w:rsidR="00585C94" w:rsidRDefault="0041591A">
            <w:pPr>
              <w:spacing w:before="40" w:after="40" w:line="240" w:lineRule="auto"/>
            </w:pPr>
            <w:r>
              <w:rPr>
                <w:sz w:val="18"/>
              </w:rPr>
              <w:t>Detalle</w:t>
            </w:r>
          </w:p>
        </w:tc>
        <w:tc>
          <w:tcPr>
            <w:tcW w:w="3120" w:type="dxa"/>
            <w:tcBorders>
              <w:top w:val="nil"/>
              <w:left w:val="nil"/>
              <w:bottom w:val="nil"/>
              <w:right w:val="nil"/>
            </w:tcBorders>
          </w:tcPr>
          <w:p w14:paraId="56C07349" w14:textId="77777777" w:rsidR="00585C94" w:rsidRDefault="0041591A">
            <w:pPr>
              <w:spacing w:before="40" w:after="40" w:line="240" w:lineRule="auto"/>
            </w:pPr>
            <w:r>
              <w:rPr>
                <w:rFonts w:ascii="Consolas" w:hAnsi="Consolas" w:cs="Consolas"/>
                <w:sz w:val="16"/>
              </w:rPr>
              <w:t>/noticias/:id</w:t>
            </w:r>
          </w:p>
        </w:tc>
        <w:tc>
          <w:tcPr>
            <w:tcW w:w="3120" w:type="dxa"/>
            <w:tcBorders>
              <w:top w:val="nil"/>
              <w:left w:val="nil"/>
              <w:bottom w:val="nil"/>
              <w:right w:val="nil"/>
            </w:tcBorders>
          </w:tcPr>
          <w:p w14:paraId="30139542" w14:textId="77777777" w:rsidR="00585C94" w:rsidRDefault="0041591A">
            <w:pPr>
              <w:spacing w:before="40" w:after="40" w:line="240" w:lineRule="auto"/>
            </w:pPr>
            <w:r>
              <w:rPr>
                <w:sz w:val="18"/>
              </w:rPr>
              <w:t>Leer una noticia completa y sus relacionadas</w:t>
            </w:r>
          </w:p>
        </w:tc>
      </w:tr>
      <w:tr w:rsidR="00585C94" w14:paraId="09CD1835" w14:textId="77777777">
        <w:tc>
          <w:tcPr>
            <w:tcW w:w="3120" w:type="dxa"/>
            <w:tcBorders>
              <w:top w:val="nil"/>
              <w:left w:val="nil"/>
              <w:bottom w:val="nil"/>
              <w:right w:val="nil"/>
            </w:tcBorders>
          </w:tcPr>
          <w:p w14:paraId="2D741C6D" w14:textId="77777777" w:rsidR="00585C94" w:rsidRDefault="0041591A">
            <w:pPr>
              <w:spacing w:before="40" w:after="40" w:line="240" w:lineRule="auto"/>
            </w:pPr>
            <w:r>
              <w:rPr>
                <w:sz w:val="18"/>
              </w:rPr>
              <w:t>Mis favoritos</w:t>
            </w:r>
          </w:p>
        </w:tc>
        <w:tc>
          <w:tcPr>
            <w:tcW w:w="3120" w:type="dxa"/>
            <w:tcBorders>
              <w:top w:val="nil"/>
              <w:left w:val="nil"/>
              <w:bottom w:val="nil"/>
              <w:right w:val="nil"/>
            </w:tcBorders>
          </w:tcPr>
          <w:p w14:paraId="5A733D04" w14:textId="77777777" w:rsidR="00585C94" w:rsidRDefault="0041591A">
            <w:pPr>
              <w:spacing w:before="40" w:after="40" w:line="240" w:lineRule="auto"/>
            </w:pPr>
            <w:r>
              <w:rPr>
                <w:rFonts w:ascii="Consolas" w:hAnsi="Consolas" w:cs="Consolas"/>
                <w:sz w:val="16"/>
              </w:rPr>
              <w:t>/favoritos</w:t>
            </w:r>
          </w:p>
        </w:tc>
        <w:tc>
          <w:tcPr>
            <w:tcW w:w="3120" w:type="dxa"/>
            <w:tcBorders>
              <w:top w:val="nil"/>
              <w:left w:val="nil"/>
              <w:bottom w:val="nil"/>
              <w:right w:val="nil"/>
            </w:tcBorders>
          </w:tcPr>
          <w:p w14:paraId="11F89DDE" w14:textId="77777777" w:rsidR="00585C94" w:rsidRDefault="0041591A">
            <w:pPr>
              <w:spacing w:before="40" w:after="40" w:line="240" w:lineRule="auto"/>
            </w:pPr>
            <w:r>
              <w:rPr>
                <w:sz w:val="18"/>
              </w:rPr>
              <w:t>Consultar y vaciar las noticias guardadas</w:t>
            </w:r>
          </w:p>
        </w:tc>
      </w:tr>
      <w:tr w:rsidR="00585C94" w14:paraId="49A93779" w14:textId="77777777">
        <w:tc>
          <w:tcPr>
            <w:tcW w:w="3120" w:type="dxa"/>
            <w:tcBorders>
              <w:top w:val="nil"/>
              <w:left w:val="nil"/>
              <w:bottom w:val="nil"/>
              <w:right w:val="nil"/>
            </w:tcBorders>
          </w:tcPr>
          <w:p w14:paraId="1C265278" w14:textId="77777777" w:rsidR="00585C94" w:rsidRDefault="0041591A">
            <w:pPr>
              <w:spacing w:before="40" w:after="40" w:line="240" w:lineRule="auto"/>
            </w:pPr>
            <w:r>
              <w:rPr>
                <w:sz w:val="18"/>
              </w:rPr>
              <w:t>Publicar</w:t>
            </w:r>
          </w:p>
        </w:tc>
        <w:tc>
          <w:tcPr>
            <w:tcW w:w="3120" w:type="dxa"/>
            <w:tcBorders>
              <w:top w:val="nil"/>
              <w:left w:val="nil"/>
              <w:bottom w:val="nil"/>
              <w:right w:val="nil"/>
            </w:tcBorders>
          </w:tcPr>
          <w:p w14:paraId="05367554" w14:textId="77777777" w:rsidR="00585C94" w:rsidRDefault="0041591A">
            <w:pPr>
              <w:spacing w:before="40" w:after="40" w:line="240" w:lineRule="auto"/>
            </w:pPr>
            <w:r>
              <w:rPr>
                <w:rFonts w:ascii="Consolas" w:hAnsi="Consolas" w:cs="Consolas"/>
                <w:sz w:val="16"/>
              </w:rPr>
              <w:t>/publicar</w:t>
            </w:r>
          </w:p>
        </w:tc>
        <w:tc>
          <w:tcPr>
            <w:tcW w:w="3120" w:type="dxa"/>
            <w:tcBorders>
              <w:top w:val="nil"/>
              <w:left w:val="nil"/>
              <w:bottom w:val="nil"/>
              <w:right w:val="nil"/>
            </w:tcBorders>
          </w:tcPr>
          <w:p w14:paraId="153FBFAE" w14:textId="77777777" w:rsidR="00585C94" w:rsidRDefault="0041591A">
            <w:pPr>
              <w:spacing w:before="40" w:after="40" w:line="240" w:lineRule="auto"/>
            </w:pPr>
            <w:r>
              <w:rPr>
                <w:sz w:val="18"/>
              </w:rPr>
              <w:t xml:space="preserve">Crear una noticia nueva y </w:t>
            </w:r>
            <w:r>
              <w:rPr>
                <w:sz w:val="18"/>
              </w:rPr>
              <w:t>eliminar existentes</w:t>
            </w:r>
          </w:p>
        </w:tc>
      </w:tr>
      <w:tr w:rsidR="00585C94" w14:paraId="24D2D327" w14:textId="77777777">
        <w:tc>
          <w:tcPr>
            <w:tcW w:w="3120" w:type="dxa"/>
            <w:tcBorders>
              <w:top w:val="nil"/>
              <w:left w:val="nil"/>
              <w:bottom w:val="nil"/>
              <w:right w:val="nil"/>
            </w:tcBorders>
          </w:tcPr>
          <w:p w14:paraId="7BC1FECF" w14:textId="77777777" w:rsidR="00585C94" w:rsidRDefault="0041591A">
            <w:pPr>
              <w:spacing w:before="40" w:after="40" w:line="240" w:lineRule="auto"/>
            </w:pPr>
            <w:r>
              <w:rPr>
                <w:sz w:val="18"/>
              </w:rPr>
              <w:t>Contacto</w:t>
            </w:r>
          </w:p>
        </w:tc>
        <w:tc>
          <w:tcPr>
            <w:tcW w:w="3120" w:type="dxa"/>
            <w:tcBorders>
              <w:top w:val="nil"/>
              <w:left w:val="nil"/>
              <w:bottom w:val="nil"/>
              <w:right w:val="nil"/>
            </w:tcBorders>
          </w:tcPr>
          <w:p w14:paraId="5C5953F1" w14:textId="77777777" w:rsidR="00585C94" w:rsidRDefault="0041591A">
            <w:pPr>
              <w:spacing w:before="40" w:after="40" w:line="240" w:lineRule="auto"/>
            </w:pPr>
            <w:r>
              <w:rPr>
                <w:rFonts w:ascii="Consolas" w:hAnsi="Consolas" w:cs="Consolas"/>
                <w:sz w:val="16"/>
              </w:rPr>
              <w:t>/contacto</w:t>
            </w:r>
          </w:p>
        </w:tc>
        <w:tc>
          <w:tcPr>
            <w:tcW w:w="3120" w:type="dxa"/>
            <w:tcBorders>
              <w:top w:val="nil"/>
              <w:left w:val="nil"/>
              <w:bottom w:val="nil"/>
              <w:right w:val="nil"/>
            </w:tcBorders>
          </w:tcPr>
          <w:p w14:paraId="69F6316B" w14:textId="77777777" w:rsidR="00585C94" w:rsidRDefault="0041591A">
            <w:pPr>
              <w:spacing w:before="40" w:after="40" w:line="240" w:lineRule="auto"/>
            </w:pPr>
            <w:r>
              <w:rPr>
                <w:sz w:val="18"/>
              </w:rPr>
              <w:t>Enviar un mensaje a la redacción</w:t>
            </w:r>
          </w:p>
        </w:tc>
      </w:tr>
      <w:tr w:rsidR="00585C94" w14:paraId="15F5E9D2" w14:textId="77777777">
        <w:tc>
          <w:tcPr>
            <w:tcW w:w="3120" w:type="dxa"/>
            <w:tcBorders>
              <w:top w:val="nil"/>
              <w:left w:val="nil"/>
              <w:bottom w:val="nil"/>
              <w:right w:val="nil"/>
            </w:tcBorders>
          </w:tcPr>
          <w:p w14:paraId="46FB4D9E" w14:textId="77777777" w:rsidR="00585C94" w:rsidRDefault="0041591A">
            <w:pPr>
              <w:spacing w:before="40" w:after="40" w:line="240" w:lineRule="auto"/>
            </w:pPr>
            <w:r>
              <w:rPr>
                <w:sz w:val="18"/>
              </w:rPr>
              <w:t>Acerca de</w:t>
            </w:r>
          </w:p>
        </w:tc>
        <w:tc>
          <w:tcPr>
            <w:tcW w:w="3120" w:type="dxa"/>
            <w:tcBorders>
              <w:top w:val="nil"/>
              <w:left w:val="nil"/>
              <w:bottom w:val="nil"/>
              <w:right w:val="nil"/>
            </w:tcBorders>
          </w:tcPr>
          <w:p w14:paraId="31DD870F" w14:textId="77777777" w:rsidR="00585C94" w:rsidRDefault="0041591A">
            <w:pPr>
              <w:spacing w:before="40" w:after="40" w:line="240" w:lineRule="auto"/>
            </w:pPr>
            <w:r>
              <w:rPr>
                <w:rFonts w:ascii="Consolas" w:hAnsi="Consolas" w:cs="Consolas"/>
                <w:sz w:val="16"/>
              </w:rPr>
              <w:t>/acerca</w:t>
            </w:r>
          </w:p>
        </w:tc>
        <w:tc>
          <w:tcPr>
            <w:tcW w:w="3120" w:type="dxa"/>
            <w:tcBorders>
              <w:top w:val="nil"/>
              <w:left w:val="nil"/>
              <w:bottom w:val="nil"/>
              <w:right w:val="nil"/>
            </w:tcBorders>
          </w:tcPr>
          <w:p w14:paraId="1A930A11" w14:textId="77777777" w:rsidR="00585C94" w:rsidRDefault="0041591A">
            <w:pPr>
              <w:spacing w:before="40" w:after="40" w:line="240" w:lineRule="auto"/>
            </w:pPr>
            <w:r>
              <w:rPr>
                <w:sz w:val="18"/>
              </w:rPr>
              <w:t>Conocer la línea editorial y las tecnologías</w:t>
            </w:r>
          </w:p>
        </w:tc>
      </w:tr>
      <w:tr w:rsidR="00585C94" w14:paraId="7EB76C41" w14:textId="77777777">
        <w:tc>
          <w:tcPr>
            <w:tcW w:w="3120" w:type="dxa"/>
            <w:tcBorders>
              <w:top w:val="nil"/>
              <w:left w:val="nil"/>
              <w:bottom w:val="single" w:sz="8" w:space="0" w:color="000000"/>
              <w:right w:val="nil"/>
            </w:tcBorders>
          </w:tcPr>
          <w:p w14:paraId="1617E73F" w14:textId="77777777" w:rsidR="00585C94" w:rsidRDefault="0041591A">
            <w:pPr>
              <w:spacing w:before="40" w:after="40" w:line="240" w:lineRule="auto"/>
            </w:pPr>
            <w:r>
              <w:rPr>
                <w:sz w:val="18"/>
              </w:rPr>
              <w:t>Créditos</w:t>
            </w:r>
          </w:p>
        </w:tc>
        <w:tc>
          <w:tcPr>
            <w:tcW w:w="3120" w:type="dxa"/>
            <w:tcBorders>
              <w:top w:val="nil"/>
              <w:left w:val="nil"/>
              <w:bottom w:val="single" w:sz="8" w:space="0" w:color="000000"/>
              <w:right w:val="nil"/>
            </w:tcBorders>
          </w:tcPr>
          <w:p w14:paraId="2E0F1A14" w14:textId="77777777" w:rsidR="00585C94" w:rsidRDefault="0041591A">
            <w:pPr>
              <w:spacing w:before="40" w:after="40" w:line="240" w:lineRule="auto"/>
            </w:pPr>
            <w:r>
              <w:rPr>
                <w:rFonts w:ascii="Consolas" w:hAnsi="Consolas" w:cs="Consolas"/>
                <w:sz w:val="16"/>
              </w:rPr>
              <w:t>/creditos</w:t>
            </w:r>
          </w:p>
        </w:tc>
        <w:tc>
          <w:tcPr>
            <w:tcW w:w="3120" w:type="dxa"/>
            <w:tcBorders>
              <w:top w:val="nil"/>
              <w:left w:val="nil"/>
              <w:bottom w:val="single" w:sz="8" w:space="0" w:color="000000"/>
              <w:right w:val="nil"/>
            </w:tcBorders>
          </w:tcPr>
          <w:p w14:paraId="146841F7" w14:textId="77777777" w:rsidR="00585C94" w:rsidRDefault="0041591A">
            <w:pPr>
              <w:spacing w:before="40" w:after="40" w:line="240" w:lineRule="auto"/>
            </w:pPr>
            <w:r>
              <w:rPr>
                <w:sz w:val="18"/>
              </w:rPr>
              <w:t>Ver la autoría y licencia de cada fotografía</w:t>
            </w:r>
          </w:p>
        </w:tc>
      </w:tr>
    </w:tbl>
    <w:p w14:paraId="5DC0FD69" w14:textId="77777777" w:rsidR="00585C94" w:rsidRDefault="00585C94"/>
    <w:p w14:paraId="4FC69277" w14:textId="77777777" w:rsidR="00585C94" w:rsidRDefault="0041591A">
      <w:pPr>
        <w:ind w:firstLine="720"/>
      </w:pPr>
      <w:r>
        <w:rPr>
          <w:i/>
        </w:rPr>
        <w:t>Nota.</w:t>
      </w:r>
      <w:r>
        <w:t xml:space="preserve"> Elaboración propia. Los dos puntos en </w:t>
      </w:r>
      <w:r>
        <w:rPr>
          <w:rFonts w:ascii="Consolas" w:hAnsi="Consolas" w:cs="Consolas"/>
          <w:sz w:val="22"/>
        </w:rPr>
        <w:t>/noticias/:id</w:t>
      </w:r>
      <w:r>
        <w:t xml:space="preserve"> indican un parámetro: la dirección real de una noticia es, por ejemplo, </w:t>
      </w:r>
      <w:r>
        <w:rPr>
          <w:rFonts w:ascii="Consolas" w:hAnsi="Consolas" w:cs="Consolas"/>
          <w:sz w:val="22"/>
        </w:rPr>
        <w:t>/noticias/n-001</w:t>
      </w:r>
      <w:r>
        <w:t>.</w:t>
      </w:r>
    </w:p>
    <w:p w14:paraId="0FEDB999" w14:textId="77777777" w:rsidR="00585C94" w:rsidRDefault="0041591A">
      <w:pPr>
        <w:pStyle w:val="Ttulo1"/>
      </w:pPr>
      <w:bookmarkStart w:id="5" w:name="_Toc242002968"/>
      <w:r>
        <w:rPr>
          <w:rFonts w:ascii="Times New Roman" w:hAnsi="Times New Roman"/>
        </w:rPr>
        <w:t>4. Funcionamiento del aplicativo</w:t>
      </w:r>
      <w:bookmarkEnd w:id="5"/>
    </w:p>
    <w:p w14:paraId="2DF5D84F" w14:textId="77777777" w:rsidR="00585C94" w:rsidRDefault="0041591A">
      <w:pPr>
        <w:ind w:firstLine="720"/>
      </w:pPr>
      <w:r>
        <w:t>Este apartado describe qué hace cada vista y cómo responde a lo que hace el usuario. Las capturas corresponden al aplicativo ya desplegado, tomadas de la dirección indicada en el apartado 3.1.</w:t>
      </w:r>
    </w:p>
    <w:p w14:paraId="4B780B3E" w14:textId="77777777" w:rsidR="00585C94" w:rsidRDefault="0041591A">
      <w:pPr>
        <w:pStyle w:val="Ttulo2"/>
      </w:pPr>
      <w:bookmarkStart w:id="6" w:name="_Toc242002969"/>
      <w:r>
        <w:rPr>
          <w:rFonts w:ascii="Times New Roman" w:hAnsi="Times New Roman"/>
        </w:rPr>
        <w:t>4.1 Portada</w:t>
      </w:r>
      <w:bookmarkEnd w:id="6"/>
    </w:p>
    <w:p w14:paraId="57541A5F" w14:textId="77777777" w:rsidR="00585C94" w:rsidRDefault="0041591A">
      <w:pPr>
        <w:ind w:firstLine="720"/>
      </w:pPr>
      <w:r>
        <w:t>La portada presenta la noticia principal en un bloque de apertura, tres noticias destacadas y las más recientes del catálogo, todas ordenadas por fecha descendente. Las tarjetas de noticia son el mismo componente que se reutiliza en el listado y en las relacionadas del detalle, de modo que una noticia se ve igual en cualquier parte del aplicativo. El corazón de cada tarjeta guarda o quita la noticia de favoritos sin salir de la página, y el contador de la cabecera cambia en el mismo instante. La Figura 1 mu</w:t>
      </w:r>
      <w:r>
        <w:t>estra la portada tal como se sirve en producción.</w:t>
      </w:r>
    </w:p>
    <w:p w14:paraId="508487FA" w14:textId="77777777" w:rsidR="00585C94" w:rsidRDefault="0041591A">
      <w:pPr>
        <w:keepNext/>
      </w:pPr>
      <w:r>
        <w:rPr>
          <w:b/>
        </w:rPr>
        <w:lastRenderedPageBreak/>
        <w:t>Figura 1</w:t>
      </w:r>
    </w:p>
    <w:p w14:paraId="07615704" w14:textId="77777777" w:rsidR="00585C94" w:rsidRDefault="0041591A">
      <w:pPr>
        <w:keepNext/>
      </w:pPr>
      <w:r>
        <w:rPr>
          <w:i/>
        </w:rPr>
        <w:t>Portada del aplicativo desplegado</w:t>
      </w:r>
    </w:p>
    <w:p w14:paraId="3C53FC16" w14:textId="77777777" w:rsidR="00585C94" w:rsidRDefault="0041591A">
      <w:pPr>
        <w:spacing w:line="240" w:lineRule="auto"/>
        <w:jc w:val="center"/>
      </w:pPr>
      <w:r>
        <w:rPr>
          <w:noProof/>
        </w:rPr>
        <w:drawing>
          <wp:inline distT="0" distB="0" distL="0" distR="0" wp14:anchorId="4F2CE73B" wp14:editId="08AF9B61">
            <wp:extent cx="5940000" cy="5980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jpg"/>
                    <pic:cNvPicPr/>
                  </pic:nvPicPr>
                  <pic:blipFill>
                    <a:blip r:embed="rId8"/>
                    <a:stretch>
                      <a:fillRect/>
                    </a:stretch>
                  </pic:blipFill>
                  <pic:spPr>
                    <a:xfrm>
                      <a:off x="0" y="0"/>
                      <a:ext cx="5940000" cy="5980838"/>
                    </a:xfrm>
                    <a:prstGeom prst="rect">
                      <a:avLst/>
                    </a:prstGeom>
                  </pic:spPr>
                </pic:pic>
              </a:graphicData>
            </a:graphic>
          </wp:inline>
        </w:drawing>
      </w:r>
    </w:p>
    <w:p w14:paraId="7CFAA457" w14:textId="77777777" w:rsidR="00585C94" w:rsidRDefault="00585C94"/>
    <w:p w14:paraId="367FA155" w14:textId="77777777" w:rsidR="00585C94" w:rsidRDefault="0041591A">
      <w:pPr>
        <w:ind w:firstLine="720"/>
      </w:pPr>
      <w:r>
        <w:rPr>
          <w:i/>
        </w:rPr>
        <w:t>Nota.</w:t>
      </w:r>
      <w:r>
        <w:t xml:space="preserve"> Elaboración propia.</w:t>
      </w:r>
    </w:p>
    <w:p w14:paraId="595CF9F1" w14:textId="77777777" w:rsidR="00585C94" w:rsidRDefault="0041591A">
      <w:pPr>
        <w:pStyle w:val="Ttulo2"/>
      </w:pPr>
      <w:bookmarkStart w:id="7" w:name="_Toc242002970"/>
      <w:r>
        <w:rPr>
          <w:rFonts w:ascii="Times New Roman" w:hAnsi="Times New Roman"/>
        </w:rPr>
        <w:lastRenderedPageBreak/>
        <w:t>4.2 Listado de noticias</w:t>
      </w:r>
      <w:bookmarkEnd w:id="7"/>
    </w:p>
    <w:p w14:paraId="5EED7801" w14:textId="77777777" w:rsidR="00585C94" w:rsidRDefault="0041591A">
      <w:pPr>
        <w:ind w:firstLine="720"/>
      </w:pPr>
      <w:r>
        <w:t>El listado reúne las cuatro operaciones de consulta del catálogo, que funcionan combinadas entre sí: un campo de búsqueda que recorre título, resumen y autor; un filtro por categoría; un selector de orden (más recientes, más antiguas o alfabético) y una paginación de seis noticias por página. Cambiar cualquiera de los cuatro controles recalcula el resultado y devuelve la vista a la primera página, para que el usuario no quede mirando una página que ya no existe. Cuando la combinación de filtros no deja ning</w:t>
      </w:r>
      <w:r>
        <w:t>una noticia, en lugar de una zona vacía aparece un aviso con un botón que limpia los filtros. La Figura 2 muestra la vista con los controles visibles.</w:t>
      </w:r>
    </w:p>
    <w:p w14:paraId="572195F4" w14:textId="77777777" w:rsidR="00585C94" w:rsidRDefault="0041591A">
      <w:pPr>
        <w:keepNext/>
      </w:pPr>
      <w:r>
        <w:rPr>
          <w:b/>
        </w:rPr>
        <w:lastRenderedPageBreak/>
        <w:t>Figura 2</w:t>
      </w:r>
    </w:p>
    <w:p w14:paraId="3E829871" w14:textId="77777777" w:rsidR="00585C94" w:rsidRDefault="0041591A">
      <w:pPr>
        <w:keepNext/>
      </w:pPr>
      <w:r>
        <w:rPr>
          <w:i/>
        </w:rPr>
        <w:t>Listado con búsqueda, filtros, orden y paginación</w:t>
      </w:r>
    </w:p>
    <w:p w14:paraId="331F08FC" w14:textId="77777777" w:rsidR="00585C94" w:rsidRDefault="0041591A">
      <w:pPr>
        <w:spacing w:line="240" w:lineRule="auto"/>
        <w:jc w:val="center"/>
      </w:pPr>
      <w:r>
        <w:rPr>
          <w:noProof/>
        </w:rPr>
        <w:drawing>
          <wp:inline distT="0" distB="0" distL="0" distR="0" wp14:anchorId="53E87CA7" wp14:editId="1902F726">
            <wp:extent cx="5940000" cy="5980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istado.jpg"/>
                    <pic:cNvPicPr/>
                  </pic:nvPicPr>
                  <pic:blipFill>
                    <a:blip r:embed="rId9"/>
                    <a:stretch>
                      <a:fillRect/>
                    </a:stretch>
                  </pic:blipFill>
                  <pic:spPr>
                    <a:xfrm>
                      <a:off x="0" y="0"/>
                      <a:ext cx="5940000" cy="5980838"/>
                    </a:xfrm>
                    <a:prstGeom prst="rect">
                      <a:avLst/>
                    </a:prstGeom>
                  </pic:spPr>
                </pic:pic>
              </a:graphicData>
            </a:graphic>
          </wp:inline>
        </w:drawing>
      </w:r>
    </w:p>
    <w:p w14:paraId="48A86E88" w14:textId="77777777" w:rsidR="00585C94" w:rsidRDefault="00585C94"/>
    <w:p w14:paraId="00A54016" w14:textId="77777777" w:rsidR="00585C94" w:rsidRDefault="0041591A">
      <w:pPr>
        <w:ind w:firstLine="720"/>
      </w:pPr>
      <w:r>
        <w:rPr>
          <w:i/>
        </w:rPr>
        <w:t>Nota.</w:t>
      </w:r>
      <w:r>
        <w:t xml:space="preserve"> Elaboración propia.</w:t>
      </w:r>
    </w:p>
    <w:p w14:paraId="5E9835F3" w14:textId="77777777" w:rsidR="00585C94" w:rsidRDefault="0041591A">
      <w:pPr>
        <w:pStyle w:val="Ttulo2"/>
      </w:pPr>
      <w:bookmarkStart w:id="8" w:name="_Toc242002971"/>
      <w:r>
        <w:rPr>
          <w:rFonts w:ascii="Times New Roman" w:hAnsi="Times New Roman"/>
        </w:rPr>
        <w:lastRenderedPageBreak/>
        <w:t>4.3 Detalle de la noticia</w:t>
      </w:r>
      <w:bookmarkEnd w:id="8"/>
    </w:p>
    <w:p w14:paraId="105AA0B2" w14:textId="77777777" w:rsidR="00585C94" w:rsidRDefault="0041591A">
      <w:pPr>
        <w:ind w:firstLine="720"/>
      </w:pPr>
      <w:r>
        <w:t xml:space="preserve">El detalle recibe el identificador de la noticia en la propia dirección, lo que permite compartir el enlace de una nota concreta. Muestra la categoría, el titular, el autor, la fecha en formato largo, el tiempo estimado de lectura, la fotografía con su crédito de autoría y el cuerpo del texto separado en párrafos. Bajo el artículo aparecen hasta tres noticias relacionadas, elegidas por coincidencia de categoría y excluyendo la que se está leyendo. Si la dirección contiene un identificador que no existe, la </w:t>
      </w:r>
      <w:r>
        <w:t>vista lo dice con un aviso y ofrece volver al listado en lugar de quedarse en blanco. La Figura 3 recoge la vista.</w:t>
      </w:r>
    </w:p>
    <w:p w14:paraId="7FD37D70" w14:textId="77777777" w:rsidR="00585C94" w:rsidRDefault="0041591A">
      <w:pPr>
        <w:keepNext/>
      </w:pPr>
      <w:r>
        <w:rPr>
          <w:b/>
        </w:rPr>
        <w:lastRenderedPageBreak/>
        <w:t>Figura 3</w:t>
      </w:r>
    </w:p>
    <w:p w14:paraId="6F803B67" w14:textId="77777777" w:rsidR="00585C94" w:rsidRDefault="0041591A">
      <w:pPr>
        <w:keepNext/>
      </w:pPr>
      <w:r>
        <w:rPr>
          <w:i/>
        </w:rPr>
        <w:t>Detalle de una noticia con su crédito fotográfico y sus relacionadas</w:t>
      </w:r>
    </w:p>
    <w:p w14:paraId="2573D93A" w14:textId="77777777" w:rsidR="00585C94" w:rsidRDefault="0041591A">
      <w:pPr>
        <w:spacing w:line="240" w:lineRule="auto"/>
        <w:jc w:val="center"/>
      </w:pPr>
      <w:r>
        <w:rPr>
          <w:noProof/>
        </w:rPr>
        <w:drawing>
          <wp:inline distT="0" distB="0" distL="0" distR="0" wp14:anchorId="21D03689" wp14:editId="4BC8F56B">
            <wp:extent cx="5940000" cy="59808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talle.jpg"/>
                    <pic:cNvPicPr/>
                  </pic:nvPicPr>
                  <pic:blipFill>
                    <a:blip r:embed="rId10"/>
                    <a:stretch>
                      <a:fillRect/>
                    </a:stretch>
                  </pic:blipFill>
                  <pic:spPr>
                    <a:xfrm>
                      <a:off x="0" y="0"/>
                      <a:ext cx="5940000" cy="5980838"/>
                    </a:xfrm>
                    <a:prstGeom prst="rect">
                      <a:avLst/>
                    </a:prstGeom>
                  </pic:spPr>
                </pic:pic>
              </a:graphicData>
            </a:graphic>
          </wp:inline>
        </w:drawing>
      </w:r>
    </w:p>
    <w:p w14:paraId="686154D1" w14:textId="77777777" w:rsidR="00585C94" w:rsidRDefault="00585C94"/>
    <w:p w14:paraId="78FFD274" w14:textId="77777777" w:rsidR="00585C94" w:rsidRDefault="0041591A">
      <w:pPr>
        <w:ind w:firstLine="720"/>
      </w:pPr>
      <w:r>
        <w:rPr>
          <w:i/>
        </w:rPr>
        <w:t>Nota.</w:t>
      </w:r>
      <w:r>
        <w:t xml:space="preserve"> Elaboración propia.</w:t>
      </w:r>
    </w:p>
    <w:p w14:paraId="0939A800" w14:textId="77777777" w:rsidR="00585C94" w:rsidRDefault="0041591A">
      <w:pPr>
        <w:pStyle w:val="Ttulo2"/>
      </w:pPr>
      <w:bookmarkStart w:id="9" w:name="_Toc242002972"/>
      <w:r>
        <w:rPr>
          <w:rFonts w:ascii="Times New Roman" w:hAnsi="Times New Roman"/>
        </w:rPr>
        <w:lastRenderedPageBreak/>
        <w:t>4.4 Mis favoritos</w:t>
      </w:r>
      <w:bookmarkEnd w:id="9"/>
    </w:p>
    <w:p w14:paraId="03EEC538" w14:textId="77777777" w:rsidR="00585C94" w:rsidRDefault="0041591A">
      <w:pPr>
        <w:ind w:firstLine="720"/>
      </w:pPr>
      <w:r>
        <w:t>Esta vista reúne las noticias que el usuario ha marcado con el corazón en cualquier otra pantalla. Permite quitarlas de una en una o vaciar la lista completa, y cuando no hay ninguna muestra un estado vacío que explica cómo guardar la primera, en lugar de una página sin contenido. Los favoritos sobreviven al cierre del navegador porque se guardan en su almacenamiento local; también se mantienen sincronizados si el usuario tiene dos pestañas abiertas del aplicativo. La Figura 4 muestra la vista sin favoritos</w:t>
      </w:r>
      <w:r>
        <w:t xml:space="preserve"> guardados, que es el estado en que la encuentra un visitante nuevo.</w:t>
      </w:r>
    </w:p>
    <w:p w14:paraId="7A10B82D" w14:textId="77777777" w:rsidR="00585C94" w:rsidRDefault="0041591A">
      <w:pPr>
        <w:keepNext/>
      </w:pPr>
      <w:r>
        <w:rPr>
          <w:b/>
        </w:rPr>
        <w:lastRenderedPageBreak/>
        <w:t>Figura 4</w:t>
      </w:r>
    </w:p>
    <w:p w14:paraId="6E769772" w14:textId="77777777" w:rsidR="00585C94" w:rsidRDefault="0041591A">
      <w:pPr>
        <w:keepNext/>
      </w:pPr>
      <w:r>
        <w:rPr>
          <w:i/>
        </w:rPr>
        <w:t>Lista de favoritos en su estado vacío</w:t>
      </w:r>
    </w:p>
    <w:p w14:paraId="569CEF6B" w14:textId="77777777" w:rsidR="00585C94" w:rsidRDefault="0041591A">
      <w:pPr>
        <w:spacing w:line="240" w:lineRule="auto"/>
        <w:jc w:val="center"/>
      </w:pPr>
      <w:r>
        <w:rPr>
          <w:noProof/>
        </w:rPr>
        <w:drawing>
          <wp:inline distT="0" distB="0" distL="0" distR="0" wp14:anchorId="777BE6EE" wp14:editId="6757293A">
            <wp:extent cx="5940000" cy="474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avoritos.jpg"/>
                    <pic:cNvPicPr/>
                  </pic:nvPicPr>
                  <pic:blipFill>
                    <a:blip r:embed="rId11"/>
                    <a:stretch>
                      <a:fillRect/>
                    </a:stretch>
                  </pic:blipFill>
                  <pic:spPr>
                    <a:xfrm>
                      <a:off x="0" y="0"/>
                      <a:ext cx="5940000" cy="4744575"/>
                    </a:xfrm>
                    <a:prstGeom prst="rect">
                      <a:avLst/>
                    </a:prstGeom>
                  </pic:spPr>
                </pic:pic>
              </a:graphicData>
            </a:graphic>
          </wp:inline>
        </w:drawing>
      </w:r>
    </w:p>
    <w:p w14:paraId="5D99B137" w14:textId="77777777" w:rsidR="00585C94" w:rsidRDefault="00585C94"/>
    <w:p w14:paraId="6C30608C" w14:textId="77777777" w:rsidR="00585C94" w:rsidRDefault="0041591A">
      <w:pPr>
        <w:ind w:firstLine="720"/>
      </w:pPr>
      <w:r>
        <w:rPr>
          <w:i/>
        </w:rPr>
        <w:t>Nota.</w:t>
      </w:r>
      <w:r>
        <w:t xml:space="preserve"> Elaboración propia.</w:t>
      </w:r>
    </w:p>
    <w:p w14:paraId="16F4C556" w14:textId="77777777" w:rsidR="00585C94" w:rsidRDefault="0041591A">
      <w:pPr>
        <w:pStyle w:val="Ttulo2"/>
      </w:pPr>
      <w:bookmarkStart w:id="10" w:name="_Toc242002973"/>
      <w:r>
        <w:rPr>
          <w:rFonts w:ascii="Times New Roman" w:hAnsi="Times New Roman"/>
        </w:rPr>
        <w:t>4.5 Publicar y gestionar noticias</w:t>
      </w:r>
      <w:bookmarkEnd w:id="10"/>
    </w:p>
    <w:p w14:paraId="47432C10" w14:textId="77777777" w:rsidR="00585C94" w:rsidRDefault="0041591A">
      <w:pPr>
        <w:ind w:firstLine="720"/>
      </w:pPr>
      <w:r>
        <w:t xml:space="preserve">Esta es la vista con más lógica del aplicativo. El </w:t>
      </w:r>
      <w:r>
        <w:t xml:space="preserve">formulario de alta valida seis campos con reglas propias: longitud mínima del titular, categoría obligatoria, autor de al menos tres caracteres, descripción breve de veinte, cuerpo de doscientos y, si se escribe, una ruta de imagen con extensión de archivo gráfico. Los errores no aparecen mientras el usuario escribe por primera vez, sino cuando intenta publicar, y desaparecen en cuanto el campo deja de ser inválido. </w:t>
      </w:r>
      <w:r>
        <w:lastRenderedPageBreak/>
        <w:t>A la derecha, una vista previa muestra la tarjeta que resultaría de lo escrito hasta ese mom</w:t>
      </w:r>
      <w:r>
        <w:t>ento y se actualiza sin ningún código que la refresque, por el enlace en dos sentidos que se explica en el apartado 6.5.</w:t>
      </w:r>
    </w:p>
    <w:p w14:paraId="76FE4803" w14:textId="77777777" w:rsidR="00585C94" w:rsidRDefault="0041591A">
      <w:pPr>
        <w:ind w:firstLine="720"/>
      </w:pPr>
      <w:r>
        <w:t>Debajo, una tabla lista las noticias visibles con su origen —«Base» si viene del archivo JSON, «Creada» si la hizo el usuario— y permite eliminarlas con una confirmación previa que muestra el titular afectado. Eliminar funciona de dos maneras según el origen: las noticias creadas por el usuario se borran de su almacenamiento, mientras que las del archivo JSON no pueden modificarse desde el navegador y lo que se registra es que están ocultas. De ahí que exista un botón para restaurar las noticias base, que l</w:t>
      </w:r>
      <w:r>
        <w:t>as devuelve todas. La Figura 5 muestra el formulario, la vista previa y la tabla de gestión.</w:t>
      </w:r>
    </w:p>
    <w:p w14:paraId="141D9201" w14:textId="77777777" w:rsidR="00585C94" w:rsidRDefault="0041591A">
      <w:pPr>
        <w:keepNext/>
      </w:pPr>
      <w:r>
        <w:rPr>
          <w:b/>
        </w:rPr>
        <w:lastRenderedPageBreak/>
        <w:t>Figura 5</w:t>
      </w:r>
    </w:p>
    <w:p w14:paraId="4D76EE07" w14:textId="77777777" w:rsidR="00585C94" w:rsidRDefault="0041591A">
      <w:pPr>
        <w:keepNext/>
      </w:pPr>
      <w:r>
        <w:rPr>
          <w:i/>
        </w:rPr>
        <w:t>Publicación de noticias con vista previa en vivo y tabla de gestión</w:t>
      </w:r>
    </w:p>
    <w:p w14:paraId="66966F30" w14:textId="77777777" w:rsidR="00585C94" w:rsidRDefault="0041591A">
      <w:pPr>
        <w:spacing w:line="240" w:lineRule="auto"/>
        <w:jc w:val="center"/>
      </w:pPr>
      <w:r>
        <w:rPr>
          <w:noProof/>
        </w:rPr>
        <w:drawing>
          <wp:inline distT="0" distB="0" distL="0" distR="0" wp14:anchorId="15D57E26" wp14:editId="3A5536BF">
            <wp:extent cx="5940000" cy="59808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ar.jpg"/>
                    <pic:cNvPicPr/>
                  </pic:nvPicPr>
                  <pic:blipFill>
                    <a:blip r:embed="rId12"/>
                    <a:stretch>
                      <a:fillRect/>
                    </a:stretch>
                  </pic:blipFill>
                  <pic:spPr>
                    <a:xfrm>
                      <a:off x="0" y="0"/>
                      <a:ext cx="5940000" cy="5980838"/>
                    </a:xfrm>
                    <a:prstGeom prst="rect">
                      <a:avLst/>
                    </a:prstGeom>
                  </pic:spPr>
                </pic:pic>
              </a:graphicData>
            </a:graphic>
          </wp:inline>
        </w:drawing>
      </w:r>
    </w:p>
    <w:p w14:paraId="34346CD0" w14:textId="77777777" w:rsidR="00585C94" w:rsidRDefault="00585C94"/>
    <w:p w14:paraId="5A3F4260" w14:textId="77777777" w:rsidR="00585C94" w:rsidRDefault="0041591A">
      <w:pPr>
        <w:ind w:firstLine="720"/>
      </w:pPr>
      <w:r>
        <w:rPr>
          <w:i/>
        </w:rPr>
        <w:t>Nota.</w:t>
      </w:r>
      <w:r>
        <w:t xml:space="preserve"> Elaboración propia.</w:t>
      </w:r>
    </w:p>
    <w:p w14:paraId="47E23C69" w14:textId="77777777" w:rsidR="00585C94" w:rsidRDefault="0041591A">
      <w:pPr>
        <w:pStyle w:val="Ttulo2"/>
      </w:pPr>
      <w:bookmarkStart w:id="11" w:name="_Toc242002974"/>
      <w:r>
        <w:rPr>
          <w:rFonts w:ascii="Times New Roman" w:hAnsi="Times New Roman"/>
        </w:rPr>
        <w:lastRenderedPageBreak/>
        <w:t>4.6 Contacto</w:t>
      </w:r>
      <w:bookmarkEnd w:id="11"/>
    </w:p>
    <w:p w14:paraId="4D345253" w14:textId="77777777" w:rsidR="00585C94" w:rsidRDefault="0041591A">
      <w:pPr>
        <w:ind w:firstLine="720"/>
      </w:pPr>
      <w:r>
        <w:t>El formulario de contacto valida el nombre —solo letras, tildes y espacios—, el correo electrónico con una expresión regular, el asunto elegido de una lista, un mensaje de entre diez y quinientos caracteres y la autorización de tratamiento de datos. Al enviarlo correctamente, la confirmación sustituye al formulario en el mismo lugar y saluda al remitente por su nombre de pila citando el asunto, de modo que se vea que el dato llegó. Como no hay servidor, el mensaje se registra en el almacenamiento del navega</w:t>
      </w:r>
      <w:r>
        <w:t>dor, y así se declara en el apartado 4.8: la confirmación es fiel a lo que el aplicativo hace realmente. La vista de detalle enlaza aquí con el asunto ya seleccionado cuando el lector quiere reportar un error en una nota concreta. La Figura 6 recoge el formulario.</w:t>
      </w:r>
    </w:p>
    <w:p w14:paraId="6B470D3F" w14:textId="77777777" w:rsidR="00585C94" w:rsidRDefault="0041591A">
      <w:pPr>
        <w:keepNext/>
      </w:pPr>
      <w:r>
        <w:rPr>
          <w:b/>
        </w:rPr>
        <w:lastRenderedPageBreak/>
        <w:t>Figura 6</w:t>
      </w:r>
    </w:p>
    <w:p w14:paraId="1FD41496" w14:textId="77777777" w:rsidR="00585C94" w:rsidRDefault="0041591A">
      <w:pPr>
        <w:keepNext/>
      </w:pPr>
      <w:r>
        <w:rPr>
          <w:i/>
        </w:rPr>
        <w:t>Formulario de contacto con sus validaciones</w:t>
      </w:r>
    </w:p>
    <w:p w14:paraId="26268B25" w14:textId="77777777" w:rsidR="00585C94" w:rsidRDefault="0041591A">
      <w:pPr>
        <w:spacing w:line="240" w:lineRule="auto"/>
        <w:jc w:val="center"/>
      </w:pPr>
      <w:r>
        <w:rPr>
          <w:noProof/>
        </w:rPr>
        <w:drawing>
          <wp:inline distT="0" distB="0" distL="0" distR="0" wp14:anchorId="7222070A" wp14:editId="1E74F9AE">
            <wp:extent cx="5940000" cy="556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acto.jpg"/>
                    <pic:cNvPicPr/>
                  </pic:nvPicPr>
                  <pic:blipFill>
                    <a:blip r:embed="rId13"/>
                    <a:stretch>
                      <a:fillRect/>
                    </a:stretch>
                  </pic:blipFill>
                  <pic:spPr>
                    <a:xfrm>
                      <a:off x="0" y="0"/>
                      <a:ext cx="5940000" cy="5568750"/>
                    </a:xfrm>
                    <a:prstGeom prst="rect">
                      <a:avLst/>
                    </a:prstGeom>
                  </pic:spPr>
                </pic:pic>
              </a:graphicData>
            </a:graphic>
          </wp:inline>
        </w:drawing>
      </w:r>
    </w:p>
    <w:p w14:paraId="2FB4DD50" w14:textId="77777777" w:rsidR="00585C94" w:rsidRDefault="00585C94"/>
    <w:p w14:paraId="489B1BDB" w14:textId="77777777" w:rsidR="00585C94" w:rsidRDefault="0041591A">
      <w:pPr>
        <w:ind w:firstLine="720"/>
      </w:pPr>
      <w:r>
        <w:rPr>
          <w:i/>
        </w:rPr>
        <w:t>Nota.</w:t>
      </w:r>
      <w:r>
        <w:t xml:space="preserve"> Elaboración propia.</w:t>
      </w:r>
    </w:p>
    <w:p w14:paraId="01887994" w14:textId="77777777" w:rsidR="00585C94" w:rsidRDefault="0041591A">
      <w:pPr>
        <w:pStyle w:val="Ttulo2"/>
      </w:pPr>
      <w:bookmarkStart w:id="12" w:name="_Toc242002975"/>
      <w:r>
        <w:rPr>
          <w:rFonts w:ascii="Times New Roman" w:hAnsi="Times New Roman"/>
        </w:rPr>
        <w:t>4.7 Acerca de y Créditos</w:t>
      </w:r>
      <w:bookmarkEnd w:id="12"/>
    </w:p>
    <w:p w14:paraId="6BACCE26" w14:textId="77777777" w:rsidR="00585C94" w:rsidRDefault="0041591A">
      <w:pPr>
        <w:ind w:firstLine="720"/>
      </w:pPr>
      <w:r>
        <w:t xml:space="preserve">La vista «Acerca de» reúne la línea editorial del medio, el equipo de redacción, un resumen de las tecnologías empleadas y un apartado de preguntas frecuentes plegable, donde </w:t>
      </w:r>
      <w:r>
        <w:lastRenderedPageBreak/>
        <w:t>solo una respuesta permanece abierta a la vez. Declara de forma explícita que se trata de un proyecto académico y que los nombres del equipo son ficticios. La Figura 7 la muestra.</w:t>
      </w:r>
    </w:p>
    <w:p w14:paraId="5F6D6829" w14:textId="77777777" w:rsidR="00585C94" w:rsidRDefault="0041591A">
      <w:pPr>
        <w:keepNext/>
      </w:pPr>
      <w:r>
        <w:rPr>
          <w:b/>
        </w:rPr>
        <w:t>Figura 7</w:t>
      </w:r>
    </w:p>
    <w:p w14:paraId="0341E8E8" w14:textId="77777777" w:rsidR="00585C94" w:rsidRDefault="0041591A">
      <w:pPr>
        <w:keepNext/>
      </w:pPr>
      <w:r>
        <w:rPr>
          <w:i/>
        </w:rPr>
        <w:t>Vista informativa con línea editorial, tecnologías y preguntas frecuentes</w:t>
      </w:r>
    </w:p>
    <w:p w14:paraId="1290B100" w14:textId="77777777" w:rsidR="00585C94" w:rsidRDefault="0041591A">
      <w:pPr>
        <w:spacing w:line="240" w:lineRule="auto"/>
        <w:jc w:val="center"/>
      </w:pPr>
      <w:r>
        <w:rPr>
          <w:noProof/>
        </w:rPr>
        <w:drawing>
          <wp:inline distT="0" distB="0" distL="0" distR="0" wp14:anchorId="089B432F" wp14:editId="476D13AD">
            <wp:extent cx="5940000" cy="5156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cerca.jpg"/>
                    <pic:cNvPicPr/>
                  </pic:nvPicPr>
                  <pic:blipFill>
                    <a:blip r:embed="rId14"/>
                    <a:stretch>
                      <a:fillRect/>
                    </a:stretch>
                  </pic:blipFill>
                  <pic:spPr>
                    <a:xfrm>
                      <a:off x="0" y="0"/>
                      <a:ext cx="5940000" cy="5156662"/>
                    </a:xfrm>
                    <a:prstGeom prst="rect">
                      <a:avLst/>
                    </a:prstGeom>
                  </pic:spPr>
                </pic:pic>
              </a:graphicData>
            </a:graphic>
          </wp:inline>
        </w:drawing>
      </w:r>
    </w:p>
    <w:p w14:paraId="53E300A1" w14:textId="77777777" w:rsidR="00585C94" w:rsidRDefault="00585C94"/>
    <w:p w14:paraId="469BF0BD" w14:textId="77777777" w:rsidR="00585C94" w:rsidRDefault="0041591A">
      <w:pPr>
        <w:ind w:firstLine="720"/>
      </w:pPr>
      <w:r>
        <w:rPr>
          <w:i/>
        </w:rPr>
        <w:t>Nota.</w:t>
      </w:r>
      <w:r>
        <w:t xml:space="preserve"> Elaboración propia.</w:t>
      </w:r>
    </w:p>
    <w:p w14:paraId="676F4ABD" w14:textId="77777777" w:rsidR="00585C94" w:rsidRDefault="0041591A">
      <w:pPr>
        <w:ind w:firstLine="720"/>
      </w:pPr>
      <w:r>
        <w:t xml:space="preserve">La vista de créditos cumple una obligación legal, no decorativa. Las dieciocho fotografías del aplicativo provienen de bancos de imágenes con licencia Creative Commons, y las licencias CC BY y CC BY-SA exigen atribuir al autor, nombrar la licencia y enlazar la fuente (Creative </w:t>
      </w:r>
      <w:r>
        <w:lastRenderedPageBreak/>
        <w:t>Commons, 2026). El crédito viaja dentro de cada noticia en el archivo JSON, junto a la ruta de su imagen, de manera que no puede desincronizarse de la fotografía que acompaña; se muestra bajo la imagen en el detalle y se reúne completo en esta vista. La Figura 8 la recoge.</w:t>
      </w:r>
    </w:p>
    <w:p w14:paraId="33932AD3" w14:textId="77777777" w:rsidR="00585C94" w:rsidRDefault="0041591A">
      <w:pPr>
        <w:keepNext/>
      </w:pPr>
      <w:r>
        <w:rPr>
          <w:b/>
        </w:rPr>
        <w:t>Figura 8</w:t>
      </w:r>
    </w:p>
    <w:p w14:paraId="2FDEA54A" w14:textId="77777777" w:rsidR="00585C94" w:rsidRDefault="0041591A">
      <w:pPr>
        <w:keepNext/>
      </w:pPr>
      <w:r>
        <w:rPr>
          <w:i/>
        </w:rPr>
        <w:t xml:space="preserve">Créditos de autoría y licencia de las dieciocho </w:t>
      </w:r>
      <w:r>
        <w:rPr>
          <w:i/>
        </w:rPr>
        <w:t>fotografías</w:t>
      </w:r>
    </w:p>
    <w:p w14:paraId="0B77CA0C" w14:textId="77777777" w:rsidR="00585C94" w:rsidRDefault="0041591A">
      <w:pPr>
        <w:spacing w:line="240" w:lineRule="auto"/>
        <w:jc w:val="center"/>
      </w:pPr>
      <w:r>
        <w:rPr>
          <w:noProof/>
        </w:rPr>
        <w:drawing>
          <wp:inline distT="0" distB="0" distL="0" distR="0" wp14:anchorId="3E98B721" wp14:editId="03B63A51">
            <wp:extent cx="5940000" cy="5156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reditos.jpg"/>
                    <pic:cNvPicPr/>
                  </pic:nvPicPr>
                  <pic:blipFill>
                    <a:blip r:embed="rId15"/>
                    <a:stretch>
                      <a:fillRect/>
                    </a:stretch>
                  </pic:blipFill>
                  <pic:spPr>
                    <a:xfrm>
                      <a:off x="0" y="0"/>
                      <a:ext cx="5940000" cy="5156662"/>
                    </a:xfrm>
                    <a:prstGeom prst="rect">
                      <a:avLst/>
                    </a:prstGeom>
                  </pic:spPr>
                </pic:pic>
              </a:graphicData>
            </a:graphic>
          </wp:inline>
        </w:drawing>
      </w:r>
    </w:p>
    <w:p w14:paraId="0D8EF0C0" w14:textId="77777777" w:rsidR="00585C94" w:rsidRDefault="00585C94"/>
    <w:p w14:paraId="3FB6A6AE" w14:textId="77777777" w:rsidR="00585C94" w:rsidRDefault="0041591A">
      <w:pPr>
        <w:ind w:firstLine="720"/>
      </w:pPr>
      <w:r>
        <w:rPr>
          <w:i/>
        </w:rPr>
        <w:t>Nota.</w:t>
      </w:r>
      <w:r>
        <w:t xml:space="preserve"> Elaboración propia.</w:t>
      </w:r>
    </w:p>
    <w:p w14:paraId="5D252C23" w14:textId="77777777" w:rsidR="00585C94" w:rsidRDefault="0041591A">
      <w:pPr>
        <w:pStyle w:val="Ttulo2"/>
      </w:pPr>
      <w:bookmarkStart w:id="13" w:name="_Toc242002976"/>
      <w:r>
        <w:rPr>
          <w:rFonts w:ascii="Times New Roman" w:hAnsi="Times New Roman"/>
        </w:rPr>
        <w:lastRenderedPageBreak/>
        <w:t>4.8 Qué se guarda y dónde</w:t>
      </w:r>
      <w:bookmarkEnd w:id="13"/>
    </w:p>
    <w:p w14:paraId="761B2D21" w14:textId="77777777" w:rsidR="00585C94" w:rsidRDefault="0041591A">
      <w:pPr>
        <w:ind w:firstLine="720"/>
      </w:pPr>
      <w:r>
        <w:t xml:space="preserve">El aplicativo no tiene servidor ni base de datos. Las dieciocho noticias de partida se leen de un archivo JSON que se sirve junto al aplicativo, y todo lo que el usuario decide se guarda en el almacenamiento local de su navegador mediante la interfaz </w:t>
      </w:r>
      <w:r>
        <w:rPr>
          <w:rFonts w:ascii="Consolas" w:hAnsi="Consolas" w:cs="Consolas"/>
          <w:sz w:val="22"/>
        </w:rPr>
        <w:t>localStorage</w:t>
      </w:r>
      <w:r>
        <w:t xml:space="preserve"> (MDN Web Docs, 2026). La Tabla 3 enumera las cuatro claves utilizadas.</w:t>
      </w:r>
    </w:p>
    <w:p w14:paraId="0B9F32D8" w14:textId="77777777" w:rsidR="00585C94" w:rsidRDefault="0041591A">
      <w:pPr>
        <w:keepNext/>
      </w:pPr>
      <w:r>
        <w:rPr>
          <w:b/>
        </w:rPr>
        <w:t>Tabla 3</w:t>
      </w:r>
    </w:p>
    <w:p w14:paraId="756E32A7" w14:textId="77777777" w:rsidR="00585C94" w:rsidRDefault="0041591A">
      <w:pPr>
        <w:keepNext/>
      </w:pPr>
      <w:r>
        <w:rPr>
          <w:i/>
        </w:rPr>
        <w:t>Datos que el aplicativo conserva en el navegador</w:t>
      </w:r>
    </w:p>
    <w:tbl>
      <w:tblPr>
        <w:tblW w:w="0" w:type="auto"/>
        <w:tblLook w:val="04A0" w:firstRow="1" w:lastRow="0" w:firstColumn="1" w:lastColumn="0" w:noHBand="0" w:noVBand="1"/>
      </w:tblPr>
      <w:tblGrid>
        <w:gridCol w:w="3120"/>
        <w:gridCol w:w="3120"/>
        <w:gridCol w:w="3120"/>
      </w:tblGrid>
      <w:tr w:rsidR="00585C94" w14:paraId="27561F72" w14:textId="77777777">
        <w:trPr>
          <w:tblHeader/>
        </w:trPr>
        <w:tc>
          <w:tcPr>
            <w:tcW w:w="3120" w:type="dxa"/>
            <w:tcBorders>
              <w:top w:val="single" w:sz="8" w:space="0" w:color="000000"/>
              <w:left w:val="nil"/>
              <w:bottom w:val="single" w:sz="8" w:space="0" w:color="000000"/>
              <w:right w:val="nil"/>
            </w:tcBorders>
          </w:tcPr>
          <w:p w14:paraId="1F9A14A0" w14:textId="77777777" w:rsidR="00585C94" w:rsidRDefault="0041591A">
            <w:pPr>
              <w:spacing w:before="40" w:after="40" w:line="240" w:lineRule="auto"/>
            </w:pPr>
            <w:r>
              <w:rPr>
                <w:b/>
                <w:sz w:val="18"/>
              </w:rPr>
              <w:t>Clave</w:t>
            </w:r>
          </w:p>
        </w:tc>
        <w:tc>
          <w:tcPr>
            <w:tcW w:w="3120" w:type="dxa"/>
            <w:tcBorders>
              <w:top w:val="single" w:sz="8" w:space="0" w:color="000000"/>
              <w:left w:val="nil"/>
              <w:bottom w:val="single" w:sz="8" w:space="0" w:color="000000"/>
              <w:right w:val="nil"/>
            </w:tcBorders>
          </w:tcPr>
          <w:p w14:paraId="7515FD96" w14:textId="77777777" w:rsidR="00585C94" w:rsidRDefault="0041591A">
            <w:pPr>
              <w:spacing w:before="40" w:after="40" w:line="240" w:lineRule="auto"/>
            </w:pPr>
            <w:r>
              <w:rPr>
                <w:b/>
                <w:sz w:val="18"/>
              </w:rPr>
              <w:t>Contenido</w:t>
            </w:r>
          </w:p>
        </w:tc>
        <w:tc>
          <w:tcPr>
            <w:tcW w:w="3120" w:type="dxa"/>
            <w:tcBorders>
              <w:top w:val="single" w:sz="8" w:space="0" w:color="000000"/>
              <w:left w:val="nil"/>
              <w:bottom w:val="single" w:sz="8" w:space="0" w:color="000000"/>
              <w:right w:val="nil"/>
            </w:tcBorders>
          </w:tcPr>
          <w:p w14:paraId="67AE5DEC" w14:textId="77777777" w:rsidR="00585C94" w:rsidRDefault="0041591A">
            <w:pPr>
              <w:spacing w:before="40" w:after="40" w:line="240" w:lineRule="auto"/>
            </w:pPr>
            <w:r>
              <w:rPr>
                <w:b/>
                <w:sz w:val="18"/>
              </w:rPr>
              <w:t>Qué vista la escribe</w:t>
            </w:r>
          </w:p>
        </w:tc>
      </w:tr>
      <w:tr w:rsidR="00585C94" w14:paraId="268087BD" w14:textId="77777777">
        <w:tc>
          <w:tcPr>
            <w:tcW w:w="3120" w:type="dxa"/>
            <w:tcBorders>
              <w:top w:val="nil"/>
              <w:left w:val="nil"/>
              <w:bottom w:val="nil"/>
              <w:right w:val="nil"/>
            </w:tcBorders>
          </w:tcPr>
          <w:p w14:paraId="2E0123CB" w14:textId="77777777" w:rsidR="00585C94" w:rsidRDefault="0041591A">
            <w:pPr>
              <w:spacing w:before="40" w:after="40" w:line="240" w:lineRule="auto"/>
            </w:pPr>
            <w:r>
              <w:rPr>
                <w:rFonts w:ascii="Consolas" w:hAnsi="Consolas" w:cs="Consolas"/>
                <w:sz w:val="16"/>
              </w:rPr>
              <w:t>pd_favoritos</w:t>
            </w:r>
          </w:p>
        </w:tc>
        <w:tc>
          <w:tcPr>
            <w:tcW w:w="3120" w:type="dxa"/>
            <w:tcBorders>
              <w:top w:val="nil"/>
              <w:left w:val="nil"/>
              <w:bottom w:val="nil"/>
              <w:right w:val="nil"/>
            </w:tcBorders>
          </w:tcPr>
          <w:p w14:paraId="7CC6F23E" w14:textId="77777777" w:rsidR="00585C94" w:rsidRDefault="0041591A">
            <w:pPr>
              <w:spacing w:before="40" w:after="40" w:line="240" w:lineRule="auto"/>
            </w:pPr>
            <w:r>
              <w:rPr>
                <w:sz w:val="18"/>
              </w:rPr>
              <w:t>Identificadores de las noticias guardadas</w:t>
            </w:r>
          </w:p>
        </w:tc>
        <w:tc>
          <w:tcPr>
            <w:tcW w:w="3120" w:type="dxa"/>
            <w:tcBorders>
              <w:top w:val="nil"/>
              <w:left w:val="nil"/>
              <w:bottom w:val="nil"/>
              <w:right w:val="nil"/>
            </w:tcBorders>
          </w:tcPr>
          <w:p w14:paraId="77482A02" w14:textId="77777777" w:rsidR="00585C94" w:rsidRDefault="0041591A">
            <w:pPr>
              <w:spacing w:before="40" w:after="40" w:line="240" w:lineRule="auto"/>
            </w:pPr>
            <w:r>
              <w:rPr>
                <w:sz w:val="18"/>
              </w:rPr>
              <w:t>Todas las que muestran tarjetas</w:t>
            </w:r>
          </w:p>
        </w:tc>
      </w:tr>
      <w:tr w:rsidR="00585C94" w14:paraId="74864DC7" w14:textId="77777777">
        <w:tc>
          <w:tcPr>
            <w:tcW w:w="3120" w:type="dxa"/>
            <w:tcBorders>
              <w:top w:val="nil"/>
              <w:left w:val="nil"/>
              <w:bottom w:val="nil"/>
              <w:right w:val="nil"/>
            </w:tcBorders>
          </w:tcPr>
          <w:p w14:paraId="2BE41EA0" w14:textId="77777777" w:rsidR="00585C94" w:rsidRDefault="0041591A">
            <w:pPr>
              <w:spacing w:before="40" w:after="40" w:line="240" w:lineRule="auto"/>
            </w:pPr>
            <w:r>
              <w:rPr>
                <w:rFonts w:ascii="Consolas" w:hAnsi="Consolas" w:cs="Consolas"/>
                <w:sz w:val="16"/>
              </w:rPr>
              <w:t>pd_noticias_creadas</w:t>
            </w:r>
          </w:p>
        </w:tc>
        <w:tc>
          <w:tcPr>
            <w:tcW w:w="3120" w:type="dxa"/>
            <w:tcBorders>
              <w:top w:val="nil"/>
              <w:left w:val="nil"/>
              <w:bottom w:val="nil"/>
              <w:right w:val="nil"/>
            </w:tcBorders>
          </w:tcPr>
          <w:p w14:paraId="6977A61B" w14:textId="77777777" w:rsidR="00585C94" w:rsidRDefault="0041591A">
            <w:pPr>
              <w:spacing w:before="40" w:after="40" w:line="240" w:lineRule="auto"/>
            </w:pPr>
            <w:r>
              <w:rPr>
                <w:sz w:val="18"/>
              </w:rPr>
              <w:t>Noticias completas creadas por el usuario</w:t>
            </w:r>
          </w:p>
        </w:tc>
        <w:tc>
          <w:tcPr>
            <w:tcW w:w="3120" w:type="dxa"/>
            <w:tcBorders>
              <w:top w:val="nil"/>
              <w:left w:val="nil"/>
              <w:bottom w:val="nil"/>
              <w:right w:val="nil"/>
            </w:tcBorders>
          </w:tcPr>
          <w:p w14:paraId="2E2C4CAD" w14:textId="77777777" w:rsidR="00585C94" w:rsidRDefault="0041591A">
            <w:pPr>
              <w:spacing w:before="40" w:after="40" w:line="240" w:lineRule="auto"/>
            </w:pPr>
            <w:r>
              <w:rPr>
                <w:sz w:val="18"/>
              </w:rPr>
              <w:t>Publicar</w:t>
            </w:r>
          </w:p>
        </w:tc>
      </w:tr>
      <w:tr w:rsidR="00585C94" w14:paraId="36BB627A" w14:textId="77777777">
        <w:tc>
          <w:tcPr>
            <w:tcW w:w="3120" w:type="dxa"/>
            <w:tcBorders>
              <w:top w:val="nil"/>
              <w:left w:val="nil"/>
              <w:bottom w:val="nil"/>
              <w:right w:val="nil"/>
            </w:tcBorders>
          </w:tcPr>
          <w:p w14:paraId="5F62CFB1" w14:textId="77777777" w:rsidR="00585C94" w:rsidRDefault="0041591A">
            <w:pPr>
              <w:spacing w:before="40" w:after="40" w:line="240" w:lineRule="auto"/>
            </w:pPr>
            <w:r>
              <w:rPr>
                <w:rFonts w:ascii="Consolas" w:hAnsi="Consolas" w:cs="Consolas"/>
                <w:sz w:val="16"/>
              </w:rPr>
              <w:t>pd_noticias_eliminadas</w:t>
            </w:r>
          </w:p>
        </w:tc>
        <w:tc>
          <w:tcPr>
            <w:tcW w:w="3120" w:type="dxa"/>
            <w:tcBorders>
              <w:top w:val="nil"/>
              <w:left w:val="nil"/>
              <w:bottom w:val="nil"/>
              <w:right w:val="nil"/>
            </w:tcBorders>
          </w:tcPr>
          <w:p w14:paraId="6CC691A4" w14:textId="77777777" w:rsidR="00585C94" w:rsidRDefault="0041591A">
            <w:pPr>
              <w:spacing w:before="40" w:after="40" w:line="240" w:lineRule="auto"/>
            </w:pPr>
            <w:r>
              <w:rPr>
                <w:sz w:val="18"/>
              </w:rPr>
              <w:t>Identificadores de noticias base ocultas</w:t>
            </w:r>
          </w:p>
        </w:tc>
        <w:tc>
          <w:tcPr>
            <w:tcW w:w="3120" w:type="dxa"/>
            <w:tcBorders>
              <w:top w:val="nil"/>
              <w:left w:val="nil"/>
              <w:bottom w:val="nil"/>
              <w:right w:val="nil"/>
            </w:tcBorders>
          </w:tcPr>
          <w:p w14:paraId="18CE2057" w14:textId="77777777" w:rsidR="00585C94" w:rsidRDefault="0041591A">
            <w:pPr>
              <w:spacing w:before="40" w:after="40" w:line="240" w:lineRule="auto"/>
            </w:pPr>
            <w:r>
              <w:rPr>
                <w:sz w:val="18"/>
              </w:rPr>
              <w:t>Publicar</w:t>
            </w:r>
          </w:p>
        </w:tc>
      </w:tr>
      <w:tr w:rsidR="00585C94" w14:paraId="341B526A" w14:textId="77777777">
        <w:tc>
          <w:tcPr>
            <w:tcW w:w="3120" w:type="dxa"/>
            <w:tcBorders>
              <w:top w:val="nil"/>
              <w:left w:val="nil"/>
              <w:bottom w:val="single" w:sz="8" w:space="0" w:color="000000"/>
              <w:right w:val="nil"/>
            </w:tcBorders>
          </w:tcPr>
          <w:p w14:paraId="4DBDB6FD" w14:textId="77777777" w:rsidR="00585C94" w:rsidRDefault="0041591A">
            <w:pPr>
              <w:spacing w:before="40" w:after="40" w:line="240" w:lineRule="auto"/>
            </w:pPr>
            <w:r>
              <w:rPr>
                <w:rFonts w:ascii="Consolas" w:hAnsi="Consolas" w:cs="Consolas"/>
                <w:sz w:val="16"/>
              </w:rPr>
              <w:t>pd_mensajes_contacto</w:t>
            </w:r>
          </w:p>
        </w:tc>
        <w:tc>
          <w:tcPr>
            <w:tcW w:w="3120" w:type="dxa"/>
            <w:tcBorders>
              <w:top w:val="nil"/>
              <w:left w:val="nil"/>
              <w:bottom w:val="single" w:sz="8" w:space="0" w:color="000000"/>
              <w:right w:val="nil"/>
            </w:tcBorders>
          </w:tcPr>
          <w:p w14:paraId="0221EB7E" w14:textId="77777777" w:rsidR="00585C94" w:rsidRDefault="0041591A">
            <w:pPr>
              <w:spacing w:before="40" w:after="40" w:line="240" w:lineRule="auto"/>
            </w:pPr>
            <w:r>
              <w:rPr>
                <w:sz w:val="18"/>
              </w:rPr>
              <w:t>Mensajes enviados desde el formulario</w:t>
            </w:r>
          </w:p>
        </w:tc>
        <w:tc>
          <w:tcPr>
            <w:tcW w:w="3120" w:type="dxa"/>
            <w:tcBorders>
              <w:top w:val="nil"/>
              <w:left w:val="nil"/>
              <w:bottom w:val="single" w:sz="8" w:space="0" w:color="000000"/>
              <w:right w:val="nil"/>
            </w:tcBorders>
          </w:tcPr>
          <w:p w14:paraId="6A54039B" w14:textId="77777777" w:rsidR="00585C94" w:rsidRDefault="0041591A">
            <w:pPr>
              <w:spacing w:before="40" w:after="40" w:line="240" w:lineRule="auto"/>
            </w:pPr>
            <w:r>
              <w:rPr>
                <w:sz w:val="18"/>
              </w:rPr>
              <w:t>Contacto</w:t>
            </w:r>
          </w:p>
        </w:tc>
      </w:tr>
    </w:tbl>
    <w:p w14:paraId="173575B7" w14:textId="77777777" w:rsidR="00585C94" w:rsidRDefault="00585C94"/>
    <w:p w14:paraId="78F1B2B6" w14:textId="77777777" w:rsidR="00585C94" w:rsidRDefault="0041591A">
      <w:pPr>
        <w:ind w:firstLine="720"/>
      </w:pPr>
      <w:r>
        <w:rPr>
          <w:i/>
        </w:rPr>
        <w:t>Nota.</w:t>
      </w:r>
      <w:r>
        <w:t xml:space="preserve"> Elaboración propia. El catálogo que se muestra es el resultado de tomar las noticias del archivo JSON, descontar las marcadas como eliminadas y añadir las creadas por el usuario.</w:t>
      </w:r>
    </w:p>
    <w:p w14:paraId="6B61EA06" w14:textId="77777777" w:rsidR="00585C94" w:rsidRDefault="0041591A">
      <w:pPr>
        <w:ind w:firstLine="720"/>
      </w:pPr>
      <w:r>
        <w:t>Esta decisión tiene dos consecuencias que conviene enunciar sin rodeos. La primera es que los datos son locales: lo que un visitante publica no lo ven los demás, y se pierde si borra los datos del navegador. La segunda es que el almacenamiento puede no estar disponible —navegación privada, cookies bloqueadas o cuota agotada—, y en ese caso el aplicativo sigue funcionando durante la sesión trabajando contra memoria, en lugar de fallar.</w:t>
      </w:r>
    </w:p>
    <w:p w14:paraId="265BD667" w14:textId="77777777" w:rsidR="00585C94" w:rsidRDefault="0041591A">
      <w:pPr>
        <w:pStyle w:val="Ttulo1"/>
      </w:pPr>
      <w:bookmarkStart w:id="14" w:name="_Toc242002977"/>
      <w:r>
        <w:rPr>
          <w:rFonts w:ascii="Times New Roman" w:hAnsi="Times New Roman"/>
        </w:rPr>
        <w:t>5. Tecnologías utilizadas</w:t>
      </w:r>
      <w:bookmarkEnd w:id="14"/>
    </w:p>
    <w:p w14:paraId="2C3CE863" w14:textId="77777777" w:rsidR="00585C94" w:rsidRDefault="0041591A">
      <w:pPr>
        <w:ind w:firstLine="720"/>
      </w:pPr>
      <w:r>
        <w:t xml:space="preserve">La Tabla 4 reúne las tecnologías del </w:t>
      </w:r>
      <w:r>
        <w:t>aplicativo con su versión y la función que cumple cada una. Los apartados siguientes explican por qué se eligieron.</w:t>
      </w:r>
    </w:p>
    <w:p w14:paraId="37ABF5EE" w14:textId="77777777" w:rsidR="00585C94" w:rsidRDefault="0041591A">
      <w:pPr>
        <w:keepNext/>
      </w:pPr>
      <w:r>
        <w:rPr>
          <w:b/>
        </w:rPr>
        <w:lastRenderedPageBreak/>
        <w:t>Tabla 4</w:t>
      </w:r>
    </w:p>
    <w:p w14:paraId="5B068EBD" w14:textId="77777777" w:rsidR="00585C94" w:rsidRDefault="0041591A">
      <w:pPr>
        <w:keepNext/>
      </w:pPr>
      <w:r>
        <w:rPr>
          <w:i/>
        </w:rPr>
        <w:t>Tecnologías empleadas en el aplicativo</w:t>
      </w:r>
    </w:p>
    <w:tbl>
      <w:tblPr>
        <w:tblW w:w="0" w:type="auto"/>
        <w:tblLook w:val="04A0" w:firstRow="1" w:lastRow="0" w:firstColumn="1" w:lastColumn="0" w:noHBand="0" w:noVBand="1"/>
      </w:tblPr>
      <w:tblGrid>
        <w:gridCol w:w="3120"/>
        <w:gridCol w:w="3120"/>
        <w:gridCol w:w="3120"/>
      </w:tblGrid>
      <w:tr w:rsidR="00585C94" w14:paraId="5B931E0E" w14:textId="77777777">
        <w:trPr>
          <w:tblHeader/>
        </w:trPr>
        <w:tc>
          <w:tcPr>
            <w:tcW w:w="3120" w:type="dxa"/>
            <w:tcBorders>
              <w:top w:val="single" w:sz="8" w:space="0" w:color="000000"/>
              <w:left w:val="nil"/>
              <w:bottom w:val="single" w:sz="8" w:space="0" w:color="000000"/>
              <w:right w:val="nil"/>
            </w:tcBorders>
          </w:tcPr>
          <w:p w14:paraId="259EDC5A" w14:textId="77777777" w:rsidR="00585C94" w:rsidRDefault="0041591A">
            <w:pPr>
              <w:spacing w:before="40" w:after="40" w:line="240" w:lineRule="auto"/>
            </w:pPr>
            <w:r>
              <w:rPr>
                <w:b/>
                <w:sz w:val="18"/>
              </w:rPr>
              <w:t>Tecnología</w:t>
            </w:r>
          </w:p>
        </w:tc>
        <w:tc>
          <w:tcPr>
            <w:tcW w:w="3120" w:type="dxa"/>
            <w:tcBorders>
              <w:top w:val="single" w:sz="8" w:space="0" w:color="000000"/>
              <w:left w:val="nil"/>
              <w:bottom w:val="single" w:sz="8" w:space="0" w:color="000000"/>
              <w:right w:val="nil"/>
            </w:tcBorders>
          </w:tcPr>
          <w:p w14:paraId="5A782D8E" w14:textId="77777777" w:rsidR="00585C94" w:rsidRDefault="0041591A">
            <w:pPr>
              <w:spacing w:before="40" w:after="40" w:line="240" w:lineRule="auto"/>
            </w:pPr>
            <w:r>
              <w:rPr>
                <w:b/>
                <w:sz w:val="18"/>
              </w:rPr>
              <w:t>Versión</w:t>
            </w:r>
          </w:p>
        </w:tc>
        <w:tc>
          <w:tcPr>
            <w:tcW w:w="3120" w:type="dxa"/>
            <w:tcBorders>
              <w:top w:val="single" w:sz="8" w:space="0" w:color="000000"/>
              <w:left w:val="nil"/>
              <w:bottom w:val="single" w:sz="8" w:space="0" w:color="000000"/>
              <w:right w:val="nil"/>
            </w:tcBorders>
          </w:tcPr>
          <w:p w14:paraId="4F7877A7" w14:textId="77777777" w:rsidR="00585C94" w:rsidRDefault="0041591A">
            <w:pPr>
              <w:spacing w:before="40" w:after="40" w:line="240" w:lineRule="auto"/>
            </w:pPr>
            <w:r>
              <w:rPr>
                <w:b/>
                <w:sz w:val="18"/>
              </w:rPr>
              <w:t>Función en el proyecto</w:t>
            </w:r>
          </w:p>
        </w:tc>
      </w:tr>
      <w:tr w:rsidR="00585C94" w14:paraId="561BAC60" w14:textId="77777777">
        <w:tc>
          <w:tcPr>
            <w:tcW w:w="3120" w:type="dxa"/>
            <w:tcBorders>
              <w:top w:val="nil"/>
              <w:left w:val="nil"/>
              <w:bottom w:val="nil"/>
              <w:right w:val="nil"/>
            </w:tcBorders>
          </w:tcPr>
          <w:p w14:paraId="35F4D781" w14:textId="77777777" w:rsidR="00585C94" w:rsidRDefault="0041591A">
            <w:pPr>
              <w:spacing w:before="40" w:after="40" w:line="240" w:lineRule="auto"/>
            </w:pPr>
            <w:r>
              <w:rPr>
                <w:sz w:val="18"/>
              </w:rPr>
              <w:t>Angular</w:t>
            </w:r>
          </w:p>
        </w:tc>
        <w:tc>
          <w:tcPr>
            <w:tcW w:w="3120" w:type="dxa"/>
            <w:tcBorders>
              <w:top w:val="nil"/>
              <w:left w:val="nil"/>
              <w:bottom w:val="nil"/>
              <w:right w:val="nil"/>
            </w:tcBorders>
          </w:tcPr>
          <w:p w14:paraId="0CFC303B" w14:textId="77777777" w:rsidR="00585C94" w:rsidRDefault="0041591A">
            <w:pPr>
              <w:spacing w:before="40" w:after="40" w:line="240" w:lineRule="auto"/>
            </w:pPr>
            <w:r>
              <w:rPr>
                <w:sz w:val="18"/>
              </w:rPr>
              <w:t>21.2</w:t>
            </w:r>
          </w:p>
        </w:tc>
        <w:tc>
          <w:tcPr>
            <w:tcW w:w="3120" w:type="dxa"/>
            <w:tcBorders>
              <w:top w:val="nil"/>
              <w:left w:val="nil"/>
              <w:bottom w:val="nil"/>
              <w:right w:val="nil"/>
            </w:tcBorders>
          </w:tcPr>
          <w:p w14:paraId="41D2FC09" w14:textId="77777777" w:rsidR="00585C94" w:rsidRDefault="0041591A">
            <w:pPr>
              <w:spacing w:before="40" w:after="40" w:line="240" w:lineRule="auto"/>
            </w:pPr>
            <w:r>
              <w:rPr>
                <w:sz w:val="18"/>
              </w:rPr>
              <w:t>Framework: componentes, enrutador, formularios y señales</w:t>
            </w:r>
          </w:p>
        </w:tc>
      </w:tr>
      <w:tr w:rsidR="00585C94" w14:paraId="2F50262E" w14:textId="77777777">
        <w:tc>
          <w:tcPr>
            <w:tcW w:w="3120" w:type="dxa"/>
            <w:tcBorders>
              <w:top w:val="nil"/>
              <w:left w:val="nil"/>
              <w:bottom w:val="nil"/>
              <w:right w:val="nil"/>
            </w:tcBorders>
          </w:tcPr>
          <w:p w14:paraId="7EB0C72C" w14:textId="77777777" w:rsidR="00585C94" w:rsidRDefault="0041591A">
            <w:pPr>
              <w:spacing w:before="40" w:after="40" w:line="240" w:lineRule="auto"/>
            </w:pPr>
            <w:r>
              <w:rPr>
                <w:sz w:val="18"/>
              </w:rPr>
              <w:t>TypeScript</w:t>
            </w:r>
          </w:p>
        </w:tc>
        <w:tc>
          <w:tcPr>
            <w:tcW w:w="3120" w:type="dxa"/>
            <w:tcBorders>
              <w:top w:val="nil"/>
              <w:left w:val="nil"/>
              <w:bottom w:val="nil"/>
              <w:right w:val="nil"/>
            </w:tcBorders>
          </w:tcPr>
          <w:p w14:paraId="5ED5DD31" w14:textId="77777777" w:rsidR="00585C94" w:rsidRDefault="0041591A">
            <w:pPr>
              <w:spacing w:before="40" w:after="40" w:line="240" w:lineRule="auto"/>
            </w:pPr>
            <w:r>
              <w:rPr>
                <w:sz w:val="18"/>
              </w:rPr>
              <w:t>5.9</w:t>
            </w:r>
          </w:p>
        </w:tc>
        <w:tc>
          <w:tcPr>
            <w:tcW w:w="3120" w:type="dxa"/>
            <w:tcBorders>
              <w:top w:val="nil"/>
              <w:left w:val="nil"/>
              <w:bottom w:val="nil"/>
              <w:right w:val="nil"/>
            </w:tcBorders>
          </w:tcPr>
          <w:p w14:paraId="4D938488" w14:textId="77777777" w:rsidR="00585C94" w:rsidRDefault="0041591A">
            <w:pPr>
              <w:spacing w:before="40" w:after="40" w:line="240" w:lineRule="auto"/>
            </w:pPr>
            <w:r>
              <w:rPr>
                <w:sz w:val="18"/>
              </w:rPr>
              <w:t>Lenguaje de la lógica, con tipos comprobados al compilar</w:t>
            </w:r>
          </w:p>
        </w:tc>
      </w:tr>
      <w:tr w:rsidR="00585C94" w14:paraId="51276E7B" w14:textId="77777777">
        <w:tc>
          <w:tcPr>
            <w:tcW w:w="3120" w:type="dxa"/>
            <w:tcBorders>
              <w:top w:val="nil"/>
              <w:left w:val="nil"/>
              <w:bottom w:val="nil"/>
              <w:right w:val="nil"/>
            </w:tcBorders>
          </w:tcPr>
          <w:p w14:paraId="30D58535" w14:textId="77777777" w:rsidR="00585C94" w:rsidRDefault="0041591A">
            <w:pPr>
              <w:spacing w:before="40" w:after="40" w:line="240" w:lineRule="auto"/>
            </w:pPr>
            <w:r>
              <w:rPr>
                <w:sz w:val="18"/>
              </w:rPr>
              <w:t>RxJS</w:t>
            </w:r>
          </w:p>
        </w:tc>
        <w:tc>
          <w:tcPr>
            <w:tcW w:w="3120" w:type="dxa"/>
            <w:tcBorders>
              <w:top w:val="nil"/>
              <w:left w:val="nil"/>
              <w:bottom w:val="nil"/>
              <w:right w:val="nil"/>
            </w:tcBorders>
          </w:tcPr>
          <w:p w14:paraId="0A641B92" w14:textId="77777777" w:rsidR="00585C94" w:rsidRDefault="0041591A">
            <w:pPr>
              <w:spacing w:before="40" w:after="40" w:line="240" w:lineRule="auto"/>
            </w:pPr>
            <w:r>
              <w:rPr>
                <w:sz w:val="18"/>
              </w:rPr>
              <w:t>7.8</w:t>
            </w:r>
          </w:p>
        </w:tc>
        <w:tc>
          <w:tcPr>
            <w:tcW w:w="3120" w:type="dxa"/>
            <w:tcBorders>
              <w:top w:val="nil"/>
              <w:left w:val="nil"/>
              <w:bottom w:val="nil"/>
              <w:right w:val="nil"/>
            </w:tcBorders>
          </w:tcPr>
          <w:p w14:paraId="3D82774C" w14:textId="77777777" w:rsidR="00585C94" w:rsidRDefault="0041591A">
            <w:pPr>
              <w:spacing w:before="40" w:after="40" w:line="240" w:lineRule="auto"/>
            </w:pPr>
            <w:r>
              <w:rPr>
                <w:sz w:val="18"/>
              </w:rPr>
              <w:t>Flujo asíncrono de la carga del archivo JSON</w:t>
            </w:r>
          </w:p>
        </w:tc>
      </w:tr>
      <w:tr w:rsidR="00585C94" w14:paraId="61540582" w14:textId="77777777">
        <w:tc>
          <w:tcPr>
            <w:tcW w:w="3120" w:type="dxa"/>
            <w:tcBorders>
              <w:top w:val="nil"/>
              <w:left w:val="nil"/>
              <w:bottom w:val="nil"/>
              <w:right w:val="nil"/>
            </w:tcBorders>
          </w:tcPr>
          <w:p w14:paraId="70C656A6" w14:textId="77777777" w:rsidR="00585C94" w:rsidRDefault="0041591A">
            <w:pPr>
              <w:spacing w:before="40" w:after="40" w:line="240" w:lineRule="auto"/>
            </w:pPr>
            <w:r>
              <w:rPr>
                <w:sz w:val="18"/>
              </w:rPr>
              <w:t>Bootstrap</w:t>
            </w:r>
          </w:p>
        </w:tc>
        <w:tc>
          <w:tcPr>
            <w:tcW w:w="3120" w:type="dxa"/>
            <w:tcBorders>
              <w:top w:val="nil"/>
              <w:left w:val="nil"/>
              <w:bottom w:val="nil"/>
              <w:right w:val="nil"/>
            </w:tcBorders>
          </w:tcPr>
          <w:p w14:paraId="03F702B6" w14:textId="77777777" w:rsidR="00585C94" w:rsidRDefault="0041591A">
            <w:pPr>
              <w:spacing w:before="40" w:after="40" w:line="240" w:lineRule="auto"/>
            </w:pPr>
            <w:r>
              <w:rPr>
                <w:sz w:val="18"/>
              </w:rPr>
              <w:t>5.3</w:t>
            </w:r>
          </w:p>
        </w:tc>
        <w:tc>
          <w:tcPr>
            <w:tcW w:w="3120" w:type="dxa"/>
            <w:tcBorders>
              <w:top w:val="nil"/>
              <w:left w:val="nil"/>
              <w:bottom w:val="nil"/>
              <w:right w:val="nil"/>
            </w:tcBorders>
          </w:tcPr>
          <w:p w14:paraId="362FC2E1" w14:textId="77777777" w:rsidR="00585C94" w:rsidRDefault="0041591A">
            <w:pPr>
              <w:spacing w:before="40" w:after="40" w:line="240" w:lineRule="auto"/>
            </w:pPr>
            <w:r>
              <w:rPr>
                <w:sz w:val="18"/>
              </w:rPr>
              <w:t>Rejilla responsiva y componentes base de la interfaz</w:t>
            </w:r>
          </w:p>
        </w:tc>
      </w:tr>
      <w:tr w:rsidR="00585C94" w14:paraId="6A3629B6" w14:textId="77777777">
        <w:tc>
          <w:tcPr>
            <w:tcW w:w="3120" w:type="dxa"/>
            <w:tcBorders>
              <w:top w:val="nil"/>
              <w:left w:val="nil"/>
              <w:bottom w:val="nil"/>
              <w:right w:val="nil"/>
            </w:tcBorders>
          </w:tcPr>
          <w:p w14:paraId="6F6428E9" w14:textId="77777777" w:rsidR="00585C94" w:rsidRDefault="0041591A">
            <w:pPr>
              <w:spacing w:before="40" w:after="40" w:line="240" w:lineRule="auto"/>
            </w:pPr>
            <w:r>
              <w:rPr>
                <w:sz w:val="18"/>
              </w:rPr>
              <w:t>CSS propio</w:t>
            </w:r>
          </w:p>
        </w:tc>
        <w:tc>
          <w:tcPr>
            <w:tcW w:w="3120" w:type="dxa"/>
            <w:tcBorders>
              <w:top w:val="nil"/>
              <w:left w:val="nil"/>
              <w:bottom w:val="nil"/>
              <w:right w:val="nil"/>
            </w:tcBorders>
          </w:tcPr>
          <w:p w14:paraId="708266EE"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55B3B511" w14:textId="77777777" w:rsidR="00585C94" w:rsidRDefault="0041591A">
            <w:pPr>
              <w:spacing w:before="40" w:after="40" w:line="240" w:lineRule="auto"/>
            </w:pPr>
            <w:r>
              <w:rPr>
                <w:sz w:val="18"/>
              </w:rPr>
              <w:t xml:space="preserve">Identidad visual: 28,9 </w:t>
            </w:r>
            <w:r>
              <w:rPr>
                <w:sz w:val="18"/>
              </w:rPr>
              <w:t>KB reescribiendo las variables de Bootstrap</w:t>
            </w:r>
          </w:p>
        </w:tc>
      </w:tr>
      <w:tr w:rsidR="00585C94" w14:paraId="515B0E3F" w14:textId="77777777">
        <w:tc>
          <w:tcPr>
            <w:tcW w:w="3120" w:type="dxa"/>
            <w:tcBorders>
              <w:top w:val="nil"/>
              <w:left w:val="nil"/>
              <w:bottom w:val="nil"/>
              <w:right w:val="nil"/>
            </w:tcBorders>
          </w:tcPr>
          <w:p w14:paraId="3AEB1178" w14:textId="77777777" w:rsidR="00585C94" w:rsidRDefault="0041591A">
            <w:pPr>
              <w:spacing w:before="40" w:after="40" w:line="240" w:lineRule="auto"/>
            </w:pPr>
            <w:r>
              <w:rPr>
                <w:sz w:val="18"/>
              </w:rPr>
              <w:t>HTML5</w:t>
            </w:r>
          </w:p>
        </w:tc>
        <w:tc>
          <w:tcPr>
            <w:tcW w:w="3120" w:type="dxa"/>
            <w:tcBorders>
              <w:top w:val="nil"/>
              <w:left w:val="nil"/>
              <w:bottom w:val="nil"/>
              <w:right w:val="nil"/>
            </w:tcBorders>
          </w:tcPr>
          <w:p w14:paraId="670A0714"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06BE65FB" w14:textId="77777777" w:rsidR="00585C94" w:rsidRDefault="0041591A">
            <w:pPr>
              <w:spacing w:before="40" w:after="40" w:line="240" w:lineRule="auto"/>
            </w:pPr>
            <w:r>
              <w:rPr>
                <w:sz w:val="18"/>
              </w:rPr>
              <w:t>Plantillas de los componentes, con etiquetas semánticas</w:t>
            </w:r>
          </w:p>
        </w:tc>
      </w:tr>
      <w:tr w:rsidR="00585C94" w14:paraId="6478FEA9" w14:textId="77777777">
        <w:tc>
          <w:tcPr>
            <w:tcW w:w="3120" w:type="dxa"/>
            <w:tcBorders>
              <w:top w:val="nil"/>
              <w:left w:val="nil"/>
              <w:bottom w:val="nil"/>
              <w:right w:val="nil"/>
            </w:tcBorders>
          </w:tcPr>
          <w:p w14:paraId="2D3E6C57" w14:textId="77777777" w:rsidR="00585C94" w:rsidRDefault="0041591A">
            <w:pPr>
              <w:spacing w:before="40" w:after="40" w:line="240" w:lineRule="auto"/>
            </w:pPr>
            <w:r>
              <w:rPr>
                <w:sz w:val="18"/>
              </w:rPr>
              <w:t>JSON</w:t>
            </w:r>
          </w:p>
        </w:tc>
        <w:tc>
          <w:tcPr>
            <w:tcW w:w="3120" w:type="dxa"/>
            <w:tcBorders>
              <w:top w:val="nil"/>
              <w:left w:val="nil"/>
              <w:bottom w:val="nil"/>
              <w:right w:val="nil"/>
            </w:tcBorders>
          </w:tcPr>
          <w:p w14:paraId="4ECF1D32"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7A9FEDF6" w14:textId="77777777" w:rsidR="00585C94" w:rsidRDefault="0041591A">
            <w:pPr>
              <w:spacing w:before="40" w:after="40" w:line="240" w:lineRule="auto"/>
            </w:pPr>
            <w:r>
              <w:rPr>
                <w:sz w:val="18"/>
              </w:rPr>
              <w:t>Archivo de datos con las dieciocho noticias y sus créditos</w:t>
            </w:r>
          </w:p>
        </w:tc>
      </w:tr>
      <w:tr w:rsidR="00585C94" w14:paraId="6CB185F2" w14:textId="77777777">
        <w:tc>
          <w:tcPr>
            <w:tcW w:w="3120" w:type="dxa"/>
            <w:tcBorders>
              <w:top w:val="nil"/>
              <w:left w:val="nil"/>
              <w:bottom w:val="nil"/>
              <w:right w:val="nil"/>
            </w:tcBorders>
          </w:tcPr>
          <w:p w14:paraId="10CE82D2" w14:textId="77777777" w:rsidR="00585C94" w:rsidRDefault="0041591A">
            <w:pPr>
              <w:spacing w:before="40" w:after="40" w:line="240" w:lineRule="auto"/>
            </w:pPr>
            <w:r>
              <w:rPr>
                <w:sz w:val="18"/>
              </w:rPr>
              <w:t>localStorage</w:t>
            </w:r>
          </w:p>
        </w:tc>
        <w:tc>
          <w:tcPr>
            <w:tcW w:w="3120" w:type="dxa"/>
            <w:tcBorders>
              <w:top w:val="nil"/>
              <w:left w:val="nil"/>
              <w:bottom w:val="nil"/>
              <w:right w:val="nil"/>
            </w:tcBorders>
          </w:tcPr>
          <w:p w14:paraId="5D7D7B91"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31FA5C3E" w14:textId="77777777" w:rsidR="00585C94" w:rsidRDefault="0041591A">
            <w:pPr>
              <w:spacing w:before="40" w:after="40" w:line="240" w:lineRule="auto"/>
            </w:pPr>
            <w:r>
              <w:rPr>
                <w:sz w:val="18"/>
              </w:rPr>
              <w:t>Persistencia de favoritos, noticias creadas y mensajes</w:t>
            </w:r>
          </w:p>
        </w:tc>
      </w:tr>
      <w:tr w:rsidR="00585C94" w14:paraId="1574EF2C" w14:textId="77777777">
        <w:tc>
          <w:tcPr>
            <w:tcW w:w="3120" w:type="dxa"/>
            <w:tcBorders>
              <w:top w:val="nil"/>
              <w:left w:val="nil"/>
              <w:bottom w:val="nil"/>
              <w:right w:val="nil"/>
            </w:tcBorders>
          </w:tcPr>
          <w:p w14:paraId="716C836E" w14:textId="77777777" w:rsidR="00585C94" w:rsidRDefault="0041591A">
            <w:pPr>
              <w:spacing w:before="40" w:after="40" w:line="240" w:lineRule="auto"/>
            </w:pPr>
            <w:r>
              <w:rPr>
                <w:sz w:val="18"/>
              </w:rPr>
              <w:t xml:space="preserve">Git y </w:t>
            </w:r>
            <w:r>
              <w:rPr>
                <w:sz w:val="18"/>
              </w:rPr>
              <w:t>GitHub</w:t>
            </w:r>
          </w:p>
        </w:tc>
        <w:tc>
          <w:tcPr>
            <w:tcW w:w="3120" w:type="dxa"/>
            <w:tcBorders>
              <w:top w:val="nil"/>
              <w:left w:val="nil"/>
              <w:bottom w:val="nil"/>
              <w:right w:val="nil"/>
            </w:tcBorders>
          </w:tcPr>
          <w:p w14:paraId="6AFB102A"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3CA8092E" w14:textId="77777777" w:rsidR="00585C94" w:rsidRDefault="0041591A">
            <w:pPr>
              <w:spacing w:before="40" w:after="40" w:line="240" w:lineRule="auto"/>
            </w:pPr>
            <w:r>
              <w:rPr>
                <w:sz w:val="18"/>
              </w:rPr>
              <w:t>Control de versiones y repositorio público</w:t>
            </w:r>
          </w:p>
        </w:tc>
      </w:tr>
      <w:tr w:rsidR="00585C94" w14:paraId="1E851B72" w14:textId="77777777">
        <w:tc>
          <w:tcPr>
            <w:tcW w:w="3120" w:type="dxa"/>
            <w:tcBorders>
              <w:top w:val="nil"/>
              <w:left w:val="nil"/>
              <w:bottom w:val="nil"/>
              <w:right w:val="nil"/>
            </w:tcBorders>
          </w:tcPr>
          <w:p w14:paraId="42082D12" w14:textId="77777777" w:rsidR="00585C94" w:rsidRDefault="0041591A">
            <w:pPr>
              <w:spacing w:before="40" w:after="40" w:line="240" w:lineRule="auto"/>
            </w:pPr>
            <w:r>
              <w:rPr>
                <w:sz w:val="18"/>
              </w:rPr>
              <w:t>GitHub Actions</w:t>
            </w:r>
          </w:p>
        </w:tc>
        <w:tc>
          <w:tcPr>
            <w:tcW w:w="3120" w:type="dxa"/>
            <w:tcBorders>
              <w:top w:val="nil"/>
              <w:left w:val="nil"/>
              <w:bottom w:val="nil"/>
              <w:right w:val="nil"/>
            </w:tcBorders>
          </w:tcPr>
          <w:p w14:paraId="4EB5ED52"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345E3E34" w14:textId="77777777" w:rsidR="00585C94" w:rsidRDefault="0041591A">
            <w:pPr>
              <w:spacing w:before="40" w:after="40" w:line="240" w:lineRule="auto"/>
            </w:pPr>
            <w:r>
              <w:rPr>
                <w:sz w:val="18"/>
              </w:rPr>
              <w:t>Compilación y despliegue automáticos</w:t>
            </w:r>
          </w:p>
        </w:tc>
      </w:tr>
      <w:tr w:rsidR="00585C94" w14:paraId="13F4AEF7" w14:textId="77777777">
        <w:tc>
          <w:tcPr>
            <w:tcW w:w="3120" w:type="dxa"/>
            <w:tcBorders>
              <w:top w:val="nil"/>
              <w:left w:val="nil"/>
              <w:bottom w:val="nil"/>
              <w:right w:val="nil"/>
            </w:tcBorders>
          </w:tcPr>
          <w:p w14:paraId="737AB3FC" w14:textId="77777777" w:rsidR="00585C94" w:rsidRDefault="0041591A">
            <w:pPr>
              <w:spacing w:before="40" w:after="40" w:line="240" w:lineRule="auto"/>
            </w:pPr>
            <w:r>
              <w:rPr>
                <w:sz w:val="18"/>
              </w:rPr>
              <w:t>GitHub Pages</w:t>
            </w:r>
          </w:p>
        </w:tc>
        <w:tc>
          <w:tcPr>
            <w:tcW w:w="3120" w:type="dxa"/>
            <w:tcBorders>
              <w:top w:val="nil"/>
              <w:left w:val="nil"/>
              <w:bottom w:val="nil"/>
              <w:right w:val="nil"/>
            </w:tcBorders>
          </w:tcPr>
          <w:p w14:paraId="4557C701"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537A3FF6" w14:textId="77777777" w:rsidR="00585C94" w:rsidRDefault="0041591A">
            <w:pPr>
              <w:spacing w:before="40" w:after="40" w:line="240" w:lineRule="auto"/>
            </w:pPr>
            <w:r>
              <w:rPr>
                <w:sz w:val="18"/>
              </w:rPr>
              <w:t>Servicio de alojamiento del aplicativo</w:t>
            </w:r>
          </w:p>
        </w:tc>
      </w:tr>
      <w:tr w:rsidR="00585C94" w14:paraId="5A3A9041" w14:textId="77777777">
        <w:tc>
          <w:tcPr>
            <w:tcW w:w="3120" w:type="dxa"/>
            <w:tcBorders>
              <w:top w:val="nil"/>
              <w:left w:val="nil"/>
              <w:bottom w:val="single" w:sz="8" w:space="0" w:color="000000"/>
              <w:right w:val="nil"/>
            </w:tcBorders>
          </w:tcPr>
          <w:p w14:paraId="2CE8F11B" w14:textId="77777777" w:rsidR="00585C94" w:rsidRDefault="0041591A">
            <w:pPr>
              <w:spacing w:before="40" w:after="40" w:line="240" w:lineRule="auto"/>
            </w:pPr>
            <w:r>
              <w:rPr>
                <w:sz w:val="18"/>
              </w:rPr>
              <w:t>Node.js</w:t>
            </w:r>
          </w:p>
        </w:tc>
        <w:tc>
          <w:tcPr>
            <w:tcW w:w="3120" w:type="dxa"/>
            <w:tcBorders>
              <w:top w:val="nil"/>
              <w:left w:val="nil"/>
              <w:bottom w:val="single" w:sz="8" w:space="0" w:color="000000"/>
              <w:right w:val="nil"/>
            </w:tcBorders>
          </w:tcPr>
          <w:p w14:paraId="7F765532" w14:textId="77777777" w:rsidR="00585C94" w:rsidRDefault="0041591A">
            <w:pPr>
              <w:spacing w:before="40" w:after="40" w:line="240" w:lineRule="auto"/>
            </w:pPr>
            <w:r>
              <w:rPr>
                <w:sz w:val="18"/>
              </w:rPr>
              <w:t>24</w:t>
            </w:r>
          </w:p>
        </w:tc>
        <w:tc>
          <w:tcPr>
            <w:tcW w:w="3120" w:type="dxa"/>
            <w:tcBorders>
              <w:top w:val="nil"/>
              <w:left w:val="nil"/>
              <w:bottom w:val="single" w:sz="8" w:space="0" w:color="000000"/>
              <w:right w:val="nil"/>
            </w:tcBorders>
          </w:tcPr>
          <w:p w14:paraId="79AF6ECC" w14:textId="77777777" w:rsidR="00585C94" w:rsidRDefault="0041591A">
            <w:pPr>
              <w:spacing w:before="40" w:after="40" w:line="240" w:lineRule="auto"/>
            </w:pPr>
            <w:r>
              <w:rPr>
                <w:sz w:val="18"/>
              </w:rPr>
              <w:t>Entorno de ejecución de las herramientas de compilación</w:t>
            </w:r>
          </w:p>
        </w:tc>
      </w:tr>
    </w:tbl>
    <w:p w14:paraId="13BCE91B" w14:textId="77777777" w:rsidR="00585C94" w:rsidRDefault="00585C94"/>
    <w:p w14:paraId="51475BF7" w14:textId="77777777" w:rsidR="00585C94" w:rsidRDefault="0041591A">
      <w:pPr>
        <w:ind w:firstLine="720"/>
      </w:pPr>
      <w:r>
        <w:rPr>
          <w:i/>
        </w:rPr>
        <w:t>Nota.</w:t>
      </w:r>
      <w:r>
        <w:t xml:space="preserve"> Elaboración propia. Las versiones son las declaradas en </w:t>
      </w:r>
      <w:r>
        <w:rPr>
          <w:rFonts w:ascii="Consolas" w:hAnsi="Consolas" w:cs="Consolas"/>
          <w:sz w:val="22"/>
        </w:rPr>
        <w:t>angular/package.json</w:t>
      </w:r>
      <w:r>
        <w:t>.</w:t>
      </w:r>
    </w:p>
    <w:p w14:paraId="39A0048C" w14:textId="77777777" w:rsidR="00585C94" w:rsidRDefault="0041591A">
      <w:pPr>
        <w:pStyle w:val="Ttulo2"/>
      </w:pPr>
      <w:bookmarkStart w:id="15" w:name="_Toc242002978"/>
      <w:r>
        <w:rPr>
          <w:rFonts w:ascii="Times New Roman" w:hAnsi="Times New Roman"/>
        </w:rPr>
        <w:t>5.1 Angular</w:t>
      </w:r>
      <w:bookmarkEnd w:id="15"/>
    </w:p>
    <w:p w14:paraId="4ADB4554" w14:textId="77777777" w:rsidR="00585C94" w:rsidRDefault="0041591A">
      <w:pPr>
        <w:ind w:firstLine="720"/>
      </w:pPr>
      <w:r>
        <w:t xml:space="preserve">Angular es un </w:t>
      </w:r>
      <w:r>
        <w:rPr>
          <w:i/>
        </w:rPr>
        <w:t>framework</w:t>
      </w:r>
      <w:r>
        <w:t xml:space="preserve"> de desarrollo web mantenido por Google que organiza la interfaz en componentes y se encarga por sí mismo de mantener la pantalla al día cuando cambian los datos (Angular Team, 2026). Se eligió por tres razones concretas, todas comprobables en el código:</w:t>
      </w:r>
    </w:p>
    <w:p w14:paraId="58FF7285" w14:textId="77777777" w:rsidR="00585C94" w:rsidRDefault="0041591A">
      <w:pPr>
        <w:ind w:firstLine="720"/>
      </w:pPr>
      <w:r>
        <w:t xml:space="preserve">En primer lugar, resuelve de raíz el problema que más código repetido generaba en la entrega anterior. En el prototipo en JavaScript, cada vez que el usuario marcaba un favorito había que llamar a mano a la función que repinta el contador de la cabecera y a la que repinta las </w:t>
      </w:r>
      <w:r>
        <w:lastRenderedPageBreak/>
        <w:t>tarjetas; olvidar una de esas llamadas dejaba la pantalla mintiendo. En Angular el contador declara de qué depende y se actualiza solo.</w:t>
      </w:r>
    </w:p>
    <w:p w14:paraId="5AD92B56" w14:textId="77777777" w:rsidR="00585C94" w:rsidRDefault="0041591A">
      <w:pPr>
        <w:ind w:firstLine="720"/>
      </w:pPr>
      <w:r>
        <w:t>En segundo lugar, permite cargar cada vista por separado. Las ocho pantallas se declaran con carga diferida, de modo que quien abre la portada no descarga el código del formulario de publicación.</w:t>
      </w:r>
    </w:p>
    <w:p w14:paraId="586065F8" w14:textId="77777777" w:rsidR="00585C94" w:rsidRDefault="0041591A">
      <w:pPr>
        <w:ind w:firstLine="720"/>
      </w:pPr>
      <w:r>
        <w:t>En tercer lugar, trae resueltos el enrutador, los formularios y la petición de datos, que en la entrega anterior hubo que escribir a mano.</w:t>
      </w:r>
    </w:p>
    <w:p w14:paraId="0534D23C" w14:textId="77777777" w:rsidR="00585C94" w:rsidRDefault="0041591A">
      <w:pPr>
        <w:ind w:firstLine="720"/>
      </w:pPr>
      <w:r>
        <w:t>Se utilizó la versión 21 y no la 22, que ya existía en el momento del desarrollo, porque esta última exige Node.js 24.15 o superior y el entorno de trabajo disponía de la 24.14. Actualizar el entorno por una diferencia de una versión menor, sin ninguna función necesaria en juego, habría añadido riesgo sin beneficio.</w:t>
      </w:r>
    </w:p>
    <w:p w14:paraId="5671F3EE" w14:textId="77777777" w:rsidR="00585C94" w:rsidRDefault="0041591A">
      <w:pPr>
        <w:pStyle w:val="Ttulo2"/>
      </w:pPr>
      <w:bookmarkStart w:id="16" w:name="_Toc242002979"/>
      <w:r>
        <w:rPr>
          <w:rFonts w:ascii="Times New Roman" w:hAnsi="Times New Roman"/>
        </w:rPr>
        <w:t>5.2 TypeScript</w:t>
      </w:r>
      <w:bookmarkEnd w:id="16"/>
    </w:p>
    <w:p w14:paraId="6CA7CAC6" w14:textId="77777777" w:rsidR="00585C94" w:rsidRDefault="0041591A">
      <w:pPr>
        <w:ind w:firstLine="720"/>
      </w:pPr>
      <w:r>
        <w:t xml:space="preserve">TypeScript es JavaScript con tipos que se comprueban antes de ejecutar el programa (Microsoft, 2026). Angular lo usa de forma nativa, pero su ventaja aquí es específica: el modelo de datos de una noticia está declarado una sola vez y el compilador avisa cuando alguna parte del aplicativo lo usa mal. En la entrega anterior, escribir </w:t>
      </w:r>
      <w:r>
        <w:rPr>
          <w:rFonts w:ascii="Consolas" w:hAnsi="Consolas" w:cs="Consolas"/>
          <w:sz w:val="22"/>
        </w:rPr>
        <w:t>noticia.titular</w:t>
      </w:r>
      <w:r>
        <w:t xml:space="preserve"> en lugar de </w:t>
      </w:r>
      <w:r>
        <w:rPr>
          <w:rFonts w:ascii="Consolas" w:hAnsi="Consolas" w:cs="Consolas"/>
          <w:sz w:val="22"/>
        </w:rPr>
        <w:t>noticia.titulo</w:t>
      </w:r>
      <w:r>
        <w:t xml:space="preserve"> producía un </w:t>
      </w:r>
      <w:r>
        <w:rPr>
          <w:rFonts w:ascii="Consolas" w:hAnsi="Consolas" w:cs="Consolas"/>
          <w:sz w:val="22"/>
        </w:rPr>
        <w:t>undefined</w:t>
      </w:r>
      <w:r>
        <w:t xml:space="preserve"> que solo se descubría mirando la pantalla; ahora el error aparece al escribirlo, antes de compilar.</w:t>
      </w:r>
    </w:p>
    <w:p w14:paraId="7C1AFB8C" w14:textId="77777777" w:rsidR="00585C94" w:rsidRDefault="0041591A">
      <w:pPr>
        <w:pStyle w:val="Ttulo2"/>
      </w:pPr>
      <w:bookmarkStart w:id="17" w:name="_Toc242002980"/>
      <w:r>
        <w:rPr>
          <w:rFonts w:ascii="Times New Roman" w:hAnsi="Times New Roman"/>
        </w:rPr>
        <w:t>5.3 Bootstrap y la hoja de estilos propia</w:t>
      </w:r>
      <w:bookmarkEnd w:id="17"/>
    </w:p>
    <w:p w14:paraId="3231202C" w14:textId="77777777" w:rsidR="00585C94" w:rsidRDefault="0041591A">
      <w:pPr>
        <w:ind w:firstLine="720"/>
      </w:pPr>
      <w:r>
        <w:t xml:space="preserve">Bootstrap 5.3 aporta la rejilla de doce columnas, los puntos de ruptura responsivos y el comportamiento de los componentes interactivos (Bootstrap Team, 2026). Sobre él se conserva sin cambios la hoja de estilos de 28,9 KB escrita para la entrega anterior, que redefine las variables CSS del </w:t>
      </w:r>
      <w:r>
        <w:rPr>
          <w:i/>
        </w:rPr>
        <w:t>framework</w:t>
      </w:r>
      <w:r>
        <w:t xml:space="preserve"> para imponer la identidad visual aprobada en la maquetación: la </w:t>
      </w:r>
      <w:r>
        <w:lastRenderedPageBreak/>
        <w:t>paleta, las dos familias tipográficas, los radios y las sombras. El resultado es que el aplicativo no se parece a una plantilla de Bootstrap, aunque use su rejilla.</w:t>
      </w:r>
    </w:p>
    <w:p w14:paraId="21AC0AA2" w14:textId="77777777" w:rsidR="00585C94" w:rsidRDefault="0041591A">
      <w:pPr>
        <w:ind w:firstLine="720"/>
      </w:pPr>
      <w:r>
        <w:t>Las tipografías —Space Grotesk para titulares e IBM Plex Sans para el texto— se sirven desde el propio aplicativo en formato WOFF2, sin depender de un servicio externo.</w:t>
      </w:r>
    </w:p>
    <w:p w14:paraId="6020A9BD" w14:textId="77777777" w:rsidR="00585C94" w:rsidRDefault="0041591A">
      <w:pPr>
        <w:pStyle w:val="Ttulo2"/>
      </w:pPr>
      <w:bookmarkStart w:id="18" w:name="_Toc242002981"/>
      <w:r>
        <w:rPr>
          <w:rFonts w:ascii="Times New Roman" w:hAnsi="Times New Roman"/>
        </w:rPr>
        <w:t>5.4 RxJS y la carga de datos</w:t>
      </w:r>
      <w:bookmarkEnd w:id="18"/>
    </w:p>
    <w:p w14:paraId="601C9D09" w14:textId="77777777" w:rsidR="00585C94" w:rsidRDefault="0041591A">
      <w:pPr>
        <w:ind w:firstLine="720"/>
      </w:pPr>
      <w:r>
        <w:t>El archivo JSON con las noticias se pide con el cliente HTTP de Angular, que devuelve un flujo de RxJS (ReactiveX, 2026). El servicio guarda el resultado de la primera petición y lo reparte entre todos los componentes que lo soliciten después, de modo que las ocho vistas no descargan el archivo ocho veces.</w:t>
      </w:r>
    </w:p>
    <w:p w14:paraId="44C15941" w14:textId="77777777" w:rsidR="00585C94" w:rsidRDefault="0041591A">
      <w:pPr>
        <w:ind w:firstLine="720"/>
      </w:pPr>
      <w:r>
        <w:t xml:space="preserve">Este punto marca una diferencia técnica con la entrega anterior que merece mención. El prototipo se abría haciendo doble clic en el archivo HTML, con el protocolo </w:t>
      </w:r>
      <w:r>
        <w:rPr>
          <w:rFonts w:ascii="Consolas" w:hAnsi="Consolas" w:cs="Consolas"/>
          <w:sz w:val="22"/>
        </w:rPr>
        <w:t>file://</w:t>
      </w:r>
      <w:r>
        <w:t>, y en ese protocolo el navegador bloquea la lectura de archivos por seguridad. Hubo que escribir un archivo JavaScript de respaldo con las mismas noticias. El aplicativo de Angular se sirve siempre por HTTP, así que esa copia de seguridad dejó de tener sentido y se eliminó.</w:t>
      </w:r>
    </w:p>
    <w:p w14:paraId="4889FD89" w14:textId="77777777" w:rsidR="00585C94" w:rsidRDefault="0041591A">
      <w:pPr>
        <w:pStyle w:val="Ttulo2"/>
      </w:pPr>
      <w:bookmarkStart w:id="19" w:name="_Toc242002982"/>
      <w:r>
        <w:rPr>
          <w:rFonts w:ascii="Times New Roman" w:hAnsi="Times New Roman"/>
        </w:rPr>
        <w:t>5.5 Fotografías con licencia libre</w:t>
      </w:r>
      <w:bookmarkEnd w:id="19"/>
    </w:p>
    <w:p w14:paraId="70D05253" w14:textId="77777777" w:rsidR="00585C94" w:rsidRDefault="0041591A">
      <w:pPr>
        <w:ind w:firstLine="720"/>
      </w:pPr>
      <w:r>
        <w:t>Las dieciocho fotografías proceden de bancos de imágenes con licencia Creative Commons o de dominio público. Se seleccionaron por tema, se descargaron, se redimensionaron y se registraron con su autor, su licencia y la dirección de su origen. El apartado 4.7 describe cómo circula esa información dentro del aplicativo y la Figura 8 muestra el resultado.</w:t>
      </w:r>
    </w:p>
    <w:p w14:paraId="02F32707" w14:textId="77777777" w:rsidR="00585C94" w:rsidRDefault="0041591A">
      <w:pPr>
        <w:pStyle w:val="Ttulo2"/>
      </w:pPr>
      <w:bookmarkStart w:id="20" w:name="_Toc242002983"/>
      <w:r>
        <w:rPr>
          <w:rFonts w:ascii="Times New Roman" w:hAnsi="Times New Roman"/>
        </w:rPr>
        <w:t>5.6 Git, GitHub y GitHub Actions</w:t>
      </w:r>
      <w:bookmarkEnd w:id="20"/>
    </w:p>
    <w:p w14:paraId="452CE82C" w14:textId="77777777" w:rsidR="00585C94" w:rsidRDefault="0041591A">
      <w:pPr>
        <w:ind w:firstLine="720"/>
      </w:pPr>
      <w:r>
        <w:t xml:space="preserve">El proyecto se versiona con Git en un repositorio público de GitHub, con un envío por hito del desarrollo. GitHub Actions compila y publica el aplicativo en cada envío a la rama principal, y </w:t>
      </w:r>
      <w:r>
        <w:t>GitHub Pages lo sirve. El apartado 8 detalla ese flujo.</w:t>
      </w:r>
    </w:p>
    <w:p w14:paraId="66D3B567" w14:textId="77777777" w:rsidR="00585C94" w:rsidRDefault="0041591A">
      <w:pPr>
        <w:pStyle w:val="Ttulo1"/>
      </w:pPr>
      <w:bookmarkStart w:id="21" w:name="_Toc242002984"/>
      <w:r>
        <w:rPr>
          <w:rFonts w:ascii="Times New Roman" w:hAnsi="Times New Roman"/>
        </w:rPr>
        <w:lastRenderedPageBreak/>
        <w:t>6. Arquitectura de la aplicación</w:t>
      </w:r>
      <w:bookmarkEnd w:id="21"/>
    </w:p>
    <w:p w14:paraId="62E323F5" w14:textId="77777777" w:rsidR="00585C94" w:rsidRDefault="0041591A">
      <w:pPr>
        <w:pStyle w:val="Ttulo2"/>
      </w:pPr>
      <w:bookmarkStart w:id="22" w:name="_Toc242002985"/>
      <w:r>
        <w:rPr>
          <w:rFonts w:ascii="Times New Roman" w:hAnsi="Times New Roman"/>
        </w:rPr>
        <w:t>6.1 Organización de los archivos</w:t>
      </w:r>
      <w:bookmarkEnd w:id="22"/>
    </w:p>
    <w:p w14:paraId="3EE74B4A" w14:textId="77777777" w:rsidR="00585C94" w:rsidRDefault="0041591A">
      <w:pPr>
        <w:ind w:firstLine="720"/>
      </w:pPr>
      <w:r>
        <w:t>El código propio de la aplicación son 19 archivos TypeScript (1.318 líneas) y 13 plantillas HTML (1.361 líneas), repartidos como indica la Tabla 5.</w:t>
      </w:r>
    </w:p>
    <w:p w14:paraId="4A403531" w14:textId="77777777" w:rsidR="00585C94" w:rsidRDefault="0041591A">
      <w:pPr>
        <w:keepNext/>
      </w:pPr>
      <w:r>
        <w:rPr>
          <w:b/>
        </w:rPr>
        <w:t>Tabla 5</w:t>
      </w:r>
    </w:p>
    <w:p w14:paraId="1C457471" w14:textId="77777777" w:rsidR="00585C94" w:rsidRDefault="0041591A">
      <w:pPr>
        <w:keepNext/>
      </w:pPr>
      <w:r>
        <w:rPr>
          <w:i/>
        </w:rPr>
        <w:t>Estructura del código fuente de la aplicación</w:t>
      </w:r>
    </w:p>
    <w:tbl>
      <w:tblPr>
        <w:tblW w:w="0" w:type="auto"/>
        <w:tblLook w:val="04A0" w:firstRow="1" w:lastRow="0" w:firstColumn="1" w:lastColumn="0" w:noHBand="0" w:noVBand="1"/>
      </w:tblPr>
      <w:tblGrid>
        <w:gridCol w:w="3120"/>
        <w:gridCol w:w="3120"/>
        <w:gridCol w:w="3120"/>
      </w:tblGrid>
      <w:tr w:rsidR="00585C94" w14:paraId="4BBB1372" w14:textId="77777777">
        <w:trPr>
          <w:tblHeader/>
        </w:trPr>
        <w:tc>
          <w:tcPr>
            <w:tcW w:w="3120" w:type="dxa"/>
            <w:tcBorders>
              <w:top w:val="single" w:sz="8" w:space="0" w:color="000000"/>
              <w:left w:val="nil"/>
              <w:bottom w:val="single" w:sz="8" w:space="0" w:color="000000"/>
              <w:right w:val="nil"/>
            </w:tcBorders>
          </w:tcPr>
          <w:p w14:paraId="2F90CC26" w14:textId="77777777" w:rsidR="00585C94" w:rsidRDefault="0041591A">
            <w:pPr>
              <w:spacing w:before="40" w:after="40" w:line="240" w:lineRule="auto"/>
            </w:pPr>
            <w:r>
              <w:rPr>
                <w:b/>
                <w:sz w:val="18"/>
              </w:rPr>
              <w:t>Carpeta</w:t>
            </w:r>
          </w:p>
        </w:tc>
        <w:tc>
          <w:tcPr>
            <w:tcW w:w="3120" w:type="dxa"/>
            <w:tcBorders>
              <w:top w:val="single" w:sz="8" w:space="0" w:color="000000"/>
              <w:left w:val="nil"/>
              <w:bottom w:val="single" w:sz="8" w:space="0" w:color="000000"/>
              <w:right w:val="nil"/>
            </w:tcBorders>
          </w:tcPr>
          <w:p w14:paraId="60F49104" w14:textId="77777777" w:rsidR="00585C94" w:rsidRDefault="0041591A">
            <w:pPr>
              <w:spacing w:before="40" w:after="40" w:line="240" w:lineRule="auto"/>
            </w:pPr>
            <w:r>
              <w:rPr>
                <w:b/>
                <w:sz w:val="18"/>
              </w:rPr>
              <w:t>Contiene</w:t>
            </w:r>
          </w:p>
        </w:tc>
        <w:tc>
          <w:tcPr>
            <w:tcW w:w="3120" w:type="dxa"/>
            <w:tcBorders>
              <w:top w:val="single" w:sz="8" w:space="0" w:color="000000"/>
              <w:left w:val="nil"/>
              <w:bottom w:val="single" w:sz="8" w:space="0" w:color="000000"/>
              <w:right w:val="nil"/>
            </w:tcBorders>
          </w:tcPr>
          <w:p w14:paraId="216C1DAC" w14:textId="77777777" w:rsidR="00585C94" w:rsidRDefault="0041591A">
            <w:pPr>
              <w:spacing w:before="40" w:after="40" w:line="240" w:lineRule="auto"/>
            </w:pPr>
            <w:r>
              <w:rPr>
                <w:b/>
                <w:sz w:val="18"/>
              </w:rPr>
              <w:t>Cantidad</w:t>
            </w:r>
          </w:p>
        </w:tc>
      </w:tr>
      <w:tr w:rsidR="00585C94" w14:paraId="4E2BC8B6" w14:textId="77777777">
        <w:tc>
          <w:tcPr>
            <w:tcW w:w="3120" w:type="dxa"/>
            <w:tcBorders>
              <w:top w:val="nil"/>
              <w:left w:val="nil"/>
              <w:bottom w:val="nil"/>
              <w:right w:val="nil"/>
            </w:tcBorders>
          </w:tcPr>
          <w:p w14:paraId="62E5CC96" w14:textId="77777777" w:rsidR="00585C94" w:rsidRDefault="0041591A">
            <w:pPr>
              <w:spacing w:before="40" w:after="40" w:line="240" w:lineRule="auto"/>
            </w:pPr>
            <w:r>
              <w:rPr>
                <w:rFonts w:ascii="Consolas" w:hAnsi="Consolas" w:cs="Consolas"/>
                <w:sz w:val="16"/>
              </w:rPr>
              <w:t>src/app/models/</w:t>
            </w:r>
          </w:p>
        </w:tc>
        <w:tc>
          <w:tcPr>
            <w:tcW w:w="3120" w:type="dxa"/>
            <w:tcBorders>
              <w:top w:val="nil"/>
              <w:left w:val="nil"/>
              <w:bottom w:val="nil"/>
              <w:right w:val="nil"/>
            </w:tcBorders>
          </w:tcPr>
          <w:p w14:paraId="24E67DF8" w14:textId="77777777" w:rsidR="00585C94" w:rsidRDefault="0041591A">
            <w:pPr>
              <w:spacing w:before="40" w:after="40" w:line="240" w:lineRule="auto"/>
            </w:pPr>
            <w:r>
              <w:rPr>
                <w:sz w:val="18"/>
              </w:rPr>
              <w:t>Definición de tipos y constantes compartidas</w:t>
            </w:r>
          </w:p>
        </w:tc>
        <w:tc>
          <w:tcPr>
            <w:tcW w:w="3120" w:type="dxa"/>
            <w:tcBorders>
              <w:top w:val="nil"/>
              <w:left w:val="nil"/>
              <w:bottom w:val="nil"/>
              <w:right w:val="nil"/>
            </w:tcBorders>
          </w:tcPr>
          <w:p w14:paraId="397B6704" w14:textId="77777777" w:rsidR="00585C94" w:rsidRDefault="0041591A">
            <w:pPr>
              <w:spacing w:before="40" w:after="40" w:line="240" w:lineRule="auto"/>
            </w:pPr>
            <w:r>
              <w:rPr>
                <w:sz w:val="18"/>
              </w:rPr>
              <w:t>1 archivo</w:t>
            </w:r>
          </w:p>
        </w:tc>
      </w:tr>
      <w:tr w:rsidR="00585C94" w14:paraId="1A82B820" w14:textId="77777777">
        <w:tc>
          <w:tcPr>
            <w:tcW w:w="3120" w:type="dxa"/>
            <w:tcBorders>
              <w:top w:val="nil"/>
              <w:left w:val="nil"/>
              <w:bottom w:val="nil"/>
              <w:right w:val="nil"/>
            </w:tcBorders>
          </w:tcPr>
          <w:p w14:paraId="00BFDA2B" w14:textId="77777777" w:rsidR="00585C94" w:rsidRDefault="0041591A">
            <w:pPr>
              <w:spacing w:before="40" w:after="40" w:line="240" w:lineRule="auto"/>
            </w:pPr>
            <w:r>
              <w:rPr>
                <w:rFonts w:ascii="Consolas" w:hAnsi="Consolas" w:cs="Consolas"/>
                <w:sz w:val="16"/>
              </w:rPr>
              <w:t>src/app/services/</w:t>
            </w:r>
          </w:p>
        </w:tc>
        <w:tc>
          <w:tcPr>
            <w:tcW w:w="3120" w:type="dxa"/>
            <w:tcBorders>
              <w:top w:val="nil"/>
              <w:left w:val="nil"/>
              <w:bottom w:val="nil"/>
              <w:right w:val="nil"/>
            </w:tcBorders>
          </w:tcPr>
          <w:p w14:paraId="5B215440" w14:textId="77777777" w:rsidR="00585C94" w:rsidRDefault="0041591A">
            <w:pPr>
              <w:spacing w:before="40" w:after="40" w:line="240" w:lineRule="auto"/>
            </w:pPr>
            <w:r>
              <w:rPr>
                <w:sz w:val="18"/>
              </w:rPr>
              <w:t>Acceso a datos y a la persistencia</w:t>
            </w:r>
          </w:p>
        </w:tc>
        <w:tc>
          <w:tcPr>
            <w:tcW w:w="3120" w:type="dxa"/>
            <w:tcBorders>
              <w:top w:val="nil"/>
              <w:left w:val="nil"/>
              <w:bottom w:val="nil"/>
              <w:right w:val="nil"/>
            </w:tcBorders>
          </w:tcPr>
          <w:p w14:paraId="28A9F0AC" w14:textId="77777777" w:rsidR="00585C94" w:rsidRDefault="0041591A">
            <w:pPr>
              <w:spacing w:before="40" w:after="40" w:line="240" w:lineRule="auto"/>
            </w:pPr>
            <w:r>
              <w:rPr>
                <w:sz w:val="18"/>
              </w:rPr>
              <w:t>2 servicios</w:t>
            </w:r>
          </w:p>
        </w:tc>
      </w:tr>
      <w:tr w:rsidR="00585C94" w14:paraId="05E20B47" w14:textId="77777777">
        <w:tc>
          <w:tcPr>
            <w:tcW w:w="3120" w:type="dxa"/>
            <w:tcBorders>
              <w:top w:val="nil"/>
              <w:left w:val="nil"/>
              <w:bottom w:val="nil"/>
              <w:right w:val="nil"/>
            </w:tcBorders>
          </w:tcPr>
          <w:p w14:paraId="23DE5B99" w14:textId="77777777" w:rsidR="00585C94" w:rsidRDefault="0041591A">
            <w:pPr>
              <w:spacing w:before="40" w:after="40" w:line="240" w:lineRule="auto"/>
            </w:pPr>
            <w:r>
              <w:rPr>
                <w:rFonts w:ascii="Consolas" w:hAnsi="Consolas" w:cs="Consolas"/>
                <w:sz w:val="16"/>
              </w:rPr>
              <w:t>src/app/components/</w:t>
            </w:r>
          </w:p>
        </w:tc>
        <w:tc>
          <w:tcPr>
            <w:tcW w:w="3120" w:type="dxa"/>
            <w:tcBorders>
              <w:top w:val="nil"/>
              <w:left w:val="nil"/>
              <w:bottom w:val="nil"/>
              <w:right w:val="nil"/>
            </w:tcBorders>
          </w:tcPr>
          <w:p w14:paraId="246CCA5C" w14:textId="77777777" w:rsidR="00585C94" w:rsidRDefault="0041591A">
            <w:pPr>
              <w:spacing w:before="40" w:after="40" w:line="240" w:lineRule="auto"/>
            </w:pPr>
            <w:r>
              <w:rPr>
                <w:sz w:val="18"/>
              </w:rPr>
              <w:t>Piezas de interfaz reutilizables</w:t>
            </w:r>
          </w:p>
        </w:tc>
        <w:tc>
          <w:tcPr>
            <w:tcW w:w="3120" w:type="dxa"/>
            <w:tcBorders>
              <w:top w:val="nil"/>
              <w:left w:val="nil"/>
              <w:bottom w:val="nil"/>
              <w:right w:val="nil"/>
            </w:tcBorders>
          </w:tcPr>
          <w:p w14:paraId="7C9BF3B9" w14:textId="77777777" w:rsidR="00585C94" w:rsidRDefault="0041591A">
            <w:pPr>
              <w:spacing w:before="40" w:after="40" w:line="240" w:lineRule="auto"/>
            </w:pPr>
            <w:r>
              <w:rPr>
                <w:sz w:val="18"/>
              </w:rPr>
              <w:t>4 componentes</w:t>
            </w:r>
          </w:p>
        </w:tc>
      </w:tr>
      <w:tr w:rsidR="00585C94" w14:paraId="36BADFED" w14:textId="77777777">
        <w:tc>
          <w:tcPr>
            <w:tcW w:w="3120" w:type="dxa"/>
            <w:tcBorders>
              <w:top w:val="nil"/>
              <w:left w:val="nil"/>
              <w:bottom w:val="nil"/>
              <w:right w:val="nil"/>
            </w:tcBorders>
          </w:tcPr>
          <w:p w14:paraId="4BD75B10" w14:textId="77777777" w:rsidR="00585C94" w:rsidRDefault="0041591A">
            <w:pPr>
              <w:spacing w:before="40" w:after="40" w:line="240" w:lineRule="auto"/>
            </w:pPr>
            <w:r>
              <w:rPr>
                <w:rFonts w:ascii="Consolas" w:hAnsi="Consolas" w:cs="Consolas"/>
                <w:sz w:val="16"/>
              </w:rPr>
              <w:t>src/app/pages/</w:t>
            </w:r>
          </w:p>
        </w:tc>
        <w:tc>
          <w:tcPr>
            <w:tcW w:w="3120" w:type="dxa"/>
            <w:tcBorders>
              <w:top w:val="nil"/>
              <w:left w:val="nil"/>
              <w:bottom w:val="nil"/>
              <w:right w:val="nil"/>
            </w:tcBorders>
          </w:tcPr>
          <w:p w14:paraId="1FCD5E77" w14:textId="77777777" w:rsidR="00585C94" w:rsidRDefault="0041591A">
            <w:pPr>
              <w:spacing w:before="40" w:after="40" w:line="240" w:lineRule="auto"/>
            </w:pPr>
            <w:r>
              <w:rPr>
                <w:sz w:val="18"/>
              </w:rPr>
              <w:t>Una por cada vista del aplicativo</w:t>
            </w:r>
          </w:p>
        </w:tc>
        <w:tc>
          <w:tcPr>
            <w:tcW w:w="3120" w:type="dxa"/>
            <w:tcBorders>
              <w:top w:val="nil"/>
              <w:left w:val="nil"/>
              <w:bottom w:val="nil"/>
              <w:right w:val="nil"/>
            </w:tcBorders>
          </w:tcPr>
          <w:p w14:paraId="24ADB30E" w14:textId="77777777" w:rsidR="00585C94" w:rsidRDefault="0041591A">
            <w:pPr>
              <w:spacing w:before="40" w:after="40" w:line="240" w:lineRule="auto"/>
            </w:pPr>
            <w:r>
              <w:rPr>
                <w:sz w:val="18"/>
              </w:rPr>
              <w:t>8 componentes</w:t>
            </w:r>
          </w:p>
        </w:tc>
      </w:tr>
      <w:tr w:rsidR="00585C94" w14:paraId="79A4C737" w14:textId="77777777">
        <w:tc>
          <w:tcPr>
            <w:tcW w:w="3120" w:type="dxa"/>
            <w:tcBorders>
              <w:top w:val="nil"/>
              <w:left w:val="nil"/>
              <w:bottom w:val="nil"/>
              <w:right w:val="nil"/>
            </w:tcBorders>
          </w:tcPr>
          <w:p w14:paraId="3A2D57A5" w14:textId="77777777" w:rsidR="00585C94" w:rsidRDefault="0041591A">
            <w:pPr>
              <w:spacing w:before="40" w:after="40" w:line="240" w:lineRule="auto"/>
            </w:pPr>
            <w:r>
              <w:rPr>
                <w:rFonts w:ascii="Consolas" w:hAnsi="Consolas" w:cs="Consolas"/>
                <w:sz w:val="16"/>
              </w:rPr>
              <w:t>src/app/pipes/</w:t>
            </w:r>
          </w:p>
        </w:tc>
        <w:tc>
          <w:tcPr>
            <w:tcW w:w="3120" w:type="dxa"/>
            <w:tcBorders>
              <w:top w:val="nil"/>
              <w:left w:val="nil"/>
              <w:bottom w:val="nil"/>
              <w:right w:val="nil"/>
            </w:tcBorders>
          </w:tcPr>
          <w:p w14:paraId="788838E5" w14:textId="77777777" w:rsidR="00585C94" w:rsidRDefault="0041591A">
            <w:pPr>
              <w:spacing w:before="40" w:after="40" w:line="240" w:lineRule="auto"/>
            </w:pPr>
            <w:r>
              <w:rPr>
                <w:sz w:val="18"/>
              </w:rPr>
              <w:t>Transformación de datos para mostrar</w:t>
            </w:r>
          </w:p>
        </w:tc>
        <w:tc>
          <w:tcPr>
            <w:tcW w:w="3120" w:type="dxa"/>
            <w:tcBorders>
              <w:top w:val="nil"/>
              <w:left w:val="nil"/>
              <w:bottom w:val="nil"/>
              <w:right w:val="nil"/>
            </w:tcBorders>
          </w:tcPr>
          <w:p w14:paraId="1CFB8EDF" w14:textId="77777777" w:rsidR="00585C94" w:rsidRDefault="0041591A">
            <w:pPr>
              <w:spacing w:before="40" w:after="40" w:line="240" w:lineRule="auto"/>
            </w:pPr>
            <w:r>
              <w:rPr>
                <w:sz w:val="18"/>
              </w:rPr>
              <w:t>1 pipe</w:t>
            </w:r>
          </w:p>
        </w:tc>
      </w:tr>
      <w:tr w:rsidR="00585C94" w14:paraId="339C4600" w14:textId="77777777">
        <w:tc>
          <w:tcPr>
            <w:tcW w:w="3120" w:type="dxa"/>
            <w:tcBorders>
              <w:top w:val="nil"/>
              <w:left w:val="nil"/>
              <w:bottom w:val="nil"/>
              <w:right w:val="nil"/>
            </w:tcBorders>
          </w:tcPr>
          <w:p w14:paraId="417B90C0" w14:textId="77777777" w:rsidR="00585C94" w:rsidRDefault="0041591A">
            <w:pPr>
              <w:spacing w:before="40" w:after="40" w:line="240" w:lineRule="auto"/>
            </w:pPr>
            <w:r>
              <w:rPr>
                <w:rFonts w:ascii="Consolas" w:hAnsi="Consolas" w:cs="Consolas"/>
                <w:sz w:val="16"/>
              </w:rPr>
              <w:t>public/assets/</w:t>
            </w:r>
          </w:p>
        </w:tc>
        <w:tc>
          <w:tcPr>
            <w:tcW w:w="3120" w:type="dxa"/>
            <w:tcBorders>
              <w:top w:val="nil"/>
              <w:left w:val="nil"/>
              <w:bottom w:val="nil"/>
              <w:right w:val="nil"/>
            </w:tcBorders>
          </w:tcPr>
          <w:p w14:paraId="3C6CF4AF" w14:textId="77777777" w:rsidR="00585C94" w:rsidRDefault="0041591A">
            <w:pPr>
              <w:spacing w:before="40" w:after="40" w:line="240" w:lineRule="auto"/>
            </w:pPr>
            <w:r>
              <w:rPr>
                <w:sz w:val="18"/>
              </w:rPr>
              <w:t xml:space="preserve">Estilos, tipografías, imágenes y el </w:t>
            </w:r>
            <w:r>
              <w:rPr>
                <w:sz w:val="18"/>
              </w:rPr>
              <w:t>archivo JSON</w:t>
            </w:r>
          </w:p>
        </w:tc>
        <w:tc>
          <w:tcPr>
            <w:tcW w:w="3120" w:type="dxa"/>
            <w:tcBorders>
              <w:top w:val="nil"/>
              <w:left w:val="nil"/>
              <w:bottom w:val="nil"/>
              <w:right w:val="nil"/>
            </w:tcBorders>
          </w:tcPr>
          <w:p w14:paraId="3AF3BCBC" w14:textId="77777777" w:rsidR="00585C94" w:rsidRDefault="0041591A">
            <w:pPr>
              <w:spacing w:before="40" w:after="40" w:line="240" w:lineRule="auto"/>
            </w:pPr>
            <w:r>
              <w:rPr>
                <w:sz w:val="18"/>
              </w:rPr>
              <w:t>—</w:t>
            </w:r>
          </w:p>
        </w:tc>
      </w:tr>
      <w:tr w:rsidR="00585C94" w14:paraId="141728A6" w14:textId="77777777">
        <w:tc>
          <w:tcPr>
            <w:tcW w:w="3120" w:type="dxa"/>
            <w:tcBorders>
              <w:top w:val="nil"/>
              <w:left w:val="nil"/>
              <w:bottom w:val="single" w:sz="8" w:space="0" w:color="000000"/>
              <w:right w:val="nil"/>
            </w:tcBorders>
          </w:tcPr>
          <w:p w14:paraId="0D362F57" w14:textId="77777777" w:rsidR="00585C94" w:rsidRDefault="0041591A">
            <w:pPr>
              <w:spacing w:before="40" w:after="40" w:line="240" w:lineRule="auto"/>
            </w:pPr>
            <w:r>
              <w:rPr>
                <w:rFonts w:ascii="Consolas" w:hAnsi="Consolas" w:cs="Consolas"/>
                <w:sz w:val="16"/>
              </w:rPr>
              <w:t>scripts/</w:t>
            </w:r>
          </w:p>
        </w:tc>
        <w:tc>
          <w:tcPr>
            <w:tcW w:w="3120" w:type="dxa"/>
            <w:tcBorders>
              <w:top w:val="nil"/>
              <w:left w:val="nil"/>
              <w:bottom w:val="single" w:sz="8" w:space="0" w:color="000000"/>
              <w:right w:val="nil"/>
            </w:tcBorders>
          </w:tcPr>
          <w:p w14:paraId="72C2DF10" w14:textId="77777777" w:rsidR="00585C94" w:rsidRDefault="0041591A">
            <w:pPr>
              <w:spacing w:before="40" w:after="40" w:line="240" w:lineRule="auto"/>
            </w:pPr>
            <w:r>
              <w:rPr>
                <w:sz w:val="18"/>
              </w:rPr>
              <w:t>Ajustes posteriores a la compilación</w:t>
            </w:r>
          </w:p>
        </w:tc>
        <w:tc>
          <w:tcPr>
            <w:tcW w:w="3120" w:type="dxa"/>
            <w:tcBorders>
              <w:top w:val="nil"/>
              <w:left w:val="nil"/>
              <w:bottom w:val="single" w:sz="8" w:space="0" w:color="000000"/>
              <w:right w:val="nil"/>
            </w:tcBorders>
          </w:tcPr>
          <w:p w14:paraId="38F46D70" w14:textId="77777777" w:rsidR="00585C94" w:rsidRDefault="0041591A">
            <w:pPr>
              <w:spacing w:before="40" w:after="40" w:line="240" w:lineRule="auto"/>
            </w:pPr>
            <w:r>
              <w:rPr>
                <w:sz w:val="18"/>
              </w:rPr>
              <w:t>1 archivo</w:t>
            </w:r>
          </w:p>
        </w:tc>
      </w:tr>
    </w:tbl>
    <w:p w14:paraId="577F1C4E" w14:textId="77777777" w:rsidR="00585C94" w:rsidRDefault="00585C94"/>
    <w:p w14:paraId="426DB86C" w14:textId="77777777" w:rsidR="00585C94" w:rsidRDefault="0041591A">
      <w:pPr>
        <w:ind w:firstLine="720"/>
      </w:pPr>
      <w:r>
        <w:rPr>
          <w:i/>
        </w:rPr>
        <w:t>Nota.</w:t>
      </w:r>
      <w:r>
        <w:t xml:space="preserve"> Elaboración propia.</w:t>
      </w:r>
    </w:p>
    <w:p w14:paraId="0648EA25" w14:textId="77777777" w:rsidR="00585C94" w:rsidRDefault="0041591A">
      <w:pPr>
        <w:ind w:firstLine="720"/>
      </w:pPr>
      <w:r>
        <w:t>El criterio de reparto es sencillo: si una pieza de interfaz aparece en más de una vista, es un componente; si solo existe en una, vive dentro de esa vista. Nada que toque el almacenamiento está en un componente: todo pasa por un servicio.</w:t>
      </w:r>
    </w:p>
    <w:p w14:paraId="364B37ED" w14:textId="77777777" w:rsidR="00585C94" w:rsidRDefault="0041591A">
      <w:pPr>
        <w:pStyle w:val="Ttulo2"/>
      </w:pPr>
      <w:bookmarkStart w:id="23" w:name="_Toc242002986"/>
      <w:r>
        <w:rPr>
          <w:rFonts w:ascii="Times New Roman" w:hAnsi="Times New Roman"/>
        </w:rPr>
        <w:t>6.2 Componentes reutilizables</w:t>
      </w:r>
      <w:bookmarkEnd w:id="23"/>
    </w:p>
    <w:p w14:paraId="7EAD588F" w14:textId="77777777" w:rsidR="00585C94" w:rsidRDefault="0041591A">
      <w:pPr>
        <w:ind w:firstLine="720"/>
      </w:pPr>
      <w:r>
        <w:t xml:space="preserve">Los cuatro componentes compartidos son la cabecera, el pie, la tarjeta de noticia y el estado vacío. La tarjeta es el más </w:t>
      </w:r>
      <w:r>
        <w:t xml:space="preserve">interesante porque concentra los cuatro tipos de enlace de datos que pide la guía y porque ilustra una decisión de diseño: no toca el almacenamiento. Cuando se pulsa su corazón, avisa al componente que la contiene y es este quien decide qué hacer. Así la misma tarjeta sirve en la portada, en el listado, en las noticias relacionadas del detalle y en la </w:t>
      </w:r>
      <w:r>
        <w:lastRenderedPageBreak/>
        <w:t>vista previa del formulario de publicación, donde el corazón no debe guardar nada porque la noticia todavía no existe.</w:t>
      </w:r>
    </w:p>
    <w:p w14:paraId="5B2B6181" w14:textId="77777777" w:rsidR="00585C94" w:rsidRDefault="0041591A">
      <w:pPr>
        <w:ind w:firstLine="720"/>
      </w:pPr>
      <w:r>
        <w:t xml:space="preserve">Archivo completo </w:t>
      </w:r>
      <w:r>
        <w:rPr>
          <w:rFonts w:ascii="Consolas" w:hAnsi="Consolas" w:cs="Consolas"/>
          <w:sz w:val="22"/>
        </w:rPr>
        <w:t>angular/src/app/components/noticia-card/noticia-card.ts</w:t>
      </w:r>
      <w:r>
        <w:t xml:space="preserve"> (42 líneas).</w:t>
      </w:r>
    </w:p>
    <w:p w14:paraId="2A487FEF" w14:textId="77777777" w:rsidR="00585C94" w:rsidRDefault="0041591A">
      <w:pPr>
        <w:spacing w:line="240" w:lineRule="auto"/>
        <w:ind w:left="720"/>
      </w:pPr>
      <w:r>
        <w:rPr>
          <w:rFonts w:ascii="Consolas" w:hAnsi="Consolas" w:cs="Consolas"/>
          <w:sz w:val="18"/>
        </w:rPr>
        <w:t>import { Component, Input, Output, EventEmitter } from '@angular/core';</w:t>
      </w:r>
      <w:r>
        <w:rPr>
          <w:rFonts w:ascii="Consolas" w:hAnsi="Consolas" w:cs="Consolas"/>
          <w:sz w:val="18"/>
        </w:rPr>
        <w:br/>
        <w:t>import { RouterLink } from '@angular/router';</w:t>
      </w:r>
      <w:r>
        <w:rPr>
          <w:rFonts w:ascii="Consolas" w:hAnsi="Consolas" w:cs="Consolas"/>
          <w:sz w:val="18"/>
        </w:rPr>
        <w:br/>
        <w:t>import { Noticia } from '../../models/noticia';</w:t>
      </w:r>
      <w:r>
        <w:rPr>
          <w:rFonts w:ascii="Consolas" w:hAnsi="Consolas" w:cs="Consolas"/>
          <w:sz w:val="18"/>
        </w:rPr>
        <w:br/>
        <w:t>import { FechaEsPipe } from '../../pipes/fecha-es.pipe';</w:t>
      </w:r>
      <w:r>
        <w:rPr>
          <w:rFonts w:ascii="Consolas" w:hAnsi="Consolas" w:cs="Consolas"/>
          <w:sz w:val="18"/>
        </w:rPr>
        <w:br/>
      </w:r>
      <w:r>
        <w:rPr>
          <w:rFonts w:ascii="Consolas" w:hAnsi="Consolas" w:cs="Consolas"/>
          <w:sz w:val="18"/>
        </w:rPr>
        <w:br/>
        <w:t>/**</w:t>
      </w:r>
      <w:r>
        <w:rPr>
          <w:rFonts w:ascii="Consolas" w:hAnsi="Consolas" w:cs="Consolas"/>
          <w:sz w:val="18"/>
        </w:rPr>
        <w:br/>
        <w:t xml:space="preserve"> * Tarjeta de noticia. Es el mismo componente en el inicio, en el listado y en</w:t>
      </w:r>
      <w:r>
        <w:rPr>
          <w:rFonts w:ascii="Consolas" w:hAnsi="Consolas" w:cs="Consolas"/>
          <w:sz w:val="18"/>
        </w:rPr>
        <w:br/>
        <w:t xml:space="preserve"> * las noticias relacionadas del detalle.</w:t>
      </w:r>
      <w:r>
        <w:rPr>
          <w:rFonts w:ascii="Consolas" w:hAnsi="Consolas" w:cs="Consolas"/>
          <w:sz w:val="18"/>
        </w:rPr>
        <w:br/>
        <w:t xml:space="preserve"> *</w:t>
      </w:r>
      <w:r>
        <w:rPr>
          <w:rFonts w:ascii="Consolas" w:hAnsi="Consolas" w:cs="Consolas"/>
          <w:sz w:val="18"/>
        </w:rPr>
        <w:br/>
        <w:t xml:space="preserve"> * Reúne los cuatro tipos de enlace que pide la guía:</w:t>
      </w:r>
      <w:r>
        <w:rPr>
          <w:rFonts w:ascii="Consolas" w:hAnsi="Consolas" w:cs="Consolas"/>
          <w:sz w:val="18"/>
        </w:rPr>
        <w:br/>
        <w:t xml:space="preserve"> *   - interpolación:      {{ noticia.titulo }}</w:t>
      </w:r>
      <w:r>
        <w:rPr>
          <w:rFonts w:ascii="Consolas" w:hAnsi="Consolas" w:cs="Consolas"/>
          <w:sz w:val="18"/>
        </w:rPr>
        <w:br/>
        <w:t xml:space="preserve"> *   - property binding:   [src]="noticia.imagen"</w:t>
      </w:r>
      <w:r>
        <w:rPr>
          <w:rFonts w:ascii="Consolas" w:hAnsi="Consolas" w:cs="Consolas"/>
          <w:sz w:val="18"/>
        </w:rPr>
        <w:br/>
        <w:t xml:space="preserve"> *   - event binding:      (click)="alternarFavorito()"</w:t>
      </w:r>
      <w:r>
        <w:rPr>
          <w:rFonts w:ascii="Consolas" w:hAnsi="Consolas" w:cs="Consolas"/>
          <w:sz w:val="18"/>
        </w:rPr>
        <w:br/>
        <w:t xml:space="preserve"> *   - enlace de entrad</w:t>
      </w:r>
      <w:r>
        <w:rPr>
          <w:rFonts w:ascii="Consolas" w:hAnsi="Consolas" w:cs="Consolas"/>
          <w:sz w:val="18"/>
        </w:rPr>
        <w:t>a y salida: @Input y @Output</w:t>
      </w:r>
      <w:r>
        <w:rPr>
          <w:rFonts w:ascii="Consolas" w:hAnsi="Consolas" w:cs="Consolas"/>
          <w:sz w:val="18"/>
        </w:rPr>
        <w:br/>
        <w:t xml:space="preserve"> *</w:t>
      </w:r>
      <w:r>
        <w:rPr>
          <w:rFonts w:ascii="Consolas" w:hAnsi="Consolas" w:cs="Consolas"/>
          <w:sz w:val="18"/>
        </w:rPr>
        <w:br/>
        <w:t xml:space="preserve"> * No toca el almacenamiento: avisa al componente que lo contiene y es este</w:t>
      </w:r>
      <w:r>
        <w:rPr>
          <w:rFonts w:ascii="Consolas" w:hAnsi="Consolas" w:cs="Consolas"/>
          <w:sz w:val="18"/>
        </w:rPr>
        <w:br/>
        <w:t xml:space="preserve"> * quien decide qué hacer. Así la tarjeta sirve en cualquier contexto.</w:t>
      </w:r>
      <w:r>
        <w:rPr>
          <w:rFonts w:ascii="Consolas" w:hAnsi="Consolas" w:cs="Consolas"/>
          <w:sz w:val="18"/>
        </w:rPr>
        <w:br/>
        <w:t xml:space="preserve"> */</w:t>
      </w:r>
      <w:r>
        <w:rPr>
          <w:rFonts w:ascii="Consolas" w:hAnsi="Consolas" w:cs="Consolas"/>
          <w:sz w:val="18"/>
        </w:rPr>
        <w:br/>
        <w:t>@Component({</w:t>
      </w:r>
      <w:r>
        <w:rPr>
          <w:rFonts w:ascii="Consolas" w:hAnsi="Consolas" w:cs="Consolas"/>
          <w:sz w:val="18"/>
        </w:rPr>
        <w:br/>
        <w:t xml:space="preserve">  selector: 'app-noticia-card',</w:t>
      </w:r>
      <w:r>
        <w:rPr>
          <w:rFonts w:ascii="Consolas" w:hAnsi="Consolas" w:cs="Consolas"/>
          <w:sz w:val="18"/>
        </w:rPr>
        <w:br/>
        <w:t xml:space="preserve">  imports: [RouterLink, FechaEsPipe],</w:t>
      </w:r>
      <w:r>
        <w:rPr>
          <w:rFonts w:ascii="Consolas" w:hAnsi="Consolas" w:cs="Consolas"/>
          <w:sz w:val="18"/>
        </w:rPr>
        <w:br/>
        <w:t xml:space="preserve">  templateUrl: './noticia-card.html',</w:t>
      </w:r>
      <w:r>
        <w:rPr>
          <w:rFonts w:ascii="Consolas" w:hAnsi="Consolas" w:cs="Consolas"/>
          <w:sz w:val="18"/>
        </w:rPr>
        <w:br/>
        <w:t>})</w:t>
      </w:r>
      <w:r>
        <w:rPr>
          <w:rFonts w:ascii="Consolas" w:hAnsi="Consolas" w:cs="Consolas"/>
          <w:sz w:val="18"/>
        </w:rPr>
        <w:br/>
        <w:t>export class NoticiaCardComponent {</w:t>
      </w:r>
      <w:r>
        <w:rPr>
          <w:rFonts w:ascii="Consolas" w:hAnsi="Consolas" w:cs="Consolas"/>
          <w:sz w:val="18"/>
        </w:rPr>
        <w:br/>
        <w:t xml:space="preserve">  /** Noticia que se muestra. */</w:t>
      </w:r>
      <w:r>
        <w:rPr>
          <w:rFonts w:ascii="Consolas" w:hAnsi="Consolas" w:cs="Consolas"/>
          <w:sz w:val="18"/>
        </w:rPr>
        <w:br/>
        <w:t xml:space="preserve">  @Input({ required: true }) noticia!: Noticia;</w:t>
      </w:r>
      <w:r>
        <w:rPr>
          <w:rFonts w:ascii="Consolas" w:hAnsi="Consolas" w:cs="Consolas"/>
          <w:sz w:val="18"/>
        </w:rPr>
        <w:br/>
      </w:r>
      <w:r>
        <w:rPr>
          <w:rFonts w:ascii="Consolas" w:hAnsi="Consolas" w:cs="Consolas"/>
          <w:sz w:val="18"/>
        </w:rPr>
        <w:br/>
        <w:t xml:space="preserve">  /** Si está guardada en favoritos. Lo decide quien usa la tarjeta. */</w:t>
      </w:r>
      <w:r>
        <w:rPr>
          <w:rFonts w:ascii="Consolas" w:hAnsi="Consolas" w:cs="Consolas"/>
          <w:sz w:val="18"/>
        </w:rPr>
        <w:br/>
        <w:t xml:space="preserve">  @Input() favo</w:t>
      </w:r>
      <w:r>
        <w:rPr>
          <w:rFonts w:ascii="Consolas" w:hAnsi="Consolas" w:cs="Consolas"/>
          <w:sz w:val="18"/>
        </w:rPr>
        <w:t>rito = false;</w:t>
      </w:r>
      <w:r>
        <w:rPr>
          <w:rFonts w:ascii="Consolas" w:hAnsi="Consolas" w:cs="Consolas"/>
          <w:sz w:val="18"/>
        </w:rPr>
        <w:br/>
      </w:r>
      <w:r>
        <w:rPr>
          <w:rFonts w:ascii="Consolas" w:hAnsi="Consolas" w:cs="Consolas"/>
          <w:sz w:val="18"/>
        </w:rPr>
        <w:br/>
        <w:t xml:space="preserve">  /** Se emite con el identificador cuando se pulsa el corazón. */</w:t>
      </w:r>
      <w:r>
        <w:rPr>
          <w:rFonts w:ascii="Consolas" w:hAnsi="Consolas" w:cs="Consolas"/>
          <w:sz w:val="18"/>
        </w:rPr>
        <w:br/>
        <w:t xml:space="preserve">  @Output() alternar = new EventEmitter&lt;string&gt;();</w:t>
      </w:r>
      <w:r>
        <w:rPr>
          <w:rFonts w:ascii="Consolas" w:hAnsi="Consolas" w:cs="Consolas"/>
          <w:sz w:val="18"/>
        </w:rPr>
        <w:br/>
      </w:r>
      <w:r>
        <w:rPr>
          <w:rFonts w:ascii="Consolas" w:hAnsi="Consolas" w:cs="Consolas"/>
          <w:sz w:val="18"/>
        </w:rPr>
        <w:br/>
        <w:t xml:space="preserve">  alternarFavorito(): void {</w:t>
      </w:r>
      <w:r>
        <w:rPr>
          <w:rFonts w:ascii="Consolas" w:hAnsi="Consolas" w:cs="Consolas"/>
          <w:sz w:val="18"/>
        </w:rPr>
        <w:br/>
        <w:t xml:space="preserve">    this.alternar.emit(this.noticia.id);</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 Sustituye por un marcador la imagen cuya ruta no exista. */</w:t>
      </w:r>
      <w:r>
        <w:rPr>
          <w:rFonts w:ascii="Consolas" w:hAnsi="Consolas" w:cs="Consolas"/>
          <w:sz w:val="18"/>
        </w:rPr>
        <w:br/>
        <w:t xml:space="preserve">  imagenRota(evento: Event): void {</w:t>
      </w:r>
      <w:r>
        <w:rPr>
          <w:rFonts w:ascii="Consolas" w:hAnsi="Consolas" w:cs="Consolas"/>
          <w:sz w:val="18"/>
        </w:rPr>
        <w:br/>
        <w:t xml:space="preserve">    (evento.target as HTMLImageElement).style.display = 'none';</w:t>
      </w:r>
      <w:r>
        <w:rPr>
          <w:rFonts w:ascii="Consolas" w:hAnsi="Consolas" w:cs="Consolas"/>
          <w:sz w:val="18"/>
        </w:rPr>
        <w:br/>
        <w:t xml:space="preserve">  }</w:t>
      </w:r>
      <w:r>
        <w:rPr>
          <w:rFonts w:ascii="Consolas" w:hAnsi="Consolas" w:cs="Consolas"/>
          <w:sz w:val="18"/>
        </w:rPr>
        <w:br/>
        <w:t>}</w:t>
      </w:r>
    </w:p>
    <w:p w14:paraId="3A60C725" w14:textId="77777777" w:rsidR="00585C94" w:rsidRDefault="00585C94"/>
    <w:p w14:paraId="2DC4AFAF" w14:textId="77777777" w:rsidR="00585C94" w:rsidRDefault="0041591A">
      <w:pPr>
        <w:pStyle w:val="Ttulo2"/>
      </w:pPr>
      <w:bookmarkStart w:id="24" w:name="_Toc242002987"/>
      <w:r>
        <w:rPr>
          <w:rFonts w:ascii="Times New Roman" w:hAnsi="Times New Roman"/>
        </w:rPr>
        <w:lastRenderedPageBreak/>
        <w:t xml:space="preserve">6.3 </w:t>
      </w:r>
      <w:r>
        <w:rPr>
          <w:rFonts w:ascii="Times New Roman" w:hAnsi="Times New Roman"/>
        </w:rPr>
        <w:t>Servicios</w:t>
      </w:r>
      <w:bookmarkEnd w:id="24"/>
    </w:p>
    <w:p w14:paraId="6D948CDC" w14:textId="77777777" w:rsidR="00585C94" w:rsidRDefault="0041591A">
      <w:pPr>
        <w:ind w:firstLine="720"/>
      </w:pPr>
      <w:r>
        <w:t xml:space="preserve">Hay dos servicios, y la razón de que sean dos es la naturaleza de lo que gestionan. El servicio de noticias lee datos que no cambian: pide el archivo JSON una vez y ofrece las operaciones de filtro, orden, paginación, destacadas y relacionadas. El servicio de favoritos gestiona datos que sí cambian, y es el único punto del aplicativo que accede a </w:t>
      </w:r>
      <w:r>
        <w:rPr>
          <w:rFonts w:ascii="Consolas" w:hAnsi="Consolas" w:cs="Consolas"/>
          <w:sz w:val="22"/>
        </w:rPr>
        <w:t>localStorage</w:t>
      </w:r>
      <w:r>
        <w:t>; si mañana hubiera que sustituir el almacenamiento local por una base de datos real, solo cambiaría este archivo.</w:t>
      </w:r>
    </w:p>
    <w:p w14:paraId="76ECCE47" w14:textId="77777777" w:rsidR="00585C94" w:rsidRDefault="0041591A">
      <w:pPr>
        <w:ind w:firstLine="720"/>
      </w:pPr>
      <w:r>
        <w:t>El fragmento siguiente muestra la pieza que resuelve el problema descrito en el apartado 5.1: la lista de identificadores es una señal, y el recuento se declara como un valor derivado de ella. La cabecera muestra ese recuento y se actualiza sola cuando cualquier vista guarda o quita una noticia, sin que ninguna vista tenga que avisarla.</w:t>
      </w:r>
    </w:p>
    <w:p w14:paraId="75B26B75" w14:textId="77777777" w:rsidR="00585C94" w:rsidRDefault="0041591A">
      <w:pPr>
        <w:ind w:firstLine="720"/>
      </w:pPr>
      <w:r>
        <w:t xml:space="preserve">Fragmento de </w:t>
      </w:r>
      <w:r>
        <w:rPr>
          <w:rFonts w:ascii="Consolas" w:hAnsi="Consolas" w:cs="Consolas"/>
          <w:sz w:val="22"/>
        </w:rPr>
        <w:t>angular/src/app/services/favoritos.service.ts</w:t>
      </w:r>
      <w:r>
        <w:t>.</w:t>
      </w:r>
    </w:p>
    <w:p w14:paraId="58D15679" w14:textId="77777777" w:rsidR="00585C94" w:rsidRDefault="0041591A">
      <w:pPr>
        <w:spacing w:line="240" w:lineRule="auto"/>
        <w:ind w:left="720"/>
      </w:pPr>
      <w:r>
        <w:rPr>
          <w:rFonts w:ascii="Consolas" w:hAnsi="Consolas" w:cs="Consolas"/>
          <w:sz w:val="18"/>
        </w:rPr>
        <w:t xml:space="preserve">  /** Identificadores guardados. Es la fuente de la que derivan las demás. */</w:t>
      </w:r>
      <w:r>
        <w:rPr>
          <w:rFonts w:ascii="Consolas" w:hAnsi="Consolas" w:cs="Consolas"/>
          <w:sz w:val="18"/>
        </w:rPr>
        <w:br/>
        <w:t xml:space="preserve">  private readonly ids = signal&lt;string[]&gt;(this.leer(FavoritosService.CLAVES.favoritos, []));</w:t>
      </w:r>
      <w:r>
        <w:rPr>
          <w:rFonts w:ascii="Consolas" w:hAnsi="Consolas" w:cs="Consolas"/>
          <w:sz w:val="18"/>
        </w:rPr>
        <w:br/>
      </w:r>
      <w:r>
        <w:rPr>
          <w:rFonts w:ascii="Consolas" w:hAnsi="Consolas" w:cs="Consolas"/>
          <w:sz w:val="18"/>
        </w:rPr>
        <w:br/>
        <w:t xml:space="preserve">  /** Cuántas noticias hay guardadas. La cabecera se suscribe a esto. */</w:t>
      </w:r>
      <w:r>
        <w:rPr>
          <w:rFonts w:ascii="Consolas" w:hAnsi="Consolas" w:cs="Consolas"/>
          <w:sz w:val="18"/>
        </w:rPr>
        <w:br/>
        <w:t xml:space="preserve">  readonly cuantos = computed(() =&gt; this.ids().length);</w:t>
      </w:r>
      <w:r>
        <w:rPr>
          <w:rFonts w:ascii="Consolas" w:hAnsi="Consolas" w:cs="Consolas"/>
          <w:sz w:val="18"/>
        </w:rPr>
        <w:br/>
      </w:r>
      <w:r>
        <w:rPr>
          <w:rFonts w:ascii="Consolas" w:hAnsi="Consolas" w:cs="Consolas"/>
          <w:sz w:val="18"/>
        </w:rPr>
        <w:br/>
        <w:t xml:space="preserve">  /** Lista de identificadores, de solo lectura para quien la consulte. */</w:t>
      </w:r>
      <w:r>
        <w:rPr>
          <w:rFonts w:ascii="Consolas" w:hAnsi="Consolas" w:cs="Consolas"/>
          <w:sz w:val="18"/>
        </w:rPr>
        <w:br/>
        <w:t xml:space="preserve">  readonly favoritos = this.ids.asReadonly();</w:t>
      </w:r>
      <w:r>
        <w:rPr>
          <w:rFonts w:ascii="Consolas" w:hAnsi="Consolas" w:cs="Consolas"/>
          <w:sz w:val="18"/>
        </w:rPr>
        <w:br/>
      </w:r>
      <w:r>
        <w:rPr>
          <w:rFonts w:ascii="Consolas" w:hAnsi="Consolas" w:cs="Consolas"/>
          <w:sz w:val="18"/>
        </w:rPr>
        <w:br/>
        <w:t xml:space="preserve">  constructor() {</w:t>
      </w:r>
      <w:r>
        <w:rPr>
          <w:rFonts w:ascii="Consolas" w:hAnsi="Consolas" w:cs="Consolas"/>
          <w:sz w:val="18"/>
        </w:rPr>
        <w:br/>
        <w:t xml:space="preserve">    // Dos pestañas abiertas se mantienen sincronizadas.</w:t>
      </w:r>
      <w:r>
        <w:rPr>
          <w:rFonts w:ascii="Consolas" w:hAnsi="Consolas" w:cs="Consolas"/>
          <w:sz w:val="18"/>
        </w:rPr>
        <w:br/>
        <w:t xml:space="preserve">    window.addEventListener('storage', (e) =&gt; {</w:t>
      </w:r>
      <w:r>
        <w:rPr>
          <w:rFonts w:ascii="Consolas" w:hAnsi="Consolas" w:cs="Consolas"/>
          <w:sz w:val="18"/>
        </w:rPr>
        <w:br/>
        <w:t xml:space="preserve">      if (e.key === FavoritosService.CLAVE</w:t>
      </w:r>
      <w:r>
        <w:rPr>
          <w:rFonts w:ascii="Consolas" w:hAnsi="Consolas" w:cs="Consolas"/>
          <w:sz w:val="18"/>
        </w:rPr>
        <w:t>S.favoritos) {</w:t>
      </w:r>
      <w:r>
        <w:rPr>
          <w:rFonts w:ascii="Consolas" w:hAnsi="Consolas" w:cs="Consolas"/>
          <w:sz w:val="18"/>
        </w:rPr>
        <w:br/>
        <w:t xml:space="preserve">        this.ids.set(this.leer(FavoritosService.CLAVES.favoritos, []));</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w:t>
      </w:r>
    </w:p>
    <w:p w14:paraId="71EF3A3E" w14:textId="77777777" w:rsidR="00585C94" w:rsidRDefault="00585C94"/>
    <w:p w14:paraId="019A5802" w14:textId="77777777" w:rsidR="00585C94" w:rsidRDefault="0041591A">
      <w:pPr>
        <w:pStyle w:val="Ttulo2"/>
      </w:pPr>
      <w:bookmarkStart w:id="25" w:name="_Toc242002988"/>
      <w:r>
        <w:rPr>
          <w:rFonts w:ascii="Times New Roman" w:hAnsi="Times New Roman"/>
        </w:rPr>
        <w:t>6.4 Enrutador y carga diferida</w:t>
      </w:r>
      <w:bookmarkEnd w:id="25"/>
    </w:p>
    <w:p w14:paraId="192F0564" w14:textId="77777777" w:rsidR="00585C94" w:rsidRDefault="0041591A">
      <w:pPr>
        <w:ind w:firstLine="720"/>
      </w:pPr>
      <w:r>
        <w:t xml:space="preserve">Las ocho vistas se declaran en un único archivo de rutas. Cada una usa </w:t>
      </w:r>
      <w:r>
        <w:rPr>
          <w:rFonts w:ascii="Consolas" w:hAnsi="Consolas" w:cs="Consolas"/>
          <w:sz w:val="22"/>
        </w:rPr>
        <w:t>loadComponent</w:t>
      </w:r>
      <w:r>
        <w:t xml:space="preserve">, que retrasa la descarga de su código hasta que el usuario abre esa dirección; el compilador </w:t>
      </w:r>
      <w:r>
        <w:lastRenderedPageBreak/>
        <w:t>produce por ello un fragmento independiente por vista. La ruta del detalle declara el identificador como parámetro, y la última regla captura cualquier dirección desconocida y devuelve al inicio.</w:t>
      </w:r>
    </w:p>
    <w:p w14:paraId="3BEE9DCE" w14:textId="77777777" w:rsidR="00585C94" w:rsidRDefault="0041591A">
      <w:pPr>
        <w:ind w:firstLine="720"/>
      </w:pPr>
      <w:r>
        <w:t xml:space="preserve">Archivo completo </w:t>
      </w:r>
      <w:r>
        <w:rPr>
          <w:rFonts w:ascii="Consolas" w:hAnsi="Consolas" w:cs="Consolas"/>
          <w:sz w:val="22"/>
        </w:rPr>
        <w:t>angular/src/app/app.routes.ts</w:t>
      </w:r>
      <w:r>
        <w:t xml:space="preserve"> (52 líneas).</w:t>
      </w:r>
    </w:p>
    <w:p w14:paraId="4C28A9F6" w14:textId="77777777" w:rsidR="00585C94" w:rsidRDefault="0041591A">
      <w:pPr>
        <w:spacing w:line="240" w:lineRule="auto"/>
        <w:ind w:left="720"/>
      </w:pPr>
      <w:r>
        <w:rPr>
          <w:rFonts w:ascii="Consolas" w:hAnsi="Consolas" w:cs="Consolas"/>
          <w:sz w:val="18"/>
        </w:rPr>
        <w:t>import { Routes } from '@angular/router';</w:t>
      </w:r>
      <w:r>
        <w:rPr>
          <w:rFonts w:ascii="Consolas" w:hAnsi="Consolas" w:cs="Consolas"/>
          <w:sz w:val="18"/>
        </w:rPr>
        <w:br/>
      </w:r>
      <w:r>
        <w:rPr>
          <w:rFonts w:ascii="Consolas" w:hAnsi="Consolas" w:cs="Consolas"/>
          <w:sz w:val="18"/>
        </w:rPr>
        <w:br/>
        <w:t>/**</w:t>
      </w:r>
      <w:r>
        <w:rPr>
          <w:rFonts w:ascii="Consolas" w:hAnsi="Consolas" w:cs="Consolas"/>
          <w:sz w:val="18"/>
        </w:rPr>
        <w:br/>
        <w:t xml:space="preserve"> * Rutas de la aplicación. Cada vista se carga de forma diferida, de modo que</w:t>
      </w:r>
      <w:r>
        <w:rPr>
          <w:rFonts w:ascii="Consolas" w:hAnsi="Consolas" w:cs="Consolas"/>
          <w:sz w:val="18"/>
        </w:rPr>
        <w:br/>
        <w:t xml:space="preserve"> * el usuario solo descarga el código de la pantalla que abre.</w:t>
      </w:r>
      <w:r>
        <w:rPr>
          <w:rFonts w:ascii="Consolas" w:hAnsi="Consolas" w:cs="Consolas"/>
          <w:sz w:val="18"/>
        </w:rPr>
        <w:br/>
        <w:t xml:space="preserve"> *</w:t>
      </w:r>
      <w:r>
        <w:rPr>
          <w:rFonts w:ascii="Consolas" w:hAnsi="Consolas" w:cs="Consolas"/>
          <w:sz w:val="18"/>
        </w:rPr>
        <w:br/>
        <w:t xml:space="preserve"> * El detalle recibe el identificador como parámetro: /noticias/n-001</w:t>
      </w:r>
      <w:r>
        <w:rPr>
          <w:rFonts w:ascii="Consolas" w:hAnsi="Consolas" w:cs="Consolas"/>
          <w:sz w:val="18"/>
        </w:rPr>
        <w:br/>
        <w:t xml:space="preserve"> */</w:t>
      </w:r>
      <w:r>
        <w:rPr>
          <w:rFonts w:ascii="Consolas" w:hAnsi="Consolas" w:cs="Consolas"/>
          <w:sz w:val="18"/>
        </w:rPr>
        <w:br/>
        <w:t>export const routes: Routes = [</w:t>
      </w:r>
      <w:r>
        <w:rPr>
          <w:rFonts w:ascii="Consolas" w:hAnsi="Consolas" w:cs="Consolas"/>
          <w:sz w:val="18"/>
        </w:rPr>
        <w:br/>
        <w:t xml:space="preserve">  {</w:t>
      </w:r>
      <w:r>
        <w:rPr>
          <w:rFonts w:ascii="Consolas" w:hAnsi="Consolas" w:cs="Consolas"/>
          <w:sz w:val="18"/>
        </w:rPr>
        <w:br/>
        <w:t xml:space="preserve">    path: '',</w:t>
      </w:r>
      <w:r>
        <w:rPr>
          <w:rFonts w:ascii="Consolas" w:hAnsi="Consolas" w:cs="Consolas"/>
          <w:sz w:val="18"/>
        </w:rPr>
        <w:br/>
        <w:t xml:space="preserve">    loadComponent: () =&gt; import('./pages/inicio/inicio').then((m) =&gt; m.InicioComponent),</w:t>
      </w:r>
      <w:r>
        <w:rPr>
          <w:rFonts w:ascii="Consolas" w:hAnsi="Consolas" w:cs="Consolas"/>
          <w:sz w:val="18"/>
        </w:rPr>
        <w:br/>
        <w:t xml:space="preserve">    title: 'Pulso Digital — Noticias de tecnología e innovación',</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'noticias',</w:t>
      </w:r>
      <w:r>
        <w:rPr>
          <w:rFonts w:ascii="Consolas" w:hAnsi="Consolas" w:cs="Consolas"/>
          <w:sz w:val="18"/>
        </w:rPr>
        <w:br/>
        <w:t xml:space="preserve">    loadComponent: () =&gt; import('./pages/listado/lis</w:t>
      </w:r>
      <w:r>
        <w:rPr>
          <w:rFonts w:ascii="Consolas" w:hAnsi="Consolas" w:cs="Consolas"/>
          <w:sz w:val="18"/>
        </w:rPr>
        <w:t>tado').then((m) =&gt; m.ListadoComponent),</w:t>
      </w:r>
      <w:r>
        <w:rPr>
          <w:rFonts w:ascii="Consolas" w:hAnsi="Consolas" w:cs="Consolas"/>
          <w:sz w:val="18"/>
        </w:rPr>
        <w:br/>
        <w:t xml:space="preserve">    title: 'Noticias — Pulso Digital',</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'noticias/:id',</w:t>
      </w:r>
      <w:r>
        <w:rPr>
          <w:rFonts w:ascii="Consolas" w:hAnsi="Consolas" w:cs="Consolas"/>
          <w:sz w:val="18"/>
        </w:rPr>
        <w:br/>
        <w:t xml:space="preserve">    loadComponent: () =&gt; import('./pages/detalle/detalle').then((m) =&gt; m.DetalleComponent),</w:t>
      </w:r>
      <w:r>
        <w:rPr>
          <w:rFonts w:ascii="Consolas" w:hAnsi="Consolas" w:cs="Consolas"/>
          <w:sz w:val="18"/>
        </w:rPr>
        <w:br/>
        <w:t xml:space="preserve">    title: 'Noticia — Pulso Digital',</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'favoritos',</w:t>
      </w:r>
      <w:r>
        <w:rPr>
          <w:rFonts w:ascii="Consolas" w:hAnsi="Consolas" w:cs="Consolas"/>
          <w:sz w:val="18"/>
        </w:rPr>
        <w:br/>
        <w:t xml:space="preserve">    loadComponent: () =&gt; import('./pages/favoritos/favoritos').then((m) =&gt; m.FavoritosComponent),</w:t>
      </w:r>
      <w:r>
        <w:rPr>
          <w:rFonts w:ascii="Consolas" w:hAnsi="Consolas" w:cs="Consolas"/>
          <w:sz w:val="18"/>
        </w:rPr>
        <w:br/>
        <w:t xml:space="preserve">    title: 'Mis favoritos — Pulso Digital',</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'publicar',</w:t>
      </w:r>
      <w:r>
        <w:rPr>
          <w:rFonts w:ascii="Consolas" w:hAnsi="Consolas" w:cs="Consolas"/>
          <w:sz w:val="18"/>
        </w:rPr>
        <w:br/>
        <w:t xml:space="preserve">    loadComponent: () =&gt; import('./pages/publicar/publicar').th</w:t>
      </w:r>
      <w:r>
        <w:rPr>
          <w:rFonts w:ascii="Consolas" w:hAnsi="Consolas" w:cs="Consolas"/>
          <w:sz w:val="18"/>
        </w:rPr>
        <w:t>en((m) =&gt; m.PublicarComponent),</w:t>
      </w:r>
      <w:r>
        <w:rPr>
          <w:rFonts w:ascii="Consolas" w:hAnsi="Consolas" w:cs="Consolas"/>
          <w:sz w:val="18"/>
        </w:rPr>
        <w:br/>
        <w:t xml:space="preserve">    title: 'Publicar y gestionar noticias — Pulso Digital',</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'contacto',</w:t>
      </w:r>
      <w:r>
        <w:rPr>
          <w:rFonts w:ascii="Consolas" w:hAnsi="Consolas" w:cs="Consolas"/>
          <w:sz w:val="18"/>
        </w:rPr>
        <w:br/>
        <w:t xml:space="preserve">    loadComponent: () =&gt; import('./pages/contacto/contacto').then((m) =&gt; m.ContactoComponent),</w:t>
      </w:r>
      <w:r>
        <w:rPr>
          <w:rFonts w:ascii="Consolas" w:hAnsi="Consolas" w:cs="Consolas"/>
          <w:sz w:val="18"/>
        </w:rPr>
        <w:br/>
        <w:t xml:space="preserve">    title: 'Contacto — Pulso Digital',</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'acerca',</w:t>
      </w:r>
      <w:r>
        <w:rPr>
          <w:rFonts w:ascii="Consolas" w:hAnsi="Consolas" w:cs="Consolas"/>
          <w:sz w:val="18"/>
        </w:rPr>
        <w:br/>
        <w:t xml:space="preserve">    loadComponent: () =&gt; import('./pages/acerca/acerca').then((m) =&gt; m.AcercaComponent),</w:t>
      </w:r>
      <w:r>
        <w:rPr>
          <w:rFonts w:ascii="Consolas" w:hAnsi="Consolas" w:cs="Consolas"/>
          <w:sz w:val="18"/>
        </w:rPr>
        <w:br/>
        <w:t xml:space="preserve">    title: 'Acerca de — Pulso Digital',</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t xml:space="preserve">    path: 'creditos',</w:t>
      </w:r>
      <w:r>
        <w:rPr>
          <w:rFonts w:ascii="Consolas" w:hAnsi="Consolas" w:cs="Consolas"/>
          <w:sz w:val="18"/>
        </w:rPr>
        <w:br/>
      </w:r>
      <w:r>
        <w:rPr>
          <w:rFonts w:ascii="Consolas" w:hAnsi="Consolas" w:cs="Consolas"/>
          <w:sz w:val="18"/>
        </w:rPr>
        <w:lastRenderedPageBreak/>
        <w:t xml:space="preserve">    loadComponent: () =&gt; import('./pages/creditos/creditos').then(</w:t>
      </w:r>
      <w:r>
        <w:rPr>
          <w:rFonts w:ascii="Consolas" w:hAnsi="Consolas" w:cs="Consolas"/>
          <w:sz w:val="18"/>
        </w:rPr>
        <w:t>(m) =&gt; m.CreditosComponent),</w:t>
      </w:r>
      <w:r>
        <w:rPr>
          <w:rFonts w:ascii="Consolas" w:hAnsi="Consolas" w:cs="Consolas"/>
          <w:sz w:val="18"/>
        </w:rPr>
        <w:br/>
        <w:t xml:space="preserve">    title: 'Créditos de imágenes — Pulso Digital',</w:t>
      </w:r>
      <w:r>
        <w:rPr>
          <w:rFonts w:ascii="Consolas" w:hAnsi="Consolas" w:cs="Consolas"/>
          <w:sz w:val="18"/>
        </w:rPr>
        <w:br/>
        <w:t xml:space="preserve">  },</w:t>
      </w:r>
      <w:r>
        <w:rPr>
          <w:rFonts w:ascii="Consolas" w:hAnsi="Consolas" w:cs="Consolas"/>
          <w:sz w:val="18"/>
        </w:rPr>
        <w:br/>
        <w:t xml:space="preserve">  // Cualquier dirección desconocida vuelve al inicio.</w:t>
      </w:r>
      <w:r>
        <w:rPr>
          <w:rFonts w:ascii="Consolas" w:hAnsi="Consolas" w:cs="Consolas"/>
          <w:sz w:val="18"/>
        </w:rPr>
        <w:br/>
        <w:t xml:space="preserve">  { path: '**', redirectTo: '' },</w:t>
      </w:r>
      <w:r>
        <w:rPr>
          <w:rFonts w:ascii="Consolas" w:hAnsi="Consolas" w:cs="Consolas"/>
          <w:sz w:val="18"/>
        </w:rPr>
        <w:br/>
        <w:t>];</w:t>
      </w:r>
    </w:p>
    <w:p w14:paraId="4F0D147D" w14:textId="77777777" w:rsidR="00585C94" w:rsidRDefault="00585C94"/>
    <w:p w14:paraId="43D7DC3F" w14:textId="77777777" w:rsidR="00585C94" w:rsidRDefault="0041591A">
      <w:pPr>
        <w:pStyle w:val="Ttulo2"/>
      </w:pPr>
      <w:bookmarkStart w:id="26" w:name="_Toc242002989"/>
      <w:r>
        <w:rPr>
          <w:rFonts w:ascii="Times New Roman" w:hAnsi="Times New Roman"/>
        </w:rPr>
        <w:t>6.5 Los cuatro tipos de enlace de datos</w:t>
      </w:r>
      <w:bookmarkEnd w:id="26"/>
    </w:p>
    <w:p w14:paraId="4B2938C0" w14:textId="77777777" w:rsidR="00585C94" w:rsidRDefault="0041591A">
      <w:pPr>
        <w:ind w:firstLine="720"/>
      </w:pPr>
      <w:r>
        <w:t>La guía del módulo pide evidenciar los cuatro mecanismos con que Angular conecta la lógica de un componente con su plantilla. La Tabla 6 los enumera con un ejemplo real del código del aplicativo.</w:t>
      </w:r>
    </w:p>
    <w:p w14:paraId="0772EBC1" w14:textId="77777777" w:rsidR="00585C94" w:rsidRDefault="0041591A">
      <w:pPr>
        <w:keepNext/>
      </w:pPr>
      <w:r>
        <w:rPr>
          <w:b/>
        </w:rPr>
        <w:t>Tabla 6</w:t>
      </w:r>
    </w:p>
    <w:p w14:paraId="5ECB01F6" w14:textId="77777777" w:rsidR="00585C94" w:rsidRDefault="0041591A">
      <w:pPr>
        <w:keepNext/>
      </w:pPr>
      <w:r>
        <w:rPr>
          <w:i/>
        </w:rPr>
        <w:t>Tipos de enlace de datos y dónde se usan en el aplicativo</w:t>
      </w:r>
    </w:p>
    <w:tbl>
      <w:tblPr>
        <w:tblW w:w="0" w:type="auto"/>
        <w:tblLook w:val="04A0" w:firstRow="1" w:lastRow="0" w:firstColumn="1" w:lastColumn="0" w:noHBand="0" w:noVBand="1"/>
      </w:tblPr>
      <w:tblGrid>
        <w:gridCol w:w="2242"/>
        <w:gridCol w:w="2212"/>
        <w:gridCol w:w="2680"/>
        <w:gridCol w:w="2226"/>
      </w:tblGrid>
      <w:tr w:rsidR="00585C94" w14:paraId="4DDC4D96" w14:textId="77777777">
        <w:trPr>
          <w:tblHeader/>
        </w:trPr>
        <w:tc>
          <w:tcPr>
            <w:tcW w:w="2340" w:type="dxa"/>
            <w:tcBorders>
              <w:top w:val="single" w:sz="8" w:space="0" w:color="000000"/>
              <w:left w:val="nil"/>
              <w:bottom w:val="single" w:sz="8" w:space="0" w:color="000000"/>
              <w:right w:val="nil"/>
            </w:tcBorders>
          </w:tcPr>
          <w:p w14:paraId="2D1712B6" w14:textId="77777777" w:rsidR="00585C94" w:rsidRDefault="0041591A">
            <w:pPr>
              <w:spacing w:before="40" w:after="40" w:line="240" w:lineRule="auto"/>
            </w:pPr>
            <w:r>
              <w:rPr>
                <w:b/>
                <w:sz w:val="18"/>
              </w:rPr>
              <w:t>Tipo</w:t>
            </w:r>
          </w:p>
        </w:tc>
        <w:tc>
          <w:tcPr>
            <w:tcW w:w="2340" w:type="dxa"/>
            <w:tcBorders>
              <w:top w:val="single" w:sz="8" w:space="0" w:color="000000"/>
              <w:left w:val="nil"/>
              <w:bottom w:val="single" w:sz="8" w:space="0" w:color="000000"/>
              <w:right w:val="nil"/>
            </w:tcBorders>
          </w:tcPr>
          <w:p w14:paraId="69358983" w14:textId="77777777" w:rsidR="00585C94" w:rsidRDefault="0041591A">
            <w:pPr>
              <w:spacing w:before="40" w:after="40" w:line="240" w:lineRule="auto"/>
            </w:pPr>
            <w:r>
              <w:rPr>
                <w:b/>
                <w:sz w:val="18"/>
              </w:rPr>
              <w:t>Sintaxis</w:t>
            </w:r>
          </w:p>
        </w:tc>
        <w:tc>
          <w:tcPr>
            <w:tcW w:w="2340" w:type="dxa"/>
            <w:tcBorders>
              <w:top w:val="single" w:sz="8" w:space="0" w:color="000000"/>
              <w:left w:val="nil"/>
              <w:bottom w:val="single" w:sz="8" w:space="0" w:color="000000"/>
              <w:right w:val="nil"/>
            </w:tcBorders>
          </w:tcPr>
          <w:p w14:paraId="45E945AC" w14:textId="77777777" w:rsidR="00585C94" w:rsidRDefault="0041591A">
            <w:pPr>
              <w:spacing w:before="40" w:after="40" w:line="240" w:lineRule="auto"/>
            </w:pPr>
            <w:r>
              <w:rPr>
                <w:b/>
                <w:sz w:val="18"/>
              </w:rPr>
              <w:t>Ejemplo en el proyecto</w:t>
            </w:r>
          </w:p>
        </w:tc>
        <w:tc>
          <w:tcPr>
            <w:tcW w:w="2340" w:type="dxa"/>
            <w:tcBorders>
              <w:top w:val="single" w:sz="8" w:space="0" w:color="000000"/>
              <w:left w:val="nil"/>
              <w:bottom w:val="single" w:sz="8" w:space="0" w:color="000000"/>
              <w:right w:val="nil"/>
            </w:tcBorders>
          </w:tcPr>
          <w:p w14:paraId="2122C495" w14:textId="77777777" w:rsidR="00585C94" w:rsidRDefault="0041591A">
            <w:pPr>
              <w:spacing w:before="40" w:after="40" w:line="240" w:lineRule="auto"/>
            </w:pPr>
            <w:r>
              <w:rPr>
                <w:b/>
                <w:sz w:val="18"/>
              </w:rPr>
              <w:t>Qué hace</w:t>
            </w:r>
          </w:p>
        </w:tc>
      </w:tr>
      <w:tr w:rsidR="00585C94" w14:paraId="6C3DB10B" w14:textId="77777777">
        <w:tc>
          <w:tcPr>
            <w:tcW w:w="2340" w:type="dxa"/>
            <w:tcBorders>
              <w:top w:val="nil"/>
              <w:left w:val="nil"/>
              <w:bottom w:val="nil"/>
              <w:right w:val="nil"/>
            </w:tcBorders>
          </w:tcPr>
          <w:p w14:paraId="17995BF2" w14:textId="77777777" w:rsidR="00585C94" w:rsidRDefault="0041591A">
            <w:pPr>
              <w:spacing w:before="40" w:after="40" w:line="240" w:lineRule="auto"/>
            </w:pPr>
            <w:r>
              <w:rPr>
                <w:sz w:val="18"/>
              </w:rPr>
              <w:t>Interpolación</w:t>
            </w:r>
          </w:p>
        </w:tc>
        <w:tc>
          <w:tcPr>
            <w:tcW w:w="2340" w:type="dxa"/>
            <w:tcBorders>
              <w:top w:val="nil"/>
              <w:left w:val="nil"/>
              <w:bottom w:val="nil"/>
              <w:right w:val="nil"/>
            </w:tcBorders>
          </w:tcPr>
          <w:p w14:paraId="71690E54" w14:textId="77777777" w:rsidR="00585C94" w:rsidRDefault="0041591A">
            <w:pPr>
              <w:spacing w:before="40" w:after="40" w:line="240" w:lineRule="auto"/>
            </w:pPr>
            <w:r>
              <w:rPr>
                <w:rFonts w:ascii="Consolas" w:hAnsi="Consolas" w:cs="Consolas"/>
                <w:sz w:val="16"/>
              </w:rPr>
              <w:t>{{ }}</w:t>
            </w:r>
          </w:p>
        </w:tc>
        <w:tc>
          <w:tcPr>
            <w:tcW w:w="2340" w:type="dxa"/>
            <w:tcBorders>
              <w:top w:val="nil"/>
              <w:left w:val="nil"/>
              <w:bottom w:val="nil"/>
              <w:right w:val="nil"/>
            </w:tcBorders>
          </w:tcPr>
          <w:p w14:paraId="6657AE4A" w14:textId="77777777" w:rsidR="00585C94" w:rsidRDefault="0041591A">
            <w:pPr>
              <w:spacing w:before="40" w:after="40" w:line="240" w:lineRule="auto"/>
            </w:pPr>
            <w:r>
              <w:rPr>
                <w:rFonts w:ascii="Consolas" w:hAnsi="Consolas" w:cs="Consolas"/>
                <w:sz w:val="16"/>
              </w:rPr>
              <w:t>{{ noticia.titulo }}</w:t>
            </w:r>
            <w:r>
              <w:rPr>
                <w:sz w:val="18"/>
              </w:rPr>
              <w:t xml:space="preserve"> en la tarjeta</w:t>
            </w:r>
          </w:p>
        </w:tc>
        <w:tc>
          <w:tcPr>
            <w:tcW w:w="2340" w:type="dxa"/>
            <w:tcBorders>
              <w:top w:val="nil"/>
              <w:left w:val="nil"/>
              <w:bottom w:val="nil"/>
              <w:right w:val="nil"/>
            </w:tcBorders>
          </w:tcPr>
          <w:p w14:paraId="4CC63DCD" w14:textId="77777777" w:rsidR="00585C94" w:rsidRDefault="0041591A">
            <w:pPr>
              <w:spacing w:before="40" w:after="40" w:line="240" w:lineRule="auto"/>
            </w:pPr>
            <w:r>
              <w:rPr>
                <w:sz w:val="18"/>
              </w:rPr>
              <w:t>Escribe un valor en el texto</w:t>
            </w:r>
          </w:p>
        </w:tc>
      </w:tr>
      <w:tr w:rsidR="00585C94" w14:paraId="4D03A016" w14:textId="77777777">
        <w:tc>
          <w:tcPr>
            <w:tcW w:w="2340" w:type="dxa"/>
            <w:tcBorders>
              <w:top w:val="nil"/>
              <w:left w:val="nil"/>
              <w:bottom w:val="nil"/>
              <w:right w:val="nil"/>
            </w:tcBorders>
          </w:tcPr>
          <w:p w14:paraId="15BDEF74" w14:textId="77777777" w:rsidR="00585C94" w:rsidRDefault="0041591A">
            <w:pPr>
              <w:spacing w:before="40" w:after="40" w:line="240" w:lineRule="auto"/>
            </w:pPr>
            <w:r>
              <w:rPr>
                <w:sz w:val="18"/>
              </w:rPr>
              <w:t>Enlace de propiedad</w:t>
            </w:r>
          </w:p>
        </w:tc>
        <w:tc>
          <w:tcPr>
            <w:tcW w:w="2340" w:type="dxa"/>
            <w:tcBorders>
              <w:top w:val="nil"/>
              <w:left w:val="nil"/>
              <w:bottom w:val="nil"/>
              <w:right w:val="nil"/>
            </w:tcBorders>
          </w:tcPr>
          <w:p w14:paraId="329803BE" w14:textId="77777777" w:rsidR="00585C94" w:rsidRDefault="0041591A">
            <w:pPr>
              <w:spacing w:before="40" w:after="40" w:line="240" w:lineRule="auto"/>
            </w:pPr>
            <w:r>
              <w:rPr>
                <w:rFonts w:ascii="Consolas" w:hAnsi="Consolas" w:cs="Consolas"/>
                <w:sz w:val="16"/>
              </w:rPr>
              <w:t>[ ]</w:t>
            </w:r>
          </w:p>
        </w:tc>
        <w:tc>
          <w:tcPr>
            <w:tcW w:w="2340" w:type="dxa"/>
            <w:tcBorders>
              <w:top w:val="nil"/>
              <w:left w:val="nil"/>
              <w:bottom w:val="nil"/>
              <w:right w:val="nil"/>
            </w:tcBorders>
          </w:tcPr>
          <w:p w14:paraId="0CD45842" w14:textId="77777777" w:rsidR="00585C94" w:rsidRDefault="0041591A">
            <w:pPr>
              <w:spacing w:before="40" w:after="40" w:line="240" w:lineRule="auto"/>
            </w:pPr>
            <w:r>
              <w:rPr>
                <w:rFonts w:ascii="Consolas" w:hAnsi="Consolas" w:cs="Consolas"/>
                <w:sz w:val="16"/>
              </w:rPr>
              <w:t>[src]="noticia.imagen"</w:t>
            </w:r>
            <w:r>
              <w:rPr>
                <w:sz w:val="18"/>
              </w:rPr>
              <w:t xml:space="preserve"> en la tarjeta</w:t>
            </w:r>
          </w:p>
        </w:tc>
        <w:tc>
          <w:tcPr>
            <w:tcW w:w="2340" w:type="dxa"/>
            <w:tcBorders>
              <w:top w:val="nil"/>
              <w:left w:val="nil"/>
              <w:bottom w:val="nil"/>
              <w:right w:val="nil"/>
            </w:tcBorders>
          </w:tcPr>
          <w:p w14:paraId="494A9359" w14:textId="77777777" w:rsidR="00585C94" w:rsidRDefault="0041591A">
            <w:pPr>
              <w:spacing w:before="40" w:after="40" w:line="240" w:lineRule="auto"/>
            </w:pPr>
            <w:r>
              <w:rPr>
                <w:sz w:val="18"/>
              </w:rPr>
              <w:t>Pasa un valor a un atributo</w:t>
            </w:r>
          </w:p>
        </w:tc>
      </w:tr>
      <w:tr w:rsidR="00585C94" w14:paraId="6024529B" w14:textId="77777777">
        <w:tc>
          <w:tcPr>
            <w:tcW w:w="2340" w:type="dxa"/>
            <w:tcBorders>
              <w:top w:val="nil"/>
              <w:left w:val="nil"/>
              <w:bottom w:val="nil"/>
              <w:right w:val="nil"/>
            </w:tcBorders>
          </w:tcPr>
          <w:p w14:paraId="1F215545" w14:textId="77777777" w:rsidR="00585C94" w:rsidRDefault="0041591A">
            <w:pPr>
              <w:spacing w:before="40" w:after="40" w:line="240" w:lineRule="auto"/>
            </w:pPr>
            <w:r>
              <w:rPr>
                <w:sz w:val="18"/>
              </w:rPr>
              <w:t>Enlace de evento</w:t>
            </w:r>
          </w:p>
        </w:tc>
        <w:tc>
          <w:tcPr>
            <w:tcW w:w="2340" w:type="dxa"/>
            <w:tcBorders>
              <w:top w:val="nil"/>
              <w:left w:val="nil"/>
              <w:bottom w:val="nil"/>
              <w:right w:val="nil"/>
            </w:tcBorders>
          </w:tcPr>
          <w:p w14:paraId="5CD0F368" w14:textId="77777777" w:rsidR="00585C94" w:rsidRDefault="0041591A">
            <w:pPr>
              <w:spacing w:before="40" w:after="40" w:line="240" w:lineRule="auto"/>
            </w:pPr>
            <w:r>
              <w:rPr>
                <w:rFonts w:ascii="Consolas" w:hAnsi="Consolas" w:cs="Consolas"/>
                <w:sz w:val="16"/>
              </w:rPr>
              <w:t>( )</w:t>
            </w:r>
          </w:p>
        </w:tc>
        <w:tc>
          <w:tcPr>
            <w:tcW w:w="2340" w:type="dxa"/>
            <w:tcBorders>
              <w:top w:val="nil"/>
              <w:left w:val="nil"/>
              <w:bottom w:val="nil"/>
              <w:right w:val="nil"/>
            </w:tcBorders>
          </w:tcPr>
          <w:p w14:paraId="5716D796" w14:textId="77777777" w:rsidR="00585C94" w:rsidRDefault="0041591A">
            <w:pPr>
              <w:spacing w:before="40" w:after="40" w:line="240" w:lineRule="auto"/>
            </w:pPr>
            <w:r>
              <w:rPr>
                <w:rFonts w:ascii="Consolas" w:hAnsi="Consolas" w:cs="Consolas"/>
                <w:sz w:val="16"/>
              </w:rPr>
              <w:t>(click)="alternarFavorito()"</w:t>
            </w:r>
            <w:r>
              <w:rPr>
                <w:sz w:val="18"/>
              </w:rPr>
              <w:t xml:space="preserve"> en la tarjeta</w:t>
            </w:r>
          </w:p>
        </w:tc>
        <w:tc>
          <w:tcPr>
            <w:tcW w:w="2340" w:type="dxa"/>
            <w:tcBorders>
              <w:top w:val="nil"/>
              <w:left w:val="nil"/>
              <w:bottom w:val="nil"/>
              <w:right w:val="nil"/>
            </w:tcBorders>
          </w:tcPr>
          <w:p w14:paraId="22598A88" w14:textId="77777777" w:rsidR="00585C94" w:rsidRDefault="0041591A">
            <w:pPr>
              <w:spacing w:before="40" w:after="40" w:line="240" w:lineRule="auto"/>
            </w:pPr>
            <w:r>
              <w:rPr>
                <w:sz w:val="18"/>
              </w:rPr>
              <w:t>Ejecuta código ante una acción</w:t>
            </w:r>
          </w:p>
        </w:tc>
      </w:tr>
      <w:tr w:rsidR="00585C94" w14:paraId="38DFD981" w14:textId="77777777">
        <w:tc>
          <w:tcPr>
            <w:tcW w:w="2340" w:type="dxa"/>
            <w:tcBorders>
              <w:top w:val="nil"/>
              <w:left w:val="nil"/>
              <w:bottom w:val="single" w:sz="8" w:space="0" w:color="000000"/>
              <w:right w:val="nil"/>
            </w:tcBorders>
          </w:tcPr>
          <w:p w14:paraId="6C81DDEC" w14:textId="77777777" w:rsidR="00585C94" w:rsidRDefault="0041591A">
            <w:pPr>
              <w:spacing w:before="40" w:after="40" w:line="240" w:lineRule="auto"/>
            </w:pPr>
            <w:r>
              <w:rPr>
                <w:sz w:val="18"/>
              </w:rPr>
              <w:t>Enlace en dos sentidos</w:t>
            </w:r>
          </w:p>
        </w:tc>
        <w:tc>
          <w:tcPr>
            <w:tcW w:w="2340" w:type="dxa"/>
            <w:tcBorders>
              <w:top w:val="nil"/>
              <w:left w:val="nil"/>
              <w:bottom w:val="single" w:sz="8" w:space="0" w:color="000000"/>
              <w:right w:val="nil"/>
            </w:tcBorders>
          </w:tcPr>
          <w:p w14:paraId="4D2B89DD" w14:textId="77777777" w:rsidR="00585C94" w:rsidRDefault="0041591A">
            <w:pPr>
              <w:spacing w:before="40" w:after="40" w:line="240" w:lineRule="auto"/>
            </w:pPr>
            <w:r>
              <w:rPr>
                <w:rFonts w:ascii="Consolas" w:hAnsi="Consolas" w:cs="Consolas"/>
                <w:sz w:val="16"/>
              </w:rPr>
              <w:t>[( )]</w:t>
            </w:r>
          </w:p>
        </w:tc>
        <w:tc>
          <w:tcPr>
            <w:tcW w:w="2340" w:type="dxa"/>
            <w:tcBorders>
              <w:top w:val="nil"/>
              <w:left w:val="nil"/>
              <w:bottom w:val="single" w:sz="8" w:space="0" w:color="000000"/>
              <w:right w:val="nil"/>
            </w:tcBorders>
          </w:tcPr>
          <w:p w14:paraId="1A54C91E" w14:textId="77777777" w:rsidR="00585C94" w:rsidRDefault="0041591A">
            <w:pPr>
              <w:spacing w:before="40" w:after="40" w:line="240" w:lineRule="auto"/>
            </w:pPr>
            <w:r>
              <w:rPr>
                <w:rFonts w:ascii="Consolas" w:hAnsi="Consolas" w:cs="Consolas"/>
                <w:sz w:val="16"/>
              </w:rPr>
              <w:t>[(ngModel)]="titulo"</w:t>
            </w:r>
            <w:r>
              <w:rPr>
                <w:sz w:val="18"/>
              </w:rPr>
              <w:t xml:space="preserve"> en el formulario de publicación</w:t>
            </w:r>
          </w:p>
        </w:tc>
        <w:tc>
          <w:tcPr>
            <w:tcW w:w="2340" w:type="dxa"/>
            <w:tcBorders>
              <w:top w:val="nil"/>
              <w:left w:val="nil"/>
              <w:bottom w:val="single" w:sz="8" w:space="0" w:color="000000"/>
              <w:right w:val="nil"/>
            </w:tcBorders>
          </w:tcPr>
          <w:p w14:paraId="41B4319B" w14:textId="77777777" w:rsidR="00585C94" w:rsidRDefault="0041591A">
            <w:pPr>
              <w:spacing w:before="40" w:after="40" w:line="240" w:lineRule="auto"/>
            </w:pPr>
            <w:r>
              <w:rPr>
                <w:sz w:val="18"/>
              </w:rPr>
              <w:t>Sincroniza campo y propiedad en ambos sentidos</w:t>
            </w:r>
          </w:p>
        </w:tc>
      </w:tr>
    </w:tbl>
    <w:p w14:paraId="7EA80DAA" w14:textId="77777777" w:rsidR="00585C94" w:rsidRDefault="00585C94"/>
    <w:p w14:paraId="102130DE" w14:textId="77777777" w:rsidR="00585C94" w:rsidRDefault="0041591A">
      <w:pPr>
        <w:ind w:firstLine="720"/>
      </w:pPr>
      <w:r>
        <w:rPr>
          <w:i/>
        </w:rPr>
        <w:t>Nota.</w:t>
      </w:r>
      <w:r>
        <w:t xml:space="preserve"> Elaboración propia. Los tipos de enlace de entrada y salida entre componentes se implementan con los decoradores </w:t>
      </w:r>
      <w:r>
        <w:rPr>
          <w:rFonts w:ascii="Consolas" w:hAnsi="Consolas" w:cs="Consolas"/>
          <w:sz w:val="22"/>
        </w:rPr>
        <w:t>@Input</w:t>
      </w:r>
      <w:r>
        <w:t xml:space="preserve"> y </w:t>
      </w:r>
      <w:r>
        <w:rPr>
          <w:rFonts w:ascii="Consolas" w:hAnsi="Consolas" w:cs="Consolas"/>
          <w:sz w:val="22"/>
        </w:rPr>
        <w:t>@Output</w:t>
      </w:r>
      <w:r>
        <w:t>, visibles en el listado del apartado 6.2.</w:t>
      </w:r>
    </w:p>
    <w:p w14:paraId="645C5CBC" w14:textId="77777777" w:rsidR="00585C94" w:rsidRDefault="0041591A">
      <w:pPr>
        <w:ind w:firstLine="720"/>
      </w:pPr>
      <w:r>
        <w:t>El cuarto es el que produce el efecto más visible del aplicativo. En el formulario de publicación, la vista previa de la tarjeta se construye a partir de las mismas propiedades a las que están enlazados los campos; al escribir el titular, la tarjeta de la derecha lo refleja al instante sin una sola línea de código que la mande repintar.</w:t>
      </w:r>
    </w:p>
    <w:p w14:paraId="465E78F4" w14:textId="77777777" w:rsidR="00585C94" w:rsidRDefault="0041591A">
      <w:pPr>
        <w:pStyle w:val="Ttulo2"/>
      </w:pPr>
      <w:bookmarkStart w:id="27" w:name="_Toc242002990"/>
      <w:r>
        <w:rPr>
          <w:rFonts w:ascii="Times New Roman" w:hAnsi="Times New Roman"/>
        </w:rPr>
        <w:lastRenderedPageBreak/>
        <w:t>6.6 Estado derivado</w:t>
      </w:r>
      <w:bookmarkEnd w:id="27"/>
    </w:p>
    <w:p w14:paraId="31530E9F" w14:textId="77777777" w:rsidR="00585C94" w:rsidRDefault="0041591A">
      <w:pPr>
        <w:ind w:firstLine="720"/>
      </w:pPr>
      <w:r>
        <w:t>El listado ilustra la forma en que el aplicativo organiza su estado. Los cuatro controles —texto de búsqueda, categoría, orden y página— son señales, y el resultado que se muestra no se guarda: se declara como un cálculo que depende de ellas. Cambiar cualquier control recalcula solo lo que depende de él.</w:t>
      </w:r>
    </w:p>
    <w:p w14:paraId="5A64A567" w14:textId="77777777" w:rsidR="00585C94" w:rsidRDefault="0041591A">
      <w:pPr>
        <w:ind w:firstLine="720"/>
      </w:pPr>
      <w:r>
        <w:t xml:space="preserve">Fragmento de </w:t>
      </w:r>
      <w:r>
        <w:rPr>
          <w:rFonts w:ascii="Consolas" w:hAnsi="Consolas" w:cs="Consolas"/>
          <w:sz w:val="22"/>
        </w:rPr>
        <w:t>angular/src/app/pages/listado/listado.ts</w:t>
      </w:r>
      <w:r>
        <w:t>.</w:t>
      </w:r>
    </w:p>
    <w:p w14:paraId="622A50BC" w14:textId="77777777" w:rsidR="00585C94" w:rsidRDefault="0041591A">
      <w:pPr>
        <w:spacing w:line="240" w:lineRule="auto"/>
        <w:ind w:left="720"/>
      </w:pPr>
      <w:r>
        <w:rPr>
          <w:rFonts w:ascii="Consolas" w:hAnsi="Consolas" w:cs="Consolas"/>
          <w:sz w:val="18"/>
        </w:rPr>
        <w:t xml:space="preserve">  readonly resultado = computed(() =&gt;</w:t>
      </w:r>
      <w:r>
        <w:rPr>
          <w:rFonts w:ascii="Consolas" w:hAnsi="Consolas" w:cs="Consolas"/>
          <w:sz w:val="18"/>
        </w:rPr>
        <w:br/>
        <w:t xml:space="preserve">    this.noticiasSrv.ordenar(</w:t>
      </w:r>
      <w:r>
        <w:rPr>
          <w:rFonts w:ascii="Consolas" w:hAnsi="Consolas" w:cs="Consolas"/>
          <w:sz w:val="18"/>
        </w:rPr>
        <w:br/>
        <w:t xml:space="preserve">      this.noticiasSrv.filtrar(this.catalogo(), this.texto(), this.categoria()),</w:t>
      </w:r>
      <w:r>
        <w:rPr>
          <w:rFonts w:ascii="Consolas" w:hAnsi="Consolas" w:cs="Consolas"/>
          <w:sz w:val="18"/>
        </w:rPr>
        <w:br/>
        <w:t xml:space="preserve">      this.orden(),</w:t>
      </w:r>
      <w:r>
        <w:rPr>
          <w:rFonts w:ascii="Consolas" w:hAnsi="Consolas" w:cs="Consolas"/>
          <w:sz w:val="18"/>
        </w:rPr>
        <w:br/>
        <w:t xml:space="preserve">    ),</w:t>
      </w:r>
      <w:r>
        <w:rPr>
          <w:rFonts w:ascii="Consolas" w:hAnsi="Consolas" w:cs="Consolas"/>
          <w:sz w:val="18"/>
        </w:rPr>
        <w:br/>
        <w:t xml:space="preserve">  );</w:t>
      </w:r>
      <w:r>
        <w:rPr>
          <w:rFonts w:ascii="Consolas" w:hAnsi="Consolas" w:cs="Consolas"/>
          <w:sz w:val="18"/>
        </w:rPr>
        <w:br/>
      </w:r>
      <w:r>
        <w:rPr>
          <w:rFonts w:ascii="Consolas" w:hAnsi="Consolas" w:cs="Consolas"/>
          <w:sz w:val="18"/>
        </w:rPr>
        <w:br/>
        <w:t xml:space="preserve">  readonly totalPaginas = computed(() =&gt; this.noticiasSrv.totalPaginas(this.resultado().length));</w:t>
      </w:r>
      <w:r>
        <w:rPr>
          <w:rFonts w:ascii="Consolas" w:hAnsi="Consolas" w:cs="Consolas"/>
          <w:sz w:val="18"/>
        </w:rPr>
        <w:br/>
        <w:t xml:space="preserve">  readonly visibles = computed(() =&gt; this.noticiasSrv.paginar(this.resultado(), this.pagina()));</w:t>
      </w:r>
    </w:p>
    <w:p w14:paraId="0C6820DB" w14:textId="77777777" w:rsidR="00585C94" w:rsidRDefault="00585C94"/>
    <w:p w14:paraId="11C11BE5" w14:textId="77777777" w:rsidR="00585C94" w:rsidRDefault="0041591A">
      <w:pPr>
        <w:ind w:firstLine="720"/>
      </w:pPr>
      <w:r>
        <w:t>Esta es la diferencia práctica más grande respecto de la entrega anterior. En el prototipo en JavaScript, la misma funcionalidad exigía una función que leyera los cuatro controles, calculara el resultado y volviera a dibujar la lista, y había que acordarse de llamarla desde cada uno de los cuatro sitios donde algo cambiaba.</w:t>
      </w:r>
    </w:p>
    <w:p w14:paraId="3857EBB8" w14:textId="77777777" w:rsidR="00585C94" w:rsidRDefault="0041591A">
      <w:pPr>
        <w:pStyle w:val="Ttulo2"/>
      </w:pPr>
      <w:bookmarkStart w:id="28" w:name="_Toc242002991"/>
      <w:r>
        <w:rPr>
          <w:rFonts w:ascii="Times New Roman" w:hAnsi="Times New Roman"/>
        </w:rPr>
        <w:t>6.7 Un pipe propio para las fechas</w:t>
      </w:r>
      <w:bookmarkEnd w:id="28"/>
    </w:p>
    <w:p w14:paraId="1FFACF48" w14:textId="77777777" w:rsidR="00585C94" w:rsidRDefault="0041591A">
      <w:pPr>
        <w:ind w:firstLine="720"/>
      </w:pPr>
      <w:r>
        <w:t>Las fechas se guardan en el archivo JSON en formato internacional (</w:t>
      </w:r>
      <w:r>
        <w:rPr>
          <w:rFonts w:ascii="Consolas" w:hAnsi="Consolas" w:cs="Consolas"/>
          <w:sz w:val="22"/>
        </w:rPr>
        <w:t>2026-09-12</w:t>
      </w:r>
      <w:r>
        <w:t xml:space="preserve">) y deben mostrarse en español, en tres formatos según el sitio: abreviado en las tarjetas, medio en las tablas y completo en el detalle. Se escribió un </w:t>
      </w:r>
      <w:r>
        <w:rPr>
          <w:i/>
        </w:rPr>
        <w:t>pipe</w:t>
      </w:r>
      <w:r>
        <w:t xml:space="preserve"> propio para ello en lugar de usar el de Angular por un motivo concreto que se documenta en el propio código: convertir la cadena con </w:t>
      </w:r>
      <w:r>
        <w:rPr>
          <w:rFonts w:ascii="Consolas" w:hAnsi="Consolas" w:cs="Consolas"/>
          <w:sz w:val="22"/>
        </w:rPr>
        <w:t>new Date()</w:t>
      </w:r>
      <w:r>
        <w:t xml:space="preserve"> la interpreta como hora universal, y en Colombia, cinco horas por detrás, eso devuelve el día anterior. El </w:t>
      </w:r>
      <w:r>
        <w:rPr>
          <w:i/>
        </w:rPr>
        <w:t>pipe</w:t>
      </w:r>
      <w:r>
        <w:t xml:space="preserve"> parte la cadena en lugar de interpretarla como instante de tiempo.</w:t>
      </w:r>
    </w:p>
    <w:p w14:paraId="73EEC409" w14:textId="77777777" w:rsidR="00585C94" w:rsidRDefault="0041591A">
      <w:pPr>
        <w:ind w:firstLine="720"/>
      </w:pPr>
      <w:r>
        <w:lastRenderedPageBreak/>
        <w:t xml:space="preserve">Archivo completo </w:t>
      </w:r>
      <w:r>
        <w:rPr>
          <w:rFonts w:ascii="Consolas" w:hAnsi="Consolas" w:cs="Consolas"/>
          <w:sz w:val="22"/>
        </w:rPr>
        <w:t>angular/src/app/pipes/fecha-es.pipe.ts</w:t>
      </w:r>
      <w:r>
        <w:t xml:space="preserve"> (35 líneas).</w:t>
      </w:r>
    </w:p>
    <w:p w14:paraId="29E38708" w14:textId="77777777" w:rsidR="00585C94" w:rsidRDefault="0041591A">
      <w:pPr>
        <w:spacing w:line="240" w:lineRule="auto"/>
        <w:ind w:left="720"/>
      </w:pPr>
      <w:r>
        <w:rPr>
          <w:rFonts w:ascii="Consolas" w:hAnsi="Consolas" w:cs="Consolas"/>
          <w:sz w:val="18"/>
        </w:rPr>
        <w:t>import { Pipe, PipeTransform } from '@angular/core';</w:t>
      </w:r>
      <w:r>
        <w:rPr>
          <w:rFonts w:ascii="Consolas" w:hAnsi="Consolas" w:cs="Consolas"/>
          <w:sz w:val="18"/>
        </w:rPr>
        <w:br/>
      </w:r>
      <w:r>
        <w:rPr>
          <w:rFonts w:ascii="Consolas" w:hAnsi="Consolas" w:cs="Consolas"/>
          <w:sz w:val="18"/>
        </w:rPr>
        <w:br/>
        <w:t>const MESES = ['enero', 'febrero', 'marzo', 'abril', 'mayo', 'junio',</w:t>
      </w:r>
      <w:r>
        <w:rPr>
          <w:rFonts w:ascii="Consolas" w:hAnsi="Consolas" w:cs="Consolas"/>
          <w:sz w:val="18"/>
        </w:rPr>
        <w:br/>
        <w:t xml:space="preserve">  'julio', 'agosto', 'septiembre', 'octubre', 'noviembre', 'diciembre'];</w:t>
      </w:r>
      <w:r>
        <w:rPr>
          <w:rFonts w:ascii="Consolas" w:hAnsi="Consolas" w:cs="Consolas"/>
          <w:sz w:val="18"/>
        </w:rPr>
        <w:br/>
      </w:r>
      <w:r>
        <w:rPr>
          <w:rFonts w:ascii="Consolas" w:hAnsi="Consolas" w:cs="Consolas"/>
          <w:sz w:val="18"/>
        </w:rPr>
        <w:br/>
        <w:t>const MESES_CORTOS = ['ene', 'feb', 'mar', 'abr', 'may', 'jun',</w:t>
      </w:r>
      <w:r>
        <w:rPr>
          <w:rFonts w:ascii="Consolas" w:hAnsi="Consolas" w:cs="Consolas"/>
          <w:sz w:val="18"/>
        </w:rPr>
        <w:br/>
        <w:t xml:space="preserve">  'jul', 'ago', 'sep', 'oct', 'nov', 'dic'];</w:t>
      </w:r>
      <w:r>
        <w:rPr>
          <w:rFonts w:ascii="Consolas" w:hAnsi="Consolas" w:cs="Consolas"/>
          <w:sz w:val="18"/>
        </w:rPr>
        <w:br/>
      </w:r>
      <w:r>
        <w:rPr>
          <w:rFonts w:ascii="Consolas" w:hAnsi="Consolas" w:cs="Consolas"/>
          <w:sz w:val="18"/>
        </w:rPr>
        <w:br/>
        <w:t>/**</w:t>
      </w:r>
      <w:r>
        <w:rPr>
          <w:rFonts w:ascii="Consolas" w:hAnsi="Consolas" w:cs="Consolas"/>
          <w:sz w:val="18"/>
        </w:rPr>
        <w:br/>
        <w:t xml:space="preserve"> * Da formato a una fecha ISO (AAAA-MM-DD) en español.</w:t>
      </w:r>
      <w:r>
        <w:rPr>
          <w:rFonts w:ascii="Consolas" w:hAnsi="Consolas" w:cs="Consolas"/>
          <w:sz w:val="18"/>
        </w:rPr>
        <w:br/>
        <w:t xml:space="preserve"> *</w:t>
      </w:r>
      <w:r>
        <w:rPr>
          <w:rFonts w:ascii="Consolas" w:hAnsi="Consolas" w:cs="Consolas"/>
          <w:sz w:val="18"/>
        </w:rPr>
        <w:br/>
        <w:t xml:space="preserve"> * Se parte la cadena en lugar de usar «new Date()»: ese constructor la</w:t>
      </w:r>
      <w:r>
        <w:rPr>
          <w:rFonts w:ascii="Consolas" w:hAnsi="Consolas" w:cs="Consolas"/>
          <w:sz w:val="18"/>
        </w:rPr>
        <w:br/>
        <w:t xml:space="preserve"> * interpreta como UTC y en Colombia, que va cinco horas por detrás,</w:t>
      </w:r>
      <w:r>
        <w:rPr>
          <w:rFonts w:ascii="Consolas" w:hAnsi="Consolas" w:cs="Consolas"/>
          <w:sz w:val="18"/>
        </w:rPr>
        <w:br/>
        <w:t xml:space="preserve"> * devolvería el día anterior.</w:t>
      </w:r>
      <w:r>
        <w:rPr>
          <w:rFonts w:ascii="Consolas" w:hAnsi="Consolas" w:cs="Consolas"/>
          <w:sz w:val="18"/>
        </w:rPr>
        <w:br/>
        <w:t xml:space="preserve"> *</w:t>
      </w:r>
      <w:r>
        <w:rPr>
          <w:rFonts w:ascii="Consolas" w:hAnsi="Consolas" w:cs="Consolas"/>
          <w:sz w:val="18"/>
        </w:rPr>
        <w:br/>
        <w:t xml:space="preserve"> * Formatos:</w:t>
      </w:r>
      <w:r>
        <w:rPr>
          <w:rFonts w:ascii="Consolas" w:hAnsi="Consolas" w:cs="Consolas"/>
          <w:sz w:val="18"/>
        </w:rPr>
        <w:br/>
        <w:t xml:space="preserve"> *   '</w:t>
      </w:r>
      <w:r>
        <w:rPr>
          <w:rFonts w:ascii="Consolas" w:hAnsi="Consolas" w:cs="Consolas"/>
          <w:sz w:val="18"/>
        </w:rPr>
        <w:t>tarjeta' → 12 sep</w:t>
      </w:r>
      <w:r>
        <w:rPr>
          <w:rFonts w:ascii="Consolas" w:hAnsi="Consolas" w:cs="Consolas"/>
          <w:sz w:val="18"/>
        </w:rPr>
        <w:br/>
        <w:t xml:space="preserve"> *   'corto'   → 12 sep 2026        (por omisión)</w:t>
      </w:r>
      <w:r>
        <w:rPr>
          <w:rFonts w:ascii="Consolas" w:hAnsi="Consolas" w:cs="Consolas"/>
          <w:sz w:val="18"/>
        </w:rPr>
        <w:br/>
        <w:t xml:space="preserve"> *   'largo'   → 12 de septiembre de 2026</w:t>
      </w:r>
      <w:r>
        <w:rPr>
          <w:rFonts w:ascii="Consolas" w:hAnsi="Consolas" w:cs="Consolas"/>
          <w:sz w:val="18"/>
        </w:rPr>
        <w:br/>
        <w:t xml:space="preserve"> */</w:t>
      </w:r>
      <w:r>
        <w:rPr>
          <w:rFonts w:ascii="Consolas" w:hAnsi="Consolas" w:cs="Consolas"/>
          <w:sz w:val="18"/>
        </w:rPr>
        <w:br/>
        <w:t>@Pipe({ name: 'fechaEs' })</w:t>
      </w:r>
      <w:r>
        <w:rPr>
          <w:rFonts w:ascii="Consolas" w:hAnsi="Consolas" w:cs="Consolas"/>
          <w:sz w:val="18"/>
        </w:rPr>
        <w:br/>
        <w:t>export class FechaEsPipe implements PipeTransform {</w:t>
      </w:r>
      <w:r>
        <w:rPr>
          <w:rFonts w:ascii="Consolas" w:hAnsi="Consolas" w:cs="Consolas"/>
          <w:sz w:val="18"/>
        </w:rPr>
        <w:br/>
        <w:t xml:space="preserve">  transform(iso: string | undefined, formato: 'tarjeta' | 'corto' | 'largo' = 'corto'): string {</w:t>
      </w:r>
      <w:r>
        <w:rPr>
          <w:rFonts w:ascii="Consolas" w:hAnsi="Consolas" w:cs="Consolas"/>
          <w:sz w:val="18"/>
        </w:rPr>
        <w:br/>
        <w:t xml:space="preserve">    const p = String(iso ?? '').split('-');</w:t>
      </w:r>
      <w:r>
        <w:rPr>
          <w:rFonts w:ascii="Consolas" w:hAnsi="Consolas" w:cs="Consolas"/>
          <w:sz w:val="18"/>
        </w:rPr>
        <w:br/>
        <w:t xml:space="preserve">    if (p.length !== 3) return '';</w:t>
      </w:r>
      <w:r>
        <w:rPr>
          <w:rFonts w:ascii="Consolas" w:hAnsi="Consolas" w:cs="Consolas"/>
          <w:sz w:val="18"/>
        </w:rPr>
        <w:br/>
      </w:r>
      <w:r>
        <w:rPr>
          <w:rFonts w:ascii="Consolas" w:hAnsi="Consolas" w:cs="Consolas"/>
          <w:sz w:val="18"/>
        </w:rPr>
        <w:br/>
        <w:t xml:space="preserve">    const dia = parseInt(p[2], 10);</w:t>
      </w:r>
      <w:r>
        <w:rPr>
          <w:rFonts w:ascii="Consolas" w:hAnsi="Consolas" w:cs="Consolas"/>
          <w:sz w:val="18"/>
        </w:rPr>
        <w:br/>
        <w:t xml:space="preserve">    const mes = parseInt(p[1], 10) - 1;</w:t>
      </w:r>
      <w:r>
        <w:rPr>
          <w:rFonts w:ascii="Consolas" w:hAnsi="Consolas" w:cs="Consolas"/>
          <w:sz w:val="18"/>
        </w:rPr>
        <w:br/>
        <w:t xml:space="preserve">    if (isNaN(dia) || isNaN(mes) || mes &lt; 0 || mes &gt; 11) return ''</w:t>
      </w:r>
      <w:r>
        <w:rPr>
          <w:rFonts w:ascii="Consolas" w:hAnsi="Consolas" w:cs="Consolas"/>
          <w:sz w:val="18"/>
        </w:rPr>
        <w:t>;</w:t>
      </w:r>
      <w:r>
        <w:rPr>
          <w:rFonts w:ascii="Consolas" w:hAnsi="Consolas" w:cs="Consolas"/>
          <w:sz w:val="18"/>
        </w:rPr>
        <w:br/>
      </w:r>
      <w:r>
        <w:rPr>
          <w:rFonts w:ascii="Consolas" w:hAnsi="Consolas" w:cs="Consolas"/>
          <w:sz w:val="18"/>
        </w:rPr>
        <w:br/>
        <w:t xml:space="preserve">    if (formato === 'largo') return `${dia} de ${MESES[mes]} de ${p[0]}`;</w:t>
      </w:r>
      <w:r>
        <w:rPr>
          <w:rFonts w:ascii="Consolas" w:hAnsi="Consolas" w:cs="Consolas"/>
          <w:sz w:val="18"/>
        </w:rPr>
        <w:br/>
        <w:t xml:space="preserve">    if (formato === 'tarjeta') return `${dia} ${MESES_CORTOS[mes]}`;</w:t>
      </w:r>
      <w:r>
        <w:rPr>
          <w:rFonts w:ascii="Consolas" w:hAnsi="Consolas" w:cs="Consolas"/>
          <w:sz w:val="18"/>
        </w:rPr>
        <w:br/>
        <w:t xml:space="preserve">    return `${dia} ${MESES_CORTOS[mes]} ${p[0]}`;</w:t>
      </w:r>
      <w:r>
        <w:rPr>
          <w:rFonts w:ascii="Consolas" w:hAnsi="Consolas" w:cs="Consolas"/>
          <w:sz w:val="18"/>
        </w:rPr>
        <w:br/>
        <w:t xml:space="preserve">  }</w:t>
      </w:r>
      <w:r>
        <w:rPr>
          <w:rFonts w:ascii="Consolas" w:hAnsi="Consolas" w:cs="Consolas"/>
          <w:sz w:val="18"/>
        </w:rPr>
        <w:br/>
        <w:t>}</w:t>
      </w:r>
    </w:p>
    <w:p w14:paraId="18BFF7D4" w14:textId="77777777" w:rsidR="00585C94" w:rsidRDefault="00585C94"/>
    <w:p w14:paraId="17934327" w14:textId="77777777" w:rsidR="00585C94" w:rsidRDefault="0041591A">
      <w:pPr>
        <w:pStyle w:val="Ttulo2"/>
      </w:pPr>
      <w:bookmarkStart w:id="29" w:name="_Toc242002992"/>
      <w:r>
        <w:rPr>
          <w:rFonts w:ascii="Times New Roman" w:hAnsi="Times New Roman"/>
        </w:rPr>
        <w:t>6.8 Accesibilidad</w:t>
      </w:r>
      <w:bookmarkEnd w:id="29"/>
    </w:p>
    <w:p w14:paraId="0783FF6C" w14:textId="77777777" w:rsidR="00585C94" w:rsidRDefault="0041591A">
      <w:pPr>
        <w:ind w:firstLine="720"/>
      </w:pPr>
      <w:r>
        <w:t xml:space="preserve">Las pautas de accesibilidad para el contenido web (World Wide Web Consortium, 2023) se aplicaron en las decisiones que dependen del marcado, no como una revisión final. El documento declara su idioma, la primera pieza enfocable de cada pantalla es un enlace que salta directamente al contenido, y los campos de búsqueda y de orden que no llevan etiqueta visible tienen una oculta que el lector de pantalla sí anuncia. Las dos tablas del aplicativo llevan un resumen oculto que explica qué contienen. Los botones </w:t>
      </w:r>
      <w:r>
        <w:t xml:space="preserve">de icono —el corazón de cada tarjeta, el botón de eliminar de la tabla— declaran su acción incluyendo el titular de la noticia sobre la que </w:t>
      </w:r>
      <w:r>
        <w:lastRenderedPageBreak/>
        <w:t>actúan, de modo que no se anuncien como «botón» sin más. Los iconos decorativos se marcan para que el lector los omita, y las fotografías reciben como texto alternativo el titular de su noticia, salvo las miniaturas que acompañan a un título ya escrito al lado, donde el texto alternativo se deja vacío a propósito para no repetirlo.</w:t>
      </w:r>
    </w:p>
    <w:p w14:paraId="6DEA73F3" w14:textId="77777777" w:rsidR="00585C94" w:rsidRDefault="0041591A">
      <w:pPr>
        <w:ind w:firstLine="720"/>
      </w:pPr>
      <w:r>
        <w:t xml:space="preserve">Tres zonas anuncian sus cambios sin que el usuario tenga que </w:t>
      </w:r>
      <w:r>
        <w:t>buscarlos: el recuento de resultados del listado, el de favoritos y el aviso de confirmación al publicar. La paginación marca cuál es la página actual, y el desplegable de preguntas frecuentes declara si está abierto.</w:t>
      </w:r>
    </w:p>
    <w:p w14:paraId="566F2770" w14:textId="77777777" w:rsidR="00585C94" w:rsidRDefault="0041591A">
      <w:pPr>
        <w:pStyle w:val="Ttulo1"/>
      </w:pPr>
      <w:bookmarkStart w:id="30" w:name="_Toc242002993"/>
      <w:r>
        <w:rPr>
          <w:rFonts w:ascii="Times New Roman" w:hAnsi="Times New Roman"/>
        </w:rPr>
        <w:t>7. Del prototipo en JavaScript al aplicativo en Angular</w:t>
      </w:r>
      <w:bookmarkEnd w:id="30"/>
    </w:p>
    <w:p w14:paraId="0148DEC4" w14:textId="77777777" w:rsidR="00585C94" w:rsidRDefault="0041591A">
      <w:pPr>
        <w:pStyle w:val="Ttulo2"/>
      </w:pPr>
      <w:bookmarkStart w:id="31" w:name="_Toc242002994"/>
      <w:r>
        <w:rPr>
          <w:rFonts w:ascii="Times New Roman" w:hAnsi="Times New Roman"/>
        </w:rPr>
        <w:t>7.1 Lo que se conservó</w:t>
      </w:r>
      <w:bookmarkEnd w:id="31"/>
    </w:p>
    <w:p w14:paraId="6396A7F8" w14:textId="77777777" w:rsidR="00585C94" w:rsidRDefault="0041591A">
      <w:pPr>
        <w:ind w:firstLine="720"/>
      </w:pPr>
      <w:r>
        <w:t xml:space="preserve">La migración no rehízo el proyecto desde cero. Se conservaron sin cambios la hoja de estilos, las tipografías, el archivo JSON de noticias, las dieciocho fotografías con sus créditos y, sobre todo, las decisiones de comportamiento: las mismas validaciones, los mismos mensajes, las mismas reglas de paginación y de noticias relacionadas. Un usuario que hubiera visto el prototipo reconocería el aplicativo, y esa continuidad fue deliberada: permite atribuir cualquier diferencia de comportamiento a la migración </w:t>
      </w:r>
      <w:r>
        <w:t>y no a un rediseño simultáneo.</w:t>
      </w:r>
    </w:p>
    <w:p w14:paraId="25B6B9BA" w14:textId="77777777" w:rsidR="00585C94" w:rsidRDefault="0041591A">
      <w:pPr>
        <w:ind w:firstLine="720"/>
      </w:pPr>
      <w:r>
        <w:t xml:space="preserve">La versión en JavaScript se conserva además en la carpeta </w:t>
      </w:r>
      <w:r>
        <w:rPr>
          <w:rFonts w:ascii="Consolas" w:hAnsi="Consolas" w:cs="Consolas"/>
          <w:sz w:val="22"/>
        </w:rPr>
        <w:t>src/</w:t>
      </w:r>
      <w:r>
        <w:t xml:space="preserve"> del repositorio, como evidencia de la entrega anterior.</w:t>
      </w:r>
    </w:p>
    <w:p w14:paraId="6DFFD156" w14:textId="77777777" w:rsidR="00585C94" w:rsidRDefault="0041591A">
      <w:pPr>
        <w:pStyle w:val="Ttulo2"/>
      </w:pPr>
      <w:bookmarkStart w:id="32" w:name="_Toc242002995"/>
      <w:r>
        <w:rPr>
          <w:rFonts w:ascii="Times New Roman" w:hAnsi="Times New Roman"/>
        </w:rPr>
        <w:t>7.2 Lo que cambió</w:t>
      </w:r>
      <w:bookmarkEnd w:id="32"/>
    </w:p>
    <w:p w14:paraId="0A0EB600" w14:textId="77777777" w:rsidR="00585C94" w:rsidRDefault="0041591A">
      <w:pPr>
        <w:ind w:firstLine="720"/>
      </w:pPr>
      <w:r>
        <w:t>La Tabla 7 recoge la correspondencia entre las piezas del prototipo y las del aplicativo.</w:t>
      </w:r>
    </w:p>
    <w:p w14:paraId="7168C4E3" w14:textId="77777777" w:rsidR="00585C94" w:rsidRDefault="0041591A">
      <w:pPr>
        <w:keepNext/>
      </w:pPr>
      <w:r>
        <w:rPr>
          <w:b/>
        </w:rPr>
        <w:t>Tabla 7</w:t>
      </w:r>
    </w:p>
    <w:p w14:paraId="5B561CB8" w14:textId="77777777" w:rsidR="00585C94" w:rsidRDefault="0041591A">
      <w:pPr>
        <w:keepNext/>
      </w:pPr>
      <w:r>
        <w:rPr>
          <w:i/>
        </w:rPr>
        <w:t>Equivalencias entre el prototipo en JavaScript y el aplicativo en Angular</w:t>
      </w:r>
    </w:p>
    <w:tbl>
      <w:tblPr>
        <w:tblW w:w="0" w:type="auto"/>
        <w:tblLook w:val="04A0" w:firstRow="1" w:lastRow="0" w:firstColumn="1" w:lastColumn="0" w:noHBand="0" w:noVBand="1"/>
      </w:tblPr>
      <w:tblGrid>
        <w:gridCol w:w="4680"/>
        <w:gridCol w:w="4680"/>
      </w:tblGrid>
      <w:tr w:rsidR="00585C94" w14:paraId="426EE717" w14:textId="77777777">
        <w:trPr>
          <w:tblHeader/>
        </w:trPr>
        <w:tc>
          <w:tcPr>
            <w:tcW w:w="4680" w:type="dxa"/>
            <w:tcBorders>
              <w:top w:val="single" w:sz="8" w:space="0" w:color="000000"/>
              <w:left w:val="nil"/>
              <w:bottom w:val="single" w:sz="8" w:space="0" w:color="000000"/>
              <w:right w:val="nil"/>
            </w:tcBorders>
          </w:tcPr>
          <w:p w14:paraId="11989A2F" w14:textId="77777777" w:rsidR="00585C94" w:rsidRDefault="0041591A">
            <w:pPr>
              <w:spacing w:before="40" w:after="40" w:line="240" w:lineRule="auto"/>
            </w:pPr>
            <w:r>
              <w:rPr>
                <w:b/>
                <w:sz w:val="18"/>
              </w:rPr>
              <w:t>En la Entrega 2</w:t>
            </w:r>
          </w:p>
        </w:tc>
        <w:tc>
          <w:tcPr>
            <w:tcW w:w="4680" w:type="dxa"/>
            <w:tcBorders>
              <w:top w:val="single" w:sz="8" w:space="0" w:color="000000"/>
              <w:left w:val="nil"/>
              <w:bottom w:val="single" w:sz="8" w:space="0" w:color="000000"/>
              <w:right w:val="nil"/>
            </w:tcBorders>
          </w:tcPr>
          <w:p w14:paraId="265FC0A9" w14:textId="77777777" w:rsidR="00585C94" w:rsidRDefault="0041591A">
            <w:pPr>
              <w:spacing w:before="40" w:after="40" w:line="240" w:lineRule="auto"/>
            </w:pPr>
            <w:r>
              <w:rPr>
                <w:b/>
                <w:sz w:val="18"/>
              </w:rPr>
              <w:t>En la Entrega 3</w:t>
            </w:r>
          </w:p>
        </w:tc>
      </w:tr>
      <w:tr w:rsidR="00585C94" w14:paraId="15B10D26" w14:textId="77777777">
        <w:tc>
          <w:tcPr>
            <w:tcW w:w="4680" w:type="dxa"/>
            <w:tcBorders>
              <w:top w:val="nil"/>
              <w:left w:val="nil"/>
              <w:bottom w:val="nil"/>
              <w:right w:val="nil"/>
            </w:tcBorders>
          </w:tcPr>
          <w:p w14:paraId="33A43313" w14:textId="77777777" w:rsidR="00585C94" w:rsidRDefault="0041591A">
            <w:pPr>
              <w:spacing w:before="40" w:after="40" w:line="240" w:lineRule="auto"/>
            </w:pPr>
            <w:r>
              <w:rPr>
                <w:sz w:val="18"/>
              </w:rPr>
              <w:t>Nueve archivos HTML completos, con cabecera y pie repetidos</w:t>
            </w:r>
          </w:p>
        </w:tc>
        <w:tc>
          <w:tcPr>
            <w:tcW w:w="4680" w:type="dxa"/>
            <w:tcBorders>
              <w:top w:val="nil"/>
              <w:left w:val="nil"/>
              <w:bottom w:val="nil"/>
              <w:right w:val="nil"/>
            </w:tcBorders>
          </w:tcPr>
          <w:p w14:paraId="3D4831F3" w14:textId="77777777" w:rsidR="00585C94" w:rsidRDefault="0041591A">
            <w:pPr>
              <w:spacing w:before="40" w:after="40" w:line="240" w:lineRule="auto"/>
            </w:pPr>
            <w:r>
              <w:rPr>
                <w:sz w:val="18"/>
              </w:rPr>
              <w:t xml:space="preserve">Un </w:t>
            </w:r>
            <w:r>
              <w:rPr>
                <w:rFonts w:ascii="Consolas" w:hAnsi="Consolas" w:cs="Consolas"/>
                <w:sz w:val="16"/>
              </w:rPr>
              <w:t>index.html</w:t>
            </w:r>
            <w:r>
              <w:rPr>
                <w:sz w:val="18"/>
              </w:rPr>
              <w:t xml:space="preserve"> y ocho componentes de vista</w:t>
            </w:r>
          </w:p>
        </w:tc>
      </w:tr>
      <w:tr w:rsidR="00585C94" w14:paraId="6CEF6670" w14:textId="77777777">
        <w:tc>
          <w:tcPr>
            <w:tcW w:w="4680" w:type="dxa"/>
            <w:tcBorders>
              <w:top w:val="nil"/>
              <w:left w:val="nil"/>
              <w:bottom w:val="nil"/>
              <w:right w:val="nil"/>
            </w:tcBorders>
          </w:tcPr>
          <w:p w14:paraId="4452246D" w14:textId="77777777" w:rsidR="00585C94" w:rsidRDefault="0041591A">
            <w:pPr>
              <w:spacing w:before="40" w:after="40" w:line="240" w:lineRule="auto"/>
            </w:pPr>
            <w:r>
              <w:rPr>
                <w:sz w:val="18"/>
              </w:rPr>
              <w:t>Cabecera y pie copiados en cada página</w:t>
            </w:r>
          </w:p>
        </w:tc>
        <w:tc>
          <w:tcPr>
            <w:tcW w:w="4680" w:type="dxa"/>
            <w:tcBorders>
              <w:top w:val="nil"/>
              <w:left w:val="nil"/>
              <w:bottom w:val="nil"/>
              <w:right w:val="nil"/>
            </w:tcBorders>
          </w:tcPr>
          <w:p w14:paraId="1E4C373A" w14:textId="77777777" w:rsidR="00585C94" w:rsidRDefault="0041591A">
            <w:pPr>
              <w:spacing w:before="40" w:after="40" w:line="240" w:lineRule="auto"/>
            </w:pPr>
            <w:r>
              <w:rPr>
                <w:sz w:val="18"/>
              </w:rPr>
              <w:t>Dos componentes reutilizados</w:t>
            </w:r>
          </w:p>
        </w:tc>
      </w:tr>
      <w:tr w:rsidR="00585C94" w14:paraId="79560BBA" w14:textId="77777777">
        <w:tc>
          <w:tcPr>
            <w:tcW w:w="4680" w:type="dxa"/>
            <w:tcBorders>
              <w:top w:val="nil"/>
              <w:left w:val="nil"/>
              <w:bottom w:val="nil"/>
              <w:right w:val="nil"/>
            </w:tcBorders>
          </w:tcPr>
          <w:p w14:paraId="3739C3A2" w14:textId="77777777" w:rsidR="00585C94" w:rsidRDefault="0041591A">
            <w:pPr>
              <w:spacing w:before="40" w:after="40" w:line="240" w:lineRule="auto"/>
            </w:pPr>
            <w:r>
              <w:rPr>
                <w:rFonts w:ascii="Consolas" w:hAnsi="Consolas" w:cs="Consolas"/>
                <w:sz w:val="16"/>
              </w:rPr>
              <w:lastRenderedPageBreak/>
              <w:t>storage.js</w:t>
            </w:r>
            <w:r>
              <w:rPr>
                <w:sz w:val="18"/>
              </w:rPr>
              <w:t xml:space="preserve"> con funciones sueltas</w:t>
            </w:r>
          </w:p>
        </w:tc>
        <w:tc>
          <w:tcPr>
            <w:tcW w:w="4680" w:type="dxa"/>
            <w:tcBorders>
              <w:top w:val="nil"/>
              <w:left w:val="nil"/>
              <w:bottom w:val="nil"/>
              <w:right w:val="nil"/>
            </w:tcBorders>
          </w:tcPr>
          <w:p w14:paraId="3E12FBE3" w14:textId="77777777" w:rsidR="00585C94" w:rsidRDefault="0041591A">
            <w:pPr>
              <w:spacing w:before="40" w:after="40" w:line="240" w:lineRule="auto"/>
            </w:pPr>
            <w:r>
              <w:rPr>
                <w:rFonts w:ascii="Consolas" w:hAnsi="Consolas" w:cs="Consolas"/>
                <w:sz w:val="16"/>
              </w:rPr>
              <w:t>FavoritosService</w:t>
            </w:r>
            <w:r>
              <w:rPr>
                <w:sz w:val="18"/>
              </w:rPr>
              <w:t>, inyectable y con señales</w:t>
            </w:r>
          </w:p>
        </w:tc>
      </w:tr>
      <w:tr w:rsidR="00585C94" w14:paraId="494AB9D0" w14:textId="77777777">
        <w:tc>
          <w:tcPr>
            <w:tcW w:w="4680" w:type="dxa"/>
            <w:tcBorders>
              <w:top w:val="nil"/>
              <w:left w:val="nil"/>
              <w:bottom w:val="nil"/>
              <w:right w:val="nil"/>
            </w:tcBorders>
          </w:tcPr>
          <w:p w14:paraId="750CDDB9" w14:textId="77777777" w:rsidR="00585C94" w:rsidRDefault="0041591A">
            <w:pPr>
              <w:spacing w:before="40" w:after="40" w:line="240" w:lineRule="auto"/>
            </w:pPr>
            <w:r>
              <w:rPr>
                <w:rFonts w:ascii="Consolas" w:hAnsi="Consolas" w:cs="Consolas"/>
                <w:sz w:val="16"/>
              </w:rPr>
              <w:t>data.js</w:t>
            </w:r>
            <w:r>
              <w:rPr>
                <w:sz w:val="18"/>
              </w:rPr>
              <w:t xml:space="preserve"> con </w:t>
            </w:r>
            <w:r>
              <w:rPr>
                <w:rFonts w:ascii="Consolas" w:hAnsi="Consolas" w:cs="Consolas"/>
                <w:sz w:val="16"/>
              </w:rPr>
              <w:t>fetch</w:t>
            </w:r>
            <w:r>
              <w:rPr>
                <w:sz w:val="18"/>
              </w:rPr>
              <w:t xml:space="preserve"> y respaldo</w:t>
            </w:r>
          </w:p>
        </w:tc>
        <w:tc>
          <w:tcPr>
            <w:tcW w:w="4680" w:type="dxa"/>
            <w:tcBorders>
              <w:top w:val="nil"/>
              <w:left w:val="nil"/>
              <w:bottom w:val="nil"/>
              <w:right w:val="nil"/>
            </w:tcBorders>
          </w:tcPr>
          <w:p w14:paraId="09A2E57E" w14:textId="77777777" w:rsidR="00585C94" w:rsidRDefault="0041591A">
            <w:pPr>
              <w:spacing w:before="40" w:after="40" w:line="240" w:lineRule="auto"/>
            </w:pPr>
            <w:r>
              <w:rPr>
                <w:rFonts w:ascii="Consolas" w:hAnsi="Consolas" w:cs="Consolas"/>
                <w:sz w:val="16"/>
              </w:rPr>
              <w:t>NoticiasService</w:t>
            </w:r>
            <w:r>
              <w:rPr>
                <w:sz w:val="18"/>
              </w:rPr>
              <w:t xml:space="preserve"> con </w:t>
            </w:r>
            <w:r>
              <w:rPr>
                <w:rFonts w:ascii="Consolas" w:hAnsi="Consolas" w:cs="Consolas"/>
                <w:sz w:val="16"/>
              </w:rPr>
              <w:t>HttpClient</w:t>
            </w:r>
          </w:p>
        </w:tc>
      </w:tr>
      <w:tr w:rsidR="00585C94" w14:paraId="72C91930" w14:textId="77777777">
        <w:tc>
          <w:tcPr>
            <w:tcW w:w="4680" w:type="dxa"/>
            <w:tcBorders>
              <w:top w:val="nil"/>
              <w:left w:val="nil"/>
              <w:bottom w:val="nil"/>
              <w:right w:val="nil"/>
            </w:tcBorders>
          </w:tcPr>
          <w:p w14:paraId="52C72C64" w14:textId="77777777" w:rsidR="00585C94" w:rsidRDefault="0041591A">
            <w:pPr>
              <w:spacing w:before="40" w:after="40" w:line="240" w:lineRule="auto"/>
            </w:pPr>
            <w:r>
              <w:rPr>
                <w:sz w:val="18"/>
              </w:rPr>
              <w:t xml:space="preserve">Funciones que </w:t>
            </w:r>
            <w:r>
              <w:rPr>
                <w:sz w:val="18"/>
              </w:rPr>
              <w:t>repintaban el DOM a mano</w:t>
            </w:r>
          </w:p>
        </w:tc>
        <w:tc>
          <w:tcPr>
            <w:tcW w:w="4680" w:type="dxa"/>
            <w:tcBorders>
              <w:top w:val="nil"/>
              <w:left w:val="nil"/>
              <w:bottom w:val="nil"/>
              <w:right w:val="nil"/>
            </w:tcBorders>
          </w:tcPr>
          <w:p w14:paraId="3DFECB46" w14:textId="77777777" w:rsidR="00585C94" w:rsidRDefault="0041591A">
            <w:pPr>
              <w:spacing w:before="40" w:after="40" w:line="240" w:lineRule="auto"/>
            </w:pPr>
            <w:r>
              <w:rPr>
                <w:sz w:val="18"/>
              </w:rPr>
              <w:t>Valores derivados que Angular repinta solos</w:t>
            </w:r>
          </w:p>
        </w:tc>
      </w:tr>
      <w:tr w:rsidR="00585C94" w14:paraId="4502AABA" w14:textId="77777777">
        <w:tc>
          <w:tcPr>
            <w:tcW w:w="4680" w:type="dxa"/>
            <w:tcBorders>
              <w:top w:val="nil"/>
              <w:left w:val="nil"/>
              <w:bottom w:val="nil"/>
              <w:right w:val="nil"/>
            </w:tcBorders>
          </w:tcPr>
          <w:p w14:paraId="27D841B2" w14:textId="77777777" w:rsidR="00585C94" w:rsidRDefault="0041591A">
            <w:pPr>
              <w:spacing w:before="40" w:after="40" w:line="240" w:lineRule="auto"/>
            </w:pPr>
            <w:r>
              <w:rPr>
                <w:sz w:val="18"/>
              </w:rPr>
              <w:t xml:space="preserve">Enlaces entre archivos </w:t>
            </w:r>
            <w:r>
              <w:rPr>
                <w:rFonts w:ascii="Consolas" w:hAnsi="Consolas" w:cs="Consolas"/>
                <w:sz w:val="16"/>
              </w:rPr>
              <w:t>.html</w:t>
            </w:r>
          </w:p>
        </w:tc>
        <w:tc>
          <w:tcPr>
            <w:tcW w:w="4680" w:type="dxa"/>
            <w:tcBorders>
              <w:top w:val="nil"/>
              <w:left w:val="nil"/>
              <w:bottom w:val="nil"/>
              <w:right w:val="nil"/>
            </w:tcBorders>
          </w:tcPr>
          <w:p w14:paraId="2E5D1BDD" w14:textId="77777777" w:rsidR="00585C94" w:rsidRDefault="0041591A">
            <w:pPr>
              <w:spacing w:before="40" w:after="40" w:line="240" w:lineRule="auto"/>
            </w:pPr>
            <w:r>
              <w:rPr>
                <w:sz w:val="18"/>
              </w:rPr>
              <w:t>Enrutador con carga diferida por vista</w:t>
            </w:r>
          </w:p>
        </w:tc>
      </w:tr>
      <w:tr w:rsidR="00585C94" w14:paraId="18316261" w14:textId="77777777">
        <w:tc>
          <w:tcPr>
            <w:tcW w:w="4680" w:type="dxa"/>
            <w:tcBorders>
              <w:top w:val="nil"/>
              <w:left w:val="nil"/>
              <w:bottom w:val="nil"/>
              <w:right w:val="nil"/>
            </w:tcBorders>
          </w:tcPr>
          <w:p w14:paraId="125C7951" w14:textId="77777777" w:rsidR="00585C94" w:rsidRDefault="0041591A">
            <w:pPr>
              <w:spacing w:before="40" w:after="40" w:line="240" w:lineRule="auto"/>
            </w:pPr>
            <w:r>
              <w:rPr>
                <w:sz w:val="18"/>
              </w:rPr>
              <w:t>Formularios validados con JavaScript propio</w:t>
            </w:r>
          </w:p>
        </w:tc>
        <w:tc>
          <w:tcPr>
            <w:tcW w:w="4680" w:type="dxa"/>
            <w:tcBorders>
              <w:top w:val="nil"/>
              <w:left w:val="nil"/>
              <w:bottom w:val="nil"/>
              <w:right w:val="nil"/>
            </w:tcBorders>
          </w:tcPr>
          <w:p w14:paraId="00A6C071" w14:textId="77777777" w:rsidR="00585C94" w:rsidRDefault="0041591A">
            <w:pPr>
              <w:spacing w:before="40" w:after="40" w:line="240" w:lineRule="auto"/>
            </w:pPr>
            <w:r>
              <w:rPr>
                <w:sz w:val="18"/>
              </w:rPr>
              <w:t xml:space="preserve">Formularios con </w:t>
            </w:r>
            <w:r>
              <w:rPr>
                <w:rFonts w:ascii="Consolas" w:hAnsi="Consolas" w:cs="Consolas"/>
                <w:sz w:val="16"/>
              </w:rPr>
              <w:t>ngModel</w:t>
            </w:r>
            <w:r>
              <w:rPr>
                <w:sz w:val="18"/>
              </w:rPr>
              <w:t xml:space="preserve"> y validación propia</w:t>
            </w:r>
          </w:p>
        </w:tc>
      </w:tr>
      <w:tr w:rsidR="00585C94" w14:paraId="68833C04" w14:textId="77777777">
        <w:tc>
          <w:tcPr>
            <w:tcW w:w="4680" w:type="dxa"/>
            <w:tcBorders>
              <w:top w:val="nil"/>
              <w:left w:val="nil"/>
              <w:bottom w:val="nil"/>
              <w:right w:val="nil"/>
            </w:tcBorders>
          </w:tcPr>
          <w:p w14:paraId="3997E6FA" w14:textId="77777777" w:rsidR="00585C94" w:rsidRDefault="0041591A">
            <w:pPr>
              <w:spacing w:before="40" w:after="40" w:line="240" w:lineRule="auto"/>
            </w:pPr>
            <w:r>
              <w:rPr>
                <w:sz w:val="18"/>
              </w:rPr>
              <w:t>Fechas formateadas con una función auxiliar</w:t>
            </w:r>
          </w:p>
        </w:tc>
        <w:tc>
          <w:tcPr>
            <w:tcW w:w="4680" w:type="dxa"/>
            <w:tcBorders>
              <w:top w:val="nil"/>
              <w:left w:val="nil"/>
              <w:bottom w:val="nil"/>
              <w:right w:val="nil"/>
            </w:tcBorders>
          </w:tcPr>
          <w:p w14:paraId="1384CB98" w14:textId="77777777" w:rsidR="00585C94" w:rsidRDefault="0041591A">
            <w:pPr>
              <w:spacing w:before="40" w:after="40" w:line="240" w:lineRule="auto"/>
            </w:pPr>
            <w:r>
              <w:rPr>
                <w:sz w:val="18"/>
              </w:rPr>
              <w:t xml:space="preserve">Pipe </w:t>
            </w:r>
            <w:r>
              <w:rPr>
                <w:rFonts w:ascii="Consolas" w:hAnsi="Consolas" w:cs="Consolas"/>
                <w:sz w:val="16"/>
              </w:rPr>
              <w:t>fechaEs</w:t>
            </w:r>
          </w:p>
        </w:tc>
      </w:tr>
      <w:tr w:rsidR="00585C94" w14:paraId="31C4225D" w14:textId="77777777">
        <w:tc>
          <w:tcPr>
            <w:tcW w:w="4680" w:type="dxa"/>
            <w:tcBorders>
              <w:top w:val="nil"/>
              <w:left w:val="nil"/>
              <w:bottom w:val="single" w:sz="8" w:space="0" w:color="000000"/>
              <w:right w:val="nil"/>
            </w:tcBorders>
          </w:tcPr>
          <w:p w14:paraId="0DA24F55" w14:textId="77777777" w:rsidR="00585C94" w:rsidRDefault="0041591A">
            <w:pPr>
              <w:spacing w:before="40" w:after="40" w:line="240" w:lineRule="auto"/>
            </w:pPr>
            <w:r>
              <w:rPr>
                <w:sz w:val="18"/>
              </w:rPr>
              <w:t>Se abre haciendo doble clic en el archivo</w:t>
            </w:r>
          </w:p>
        </w:tc>
        <w:tc>
          <w:tcPr>
            <w:tcW w:w="4680" w:type="dxa"/>
            <w:tcBorders>
              <w:top w:val="nil"/>
              <w:left w:val="nil"/>
              <w:bottom w:val="single" w:sz="8" w:space="0" w:color="000000"/>
              <w:right w:val="nil"/>
            </w:tcBorders>
          </w:tcPr>
          <w:p w14:paraId="26CA163E" w14:textId="77777777" w:rsidR="00585C94" w:rsidRDefault="0041591A">
            <w:pPr>
              <w:spacing w:before="40" w:after="40" w:line="240" w:lineRule="auto"/>
            </w:pPr>
            <w:r>
              <w:rPr>
                <w:sz w:val="18"/>
              </w:rPr>
              <w:t>Requiere compilación y un servidor</w:t>
            </w:r>
          </w:p>
        </w:tc>
      </w:tr>
    </w:tbl>
    <w:p w14:paraId="4C671B75" w14:textId="77777777" w:rsidR="00585C94" w:rsidRDefault="00585C94"/>
    <w:p w14:paraId="2A9530E5" w14:textId="77777777" w:rsidR="00585C94" w:rsidRDefault="0041591A">
      <w:pPr>
        <w:ind w:firstLine="720"/>
      </w:pPr>
      <w:r>
        <w:rPr>
          <w:i/>
        </w:rPr>
        <w:t>Nota.</w:t>
      </w:r>
      <w:r>
        <w:t xml:space="preserve"> Elaboración propia.</w:t>
      </w:r>
    </w:p>
    <w:p w14:paraId="38818F6B" w14:textId="77777777" w:rsidR="00585C94" w:rsidRDefault="0041591A">
      <w:pPr>
        <w:pStyle w:val="Ttulo2"/>
      </w:pPr>
      <w:bookmarkStart w:id="33" w:name="_Toc242002996"/>
      <w:r>
        <w:rPr>
          <w:rFonts w:ascii="Times New Roman" w:hAnsi="Times New Roman"/>
        </w:rPr>
        <w:t>7.3 Lo que costó la decisión</w:t>
      </w:r>
      <w:bookmarkEnd w:id="33"/>
    </w:p>
    <w:p w14:paraId="5D67C79F" w14:textId="77777777" w:rsidR="00585C94" w:rsidRDefault="0041591A">
      <w:pPr>
        <w:ind w:firstLine="720"/>
      </w:pPr>
      <w:r>
        <w:t xml:space="preserve">Un informe honesto debe registrar también el precio del cambio. La Tabla 8 compara el </w:t>
      </w:r>
      <w:r>
        <w:t>peso del código que el navegador descarga en cada versión.</w:t>
      </w:r>
    </w:p>
    <w:p w14:paraId="71621119" w14:textId="77777777" w:rsidR="00585C94" w:rsidRDefault="0041591A">
      <w:pPr>
        <w:keepNext/>
      </w:pPr>
      <w:r>
        <w:rPr>
          <w:b/>
        </w:rPr>
        <w:t>Tabla 8</w:t>
      </w:r>
    </w:p>
    <w:p w14:paraId="5A36F354" w14:textId="77777777" w:rsidR="00585C94" w:rsidRDefault="0041591A">
      <w:pPr>
        <w:keepNext/>
      </w:pPr>
      <w:r>
        <w:rPr>
          <w:i/>
        </w:rPr>
        <w:t>Comparación del código JavaScript entregado al navegador</w:t>
      </w:r>
    </w:p>
    <w:tbl>
      <w:tblPr>
        <w:tblW w:w="0" w:type="auto"/>
        <w:tblLook w:val="04A0" w:firstRow="1" w:lastRow="0" w:firstColumn="1" w:lastColumn="0" w:noHBand="0" w:noVBand="1"/>
      </w:tblPr>
      <w:tblGrid>
        <w:gridCol w:w="3120"/>
        <w:gridCol w:w="3120"/>
        <w:gridCol w:w="3120"/>
      </w:tblGrid>
      <w:tr w:rsidR="00585C94" w14:paraId="5837FA42" w14:textId="77777777">
        <w:trPr>
          <w:tblHeader/>
        </w:trPr>
        <w:tc>
          <w:tcPr>
            <w:tcW w:w="3120" w:type="dxa"/>
            <w:tcBorders>
              <w:top w:val="single" w:sz="8" w:space="0" w:color="000000"/>
              <w:left w:val="nil"/>
              <w:bottom w:val="single" w:sz="8" w:space="0" w:color="000000"/>
              <w:right w:val="nil"/>
            </w:tcBorders>
          </w:tcPr>
          <w:p w14:paraId="0921B21D" w14:textId="77777777" w:rsidR="00585C94" w:rsidRDefault="0041591A">
            <w:pPr>
              <w:spacing w:before="40" w:after="40" w:line="240" w:lineRule="auto"/>
            </w:pPr>
            <w:r>
              <w:rPr>
                <w:b/>
                <w:sz w:val="18"/>
              </w:rPr>
              <w:t>Medida</w:t>
            </w:r>
          </w:p>
        </w:tc>
        <w:tc>
          <w:tcPr>
            <w:tcW w:w="3120" w:type="dxa"/>
            <w:tcBorders>
              <w:top w:val="single" w:sz="8" w:space="0" w:color="000000"/>
              <w:left w:val="nil"/>
              <w:bottom w:val="single" w:sz="8" w:space="0" w:color="000000"/>
              <w:right w:val="nil"/>
            </w:tcBorders>
          </w:tcPr>
          <w:p w14:paraId="6CBAB8C8" w14:textId="77777777" w:rsidR="00585C94" w:rsidRDefault="0041591A">
            <w:pPr>
              <w:spacing w:before="40" w:after="40" w:line="240" w:lineRule="auto"/>
            </w:pPr>
            <w:r>
              <w:rPr>
                <w:b/>
                <w:sz w:val="18"/>
              </w:rPr>
              <w:t>Entrega 2 (JavaScript)</w:t>
            </w:r>
          </w:p>
        </w:tc>
        <w:tc>
          <w:tcPr>
            <w:tcW w:w="3120" w:type="dxa"/>
            <w:tcBorders>
              <w:top w:val="single" w:sz="8" w:space="0" w:color="000000"/>
              <w:left w:val="nil"/>
              <w:bottom w:val="single" w:sz="8" w:space="0" w:color="000000"/>
              <w:right w:val="nil"/>
            </w:tcBorders>
          </w:tcPr>
          <w:p w14:paraId="524FBDFA" w14:textId="77777777" w:rsidR="00585C94" w:rsidRDefault="0041591A">
            <w:pPr>
              <w:spacing w:before="40" w:after="40" w:line="240" w:lineRule="auto"/>
            </w:pPr>
            <w:r>
              <w:rPr>
                <w:b/>
                <w:sz w:val="18"/>
              </w:rPr>
              <w:t>Entrega 3 (Angular)</w:t>
            </w:r>
          </w:p>
        </w:tc>
      </w:tr>
      <w:tr w:rsidR="00585C94" w14:paraId="4223BB91" w14:textId="77777777">
        <w:tc>
          <w:tcPr>
            <w:tcW w:w="3120" w:type="dxa"/>
            <w:tcBorders>
              <w:top w:val="nil"/>
              <w:left w:val="nil"/>
              <w:bottom w:val="nil"/>
              <w:right w:val="nil"/>
            </w:tcBorders>
          </w:tcPr>
          <w:p w14:paraId="76889907" w14:textId="77777777" w:rsidR="00585C94" w:rsidRDefault="0041591A">
            <w:pPr>
              <w:spacing w:before="40" w:after="40" w:line="240" w:lineRule="auto"/>
            </w:pPr>
            <w:r>
              <w:rPr>
                <w:sz w:val="18"/>
              </w:rPr>
              <w:t>Código propio escrito</w:t>
            </w:r>
          </w:p>
        </w:tc>
        <w:tc>
          <w:tcPr>
            <w:tcW w:w="3120" w:type="dxa"/>
            <w:tcBorders>
              <w:top w:val="nil"/>
              <w:left w:val="nil"/>
              <w:bottom w:val="nil"/>
              <w:right w:val="nil"/>
            </w:tcBorders>
          </w:tcPr>
          <w:p w14:paraId="7163A6B0" w14:textId="77777777" w:rsidR="00585C94" w:rsidRDefault="0041591A">
            <w:pPr>
              <w:spacing w:before="40" w:after="40" w:line="240" w:lineRule="auto"/>
            </w:pPr>
            <w:r>
              <w:rPr>
                <w:sz w:val="18"/>
              </w:rPr>
              <w:t>11 archivos, 73,5 KB</w:t>
            </w:r>
          </w:p>
        </w:tc>
        <w:tc>
          <w:tcPr>
            <w:tcW w:w="3120" w:type="dxa"/>
            <w:tcBorders>
              <w:top w:val="nil"/>
              <w:left w:val="nil"/>
              <w:bottom w:val="nil"/>
              <w:right w:val="nil"/>
            </w:tcBorders>
          </w:tcPr>
          <w:p w14:paraId="16FEA59A" w14:textId="77777777" w:rsidR="00585C94" w:rsidRDefault="0041591A">
            <w:pPr>
              <w:spacing w:before="40" w:after="40" w:line="240" w:lineRule="auto"/>
            </w:pPr>
            <w:r>
              <w:rPr>
                <w:sz w:val="18"/>
              </w:rPr>
              <w:t>19 archivos TypeScript, 1.318 líneas</w:t>
            </w:r>
          </w:p>
        </w:tc>
      </w:tr>
      <w:tr w:rsidR="00585C94" w14:paraId="7897884F" w14:textId="77777777">
        <w:tc>
          <w:tcPr>
            <w:tcW w:w="3120" w:type="dxa"/>
            <w:tcBorders>
              <w:top w:val="nil"/>
              <w:left w:val="nil"/>
              <w:bottom w:val="nil"/>
              <w:right w:val="nil"/>
            </w:tcBorders>
          </w:tcPr>
          <w:p w14:paraId="6FDF9379" w14:textId="77777777" w:rsidR="00585C94" w:rsidRDefault="0041591A">
            <w:pPr>
              <w:spacing w:before="40" w:after="40" w:line="240" w:lineRule="auto"/>
            </w:pPr>
            <w:r>
              <w:rPr>
                <w:sz w:val="18"/>
              </w:rPr>
              <w:t>JavaScript compilado total</w:t>
            </w:r>
          </w:p>
        </w:tc>
        <w:tc>
          <w:tcPr>
            <w:tcW w:w="3120" w:type="dxa"/>
            <w:tcBorders>
              <w:top w:val="nil"/>
              <w:left w:val="nil"/>
              <w:bottom w:val="nil"/>
              <w:right w:val="nil"/>
            </w:tcBorders>
          </w:tcPr>
          <w:p w14:paraId="6F297513" w14:textId="77777777" w:rsidR="00585C94" w:rsidRDefault="0041591A">
            <w:pPr>
              <w:spacing w:before="40" w:after="40" w:line="240" w:lineRule="auto"/>
            </w:pPr>
            <w:r>
              <w:rPr>
                <w:sz w:val="18"/>
              </w:rPr>
              <w:t>No se compila</w:t>
            </w:r>
          </w:p>
        </w:tc>
        <w:tc>
          <w:tcPr>
            <w:tcW w:w="3120" w:type="dxa"/>
            <w:tcBorders>
              <w:top w:val="nil"/>
              <w:left w:val="nil"/>
              <w:bottom w:val="nil"/>
              <w:right w:val="nil"/>
            </w:tcBorders>
          </w:tcPr>
          <w:p w14:paraId="247D5E4D" w14:textId="77777777" w:rsidR="00585C94" w:rsidRDefault="0041591A">
            <w:pPr>
              <w:spacing w:before="40" w:after="40" w:line="240" w:lineRule="auto"/>
            </w:pPr>
            <w:r>
              <w:rPr>
                <w:sz w:val="18"/>
              </w:rPr>
              <w:t>393 KB en 16 fragmentos</w:t>
            </w:r>
          </w:p>
        </w:tc>
      </w:tr>
      <w:tr w:rsidR="00585C94" w14:paraId="067A81EA" w14:textId="77777777">
        <w:tc>
          <w:tcPr>
            <w:tcW w:w="3120" w:type="dxa"/>
            <w:tcBorders>
              <w:top w:val="nil"/>
              <w:left w:val="nil"/>
              <w:bottom w:val="nil"/>
              <w:right w:val="nil"/>
            </w:tcBorders>
          </w:tcPr>
          <w:p w14:paraId="685544D2" w14:textId="77777777" w:rsidR="00585C94" w:rsidRDefault="0041591A">
            <w:pPr>
              <w:spacing w:before="40" w:after="40" w:line="240" w:lineRule="auto"/>
            </w:pPr>
            <w:r>
              <w:rPr>
                <w:sz w:val="18"/>
              </w:rPr>
              <w:t>Lo que descarga la portada</w:t>
            </w:r>
          </w:p>
        </w:tc>
        <w:tc>
          <w:tcPr>
            <w:tcW w:w="3120" w:type="dxa"/>
            <w:tcBorders>
              <w:top w:val="nil"/>
              <w:left w:val="nil"/>
              <w:bottom w:val="nil"/>
              <w:right w:val="nil"/>
            </w:tcBorders>
          </w:tcPr>
          <w:p w14:paraId="2A3E0B86" w14:textId="77777777" w:rsidR="00585C94" w:rsidRDefault="0041591A">
            <w:pPr>
              <w:spacing w:before="40" w:after="40" w:line="240" w:lineRule="auto"/>
            </w:pPr>
            <w:r>
              <w:rPr>
                <w:sz w:val="18"/>
              </w:rPr>
              <w:t>73,5 KB</w:t>
            </w:r>
          </w:p>
        </w:tc>
        <w:tc>
          <w:tcPr>
            <w:tcW w:w="3120" w:type="dxa"/>
            <w:tcBorders>
              <w:top w:val="nil"/>
              <w:left w:val="nil"/>
              <w:bottom w:val="nil"/>
              <w:right w:val="nil"/>
            </w:tcBorders>
          </w:tcPr>
          <w:p w14:paraId="294CE85A" w14:textId="77777777" w:rsidR="00585C94" w:rsidRDefault="0041591A">
            <w:pPr>
              <w:spacing w:before="40" w:after="40" w:line="240" w:lineRule="auto"/>
            </w:pPr>
            <w:r>
              <w:rPr>
                <w:sz w:val="18"/>
              </w:rPr>
              <w:t>299 KB precargados, más el fragmento de la vista</w:t>
            </w:r>
          </w:p>
        </w:tc>
      </w:tr>
      <w:tr w:rsidR="00585C94" w14:paraId="49D77C97" w14:textId="77777777">
        <w:tc>
          <w:tcPr>
            <w:tcW w:w="3120" w:type="dxa"/>
            <w:tcBorders>
              <w:top w:val="nil"/>
              <w:left w:val="nil"/>
              <w:bottom w:val="nil"/>
              <w:right w:val="nil"/>
            </w:tcBorders>
          </w:tcPr>
          <w:p w14:paraId="24D6B0D9" w14:textId="77777777" w:rsidR="00585C94" w:rsidRDefault="0041591A">
            <w:pPr>
              <w:spacing w:before="40" w:after="40" w:line="240" w:lineRule="auto"/>
            </w:pPr>
            <w:r>
              <w:rPr>
                <w:sz w:val="18"/>
              </w:rPr>
              <w:t>Fragmento mayor</w:t>
            </w:r>
          </w:p>
        </w:tc>
        <w:tc>
          <w:tcPr>
            <w:tcW w:w="3120" w:type="dxa"/>
            <w:tcBorders>
              <w:top w:val="nil"/>
              <w:left w:val="nil"/>
              <w:bottom w:val="nil"/>
              <w:right w:val="nil"/>
            </w:tcBorders>
          </w:tcPr>
          <w:p w14:paraId="5B4B2935" w14:textId="77777777" w:rsidR="00585C94" w:rsidRDefault="0041591A">
            <w:pPr>
              <w:spacing w:before="40" w:after="40" w:line="240" w:lineRule="auto"/>
            </w:pPr>
            <w:r>
              <w:rPr>
                <w:sz w:val="18"/>
              </w:rPr>
              <w:t>—</w:t>
            </w:r>
          </w:p>
        </w:tc>
        <w:tc>
          <w:tcPr>
            <w:tcW w:w="3120" w:type="dxa"/>
            <w:tcBorders>
              <w:top w:val="nil"/>
              <w:left w:val="nil"/>
              <w:bottom w:val="nil"/>
              <w:right w:val="nil"/>
            </w:tcBorders>
          </w:tcPr>
          <w:p w14:paraId="6D78AED1" w14:textId="77777777" w:rsidR="00585C94" w:rsidRDefault="0041591A">
            <w:pPr>
              <w:spacing w:before="40" w:after="40" w:line="240" w:lineRule="auto"/>
            </w:pPr>
            <w:r>
              <w:rPr>
                <w:sz w:val="18"/>
              </w:rPr>
              <w:t>254 KB: Angular, enrutador y formularios</w:t>
            </w:r>
          </w:p>
        </w:tc>
      </w:tr>
      <w:tr w:rsidR="00585C94" w14:paraId="543A7A04" w14:textId="77777777">
        <w:tc>
          <w:tcPr>
            <w:tcW w:w="3120" w:type="dxa"/>
            <w:tcBorders>
              <w:top w:val="nil"/>
              <w:left w:val="nil"/>
              <w:bottom w:val="single" w:sz="8" w:space="0" w:color="000000"/>
              <w:right w:val="nil"/>
            </w:tcBorders>
          </w:tcPr>
          <w:p w14:paraId="6AD37FA6" w14:textId="77777777" w:rsidR="00585C94" w:rsidRDefault="0041591A">
            <w:pPr>
              <w:spacing w:before="40" w:after="40" w:line="240" w:lineRule="auto"/>
            </w:pPr>
            <w:r>
              <w:rPr>
                <w:sz w:val="18"/>
              </w:rPr>
              <w:t>Requisitos para ejecutarlo</w:t>
            </w:r>
          </w:p>
        </w:tc>
        <w:tc>
          <w:tcPr>
            <w:tcW w:w="3120" w:type="dxa"/>
            <w:tcBorders>
              <w:top w:val="nil"/>
              <w:left w:val="nil"/>
              <w:bottom w:val="single" w:sz="8" w:space="0" w:color="000000"/>
              <w:right w:val="nil"/>
            </w:tcBorders>
          </w:tcPr>
          <w:p w14:paraId="4ED4F87E" w14:textId="77777777" w:rsidR="00585C94" w:rsidRDefault="0041591A">
            <w:pPr>
              <w:spacing w:before="40" w:after="40" w:line="240" w:lineRule="auto"/>
            </w:pPr>
            <w:r>
              <w:rPr>
                <w:sz w:val="18"/>
              </w:rPr>
              <w:t xml:space="preserve">Un </w:t>
            </w:r>
            <w:r>
              <w:rPr>
                <w:sz w:val="18"/>
              </w:rPr>
              <w:t>navegador</w:t>
            </w:r>
          </w:p>
        </w:tc>
        <w:tc>
          <w:tcPr>
            <w:tcW w:w="3120" w:type="dxa"/>
            <w:tcBorders>
              <w:top w:val="nil"/>
              <w:left w:val="nil"/>
              <w:bottom w:val="single" w:sz="8" w:space="0" w:color="000000"/>
              <w:right w:val="nil"/>
            </w:tcBorders>
          </w:tcPr>
          <w:p w14:paraId="5B4DD6E8" w14:textId="77777777" w:rsidR="00585C94" w:rsidRDefault="0041591A">
            <w:pPr>
              <w:spacing w:before="40" w:after="40" w:line="240" w:lineRule="auto"/>
            </w:pPr>
            <w:r>
              <w:rPr>
                <w:sz w:val="18"/>
              </w:rPr>
              <w:t>Node.js y una compilación previa</w:t>
            </w:r>
          </w:p>
        </w:tc>
      </w:tr>
    </w:tbl>
    <w:p w14:paraId="6267CF55" w14:textId="77777777" w:rsidR="00585C94" w:rsidRDefault="00585C94"/>
    <w:p w14:paraId="4389CE97" w14:textId="77777777" w:rsidR="00585C94" w:rsidRDefault="0041591A">
      <w:pPr>
        <w:ind w:firstLine="720"/>
      </w:pPr>
      <w:r>
        <w:rPr>
          <w:i/>
        </w:rPr>
        <w:t>Nota.</w:t>
      </w:r>
      <w:r>
        <w:t xml:space="preserve"> Elaboración propia a partir de la medición de los archivos generados por </w:t>
      </w:r>
      <w:r>
        <w:rPr>
          <w:rFonts w:ascii="Consolas" w:hAnsi="Consolas" w:cs="Consolas"/>
          <w:sz w:val="22"/>
        </w:rPr>
        <w:t>npm run build:pages</w:t>
      </w:r>
      <w:r>
        <w:t>.</w:t>
      </w:r>
    </w:p>
    <w:p w14:paraId="18C7411D" w14:textId="77777777" w:rsidR="00585C94" w:rsidRDefault="0041591A">
      <w:pPr>
        <w:ind w:firstLine="720"/>
      </w:pPr>
      <w:r>
        <w:t xml:space="preserve">La lectura de esos números es que, para un aplicativo de este tamaño, el </w:t>
      </w:r>
      <w:r>
        <w:rPr>
          <w:i/>
        </w:rPr>
        <w:t>framework</w:t>
      </w:r>
      <w:r>
        <w:t xml:space="preserve"> pesa varias veces más que la aplicación que sostiene. A cambio, elimina la clase de error más frecuente del prototipo —la pantalla que no se actualiza porque faltó una llamada—, permite que cada vista se descargue por separado y hace que el código crezca sin volverse más difícil de seguir. Es un intercambio razonable para un proyecto que aspira a seguir creciendo, y un </w:t>
      </w:r>
      <w:r>
        <w:lastRenderedPageBreak/>
        <w:t>sobrecoste difícil de justificar para una página de tres pantallas que no va a cambiar. Reconocerlo forma parte de haber entendido</w:t>
      </w:r>
      <w:r>
        <w:t xml:space="preserve"> la herramienta.</w:t>
      </w:r>
    </w:p>
    <w:p w14:paraId="2F19A93D" w14:textId="77777777" w:rsidR="00585C94" w:rsidRDefault="0041591A">
      <w:pPr>
        <w:pStyle w:val="Ttulo1"/>
      </w:pPr>
      <w:bookmarkStart w:id="34" w:name="_Toc242002997"/>
      <w:r>
        <w:rPr>
          <w:rFonts w:ascii="Times New Roman" w:hAnsi="Times New Roman"/>
        </w:rPr>
        <w:t>8. Despliegue</w:t>
      </w:r>
      <w:bookmarkEnd w:id="34"/>
    </w:p>
    <w:p w14:paraId="067E4961" w14:textId="77777777" w:rsidR="00585C94" w:rsidRDefault="0041591A">
      <w:pPr>
        <w:pStyle w:val="Ttulo2"/>
      </w:pPr>
      <w:bookmarkStart w:id="35" w:name="_Toc242002998"/>
      <w:r>
        <w:rPr>
          <w:rFonts w:ascii="Times New Roman" w:hAnsi="Times New Roman"/>
        </w:rPr>
        <w:t>8.1 Servicio elegido</w:t>
      </w:r>
      <w:bookmarkEnd w:id="35"/>
    </w:p>
    <w:p w14:paraId="35D1B4E7" w14:textId="77777777" w:rsidR="00585C94" w:rsidRDefault="0041591A">
      <w:pPr>
        <w:ind w:firstLine="720"/>
      </w:pPr>
      <w:r>
        <w:t>El aplicativo se publicó en GitHub Pages, el servicio de alojamiento de sitios estáticos de GitHub (GitHub, 2026a). Se eligió por tres motivos: el código ya estaba en un repositorio de GitHub, de modo que el despliegue no introduce otra cuenta ni otro proveedor; el aplicativo es un sitio estático, que es exactamente lo que el servicio sirve; y permite lanzar la publicación desde un flujo de trabajo automático, sin subir archivos a mano.</w:t>
      </w:r>
    </w:p>
    <w:p w14:paraId="4915D144" w14:textId="77777777" w:rsidR="00585C94" w:rsidRDefault="0041591A">
      <w:pPr>
        <w:pStyle w:val="Ttulo2"/>
      </w:pPr>
      <w:bookmarkStart w:id="36" w:name="_Toc242002999"/>
      <w:r>
        <w:rPr>
          <w:rFonts w:ascii="Times New Roman" w:hAnsi="Times New Roman"/>
        </w:rPr>
        <w:t>8.2 Compilación y publicación automáticas</w:t>
      </w:r>
      <w:bookmarkEnd w:id="36"/>
    </w:p>
    <w:p w14:paraId="650A0541" w14:textId="77777777" w:rsidR="00585C94" w:rsidRDefault="0041591A">
      <w:pPr>
        <w:ind w:firstLine="720"/>
      </w:pPr>
      <w:r>
        <w:t>El despliegue no se hace desde el equipo de desarrollo. Un flujo de trabajo de GitHub Actions (GitHub, 2026b) se ejecuta en cada envío a la rama principal: descarga el repositorio, instala las dependencias exactas declaradas en el archivo de bloqueo, compila el aplicativo y publica el resultado. La consecuencia práctica es que la dirección publicada siempre refleja lo que hay en el repositorio, y que nadie puede desplegar una versión que no esté versionada.</w:t>
      </w:r>
    </w:p>
    <w:p w14:paraId="4C786980" w14:textId="77777777" w:rsidR="00585C94" w:rsidRDefault="0041591A">
      <w:pPr>
        <w:ind w:firstLine="720"/>
      </w:pPr>
      <w:r>
        <w:t xml:space="preserve">Fragmento de </w:t>
      </w:r>
      <w:r>
        <w:rPr>
          <w:rFonts w:ascii="Consolas" w:hAnsi="Consolas" w:cs="Consolas"/>
          <w:sz w:val="22"/>
        </w:rPr>
        <w:t>.github/workflows/deploy.yml</w:t>
      </w:r>
      <w:r>
        <w:t>.</w:t>
      </w:r>
    </w:p>
    <w:p w14:paraId="42743A01" w14:textId="77777777" w:rsidR="00585C94" w:rsidRDefault="0041591A">
      <w:pPr>
        <w:spacing w:line="240" w:lineRule="auto"/>
        <w:ind w:left="720"/>
      </w:pPr>
      <w:r>
        <w:rPr>
          <w:rFonts w:ascii="Consolas" w:hAnsi="Consolas" w:cs="Consolas"/>
          <w:sz w:val="18"/>
        </w:rPr>
        <w:t>name: Desplegar en GitHub Pages</w:t>
      </w:r>
      <w:r>
        <w:rPr>
          <w:rFonts w:ascii="Consolas" w:hAnsi="Consolas" w:cs="Consolas"/>
          <w:sz w:val="18"/>
        </w:rPr>
        <w:br/>
      </w:r>
      <w:r>
        <w:rPr>
          <w:rFonts w:ascii="Consolas" w:hAnsi="Consolas" w:cs="Consolas"/>
          <w:sz w:val="18"/>
        </w:rPr>
        <w:br/>
        <w:t>on:</w:t>
      </w:r>
      <w:r>
        <w:rPr>
          <w:rFonts w:ascii="Consolas" w:hAnsi="Consolas" w:cs="Consolas"/>
          <w:sz w:val="18"/>
        </w:rPr>
        <w:br/>
        <w:t xml:space="preserve">  push:</w:t>
      </w:r>
      <w:r>
        <w:rPr>
          <w:rFonts w:ascii="Consolas" w:hAnsi="Consolas" w:cs="Consolas"/>
          <w:sz w:val="18"/>
        </w:rPr>
        <w:br/>
        <w:t xml:space="preserve">    branches: [main]</w:t>
      </w:r>
      <w:r>
        <w:rPr>
          <w:rFonts w:ascii="Consolas" w:hAnsi="Consolas" w:cs="Consolas"/>
          <w:sz w:val="18"/>
        </w:rPr>
        <w:br/>
        <w:t xml:space="preserve">  workflow_dispatch:</w:t>
      </w:r>
      <w:r>
        <w:rPr>
          <w:rFonts w:ascii="Consolas" w:hAnsi="Consolas" w:cs="Consolas"/>
          <w:sz w:val="18"/>
        </w:rPr>
        <w:br/>
      </w:r>
      <w:r>
        <w:rPr>
          <w:rFonts w:ascii="Consolas" w:hAnsi="Consolas" w:cs="Consolas"/>
          <w:sz w:val="18"/>
        </w:rPr>
        <w:br/>
        <w:t>permissions:</w:t>
      </w:r>
      <w:r>
        <w:rPr>
          <w:rFonts w:ascii="Consolas" w:hAnsi="Consolas" w:cs="Consolas"/>
          <w:sz w:val="18"/>
        </w:rPr>
        <w:br/>
        <w:t xml:space="preserve">  contents: read</w:t>
      </w:r>
      <w:r>
        <w:rPr>
          <w:rFonts w:ascii="Consolas" w:hAnsi="Consolas" w:cs="Consolas"/>
          <w:sz w:val="18"/>
        </w:rPr>
        <w:br/>
        <w:t xml:space="preserve">  pages: write</w:t>
      </w:r>
      <w:r>
        <w:rPr>
          <w:rFonts w:ascii="Consolas" w:hAnsi="Consolas" w:cs="Consolas"/>
          <w:sz w:val="18"/>
        </w:rPr>
        <w:br/>
        <w:t xml:space="preserve">  id-token: write</w:t>
      </w:r>
      <w:r>
        <w:rPr>
          <w:rFonts w:ascii="Consolas" w:hAnsi="Consolas" w:cs="Consolas"/>
          <w:sz w:val="18"/>
        </w:rPr>
        <w:br/>
      </w:r>
      <w:r>
        <w:rPr>
          <w:rFonts w:ascii="Consolas" w:hAnsi="Consolas" w:cs="Consolas"/>
          <w:sz w:val="18"/>
        </w:rPr>
        <w:br/>
        <w:t># Un despliegue a la vez; si llegan varios, se atiende el último.</w:t>
      </w:r>
      <w:r>
        <w:rPr>
          <w:rFonts w:ascii="Consolas" w:hAnsi="Consolas" w:cs="Consolas"/>
          <w:sz w:val="18"/>
        </w:rPr>
        <w:br/>
        <w:t>concurrency:</w:t>
      </w:r>
      <w:r>
        <w:rPr>
          <w:rFonts w:ascii="Consolas" w:hAnsi="Consolas" w:cs="Consolas"/>
          <w:sz w:val="18"/>
        </w:rPr>
        <w:br/>
        <w:t xml:space="preserve">  group: pages</w:t>
      </w:r>
      <w:r>
        <w:rPr>
          <w:rFonts w:ascii="Consolas" w:hAnsi="Consolas" w:cs="Consolas"/>
          <w:sz w:val="18"/>
        </w:rPr>
        <w:br/>
        <w:t xml:space="preserve">  cancel-in-progress: true</w:t>
      </w:r>
      <w:r>
        <w:rPr>
          <w:rFonts w:ascii="Consolas" w:hAnsi="Consolas" w:cs="Consolas"/>
          <w:sz w:val="18"/>
        </w:rPr>
        <w:br/>
      </w:r>
      <w:r>
        <w:rPr>
          <w:rFonts w:ascii="Consolas" w:hAnsi="Consolas" w:cs="Consolas"/>
          <w:sz w:val="18"/>
        </w:rPr>
        <w:br/>
        <w:t>jobs:</w:t>
      </w:r>
      <w:r>
        <w:rPr>
          <w:rFonts w:ascii="Consolas" w:hAnsi="Consolas" w:cs="Consolas"/>
          <w:sz w:val="18"/>
        </w:rPr>
        <w:br/>
        <w:t xml:space="preserve">  compilar:</w:t>
      </w:r>
      <w:r>
        <w:rPr>
          <w:rFonts w:ascii="Consolas" w:hAnsi="Consolas" w:cs="Consolas"/>
          <w:sz w:val="18"/>
        </w:rPr>
        <w:br/>
      </w:r>
      <w:r>
        <w:rPr>
          <w:rFonts w:ascii="Consolas" w:hAnsi="Consolas" w:cs="Consolas"/>
          <w:sz w:val="18"/>
        </w:rPr>
        <w:lastRenderedPageBreak/>
        <w:t xml:space="preserve">    runs-on: ubuntu-latest</w:t>
      </w:r>
      <w:r>
        <w:rPr>
          <w:rFonts w:ascii="Consolas" w:hAnsi="Consolas" w:cs="Consolas"/>
          <w:sz w:val="18"/>
        </w:rPr>
        <w:br/>
        <w:t xml:space="preserve">    steps:</w:t>
      </w:r>
      <w:r>
        <w:rPr>
          <w:rFonts w:ascii="Consolas" w:hAnsi="Consolas" w:cs="Consolas"/>
          <w:sz w:val="18"/>
        </w:rPr>
        <w:br/>
        <w:t xml:space="preserve">      - name: Descargar el repositorio</w:t>
      </w:r>
      <w:r>
        <w:rPr>
          <w:rFonts w:ascii="Consolas" w:hAnsi="Consolas" w:cs="Consolas"/>
          <w:sz w:val="18"/>
        </w:rPr>
        <w:br/>
        <w:t xml:space="preserve">        uses: actions/checkout@v4</w:t>
      </w:r>
      <w:r>
        <w:rPr>
          <w:rFonts w:ascii="Consolas" w:hAnsi="Consolas" w:cs="Consolas"/>
          <w:sz w:val="18"/>
        </w:rPr>
        <w:br/>
      </w:r>
      <w:r>
        <w:rPr>
          <w:rFonts w:ascii="Consolas" w:hAnsi="Consolas" w:cs="Consolas"/>
          <w:sz w:val="18"/>
        </w:rPr>
        <w:br/>
        <w:t xml:space="preserve">      - name: Preparar Node</w:t>
      </w:r>
      <w:r>
        <w:rPr>
          <w:rFonts w:ascii="Consolas" w:hAnsi="Consolas" w:cs="Consolas"/>
          <w:sz w:val="18"/>
        </w:rPr>
        <w:br/>
        <w:t xml:space="preserve">        uses: actions/setup-node@v4</w:t>
      </w:r>
      <w:r>
        <w:rPr>
          <w:rFonts w:ascii="Consolas" w:hAnsi="Consolas" w:cs="Consolas"/>
          <w:sz w:val="18"/>
        </w:rPr>
        <w:br/>
        <w:t xml:space="preserve">        with:</w:t>
      </w:r>
      <w:r>
        <w:rPr>
          <w:rFonts w:ascii="Consolas" w:hAnsi="Consolas" w:cs="Consolas"/>
          <w:sz w:val="18"/>
        </w:rPr>
        <w:br/>
        <w:t xml:space="preserve">          node-version: 22</w:t>
      </w:r>
      <w:r>
        <w:rPr>
          <w:rFonts w:ascii="Consolas" w:hAnsi="Consolas" w:cs="Consolas"/>
          <w:sz w:val="18"/>
        </w:rPr>
        <w:br/>
        <w:t xml:space="preserve">          cache: npm</w:t>
      </w:r>
      <w:r>
        <w:rPr>
          <w:rFonts w:ascii="Consolas" w:hAnsi="Consolas" w:cs="Consolas"/>
          <w:sz w:val="18"/>
        </w:rPr>
        <w:br/>
        <w:t xml:space="preserve">          cac</w:t>
      </w:r>
      <w:r>
        <w:rPr>
          <w:rFonts w:ascii="Consolas" w:hAnsi="Consolas" w:cs="Consolas"/>
          <w:sz w:val="18"/>
        </w:rPr>
        <w:t>he-dependency-path: angular/package-lock.json</w:t>
      </w:r>
      <w:r>
        <w:rPr>
          <w:rFonts w:ascii="Consolas" w:hAnsi="Consolas" w:cs="Consolas"/>
          <w:sz w:val="18"/>
        </w:rPr>
        <w:br/>
      </w:r>
      <w:r>
        <w:rPr>
          <w:rFonts w:ascii="Consolas" w:hAnsi="Consolas" w:cs="Consolas"/>
          <w:sz w:val="18"/>
        </w:rPr>
        <w:br/>
        <w:t xml:space="preserve">      - name: Instalar dependencias</w:t>
      </w:r>
      <w:r>
        <w:rPr>
          <w:rFonts w:ascii="Consolas" w:hAnsi="Consolas" w:cs="Consolas"/>
          <w:sz w:val="18"/>
        </w:rPr>
        <w:br/>
        <w:t xml:space="preserve">        working-directory: angular</w:t>
      </w:r>
      <w:r>
        <w:rPr>
          <w:rFonts w:ascii="Consolas" w:hAnsi="Consolas" w:cs="Consolas"/>
          <w:sz w:val="18"/>
        </w:rPr>
        <w:br/>
        <w:t xml:space="preserve">        run: npm ci</w:t>
      </w:r>
      <w:r>
        <w:rPr>
          <w:rFonts w:ascii="Consolas" w:hAnsi="Consolas" w:cs="Consolas"/>
          <w:sz w:val="18"/>
        </w:rPr>
        <w:br/>
      </w:r>
      <w:r>
        <w:rPr>
          <w:rFonts w:ascii="Consolas" w:hAnsi="Consolas" w:cs="Consolas"/>
          <w:sz w:val="18"/>
        </w:rPr>
        <w:br/>
        <w:t xml:space="preserve">      - name: Compilar para GitHub Pages</w:t>
      </w:r>
      <w:r>
        <w:rPr>
          <w:rFonts w:ascii="Consolas" w:hAnsi="Consolas" w:cs="Consolas"/>
          <w:sz w:val="18"/>
        </w:rPr>
        <w:br/>
        <w:t xml:space="preserve">        working-directory: angular</w:t>
      </w:r>
      <w:r>
        <w:rPr>
          <w:rFonts w:ascii="Consolas" w:hAnsi="Consolas" w:cs="Consolas"/>
          <w:sz w:val="18"/>
        </w:rPr>
        <w:br/>
        <w:t xml:space="preserve">        run: npm run build:pages</w:t>
      </w:r>
      <w:r>
        <w:rPr>
          <w:rFonts w:ascii="Consolas" w:hAnsi="Consolas" w:cs="Consolas"/>
          <w:sz w:val="18"/>
        </w:rPr>
        <w:br/>
      </w:r>
      <w:r>
        <w:rPr>
          <w:rFonts w:ascii="Consolas" w:hAnsi="Consolas" w:cs="Consolas"/>
          <w:sz w:val="18"/>
        </w:rPr>
        <w:br/>
        <w:t xml:space="preserve">      - name: Preparar Pages</w:t>
      </w:r>
      <w:r>
        <w:rPr>
          <w:rFonts w:ascii="Consolas" w:hAnsi="Consolas" w:cs="Consolas"/>
          <w:sz w:val="18"/>
        </w:rPr>
        <w:br/>
        <w:t xml:space="preserve">        uses: actions/configure-pages@v5</w:t>
      </w:r>
      <w:r>
        <w:rPr>
          <w:rFonts w:ascii="Consolas" w:hAnsi="Consolas" w:cs="Consolas"/>
          <w:sz w:val="18"/>
        </w:rPr>
        <w:br/>
      </w:r>
      <w:r>
        <w:rPr>
          <w:rFonts w:ascii="Consolas" w:hAnsi="Consolas" w:cs="Consolas"/>
          <w:sz w:val="18"/>
        </w:rPr>
        <w:br/>
        <w:t xml:space="preserve">      - name: Subir la compilación</w:t>
      </w:r>
      <w:r>
        <w:rPr>
          <w:rFonts w:ascii="Consolas" w:hAnsi="Consolas" w:cs="Consolas"/>
          <w:sz w:val="18"/>
        </w:rPr>
        <w:br/>
        <w:t xml:space="preserve">        uses: actions/upload-pages-artifact@v3</w:t>
      </w:r>
      <w:r>
        <w:rPr>
          <w:rFonts w:ascii="Consolas" w:hAnsi="Consolas" w:cs="Consolas"/>
          <w:sz w:val="18"/>
        </w:rPr>
        <w:br/>
        <w:t xml:space="preserve">        with:</w:t>
      </w:r>
      <w:r>
        <w:rPr>
          <w:rFonts w:ascii="Consolas" w:hAnsi="Consolas" w:cs="Consolas"/>
          <w:sz w:val="18"/>
        </w:rPr>
        <w:br/>
        <w:t xml:space="preserve">          path: angular/dist/pulso-digital/browser</w:t>
      </w:r>
      <w:r>
        <w:rPr>
          <w:rFonts w:ascii="Consolas" w:hAnsi="Consolas" w:cs="Consolas"/>
          <w:sz w:val="18"/>
        </w:rPr>
        <w:br/>
      </w:r>
      <w:r>
        <w:rPr>
          <w:rFonts w:ascii="Consolas" w:hAnsi="Consolas" w:cs="Consolas"/>
          <w:sz w:val="18"/>
        </w:rPr>
        <w:br/>
        <w:t xml:space="preserve">  desplegar:</w:t>
      </w:r>
      <w:r>
        <w:rPr>
          <w:rFonts w:ascii="Consolas" w:hAnsi="Consolas" w:cs="Consolas"/>
          <w:sz w:val="18"/>
        </w:rPr>
        <w:br/>
        <w:t xml:space="preserve">    needs: compilar</w:t>
      </w:r>
      <w:r>
        <w:rPr>
          <w:rFonts w:ascii="Consolas" w:hAnsi="Consolas" w:cs="Consolas"/>
          <w:sz w:val="18"/>
        </w:rPr>
        <w:br/>
        <w:t xml:space="preserve">    runs-on</w:t>
      </w:r>
      <w:r>
        <w:rPr>
          <w:rFonts w:ascii="Consolas" w:hAnsi="Consolas" w:cs="Consolas"/>
          <w:sz w:val="18"/>
        </w:rPr>
        <w:t>: ubuntu-latest</w:t>
      </w:r>
      <w:r>
        <w:rPr>
          <w:rFonts w:ascii="Consolas" w:hAnsi="Consolas" w:cs="Consolas"/>
          <w:sz w:val="18"/>
        </w:rPr>
        <w:br/>
        <w:t xml:space="preserve">    environment:</w:t>
      </w:r>
      <w:r>
        <w:rPr>
          <w:rFonts w:ascii="Consolas" w:hAnsi="Consolas" w:cs="Consolas"/>
          <w:sz w:val="18"/>
        </w:rPr>
        <w:br/>
        <w:t xml:space="preserve">      name: github-pages</w:t>
      </w:r>
      <w:r>
        <w:rPr>
          <w:rFonts w:ascii="Consolas" w:hAnsi="Consolas" w:cs="Consolas"/>
          <w:sz w:val="18"/>
        </w:rPr>
        <w:br/>
        <w:t xml:space="preserve">      url: ${{ steps.despliegue.outputs.page_url }}</w:t>
      </w:r>
      <w:r>
        <w:rPr>
          <w:rFonts w:ascii="Consolas" w:hAnsi="Consolas" w:cs="Consolas"/>
          <w:sz w:val="18"/>
        </w:rPr>
        <w:br/>
        <w:t xml:space="preserve">    steps:</w:t>
      </w:r>
      <w:r>
        <w:rPr>
          <w:rFonts w:ascii="Consolas" w:hAnsi="Consolas" w:cs="Consolas"/>
          <w:sz w:val="18"/>
        </w:rPr>
        <w:br/>
        <w:t xml:space="preserve">      - name: Publicar</w:t>
      </w:r>
      <w:r>
        <w:rPr>
          <w:rFonts w:ascii="Consolas" w:hAnsi="Consolas" w:cs="Consolas"/>
          <w:sz w:val="18"/>
        </w:rPr>
        <w:br/>
        <w:t xml:space="preserve">        id: despliegue</w:t>
      </w:r>
      <w:r>
        <w:rPr>
          <w:rFonts w:ascii="Consolas" w:hAnsi="Consolas" w:cs="Consolas"/>
          <w:sz w:val="18"/>
        </w:rPr>
        <w:br/>
        <w:t xml:space="preserve">        uses: actions/deploy-pages@v4</w:t>
      </w:r>
    </w:p>
    <w:p w14:paraId="7FE1FE6B" w14:textId="77777777" w:rsidR="00585C94" w:rsidRDefault="00585C94"/>
    <w:p w14:paraId="1BEA48B5" w14:textId="77777777" w:rsidR="00585C94" w:rsidRDefault="0041591A">
      <w:pPr>
        <w:ind w:firstLine="720"/>
      </w:pPr>
      <w:r>
        <w:t>El comando de compilación merece una nota. El aplicativo no se sirve en la raíz de un dominio, sino en una subcarpeta con el nombre del repositorio, así que la compilación se lanza indicando esa base:</w:t>
      </w:r>
    </w:p>
    <w:p w14:paraId="05F408B8" w14:textId="77777777" w:rsidR="00585C94" w:rsidRDefault="0041591A">
      <w:pPr>
        <w:spacing w:line="240" w:lineRule="auto"/>
        <w:ind w:left="720"/>
      </w:pPr>
      <w:r>
        <w:rPr>
          <w:rFonts w:ascii="Consolas" w:hAnsi="Consolas" w:cs="Consolas"/>
          <w:sz w:val="18"/>
        </w:rPr>
        <w:t>ng build --configuration production --base-href /PulsoDigital/</w:t>
      </w:r>
    </w:p>
    <w:p w14:paraId="7DFF40D3" w14:textId="77777777" w:rsidR="00585C94" w:rsidRDefault="00585C94"/>
    <w:p w14:paraId="4466D184" w14:textId="77777777" w:rsidR="00585C94" w:rsidRDefault="0041591A">
      <w:pPr>
        <w:ind w:firstLine="720"/>
      </w:pPr>
      <w:r>
        <w:t>Sin ese parámetro, el aplicativo buscaría sus archivos en la raíz del dominio y no encontraría ninguno.</w:t>
      </w:r>
    </w:p>
    <w:p w14:paraId="3780A054" w14:textId="77777777" w:rsidR="00585C94" w:rsidRDefault="0041591A">
      <w:pPr>
        <w:ind w:firstLine="720"/>
      </w:pPr>
      <w:r>
        <w:t xml:space="preserve">Para que el flujo funcione hay un requisito que no está en el código y conviene dejar escrito: en la configuración del repositorio, la fuente de GitHub Pages debe estar puesta en </w:t>
      </w:r>
      <w:r>
        <w:lastRenderedPageBreak/>
        <w:t>«GitHub Actions». Con la opción por omisión, que publica el contenido de una rama, el flujo falla al preparar el despliegue.</w:t>
      </w:r>
    </w:p>
    <w:p w14:paraId="5C937527" w14:textId="77777777" w:rsidR="00585C94" w:rsidRDefault="0041591A">
      <w:pPr>
        <w:pStyle w:val="Ttulo2"/>
      </w:pPr>
      <w:bookmarkStart w:id="37" w:name="_Toc242003000"/>
      <w:r>
        <w:rPr>
          <w:rFonts w:ascii="Times New Roman" w:hAnsi="Times New Roman"/>
        </w:rPr>
        <w:t>8.3 Las rutas profundas y la página 404</w:t>
      </w:r>
      <w:bookmarkEnd w:id="37"/>
    </w:p>
    <w:p w14:paraId="200253AE" w14:textId="77777777" w:rsidR="00585C94" w:rsidRDefault="0041591A">
      <w:pPr>
        <w:ind w:firstLine="720"/>
      </w:pPr>
      <w:r>
        <w:t xml:space="preserve">El único problema real de la publicación fue este. Un aplicativo de una sola página resuelve sus rutas en el navegador: </w:t>
      </w:r>
      <w:r>
        <w:rPr>
          <w:rFonts w:ascii="Consolas" w:hAnsi="Consolas" w:cs="Consolas"/>
          <w:sz w:val="22"/>
        </w:rPr>
        <w:t>/noticias</w:t>
      </w:r>
      <w:r>
        <w:t xml:space="preserve"> no es un archivo, es una dirección que el enrutador interpreta. GitHub Pages, en cambio, busca un archivo con ese nombre y, al no encontrarlo, responde con su página de error. El resultado era que navegar dentro del aplicativo funcionaba, pero abrir </w:t>
      </w:r>
      <w:r>
        <w:rPr>
          <w:rFonts w:ascii="Consolas" w:hAnsi="Consolas" w:cs="Consolas"/>
          <w:sz w:val="22"/>
        </w:rPr>
        <w:t>/noticias</w:t>
      </w:r>
      <w:r>
        <w:t xml:space="preserve"> directamente —o recargar la página estando ahí, o entrar por un enlace compartido— devolvía un error.</w:t>
      </w:r>
    </w:p>
    <w:p w14:paraId="1450ED04" w14:textId="77777777" w:rsidR="00585C94" w:rsidRDefault="0041591A">
      <w:pPr>
        <w:ind w:firstLine="720"/>
      </w:pPr>
      <w:r>
        <w:t xml:space="preserve">La solución consiste en servir una copia del </w:t>
      </w:r>
      <w:r>
        <w:rPr>
          <w:rFonts w:ascii="Consolas" w:hAnsi="Consolas" w:cs="Consolas"/>
          <w:sz w:val="22"/>
        </w:rPr>
        <w:t>index.html</w:t>
      </w:r>
      <w:r>
        <w:t xml:space="preserve"> como página de error, de modo que cualquier dirección no encontrada cargue el aplicativo y sea el enrutador de Angular quien decida qué mostrar. Un pequeño archivo de Node.js lo hace al terminar cada compilación, y aprovecha para escribir el archivo </w:t>
      </w:r>
      <w:r>
        <w:rPr>
          <w:rFonts w:ascii="Consolas" w:hAnsi="Consolas" w:cs="Consolas"/>
          <w:sz w:val="22"/>
        </w:rPr>
        <w:t>.nojekyll</w:t>
      </w:r>
      <w:r>
        <w:t>, sin el cual GitHub descartaría las carpetas que empiezan por guion bajo.</w:t>
      </w:r>
    </w:p>
    <w:p w14:paraId="7FA16BC5" w14:textId="77777777" w:rsidR="00585C94" w:rsidRDefault="0041591A">
      <w:pPr>
        <w:ind w:firstLine="720"/>
      </w:pPr>
      <w:r>
        <w:t xml:space="preserve">Archivo completo </w:t>
      </w:r>
      <w:r>
        <w:rPr>
          <w:rFonts w:ascii="Consolas" w:hAnsi="Consolas" w:cs="Consolas"/>
          <w:sz w:val="22"/>
        </w:rPr>
        <w:t>angular/scripts/post-build.mjs</w:t>
      </w:r>
      <w:r>
        <w:t xml:space="preserve"> (25 líneas).</w:t>
      </w:r>
    </w:p>
    <w:p w14:paraId="6EB0630B" w14:textId="77777777" w:rsidR="00585C94" w:rsidRDefault="0041591A">
      <w:pPr>
        <w:spacing w:line="240" w:lineRule="auto"/>
        <w:ind w:left="720"/>
      </w:pPr>
      <w:r>
        <w:rPr>
          <w:rFonts w:ascii="Consolas" w:hAnsi="Consolas" w:cs="Consolas"/>
          <w:sz w:val="18"/>
        </w:rPr>
        <w:t>/**</w:t>
      </w:r>
      <w:r>
        <w:rPr>
          <w:rFonts w:ascii="Consolas" w:hAnsi="Consolas" w:cs="Consolas"/>
          <w:sz w:val="18"/>
        </w:rPr>
        <w:br/>
        <w:t xml:space="preserve"> * Ajustes posteriores a la compilación, necesarios para GitHub Pages.</w:t>
      </w:r>
      <w:r>
        <w:rPr>
          <w:rFonts w:ascii="Consolas" w:hAnsi="Consolas" w:cs="Consolas"/>
          <w:sz w:val="18"/>
        </w:rPr>
        <w:br/>
        <w:t xml:space="preserve"> *</w:t>
      </w:r>
      <w:r>
        <w:rPr>
          <w:rFonts w:ascii="Consolas" w:hAnsi="Consolas" w:cs="Consolas"/>
          <w:sz w:val="18"/>
        </w:rPr>
        <w:br/>
        <w:t xml:space="preserve"> * 1. 404.html: GitHub Pages no reenvía a index.html las rutas que no existen</w:t>
      </w:r>
      <w:r>
        <w:rPr>
          <w:rFonts w:ascii="Consolas" w:hAnsi="Consolas" w:cs="Consolas"/>
          <w:sz w:val="18"/>
        </w:rPr>
        <w:br/>
        <w:t xml:space="preserve"> *    como archivo. Al servir una copia de index.html como página de error, el</w:t>
      </w:r>
      <w:r>
        <w:rPr>
          <w:rFonts w:ascii="Consolas" w:hAnsi="Consolas" w:cs="Consolas"/>
          <w:sz w:val="18"/>
        </w:rPr>
        <w:br/>
        <w:t xml:space="preserve"> *    enrutador de Angular recibe el control y muestra la vista correcta. Sin</w:t>
      </w:r>
      <w:r>
        <w:rPr>
          <w:rFonts w:ascii="Consolas" w:hAnsi="Consolas" w:cs="Consolas"/>
          <w:sz w:val="18"/>
        </w:rPr>
        <w:br/>
        <w:t xml:space="preserve"> *    esto, abrir /noticias directamente daría un 404.</w:t>
      </w:r>
      <w:r>
        <w:rPr>
          <w:rFonts w:ascii="Consolas" w:hAnsi="Consolas" w:cs="Consolas"/>
          <w:sz w:val="18"/>
        </w:rPr>
        <w:br/>
        <w:t xml:space="preserve"> *</w:t>
      </w:r>
      <w:r>
        <w:rPr>
          <w:rFonts w:ascii="Consolas" w:hAnsi="Consolas" w:cs="Consolas"/>
          <w:sz w:val="18"/>
        </w:rPr>
        <w:br/>
        <w:t xml:space="preserve"> * 2. .nojekyll: evita que GitHub procese la salida con Jekyll, que ignoraría</w:t>
      </w:r>
      <w:r>
        <w:rPr>
          <w:rFonts w:ascii="Consolas" w:hAnsi="Consolas" w:cs="Consolas"/>
          <w:sz w:val="18"/>
        </w:rPr>
        <w:br/>
        <w:t xml:space="preserve"> *    los archivos y carpetas que empiezan por guion bajo.</w:t>
      </w:r>
      <w:r>
        <w:rPr>
          <w:rFonts w:ascii="Consolas" w:hAnsi="Consolas" w:cs="Consolas"/>
          <w:sz w:val="18"/>
        </w:rPr>
        <w:br/>
        <w:t xml:space="preserve"> */</w:t>
      </w:r>
      <w:r>
        <w:rPr>
          <w:rFonts w:ascii="Consolas" w:hAnsi="Consolas" w:cs="Consolas"/>
          <w:sz w:val="18"/>
        </w:rPr>
        <w:br/>
        <w:t>imp</w:t>
      </w:r>
      <w:r>
        <w:rPr>
          <w:rFonts w:ascii="Consolas" w:hAnsi="Consolas" w:cs="Consolas"/>
          <w:sz w:val="18"/>
        </w:rPr>
        <w:t>ort { copyFileSync, writeFileSync, existsSync } from 'node:fs';</w:t>
      </w:r>
      <w:r>
        <w:rPr>
          <w:rFonts w:ascii="Consolas" w:hAnsi="Consolas" w:cs="Consolas"/>
          <w:sz w:val="18"/>
        </w:rPr>
        <w:br/>
        <w:t>import { join } from 'node:path';</w:t>
      </w:r>
      <w:r>
        <w:rPr>
          <w:rFonts w:ascii="Consolas" w:hAnsi="Consolas" w:cs="Consolas"/>
          <w:sz w:val="18"/>
        </w:rPr>
        <w:br/>
      </w:r>
      <w:r>
        <w:rPr>
          <w:rFonts w:ascii="Consolas" w:hAnsi="Consolas" w:cs="Consolas"/>
          <w:sz w:val="18"/>
        </w:rPr>
        <w:br/>
        <w:t>const DIST = join(process.cwd(), 'dist', 'pulso-digital', 'browser');</w:t>
      </w:r>
      <w:r>
        <w:rPr>
          <w:rFonts w:ascii="Consolas" w:hAnsi="Consolas" w:cs="Consolas"/>
          <w:sz w:val="18"/>
        </w:rPr>
        <w:br/>
      </w:r>
      <w:r>
        <w:rPr>
          <w:rFonts w:ascii="Consolas" w:hAnsi="Consolas" w:cs="Consolas"/>
          <w:sz w:val="18"/>
        </w:rPr>
        <w:br/>
        <w:t>if (!existsSync(join(DIST, 'index.html'))) {</w:t>
      </w:r>
      <w:r>
        <w:rPr>
          <w:rFonts w:ascii="Consolas" w:hAnsi="Consolas" w:cs="Consolas"/>
          <w:sz w:val="18"/>
        </w:rPr>
        <w:br/>
        <w:t xml:space="preserve">  console.error('No se encontró index.html en ' + DIST);</w:t>
      </w:r>
      <w:r>
        <w:rPr>
          <w:rFonts w:ascii="Consolas" w:hAnsi="Consolas" w:cs="Consolas"/>
          <w:sz w:val="18"/>
        </w:rPr>
        <w:br/>
        <w:t xml:space="preserve">  process.exit(1);</w:t>
      </w:r>
      <w:r>
        <w:rPr>
          <w:rFonts w:ascii="Consolas" w:hAnsi="Consolas" w:cs="Consolas"/>
          <w:sz w:val="18"/>
        </w:rPr>
        <w:br/>
        <w:t>}</w:t>
      </w:r>
      <w:r>
        <w:rPr>
          <w:rFonts w:ascii="Consolas" w:hAnsi="Consolas" w:cs="Consolas"/>
          <w:sz w:val="18"/>
        </w:rPr>
        <w:br/>
      </w:r>
      <w:r>
        <w:rPr>
          <w:rFonts w:ascii="Consolas" w:hAnsi="Consolas" w:cs="Consolas"/>
          <w:sz w:val="18"/>
        </w:rPr>
        <w:br/>
        <w:t>copyFileSync(join(DIST, 'index.html'), join(DIST, '404.html'));</w:t>
      </w:r>
      <w:r>
        <w:rPr>
          <w:rFonts w:ascii="Consolas" w:hAnsi="Consolas" w:cs="Consolas"/>
          <w:sz w:val="18"/>
        </w:rPr>
        <w:br/>
      </w:r>
      <w:r>
        <w:rPr>
          <w:rFonts w:ascii="Consolas" w:hAnsi="Consolas" w:cs="Consolas"/>
          <w:sz w:val="18"/>
        </w:rPr>
        <w:lastRenderedPageBreak/>
        <w:t>writeFileSync(join(DIST, '.nojekyll'), '');</w:t>
      </w:r>
      <w:r>
        <w:rPr>
          <w:rFonts w:ascii="Consolas" w:hAnsi="Consolas" w:cs="Consolas"/>
          <w:sz w:val="18"/>
        </w:rPr>
        <w:br/>
      </w:r>
      <w:r>
        <w:rPr>
          <w:rFonts w:ascii="Consolas" w:hAnsi="Consolas" w:cs="Consolas"/>
          <w:sz w:val="18"/>
        </w:rPr>
        <w:br/>
        <w:t>console.log('post-build: 404.html y .nojekyll escritos en dist/pulso-digital/browser');</w:t>
      </w:r>
    </w:p>
    <w:p w14:paraId="7FD48E36" w14:textId="77777777" w:rsidR="00585C94" w:rsidRDefault="00585C94"/>
    <w:p w14:paraId="18609924" w14:textId="77777777" w:rsidR="00585C94" w:rsidRDefault="0041591A">
      <w:pPr>
        <w:ind w:firstLine="720"/>
      </w:pPr>
      <w:r>
        <w:t>Cabe precisar que esta solución es la habitual, no un apaño: el servidor sigue respondiendo con el código 404 en la cabecera de la respuesta, pero entrega el aplicativo completo y el usuario ve la vista correcta. Eliminar ese código de estado exigiría un servidor propio, que es precisamente lo que un sitio estático no tiene.</w:t>
      </w:r>
    </w:p>
    <w:p w14:paraId="4CDFC6BB" w14:textId="77777777" w:rsidR="00585C94" w:rsidRDefault="0041591A">
      <w:pPr>
        <w:pStyle w:val="Ttulo2"/>
      </w:pPr>
      <w:bookmarkStart w:id="38" w:name="_Toc242003001"/>
      <w:r>
        <w:rPr>
          <w:rFonts w:ascii="Times New Roman" w:hAnsi="Times New Roman"/>
        </w:rPr>
        <w:t>8.4 Verificación del despliegue</w:t>
      </w:r>
      <w:bookmarkEnd w:id="38"/>
    </w:p>
    <w:p w14:paraId="3FD7C6CE" w14:textId="77777777" w:rsidR="00585C94" w:rsidRDefault="0041591A">
      <w:pPr>
        <w:ind w:firstLine="720"/>
      </w:pPr>
      <w:r>
        <w:t>Una vez publicado, se comprobó ruta por ruta sobre la dirección real, no sobre el equipo de desarrollo. La Tabla 9 recoge el resultado.</w:t>
      </w:r>
    </w:p>
    <w:p w14:paraId="53F2A2A1" w14:textId="77777777" w:rsidR="00585C94" w:rsidRDefault="0041591A">
      <w:pPr>
        <w:keepNext/>
      </w:pPr>
      <w:r>
        <w:rPr>
          <w:b/>
        </w:rPr>
        <w:t>Tabla 9</w:t>
      </w:r>
    </w:p>
    <w:p w14:paraId="1E55D381" w14:textId="77777777" w:rsidR="00585C94" w:rsidRDefault="0041591A">
      <w:pPr>
        <w:keepNext/>
      </w:pPr>
      <w:r>
        <w:rPr>
          <w:i/>
        </w:rPr>
        <w:t>Comprobación del aplicativo desplegado</w:t>
      </w:r>
    </w:p>
    <w:tbl>
      <w:tblPr>
        <w:tblW w:w="0" w:type="auto"/>
        <w:tblLook w:val="04A0" w:firstRow="1" w:lastRow="0" w:firstColumn="1" w:lastColumn="0" w:noHBand="0" w:noVBand="1"/>
      </w:tblPr>
      <w:tblGrid>
        <w:gridCol w:w="3120"/>
        <w:gridCol w:w="3120"/>
        <w:gridCol w:w="3120"/>
      </w:tblGrid>
      <w:tr w:rsidR="00585C94" w14:paraId="386B3238" w14:textId="77777777">
        <w:trPr>
          <w:tblHeader/>
        </w:trPr>
        <w:tc>
          <w:tcPr>
            <w:tcW w:w="3120" w:type="dxa"/>
            <w:tcBorders>
              <w:top w:val="single" w:sz="8" w:space="0" w:color="000000"/>
              <w:left w:val="nil"/>
              <w:bottom w:val="single" w:sz="8" w:space="0" w:color="000000"/>
              <w:right w:val="nil"/>
            </w:tcBorders>
          </w:tcPr>
          <w:p w14:paraId="5D9FCD9C" w14:textId="77777777" w:rsidR="00585C94" w:rsidRDefault="0041591A">
            <w:pPr>
              <w:spacing w:before="40" w:after="40" w:line="240" w:lineRule="auto"/>
            </w:pPr>
            <w:r>
              <w:rPr>
                <w:b/>
                <w:sz w:val="18"/>
              </w:rPr>
              <w:t>Dirección</w:t>
            </w:r>
          </w:p>
        </w:tc>
        <w:tc>
          <w:tcPr>
            <w:tcW w:w="3120" w:type="dxa"/>
            <w:tcBorders>
              <w:top w:val="single" w:sz="8" w:space="0" w:color="000000"/>
              <w:left w:val="nil"/>
              <w:bottom w:val="single" w:sz="8" w:space="0" w:color="000000"/>
              <w:right w:val="nil"/>
            </w:tcBorders>
          </w:tcPr>
          <w:p w14:paraId="569FBA07" w14:textId="77777777" w:rsidR="00585C94" w:rsidRDefault="0041591A">
            <w:pPr>
              <w:spacing w:before="40" w:after="40" w:line="240" w:lineRule="auto"/>
            </w:pPr>
            <w:r>
              <w:rPr>
                <w:b/>
                <w:sz w:val="18"/>
              </w:rPr>
              <w:t>Qué se comprobó</w:t>
            </w:r>
          </w:p>
        </w:tc>
        <w:tc>
          <w:tcPr>
            <w:tcW w:w="3120" w:type="dxa"/>
            <w:tcBorders>
              <w:top w:val="single" w:sz="8" w:space="0" w:color="000000"/>
              <w:left w:val="nil"/>
              <w:bottom w:val="single" w:sz="8" w:space="0" w:color="000000"/>
              <w:right w:val="nil"/>
            </w:tcBorders>
          </w:tcPr>
          <w:p w14:paraId="48B08F03" w14:textId="77777777" w:rsidR="00585C94" w:rsidRDefault="0041591A">
            <w:pPr>
              <w:spacing w:before="40" w:after="40" w:line="240" w:lineRule="auto"/>
            </w:pPr>
            <w:r>
              <w:rPr>
                <w:b/>
                <w:sz w:val="18"/>
              </w:rPr>
              <w:t>Resultado</w:t>
            </w:r>
          </w:p>
        </w:tc>
      </w:tr>
      <w:tr w:rsidR="00585C94" w14:paraId="5E624D7A" w14:textId="77777777">
        <w:tc>
          <w:tcPr>
            <w:tcW w:w="3120" w:type="dxa"/>
            <w:tcBorders>
              <w:top w:val="nil"/>
              <w:left w:val="nil"/>
              <w:bottom w:val="nil"/>
              <w:right w:val="nil"/>
            </w:tcBorders>
          </w:tcPr>
          <w:p w14:paraId="037256CE" w14:textId="77777777" w:rsidR="00585C94" w:rsidRDefault="0041591A">
            <w:pPr>
              <w:spacing w:before="40" w:after="40" w:line="240" w:lineRule="auto"/>
            </w:pPr>
            <w:r>
              <w:rPr>
                <w:rFonts w:ascii="Consolas" w:hAnsi="Consolas" w:cs="Consolas"/>
                <w:sz w:val="16"/>
              </w:rPr>
              <w:t>/</w:t>
            </w:r>
          </w:p>
        </w:tc>
        <w:tc>
          <w:tcPr>
            <w:tcW w:w="3120" w:type="dxa"/>
            <w:tcBorders>
              <w:top w:val="nil"/>
              <w:left w:val="nil"/>
              <w:bottom w:val="nil"/>
              <w:right w:val="nil"/>
            </w:tcBorders>
          </w:tcPr>
          <w:p w14:paraId="5478C2C0" w14:textId="77777777" w:rsidR="00585C94" w:rsidRDefault="0041591A">
            <w:pPr>
              <w:spacing w:before="40" w:after="40" w:line="240" w:lineRule="auto"/>
            </w:pPr>
            <w:r>
              <w:rPr>
                <w:sz w:val="18"/>
              </w:rPr>
              <w:t xml:space="preserve">Carga la </w:t>
            </w:r>
            <w:r>
              <w:rPr>
                <w:sz w:val="18"/>
              </w:rPr>
              <w:t>portada con sus tres destacadas</w:t>
            </w:r>
          </w:p>
        </w:tc>
        <w:tc>
          <w:tcPr>
            <w:tcW w:w="3120" w:type="dxa"/>
            <w:tcBorders>
              <w:top w:val="nil"/>
              <w:left w:val="nil"/>
              <w:bottom w:val="nil"/>
              <w:right w:val="nil"/>
            </w:tcBorders>
          </w:tcPr>
          <w:p w14:paraId="37D41625" w14:textId="77777777" w:rsidR="00585C94" w:rsidRDefault="0041591A">
            <w:pPr>
              <w:spacing w:before="40" w:after="40" w:line="240" w:lineRule="auto"/>
            </w:pPr>
            <w:r>
              <w:rPr>
                <w:sz w:val="18"/>
              </w:rPr>
              <w:t>Correcto</w:t>
            </w:r>
          </w:p>
        </w:tc>
      </w:tr>
      <w:tr w:rsidR="00585C94" w14:paraId="08CA43D9" w14:textId="77777777">
        <w:tc>
          <w:tcPr>
            <w:tcW w:w="3120" w:type="dxa"/>
            <w:tcBorders>
              <w:top w:val="nil"/>
              <w:left w:val="nil"/>
              <w:bottom w:val="nil"/>
              <w:right w:val="nil"/>
            </w:tcBorders>
          </w:tcPr>
          <w:p w14:paraId="7C431875" w14:textId="77777777" w:rsidR="00585C94" w:rsidRDefault="0041591A">
            <w:pPr>
              <w:spacing w:before="40" w:after="40" w:line="240" w:lineRule="auto"/>
            </w:pPr>
            <w:r>
              <w:rPr>
                <w:rFonts w:ascii="Consolas" w:hAnsi="Consolas" w:cs="Consolas"/>
                <w:sz w:val="16"/>
              </w:rPr>
              <w:t>/noticias</w:t>
            </w:r>
          </w:p>
        </w:tc>
        <w:tc>
          <w:tcPr>
            <w:tcW w:w="3120" w:type="dxa"/>
            <w:tcBorders>
              <w:top w:val="nil"/>
              <w:left w:val="nil"/>
              <w:bottom w:val="nil"/>
              <w:right w:val="nil"/>
            </w:tcBorders>
          </w:tcPr>
          <w:p w14:paraId="350E4A39" w14:textId="77777777" w:rsidR="00585C94" w:rsidRDefault="0041591A">
            <w:pPr>
              <w:spacing w:before="40" w:after="40" w:line="240" w:lineRule="auto"/>
            </w:pPr>
            <w:r>
              <w:rPr>
                <w:sz w:val="18"/>
              </w:rPr>
              <w:t>Muestra seis noticias y la paginación</w:t>
            </w:r>
          </w:p>
        </w:tc>
        <w:tc>
          <w:tcPr>
            <w:tcW w:w="3120" w:type="dxa"/>
            <w:tcBorders>
              <w:top w:val="nil"/>
              <w:left w:val="nil"/>
              <w:bottom w:val="nil"/>
              <w:right w:val="nil"/>
            </w:tcBorders>
          </w:tcPr>
          <w:p w14:paraId="00424128" w14:textId="77777777" w:rsidR="00585C94" w:rsidRDefault="0041591A">
            <w:pPr>
              <w:spacing w:before="40" w:after="40" w:line="240" w:lineRule="auto"/>
            </w:pPr>
            <w:r>
              <w:rPr>
                <w:sz w:val="18"/>
              </w:rPr>
              <w:t>Correcto</w:t>
            </w:r>
          </w:p>
        </w:tc>
      </w:tr>
      <w:tr w:rsidR="00585C94" w14:paraId="0FF0CD2C" w14:textId="77777777">
        <w:tc>
          <w:tcPr>
            <w:tcW w:w="3120" w:type="dxa"/>
            <w:tcBorders>
              <w:top w:val="nil"/>
              <w:left w:val="nil"/>
              <w:bottom w:val="nil"/>
              <w:right w:val="nil"/>
            </w:tcBorders>
          </w:tcPr>
          <w:p w14:paraId="529984AB" w14:textId="77777777" w:rsidR="00585C94" w:rsidRDefault="0041591A">
            <w:pPr>
              <w:spacing w:before="40" w:after="40" w:line="240" w:lineRule="auto"/>
            </w:pPr>
            <w:r>
              <w:rPr>
                <w:rFonts w:ascii="Consolas" w:hAnsi="Consolas" w:cs="Consolas"/>
                <w:sz w:val="16"/>
              </w:rPr>
              <w:t>/noticias/n-001</w:t>
            </w:r>
          </w:p>
        </w:tc>
        <w:tc>
          <w:tcPr>
            <w:tcW w:w="3120" w:type="dxa"/>
            <w:tcBorders>
              <w:top w:val="nil"/>
              <w:left w:val="nil"/>
              <w:bottom w:val="nil"/>
              <w:right w:val="nil"/>
            </w:tcBorders>
          </w:tcPr>
          <w:p w14:paraId="66837C1C" w14:textId="77777777" w:rsidR="00585C94" w:rsidRDefault="0041591A">
            <w:pPr>
              <w:spacing w:before="40" w:after="40" w:line="240" w:lineRule="auto"/>
            </w:pPr>
            <w:r>
              <w:rPr>
                <w:sz w:val="18"/>
              </w:rPr>
              <w:t>Carga la noticia y sus tres relacionadas</w:t>
            </w:r>
          </w:p>
        </w:tc>
        <w:tc>
          <w:tcPr>
            <w:tcW w:w="3120" w:type="dxa"/>
            <w:tcBorders>
              <w:top w:val="nil"/>
              <w:left w:val="nil"/>
              <w:bottom w:val="nil"/>
              <w:right w:val="nil"/>
            </w:tcBorders>
          </w:tcPr>
          <w:p w14:paraId="5D3D3395" w14:textId="77777777" w:rsidR="00585C94" w:rsidRDefault="0041591A">
            <w:pPr>
              <w:spacing w:before="40" w:after="40" w:line="240" w:lineRule="auto"/>
            </w:pPr>
            <w:r>
              <w:rPr>
                <w:sz w:val="18"/>
              </w:rPr>
              <w:t>Correcto</w:t>
            </w:r>
          </w:p>
        </w:tc>
      </w:tr>
      <w:tr w:rsidR="00585C94" w14:paraId="3497915A" w14:textId="77777777">
        <w:tc>
          <w:tcPr>
            <w:tcW w:w="3120" w:type="dxa"/>
            <w:tcBorders>
              <w:top w:val="nil"/>
              <w:left w:val="nil"/>
              <w:bottom w:val="nil"/>
              <w:right w:val="nil"/>
            </w:tcBorders>
          </w:tcPr>
          <w:p w14:paraId="23FBD5FF" w14:textId="77777777" w:rsidR="00585C94" w:rsidRDefault="0041591A">
            <w:pPr>
              <w:spacing w:before="40" w:after="40" w:line="240" w:lineRule="auto"/>
            </w:pPr>
            <w:r>
              <w:rPr>
                <w:rFonts w:ascii="Consolas" w:hAnsi="Consolas" w:cs="Consolas"/>
                <w:sz w:val="16"/>
              </w:rPr>
              <w:t>/favoritos</w:t>
            </w:r>
          </w:p>
        </w:tc>
        <w:tc>
          <w:tcPr>
            <w:tcW w:w="3120" w:type="dxa"/>
            <w:tcBorders>
              <w:top w:val="nil"/>
              <w:left w:val="nil"/>
              <w:bottom w:val="nil"/>
              <w:right w:val="nil"/>
            </w:tcBorders>
          </w:tcPr>
          <w:p w14:paraId="0F4D5648" w14:textId="77777777" w:rsidR="00585C94" w:rsidRDefault="0041591A">
            <w:pPr>
              <w:spacing w:before="40" w:after="40" w:line="240" w:lineRule="auto"/>
            </w:pPr>
            <w:r>
              <w:rPr>
                <w:sz w:val="18"/>
              </w:rPr>
              <w:t>Muestra el estado vacío</w:t>
            </w:r>
          </w:p>
        </w:tc>
        <w:tc>
          <w:tcPr>
            <w:tcW w:w="3120" w:type="dxa"/>
            <w:tcBorders>
              <w:top w:val="nil"/>
              <w:left w:val="nil"/>
              <w:bottom w:val="nil"/>
              <w:right w:val="nil"/>
            </w:tcBorders>
          </w:tcPr>
          <w:p w14:paraId="24F3B5F0" w14:textId="77777777" w:rsidR="00585C94" w:rsidRDefault="0041591A">
            <w:pPr>
              <w:spacing w:before="40" w:after="40" w:line="240" w:lineRule="auto"/>
            </w:pPr>
            <w:r>
              <w:rPr>
                <w:sz w:val="18"/>
              </w:rPr>
              <w:t>Correcto</w:t>
            </w:r>
          </w:p>
        </w:tc>
      </w:tr>
      <w:tr w:rsidR="00585C94" w14:paraId="3C8BC518" w14:textId="77777777">
        <w:tc>
          <w:tcPr>
            <w:tcW w:w="3120" w:type="dxa"/>
            <w:tcBorders>
              <w:top w:val="nil"/>
              <w:left w:val="nil"/>
              <w:bottom w:val="nil"/>
              <w:right w:val="nil"/>
            </w:tcBorders>
          </w:tcPr>
          <w:p w14:paraId="35B00961" w14:textId="77777777" w:rsidR="00585C94" w:rsidRDefault="0041591A">
            <w:pPr>
              <w:spacing w:before="40" w:after="40" w:line="240" w:lineRule="auto"/>
            </w:pPr>
            <w:r>
              <w:rPr>
                <w:rFonts w:ascii="Consolas" w:hAnsi="Consolas" w:cs="Consolas"/>
                <w:sz w:val="16"/>
              </w:rPr>
              <w:t>/publicar</w:t>
            </w:r>
          </w:p>
        </w:tc>
        <w:tc>
          <w:tcPr>
            <w:tcW w:w="3120" w:type="dxa"/>
            <w:tcBorders>
              <w:top w:val="nil"/>
              <w:left w:val="nil"/>
              <w:bottom w:val="nil"/>
              <w:right w:val="nil"/>
            </w:tcBorders>
          </w:tcPr>
          <w:p w14:paraId="3D64A65B" w14:textId="77777777" w:rsidR="00585C94" w:rsidRDefault="0041591A">
            <w:pPr>
              <w:spacing w:before="40" w:after="40" w:line="240" w:lineRule="auto"/>
            </w:pPr>
            <w:r>
              <w:rPr>
                <w:sz w:val="18"/>
              </w:rPr>
              <w:t xml:space="preserve">Lista las dieciocho </w:t>
            </w:r>
            <w:r>
              <w:rPr>
                <w:sz w:val="18"/>
              </w:rPr>
              <w:t>noticias en la tabla</w:t>
            </w:r>
          </w:p>
        </w:tc>
        <w:tc>
          <w:tcPr>
            <w:tcW w:w="3120" w:type="dxa"/>
            <w:tcBorders>
              <w:top w:val="nil"/>
              <w:left w:val="nil"/>
              <w:bottom w:val="nil"/>
              <w:right w:val="nil"/>
            </w:tcBorders>
          </w:tcPr>
          <w:p w14:paraId="594EBBE9" w14:textId="77777777" w:rsidR="00585C94" w:rsidRDefault="0041591A">
            <w:pPr>
              <w:spacing w:before="40" w:after="40" w:line="240" w:lineRule="auto"/>
            </w:pPr>
            <w:r>
              <w:rPr>
                <w:sz w:val="18"/>
              </w:rPr>
              <w:t>Correcto</w:t>
            </w:r>
          </w:p>
        </w:tc>
      </w:tr>
      <w:tr w:rsidR="00585C94" w14:paraId="26BE6EA6" w14:textId="77777777">
        <w:tc>
          <w:tcPr>
            <w:tcW w:w="3120" w:type="dxa"/>
            <w:tcBorders>
              <w:top w:val="nil"/>
              <w:left w:val="nil"/>
              <w:bottom w:val="nil"/>
              <w:right w:val="nil"/>
            </w:tcBorders>
          </w:tcPr>
          <w:p w14:paraId="5914EF53" w14:textId="77777777" w:rsidR="00585C94" w:rsidRDefault="0041591A">
            <w:pPr>
              <w:spacing w:before="40" w:after="40" w:line="240" w:lineRule="auto"/>
            </w:pPr>
            <w:r>
              <w:rPr>
                <w:rFonts w:ascii="Consolas" w:hAnsi="Consolas" w:cs="Consolas"/>
                <w:sz w:val="16"/>
              </w:rPr>
              <w:t>/contacto</w:t>
            </w:r>
          </w:p>
        </w:tc>
        <w:tc>
          <w:tcPr>
            <w:tcW w:w="3120" w:type="dxa"/>
            <w:tcBorders>
              <w:top w:val="nil"/>
              <w:left w:val="nil"/>
              <w:bottom w:val="nil"/>
              <w:right w:val="nil"/>
            </w:tcBorders>
          </w:tcPr>
          <w:p w14:paraId="132E398B" w14:textId="77777777" w:rsidR="00585C94" w:rsidRDefault="0041591A">
            <w:pPr>
              <w:spacing w:before="40" w:after="40" w:line="240" w:lineRule="auto"/>
            </w:pPr>
            <w:r>
              <w:rPr>
                <w:sz w:val="18"/>
              </w:rPr>
              <w:t>Valida y confirma el envío</w:t>
            </w:r>
          </w:p>
        </w:tc>
        <w:tc>
          <w:tcPr>
            <w:tcW w:w="3120" w:type="dxa"/>
            <w:tcBorders>
              <w:top w:val="nil"/>
              <w:left w:val="nil"/>
              <w:bottom w:val="nil"/>
              <w:right w:val="nil"/>
            </w:tcBorders>
          </w:tcPr>
          <w:p w14:paraId="6F623CAB" w14:textId="77777777" w:rsidR="00585C94" w:rsidRDefault="0041591A">
            <w:pPr>
              <w:spacing w:before="40" w:after="40" w:line="240" w:lineRule="auto"/>
            </w:pPr>
            <w:r>
              <w:rPr>
                <w:sz w:val="18"/>
              </w:rPr>
              <w:t>Correcto</w:t>
            </w:r>
          </w:p>
        </w:tc>
      </w:tr>
      <w:tr w:rsidR="00585C94" w14:paraId="2F58980C" w14:textId="77777777">
        <w:tc>
          <w:tcPr>
            <w:tcW w:w="3120" w:type="dxa"/>
            <w:tcBorders>
              <w:top w:val="nil"/>
              <w:left w:val="nil"/>
              <w:bottom w:val="nil"/>
              <w:right w:val="nil"/>
            </w:tcBorders>
          </w:tcPr>
          <w:p w14:paraId="72A799F6" w14:textId="77777777" w:rsidR="00585C94" w:rsidRDefault="0041591A">
            <w:pPr>
              <w:spacing w:before="40" w:after="40" w:line="240" w:lineRule="auto"/>
            </w:pPr>
            <w:r>
              <w:rPr>
                <w:rFonts w:ascii="Consolas" w:hAnsi="Consolas" w:cs="Consolas"/>
                <w:sz w:val="16"/>
              </w:rPr>
              <w:t>/acerca</w:t>
            </w:r>
          </w:p>
        </w:tc>
        <w:tc>
          <w:tcPr>
            <w:tcW w:w="3120" w:type="dxa"/>
            <w:tcBorders>
              <w:top w:val="nil"/>
              <w:left w:val="nil"/>
              <w:bottom w:val="nil"/>
              <w:right w:val="nil"/>
            </w:tcBorders>
          </w:tcPr>
          <w:p w14:paraId="22CA7365" w14:textId="77777777" w:rsidR="00585C94" w:rsidRDefault="0041591A">
            <w:pPr>
              <w:spacing w:before="40" w:after="40" w:line="240" w:lineRule="auto"/>
            </w:pPr>
            <w:r>
              <w:rPr>
                <w:sz w:val="18"/>
              </w:rPr>
              <w:t>Despliega las preguntas frecuentes</w:t>
            </w:r>
          </w:p>
        </w:tc>
        <w:tc>
          <w:tcPr>
            <w:tcW w:w="3120" w:type="dxa"/>
            <w:tcBorders>
              <w:top w:val="nil"/>
              <w:left w:val="nil"/>
              <w:bottom w:val="nil"/>
              <w:right w:val="nil"/>
            </w:tcBorders>
          </w:tcPr>
          <w:p w14:paraId="4BB9BB70" w14:textId="77777777" w:rsidR="00585C94" w:rsidRDefault="0041591A">
            <w:pPr>
              <w:spacing w:before="40" w:after="40" w:line="240" w:lineRule="auto"/>
            </w:pPr>
            <w:r>
              <w:rPr>
                <w:sz w:val="18"/>
              </w:rPr>
              <w:t>Correcto</w:t>
            </w:r>
          </w:p>
        </w:tc>
      </w:tr>
      <w:tr w:rsidR="00585C94" w14:paraId="4739A004" w14:textId="77777777">
        <w:tc>
          <w:tcPr>
            <w:tcW w:w="3120" w:type="dxa"/>
            <w:tcBorders>
              <w:top w:val="nil"/>
              <w:left w:val="nil"/>
              <w:bottom w:val="nil"/>
              <w:right w:val="nil"/>
            </w:tcBorders>
          </w:tcPr>
          <w:p w14:paraId="74CDCE76" w14:textId="77777777" w:rsidR="00585C94" w:rsidRDefault="0041591A">
            <w:pPr>
              <w:spacing w:before="40" w:after="40" w:line="240" w:lineRule="auto"/>
            </w:pPr>
            <w:r>
              <w:rPr>
                <w:rFonts w:ascii="Consolas" w:hAnsi="Consolas" w:cs="Consolas"/>
                <w:sz w:val="16"/>
              </w:rPr>
              <w:t>/creditos</w:t>
            </w:r>
          </w:p>
        </w:tc>
        <w:tc>
          <w:tcPr>
            <w:tcW w:w="3120" w:type="dxa"/>
            <w:tcBorders>
              <w:top w:val="nil"/>
              <w:left w:val="nil"/>
              <w:bottom w:val="nil"/>
              <w:right w:val="nil"/>
            </w:tcBorders>
          </w:tcPr>
          <w:p w14:paraId="1676775C" w14:textId="77777777" w:rsidR="00585C94" w:rsidRDefault="0041591A">
            <w:pPr>
              <w:spacing w:before="40" w:after="40" w:line="240" w:lineRule="auto"/>
            </w:pPr>
            <w:r>
              <w:rPr>
                <w:sz w:val="18"/>
              </w:rPr>
              <w:t>Lista los dieciocho créditos</w:t>
            </w:r>
          </w:p>
        </w:tc>
        <w:tc>
          <w:tcPr>
            <w:tcW w:w="3120" w:type="dxa"/>
            <w:tcBorders>
              <w:top w:val="nil"/>
              <w:left w:val="nil"/>
              <w:bottom w:val="nil"/>
              <w:right w:val="nil"/>
            </w:tcBorders>
          </w:tcPr>
          <w:p w14:paraId="59CDCCE0" w14:textId="77777777" w:rsidR="00585C94" w:rsidRDefault="0041591A">
            <w:pPr>
              <w:spacing w:before="40" w:after="40" w:line="240" w:lineRule="auto"/>
            </w:pPr>
            <w:r>
              <w:rPr>
                <w:sz w:val="18"/>
              </w:rPr>
              <w:t>Correcto</w:t>
            </w:r>
          </w:p>
        </w:tc>
      </w:tr>
      <w:tr w:rsidR="00585C94" w14:paraId="28094ABD" w14:textId="77777777">
        <w:tc>
          <w:tcPr>
            <w:tcW w:w="3120" w:type="dxa"/>
            <w:tcBorders>
              <w:top w:val="nil"/>
              <w:left w:val="nil"/>
              <w:bottom w:val="nil"/>
              <w:right w:val="nil"/>
            </w:tcBorders>
          </w:tcPr>
          <w:p w14:paraId="08BC8FD9" w14:textId="77777777" w:rsidR="00585C94" w:rsidRDefault="0041591A">
            <w:pPr>
              <w:spacing w:before="40" w:after="40" w:line="240" w:lineRule="auto"/>
            </w:pPr>
            <w:r>
              <w:rPr>
                <w:sz w:val="18"/>
              </w:rPr>
              <w:t xml:space="preserve">Archivos de </w:t>
            </w:r>
            <w:r>
              <w:rPr>
                <w:rFonts w:ascii="Consolas" w:hAnsi="Consolas" w:cs="Consolas"/>
                <w:sz w:val="16"/>
              </w:rPr>
              <w:t>assets/</w:t>
            </w:r>
          </w:p>
        </w:tc>
        <w:tc>
          <w:tcPr>
            <w:tcW w:w="3120" w:type="dxa"/>
            <w:tcBorders>
              <w:top w:val="nil"/>
              <w:left w:val="nil"/>
              <w:bottom w:val="nil"/>
              <w:right w:val="nil"/>
            </w:tcBorders>
          </w:tcPr>
          <w:p w14:paraId="44E73BDE" w14:textId="77777777" w:rsidR="00585C94" w:rsidRDefault="0041591A">
            <w:pPr>
              <w:spacing w:before="40" w:after="40" w:line="240" w:lineRule="auto"/>
            </w:pPr>
            <w:r>
              <w:rPr>
                <w:sz w:val="18"/>
              </w:rPr>
              <w:t>Estilos, tipografías, JSON e imágenes</w:t>
            </w:r>
          </w:p>
        </w:tc>
        <w:tc>
          <w:tcPr>
            <w:tcW w:w="3120" w:type="dxa"/>
            <w:tcBorders>
              <w:top w:val="nil"/>
              <w:left w:val="nil"/>
              <w:bottom w:val="nil"/>
              <w:right w:val="nil"/>
            </w:tcBorders>
          </w:tcPr>
          <w:p w14:paraId="75F08AC9" w14:textId="77777777" w:rsidR="00585C94" w:rsidRDefault="0041591A">
            <w:pPr>
              <w:spacing w:before="40" w:after="40" w:line="240" w:lineRule="auto"/>
            </w:pPr>
            <w:r>
              <w:rPr>
                <w:sz w:val="18"/>
              </w:rPr>
              <w:t>Correcto</w:t>
            </w:r>
          </w:p>
        </w:tc>
      </w:tr>
      <w:tr w:rsidR="00585C94" w14:paraId="7523F57F" w14:textId="77777777">
        <w:tc>
          <w:tcPr>
            <w:tcW w:w="3120" w:type="dxa"/>
            <w:tcBorders>
              <w:top w:val="nil"/>
              <w:left w:val="nil"/>
              <w:bottom w:val="single" w:sz="8" w:space="0" w:color="000000"/>
              <w:right w:val="nil"/>
            </w:tcBorders>
          </w:tcPr>
          <w:p w14:paraId="0785091C" w14:textId="77777777" w:rsidR="00585C94" w:rsidRDefault="0041591A">
            <w:pPr>
              <w:spacing w:before="40" w:after="40" w:line="240" w:lineRule="auto"/>
            </w:pPr>
            <w:r>
              <w:rPr>
                <w:sz w:val="18"/>
              </w:rPr>
              <w:t>Recarga en una ruta profunda</w:t>
            </w:r>
          </w:p>
        </w:tc>
        <w:tc>
          <w:tcPr>
            <w:tcW w:w="3120" w:type="dxa"/>
            <w:tcBorders>
              <w:top w:val="nil"/>
              <w:left w:val="nil"/>
              <w:bottom w:val="single" w:sz="8" w:space="0" w:color="000000"/>
              <w:right w:val="nil"/>
            </w:tcBorders>
          </w:tcPr>
          <w:p w14:paraId="15BB1F7C" w14:textId="77777777" w:rsidR="00585C94" w:rsidRDefault="0041591A">
            <w:pPr>
              <w:spacing w:before="40" w:after="40" w:line="240" w:lineRule="auto"/>
            </w:pPr>
            <w:r>
              <w:rPr>
                <w:sz w:val="18"/>
              </w:rPr>
              <w:t>El enrutador recupera el control</w:t>
            </w:r>
          </w:p>
        </w:tc>
        <w:tc>
          <w:tcPr>
            <w:tcW w:w="3120" w:type="dxa"/>
            <w:tcBorders>
              <w:top w:val="nil"/>
              <w:left w:val="nil"/>
              <w:bottom w:val="single" w:sz="8" w:space="0" w:color="000000"/>
              <w:right w:val="nil"/>
            </w:tcBorders>
          </w:tcPr>
          <w:p w14:paraId="46B3A73F" w14:textId="77777777" w:rsidR="00585C94" w:rsidRDefault="0041591A">
            <w:pPr>
              <w:spacing w:before="40" w:after="40" w:line="240" w:lineRule="auto"/>
            </w:pPr>
            <w:r>
              <w:rPr>
                <w:sz w:val="18"/>
              </w:rPr>
              <w:t>Correcto</w:t>
            </w:r>
          </w:p>
        </w:tc>
      </w:tr>
    </w:tbl>
    <w:p w14:paraId="7F8E12A0" w14:textId="77777777" w:rsidR="00585C94" w:rsidRDefault="00585C94"/>
    <w:p w14:paraId="086D9052" w14:textId="77777777" w:rsidR="00585C94" w:rsidRDefault="0041591A">
      <w:pPr>
        <w:ind w:firstLine="720"/>
      </w:pPr>
      <w:r>
        <w:rPr>
          <w:i/>
        </w:rPr>
        <w:t>Nota.</w:t>
      </w:r>
      <w:r>
        <w:t xml:space="preserve"> Elaboración propia. Las capturas de las Figuras 1 a 8 se tomaron de esta misma verificación.</w:t>
      </w:r>
    </w:p>
    <w:p w14:paraId="6E464791" w14:textId="77777777" w:rsidR="00585C94" w:rsidRDefault="0041591A">
      <w:pPr>
        <w:pStyle w:val="Ttulo1"/>
      </w:pPr>
      <w:bookmarkStart w:id="39" w:name="_Toc242003002"/>
      <w:r>
        <w:rPr>
          <w:rFonts w:ascii="Times New Roman" w:hAnsi="Times New Roman"/>
        </w:rPr>
        <w:t>9. Repositorio y vídeo</w:t>
      </w:r>
      <w:bookmarkEnd w:id="39"/>
    </w:p>
    <w:p w14:paraId="19348535" w14:textId="77777777" w:rsidR="00585C94" w:rsidRDefault="0041591A">
      <w:pPr>
        <w:pStyle w:val="Ttulo2"/>
      </w:pPr>
      <w:bookmarkStart w:id="40" w:name="_Toc242003003"/>
      <w:r>
        <w:rPr>
          <w:rFonts w:ascii="Times New Roman" w:hAnsi="Times New Roman"/>
        </w:rPr>
        <w:t>9.1 Repositorio</w:t>
      </w:r>
      <w:bookmarkEnd w:id="40"/>
    </w:p>
    <w:p w14:paraId="0EE6FBBA" w14:textId="77777777" w:rsidR="00585C94" w:rsidRDefault="0041591A">
      <w:pPr>
        <w:ind w:firstLine="720"/>
      </w:pPr>
      <w:r>
        <w:rPr>
          <w:b/>
        </w:rPr>
        <w:t>https://github.com/DaliaRueda/PulsoDigital</w:t>
      </w:r>
    </w:p>
    <w:p w14:paraId="4E53CE42" w14:textId="77777777" w:rsidR="00585C94" w:rsidRDefault="0041591A">
      <w:pPr>
        <w:ind w:firstLine="720"/>
      </w:pPr>
      <w:r>
        <w:lastRenderedPageBreak/>
        <w:t xml:space="preserve">El repositorio es público y contiene las tres entregas. La carpeta </w:t>
      </w:r>
      <w:r>
        <w:rPr>
          <w:rFonts w:ascii="Consolas" w:hAnsi="Consolas" w:cs="Consolas"/>
          <w:sz w:val="22"/>
        </w:rPr>
        <w:t>src/</w:t>
      </w:r>
      <w:r>
        <w:t xml:space="preserve"> guarda el prototipo en JavaScript de la Entrega 2; </w:t>
      </w:r>
      <w:r>
        <w:rPr>
          <w:rFonts w:ascii="Consolas" w:hAnsi="Consolas" w:cs="Consolas"/>
          <w:sz w:val="22"/>
        </w:rPr>
        <w:t>angular/</w:t>
      </w:r>
      <w:r>
        <w:t xml:space="preserve"> contiene el aplicativo de esta entrega; </w:t>
      </w:r>
      <w:r>
        <w:rPr>
          <w:rFonts w:ascii="Consolas" w:hAnsi="Consolas" w:cs="Consolas"/>
          <w:sz w:val="22"/>
        </w:rPr>
        <w:t>docs/</w:t>
      </w:r>
      <w:r>
        <w:t xml:space="preserve"> reúne la maquetación, las capturas y los informes de las tres. El historial tiene un envío por hito, con mensajes que describen el cambio.</w:t>
      </w:r>
    </w:p>
    <w:p w14:paraId="001CA2F5" w14:textId="77777777" w:rsidR="00585C94" w:rsidRDefault="0041591A">
      <w:pPr>
        <w:pStyle w:val="Ttulo2"/>
      </w:pPr>
      <w:bookmarkStart w:id="41" w:name="_Toc242003004"/>
      <w:r>
        <w:rPr>
          <w:rFonts w:ascii="Times New Roman" w:hAnsi="Times New Roman"/>
        </w:rPr>
        <w:t>9.2 Vídeo explicativo</w:t>
      </w:r>
      <w:bookmarkEnd w:id="41"/>
    </w:p>
    <w:p w14:paraId="65A43079" w14:textId="77777777" w:rsidR="00585C94" w:rsidRDefault="0041591A">
      <w:pPr>
        <w:ind w:firstLine="720"/>
      </w:pPr>
      <w:r>
        <w:t>El vídeo de presentación, de duración inferior a tres minutos, recorre el aplicativo desplegado en GitHub Pages: la portada, el listado de noticias, la lectura de una noticia, el formulario para publicar, la página de favoritos y el formulario de contacto. Termina en el editor, con el componente de la tarjeta de noticia, para explicar cómo se arma la interfaz con componentes reutilizables, cómo la tarjeta recibe los datos y avisa a la página al marcar un favorito, y cómo el despliegue se actualiza automátic</w:t>
      </w:r>
      <w:r>
        <w:t>amente con cada cambio enviado a GitHub.</w:t>
      </w:r>
    </w:p>
    <w:p w14:paraId="66E476E3" w14:textId="77777777" w:rsidR="00585C94" w:rsidRDefault="0041591A">
      <w:pPr>
        <w:ind w:firstLine="720"/>
      </w:pPr>
      <w:r>
        <w:t>Dirección del vídeo:</w:t>
      </w:r>
    </w:p>
    <w:p w14:paraId="65B1BE06" w14:textId="77777777" w:rsidR="00585C94" w:rsidRDefault="0041591A">
      <w:pPr>
        <w:ind w:firstLine="720"/>
      </w:pPr>
      <w:r>
        <w:rPr>
          <w:b/>
        </w:rPr>
        <w:t>https://youtu.be/7ltYDqaxYc0</w:t>
      </w:r>
    </w:p>
    <w:p w14:paraId="6ED3EB08" w14:textId="77777777" w:rsidR="00585C94" w:rsidRDefault="0041591A">
      <w:pPr>
        <w:pStyle w:val="Ttulo1"/>
      </w:pPr>
      <w:bookmarkStart w:id="42" w:name="_Toc242003005"/>
      <w:r>
        <w:rPr>
          <w:rFonts w:ascii="Times New Roman" w:hAnsi="Times New Roman"/>
        </w:rPr>
        <w:t>10. Conclusiones</w:t>
      </w:r>
      <w:bookmarkEnd w:id="42"/>
    </w:p>
    <w:p w14:paraId="52EC7F9A" w14:textId="77777777" w:rsidR="00585C94" w:rsidRDefault="0041591A">
      <w:pPr>
        <w:ind w:firstLine="720"/>
      </w:pPr>
      <w:r>
        <w:rPr>
          <w:b/>
        </w:rPr>
        <w:t>El framework resolvió un problema concreto, no uno abstracto.</w:t>
      </w:r>
      <w:r>
        <w:t xml:space="preserve"> La razón por la que el aplicativo es más sencillo de mantener que el prototipo no es que Angular sea mejor tecnología, sino que elimina una tarea que el prototipo obligaba a hacer a mano: avisar a cada parte de la pantalla de que los datos cambiaron. El contador de favoritos de la cabecera es el ejemplo mínimo. En la entrega anterior había que recordar actualizarlo desde cada vista; ahora declara de qué depende una sola vez. Ese cambio es el que explica por qué el código creció en archivos y se redujo en t</w:t>
      </w:r>
      <w:r>
        <w:t>rampas.</w:t>
      </w:r>
    </w:p>
    <w:p w14:paraId="55E80DC9" w14:textId="77777777" w:rsidR="00585C94" w:rsidRDefault="0041591A">
      <w:pPr>
        <w:ind w:firstLine="720"/>
      </w:pPr>
      <w:r>
        <w:rPr>
          <w:b/>
        </w:rPr>
        <w:t>El coste del framework es real y conviene medirlo.</w:t>
      </w:r>
      <w:r>
        <w:t xml:space="preserve"> El aplicativo entrega 393 KB de JavaScript compilado donde el prototipo entregaba 73,5 KB, y el fragmento mayor —254 KB de </w:t>
      </w:r>
      <w:r>
        <w:lastRenderedPageBreak/>
        <w:t>Angular, enrutador y formularios— pesa varias veces más que toda la lógica propia. Para este proyecto la carga diferida por vista y la facilidad de mantenimiento lo compensan; para una página de tres pantallas que no va a cambiar, no lo compensaría. Aprender a usar una herramienta incluye saber cuándo no usarla.</w:t>
      </w:r>
    </w:p>
    <w:p w14:paraId="4265C5DD" w14:textId="77777777" w:rsidR="00585C94" w:rsidRDefault="0041591A">
      <w:pPr>
        <w:ind w:firstLine="720"/>
      </w:pPr>
      <w:r>
        <w:rPr>
          <w:b/>
        </w:rPr>
        <w:t>Separar el acceso a los datos del resto del código dio resultado dos veces.</w:t>
      </w:r>
      <w:r>
        <w:t xml:space="preserve"> La decisión de que ningún componente toque el almacenamiento directamente se tomó en la entrega anterior por orden, y resultó rentable en esta: migrar la persistencia consistió en reescribir un solo archivo, y el respaldo que el protocolo </w:t>
      </w:r>
      <w:r>
        <w:rPr>
          <w:rFonts w:ascii="Consolas" w:hAnsi="Consolas" w:cs="Consolas"/>
          <w:sz w:val="22"/>
        </w:rPr>
        <w:t>file://</w:t>
      </w:r>
      <w:r>
        <w:t xml:space="preserve"> había obligado a inventar se pudo eliminar sin tocar ninguna vista.</w:t>
      </w:r>
    </w:p>
    <w:p w14:paraId="55649410" w14:textId="77777777" w:rsidR="00585C94" w:rsidRDefault="0041591A">
      <w:pPr>
        <w:ind w:firstLine="720"/>
      </w:pPr>
      <w:r>
        <w:rPr>
          <w:b/>
        </w:rPr>
        <w:t>Desplegar reveló un requisito que el desarrollo local oculta.</w:t>
      </w:r>
      <w:r>
        <w:t xml:space="preserve"> Todo funcionaba en el equipo y seguía funcionando en la compilación local, pero abrir una ruta profunda en el servidor devolvía un error. La causa era estructural —un aplicativo de una sola página resuelve rutas que el servidor estático desconoce— y la solución exigió entender la diferencia entre lo que hace el enrutador y lo que hace un servidor de archivos. Un despliegue no es el último paso de la lista: es una prueba que descubre suposiciones que el desarrollo local no cuestiona.</w:t>
      </w:r>
    </w:p>
    <w:p w14:paraId="0E910F6B" w14:textId="77777777" w:rsidR="00585C94" w:rsidRDefault="0041591A">
      <w:pPr>
        <w:ind w:firstLine="720"/>
      </w:pPr>
      <w:r>
        <w:rPr>
          <w:b/>
        </w:rPr>
        <w:t>Automatizar el despliegue cambió su naturaleza.</w:t>
      </w:r>
      <w:r>
        <w:t xml:space="preserve"> Que la publicación se lance desde un flujo de trabajo en cada envío a la rama principal significa que la dirección publicada no puede divergir del repositorio, y que el despliegue dejó de ser un trámite manual que se puede hacer mal para convertirse en una consecuencia del control de versiones.</w:t>
      </w:r>
    </w:p>
    <w:p w14:paraId="6E093B08" w14:textId="77777777" w:rsidR="00585C94" w:rsidRDefault="0041591A">
      <w:pPr>
        <w:ind w:firstLine="720"/>
      </w:pPr>
      <w:r>
        <w:rPr>
          <w:b/>
        </w:rPr>
        <w:t>Las tres entregas describen un orden que resultó ser el correcto.</w:t>
      </w:r>
      <w:r>
        <w:t xml:space="preserve"> Definir primero el aspecto, después el comportamiento y solo al final la tecnología permitió que cada etapa se apoyara en algo ya decidido. Al migrar no hubo que discutir cómo debía verse una tarjeta ni </w:t>
      </w:r>
      <w:r>
        <w:lastRenderedPageBreak/>
        <w:t xml:space="preserve">cuántas noticias caben en una página: esas preguntas estaban cerradas, y el trabajo pudo concentrarse en el </w:t>
      </w:r>
      <w:r>
        <w:rPr>
          <w:i/>
        </w:rPr>
        <w:t>framework</w:t>
      </w:r>
      <w:r>
        <w:t>.</w:t>
      </w:r>
    </w:p>
    <w:p w14:paraId="732AA6D4" w14:textId="77777777" w:rsidR="00585C94" w:rsidRDefault="0041591A">
      <w:pPr>
        <w:pStyle w:val="Ttulo1"/>
      </w:pPr>
      <w:bookmarkStart w:id="43" w:name="_Toc242003006"/>
      <w:r>
        <w:rPr>
          <w:rFonts w:ascii="Times New Roman" w:hAnsi="Times New Roman"/>
        </w:rPr>
        <w:t>11. Referencias</w:t>
      </w:r>
      <w:bookmarkEnd w:id="43"/>
    </w:p>
    <w:p w14:paraId="464EF5D9" w14:textId="77777777" w:rsidR="00585C94" w:rsidRDefault="0041591A">
      <w:pPr>
        <w:ind w:left="720" w:hanging="720"/>
      </w:pPr>
      <w:r>
        <w:t xml:space="preserve">American Psychological Association. (2020). </w:t>
      </w:r>
      <w:r>
        <w:rPr>
          <w:i/>
        </w:rPr>
        <w:t>Publication manual of the American Psychological Association</w:t>
      </w:r>
      <w:r>
        <w:t xml:space="preserve"> (7.ª ed.). https://doi.org/10.1037/0000165-000</w:t>
      </w:r>
    </w:p>
    <w:p w14:paraId="5E3A4FC9" w14:textId="77777777" w:rsidR="00585C94" w:rsidRDefault="0041591A">
      <w:pPr>
        <w:ind w:left="720" w:hanging="720"/>
      </w:pPr>
      <w:r>
        <w:t xml:space="preserve">Angular Team. (2026). </w:t>
      </w:r>
      <w:r>
        <w:rPr>
          <w:i/>
        </w:rPr>
        <w:t>Angular documentation</w:t>
      </w:r>
      <w:r>
        <w:t>. https://angular.dev/</w:t>
      </w:r>
    </w:p>
    <w:p w14:paraId="7E13B692" w14:textId="77777777" w:rsidR="00585C94" w:rsidRDefault="0041591A">
      <w:pPr>
        <w:ind w:left="720" w:hanging="720"/>
      </w:pPr>
      <w:r>
        <w:t xml:space="preserve">Bootstrap Team. (2026). </w:t>
      </w:r>
      <w:r>
        <w:rPr>
          <w:i/>
        </w:rPr>
        <w:t>Bootstrap 5.3 documentation</w:t>
      </w:r>
      <w:r>
        <w:t>. https://getbootstrap.com/docs/5.3/</w:t>
      </w:r>
    </w:p>
    <w:p w14:paraId="554FF619" w14:textId="77777777" w:rsidR="00585C94" w:rsidRDefault="0041591A">
      <w:pPr>
        <w:ind w:left="720" w:hanging="720"/>
      </w:pPr>
      <w:r>
        <w:t xml:space="preserve">Creative Commons. (2026). </w:t>
      </w:r>
      <w:r>
        <w:rPr>
          <w:i/>
        </w:rPr>
        <w:t>About CC licenses</w:t>
      </w:r>
      <w:r>
        <w:t>. https://creativecommons.org/share-your-work/cclicenses/</w:t>
      </w:r>
    </w:p>
    <w:p w14:paraId="77A10F0B" w14:textId="77777777" w:rsidR="00585C94" w:rsidRDefault="0041591A">
      <w:pPr>
        <w:ind w:left="720" w:hanging="720"/>
      </w:pPr>
      <w:r>
        <w:t xml:space="preserve">GitHub. (2026a). </w:t>
      </w:r>
      <w:r>
        <w:rPr>
          <w:i/>
        </w:rPr>
        <w:t>GitHub Pages documentation</w:t>
      </w:r>
      <w:r>
        <w:t>. https://docs.github.com/en/pages</w:t>
      </w:r>
    </w:p>
    <w:p w14:paraId="78CB23C3" w14:textId="77777777" w:rsidR="00585C94" w:rsidRDefault="0041591A">
      <w:pPr>
        <w:ind w:left="720" w:hanging="720"/>
      </w:pPr>
      <w:r>
        <w:t xml:space="preserve">GitHub. (2026b). </w:t>
      </w:r>
      <w:r>
        <w:rPr>
          <w:i/>
        </w:rPr>
        <w:t>GitHub Actions documentation</w:t>
      </w:r>
      <w:r>
        <w:t>. https://docs.github.com/en/actions</w:t>
      </w:r>
    </w:p>
    <w:p w14:paraId="2427D8F7" w14:textId="77777777" w:rsidR="00585C94" w:rsidRDefault="0041591A">
      <w:pPr>
        <w:ind w:left="720" w:hanging="720"/>
      </w:pPr>
      <w:r>
        <w:t xml:space="preserve">MDN Web Docs. (2026). </w:t>
      </w:r>
      <w:r>
        <w:rPr>
          <w:i/>
        </w:rPr>
        <w:t>Window.localStorage</w:t>
      </w:r>
      <w:r>
        <w:t>. https://developer.mozilla.org/es/docs/Web/API/Window/localStorage</w:t>
      </w:r>
    </w:p>
    <w:p w14:paraId="27BB4F94" w14:textId="77777777" w:rsidR="00585C94" w:rsidRDefault="0041591A">
      <w:pPr>
        <w:ind w:left="720" w:hanging="720"/>
      </w:pPr>
      <w:r>
        <w:t xml:space="preserve">Microsoft. (2026). </w:t>
      </w:r>
      <w:r>
        <w:rPr>
          <w:i/>
        </w:rPr>
        <w:t>TypeScript documentation</w:t>
      </w:r>
      <w:r>
        <w:t>. https://www.typescriptlang.org/docs/</w:t>
      </w:r>
    </w:p>
    <w:p w14:paraId="57E89E0E" w14:textId="77777777" w:rsidR="00585C94" w:rsidRDefault="0041591A">
      <w:pPr>
        <w:ind w:left="720" w:hanging="720"/>
      </w:pPr>
      <w:r>
        <w:t xml:space="preserve">ReactiveX. (2026). </w:t>
      </w:r>
      <w:r>
        <w:rPr>
          <w:i/>
        </w:rPr>
        <w:t>RxJS documentation</w:t>
      </w:r>
      <w:r>
        <w:t>. https://rxjs.dev/</w:t>
      </w:r>
    </w:p>
    <w:p w14:paraId="12046F42" w14:textId="77777777" w:rsidR="00585C94" w:rsidRDefault="0041591A">
      <w:pPr>
        <w:ind w:left="720" w:hanging="720"/>
      </w:pPr>
      <w:r>
        <w:t xml:space="preserve">World Wide Web Consortium. (2023). </w:t>
      </w:r>
      <w:r>
        <w:rPr>
          <w:i/>
        </w:rPr>
        <w:t>Web Content Accessibility Guidelines (WCAG) 2.2</w:t>
      </w:r>
      <w:r>
        <w:t>. https://www.w3.org/TR/WCAG22/</w:t>
      </w:r>
    </w:p>
    <w:sectPr w:rsidR="00585C94" w:rsidSect="000346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F024B" w14:textId="77777777" w:rsidR="0041591A" w:rsidRDefault="0041591A">
      <w:pPr>
        <w:spacing w:line="240" w:lineRule="auto"/>
      </w:pPr>
      <w:r>
        <w:separator/>
      </w:r>
    </w:p>
  </w:endnote>
  <w:endnote w:type="continuationSeparator" w:id="0">
    <w:p w14:paraId="6FF74F3F" w14:textId="77777777" w:rsidR="0041591A" w:rsidRDefault="004159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99996" w14:textId="77777777" w:rsidR="0041591A" w:rsidRDefault="0041591A">
      <w:pPr>
        <w:spacing w:line="240" w:lineRule="auto"/>
      </w:pPr>
      <w:r>
        <w:separator/>
      </w:r>
    </w:p>
  </w:footnote>
  <w:footnote w:type="continuationSeparator" w:id="0">
    <w:p w14:paraId="5036FA9E" w14:textId="77777777" w:rsidR="0041591A" w:rsidRDefault="004159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60858" w14:textId="77777777" w:rsidR="00585C94" w:rsidRDefault="0041591A">
    <w:pPr>
      <w:pStyle w:val="Encabezado"/>
      <w:jc w:val="right"/>
    </w:pPr>
    <w:r>
      <w:fldChar w:fldCharType="begin"/>
    </w:r>
    <w:r>
      <w:instrText xml:space="preserve"> PAGE </w:instrText>
    </w:r>
    <w:r w:rsidR="001468CD">
      <w:fldChar w:fldCharType="separate"/>
    </w:r>
    <w:r w:rsidR="001468C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8685061">
    <w:abstractNumId w:val="8"/>
  </w:num>
  <w:num w:numId="2" w16cid:durableId="2130935126">
    <w:abstractNumId w:val="6"/>
  </w:num>
  <w:num w:numId="3" w16cid:durableId="379937746">
    <w:abstractNumId w:val="5"/>
  </w:num>
  <w:num w:numId="4" w16cid:durableId="1748069011">
    <w:abstractNumId w:val="4"/>
  </w:num>
  <w:num w:numId="5" w16cid:durableId="2060352613">
    <w:abstractNumId w:val="7"/>
  </w:num>
  <w:num w:numId="6" w16cid:durableId="532839166">
    <w:abstractNumId w:val="3"/>
  </w:num>
  <w:num w:numId="7" w16cid:durableId="1727336067">
    <w:abstractNumId w:val="2"/>
  </w:num>
  <w:num w:numId="8" w16cid:durableId="1354572880">
    <w:abstractNumId w:val="1"/>
  </w:num>
  <w:num w:numId="9" w16cid:durableId="208537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68CD"/>
    <w:rsid w:val="0015074B"/>
    <w:rsid w:val="002306F0"/>
    <w:rsid w:val="0029639D"/>
    <w:rsid w:val="00326F90"/>
    <w:rsid w:val="0041591A"/>
    <w:rsid w:val="00585C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C795EF"/>
  <w14:defaultImageDpi w14:val="300"/>
  <w15:docId w15:val="{6BCA3AC7-87A2-4634-8BC8-ED78D09D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468CD"/>
    <w:pPr>
      <w:spacing w:after="100"/>
    </w:pPr>
  </w:style>
  <w:style w:type="paragraph" w:styleId="TDC2">
    <w:name w:val="toc 2"/>
    <w:basedOn w:val="Normal"/>
    <w:next w:val="Normal"/>
    <w:autoRedefine/>
    <w:uiPriority w:val="39"/>
    <w:unhideWhenUsed/>
    <w:rsid w:val="001468CD"/>
    <w:pPr>
      <w:spacing w:after="100"/>
      <w:ind w:left="240"/>
    </w:pPr>
  </w:style>
  <w:style w:type="character" w:styleId="Hipervnculo">
    <w:name w:val="Hyperlink"/>
    <w:basedOn w:val="Fuentedeprrafopredeter"/>
    <w:uiPriority w:val="99"/>
    <w:unhideWhenUsed/>
    <w:rsid w:val="001468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6861</Words>
  <Characters>37328</Characters>
  <Application>Microsoft Office Word</Application>
  <DocSecurity>0</DocSecurity>
  <Lines>1042</Lines>
  <Paragraphs>462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Pulso Digital: aplicativo web de noticias desarrollado en Angular</dc:title>
  <dc:subject>Módulo Virtual / Front End</dc:subject>
  <dc:creator>Dalia Johanna Rueda Tangarife</dc:creator>
  <cp:keywords>front-end, HTML, CSS, JavaScript, APA</cp:keywords>
  <dc:description/>
  <cp:lastModifiedBy>Dalia Johanna Rueda Tangarife</cp:lastModifiedBy>
  <cp:revision>1</cp:revision>
  <dcterms:created xsi:type="dcterms:W3CDTF">2026-10-04T15:42:35Z</dcterms:created>
  <dcterms:modified xsi:type="dcterms:W3CDTF">2026-10-04T15:42:35Z</dcterms:modified>
  <cp:category>Trabajo académico</cp:category>
</cp:coreProperties>
</file>