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14651" w14:textId="360B2CE3" w:rsidR="00343FDD" w:rsidRDefault="00343FDD" w:rsidP="00343FDD">
      <w:pPr>
        <w:pStyle w:val="NormalWeb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MVP Goal</w:t>
      </w:r>
    </w:p>
    <w:p w14:paraId="2F63E350" w14:textId="62DD538F" w:rsidR="0087016D" w:rsidRDefault="00343FDD" w:rsidP="00343FDD">
      <w:pPr>
        <w:pStyle w:val="NormalWeb"/>
        <w:ind w:left="720"/>
        <w:rPr>
          <w:noProof/>
          <w:color w:val="000000"/>
          <w:sz w:val="22"/>
          <w:szCs w:val="22"/>
        </w:rPr>
      </w:pPr>
      <w:r>
        <w:rPr>
          <w:color w:val="000000"/>
        </w:rPr>
        <w:t>Making customer’s experience visible for the new customers in a simple way like in statistic charts (Plots) and help the new customers to be aware about this airline service and how things work .</w:t>
      </w:r>
      <w:r w:rsidR="0087016D" w:rsidRPr="0087016D">
        <w:rPr>
          <w:noProof/>
          <w:color w:val="000000"/>
          <w:sz w:val="22"/>
          <w:szCs w:val="22"/>
        </w:rPr>
        <w:t xml:space="preserve"> </w:t>
      </w:r>
    </w:p>
    <w:p w14:paraId="6FC49937" w14:textId="6E18B477" w:rsidR="0087016D" w:rsidRDefault="0087016D" w:rsidP="00343FDD">
      <w:pPr>
        <w:pStyle w:val="NormalWeb"/>
        <w:ind w:left="720"/>
        <w:rPr>
          <w:noProof/>
          <w:color w:val="000000"/>
          <w:sz w:val="22"/>
          <w:szCs w:val="22"/>
        </w:rPr>
      </w:pPr>
    </w:p>
    <w:p w14:paraId="65136485" w14:textId="190F0ACC" w:rsidR="00343FDD" w:rsidRDefault="00653973" w:rsidP="00343FDD">
      <w:pPr>
        <w:pStyle w:val="NormalWeb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5B2101B" wp14:editId="26F90CBF">
            <wp:extent cx="5021580" cy="3329940"/>
            <wp:effectExtent l="0" t="0" r="762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9A001" w14:textId="547AD322" w:rsidR="00343FDD" w:rsidRDefault="00F64C44" w:rsidP="00343FDD">
      <w:pPr>
        <w:pStyle w:val="NormalWeb"/>
        <w:ind w:left="720"/>
        <w:rPr>
          <w:color w:val="000000"/>
        </w:rPr>
      </w:pPr>
      <w:r>
        <w:rPr>
          <w:color w:val="000000"/>
        </w:rPr>
        <w:t>this figure shows how many passengers were satisfied and dissatisfied depends on their ages</w:t>
      </w:r>
      <w:r w:rsidR="000628BA">
        <w:rPr>
          <w:color w:val="000000"/>
        </w:rPr>
        <w:t>.</w:t>
      </w:r>
    </w:p>
    <w:p w14:paraId="3AE78A65" w14:textId="32E37BED" w:rsidR="00F57C9B" w:rsidRDefault="00F57C9B" w:rsidP="00343FDD">
      <w:pPr>
        <w:pStyle w:val="NormalWeb"/>
        <w:ind w:left="720"/>
        <w:rPr>
          <w:color w:val="000000"/>
        </w:rPr>
      </w:pPr>
    </w:p>
    <w:p w14:paraId="5C15FF73" w14:textId="52F5BC23" w:rsidR="00F57C9B" w:rsidRDefault="00F57C9B" w:rsidP="00343FDD">
      <w:pPr>
        <w:pStyle w:val="NormalWeb"/>
        <w:ind w:left="720"/>
        <w:rPr>
          <w:color w:val="000000"/>
        </w:rPr>
      </w:pPr>
    </w:p>
    <w:p w14:paraId="383F70FE" w14:textId="74DE97C9" w:rsidR="00F57C9B" w:rsidRDefault="00F57C9B" w:rsidP="00343FDD">
      <w:pPr>
        <w:pStyle w:val="NormalWeb"/>
        <w:ind w:left="720"/>
        <w:rPr>
          <w:color w:val="000000"/>
        </w:rPr>
      </w:pPr>
    </w:p>
    <w:p w14:paraId="1A720038" w14:textId="227F241C" w:rsidR="00F57C9B" w:rsidRDefault="00F57C9B" w:rsidP="00343FDD">
      <w:pPr>
        <w:pStyle w:val="NormalWeb"/>
        <w:ind w:left="720"/>
        <w:rPr>
          <w:color w:val="000000"/>
        </w:rPr>
      </w:pPr>
    </w:p>
    <w:p w14:paraId="02990FC1" w14:textId="44FE20D3" w:rsidR="00F57C9B" w:rsidRDefault="00F57C9B" w:rsidP="00343FDD">
      <w:pPr>
        <w:pStyle w:val="NormalWeb"/>
        <w:ind w:left="720"/>
        <w:rPr>
          <w:color w:val="000000"/>
        </w:rPr>
      </w:pPr>
    </w:p>
    <w:p w14:paraId="643E23F5" w14:textId="3EF64EA9" w:rsidR="00F57C9B" w:rsidRDefault="00F57C9B" w:rsidP="00343FDD">
      <w:pPr>
        <w:pStyle w:val="NormalWeb"/>
        <w:ind w:left="720"/>
        <w:rPr>
          <w:color w:val="000000"/>
        </w:rPr>
      </w:pPr>
    </w:p>
    <w:p w14:paraId="0A348F60" w14:textId="1D6D1185" w:rsidR="00F57C9B" w:rsidRDefault="00F57C9B" w:rsidP="00343FDD">
      <w:pPr>
        <w:pStyle w:val="NormalWeb"/>
        <w:ind w:left="720"/>
        <w:rPr>
          <w:color w:val="000000"/>
        </w:rPr>
      </w:pPr>
    </w:p>
    <w:p w14:paraId="08882C50" w14:textId="77777777" w:rsidR="000628BA" w:rsidRDefault="000628BA" w:rsidP="000628BA">
      <w:pPr>
        <w:pStyle w:val="NormalWeb"/>
        <w:rPr>
          <w:color w:val="000000"/>
        </w:rPr>
      </w:pPr>
    </w:p>
    <w:p w14:paraId="6D48E09B" w14:textId="0702912D" w:rsidR="00F57C9B" w:rsidRDefault="00F57C9B" w:rsidP="000628BA">
      <w:pPr>
        <w:pStyle w:val="NormalWeb"/>
        <w:rPr>
          <w:color w:val="000000"/>
        </w:rPr>
      </w:pPr>
      <w:r>
        <w:rPr>
          <w:noProof/>
          <w:color w:val="000000"/>
          <w:sz w:val="22"/>
          <w:szCs w:val="22"/>
        </w:rPr>
        <w:lastRenderedPageBreak/>
        <w:drawing>
          <wp:anchor distT="0" distB="0" distL="114300" distR="114300" simplePos="0" relativeHeight="251658240" behindDoc="1" locked="0" layoutInCell="1" allowOverlap="1" wp14:anchorId="4E0EDBD7" wp14:editId="599953D5">
            <wp:simplePos x="0" y="0"/>
            <wp:positionH relativeFrom="margin">
              <wp:align>center</wp:align>
            </wp:positionH>
            <wp:positionV relativeFrom="paragraph">
              <wp:posOffset>201295</wp:posOffset>
            </wp:positionV>
            <wp:extent cx="7444740" cy="7770050"/>
            <wp:effectExtent l="0" t="0" r="0" b="2540"/>
            <wp:wrapNone/>
            <wp:docPr id="4" name="Picture 4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4740" cy="77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DB333F" w14:textId="0E94F76F" w:rsidR="00343FDD" w:rsidRDefault="00343FDD" w:rsidP="00343FDD">
      <w:pPr>
        <w:pStyle w:val="NormalWeb"/>
        <w:ind w:left="720"/>
        <w:rPr>
          <w:color w:val="000000"/>
          <w:sz w:val="22"/>
          <w:szCs w:val="22"/>
        </w:rPr>
      </w:pPr>
    </w:p>
    <w:p w14:paraId="2C53A76B" w14:textId="101585F7" w:rsidR="00343FDD" w:rsidRDefault="00343FDD" w:rsidP="00343FDD">
      <w:pPr>
        <w:pStyle w:val="NormalWeb"/>
        <w:ind w:left="720"/>
        <w:rPr>
          <w:color w:val="000000"/>
          <w:sz w:val="22"/>
          <w:szCs w:val="22"/>
        </w:rPr>
      </w:pPr>
    </w:p>
    <w:p w14:paraId="22161119" w14:textId="7671B894" w:rsidR="0087016D" w:rsidRDefault="0087016D" w:rsidP="00343FDD">
      <w:pPr>
        <w:pStyle w:val="NormalWeb"/>
        <w:ind w:left="720"/>
        <w:rPr>
          <w:color w:val="000000"/>
          <w:sz w:val="22"/>
          <w:szCs w:val="22"/>
        </w:rPr>
      </w:pPr>
    </w:p>
    <w:p w14:paraId="216E9A04" w14:textId="38EDF4B2" w:rsidR="0087016D" w:rsidRDefault="0087016D" w:rsidP="00343FDD">
      <w:pPr>
        <w:pStyle w:val="NormalWeb"/>
        <w:ind w:left="720"/>
        <w:rPr>
          <w:color w:val="000000"/>
          <w:sz w:val="22"/>
          <w:szCs w:val="22"/>
        </w:rPr>
      </w:pPr>
    </w:p>
    <w:p w14:paraId="4B7A8710" w14:textId="2A72BFF4" w:rsidR="00343FDD" w:rsidRDefault="00343FDD" w:rsidP="00343FDD">
      <w:pPr>
        <w:pStyle w:val="NormalWeb"/>
        <w:ind w:left="720"/>
        <w:rPr>
          <w:color w:val="000000"/>
          <w:sz w:val="22"/>
          <w:szCs w:val="22"/>
        </w:rPr>
      </w:pPr>
    </w:p>
    <w:p w14:paraId="55AA05EB" w14:textId="46A89BF6" w:rsidR="00B20041" w:rsidRDefault="00B20041"/>
    <w:sectPr w:rsidR="00B20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F4FC6"/>
    <w:multiLevelType w:val="hybridMultilevel"/>
    <w:tmpl w:val="79424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FDD"/>
    <w:rsid w:val="000628BA"/>
    <w:rsid w:val="00284652"/>
    <w:rsid w:val="00343FDD"/>
    <w:rsid w:val="00653973"/>
    <w:rsid w:val="0087016D"/>
    <w:rsid w:val="00B20041"/>
    <w:rsid w:val="00F57C9B"/>
    <w:rsid w:val="00F6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C13F5"/>
  <w15:chartTrackingRefBased/>
  <w15:docId w15:val="{3CB08486-AE4A-4173-A297-80E244A0A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3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4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داليا بدر ملاوي العنزي</dc:creator>
  <cp:keywords/>
  <dc:description/>
  <cp:lastModifiedBy>داليا بدر ملاوي العنزي</cp:lastModifiedBy>
  <cp:revision>2</cp:revision>
  <dcterms:created xsi:type="dcterms:W3CDTF">2021-11-17T12:36:00Z</dcterms:created>
  <dcterms:modified xsi:type="dcterms:W3CDTF">2021-11-17T17:11:00Z</dcterms:modified>
</cp:coreProperties>
</file>